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3BD6D9" w14:textId="41F8FFCF" w:rsidR="001378DD" w:rsidRDefault="001378DD" w:rsidP="001378DD">
      <w:pPr>
        <w:spacing w:line="360" w:lineRule="auto"/>
        <w:rPr>
          <w:b/>
          <w:bCs/>
          <w:sz w:val="36"/>
          <w:szCs w:val="32"/>
          <w:lang w:val="en-US"/>
        </w:rPr>
      </w:pPr>
      <w:r>
        <w:rPr>
          <w:b/>
          <w:bCs/>
          <w:sz w:val="36"/>
          <w:szCs w:val="32"/>
          <w:lang w:val="en-US"/>
        </w:rPr>
        <w:t>Supplementary Material</w:t>
      </w:r>
    </w:p>
    <w:p w14:paraId="6B48D38D" w14:textId="675B66CD" w:rsidR="001378DD" w:rsidRPr="001378DD" w:rsidRDefault="001378DD" w:rsidP="001378DD">
      <w:pPr>
        <w:spacing w:line="360" w:lineRule="auto"/>
        <w:rPr>
          <w:b/>
          <w:bCs/>
          <w:sz w:val="28"/>
          <w:szCs w:val="24"/>
          <w:lang w:val="en-US"/>
        </w:rPr>
      </w:pPr>
      <w:r w:rsidRPr="001378DD">
        <w:rPr>
          <w:b/>
          <w:bCs/>
          <w:sz w:val="28"/>
          <w:szCs w:val="24"/>
          <w:lang w:val="en-US"/>
        </w:rPr>
        <w:t xml:space="preserve">Article Title: </w:t>
      </w:r>
      <w:r w:rsidRPr="001378DD">
        <w:rPr>
          <w:sz w:val="28"/>
          <w:szCs w:val="24"/>
          <w:lang w:val="en-US"/>
        </w:rPr>
        <w:t xml:space="preserve">Impact of including </w:t>
      </w:r>
      <w:proofErr w:type="spellStart"/>
      <w:r w:rsidRPr="001378DD">
        <w:rPr>
          <w:sz w:val="28"/>
          <w:szCs w:val="24"/>
          <w:lang w:val="en-US"/>
        </w:rPr>
        <w:t>carer</w:t>
      </w:r>
      <w:proofErr w:type="spellEnd"/>
      <w:r w:rsidRPr="001378DD">
        <w:rPr>
          <w:sz w:val="28"/>
          <w:szCs w:val="24"/>
          <w:lang w:val="en-US"/>
        </w:rPr>
        <w:t xml:space="preserve"> information in time trade-off tasks: results from a pilot study</w:t>
      </w:r>
    </w:p>
    <w:p w14:paraId="63E8B65E" w14:textId="3F303C03" w:rsidR="001378DD" w:rsidRPr="001378DD" w:rsidRDefault="001378DD" w:rsidP="001378DD">
      <w:pPr>
        <w:spacing w:line="360" w:lineRule="auto"/>
        <w:rPr>
          <w:b/>
          <w:bCs/>
          <w:sz w:val="28"/>
          <w:szCs w:val="24"/>
          <w:lang w:val="en-US"/>
        </w:rPr>
      </w:pPr>
      <w:r w:rsidRPr="001378DD">
        <w:rPr>
          <w:b/>
          <w:bCs/>
          <w:sz w:val="28"/>
          <w:szCs w:val="24"/>
          <w:lang w:val="en-US"/>
        </w:rPr>
        <w:t xml:space="preserve">Journal: </w:t>
      </w:r>
      <w:proofErr w:type="spellStart"/>
      <w:r w:rsidRPr="001378DD">
        <w:rPr>
          <w:sz w:val="28"/>
          <w:szCs w:val="24"/>
          <w:lang w:val="en-US"/>
        </w:rPr>
        <w:t>PharmacoEconomics</w:t>
      </w:r>
      <w:proofErr w:type="spellEnd"/>
      <w:r w:rsidRPr="001378DD">
        <w:rPr>
          <w:sz w:val="28"/>
          <w:szCs w:val="24"/>
          <w:lang w:val="en-US"/>
        </w:rPr>
        <w:t xml:space="preserve"> - Open</w:t>
      </w:r>
    </w:p>
    <w:p w14:paraId="30C5FF67" w14:textId="48B6A0BE" w:rsidR="001378DD" w:rsidRDefault="001378DD" w:rsidP="001378DD">
      <w:pPr>
        <w:spacing w:before="240" w:line="240" w:lineRule="auto"/>
        <w:rPr>
          <w:b/>
          <w:bCs/>
          <w:lang w:val="en-US"/>
        </w:rPr>
      </w:pPr>
      <w:r w:rsidRPr="001378DD">
        <w:rPr>
          <w:b/>
          <w:bCs/>
          <w:sz w:val="28"/>
          <w:szCs w:val="24"/>
          <w:lang w:val="en-US"/>
        </w:rPr>
        <w:t>Authors</w:t>
      </w:r>
    </w:p>
    <w:p w14:paraId="71A90E96" w14:textId="3883BBBC" w:rsidR="001378DD" w:rsidRPr="009914D1" w:rsidRDefault="001378DD" w:rsidP="001378DD">
      <w:pPr>
        <w:spacing w:before="240" w:line="240" w:lineRule="auto"/>
        <w:rPr>
          <w:b/>
          <w:bCs/>
          <w:lang w:val="en-US"/>
        </w:rPr>
      </w:pPr>
      <w:r w:rsidRPr="009914D1">
        <w:rPr>
          <w:b/>
          <w:bCs/>
          <w:lang w:val="en-US"/>
        </w:rPr>
        <w:t>David J Mott</w:t>
      </w:r>
    </w:p>
    <w:p w14:paraId="7DA1738B" w14:textId="77777777" w:rsidR="001378DD" w:rsidRDefault="001378DD" w:rsidP="001378DD">
      <w:pPr>
        <w:spacing w:line="240" w:lineRule="auto"/>
        <w:rPr>
          <w:lang w:val="en-US"/>
        </w:rPr>
      </w:pPr>
      <w:r w:rsidRPr="00841021">
        <w:rPr>
          <w:lang w:val="en-US"/>
        </w:rPr>
        <w:t>Office of Health Economics, London, UK</w:t>
      </w:r>
    </w:p>
    <w:p w14:paraId="35DAA0CB" w14:textId="77777777" w:rsidR="001378DD" w:rsidRDefault="001378DD" w:rsidP="001378DD">
      <w:pPr>
        <w:spacing w:line="240" w:lineRule="auto"/>
        <w:rPr>
          <w:lang w:val="en-US"/>
        </w:rPr>
      </w:pPr>
      <w:r>
        <w:rPr>
          <w:lang w:val="en-US"/>
        </w:rPr>
        <w:t xml:space="preserve">ORCID: </w:t>
      </w:r>
      <w:r w:rsidRPr="00ED5210">
        <w:rPr>
          <w:lang w:val="en-US"/>
        </w:rPr>
        <w:t>0000-0001-5959-8447</w:t>
      </w:r>
    </w:p>
    <w:p w14:paraId="1F576AFB" w14:textId="77777777" w:rsidR="001378DD" w:rsidRDefault="001378DD" w:rsidP="001378DD">
      <w:pPr>
        <w:spacing w:line="240" w:lineRule="auto"/>
        <w:rPr>
          <w:lang w:val="en-US"/>
        </w:rPr>
      </w:pPr>
      <w:r>
        <w:rPr>
          <w:lang w:val="en-US"/>
        </w:rPr>
        <w:t xml:space="preserve">Corresponding author: </w:t>
      </w:r>
      <w:hyperlink r:id="rId8" w:history="1">
        <w:r w:rsidRPr="00A034AA">
          <w:rPr>
            <w:rStyle w:val="Hyperlink"/>
            <w:lang w:val="en-US"/>
          </w:rPr>
          <w:t>dmott@ohe.org</w:t>
        </w:r>
      </w:hyperlink>
    </w:p>
    <w:p w14:paraId="77AFF3D9" w14:textId="77777777" w:rsidR="001378DD" w:rsidRPr="009914D1" w:rsidRDefault="001378DD" w:rsidP="001378DD">
      <w:pPr>
        <w:spacing w:before="240" w:line="240" w:lineRule="auto"/>
        <w:rPr>
          <w:b/>
          <w:bCs/>
          <w:lang w:val="en-US"/>
        </w:rPr>
      </w:pPr>
      <w:r w:rsidRPr="009914D1">
        <w:rPr>
          <w:b/>
          <w:bCs/>
          <w:lang w:val="en-US"/>
        </w:rPr>
        <w:t>Iain Leslie</w:t>
      </w:r>
    </w:p>
    <w:p w14:paraId="342AD5C7" w14:textId="77777777" w:rsidR="001378DD" w:rsidRDefault="001378DD" w:rsidP="001378DD">
      <w:pPr>
        <w:spacing w:line="240" w:lineRule="auto"/>
        <w:rPr>
          <w:lang w:val="en-US"/>
        </w:rPr>
      </w:pPr>
      <w:r w:rsidRPr="00841021">
        <w:rPr>
          <w:lang w:val="en-US"/>
        </w:rPr>
        <w:t xml:space="preserve">Roche Products Ltd, </w:t>
      </w:r>
      <w:proofErr w:type="spellStart"/>
      <w:r w:rsidRPr="00841021">
        <w:rPr>
          <w:lang w:val="en-US"/>
        </w:rPr>
        <w:t>Welwyn</w:t>
      </w:r>
      <w:proofErr w:type="spellEnd"/>
      <w:r w:rsidRPr="00841021">
        <w:rPr>
          <w:lang w:val="en-US"/>
        </w:rPr>
        <w:t xml:space="preserve"> Garden City, UK</w:t>
      </w:r>
    </w:p>
    <w:p w14:paraId="6A57F634" w14:textId="77777777" w:rsidR="001378DD" w:rsidRDefault="001378DD" w:rsidP="001378DD">
      <w:pPr>
        <w:spacing w:line="240" w:lineRule="auto"/>
        <w:rPr>
          <w:lang w:val="en-US"/>
        </w:rPr>
      </w:pPr>
      <w:r>
        <w:rPr>
          <w:lang w:val="en-US"/>
        </w:rPr>
        <w:t>Scottish Medicines Consortium, Healthcare Improvement Scotland, Edinburgh, UK</w:t>
      </w:r>
    </w:p>
    <w:p w14:paraId="4B8D0A99" w14:textId="77777777" w:rsidR="001378DD" w:rsidRPr="009914D1" w:rsidRDefault="001378DD" w:rsidP="001378DD">
      <w:pPr>
        <w:spacing w:before="240" w:line="240" w:lineRule="auto"/>
        <w:rPr>
          <w:b/>
          <w:bCs/>
          <w:lang w:val="en-US"/>
        </w:rPr>
      </w:pPr>
      <w:r w:rsidRPr="009914D1">
        <w:rPr>
          <w:b/>
          <w:bCs/>
          <w:lang w:val="en-US"/>
        </w:rPr>
        <w:t>Koonal Shah</w:t>
      </w:r>
    </w:p>
    <w:p w14:paraId="7CDC6406" w14:textId="77777777" w:rsidR="001378DD" w:rsidRDefault="001378DD" w:rsidP="001378DD">
      <w:pPr>
        <w:spacing w:line="240" w:lineRule="auto"/>
        <w:rPr>
          <w:lang w:val="en-US"/>
        </w:rPr>
      </w:pPr>
      <w:r w:rsidRPr="00841021">
        <w:rPr>
          <w:lang w:val="en-US"/>
        </w:rPr>
        <w:t>Office of Health Economics, London, UK</w:t>
      </w:r>
    </w:p>
    <w:p w14:paraId="2DF62F38" w14:textId="77777777" w:rsidR="001378DD" w:rsidRDefault="001378DD" w:rsidP="001378DD">
      <w:pPr>
        <w:spacing w:line="240" w:lineRule="auto"/>
        <w:rPr>
          <w:lang w:val="en-US"/>
        </w:rPr>
      </w:pPr>
      <w:r>
        <w:rPr>
          <w:lang w:val="en-US"/>
        </w:rPr>
        <w:t>PHMR Ltd, London, UK</w:t>
      </w:r>
    </w:p>
    <w:p w14:paraId="587E46B1" w14:textId="77777777" w:rsidR="001378DD" w:rsidRDefault="001378DD" w:rsidP="001378DD">
      <w:pPr>
        <w:spacing w:line="240" w:lineRule="auto"/>
        <w:rPr>
          <w:lang w:val="en-US"/>
        </w:rPr>
      </w:pPr>
      <w:r>
        <w:rPr>
          <w:lang w:val="en-US"/>
        </w:rPr>
        <w:t xml:space="preserve">ORCID: </w:t>
      </w:r>
      <w:r w:rsidRPr="00ED5210">
        <w:rPr>
          <w:lang w:val="en-US"/>
        </w:rPr>
        <w:t>0000-0002-4927-7858</w:t>
      </w:r>
    </w:p>
    <w:p w14:paraId="7F6ADBD9" w14:textId="77777777" w:rsidR="001378DD" w:rsidRPr="009914D1" w:rsidRDefault="001378DD" w:rsidP="001378DD">
      <w:pPr>
        <w:spacing w:before="240" w:line="240" w:lineRule="auto"/>
        <w:rPr>
          <w:b/>
          <w:bCs/>
          <w:lang w:val="en-US"/>
        </w:rPr>
      </w:pPr>
      <w:r w:rsidRPr="009914D1">
        <w:rPr>
          <w:b/>
          <w:bCs/>
          <w:lang w:val="en-US"/>
        </w:rPr>
        <w:t>Jennifer Rowell</w:t>
      </w:r>
    </w:p>
    <w:p w14:paraId="41811515" w14:textId="77777777" w:rsidR="001378DD" w:rsidRDefault="001378DD" w:rsidP="001378DD">
      <w:pPr>
        <w:spacing w:line="240" w:lineRule="auto"/>
        <w:rPr>
          <w:lang w:val="en-US"/>
        </w:rPr>
      </w:pPr>
      <w:r w:rsidRPr="00841021">
        <w:rPr>
          <w:lang w:val="en-US"/>
        </w:rPr>
        <w:t xml:space="preserve">Roche Products Ltd, </w:t>
      </w:r>
      <w:proofErr w:type="spellStart"/>
      <w:r w:rsidRPr="00841021">
        <w:rPr>
          <w:lang w:val="en-US"/>
        </w:rPr>
        <w:t>Welwyn</w:t>
      </w:r>
      <w:proofErr w:type="spellEnd"/>
      <w:r w:rsidRPr="00841021">
        <w:rPr>
          <w:lang w:val="en-US"/>
        </w:rPr>
        <w:t xml:space="preserve"> Garden City, UK</w:t>
      </w:r>
    </w:p>
    <w:p w14:paraId="1012AD36" w14:textId="77777777" w:rsidR="001378DD" w:rsidRPr="009914D1" w:rsidRDefault="001378DD" w:rsidP="001378DD">
      <w:pPr>
        <w:spacing w:before="240" w:line="240" w:lineRule="auto"/>
        <w:rPr>
          <w:b/>
          <w:bCs/>
          <w:lang w:val="en-US"/>
        </w:rPr>
      </w:pPr>
      <w:r w:rsidRPr="009914D1">
        <w:rPr>
          <w:b/>
          <w:bCs/>
          <w:lang w:val="en-US"/>
        </w:rPr>
        <w:t>Nicolas Scheuer</w:t>
      </w:r>
    </w:p>
    <w:p w14:paraId="378B9748" w14:textId="77777777" w:rsidR="001378DD" w:rsidRDefault="001378DD" w:rsidP="001378DD">
      <w:pPr>
        <w:spacing w:line="240" w:lineRule="auto"/>
        <w:rPr>
          <w:lang w:val="en-US"/>
        </w:rPr>
      </w:pPr>
      <w:r w:rsidRPr="00841021">
        <w:rPr>
          <w:lang w:val="en-US"/>
        </w:rPr>
        <w:t xml:space="preserve">Roche Products Ltd, </w:t>
      </w:r>
      <w:proofErr w:type="spellStart"/>
      <w:r w:rsidRPr="00841021">
        <w:rPr>
          <w:lang w:val="en-US"/>
        </w:rPr>
        <w:t>Welwyn</w:t>
      </w:r>
      <w:proofErr w:type="spellEnd"/>
      <w:r w:rsidRPr="00841021">
        <w:rPr>
          <w:lang w:val="en-US"/>
        </w:rPr>
        <w:t xml:space="preserve"> Garden City, UK</w:t>
      </w:r>
    </w:p>
    <w:p w14:paraId="18B9AFA0" w14:textId="77777777" w:rsidR="000E6D98" w:rsidRDefault="000E6D98">
      <w:r>
        <w:br w:type="page"/>
      </w:r>
    </w:p>
    <w:p w14:paraId="26935BF4" w14:textId="77777777" w:rsidR="000E6D98" w:rsidRPr="00CF642E" w:rsidRDefault="000E6D98" w:rsidP="000E6D98">
      <w:pPr>
        <w:spacing w:after="0" w:line="480" w:lineRule="auto"/>
        <w:rPr>
          <w:b/>
          <w:bCs/>
        </w:rPr>
      </w:pPr>
      <w:r>
        <w:rPr>
          <w:b/>
          <w:bCs/>
        </w:rPr>
        <w:lastRenderedPageBreak/>
        <w:t>Declarations</w:t>
      </w:r>
    </w:p>
    <w:p w14:paraId="7E3B5669" w14:textId="77777777" w:rsidR="000E6D98" w:rsidRPr="00B05A8C" w:rsidRDefault="000E6D98" w:rsidP="000E6D98">
      <w:pPr>
        <w:spacing w:after="0" w:line="480" w:lineRule="auto"/>
        <w:jc w:val="both"/>
        <w:rPr>
          <w:b/>
          <w:bCs/>
          <w:i/>
          <w:iCs/>
        </w:rPr>
      </w:pPr>
      <w:r w:rsidRPr="00B05A8C">
        <w:rPr>
          <w:b/>
          <w:bCs/>
          <w:i/>
          <w:iCs/>
        </w:rPr>
        <w:t>Funding</w:t>
      </w:r>
    </w:p>
    <w:p w14:paraId="456EF1E1" w14:textId="77777777" w:rsidR="000E6D98" w:rsidRDefault="000E6D98" w:rsidP="000E6D98">
      <w:pPr>
        <w:spacing w:line="480" w:lineRule="auto"/>
        <w:jc w:val="both"/>
      </w:pPr>
      <w:r w:rsidRPr="00031D08">
        <w:t>This study was sponsored by Roche Products Ltd. The Office of Health Economics received funding from Roche Products Ltd to act as an academic collaborator on the project, providing advice on the study design, delivering interviewer training, reviewing analyses, and contributing to dissemination activities.</w:t>
      </w:r>
    </w:p>
    <w:p w14:paraId="4C4228C4" w14:textId="77777777" w:rsidR="000E6D98" w:rsidRPr="00B05A8C" w:rsidRDefault="000E6D98" w:rsidP="000E6D98">
      <w:pPr>
        <w:spacing w:after="0" w:line="480" w:lineRule="auto"/>
        <w:jc w:val="both"/>
        <w:rPr>
          <w:b/>
          <w:bCs/>
          <w:i/>
          <w:iCs/>
        </w:rPr>
      </w:pPr>
      <w:r w:rsidRPr="00B05A8C">
        <w:rPr>
          <w:b/>
          <w:bCs/>
          <w:i/>
          <w:iCs/>
        </w:rPr>
        <w:t>Conflicts of Interest</w:t>
      </w:r>
    </w:p>
    <w:p w14:paraId="2122D3DA" w14:textId="77777777" w:rsidR="000E6D98" w:rsidRPr="0073188D" w:rsidRDefault="000E6D98" w:rsidP="000E6D98">
      <w:pPr>
        <w:spacing w:line="480" w:lineRule="auto"/>
        <w:jc w:val="both"/>
      </w:pPr>
      <w:r w:rsidRPr="0073188D">
        <w:t>David Mott is an employee of the Office of Health Economics, a registered charity, and an Independent Research Organisation, which receives funding from a variety of private and public sector sources. Koonal Shah, a former employee of the Office of Health Economics during the design of this study, is now an employee of PHMR Ltd, which receives consulting income from a variety of sources, including pharmaceutical companies. Jennifer Rowell and Iain Leslie were previously employees of Roche Products Ltd, during the design of this study.</w:t>
      </w:r>
      <w:r>
        <w:t xml:space="preserve"> Nicolas Scheuer holds shares in Roche and Novartis through employee shares schemes. Jennifer Rowell holds shares in Roche through an employee share scheme. Iain Leslie previously held shares in Roche through an employee share scheme; all shares were sold at the end of his employment.</w:t>
      </w:r>
    </w:p>
    <w:p w14:paraId="03BB5407" w14:textId="53665AE4" w:rsidR="00E4267F" w:rsidRDefault="00E4267F">
      <w:r>
        <w:br w:type="page"/>
      </w:r>
    </w:p>
    <w:sdt>
      <w:sdtPr>
        <w:rPr>
          <w:rFonts w:ascii="Times New Roman" w:eastAsiaTheme="minorHAnsi" w:hAnsi="Times New Roman" w:cstheme="minorBidi"/>
          <w:color w:val="auto"/>
          <w:sz w:val="24"/>
          <w:szCs w:val="22"/>
          <w:lang w:val="en-GB"/>
        </w:rPr>
        <w:id w:val="-1778626296"/>
        <w:docPartObj>
          <w:docPartGallery w:val="Table of Contents"/>
          <w:docPartUnique/>
        </w:docPartObj>
      </w:sdtPr>
      <w:sdtEndPr>
        <w:rPr>
          <w:b/>
          <w:bCs/>
          <w:noProof/>
        </w:rPr>
      </w:sdtEndPr>
      <w:sdtContent>
        <w:p w14:paraId="4D376396" w14:textId="18C5A060" w:rsidR="00E4267F" w:rsidRDefault="00E4267F">
          <w:pPr>
            <w:pStyle w:val="TOCHeading"/>
          </w:pPr>
          <w:r>
            <w:t>Table of Contents</w:t>
          </w:r>
        </w:p>
        <w:p w14:paraId="1CD6A4E3" w14:textId="1A98B9D6" w:rsidR="000E6D98" w:rsidRDefault="00E4267F">
          <w:pPr>
            <w:pStyle w:val="TOC2"/>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68781967" w:history="1">
            <w:r w:rsidR="000E6D98" w:rsidRPr="003068B3">
              <w:rPr>
                <w:rStyle w:val="Hyperlink"/>
                <w:iCs/>
                <w:noProof/>
              </w:rPr>
              <w:t>Time trade-off checklist</w:t>
            </w:r>
            <w:r w:rsidR="000E6D98">
              <w:rPr>
                <w:noProof/>
                <w:webHidden/>
              </w:rPr>
              <w:tab/>
            </w:r>
            <w:r w:rsidR="000E6D98">
              <w:rPr>
                <w:noProof/>
                <w:webHidden/>
              </w:rPr>
              <w:fldChar w:fldCharType="begin"/>
            </w:r>
            <w:r w:rsidR="000E6D98">
              <w:rPr>
                <w:noProof/>
                <w:webHidden/>
              </w:rPr>
              <w:instrText xml:space="preserve"> PAGEREF _Toc68781967 \h </w:instrText>
            </w:r>
            <w:r w:rsidR="000E6D98">
              <w:rPr>
                <w:noProof/>
                <w:webHidden/>
              </w:rPr>
            </w:r>
            <w:r w:rsidR="000E6D98">
              <w:rPr>
                <w:noProof/>
                <w:webHidden/>
              </w:rPr>
              <w:fldChar w:fldCharType="separate"/>
            </w:r>
            <w:r w:rsidR="000E6D98">
              <w:rPr>
                <w:noProof/>
                <w:webHidden/>
              </w:rPr>
              <w:t>4</w:t>
            </w:r>
            <w:r w:rsidR="000E6D98">
              <w:rPr>
                <w:noProof/>
                <w:webHidden/>
              </w:rPr>
              <w:fldChar w:fldCharType="end"/>
            </w:r>
          </w:hyperlink>
        </w:p>
        <w:p w14:paraId="71805B00" w14:textId="3C97C594" w:rsidR="000E6D98" w:rsidRDefault="000E6D98">
          <w:pPr>
            <w:pStyle w:val="TOC2"/>
            <w:tabs>
              <w:tab w:val="right" w:leader="dot" w:pos="9016"/>
            </w:tabs>
            <w:rPr>
              <w:rFonts w:asciiTheme="minorHAnsi" w:eastAsiaTheme="minorEastAsia" w:hAnsiTheme="minorHAnsi"/>
              <w:noProof/>
              <w:sz w:val="22"/>
              <w:lang w:eastAsia="en-GB"/>
            </w:rPr>
          </w:pPr>
          <w:hyperlink w:anchor="_Toc68781968" w:history="1">
            <w:r w:rsidRPr="003068B3">
              <w:rPr>
                <w:rStyle w:val="Hyperlink"/>
                <w:iCs/>
                <w:noProof/>
              </w:rPr>
              <w:t>Descriptions and examples for the qualitative analysis codes</w:t>
            </w:r>
            <w:r>
              <w:rPr>
                <w:noProof/>
                <w:webHidden/>
              </w:rPr>
              <w:tab/>
            </w:r>
            <w:r>
              <w:rPr>
                <w:noProof/>
                <w:webHidden/>
              </w:rPr>
              <w:fldChar w:fldCharType="begin"/>
            </w:r>
            <w:r>
              <w:rPr>
                <w:noProof/>
                <w:webHidden/>
              </w:rPr>
              <w:instrText xml:space="preserve"> PAGEREF _Toc68781968 \h </w:instrText>
            </w:r>
            <w:r>
              <w:rPr>
                <w:noProof/>
                <w:webHidden/>
              </w:rPr>
            </w:r>
            <w:r>
              <w:rPr>
                <w:noProof/>
                <w:webHidden/>
              </w:rPr>
              <w:fldChar w:fldCharType="separate"/>
            </w:r>
            <w:r>
              <w:rPr>
                <w:noProof/>
                <w:webHidden/>
              </w:rPr>
              <w:t>5</w:t>
            </w:r>
            <w:r>
              <w:rPr>
                <w:noProof/>
                <w:webHidden/>
              </w:rPr>
              <w:fldChar w:fldCharType="end"/>
            </w:r>
          </w:hyperlink>
        </w:p>
        <w:p w14:paraId="642FF43A" w14:textId="7F06155F" w:rsidR="000E6D98" w:rsidRDefault="000E6D98">
          <w:pPr>
            <w:pStyle w:val="TOC2"/>
            <w:tabs>
              <w:tab w:val="right" w:leader="dot" w:pos="9016"/>
            </w:tabs>
            <w:rPr>
              <w:rFonts w:asciiTheme="minorHAnsi" w:eastAsiaTheme="minorEastAsia" w:hAnsiTheme="minorHAnsi"/>
              <w:noProof/>
              <w:sz w:val="22"/>
              <w:lang w:eastAsia="en-GB"/>
            </w:rPr>
          </w:pPr>
          <w:hyperlink w:anchor="_Toc68781969" w:history="1">
            <w:r w:rsidRPr="003068B3">
              <w:rPr>
                <w:rStyle w:val="Hyperlink"/>
                <w:iCs/>
                <w:noProof/>
              </w:rPr>
              <w:t>Interviewer script</w:t>
            </w:r>
            <w:r>
              <w:rPr>
                <w:noProof/>
                <w:webHidden/>
              </w:rPr>
              <w:tab/>
            </w:r>
            <w:r>
              <w:rPr>
                <w:noProof/>
                <w:webHidden/>
              </w:rPr>
              <w:fldChar w:fldCharType="begin"/>
            </w:r>
            <w:r>
              <w:rPr>
                <w:noProof/>
                <w:webHidden/>
              </w:rPr>
              <w:instrText xml:space="preserve"> PAGEREF _Toc68781969 \h </w:instrText>
            </w:r>
            <w:r>
              <w:rPr>
                <w:noProof/>
                <w:webHidden/>
              </w:rPr>
            </w:r>
            <w:r>
              <w:rPr>
                <w:noProof/>
                <w:webHidden/>
              </w:rPr>
              <w:fldChar w:fldCharType="separate"/>
            </w:r>
            <w:r>
              <w:rPr>
                <w:noProof/>
                <w:webHidden/>
              </w:rPr>
              <w:t>7</w:t>
            </w:r>
            <w:r>
              <w:rPr>
                <w:noProof/>
                <w:webHidden/>
              </w:rPr>
              <w:fldChar w:fldCharType="end"/>
            </w:r>
          </w:hyperlink>
        </w:p>
        <w:p w14:paraId="1EB93E32" w14:textId="2545D81F" w:rsidR="000E6D98" w:rsidRDefault="000E6D98">
          <w:pPr>
            <w:pStyle w:val="TOC2"/>
            <w:tabs>
              <w:tab w:val="right" w:leader="dot" w:pos="9016"/>
            </w:tabs>
            <w:rPr>
              <w:rFonts w:asciiTheme="minorHAnsi" w:eastAsiaTheme="minorEastAsia" w:hAnsiTheme="minorHAnsi"/>
              <w:noProof/>
              <w:sz w:val="22"/>
              <w:lang w:eastAsia="en-GB"/>
            </w:rPr>
          </w:pPr>
          <w:hyperlink w:anchor="_Toc68781970" w:history="1">
            <w:r w:rsidRPr="003068B3">
              <w:rPr>
                <w:rStyle w:val="Hyperlink"/>
                <w:iCs/>
                <w:noProof/>
              </w:rPr>
              <w:t>Data collection form (completed by interviewer)</w:t>
            </w:r>
            <w:r>
              <w:rPr>
                <w:noProof/>
                <w:webHidden/>
              </w:rPr>
              <w:tab/>
            </w:r>
            <w:r>
              <w:rPr>
                <w:noProof/>
                <w:webHidden/>
              </w:rPr>
              <w:fldChar w:fldCharType="begin"/>
            </w:r>
            <w:r>
              <w:rPr>
                <w:noProof/>
                <w:webHidden/>
              </w:rPr>
              <w:instrText xml:space="preserve"> PAGEREF _Toc68781970 \h </w:instrText>
            </w:r>
            <w:r>
              <w:rPr>
                <w:noProof/>
                <w:webHidden/>
              </w:rPr>
            </w:r>
            <w:r>
              <w:rPr>
                <w:noProof/>
                <w:webHidden/>
              </w:rPr>
              <w:fldChar w:fldCharType="separate"/>
            </w:r>
            <w:r>
              <w:rPr>
                <w:noProof/>
                <w:webHidden/>
              </w:rPr>
              <w:t>19</w:t>
            </w:r>
            <w:r>
              <w:rPr>
                <w:noProof/>
                <w:webHidden/>
              </w:rPr>
              <w:fldChar w:fldCharType="end"/>
            </w:r>
          </w:hyperlink>
        </w:p>
        <w:p w14:paraId="4393D7EF" w14:textId="5D9A9B2D" w:rsidR="000E6D98" w:rsidRDefault="000E6D98">
          <w:pPr>
            <w:pStyle w:val="TOC2"/>
            <w:tabs>
              <w:tab w:val="right" w:leader="dot" w:pos="9016"/>
            </w:tabs>
            <w:rPr>
              <w:rFonts w:asciiTheme="minorHAnsi" w:eastAsiaTheme="minorEastAsia" w:hAnsiTheme="minorHAnsi"/>
              <w:noProof/>
              <w:sz w:val="22"/>
              <w:lang w:eastAsia="en-GB"/>
            </w:rPr>
          </w:pPr>
          <w:hyperlink w:anchor="_Toc68781971" w:history="1">
            <w:r w:rsidRPr="003068B3">
              <w:rPr>
                <w:rStyle w:val="Hyperlink"/>
                <w:iCs/>
                <w:noProof/>
              </w:rPr>
              <w:t>Participant characteristics form (completed by interviewee)</w:t>
            </w:r>
            <w:r>
              <w:rPr>
                <w:noProof/>
                <w:webHidden/>
              </w:rPr>
              <w:tab/>
            </w:r>
            <w:r>
              <w:rPr>
                <w:noProof/>
                <w:webHidden/>
              </w:rPr>
              <w:fldChar w:fldCharType="begin"/>
            </w:r>
            <w:r>
              <w:rPr>
                <w:noProof/>
                <w:webHidden/>
              </w:rPr>
              <w:instrText xml:space="preserve"> PAGEREF _Toc68781971 \h </w:instrText>
            </w:r>
            <w:r>
              <w:rPr>
                <w:noProof/>
                <w:webHidden/>
              </w:rPr>
            </w:r>
            <w:r>
              <w:rPr>
                <w:noProof/>
                <w:webHidden/>
              </w:rPr>
              <w:fldChar w:fldCharType="separate"/>
            </w:r>
            <w:r>
              <w:rPr>
                <w:noProof/>
                <w:webHidden/>
              </w:rPr>
              <w:t>28</w:t>
            </w:r>
            <w:r>
              <w:rPr>
                <w:noProof/>
                <w:webHidden/>
              </w:rPr>
              <w:fldChar w:fldCharType="end"/>
            </w:r>
          </w:hyperlink>
        </w:p>
        <w:p w14:paraId="60F43D52" w14:textId="19CFC883" w:rsidR="00E4267F" w:rsidRDefault="00E4267F">
          <w:r>
            <w:rPr>
              <w:b/>
              <w:bCs/>
              <w:noProof/>
            </w:rPr>
            <w:fldChar w:fldCharType="end"/>
          </w:r>
        </w:p>
      </w:sdtContent>
    </w:sdt>
    <w:p w14:paraId="03D2205C" w14:textId="26B8344E" w:rsidR="001378DD" w:rsidRDefault="001378DD">
      <w:r>
        <w:br w:type="page"/>
      </w:r>
    </w:p>
    <w:p w14:paraId="45D097BE" w14:textId="77777777" w:rsidR="001378DD" w:rsidRPr="001378DD" w:rsidRDefault="001378DD" w:rsidP="001378DD">
      <w:pPr>
        <w:pStyle w:val="Heading2"/>
        <w:spacing w:line="480" w:lineRule="auto"/>
        <w:rPr>
          <w:b w:val="0"/>
          <w:i w:val="0"/>
          <w:iCs/>
        </w:rPr>
      </w:pPr>
      <w:bookmarkStart w:id="0" w:name="_Toc68781967"/>
      <w:r w:rsidRPr="001378DD">
        <w:rPr>
          <w:i w:val="0"/>
          <w:iCs/>
        </w:rPr>
        <w:lastRenderedPageBreak/>
        <w:t>Time trade-off checklist</w:t>
      </w:r>
      <w:bookmarkEnd w:id="0"/>
    </w:p>
    <w:tbl>
      <w:tblPr>
        <w:tblStyle w:val="TableGrid1"/>
        <w:tblW w:w="0" w:type="auto"/>
        <w:tblLook w:val="04A0" w:firstRow="1" w:lastRow="0" w:firstColumn="1" w:lastColumn="0" w:noHBand="0" w:noVBand="1"/>
      </w:tblPr>
      <w:tblGrid>
        <w:gridCol w:w="3397"/>
        <w:gridCol w:w="5619"/>
      </w:tblGrid>
      <w:tr w:rsidR="001378DD" w:rsidRPr="0063538F" w14:paraId="134DF817" w14:textId="77777777" w:rsidTr="009914D1">
        <w:tc>
          <w:tcPr>
            <w:tcW w:w="9016" w:type="dxa"/>
            <w:gridSpan w:val="2"/>
            <w:shd w:val="clear" w:color="auto" w:fill="D9D9D9"/>
          </w:tcPr>
          <w:p w14:paraId="6E5A2518" w14:textId="77777777" w:rsidR="001378DD" w:rsidRPr="009914D1" w:rsidRDefault="001378DD" w:rsidP="009914D1">
            <w:pPr>
              <w:spacing w:line="276" w:lineRule="auto"/>
              <w:rPr>
                <w:b/>
                <w:sz w:val="22"/>
                <w:lang w:val="en-US" w:eastAsia="ru-RU"/>
              </w:rPr>
            </w:pPr>
            <w:r w:rsidRPr="009914D1">
              <w:rPr>
                <w:b/>
                <w:sz w:val="22"/>
                <w:lang w:val="en-US" w:eastAsia="ru-RU"/>
              </w:rPr>
              <w:t>Methodological considerations</w:t>
            </w:r>
          </w:p>
        </w:tc>
      </w:tr>
      <w:tr w:rsidR="001378DD" w:rsidRPr="0063538F" w14:paraId="494BA6D7" w14:textId="77777777" w:rsidTr="009914D1">
        <w:tc>
          <w:tcPr>
            <w:tcW w:w="3397" w:type="dxa"/>
          </w:tcPr>
          <w:p w14:paraId="31335343" w14:textId="77777777" w:rsidR="001378DD" w:rsidRPr="009914D1" w:rsidRDefault="001378DD" w:rsidP="009914D1">
            <w:pPr>
              <w:spacing w:line="276" w:lineRule="auto"/>
              <w:rPr>
                <w:b/>
                <w:sz w:val="22"/>
                <w:lang w:val="en-US" w:eastAsia="ru-RU"/>
              </w:rPr>
            </w:pPr>
            <w:r w:rsidRPr="009914D1">
              <w:rPr>
                <w:b/>
                <w:sz w:val="22"/>
                <w:lang w:val="en-US" w:eastAsia="ru-RU"/>
              </w:rPr>
              <w:t>Value range assessed</w:t>
            </w:r>
          </w:p>
        </w:tc>
        <w:tc>
          <w:tcPr>
            <w:tcW w:w="5619" w:type="dxa"/>
          </w:tcPr>
          <w:p w14:paraId="190E0111" w14:textId="77777777" w:rsidR="001378DD" w:rsidRPr="009914D1" w:rsidRDefault="001378DD" w:rsidP="009914D1">
            <w:pPr>
              <w:spacing w:line="276" w:lineRule="auto"/>
              <w:rPr>
                <w:bCs/>
                <w:sz w:val="22"/>
                <w:lang w:val="en-US" w:eastAsia="ru-RU"/>
              </w:rPr>
            </w:pPr>
            <w:r w:rsidRPr="009914D1">
              <w:rPr>
                <w:bCs/>
                <w:sz w:val="22"/>
                <w:lang w:val="en-US" w:eastAsia="ru-RU"/>
              </w:rPr>
              <w:t>Better and worse than dead states</w:t>
            </w:r>
          </w:p>
        </w:tc>
      </w:tr>
      <w:tr w:rsidR="001378DD" w:rsidRPr="0063538F" w14:paraId="09395E84" w14:textId="77777777" w:rsidTr="009914D1">
        <w:tc>
          <w:tcPr>
            <w:tcW w:w="3397" w:type="dxa"/>
          </w:tcPr>
          <w:p w14:paraId="764C72C0" w14:textId="77777777" w:rsidR="001378DD" w:rsidRPr="009914D1" w:rsidRDefault="001378DD" w:rsidP="009914D1">
            <w:pPr>
              <w:spacing w:line="276" w:lineRule="auto"/>
              <w:rPr>
                <w:b/>
                <w:sz w:val="22"/>
                <w:lang w:val="en-US" w:eastAsia="ru-RU"/>
              </w:rPr>
            </w:pPr>
            <w:r w:rsidRPr="009914D1">
              <w:rPr>
                <w:b/>
                <w:sz w:val="22"/>
                <w:lang w:val="en-US" w:eastAsia="ru-RU"/>
              </w:rPr>
              <w:t>Valuing states worse than dead</w:t>
            </w:r>
          </w:p>
        </w:tc>
        <w:tc>
          <w:tcPr>
            <w:tcW w:w="5619" w:type="dxa"/>
          </w:tcPr>
          <w:p w14:paraId="6DDB181F" w14:textId="77777777" w:rsidR="001378DD" w:rsidRPr="009914D1" w:rsidRDefault="001378DD" w:rsidP="009914D1">
            <w:pPr>
              <w:spacing w:line="276" w:lineRule="auto"/>
              <w:rPr>
                <w:bCs/>
                <w:sz w:val="22"/>
                <w:lang w:val="en-US" w:eastAsia="ru-RU"/>
              </w:rPr>
            </w:pPr>
            <w:r w:rsidRPr="009914D1">
              <w:rPr>
                <w:bCs/>
                <w:sz w:val="22"/>
                <w:lang w:val="en-US" w:eastAsia="ru-RU"/>
              </w:rPr>
              <w:t>Composite approach (conventional TTO for BTD states and lead-time TTO for WTD states)</w:t>
            </w:r>
          </w:p>
        </w:tc>
      </w:tr>
      <w:tr w:rsidR="001378DD" w:rsidRPr="0063538F" w14:paraId="0ED8D3A8" w14:textId="77777777" w:rsidTr="009914D1">
        <w:tc>
          <w:tcPr>
            <w:tcW w:w="3397" w:type="dxa"/>
          </w:tcPr>
          <w:p w14:paraId="78EBAE2A" w14:textId="77777777" w:rsidR="001378DD" w:rsidRPr="009914D1" w:rsidRDefault="001378DD" w:rsidP="009914D1">
            <w:pPr>
              <w:spacing w:line="276" w:lineRule="auto"/>
              <w:rPr>
                <w:b/>
                <w:sz w:val="22"/>
                <w:lang w:val="en-US" w:eastAsia="ru-RU"/>
              </w:rPr>
            </w:pPr>
            <w:r w:rsidRPr="009914D1">
              <w:rPr>
                <w:b/>
                <w:sz w:val="22"/>
                <w:lang w:val="en-US" w:eastAsia="ru-RU"/>
              </w:rPr>
              <w:t>Disease duration</w:t>
            </w:r>
          </w:p>
        </w:tc>
        <w:tc>
          <w:tcPr>
            <w:tcW w:w="5619" w:type="dxa"/>
          </w:tcPr>
          <w:p w14:paraId="048574A7" w14:textId="77777777" w:rsidR="001378DD" w:rsidRPr="009914D1" w:rsidRDefault="001378DD" w:rsidP="009914D1">
            <w:pPr>
              <w:spacing w:line="276" w:lineRule="auto"/>
              <w:rPr>
                <w:bCs/>
                <w:sz w:val="22"/>
                <w:lang w:val="en-US" w:eastAsia="ru-RU"/>
              </w:rPr>
            </w:pPr>
            <w:r w:rsidRPr="009914D1">
              <w:rPr>
                <w:bCs/>
                <w:sz w:val="22"/>
                <w:lang w:val="en-US" w:eastAsia="ru-RU"/>
              </w:rPr>
              <w:t>10 years (preceded by 10 years of lead time for WTD states)</w:t>
            </w:r>
          </w:p>
        </w:tc>
      </w:tr>
      <w:tr w:rsidR="001378DD" w:rsidRPr="0063538F" w14:paraId="14B99DF0" w14:textId="77777777" w:rsidTr="009914D1">
        <w:tc>
          <w:tcPr>
            <w:tcW w:w="3397" w:type="dxa"/>
          </w:tcPr>
          <w:p w14:paraId="2F3C9538" w14:textId="77777777" w:rsidR="001378DD" w:rsidRPr="009914D1" w:rsidRDefault="001378DD" w:rsidP="009914D1">
            <w:pPr>
              <w:spacing w:line="276" w:lineRule="auto"/>
              <w:rPr>
                <w:b/>
                <w:sz w:val="22"/>
                <w:lang w:val="en-US" w:eastAsia="ru-RU"/>
              </w:rPr>
            </w:pPr>
            <w:r w:rsidRPr="009914D1">
              <w:rPr>
                <w:b/>
                <w:sz w:val="22"/>
                <w:lang w:val="en-US" w:eastAsia="ru-RU"/>
              </w:rPr>
              <w:t>Smallest tradeable unit</w:t>
            </w:r>
          </w:p>
        </w:tc>
        <w:tc>
          <w:tcPr>
            <w:tcW w:w="5619" w:type="dxa"/>
          </w:tcPr>
          <w:p w14:paraId="4235603B" w14:textId="77777777" w:rsidR="001378DD" w:rsidRPr="009914D1" w:rsidRDefault="001378DD" w:rsidP="009914D1">
            <w:pPr>
              <w:spacing w:line="276" w:lineRule="auto"/>
              <w:rPr>
                <w:bCs/>
                <w:sz w:val="22"/>
                <w:lang w:val="en-US" w:eastAsia="ru-RU"/>
              </w:rPr>
            </w:pPr>
            <w:r w:rsidRPr="009914D1">
              <w:rPr>
                <w:bCs/>
                <w:sz w:val="22"/>
                <w:lang w:val="en-US" w:eastAsia="ru-RU"/>
              </w:rPr>
              <w:t xml:space="preserve">0.05 </w:t>
            </w:r>
            <w:r w:rsidRPr="009914D1">
              <w:rPr>
                <w:bCs/>
                <w:sz w:val="22"/>
                <w:lang w:val="en-US" w:eastAsia="ru-RU"/>
              </w:rPr>
              <w:br/>
              <w:t>(6 months)</w:t>
            </w:r>
          </w:p>
        </w:tc>
      </w:tr>
      <w:tr w:rsidR="001378DD" w:rsidRPr="0063538F" w14:paraId="695EB43C" w14:textId="77777777" w:rsidTr="009914D1">
        <w:tc>
          <w:tcPr>
            <w:tcW w:w="3397" w:type="dxa"/>
          </w:tcPr>
          <w:p w14:paraId="2FECC63F" w14:textId="77777777" w:rsidR="001378DD" w:rsidRPr="009914D1" w:rsidRDefault="001378DD" w:rsidP="009914D1">
            <w:pPr>
              <w:spacing w:line="276" w:lineRule="auto"/>
              <w:rPr>
                <w:b/>
                <w:sz w:val="22"/>
                <w:lang w:val="en-US" w:eastAsia="ru-RU"/>
              </w:rPr>
            </w:pPr>
            <w:r w:rsidRPr="009914D1">
              <w:rPr>
                <w:b/>
                <w:sz w:val="22"/>
                <w:lang w:val="en-US" w:eastAsia="ru-RU"/>
              </w:rPr>
              <w:t xml:space="preserve">Iteration procedure </w:t>
            </w:r>
          </w:p>
        </w:tc>
        <w:tc>
          <w:tcPr>
            <w:tcW w:w="5619" w:type="dxa"/>
          </w:tcPr>
          <w:p w14:paraId="297E325C" w14:textId="77777777" w:rsidR="001378DD" w:rsidRPr="009914D1" w:rsidRDefault="001378DD" w:rsidP="009914D1">
            <w:pPr>
              <w:spacing w:line="276" w:lineRule="auto"/>
              <w:rPr>
                <w:bCs/>
                <w:sz w:val="22"/>
                <w:lang w:val="en-US" w:eastAsia="ru-RU"/>
              </w:rPr>
            </w:pPr>
            <w:r w:rsidRPr="009914D1">
              <w:rPr>
                <w:bCs/>
                <w:sz w:val="22"/>
                <w:lang w:val="en-US" w:eastAsia="ru-RU"/>
              </w:rPr>
              <w:t>Bisection followed by upwards/downwards titration</w:t>
            </w:r>
          </w:p>
        </w:tc>
      </w:tr>
      <w:tr w:rsidR="001378DD" w:rsidRPr="0063538F" w14:paraId="7A0BF242" w14:textId="77777777" w:rsidTr="009914D1">
        <w:tc>
          <w:tcPr>
            <w:tcW w:w="3397" w:type="dxa"/>
          </w:tcPr>
          <w:p w14:paraId="71354034" w14:textId="77777777" w:rsidR="001378DD" w:rsidRPr="009914D1" w:rsidRDefault="001378DD" w:rsidP="009914D1">
            <w:pPr>
              <w:spacing w:line="276" w:lineRule="auto"/>
              <w:rPr>
                <w:b/>
                <w:sz w:val="22"/>
                <w:lang w:val="en-US" w:eastAsia="ru-RU"/>
              </w:rPr>
            </w:pPr>
            <w:r w:rsidRPr="009914D1">
              <w:rPr>
                <w:b/>
                <w:sz w:val="22"/>
                <w:lang w:val="en-US" w:eastAsia="ru-RU"/>
              </w:rPr>
              <w:t>Response scale</w:t>
            </w:r>
          </w:p>
        </w:tc>
        <w:tc>
          <w:tcPr>
            <w:tcW w:w="5619" w:type="dxa"/>
          </w:tcPr>
          <w:p w14:paraId="22ED0600" w14:textId="77777777" w:rsidR="001378DD" w:rsidRPr="009914D1" w:rsidRDefault="001378DD" w:rsidP="009914D1">
            <w:pPr>
              <w:spacing w:line="276" w:lineRule="auto"/>
              <w:rPr>
                <w:bCs/>
                <w:sz w:val="22"/>
                <w:lang w:val="en-US" w:eastAsia="ru-RU"/>
              </w:rPr>
            </w:pPr>
            <w:r w:rsidRPr="009914D1">
              <w:rPr>
                <w:bCs/>
                <w:sz w:val="22"/>
                <w:lang w:val="en-US" w:eastAsia="ru-RU"/>
              </w:rPr>
              <w:t>Years lived in full health</w:t>
            </w:r>
          </w:p>
        </w:tc>
      </w:tr>
      <w:tr w:rsidR="001378DD" w:rsidRPr="0063538F" w14:paraId="72E9E024" w14:textId="77777777" w:rsidTr="009914D1">
        <w:tc>
          <w:tcPr>
            <w:tcW w:w="3397" w:type="dxa"/>
            <w:shd w:val="clear" w:color="auto" w:fill="D9D9D9"/>
          </w:tcPr>
          <w:p w14:paraId="3759BA06" w14:textId="77777777" w:rsidR="001378DD" w:rsidRPr="009914D1" w:rsidRDefault="001378DD" w:rsidP="009914D1">
            <w:pPr>
              <w:spacing w:line="276" w:lineRule="auto"/>
              <w:rPr>
                <w:b/>
                <w:sz w:val="22"/>
                <w:lang w:val="en-US" w:eastAsia="ru-RU"/>
              </w:rPr>
            </w:pPr>
            <w:r w:rsidRPr="009914D1">
              <w:rPr>
                <w:b/>
                <w:sz w:val="22"/>
                <w:lang w:val="en-US" w:eastAsia="ru-RU"/>
              </w:rPr>
              <w:t>Procedural considerations</w:t>
            </w:r>
          </w:p>
        </w:tc>
        <w:tc>
          <w:tcPr>
            <w:tcW w:w="5619" w:type="dxa"/>
            <w:shd w:val="clear" w:color="auto" w:fill="D9D9D9"/>
          </w:tcPr>
          <w:p w14:paraId="08424F53" w14:textId="77777777" w:rsidR="001378DD" w:rsidRPr="009914D1" w:rsidRDefault="001378DD" w:rsidP="009914D1">
            <w:pPr>
              <w:spacing w:line="276" w:lineRule="auto"/>
              <w:rPr>
                <w:bCs/>
                <w:sz w:val="22"/>
                <w:lang w:val="en-US" w:eastAsia="ru-RU"/>
              </w:rPr>
            </w:pPr>
          </w:p>
        </w:tc>
      </w:tr>
      <w:tr w:rsidR="001378DD" w:rsidRPr="0063538F" w14:paraId="59FDDE5E" w14:textId="77777777" w:rsidTr="009914D1">
        <w:tc>
          <w:tcPr>
            <w:tcW w:w="3397" w:type="dxa"/>
          </w:tcPr>
          <w:p w14:paraId="1148BFBD" w14:textId="77777777" w:rsidR="001378DD" w:rsidRPr="009914D1" w:rsidRDefault="001378DD" w:rsidP="009914D1">
            <w:pPr>
              <w:spacing w:line="276" w:lineRule="auto"/>
              <w:rPr>
                <w:b/>
                <w:sz w:val="22"/>
                <w:lang w:val="en-US" w:eastAsia="ru-RU"/>
              </w:rPr>
            </w:pPr>
            <w:r w:rsidRPr="009914D1">
              <w:rPr>
                <w:b/>
                <w:sz w:val="22"/>
                <w:lang w:val="en-US" w:eastAsia="ru-RU"/>
              </w:rPr>
              <w:t>Method of administration</w:t>
            </w:r>
          </w:p>
        </w:tc>
        <w:tc>
          <w:tcPr>
            <w:tcW w:w="5619" w:type="dxa"/>
          </w:tcPr>
          <w:p w14:paraId="2EF07679" w14:textId="77777777" w:rsidR="001378DD" w:rsidRPr="009914D1" w:rsidRDefault="001378DD" w:rsidP="009914D1">
            <w:pPr>
              <w:spacing w:line="276" w:lineRule="auto"/>
              <w:rPr>
                <w:bCs/>
                <w:sz w:val="22"/>
                <w:lang w:val="en-US" w:eastAsia="ru-RU"/>
              </w:rPr>
            </w:pPr>
            <w:r w:rsidRPr="009914D1">
              <w:rPr>
                <w:bCs/>
                <w:sz w:val="22"/>
                <w:lang w:val="en-US" w:eastAsia="ru-RU"/>
              </w:rPr>
              <w:t>Prop-assisted personal interviews</w:t>
            </w:r>
          </w:p>
        </w:tc>
      </w:tr>
      <w:tr w:rsidR="001378DD" w:rsidRPr="0063538F" w14:paraId="469CF91A" w14:textId="77777777" w:rsidTr="009914D1">
        <w:tc>
          <w:tcPr>
            <w:tcW w:w="3397" w:type="dxa"/>
          </w:tcPr>
          <w:p w14:paraId="7B4890E4" w14:textId="77777777" w:rsidR="001378DD" w:rsidRPr="009914D1" w:rsidRDefault="001378DD" w:rsidP="009914D1">
            <w:pPr>
              <w:spacing w:line="276" w:lineRule="auto"/>
              <w:rPr>
                <w:b/>
                <w:sz w:val="22"/>
                <w:lang w:val="en-US" w:eastAsia="ru-RU"/>
              </w:rPr>
            </w:pPr>
            <w:r w:rsidRPr="009914D1">
              <w:rPr>
                <w:b/>
                <w:sz w:val="22"/>
                <w:lang w:val="en-US" w:eastAsia="ru-RU"/>
              </w:rPr>
              <w:t>Visual aids used?</w:t>
            </w:r>
          </w:p>
        </w:tc>
        <w:tc>
          <w:tcPr>
            <w:tcW w:w="5619" w:type="dxa"/>
          </w:tcPr>
          <w:p w14:paraId="29EB6561" w14:textId="77777777" w:rsidR="001378DD" w:rsidRPr="009914D1" w:rsidRDefault="001378DD" w:rsidP="009914D1">
            <w:pPr>
              <w:spacing w:line="276" w:lineRule="auto"/>
              <w:rPr>
                <w:bCs/>
                <w:sz w:val="22"/>
                <w:lang w:val="en-US" w:eastAsia="ru-RU"/>
              </w:rPr>
            </w:pPr>
            <w:r w:rsidRPr="009914D1">
              <w:rPr>
                <w:bCs/>
                <w:sz w:val="22"/>
                <w:lang w:val="en-US" w:eastAsia="ru-RU"/>
              </w:rPr>
              <w:t>Yes, time boards and health state descriptions</w:t>
            </w:r>
          </w:p>
        </w:tc>
      </w:tr>
      <w:tr w:rsidR="001378DD" w:rsidRPr="0063538F" w14:paraId="13F6E231" w14:textId="77777777" w:rsidTr="009914D1">
        <w:tc>
          <w:tcPr>
            <w:tcW w:w="3397" w:type="dxa"/>
          </w:tcPr>
          <w:p w14:paraId="0F0D4380" w14:textId="77777777" w:rsidR="001378DD" w:rsidRPr="009914D1" w:rsidRDefault="001378DD" w:rsidP="009914D1">
            <w:pPr>
              <w:spacing w:line="276" w:lineRule="auto"/>
              <w:rPr>
                <w:b/>
                <w:sz w:val="22"/>
                <w:lang w:val="en-US" w:eastAsia="ru-RU"/>
              </w:rPr>
            </w:pPr>
            <w:r w:rsidRPr="009914D1">
              <w:rPr>
                <w:b/>
                <w:sz w:val="22"/>
                <w:lang w:val="en-US" w:eastAsia="ru-RU"/>
              </w:rPr>
              <w:t>What context effects considered?</w:t>
            </w:r>
          </w:p>
        </w:tc>
        <w:tc>
          <w:tcPr>
            <w:tcW w:w="5619" w:type="dxa"/>
          </w:tcPr>
          <w:p w14:paraId="0AE32BF1" w14:textId="77777777" w:rsidR="001378DD" w:rsidRPr="009914D1" w:rsidRDefault="001378DD" w:rsidP="001378DD">
            <w:pPr>
              <w:numPr>
                <w:ilvl w:val="0"/>
                <w:numId w:val="1"/>
              </w:numPr>
              <w:spacing w:after="200" w:line="276" w:lineRule="auto"/>
              <w:contextualSpacing/>
              <w:rPr>
                <w:rFonts w:eastAsia="Calibri"/>
                <w:bCs/>
                <w:sz w:val="22"/>
                <w:szCs w:val="22"/>
                <w:lang w:val="en-US"/>
              </w:rPr>
            </w:pPr>
            <w:r w:rsidRPr="009914D1">
              <w:rPr>
                <w:rFonts w:eastAsia="Calibri"/>
                <w:bCs/>
                <w:sz w:val="22"/>
                <w:lang w:val="en-US"/>
              </w:rPr>
              <w:t>Warm-up task: TTO</w:t>
            </w:r>
          </w:p>
          <w:p w14:paraId="481976FF" w14:textId="77777777" w:rsidR="001378DD" w:rsidRPr="009914D1" w:rsidRDefault="001378DD" w:rsidP="001378DD">
            <w:pPr>
              <w:numPr>
                <w:ilvl w:val="0"/>
                <w:numId w:val="1"/>
              </w:numPr>
              <w:spacing w:after="200" w:line="276" w:lineRule="auto"/>
              <w:contextualSpacing/>
              <w:rPr>
                <w:rFonts w:eastAsia="Calibri"/>
                <w:bCs/>
                <w:sz w:val="22"/>
                <w:szCs w:val="22"/>
                <w:lang w:val="en-US"/>
              </w:rPr>
            </w:pPr>
            <w:r w:rsidRPr="009914D1">
              <w:rPr>
                <w:rFonts w:eastAsia="Calibri"/>
                <w:bCs/>
                <w:sz w:val="22"/>
                <w:lang w:val="en-US"/>
              </w:rPr>
              <w:t>Ordering of states</w:t>
            </w:r>
          </w:p>
        </w:tc>
      </w:tr>
      <w:tr w:rsidR="001378DD" w:rsidRPr="0063538F" w14:paraId="4DF9D2BB" w14:textId="77777777" w:rsidTr="009914D1">
        <w:tc>
          <w:tcPr>
            <w:tcW w:w="3397" w:type="dxa"/>
          </w:tcPr>
          <w:p w14:paraId="01502535" w14:textId="77777777" w:rsidR="001378DD" w:rsidRPr="009914D1" w:rsidRDefault="001378DD" w:rsidP="009914D1">
            <w:pPr>
              <w:spacing w:line="276" w:lineRule="auto"/>
              <w:rPr>
                <w:b/>
                <w:sz w:val="22"/>
                <w:lang w:val="en-US" w:eastAsia="ru-RU"/>
              </w:rPr>
            </w:pPr>
            <w:r w:rsidRPr="009914D1">
              <w:rPr>
                <w:b/>
                <w:sz w:val="22"/>
                <w:lang w:val="en-US" w:eastAsia="ru-RU"/>
              </w:rPr>
              <w:t>Sampling frame?</w:t>
            </w:r>
          </w:p>
        </w:tc>
        <w:tc>
          <w:tcPr>
            <w:tcW w:w="5619" w:type="dxa"/>
          </w:tcPr>
          <w:p w14:paraId="7AB00697" w14:textId="77777777" w:rsidR="001378DD" w:rsidRPr="009914D1" w:rsidRDefault="001378DD" w:rsidP="009914D1">
            <w:pPr>
              <w:spacing w:line="276" w:lineRule="auto"/>
              <w:rPr>
                <w:bCs/>
                <w:sz w:val="22"/>
                <w:lang w:val="en-US" w:eastAsia="ru-RU"/>
              </w:rPr>
            </w:pPr>
            <w:r w:rsidRPr="009914D1">
              <w:rPr>
                <w:bCs/>
                <w:sz w:val="22"/>
                <w:lang w:val="en-US" w:eastAsia="ru-RU"/>
              </w:rPr>
              <w:t>Convenience sample: employees of Roche Products Ltd.</w:t>
            </w:r>
          </w:p>
        </w:tc>
      </w:tr>
      <w:tr w:rsidR="001378DD" w:rsidRPr="0063538F" w14:paraId="5B260BFD" w14:textId="77777777" w:rsidTr="009914D1">
        <w:tc>
          <w:tcPr>
            <w:tcW w:w="3397" w:type="dxa"/>
          </w:tcPr>
          <w:p w14:paraId="04162954" w14:textId="77777777" w:rsidR="001378DD" w:rsidRPr="009914D1" w:rsidRDefault="001378DD" w:rsidP="009914D1">
            <w:pPr>
              <w:spacing w:line="276" w:lineRule="auto"/>
              <w:rPr>
                <w:b/>
                <w:sz w:val="22"/>
                <w:lang w:val="en-US" w:eastAsia="ru-RU"/>
              </w:rPr>
            </w:pPr>
            <w:r w:rsidRPr="009914D1">
              <w:rPr>
                <w:b/>
                <w:sz w:val="22"/>
                <w:lang w:val="en-US" w:eastAsia="ru-RU"/>
              </w:rPr>
              <w:t>Lowest health state in valuation</w:t>
            </w:r>
          </w:p>
        </w:tc>
        <w:tc>
          <w:tcPr>
            <w:tcW w:w="5619" w:type="dxa"/>
          </w:tcPr>
          <w:p w14:paraId="613C2360" w14:textId="77777777" w:rsidR="001378DD" w:rsidRPr="009914D1" w:rsidRDefault="001378DD" w:rsidP="009914D1">
            <w:pPr>
              <w:spacing w:line="276" w:lineRule="auto"/>
              <w:rPr>
                <w:bCs/>
                <w:sz w:val="22"/>
                <w:lang w:val="en-US" w:eastAsia="ru-RU"/>
              </w:rPr>
            </w:pPr>
            <w:r w:rsidRPr="009914D1">
              <w:rPr>
                <w:bCs/>
                <w:sz w:val="22"/>
                <w:lang w:val="en-US" w:eastAsia="ru-RU"/>
              </w:rPr>
              <w:t>55555 (traditional) or 55555/11434 (combined)</w:t>
            </w:r>
          </w:p>
        </w:tc>
      </w:tr>
      <w:tr w:rsidR="001378DD" w:rsidRPr="0063538F" w14:paraId="64BC77DE" w14:textId="77777777" w:rsidTr="009914D1">
        <w:tc>
          <w:tcPr>
            <w:tcW w:w="3397" w:type="dxa"/>
          </w:tcPr>
          <w:p w14:paraId="5DA6DB40" w14:textId="77777777" w:rsidR="001378DD" w:rsidRPr="009914D1" w:rsidRDefault="001378DD" w:rsidP="009914D1">
            <w:pPr>
              <w:spacing w:line="276" w:lineRule="auto"/>
              <w:rPr>
                <w:b/>
                <w:sz w:val="22"/>
                <w:lang w:val="en-US" w:eastAsia="ru-RU"/>
              </w:rPr>
            </w:pPr>
            <w:r w:rsidRPr="009914D1">
              <w:rPr>
                <w:b/>
                <w:sz w:val="22"/>
                <w:lang w:val="en-US" w:eastAsia="ru-RU"/>
              </w:rPr>
              <w:t>Description of health states</w:t>
            </w:r>
          </w:p>
        </w:tc>
        <w:tc>
          <w:tcPr>
            <w:tcW w:w="5619" w:type="dxa"/>
          </w:tcPr>
          <w:p w14:paraId="65360721" w14:textId="77777777" w:rsidR="001378DD" w:rsidRPr="009914D1" w:rsidRDefault="001378DD" w:rsidP="009914D1">
            <w:pPr>
              <w:spacing w:line="276" w:lineRule="auto"/>
              <w:rPr>
                <w:bCs/>
                <w:sz w:val="22"/>
                <w:lang w:val="en-US" w:eastAsia="ru-RU"/>
              </w:rPr>
            </w:pPr>
            <w:r w:rsidRPr="009914D1">
              <w:rPr>
                <w:bCs/>
                <w:sz w:val="22"/>
                <w:lang w:val="en-US" w:eastAsia="ru-RU"/>
              </w:rPr>
              <w:t>Bulleted without label</w:t>
            </w:r>
          </w:p>
        </w:tc>
      </w:tr>
      <w:tr w:rsidR="001378DD" w:rsidRPr="0063538F" w14:paraId="20E2B72A" w14:textId="77777777" w:rsidTr="009914D1">
        <w:trPr>
          <w:trHeight w:val="283"/>
        </w:trPr>
        <w:tc>
          <w:tcPr>
            <w:tcW w:w="3397" w:type="dxa"/>
            <w:shd w:val="clear" w:color="auto" w:fill="D0CECE" w:themeFill="background2" w:themeFillShade="E6"/>
          </w:tcPr>
          <w:p w14:paraId="2D4F7BA8" w14:textId="77777777" w:rsidR="001378DD" w:rsidRPr="009914D1" w:rsidRDefault="001378DD" w:rsidP="009914D1">
            <w:pPr>
              <w:spacing w:line="276" w:lineRule="auto"/>
              <w:rPr>
                <w:b/>
                <w:sz w:val="22"/>
                <w:lang w:val="en-US" w:eastAsia="ru-RU"/>
              </w:rPr>
            </w:pPr>
            <w:r w:rsidRPr="009914D1">
              <w:rPr>
                <w:b/>
                <w:sz w:val="22"/>
                <w:lang w:val="en-US" w:eastAsia="ru-RU"/>
              </w:rPr>
              <w:t>Analytical considerations</w:t>
            </w:r>
          </w:p>
        </w:tc>
        <w:tc>
          <w:tcPr>
            <w:tcW w:w="5619" w:type="dxa"/>
            <w:shd w:val="clear" w:color="auto" w:fill="D0CECE" w:themeFill="background2" w:themeFillShade="E6"/>
          </w:tcPr>
          <w:p w14:paraId="5D47A71C" w14:textId="77777777" w:rsidR="001378DD" w:rsidRPr="009914D1" w:rsidRDefault="001378DD" w:rsidP="009914D1">
            <w:pPr>
              <w:spacing w:after="200" w:line="276" w:lineRule="auto"/>
              <w:contextualSpacing/>
              <w:rPr>
                <w:rFonts w:eastAsia="Calibri"/>
                <w:bCs/>
                <w:sz w:val="22"/>
                <w:lang w:val="en-US"/>
              </w:rPr>
            </w:pPr>
          </w:p>
        </w:tc>
      </w:tr>
      <w:tr w:rsidR="001378DD" w:rsidRPr="0063538F" w14:paraId="682F9C08" w14:textId="77777777" w:rsidTr="009914D1">
        <w:trPr>
          <w:trHeight w:val="1256"/>
        </w:trPr>
        <w:tc>
          <w:tcPr>
            <w:tcW w:w="3397" w:type="dxa"/>
            <w:shd w:val="clear" w:color="auto" w:fill="FFFFFF"/>
          </w:tcPr>
          <w:p w14:paraId="34997F81" w14:textId="77777777" w:rsidR="001378DD" w:rsidRPr="009914D1" w:rsidRDefault="001378DD" w:rsidP="009914D1">
            <w:pPr>
              <w:spacing w:line="276" w:lineRule="auto"/>
              <w:rPr>
                <w:b/>
                <w:sz w:val="22"/>
                <w:lang w:val="en-US" w:eastAsia="ru-RU"/>
              </w:rPr>
            </w:pPr>
            <w:r w:rsidRPr="009914D1">
              <w:rPr>
                <w:b/>
                <w:sz w:val="22"/>
                <w:lang w:val="en-US" w:eastAsia="ru-RU"/>
              </w:rPr>
              <w:t>Exclusion criteria</w:t>
            </w:r>
          </w:p>
        </w:tc>
        <w:tc>
          <w:tcPr>
            <w:tcW w:w="5619" w:type="dxa"/>
            <w:shd w:val="clear" w:color="auto" w:fill="FFFFFF"/>
          </w:tcPr>
          <w:p w14:paraId="7FBD4902" w14:textId="77777777" w:rsidR="001378DD" w:rsidRPr="009914D1" w:rsidRDefault="001378DD" w:rsidP="001378DD">
            <w:pPr>
              <w:numPr>
                <w:ilvl w:val="0"/>
                <w:numId w:val="1"/>
              </w:numPr>
              <w:spacing w:after="200" w:line="276" w:lineRule="auto"/>
              <w:contextualSpacing/>
              <w:rPr>
                <w:rFonts w:eastAsia="Calibri"/>
                <w:bCs/>
                <w:sz w:val="22"/>
                <w:szCs w:val="22"/>
                <w:lang w:val="en-US"/>
              </w:rPr>
            </w:pPr>
            <w:r w:rsidRPr="009914D1">
              <w:rPr>
                <w:rFonts w:eastAsia="Calibri"/>
                <w:bCs/>
                <w:sz w:val="22"/>
                <w:lang w:val="en-US"/>
              </w:rPr>
              <w:t>Participants unwilling to trade time for any health states</w:t>
            </w:r>
          </w:p>
          <w:p w14:paraId="1BA6C711" w14:textId="77777777" w:rsidR="001378DD" w:rsidRPr="009914D1" w:rsidRDefault="001378DD" w:rsidP="001378DD">
            <w:pPr>
              <w:numPr>
                <w:ilvl w:val="0"/>
                <w:numId w:val="1"/>
              </w:numPr>
              <w:spacing w:after="200" w:line="276" w:lineRule="auto"/>
              <w:contextualSpacing/>
              <w:rPr>
                <w:rFonts w:eastAsia="Calibri"/>
                <w:bCs/>
                <w:sz w:val="22"/>
                <w:lang w:val="en-US"/>
              </w:rPr>
            </w:pPr>
            <w:r w:rsidRPr="009914D1">
              <w:rPr>
                <w:rFonts w:eastAsia="Calibri"/>
                <w:bCs/>
                <w:sz w:val="22"/>
                <w:lang w:val="en-US"/>
              </w:rPr>
              <w:t>Participants rating the ‘mildest’ state equivalent to immediate death in the traditional exercise</w:t>
            </w:r>
          </w:p>
        </w:tc>
      </w:tr>
      <w:tr w:rsidR="001378DD" w:rsidRPr="0063538F" w14:paraId="1C3B17E8" w14:textId="77777777" w:rsidTr="009914D1">
        <w:trPr>
          <w:trHeight w:val="283"/>
        </w:trPr>
        <w:tc>
          <w:tcPr>
            <w:tcW w:w="3397" w:type="dxa"/>
            <w:shd w:val="clear" w:color="auto" w:fill="FFFFFF"/>
          </w:tcPr>
          <w:p w14:paraId="0581DC57" w14:textId="77777777" w:rsidR="001378DD" w:rsidRPr="009914D1" w:rsidRDefault="001378DD" w:rsidP="009914D1">
            <w:pPr>
              <w:spacing w:line="276" w:lineRule="auto"/>
              <w:rPr>
                <w:b/>
                <w:sz w:val="22"/>
                <w:lang w:val="en-US" w:eastAsia="ru-RU"/>
              </w:rPr>
            </w:pPr>
            <w:r w:rsidRPr="009914D1">
              <w:rPr>
                <w:b/>
                <w:sz w:val="22"/>
                <w:lang w:val="en-US" w:eastAsia="ru-RU"/>
              </w:rPr>
              <w:t>Definition of best possible health?</w:t>
            </w:r>
          </w:p>
        </w:tc>
        <w:tc>
          <w:tcPr>
            <w:tcW w:w="5619" w:type="dxa"/>
            <w:shd w:val="clear" w:color="auto" w:fill="FFFFFF"/>
          </w:tcPr>
          <w:p w14:paraId="61EEABA1" w14:textId="77777777" w:rsidR="001378DD" w:rsidRPr="009914D1" w:rsidRDefault="001378DD" w:rsidP="009914D1">
            <w:pPr>
              <w:spacing w:after="200" w:line="276" w:lineRule="auto"/>
              <w:contextualSpacing/>
              <w:rPr>
                <w:rFonts w:eastAsia="Calibri"/>
                <w:bCs/>
                <w:sz w:val="22"/>
                <w:lang w:val="en-US"/>
              </w:rPr>
            </w:pPr>
            <w:r w:rsidRPr="009914D1">
              <w:rPr>
                <w:rFonts w:eastAsia="Calibri"/>
                <w:bCs/>
                <w:sz w:val="22"/>
                <w:lang w:val="en-US"/>
              </w:rPr>
              <w:t>Full health</w:t>
            </w:r>
          </w:p>
        </w:tc>
      </w:tr>
      <w:tr w:rsidR="001378DD" w:rsidRPr="0063538F" w14:paraId="20B06664" w14:textId="77777777" w:rsidTr="009914D1">
        <w:trPr>
          <w:trHeight w:val="283"/>
        </w:trPr>
        <w:tc>
          <w:tcPr>
            <w:tcW w:w="3397" w:type="dxa"/>
            <w:shd w:val="clear" w:color="auto" w:fill="FFFFFF"/>
          </w:tcPr>
          <w:p w14:paraId="2210DFA6" w14:textId="77777777" w:rsidR="001378DD" w:rsidRPr="009914D1" w:rsidRDefault="001378DD" w:rsidP="009914D1">
            <w:pPr>
              <w:spacing w:line="276" w:lineRule="auto"/>
              <w:rPr>
                <w:b/>
                <w:sz w:val="22"/>
                <w:lang w:val="en-US" w:eastAsia="ru-RU"/>
              </w:rPr>
            </w:pPr>
            <w:r w:rsidRPr="009914D1">
              <w:rPr>
                <w:b/>
                <w:sz w:val="22"/>
                <w:lang w:val="en-US" w:eastAsia="ru-RU"/>
              </w:rPr>
              <w:t>Analysis of WTD values?</w:t>
            </w:r>
          </w:p>
        </w:tc>
        <w:tc>
          <w:tcPr>
            <w:tcW w:w="5619" w:type="dxa"/>
            <w:shd w:val="clear" w:color="auto" w:fill="FFFFFF"/>
          </w:tcPr>
          <w:p w14:paraId="7C6097E7" w14:textId="77777777" w:rsidR="001378DD" w:rsidRPr="009914D1" w:rsidRDefault="001378DD" w:rsidP="009914D1">
            <w:pPr>
              <w:spacing w:after="200" w:line="276" w:lineRule="auto"/>
              <w:contextualSpacing/>
              <w:rPr>
                <w:rFonts w:eastAsia="Calibri"/>
                <w:bCs/>
                <w:sz w:val="22"/>
                <w:lang w:val="en-US"/>
              </w:rPr>
            </w:pPr>
            <w:r w:rsidRPr="009914D1">
              <w:rPr>
                <w:rFonts w:eastAsia="Calibri"/>
                <w:bCs/>
                <w:sz w:val="22"/>
                <w:lang w:val="en-US"/>
              </w:rPr>
              <w:t xml:space="preserve">No transformation required due to lead-time TTO </w:t>
            </w:r>
          </w:p>
        </w:tc>
      </w:tr>
      <w:tr w:rsidR="001378DD" w:rsidRPr="0063538F" w14:paraId="568CE867" w14:textId="77777777" w:rsidTr="009914D1">
        <w:trPr>
          <w:trHeight w:val="283"/>
        </w:trPr>
        <w:tc>
          <w:tcPr>
            <w:tcW w:w="3397" w:type="dxa"/>
            <w:shd w:val="clear" w:color="auto" w:fill="FFFFFF"/>
          </w:tcPr>
          <w:p w14:paraId="2A54CC57" w14:textId="77777777" w:rsidR="001378DD" w:rsidRPr="009914D1" w:rsidRDefault="001378DD" w:rsidP="009914D1">
            <w:pPr>
              <w:spacing w:line="276" w:lineRule="auto"/>
              <w:rPr>
                <w:b/>
                <w:sz w:val="22"/>
                <w:lang w:val="en-US" w:eastAsia="ru-RU"/>
              </w:rPr>
            </w:pPr>
            <w:r w:rsidRPr="009914D1">
              <w:rPr>
                <w:b/>
                <w:sz w:val="22"/>
                <w:lang w:val="en-US" w:eastAsia="ru-RU"/>
              </w:rPr>
              <w:t>Adjusted for time preference?</w:t>
            </w:r>
          </w:p>
        </w:tc>
        <w:tc>
          <w:tcPr>
            <w:tcW w:w="5619" w:type="dxa"/>
            <w:shd w:val="clear" w:color="auto" w:fill="FFFFFF"/>
          </w:tcPr>
          <w:p w14:paraId="1230006C" w14:textId="77777777" w:rsidR="001378DD" w:rsidRPr="009914D1" w:rsidRDefault="001378DD" w:rsidP="009914D1">
            <w:pPr>
              <w:spacing w:after="200" w:line="276" w:lineRule="auto"/>
              <w:contextualSpacing/>
              <w:rPr>
                <w:rFonts w:eastAsia="Calibri"/>
                <w:bCs/>
                <w:sz w:val="22"/>
                <w:lang w:val="en-US"/>
              </w:rPr>
            </w:pPr>
            <w:r w:rsidRPr="009914D1">
              <w:rPr>
                <w:rFonts w:eastAsia="Calibri"/>
                <w:bCs/>
                <w:sz w:val="22"/>
                <w:lang w:val="en-US"/>
              </w:rPr>
              <w:t>No</w:t>
            </w:r>
          </w:p>
        </w:tc>
      </w:tr>
    </w:tbl>
    <w:p w14:paraId="76BCA7F5" w14:textId="77777777" w:rsidR="001378DD" w:rsidRPr="009914D1" w:rsidRDefault="001378DD" w:rsidP="001378DD">
      <w:pPr>
        <w:spacing w:line="276" w:lineRule="auto"/>
        <w:jc w:val="both"/>
        <w:rPr>
          <w:rFonts w:cs="Times New Roman"/>
          <w:sz w:val="20"/>
          <w:szCs w:val="18"/>
        </w:rPr>
      </w:pPr>
      <w:r w:rsidRPr="009914D1">
        <w:rPr>
          <w:rFonts w:cs="Times New Roman"/>
          <w:sz w:val="20"/>
          <w:szCs w:val="18"/>
        </w:rPr>
        <w:t xml:space="preserve">Checklist based on: </w:t>
      </w:r>
      <w:proofErr w:type="spellStart"/>
      <w:r w:rsidRPr="009914D1">
        <w:rPr>
          <w:rFonts w:cs="Times New Roman"/>
          <w:sz w:val="20"/>
          <w:szCs w:val="18"/>
        </w:rPr>
        <w:t>Attema</w:t>
      </w:r>
      <w:proofErr w:type="spellEnd"/>
      <w:r w:rsidRPr="009914D1">
        <w:rPr>
          <w:rFonts w:cs="Times New Roman"/>
          <w:sz w:val="20"/>
          <w:szCs w:val="18"/>
        </w:rPr>
        <w:t xml:space="preserve">, A.E., </w:t>
      </w:r>
      <w:proofErr w:type="spellStart"/>
      <w:r w:rsidRPr="009914D1">
        <w:rPr>
          <w:rFonts w:cs="Times New Roman"/>
          <w:sz w:val="20"/>
          <w:szCs w:val="18"/>
        </w:rPr>
        <w:t>Edelaar-Peeters</w:t>
      </w:r>
      <w:proofErr w:type="spellEnd"/>
      <w:r w:rsidRPr="009914D1">
        <w:rPr>
          <w:rFonts w:cs="Times New Roman"/>
          <w:sz w:val="20"/>
          <w:szCs w:val="18"/>
        </w:rPr>
        <w:t xml:space="preserve">, Y., Versteegh, M.M. &amp; Stolk, E.A. (2013) Time trade-off: one methodology, different methods. </w:t>
      </w:r>
      <w:r w:rsidRPr="009914D1">
        <w:rPr>
          <w:rFonts w:cs="Times New Roman"/>
          <w:i/>
          <w:iCs/>
          <w:sz w:val="20"/>
          <w:szCs w:val="18"/>
        </w:rPr>
        <w:t>The European Journal of Health Economics</w:t>
      </w:r>
      <w:r w:rsidRPr="009914D1">
        <w:rPr>
          <w:rFonts w:cs="Times New Roman"/>
          <w:sz w:val="20"/>
          <w:szCs w:val="18"/>
        </w:rPr>
        <w:t xml:space="preserve">. 14 </w:t>
      </w:r>
      <w:proofErr w:type="spellStart"/>
      <w:r w:rsidRPr="009914D1">
        <w:rPr>
          <w:rFonts w:cs="Times New Roman"/>
          <w:sz w:val="20"/>
          <w:szCs w:val="18"/>
        </w:rPr>
        <w:t>Suppl</w:t>
      </w:r>
      <w:proofErr w:type="spellEnd"/>
      <w:r w:rsidRPr="009914D1">
        <w:rPr>
          <w:rFonts w:cs="Times New Roman"/>
          <w:sz w:val="20"/>
          <w:szCs w:val="18"/>
        </w:rPr>
        <w:t xml:space="preserve"> 1S53–64.</w:t>
      </w:r>
    </w:p>
    <w:p w14:paraId="3E845B77" w14:textId="77777777" w:rsidR="001378DD" w:rsidRDefault="001378DD" w:rsidP="001378DD">
      <w:pPr>
        <w:spacing w:line="480" w:lineRule="auto"/>
      </w:pPr>
      <w:r>
        <w:br w:type="page"/>
      </w:r>
    </w:p>
    <w:p w14:paraId="76B5A8A3" w14:textId="77777777" w:rsidR="001378DD" w:rsidRPr="001378DD" w:rsidRDefault="001378DD" w:rsidP="001378DD">
      <w:pPr>
        <w:pStyle w:val="Heading2"/>
        <w:spacing w:line="480" w:lineRule="auto"/>
        <w:rPr>
          <w:i w:val="0"/>
          <w:iCs/>
        </w:rPr>
      </w:pPr>
      <w:bookmarkStart w:id="1" w:name="_Toc68781968"/>
      <w:r w:rsidRPr="001378DD">
        <w:rPr>
          <w:i w:val="0"/>
          <w:iCs/>
        </w:rPr>
        <w:lastRenderedPageBreak/>
        <w:t>Descriptions and examples for the qualitative analysis codes</w:t>
      </w:r>
      <w:bookmarkEnd w:id="1"/>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012"/>
        <w:gridCol w:w="2410"/>
        <w:gridCol w:w="1701"/>
        <w:gridCol w:w="2551"/>
      </w:tblGrid>
      <w:tr w:rsidR="001378DD" w:rsidRPr="0020717D" w14:paraId="042F6BB4" w14:textId="77777777" w:rsidTr="001378DD">
        <w:trPr>
          <w:trHeight w:val="841"/>
          <w:tblHeader/>
        </w:trPr>
        <w:tc>
          <w:tcPr>
            <w:tcW w:w="540" w:type="dxa"/>
            <w:tcBorders>
              <w:top w:val="single" w:sz="4" w:space="0" w:color="auto"/>
              <w:bottom w:val="single" w:sz="4" w:space="0" w:color="auto"/>
            </w:tcBorders>
          </w:tcPr>
          <w:p w14:paraId="32136F33" w14:textId="77777777" w:rsidR="001378DD" w:rsidRPr="00A13ADB" w:rsidRDefault="001378DD" w:rsidP="009914D1">
            <w:pPr>
              <w:spacing w:after="160" w:line="276" w:lineRule="auto"/>
              <w:rPr>
                <w:b/>
                <w:sz w:val="20"/>
                <w:szCs w:val="18"/>
                <w:lang w:val="en-US"/>
              </w:rPr>
            </w:pPr>
            <w:r w:rsidRPr="00A13ADB">
              <w:rPr>
                <w:b/>
                <w:sz w:val="20"/>
                <w:szCs w:val="18"/>
                <w:lang w:val="en-US"/>
              </w:rPr>
              <w:t>No.</w:t>
            </w:r>
          </w:p>
        </w:tc>
        <w:tc>
          <w:tcPr>
            <w:tcW w:w="2012" w:type="dxa"/>
            <w:tcBorders>
              <w:top w:val="single" w:sz="4" w:space="0" w:color="auto"/>
              <w:bottom w:val="single" w:sz="4" w:space="0" w:color="auto"/>
            </w:tcBorders>
          </w:tcPr>
          <w:p w14:paraId="2E9DC647" w14:textId="77777777" w:rsidR="001378DD" w:rsidRPr="00A13ADB" w:rsidRDefault="001378DD" w:rsidP="009914D1">
            <w:pPr>
              <w:spacing w:after="160" w:line="276" w:lineRule="auto"/>
              <w:rPr>
                <w:b/>
                <w:sz w:val="20"/>
                <w:szCs w:val="18"/>
                <w:lang w:val="en-US"/>
              </w:rPr>
            </w:pPr>
            <w:r w:rsidRPr="00A13ADB">
              <w:rPr>
                <w:b/>
                <w:sz w:val="20"/>
                <w:szCs w:val="18"/>
                <w:lang w:val="en-US"/>
              </w:rPr>
              <w:t>Theme category / name</w:t>
            </w:r>
          </w:p>
        </w:tc>
        <w:tc>
          <w:tcPr>
            <w:tcW w:w="2410" w:type="dxa"/>
            <w:tcBorders>
              <w:top w:val="single" w:sz="4" w:space="0" w:color="auto"/>
              <w:bottom w:val="single" w:sz="4" w:space="0" w:color="auto"/>
            </w:tcBorders>
          </w:tcPr>
          <w:p w14:paraId="75CC67F5" w14:textId="77777777" w:rsidR="001378DD" w:rsidRPr="00A13ADB" w:rsidRDefault="001378DD" w:rsidP="009914D1">
            <w:pPr>
              <w:spacing w:after="160" w:line="276" w:lineRule="auto"/>
              <w:rPr>
                <w:b/>
                <w:sz w:val="20"/>
                <w:szCs w:val="18"/>
                <w:lang w:val="en-US"/>
              </w:rPr>
            </w:pPr>
            <w:r w:rsidRPr="00A13ADB">
              <w:rPr>
                <w:b/>
                <w:sz w:val="20"/>
                <w:szCs w:val="18"/>
                <w:lang w:val="en-US"/>
              </w:rPr>
              <w:t>Theme description</w:t>
            </w:r>
          </w:p>
        </w:tc>
        <w:tc>
          <w:tcPr>
            <w:tcW w:w="1701" w:type="dxa"/>
            <w:tcBorders>
              <w:top w:val="single" w:sz="4" w:space="0" w:color="auto"/>
              <w:bottom w:val="single" w:sz="4" w:space="0" w:color="auto"/>
            </w:tcBorders>
          </w:tcPr>
          <w:p w14:paraId="3DBD1DDC" w14:textId="77777777" w:rsidR="001378DD" w:rsidRPr="00A13ADB" w:rsidRDefault="001378DD" w:rsidP="009914D1">
            <w:pPr>
              <w:spacing w:after="160" w:line="276" w:lineRule="auto"/>
              <w:rPr>
                <w:b/>
                <w:sz w:val="20"/>
                <w:szCs w:val="18"/>
                <w:lang w:val="en-US"/>
              </w:rPr>
            </w:pPr>
            <w:r w:rsidRPr="00A13ADB">
              <w:rPr>
                <w:b/>
                <w:sz w:val="20"/>
                <w:szCs w:val="18"/>
                <w:lang w:val="en-US"/>
              </w:rPr>
              <w:t>No. of responses assigned to theme (TE/CE)</w:t>
            </w:r>
          </w:p>
        </w:tc>
        <w:tc>
          <w:tcPr>
            <w:tcW w:w="2551" w:type="dxa"/>
            <w:tcBorders>
              <w:top w:val="single" w:sz="4" w:space="0" w:color="auto"/>
              <w:bottom w:val="single" w:sz="4" w:space="0" w:color="auto"/>
            </w:tcBorders>
          </w:tcPr>
          <w:p w14:paraId="1B2F6481" w14:textId="77777777" w:rsidR="001378DD" w:rsidRPr="00A13ADB" w:rsidRDefault="001378DD" w:rsidP="009914D1">
            <w:pPr>
              <w:spacing w:after="160" w:line="276" w:lineRule="auto"/>
              <w:rPr>
                <w:b/>
                <w:sz w:val="20"/>
                <w:szCs w:val="18"/>
                <w:lang w:val="en-US"/>
              </w:rPr>
            </w:pPr>
            <w:r w:rsidRPr="00A13ADB">
              <w:rPr>
                <w:b/>
                <w:sz w:val="20"/>
                <w:szCs w:val="18"/>
                <w:lang w:val="en-US"/>
              </w:rPr>
              <w:t>Examples</w:t>
            </w:r>
            <w:r>
              <w:rPr>
                <w:b/>
                <w:sz w:val="20"/>
                <w:szCs w:val="18"/>
                <w:lang w:val="en-US"/>
              </w:rPr>
              <w:t xml:space="preserve"> of interviewer notes that were assigned the code</w:t>
            </w:r>
          </w:p>
        </w:tc>
      </w:tr>
      <w:tr w:rsidR="001378DD" w:rsidRPr="0020717D" w14:paraId="5A91064B" w14:textId="77777777" w:rsidTr="001378DD">
        <w:tc>
          <w:tcPr>
            <w:tcW w:w="540" w:type="dxa"/>
            <w:tcBorders>
              <w:top w:val="single" w:sz="4" w:space="0" w:color="auto"/>
            </w:tcBorders>
          </w:tcPr>
          <w:p w14:paraId="2A438CC4" w14:textId="77777777" w:rsidR="001378DD" w:rsidRPr="00A13ADB" w:rsidRDefault="001378DD" w:rsidP="009914D1">
            <w:pPr>
              <w:spacing w:after="160" w:line="276" w:lineRule="auto"/>
              <w:rPr>
                <w:b/>
                <w:sz w:val="20"/>
                <w:szCs w:val="18"/>
                <w:lang w:val="en-US"/>
              </w:rPr>
            </w:pPr>
          </w:p>
        </w:tc>
        <w:tc>
          <w:tcPr>
            <w:tcW w:w="2012" w:type="dxa"/>
            <w:tcBorders>
              <w:top w:val="single" w:sz="4" w:space="0" w:color="auto"/>
            </w:tcBorders>
          </w:tcPr>
          <w:p w14:paraId="7C7C13C4" w14:textId="77777777" w:rsidR="001378DD" w:rsidRPr="00A13ADB" w:rsidRDefault="001378DD" w:rsidP="009914D1">
            <w:pPr>
              <w:spacing w:after="160" w:line="276" w:lineRule="auto"/>
              <w:rPr>
                <w:b/>
                <w:sz w:val="20"/>
                <w:szCs w:val="18"/>
                <w:lang w:val="en-US"/>
              </w:rPr>
            </w:pPr>
            <w:r w:rsidRPr="00A13ADB">
              <w:rPr>
                <w:b/>
                <w:sz w:val="20"/>
                <w:szCs w:val="18"/>
                <w:lang w:val="en-US"/>
              </w:rPr>
              <w:t>General Impact on Others</w:t>
            </w:r>
          </w:p>
        </w:tc>
        <w:tc>
          <w:tcPr>
            <w:tcW w:w="2410" w:type="dxa"/>
            <w:tcBorders>
              <w:top w:val="single" w:sz="4" w:space="0" w:color="auto"/>
            </w:tcBorders>
          </w:tcPr>
          <w:p w14:paraId="3F0F3ADE" w14:textId="77777777" w:rsidR="001378DD" w:rsidRPr="00A13ADB" w:rsidRDefault="001378DD" w:rsidP="009914D1">
            <w:pPr>
              <w:spacing w:after="160" w:line="276" w:lineRule="auto"/>
              <w:rPr>
                <w:b/>
                <w:sz w:val="20"/>
                <w:szCs w:val="18"/>
                <w:lang w:val="en-US"/>
              </w:rPr>
            </w:pPr>
          </w:p>
        </w:tc>
        <w:tc>
          <w:tcPr>
            <w:tcW w:w="1701" w:type="dxa"/>
            <w:tcBorders>
              <w:top w:val="single" w:sz="4" w:space="0" w:color="auto"/>
            </w:tcBorders>
          </w:tcPr>
          <w:p w14:paraId="46522972" w14:textId="77777777" w:rsidR="001378DD" w:rsidRPr="00A13ADB" w:rsidRDefault="001378DD" w:rsidP="009914D1">
            <w:pPr>
              <w:spacing w:after="160" w:line="276" w:lineRule="auto"/>
              <w:rPr>
                <w:b/>
                <w:sz w:val="20"/>
                <w:szCs w:val="18"/>
                <w:lang w:val="en-US"/>
              </w:rPr>
            </w:pPr>
          </w:p>
        </w:tc>
        <w:tc>
          <w:tcPr>
            <w:tcW w:w="2551" w:type="dxa"/>
            <w:tcBorders>
              <w:top w:val="single" w:sz="4" w:space="0" w:color="auto"/>
            </w:tcBorders>
          </w:tcPr>
          <w:p w14:paraId="590CC93D" w14:textId="77777777" w:rsidR="001378DD" w:rsidRPr="00A13ADB" w:rsidRDefault="001378DD" w:rsidP="009914D1">
            <w:pPr>
              <w:spacing w:after="160" w:line="276" w:lineRule="auto"/>
              <w:rPr>
                <w:b/>
                <w:sz w:val="20"/>
                <w:szCs w:val="18"/>
                <w:lang w:val="en-US"/>
              </w:rPr>
            </w:pPr>
          </w:p>
        </w:tc>
      </w:tr>
      <w:tr w:rsidR="001378DD" w:rsidRPr="0020717D" w14:paraId="5CBD6EC8" w14:textId="77777777" w:rsidTr="001378DD">
        <w:tc>
          <w:tcPr>
            <w:tcW w:w="540" w:type="dxa"/>
          </w:tcPr>
          <w:p w14:paraId="08AB62FC" w14:textId="77777777" w:rsidR="001378DD" w:rsidRPr="00A13ADB" w:rsidRDefault="001378DD" w:rsidP="009914D1">
            <w:pPr>
              <w:spacing w:after="160" w:line="276" w:lineRule="auto"/>
              <w:rPr>
                <w:sz w:val="20"/>
                <w:szCs w:val="18"/>
                <w:lang w:val="en-US"/>
              </w:rPr>
            </w:pPr>
            <w:r w:rsidRPr="00A13ADB">
              <w:rPr>
                <w:sz w:val="20"/>
                <w:szCs w:val="18"/>
                <w:lang w:val="en-US"/>
              </w:rPr>
              <w:t>1</w:t>
            </w:r>
          </w:p>
        </w:tc>
        <w:tc>
          <w:tcPr>
            <w:tcW w:w="2012" w:type="dxa"/>
          </w:tcPr>
          <w:p w14:paraId="32011B10" w14:textId="77777777" w:rsidR="001378DD" w:rsidRPr="00A13ADB" w:rsidRDefault="001378DD" w:rsidP="009914D1">
            <w:pPr>
              <w:spacing w:after="160" w:line="276" w:lineRule="auto"/>
              <w:rPr>
                <w:sz w:val="20"/>
                <w:szCs w:val="18"/>
                <w:lang w:val="en-US"/>
              </w:rPr>
            </w:pPr>
            <w:r w:rsidRPr="00A13ADB">
              <w:rPr>
                <w:sz w:val="20"/>
                <w:szCs w:val="18"/>
                <w:lang w:val="en-US"/>
              </w:rPr>
              <w:t>Family/loved ones</w:t>
            </w:r>
          </w:p>
        </w:tc>
        <w:tc>
          <w:tcPr>
            <w:tcW w:w="2410" w:type="dxa"/>
          </w:tcPr>
          <w:p w14:paraId="6F781385" w14:textId="77777777" w:rsidR="001378DD" w:rsidRPr="00A13ADB" w:rsidRDefault="001378DD" w:rsidP="009914D1">
            <w:pPr>
              <w:spacing w:after="160" w:line="276" w:lineRule="auto"/>
              <w:rPr>
                <w:sz w:val="20"/>
                <w:szCs w:val="18"/>
                <w:lang w:val="en-US"/>
              </w:rPr>
            </w:pPr>
            <w:r w:rsidRPr="00A13ADB">
              <w:rPr>
                <w:sz w:val="20"/>
                <w:szCs w:val="18"/>
                <w:lang w:val="en-US"/>
              </w:rPr>
              <w:t>General impact on family/loved ones</w:t>
            </w:r>
          </w:p>
        </w:tc>
        <w:tc>
          <w:tcPr>
            <w:tcW w:w="1701" w:type="dxa"/>
          </w:tcPr>
          <w:p w14:paraId="6C91C5EE" w14:textId="77777777" w:rsidR="001378DD" w:rsidRPr="00A13ADB" w:rsidRDefault="001378DD" w:rsidP="009914D1">
            <w:pPr>
              <w:spacing w:after="160" w:line="276" w:lineRule="auto"/>
              <w:rPr>
                <w:sz w:val="20"/>
                <w:szCs w:val="18"/>
                <w:lang w:val="en-US"/>
              </w:rPr>
            </w:pPr>
            <w:r w:rsidRPr="00A13ADB">
              <w:rPr>
                <w:sz w:val="20"/>
                <w:szCs w:val="18"/>
                <w:lang w:val="en-US"/>
              </w:rPr>
              <w:t>7 / 4</w:t>
            </w:r>
          </w:p>
        </w:tc>
        <w:tc>
          <w:tcPr>
            <w:tcW w:w="2551" w:type="dxa"/>
          </w:tcPr>
          <w:p w14:paraId="2F633BF7" w14:textId="77777777" w:rsidR="001378DD" w:rsidRPr="00A13ADB" w:rsidRDefault="001378DD" w:rsidP="009914D1">
            <w:pPr>
              <w:spacing w:after="160" w:line="276" w:lineRule="auto"/>
              <w:rPr>
                <w:sz w:val="20"/>
                <w:szCs w:val="18"/>
                <w:lang w:val="en-US"/>
              </w:rPr>
            </w:pPr>
            <w:r w:rsidRPr="00A13ADB">
              <w:rPr>
                <w:sz w:val="20"/>
                <w:szCs w:val="18"/>
                <w:lang w:val="en-US"/>
              </w:rPr>
              <w:t>‘Impact on family’</w:t>
            </w:r>
          </w:p>
          <w:p w14:paraId="0D0039FE" w14:textId="77777777" w:rsidR="001378DD" w:rsidRPr="00A13ADB" w:rsidRDefault="001378DD" w:rsidP="009914D1">
            <w:pPr>
              <w:spacing w:after="160" w:line="276" w:lineRule="auto"/>
              <w:rPr>
                <w:sz w:val="20"/>
                <w:szCs w:val="18"/>
                <w:lang w:val="en-US"/>
              </w:rPr>
            </w:pPr>
            <w:r w:rsidRPr="00A13ADB">
              <w:rPr>
                <w:sz w:val="20"/>
                <w:szCs w:val="18"/>
                <w:lang w:val="en-US"/>
              </w:rPr>
              <w:t>‘Being present in person even if not active - being around for children’</w:t>
            </w:r>
          </w:p>
        </w:tc>
      </w:tr>
      <w:tr w:rsidR="001378DD" w:rsidRPr="0020717D" w14:paraId="766DBE31" w14:textId="77777777" w:rsidTr="001378DD">
        <w:tc>
          <w:tcPr>
            <w:tcW w:w="540" w:type="dxa"/>
          </w:tcPr>
          <w:p w14:paraId="6A4FE09F" w14:textId="77777777" w:rsidR="001378DD" w:rsidRPr="00A13ADB" w:rsidRDefault="001378DD" w:rsidP="009914D1">
            <w:pPr>
              <w:spacing w:after="160" w:line="276" w:lineRule="auto"/>
              <w:rPr>
                <w:b/>
                <w:sz w:val="20"/>
                <w:szCs w:val="18"/>
                <w:lang w:val="en-US"/>
              </w:rPr>
            </w:pPr>
          </w:p>
        </w:tc>
        <w:tc>
          <w:tcPr>
            <w:tcW w:w="2012" w:type="dxa"/>
          </w:tcPr>
          <w:p w14:paraId="1569182B" w14:textId="77777777" w:rsidR="001378DD" w:rsidRPr="00A13ADB" w:rsidRDefault="001378DD" w:rsidP="009914D1">
            <w:pPr>
              <w:spacing w:after="160" w:line="276" w:lineRule="auto"/>
              <w:rPr>
                <w:b/>
                <w:sz w:val="20"/>
                <w:szCs w:val="18"/>
                <w:lang w:val="en-US"/>
              </w:rPr>
            </w:pPr>
            <w:r w:rsidRPr="00A13ADB">
              <w:rPr>
                <w:b/>
                <w:sz w:val="20"/>
                <w:szCs w:val="18"/>
                <w:lang w:val="en-US"/>
              </w:rPr>
              <w:t>Burden on Others</w:t>
            </w:r>
          </w:p>
        </w:tc>
        <w:tc>
          <w:tcPr>
            <w:tcW w:w="2410" w:type="dxa"/>
          </w:tcPr>
          <w:p w14:paraId="7BD0EC61" w14:textId="77777777" w:rsidR="001378DD" w:rsidRPr="00A13ADB" w:rsidRDefault="001378DD" w:rsidP="009914D1">
            <w:pPr>
              <w:spacing w:after="160" w:line="276" w:lineRule="auto"/>
              <w:rPr>
                <w:b/>
                <w:sz w:val="20"/>
                <w:szCs w:val="18"/>
                <w:lang w:val="en-US"/>
              </w:rPr>
            </w:pPr>
          </w:p>
        </w:tc>
        <w:tc>
          <w:tcPr>
            <w:tcW w:w="1701" w:type="dxa"/>
          </w:tcPr>
          <w:p w14:paraId="19093F60" w14:textId="77777777" w:rsidR="001378DD" w:rsidRPr="00A13ADB" w:rsidRDefault="001378DD" w:rsidP="009914D1">
            <w:pPr>
              <w:spacing w:after="160" w:line="276" w:lineRule="auto"/>
              <w:rPr>
                <w:b/>
                <w:sz w:val="20"/>
                <w:szCs w:val="18"/>
                <w:lang w:val="en-US"/>
              </w:rPr>
            </w:pPr>
          </w:p>
        </w:tc>
        <w:tc>
          <w:tcPr>
            <w:tcW w:w="2551" w:type="dxa"/>
          </w:tcPr>
          <w:p w14:paraId="12D0FC5A" w14:textId="77777777" w:rsidR="001378DD" w:rsidRPr="00A13ADB" w:rsidRDefault="001378DD" w:rsidP="009914D1">
            <w:pPr>
              <w:spacing w:after="160" w:line="276" w:lineRule="auto"/>
              <w:rPr>
                <w:b/>
                <w:sz w:val="20"/>
                <w:szCs w:val="18"/>
                <w:lang w:val="en-US"/>
              </w:rPr>
            </w:pPr>
          </w:p>
        </w:tc>
      </w:tr>
      <w:tr w:rsidR="001378DD" w:rsidRPr="0020717D" w14:paraId="49B08837" w14:textId="77777777" w:rsidTr="001378DD">
        <w:tc>
          <w:tcPr>
            <w:tcW w:w="540" w:type="dxa"/>
          </w:tcPr>
          <w:p w14:paraId="6B26522A" w14:textId="77777777" w:rsidR="001378DD" w:rsidRPr="00A13ADB" w:rsidRDefault="001378DD" w:rsidP="009914D1">
            <w:pPr>
              <w:spacing w:after="160" w:line="276" w:lineRule="auto"/>
              <w:rPr>
                <w:sz w:val="20"/>
                <w:szCs w:val="18"/>
                <w:lang w:val="en-US"/>
              </w:rPr>
            </w:pPr>
            <w:r w:rsidRPr="00A13ADB">
              <w:rPr>
                <w:sz w:val="20"/>
                <w:szCs w:val="18"/>
                <w:lang w:val="en-US"/>
              </w:rPr>
              <w:t>2</w:t>
            </w:r>
          </w:p>
        </w:tc>
        <w:tc>
          <w:tcPr>
            <w:tcW w:w="2012" w:type="dxa"/>
          </w:tcPr>
          <w:p w14:paraId="382AF28B" w14:textId="77777777" w:rsidR="001378DD" w:rsidRPr="00A13ADB" w:rsidRDefault="001378DD" w:rsidP="009914D1">
            <w:pPr>
              <w:spacing w:after="160" w:line="276" w:lineRule="auto"/>
              <w:rPr>
                <w:sz w:val="20"/>
                <w:szCs w:val="18"/>
                <w:lang w:val="en-US"/>
              </w:rPr>
            </w:pPr>
            <w:r w:rsidRPr="00A13ADB">
              <w:rPr>
                <w:sz w:val="20"/>
                <w:szCs w:val="18"/>
                <w:lang w:val="en-US"/>
              </w:rPr>
              <w:t>Family/loved ones (General)</w:t>
            </w:r>
          </w:p>
        </w:tc>
        <w:tc>
          <w:tcPr>
            <w:tcW w:w="2410" w:type="dxa"/>
          </w:tcPr>
          <w:p w14:paraId="62A79DE1" w14:textId="77777777" w:rsidR="001378DD" w:rsidRPr="00A13ADB" w:rsidRDefault="001378DD" w:rsidP="009914D1">
            <w:pPr>
              <w:spacing w:after="160" w:line="276" w:lineRule="auto"/>
              <w:rPr>
                <w:sz w:val="20"/>
                <w:szCs w:val="18"/>
                <w:lang w:val="en-US"/>
              </w:rPr>
            </w:pPr>
            <w:r w:rsidRPr="00A13ADB">
              <w:rPr>
                <w:sz w:val="20"/>
                <w:szCs w:val="18"/>
                <w:lang w:val="en-US"/>
              </w:rPr>
              <w:t xml:space="preserve">General references to burden for family/loved ones </w:t>
            </w:r>
          </w:p>
        </w:tc>
        <w:tc>
          <w:tcPr>
            <w:tcW w:w="1701" w:type="dxa"/>
          </w:tcPr>
          <w:p w14:paraId="5360A358" w14:textId="77777777" w:rsidR="001378DD" w:rsidRPr="00A13ADB" w:rsidRDefault="001378DD" w:rsidP="009914D1">
            <w:pPr>
              <w:spacing w:after="160" w:line="276" w:lineRule="auto"/>
              <w:rPr>
                <w:sz w:val="20"/>
                <w:szCs w:val="18"/>
                <w:lang w:val="en-US"/>
              </w:rPr>
            </w:pPr>
            <w:r w:rsidRPr="00A13ADB">
              <w:rPr>
                <w:sz w:val="20"/>
                <w:szCs w:val="18"/>
                <w:lang w:val="en-US"/>
              </w:rPr>
              <w:t>3 / 4</w:t>
            </w:r>
          </w:p>
        </w:tc>
        <w:tc>
          <w:tcPr>
            <w:tcW w:w="2551" w:type="dxa"/>
          </w:tcPr>
          <w:p w14:paraId="3D67424F" w14:textId="77777777" w:rsidR="001378DD" w:rsidRPr="00A13ADB" w:rsidRDefault="001378DD" w:rsidP="009914D1">
            <w:pPr>
              <w:spacing w:after="160" w:line="276" w:lineRule="auto"/>
              <w:rPr>
                <w:sz w:val="20"/>
                <w:szCs w:val="18"/>
                <w:lang w:val="en-US"/>
              </w:rPr>
            </w:pPr>
            <w:r w:rsidRPr="00A13ADB">
              <w:rPr>
                <w:sz w:val="20"/>
                <w:szCs w:val="18"/>
                <w:lang w:val="en-US"/>
              </w:rPr>
              <w:t>‘Burden on family’</w:t>
            </w:r>
          </w:p>
          <w:p w14:paraId="3D679449" w14:textId="77777777" w:rsidR="001378DD" w:rsidRPr="00A13ADB" w:rsidRDefault="001378DD" w:rsidP="009914D1">
            <w:pPr>
              <w:spacing w:after="160" w:line="276" w:lineRule="auto"/>
              <w:rPr>
                <w:sz w:val="20"/>
                <w:szCs w:val="18"/>
                <w:lang w:val="en-US"/>
              </w:rPr>
            </w:pPr>
            <w:r w:rsidRPr="00A13ADB">
              <w:rPr>
                <w:sz w:val="20"/>
                <w:szCs w:val="18"/>
                <w:lang w:val="en-US"/>
              </w:rPr>
              <w:t>‘Burden on relationships with boyfriend/family’</w:t>
            </w:r>
          </w:p>
        </w:tc>
      </w:tr>
      <w:tr w:rsidR="001378DD" w:rsidRPr="0020717D" w14:paraId="4054DB42" w14:textId="77777777" w:rsidTr="001378DD">
        <w:tc>
          <w:tcPr>
            <w:tcW w:w="540" w:type="dxa"/>
          </w:tcPr>
          <w:p w14:paraId="14667BB4" w14:textId="77777777" w:rsidR="001378DD" w:rsidRPr="00A13ADB" w:rsidRDefault="001378DD" w:rsidP="009914D1">
            <w:pPr>
              <w:spacing w:after="160" w:line="276" w:lineRule="auto"/>
              <w:rPr>
                <w:sz w:val="20"/>
                <w:szCs w:val="18"/>
                <w:lang w:val="en-US"/>
              </w:rPr>
            </w:pPr>
            <w:r w:rsidRPr="00A13ADB">
              <w:rPr>
                <w:sz w:val="20"/>
                <w:szCs w:val="18"/>
                <w:lang w:val="en-US"/>
              </w:rPr>
              <w:br/>
              <w:t>3</w:t>
            </w:r>
          </w:p>
        </w:tc>
        <w:tc>
          <w:tcPr>
            <w:tcW w:w="2012" w:type="dxa"/>
          </w:tcPr>
          <w:p w14:paraId="3AA45413" w14:textId="77777777" w:rsidR="001378DD" w:rsidRPr="00A13ADB" w:rsidRDefault="001378DD" w:rsidP="009914D1">
            <w:pPr>
              <w:spacing w:after="160" w:line="276" w:lineRule="auto"/>
              <w:rPr>
                <w:sz w:val="20"/>
                <w:szCs w:val="18"/>
                <w:lang w:val="en-US"/>
              </w:rPr>
            </w:pPr>
            <w:r w:rsidRPr="00A13ADB">
              <w:rPr>
                <w:sz w:val="20"/>
                <w:szCs w:val="18"/>
                <w:lang w:val="en-US"/>
              </w:rPr>
              <w:br/>
              <w:t>Family/loved ones (Financial)</w:t>
            </w:r>
          </w:p>
        </w:tc>
        <w:tc>
          <w:tcPr>
            <w:tcW w:w="2410" w:type="dxa"/>
          </w:tcPr>
          <w:p w14:paraId="4D3A32C5" w14:textId="77777777" w:rsidR="001378DD" w:rsidRPr="00A13ADB" w:rsidRDefault="001378DD" w:rsidP="009914D1">
            <w:pPr>
              <w:spacing w:after="160" w:line="276" w:lineRule="auto"/>
              <w:rPr>
                <w:sz w:val="20"/>
                <w:szCs w:val="18"/>
                <w:lang w:val="en-US"/>
              </w:rPr>
            </w:pPr>
            <w:r w:rsidRPr="00A13ADB">
              <w:rPr>
                <w:sz w:val="20"/>
                <w:szCs w:val="18"/>
                <w:lang w:val="en-US"/>
              </w:rPr>
              <w:br/>
              <w:t>References to financial burden for family/loved ones</w:t>
            </w:r>
          </w:p>
        </w:tc>
        <w:tc>
          <w:tcPr>
            <w:tcW w:w="1701" w:type="dxa"/>
          </w:tcPr>
          <w:p w14:paraId="4CBA8F8D" w14:textId="77777777" w:rsidR="001378DD" w:rsidRPr="00A13ADB" w:rsidRDefault="001378DD" w:rsidP="009914D1">
            <w:pPr>
              <w:spacing w:after="160" w:line="276" w:lineRule="auto"/>
              <w:rPr>
                <w:sz w:val="20"/>
                <w:szCs w:val="18"/>
                <w:lang w:val="en-US"/>
              </w:rPr>
            </w:pPr>
            <w:r w:rsidRPr="00A13ADB">
              <w:rPr>
                <w:sz w:val="20"/>
                <w:szCs w:val="18"/>
                <w:lang w:val="en-US"/>
              </w:rPr>
              <w:br/>
              <w:t>2 / 2</w:t>
            </w:r>
          </w:p>
        </w:tc>
        <w:tc>
          <w:tcPr>
            <w:tcW w:w="2551" w:type="dxa"/>
          </w:tcPr>
          <w:p w14:paraId="2C21E1DA" w14:textId="77777777" w:rsidR="001378DD" w:rsidRPr="00A13ADB" w:rsidRDefault="001378DD" w:rsidP="009914D1">
            <w:pPr>
              <w:spacing w:after="160" w:line="276" w:lineRule="auto"/>
              <w:rPr>
                <w:sz w:val="20"/>
                <w:szCs w:val="18"/>
                <w:lang w:val="en-US"/>
              </w:rPr>
            </w:pPr>
            <w:r w:rsidRPr="00A13ADB">
              <w:rPr>
                <w:sz w:val="20"/>
                <w:szCs w:val="18"/>
                <w:lang w:val="en-US"/>
              </w:rPr>
              <w:br/>
              <w:t>‘Financial burden on family’</w:t>
            </w:r>
          </w:p>
          <w:p w14:paraId="2AE22291" w14:textId="77777777" w:rsidR="001378DD" w:rsidRPr="00A13ADB" w:rsidRDefault="001378DD" w:rsidP="009914D1">
            <w:pPr>
              <w:spacing w:after="160" w:line="276" w:lineRule="auto"/>
              <w:rPr>
                <w:sz w:val="20"/>
                <w:szCs w:val="18"/>
                <w:lang w:val="en-US"/>
              </w:rPr>
            </w:pPr>
            <w:r w:rsidRPr="00A13ADB">
              <w:rPr>
                <w:sz w:val="20"/>
                <w:szCs w:val="18"/>
                <w:lang w:val="en-US"/>
              </w:rPr>
              <w:t>‘Financial security for dependents and relatives’</w:t>
            </w:r>
          </w:p>
        </w:tc>
      </w:tr>
      <w:tr w:rsidR="001378DD" w:rsidRPr="0020717D" w14:paraId="00A8AB72" w14:textId="77777777" w:rsidTr="001378DD">
        <w:tc>
          <w:tcPr>
            <w:tcW w:w="540" w:type="dxa"/>
          </w:tcPr>
          <w:p w14:paraId="126C50DD" w14:textId="77777777" w:rsidR="001378DD" w:rsidRPr="00A13ADB" w:rsidRDefault="001378DD" w:rsidP="009914D1">
            <w:pPr>
              <w:spacing w:after="160" w:line="276" w:lineRule="auto"/>
              <w:rPr>
                <w:sz w:val="20"/>
                <w:szCs w:val="18"/>
                <w:lang w:val="en-US"/>
              </w:rPr>
            </w:pPr>
            <w:r w:rsidRPr="00A13ADB">
              <w:rPr>
                <w:sz w:val="20"/>
                <w:szCs w:val="18"/>
                <w:lang w:val="en-US"/>
              </w:rPr>
              <w:br/>
              <w:t>4</w:t>
            </w:r>
          </w:p>
        </w:tc>
        <w:tc>
          <w:tcPr>
            <w:tcW w:w="2012" w:type="dxa"/>
          </w:tcPr>
          <w:p w14:paraId="6066F89D" w14:textId="77777777" w:rsidR="001378DD" w:rsidRPr="00A13ADB" w:rsidRDefault="001378DD" w:rsidP="009914D1">
            <w:pPr>
              <w:spacing w:after="160" w:line="276" w:lineRule="auto"/>
              <w:rPr>
                <w:sz w:val="20"/>
                <w:szCs w:val="18"/>
                <w:lang w:val="en-US"/>
              </w:rPr>
            </w:pPr>
            <w:r w:rsidRPr="00A13ADB">
              <w:rPr>
                <w:sz w:val="20"/>
                <w:szCs w:val="18"/>
                <w:lang w:val="en-US"/>
              </w:rPr>
              <w:br/>
              <w:t>Family/loved ones (Caring)</w:t>
            </w:r>
          </w:p>
        </w:tc>
        <w:tc>
          <w:tcPr>
            <w:tcW w:w="2410" w:type="dxa"/>
          </w:tcPr>
          <w:p w14:paraId="695C8011" w14:textId="77777777" w:rsidR="001378DD" w:rsidRPr="00A13ADB" w:rsidRDefault="001378DD" w:rsidP="009914D1">
            <w:pPr>
              <w:spacing w:after="160" w:line="276" w:lineRule="auto"/>
              <w:rPr>
                <w:sz w:val="20"/>
                <w:szCs w:val="18"/>
                <w:lang w:val="en-US"/>
              </w:rPr>
            </w:pPr>
            <w:r w:rsidRPr="00A13ADB">
              <w:rPr>
                <w:sz w:val="20"/>
                <w:szCs w:val="18"/>
                <w:lang w:val="en-US"/>
              </w:rPr>
              <w:br/>
              <w:t>References to caring burden for family/loved ones</w:t>
            </w:r>
          </w:p>
        </w:tc>
        <w:tc>
          <w:tcPr>
            <w:tcW w:w="1701" w:type="dxa"/>
          </w:tcPr>
          <w:p w14:paraId="1CA9EEA2" w14:textId="77777777" w:rsidR="001378DD" w:rsidRPr="00A13ADB" w:rsidRDefault="001378DD" w:rsidP="009914D1">
            <w:pPr>
              <w:spacing w:after="160" w:line="276" w:lineRule="auto"/>
              <w:rPr>
                <w:sz w:val="20"/>
                <w:szCs w:val="18"/>
                <w:lang w:val="en-US"/>
              </w:rPr>
            </w:pPr>
            <w:r w:rsidRPr="00A13ADB">
              <w:rPr>
                <w:sz w:val="20"/>
                <w:szCs w:val="18"/>
                <w:lang w:val="en-US"/>
              </w:rPr>
              <w:br/>
              <w:t>2 / 20</w:t>
            </w:r>
          </w:p>
        </w:tc>
        <w:tc>
          <w:tcPr>
            <w:tcW w:w="2551" w:type="dxa"/>
          </w:tcPr>
          <w:p w14:paraId="3E348A41" w14:textId="77777777" w:rsidR="001378DD" w:rsidRPr="00A13ADB" w:rsidRDefault="001378DD" w:rsidP="009914D1">
            <w:pPr>
              <w:spacing w:after="160" w:line="276" w:lineRule="auto"/>
              <w:rPr>
                <w:sz w:val="20"/>
                <w:szCs w:val="18"/>
                <w:lang w:val="en-US"/>
              </w:rPr>
            </w:pPr>
            <w:r w:rsidRPr="00A13ADB">
              <w:rPr>
                <w:sz w:val="20"/>
                <w:szCs w:val="18"/>
                <w:lang w:val="en-US"/>
              </w:rPr>
              <w:br/>
              <w:t>‘Burden of care for family’</w:t>
            </w:r>
          </w:p>
        </w:tc>
      </w:tr>
      <w:tr w:rsidR="001378DD" w:rsidRPr="0020717D" w14:paraId="6F4DF6E7" w14:textId="77777777" w:rsidTr="001378DD">
        <w:tc>
          <w:tcPr>
            <w:tcW w:w="540" w:type="dxa"/>
          </w:tcPr>
          <w:p w14:paraId="61C5E0FF" w14:textId="77777777" w:rsidR="001378DD" w:rsidRPr="00A13ADB" w:rsidRDefault="001378DD" w:rsidP="009914D1">
            <w:pPr>
              <w:spacing w:after="160" w:line="276" w:lineRule="auto"/>
              <w:rPr>
                <w:sz w:val="20"/>
                <w:szCs w:val="18"/>
                <w:lang w:val="en-US"/>
              </w:rPr>
            </w:pPr>
            <w:r w:rsidRPr="00A13ADB">
              <w:rPr>
                <w:sz w:val="20"/>
                <w:szCs w:val="18"/>
                <w:lang w:val="en-US"/>
              </w:rPr>
              <w:br/>
              <w:t>5</w:t>
            </w:r>
          </w:p>
        </w:tc>
        <w:tc>
          <w:tcPr>
            <w:tcW w:w="2012" w:type="dxa"/>
          </w:tcPr>
          <w:p w14:paraId="7F557365" w14:textId="77777777" w:rsidR="001378DD" w:rsidRPr="00A13ADB" w:rsidRDefault="001378DD" w:rsidP="009914D1">
            <w:pPr>
              <w:spacing w:after="160" w:line="276" w:lineRule="auto"/>
              <w:rPr>
                <w:sz w:val="20"/>
                <w:szCs w:val="18"/>
                <w:lang w:val="en-US"/>
              </w:rPr>
            </w:pPr>
            <w:r w:rsidRPr="00A13ADB">
              <w:rPr>
                <w:sz w:val="20"/>
                <w:szCs w:val="18"/>
                <w:lang w:val="en-US"/>
              </w:rPr>
              <w:br/>
              <w:t>Unspecified (Caring)</w:t>
            </w:r>
          </w:p>
        </w:tc>
        <w:tc>
          <w:tcPr>
            <w:tcW w:w="2410" w:type="dxa"/>
          </w:tcPr>
          <w:p w14:paraId="0C38F06A" w14:textId="77777777" w:rsidR="001378DD" w:rsidRPr="00A13ADB" w:rsidRDefault="001378DD" w:rsidP="009914D1">
            <w:pPr>
              <w:spacing w:after="160" w:line="276" w:lineRule="auto"/>
              <w:rPr>
                <w:sz w:val="20"/>
                <w:szCs w:val="18"/>
                <w:lang w:val="en-US"/>
              </w:rPr>
            </w:pPr>
            <w:r w:rsidRPr="00A13ADB">
              <w:rPr>
                <w:sz w:val="20"/>
                <w:szCs w:val="18"/>
                <w:lang w:val="en-US"/>
              </w:rPr>
              <w:br/>
              <w:t>References to caring burden in general</w:t>
            </w:r>
          </w:p>
        </w:tc>
        <w:tc>
          <w:tcPr>
            <w:tcW w:w="1701" w:type="dxa"/>
          </w:tcPr>
          <w:p w14:paraId="7F6BDCC2" w14:textId="77777777" w:rsidR="001378DD" w:rsidRPr="00A13ADB" w:rsidRDefault="001378DD" w:rsidP="009914D1">
            <w:pPr>
              <w:spacing w:after="160" w:line="276" w:lineRule="auto"/>
              <w:rPr>
                <w:sz w:val="20"/>
                <w:szCs w:val="18"/>
                <w:lang w:val="en-US"/>
              </w:rPr>
            </w:pPr>
            <w:r w:rsidRPr="00A13ADB">
              <w:rPr>
                <w:sz w:val="20"/>
                <w:szCs w:val="18"/>
                <w:lang w:val="en-US"/>
              </w:rPr>
              <w:br/>
              <w:t>6 / 3</w:t>
            </w:r>
          </w:p>
        </w:tc>
        <w:tc>
          <w:tcPr>
            <w:tcW w:w="2551" w:type="dxa"/>
          </w:tcPr>
          <w:p w14:paraId="6800FEE7" w14:textId="77777777" w:rsidR="001378DD" w:rsidRPr="00A13ADB" w:rsidRDefault="001378DD" w:rsidP="009914D1">
            <w:pPr>
              <w:spacing w:after="160" w:line="276" w:lineRule="auto"/>
              <w:rPr>
                <w:sz w:val="20"/>
                <w:szCs w:val="18"/>
                <w:lang w:val="en-US"/>
              </w:rPr>
            </w:pPr>
            <w:r w:rsidRPr="00A13ADB">
              <w:rPr>
                <w:sz w:val="20"/>
                <w:szCs w:val="18"/>
                <w:lang w:val="en-US"/>
              </w:rPr>
              <w:br/>
              <w:t>‘Burden on whoever would look after person’</w:t>
            </w:r>
          </w:p>
          <w:p w14:paraId="093FCAA6" w14:textId="77777777" w:rsidR="001378DD" w:rsidRPr="00A13ADB" w:rsidRDefault="001378DD" w:rsidP="009914D1">
            <w:pPr>
              <w:spacing w:after="160" w:line="276" w:lineRule="auto"/>
              <w:rPr>
                <w:sz w:val="20"/>
                <w:szCs w:val="18"/>
                <w:lang w:val="en-US"/>
              </w:rPr>
            </w:pPr>
            <w:r w:rsidRPr="00A13ADB">
              <w:rPr>
                <w:sz w:val="20"/>
                <w:szCs w:val="18"/>
                <w:lang w:val="en-US"/>
              </w:rPr>
              <w:t xml:space="preserve">‘Burden on </w:t>
            </w:r>
            <w:proofErr w:type="spellStart"/>
            <w:r w:rsidRPr="00A13ADB">
              <w:rPr>
                <w:sz w:val="20"/>
                <w:szCs w:val="18"/>
                <w:lang w:val="en-US"/>
              </w:rPr>
              <w:t>carer</w:t>
            </w:r>
            <w:proofErr w:type="spellEnd"/>
            <w:r w:rsidRPr="00A13ADB">
              <w:rPr>
                <w:sz w:val="20"/>
                <w:szCs w:val="18"/>
                <w:lang w:val="en-US"/>
              </w:rPr>
              <w:t>’</w:t>
            </w:r>
          </w:p>
        </w:tc>
      </w:tr>
      <w:tr w:rsidR="001378DD" w:rsidRPr="0020717D" w14:paraId="2FE2A277" w14:textId="77777777" w:rsidTr="001378DD">
        <w:tc>
          <w:tcPr>
            <w:tcW w:w="540" w:type="dxa"/>
          </w:tcPr>
          <w:p w14:paraId="1D05E964" w14:textId="77777777" w:rsidR="001378DD" w:rsidRPr="00A13ADB" w:rsidRDefault="001378DD" w:rsidP="009914D1">
            <w:pPr>
              <w:spacing w:after="160" w:line="276" w:lineRule="auto"/>
              <w:rPr>
                <w:sz w:val="20"/>
                <w:szCs w:val="18"/>
                <w:lang w:val="en-US"/>
              </w:rPr>
            </w:pPr>
            <w:r w:rsidRPr="00A13ADB">
              <w:rPr>
                <w:sz w:val="20"/>
                <w:szCs w:val="18"/>
                <w:lang w:val="en-US"/>
              </w:rPr>
              <w:br/>
              <w:t>6</w:t>
            </w:r>
          </w:p>
        </w:tc>
        <w:tc>
          <w:tcPr>
            <w:tcW w:w="2012" w:type="dxa"/>
          </w:tcPr>
          <w:p w14:paraId="06D76358" w14:textId="77777777" w:rsidR="001378DD" w:rsidRPr="00A13ADB" w:rsidRDefault="001378DD" w:rsidP="009914D1">
            <w:pPr>
              <w:spacing w:after="160" w:line="276" w:lineRule="auto"/>
              <w:rPr>
                <w:sz w:val="20"/>
                <w:szCs w:val="18"/>
                <w:lang w:val="en-US"/>
              </w:rPr>
            </w:pPr>
            <w:r w:rsidRPr="00A13ADB">
              <w:rPr>
                <w:sz w:val="20"/>
                <w:szCs w:val="18"/>
                <w:lang w:val="en-US"/>
              </w:rPr>
              <w:br/>
              <w:t>Unspecified (General)</w:t>
            </w:r>
          </w:p>
        </w:tc>
        <w:tc>
          <w:tcPr>
            <w:tcW w:w="2410" w:type="dxa"/>
          </w:tcPr>
          <w:p w14:paraId="100ADB6C" w14:textId="77777777" w:rsidR="001378DD" w:rsidRPr="00A13ADB" w:rsidRDefault="001378DD" w:rsidP="009914D1">
            <w:pPr>
              <w:spacing w:after="160" w:line="276" w:lineRule="auto"/>
              <w:rPr>
                <w:sz w:val="20"/>
                <w:szCs w:val="18"/>
                <w:lang w:val="en-US"/>
              </w:rPr>
            </w:pPr>
            <w:r w:rsidRPr="00A13ADB">
              <w:rPr>
                <w:sz w:val="20"/>
                <w:szCs w:val="18"/>
                <w:lang w:val="en-US"/>
              </w:rPr>
              <w:br/>
              <w:t>General references to burden for others</w:t>
            </w:r>
          </w:p>
        </w:tc>
        <w:tc>
          <w:tcPr>
            <w:tcW w:w="1701" w:type="dxa"/>
          </w:tcPr>
          <w:p w14:paraId="0B907768" w14:textId="77777777" w:rsidR="001378DD" w:rsidRPr="00A13ADB" w:rsidRDefault="001378DD" w:rsidP="009914D1">
            <w:pPr>
              <w:spacing w:after="160" w:line="276" w:lineRule="auto"/>
              <w:rPr>
                <w:sz w:val="20"/>
                <w:szCs w:val="18"/>
                <w:lang w:val="en-US"/>
              </w:rPr>
            </w:pPr>
            <w:r w:rsidRPr="00A13ADB">
              <w:rPr>
                <w:sz w:val="20"/>
                <w:szCs w:val="18"/>
                <w:lang w:val="en-US"/>
              </w:rPr>
              <w:br/>
              <w:t>1 / 0</w:t>
            </w:r>
          </w:p>
        </w:tc>
        <w:tc>
          <w:tcPr>
            <w:tcW w:w="2551" w:type="dxa"/>
          </w:tcPr>
          <w:p w14:paraId="40419AF6" w14:textId="77777777" w:rsidR="001378DD" w:rsidRPr="00A13ADB" w:rsidRDefault="001378DD" w:rsidP="009914D1">
            <w:pPr>
              <w:spacing w:after="160" w:line="276" w:lineRule="auto"/>
              <w:rPr>
                <w:sz w:val="20"/>
                <w:szCs w:val="18"/>
                <w:lang w:val="en-US"/>
              </w:rPr>
            </w:pPr>
            <w:r w:rsidRPr="00A13ADB">
              <w:rPr>
                <w:sz w:val="20"/>
                <w:szCs w:val="18"/>
                <w:lang w:val="en-US"/>
              </w:rPr>
              <w:br/>
              <w:t>‘Didn’t want to be a burden on others’</w:t>
            </w:r>
          </w:p>
        </w:tc>
      </w:tr>
      <w:tr w:rsidR="001378DD" w:rsidRPr="0020717D" w14:paraId="61AE1085" w14:textId="77777777" w:rsidTr="001378DD">
        <w:tc>
          <w:tcPr>
            <w:tcW w:w="540" w:type="dxa"/>
          </w:tcPr>
          <w:p w14:paraId="247F7391" w14:textId="77777777" w:rsidR="001378DD" w:rsidRPr="00A13ADB" w:rsidRDefault="001378DD" w:rsidP="009914D1">
            <w:pPr>
              <w:spacing w:after="160" w:line="276" w:lineRule="auto"/>
              <w:rPr>
                <w:sz w:val="20"/>
                <w:szCs w:val="18"/>
                <w:lang w:val="en-US"/>
              </w:rPr>
            </w:pPr>
            <w:r w:rsidRPr="00A13ADB">
              <w:rPr>
                <w:sz w:val="20"/>
                <w:szCs w:val="18"/>
                <w:lang w:val="en-US"/>
              </w:rPr>
              <w:br/>
              <w:t>7</w:t>
            </w:r>
          </w:p>
        </w:tc>
        <w:tc>
          <w:tcPr>
            <w:tcW w:w="2012" w:type="dxa"/>
          </w:tcPr>
          <w:p w14:paraId="48814E54"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Society (General)</w:t>
            </w:r>
          </w:p>
        </w:tc>
        <w:tc>
          <w:tcPr>
            <w:tcW w:w="2410" w:type="dxa"/>
          </w:tcPr>
          <w:p w14:paraId="23A6BF63"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General references to societal burden</w:t>
            </w:r>
          </w:p>
        </w:tc>
        <w:tc>
          <w:tcPr>
            <w:tcW w:w="1701" w:type="dxa"/>
          </w:tcPr>
          <w:p w14:paraId="4F090EC2"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 / 1</w:t>
            </w:r>
          </w:p>
        </w:tc>
        <w:tc>
          <w:tcPr>
            <w:tcW w:w="2551" w:type="dxa"/>
          </w:tcPr>
          <w:p w14:paraId="2988017E"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‘Not wanting to be a burden to society’</w:t>
            </w:r>
          </w:p>
        </w:tc>
      </w:tr>
      <w:tr w:rsidR="001378DD" w:rsidRPr="0020717D" w14:paraId="1435BFFF" w14:textId="77777777" w:rsidTr="001378DD">
        <w:tc>
          <w:tcPr>
            <w:tcW w:w="540" w:type="dxa"/>
          </w:tcPr>
          <w:p w14:paraId="6DBC9EAC" w14:textId="77777777" w:rsidR="001378DD" w:rsidRPr="00A13ADB" w:rsidRDefault="001378DD" w:rsidP="009914D1">
            <w:pPr>
              <w:spacing w:after="160" w:line="276" w:lineRule="auto"/>
              <w:rPr>
                <w:b/>
                <w:sz w:val="20"/>
                <w:szCs w:val="18"/>
                <w:lang w:val="en-US"/>
              </w:rPr>
            </w:pPr>
          </w:p>
        </w:tc>
        <w:tc>
          <w:tcPr>
            <w:tcW w:w="2012" w:type="dxa"/>
          </w:tcPr>
          <w:p w14:paraId="78201CF3" w14:textId="77777777" w:rsidR="001378DD" w:rsidRPr="00A13ADB" w:rsidRDefault="001378DD" w:rsidP="009914D1">
            <w:pPr>
              <w:spacing w:after="160" w:line="276" w:lineRule="auto"/>
              <w:rPr>
                <w:b/>
                <w:sz w:val="20"/>
                <w:szCs w:val="18"/>
                <w:lang w:val="en-US"/>
              </w:rPr>
            </w:pPr>
            <w:r w:rsidRPr="00A13ADB">
              <w:rPr>
                <w:b/>
                <w:sz w:val="20"/>
                <w:szCs w:val="18"/>
                <w:lang w:val="en-US"/>
              </w:rPr>
              <w:t>Independence</w:t>
            </w:r>
          </w:p>
        </w:tc>
        <w:tc>
          <w:tcPr>
            <w:tcW w:w="2410" w:type="dxa"/>
          </w:tcPr>
          <w:p w14:paraId="030388D9" w14:textId="77777777" w:rsidR="001378DD" w:rsidRPr="00A13ADB" w:rsidRDefault="001378DD" w:rsidP="009914D1">
            <w:pPr>
              <w:spacing w:after="160" w:line="276" w:lineRule="auto"/>
              <w:rPr>
                <w:b/>
                <w:sz w:val="20"/>
                <w:szCs w:val="18"/>
                <w:lang w:val="en-US"/>
              </w:rPr>
            </w:pPr>
          </w:p>
        </w:tc>
        <w:tc>
          <w:tcPr>
            <w:tcW w:w="1701" w:type="dxa"/>
          </w:tcPr>
          <w:p w14:paraId="39A595F8" w14:textId="77777777" w:rsidR="001378DD" w:rsidRPr="00A13ADB" w:rsidRDefault="001378DD" w:rsidP="009914D1">
            <w:pPr>
              <w:spacing w:after="160" w:line="276" w:lineRule="auto"/>
              <w:rPr>
                <w:b/>
                <w:sz w:val="20"/>
                <w:szCs w:val="18"/>
                <w:lang w:val="en-US"/>
              </w:rPr>
            </w:pPr>
          </w:p>
        </w:tc>
        <w:tc>
          <w:tcPr>
            <w:tcW w:w="2551" w:type="dxa"/>
          </w:tcPr>
          <w:p w14:paraId="20771A39" w14:textId="77777777" w:rsidR="001378DD" w:rsidRPr="00A13ADB" w:rsidRDefault="001378DD" w:rsidP="009914D1">
            <w:pPr>
              <w:spacing w:after="160" w:line="276" w:lineRule="auto"/>
              <w:rPr>
                <w:b/>
                <w:sz w:val="20"/>
                <w:szCs w:val="18"/>
                <w:lang w:val="en-US"/>
              </w:rPr>
            </w:pPr>
          </w:p>
        </w:tc>
      </w:tr>
      <w:tr w:rsidR="001378DD" w:rsidRPr="0020717D" w14:paraId="1021A90A" w14:textId="77777777" w:rsidTr="001378DD">
        <w:tc>
          <w:tcPr>
            <w:tcW w:w="540" w:type="dxa"/>
          </w:tcPr>
          <w:p w14:paraId="6D135175" w14:textId="77777777" w:rsidR="001378DD" w:rsidRPr="00A13ADB" w:rsidRDefault="001378DD" w:rsidP="009914D1">
            <w:pPr>
              <w:spacing w:after="160" w:line="276" w:lineRule="auto"/>
              <w:rPr>
                <w:sz w:val="20"/>
                <w:szCs w:val="18"/>
                <w:lang w:val="en-US"/>
              </w:rPr>
            </w:pPr>
            <w:r w:rsidRPr="00A13ADB">
              <w:rPr>
                <w:sz w:val="20"/>
                <w:szCs w:val="18"/>
                <w:lang w:val="en-US"/>
              </w:rPr>
              <w:t>8</w:t>
            </w:r>
          </w:p>
        </w:tc>
        <w:tc>
          <w:tcPr>
            <w:tcW w:w="2012" w:type="dxa"/>
          </w:tcPr>
          <w:p w14:paraId="1928DBB5" w14:textId="77777777" w:rsidR="001378DD" w:rsidRPr="00A13ADB" w:rsidRDefault="001378DD" w:rsidP="009914D1">
            <w:pPr>
              <w:spacing w:after="160" w:line="276" w:lineRule="auto"/>
              <w:rPr>
                <w:sz w:val="20"/>
                <w:szCs w:val="18"/>
                <w:lang w:val="en-US"/>
              </w:rPr>
            </w:pPr>
            <w:r w:rsidRPr="00A13ADB">
              <w:rPr>
                <w:sz w:val="20"/>
                <w:szCs w:val="18"/>
                <w:lang w:val="en-US"/>
              </w:rPr>
              <w:t>Dependency on others</w:t>
            </w:r>
          </w:p>
        </w:tc>
        <w:tc>
          <w:tcPr>
            <w:tcW w:w="2410" w:type="dxa"/>
          </w:tcPr>
          <w:p w14:paraId="4F817F4D" w14:textId="77777777" w:rsidR="001378DD" w:rsidRPr="00A13ADB" w:rsidRDefault="001378DD" w:rsidP="009914D1">
            <w:pPr>
              <w:spacing w:after="160" w:line="276" w:lineRule="auto"/>
              <w:rPr>
                <w:sz w:val="20"/>
                <w:szCs w:val="18"/>
                <w:lang w:val="en-US"/>
              </w:rPr>
            </w:pPr>
            <w:r w:rsidRPr="00A13ADB">
              <w:rPr>
                <w:sz w:val="20"/>
                <w:szCs w:val="18"/>
                <w:lang w:val="en-US"/>
              </w:rPr>
              <w:t>References to being dependent on others</w:t>
            </w:r>
          </w:p>
        </w:tc>
        <w:tc>
          <w:tcPr>
            <w:tcW w:w="1701" w:type="dxa"/>
          </w:tcPr>
          <w:p w14:paraId="35FD90EE" w14:textId="77777777" w:rsidR="001378DD" w:rsidRPr="00A13ADB" w:rsidRDefault="001378DD" w:rsidP="009914D1">
            <w:pPr>
              <w:spacing w:after="160" w:line="276" w:lineRule="auto"/>
              <w:rPr>
                <w:sz w:val="20"/>
                <w:szCs w:val="18"/>
                <w:lang w:val="en-US"/>
              </w:rPr>
            </w:pPr>
            <w:r w:rsidRPr="00A13ADB">
              <w:rPr>
                <w:sz w:val="20"/>
                <w:szCs w:val="18"/>
                <w:lang w:val="en-US"/>
              </w:rPr>
              <w:t>3 / 2</w:t>
            </w:r>
          </w:p>
        </w:tc>
        <w:tc>
          <w:tcPr>
            <w:tcW w:w="2551" w:type="dxa"/>
          </w:tcPr>
          <w:p w14:paraId="5BADB9C6" w14:textId="77777777" w:rsidR="001378DD" w:rsidRPr="00A13ADB" w:rsidRDefault="001378DD" w:rsidP="009914D1">
            <w:pPr>
              <w:spacing w:after="160" w:line="276" w:lineRule="auto"/>
              <w:rPr>
                <w:sz w:val="20"/>
                <w:szCs w:val="18"/>
                <w:lang w:val="en-US"/>
              </w:rPr>
            </w:pPr>
            <w:r w:rsidRPr="00A13ADB">
              <w:rPr>
                <w:sz w:val="20"/>
                <w:szCs w:val="18"/>
                <w:lang w:val="en-US"/>
              </w:rPr>
              <w:t>‘Do not want to be dependent or looked after’</w:t>
            </w:r>
          </w:p>
          <w:p w14:paraId="32BCCD6D" w14:textId="77777777" w:rsidR="001378DD" w:rsidRPr="00A13ADB" w:rsidRDefault="001378DD" w:rsidP="009914D1">
            <w:pPr>
              <w:spacing w:after="160" w:line="276" w:lineRule="auto"/>
              <w:rPr>
                <w:sz w:val="20"/>
                <w:szCs w:val="18"/>
                <w:lang w:val="en-US"/>
              </w:rPr>
            </w:pPr>
            <w:r w:rsidRPr="00A13ADB">
              <w:rPr>
                <w:sz w:val="20"/>
                <w:szCs w:val="18"/>
                <w:lang w:val="en-US"/>
              </w:rPr>
              <w:t>‘Misery of being dependent on care from others’</w:t>
            </w:r>
          </w:p>
        </w:tc>
      </w:tr>
      <w:tr w:rsidR="001378DD" w:rsidRPr="0020717D" w14:paraId="16CBCD5A" w14:textId="77777777" w:rsidTr="001378DD">
        <w:tc>
          <w:tcPr>
            <w:tcW w:w="540" w:type="dxa"/>
          </w:tcPr>
          <w:p w14:paraId="765EA152" w14:textId="77777777" w:rsidR="001378DD" w:rsidRPr="00A13ADB" w:rsidRDefault="001378DD" w:rsidP="009914D1">
            <w:pPr>
              <w:spacing w:after="160" w:line="276" w:lineRule="auto"/>
              <w:rPr>
                <w:sz w:val="20"/>
                <w:szCs w:val="18"/>
                <w:lang w:val="en-US"/>
              </w:rPr>
            </w:pPr>
            <w:r w:rsidRPr="00A13ADB">
              <w:rPr>
                <w:sz w:val="20"/>
                <w:szCs w:val="18"/>
                <w:lang w:val="en-US"/>
              </w:rPr>
              <w:br/>
              <w:t>9</w:t>
            </w:r>
          </w:p>
        </w:tc>
        <w:tc>
          <w:tcPr>
            <w:tcW w:w="2012" w:type="dxa"/>
          </w:tcPr>
          <w:p w14:paraId="275FCBF0" w14:textId="77777777" w:rsidR="001378DD" w:rsidRPr="00A13ADB" w:rsidRDefault="001378DD" w:rsidP="009914D1">
            <w:pPr>
              <w:spacing w:after="160" w:line="276" w:lineRule="auto"/>
              <w:rPr>
                <w:sz w:val="20"/>
                <w:szCs w:val="18"/>
                <w:lang w:val="en-US"/>
              </w:rPr>
            </w:pPr>
            <w:r w:rsidRPr="00A13ADB">
              <w:rPr>
                <w:sz w:val="20"/>
                <w:szCs w:val="18"/>
                <w:lang w:val="en-US"/>
              </w:rPr>
              <w:br/>
              <w:t>(Loss of) independence</w:t>
            </w:r>
          </w:p>
        </w:tc>
        <w:tc>
          <w:tcPr>
            <w:tcW w:w="2410" w:type="dxa"/>
          </w:tcPr>
          <w:p w14:paraId="211F877D" w14:textId="77777777" w:rsidR="001378DD" w:rsidRPr="00A13ADB" w:rsidRDefault="001378DD" w:rsidP="009914D1">
            <w:pPr>
              <w:spacing w:after="160" w:line="276" w:lineRule="auto"/>
              <w:rPr>
                <w:sz w:val="20"/>
                <w:szCs w:val="18"/>
                <w:lang w:val="en-US"/>
              </w:rPr>
            </w:pPr>
            <w:r w:rsidRPr="00A13ADB">
              <w:rPr>
                <w:sz w:val="20"/>
                <w:szCs w:val="18"/>
                <w:lang w:val="en-US"/>
              </w:rPr>
              <w:br/>
              <w:t xml:space="preserve">References to </w:t>
            </w:r>
            <w:r w:rsidRPr="00A13ADB">
              <w:rPr>
                <w:sz w:val="20"/>
                <w:szCs w:val="18"/>
                <w:lang w:val="en-US"/>
              </w:rPr>
              <w:lastRenderedPageBreak/>
              <w:t>independence or loss thereof</w:t>
            </w:r>
          </w:p>
        </w:tc>
        <w:tc>
          <w:tcPr>
            <w:tcW w:w="1701" w:type="dxa"/>
          </w:tcPr>
          <w:p w14:paraId="519D7CF5" w14:textId="77777777" w:rsidR="001378DD" w:rsidRPr="00A13ADB" w:rsidRDefault="001378DD" w:rsidP="009914D1">
            <w:pPr>
              <w:spacing w:after="160" w:line="276" w:lineRule="auto"/>
              <w:rPr>
                <w:sz w:val="20"/>
                <w:szCs w:val="18"/>
                <w:lang w:val="en-US"/>
              </w:rPr>
            </w:pPr>
            <w:r w:rsidRPr="00A13ADB">
              <w:rPr>
                <w:sz w:val="20"/>
                <w:szCs w:val="18"/>
                <w:lang w:val="en-US"/>
              </w:rPr>
              <w:lastRenderedPageBreak/>
              <w:br/>
              <w:t>6 / 3</w:t>
            </w:r>
          </w:p>
        </w:tc>
        <w:tc>
          <w:tcPr>
            <w:tcW w:w="2551" w:type="dxa"/>
          </w:tcPr>
          <w:p w14:paraId="21CFA5D6" w14:textId="77777777" w:rsidR="001378DD" w:rsidRPr="00A13ADB" w:rsidRDefault="001378DD" w:rsidP="009914D1">
            <w:pPr>
              <w:spacing w:after="160" w:line="276" w:lineRule="auto"/>
              <w:rPr>
                <w:sz w:val="20"/>
                <w:szCs w:val="18"/>
                <w:lang w:val="en-US"/>
              </w:rPr>
            </w:pPr>
            <w:r w:rsidRPr="00A13ADB">
              <w:rPr>
                <w:sz w:val="20"/>
                <w:szCs w:val="18"/>
                <w:lang w:val="en-US"/>
              </w:rPr>
              <w:br/>
              <w:t>‘Fully independent life’</w:t>
            </w:r>
          </w:p>
          <w:p w14:paraId="3619CC9F" w14:textId="77777777" w:rsidR="001378DD" w:rsidRPr="00A13ADB" w:rsidRDefault="001378DD" w:rsidP="009914D1">
            <w:pPr>
              <w:spacing w:after="160" w:line="276" w:lineRule="auto"/>
              <w:rPr>
                <w:sz w:val="20"/>
                <w:szCs w:val="18"/>
                <w:lang w:val="en-US"/>
              </w:rPr>
            </w:pPr>
            <w:r w:rsidRPr="00A13ADB">
              <w:rPr>
                <w:sz w:val="20"/>
                <w:szCs w:val="18"/>
                <w:lang w:val="en-US"/>
              </w:rPr>
              <w:t>‘Loss of independence’</w:t>
            </w:r>
          </w:p>
        </w:tc>
      </w:tr>
      <w:tr w:rsidR="001378DD" w:rsidRPr="0020717D" w14:paraId="3BEE0332" w14:textId="77777777" w:rsidTr="001378DD">
        <w:tc>
          <w:tcPr>
            <w:tcW w:w="540" w:type="dxa"/>
          </w:tcPr>
          <w:p w14:paraId="2391A427" w14:textId="77777777" w:rsidR="001378DD" w:rsidRPr="00A13ADB" w:rsidRDefault="001378DD" w:rsidP="009914D1">
            <w:pPr>
              <w:spacing w:after="160" w:line="276" w:lineRule="auto"/>
              <w:rPr>
                <w:sz w:val="20"/>
                <w:szCs w:val="18"/>
                <w:lang w:val="en-US"/>
              </w:rPr>
            </w:pPr>
            <w:r w:rsidRPr="00A13ADB">
              <w:rPr>
                <w:sz w:val="20"/>
                <w:szCs w:val="18"/>
                <w:lang w:val="en-US"/>
              </w:rPr>
              <w:br/>
              <w:t>10</w:t>
            </w:r>
          </w:p>
        </w:tc>
        <w:tc>
          <w:tcPr>
            <w:tcW w:w="2012" w:type="dxa"/>
          </w:tcPr>
          <w:p w14:paraId="25533753" w14:textId="77777777" w:rsidR="001378DD" w:rsidRPr="00A13ADB" w:rsidRDefault="001378DD" w:rsidP="009914D1">
            <w:pPr>
              <w:spacing w:after="160" w:line="276" w:lineRule="auto"/>
              <w:rPr>
                <w:sz w:val="20"/>
                <w:szCs w:val="18"/>
                <w:lang w:val="en-US"/>
              </w:rPr>
            </w:pPr>
            <w:r w:rsidRPr="00A13ADB">
              <w:rPr>
                <w:sz w:val="20"/>
                <w:szCs w:val="18"/>
                <w:lang w:val="en-US"/>
              </w:rPr>
              <w:br/>
              <w:t>Availability of support network</w:t>
            </w:r>
          </w:p>
        </w:tc>
        <w:tc>
          <w:tcPr>
            <w:tcW w:w="2410" w:type="dxa"/>
          </w:tcPr>
          <w:p w14:paraId="047E25C0" w14:textId="77777777" w:rsidR="001378DD" w:rsidRPr="00A13ADB" w:rsidRDefault="001378DD" w:rsidP="009914D1">
            <w:pPr>
              <w:spacing w:after="160" w:line="276" w:lineRule="auto"/>
              <w:rPr>
                <w:sz w:val="20"/>
                <w:szCs w:val="18"/>
                <w:lang w:val="en-US"/>
              </w:rPr>
            </w:pPr>
            <w:r w:rsidRPr="00A13ADB">
              <w:rPr>
                <w:sz w:val="20"/>
                <w:szCs w:val="18"/>
                <w:lang w:val="en-US"/>
              </w:rPr>
              <w:br/>
              <w:t>References to availability of support network</w:t>
            </w:r>
          </w:p>
        </w:tc>
        <w:tc>
          <w:tcPr>
            <w:tcW w:w="1701" w:type="dxa"/>
          </w:tcPr>
          <w:p w14:paraId="767AEBDF" w14:textId="77777777" w:rsidR="001378DD" w:rsidRPr="00A13ADB" w:rsidRDefault="001378DD" w:rsidP="009914D1">
            <w:pPr>
              <w:spacing w:after="160" w:line="276" w:lineRule="auto"/>
              <w:rPr>
                <w:sz w:val="20"/>
                <w:szCs w:val="18"/>
                <w:lang w:val="en-US"/>
              </w:rPr>
            </w:pPr>
            <w:r w:rsidRPr="00A13ADB">
              <w:rPr>
                <w:sz w:val="20"/>
                <w:szCs w:val="18"/>
                <w:lang w:val="en-US"/>
              </w:rPr>
              <w:br/>
              <w:t>2 / 0</w:t>
            </w:r>
          </w:p>
        </w:tc>
        <w:tc>
          <w:tcPr>
            <w:tcW w:w="2551" w:type="dxa"/>
          </w:tcPr>
          <w:p w14:paraId="64B7C1E5" w14:textId="77777777" w:rsidR="001378DD" w:rsidRPr="00A13ADB" w:rsidRDefault="001378DD" w:rsidP="009914D1">
            <w:pPr>
              <w:spacing w:after="160" w:line="276" w:lineRule="auto"/>
              <w:rPr>
                <w:sz w:val="20"/>
                <w:szCs w:val="18"/>
                <w:lang w:val="en-US"/>
              </w:rPr>
            </w:pPr>
            <w:r w:rsidRPr="00A13ADB">
              <w:rPr>
                <w:sz w:val="20"/>
                <w:szCs w:val="18"/>
                <w:lang w:val="en-US"/>
              </w:rPr>
              <w:br/>
              <w:t>‘Support available (external)’</w:t>
            </w:r>
          </w:p>
          <w:p w14:paraId="78966001" w14:textId="77777777" w:rsidR="001378DD" w:rsidRPr="00A13ADB" w:rsidRDefault="001378DD" w:rsidP="009914D1">
            <w:pPr>
              <w:spacing w:after="160" w:line="276" w:lineRule="auto"/>
              <w:rPr>
                <w:sz w:val="20"/>
                <w:szCs w:val="18"/>
                <w:lang w:val="en-US"/>
              </w:rPr>
            </w:pPr>
            <w:r w:rsidRPr="00A13ADB">
              <w:rPr>
                <w:sz w:val="20"/>
                <w:szCs w:val="18"/>
                <w:lang w:val="en-US"/>
              </w:rPr>
              <w:t xml:space="preserve">‘Someone to help, like a </w:t>
            </w:r>
            <w:proofErr w:type="spellStart"/>
            <w:r w:rsidRPr="00A13ADB">
              <w:rPr>
                <w:sz w:val="20"/>
                <w:szCs w:val="18"/>
                <w:lang w:val="en-US"/>
              </w:rPr>
              <w:t>carer</w:t>
            </w:r>
            <w:proofErr w:type="spellEnd"/>
            <w:r w:rsidRPr="00A13ADB">
              <w:rPr>
                <w:sz w:val="20"/>
                <w:szCs w:val="18"/>
                <w:lang w:val="en-US"/>
              </w:rPr>
              <w:t>, children to assist, support network’</w:t>
            </w:r>
          </w:p>
        </w:tc>
      </w:tr>
      <w:tr w:rsidR="001378DD" w:rsidRPr="0020717D" w14:paraId="3D2C8508" w14:textId="77777777" w:rsidTr="001378DD">
        <w:tc>
          <w:tcPr>
            <w:tcW w:w="540" w:type="dxa"/>
          </w:tcPr>
          <w:p w14:paraId="34FD6051" w14:textId="77777777" w:rsidR="001378DD" w:rsidRPr="00A13ADB" w:rsidRDefault="001378DD" w:rsidP="009914D1">
            <w:pPr>
              <w:spacing w:after="160" w:line="276" w:lineRule="auto"/>
              <w:rPr>
                <w:b/>
                <w:sz w:val="20"/>
                <w:szCs w:val="18"/>
                <w:lang w:val="en-US"/>
              </w:rPr>
            </w:pPr>
          </w:p>
        </w:tc>
        <w:tc>
          <w:tcPr>
            <w:tcW w:w="2012" w:type="dxa"/>
          </w:tcPr>
          <w:p w14:paraId="7764E461" w14:textId="77777777" w:rsidR="001378DD" w:rsidRPr="00A13ADB" w:rsidRDefault="001378DD" w:rsidP="009914D1">
            <w:pPr>
              <w:spacing w:after="160" w:line="276" w:lineRule="auto"/>
              <w:rPr>
                <w:b/>
                <w:sz w:val="20"/>
                <w:szCs w:val="18"/>
                <w:lang w:val="en-US"/>
              </w:rPr>
            </w:pPr>
            <w:r w:rsidRPr="00A13ADB">
              <w:rPr>
                <w:b/>
                <w:sz w:val="20"/>
                <w:szCs w:val="18"/>
                <w:lang w:val="en-US"/>
              </w:rPr>
              <w:t>Miscellaneous</w:t>
            </w:r>
          </w:p>
        </w:tc>
        <w:tc>
          <w:tcPr>
            <w:tcW w:w="2410" w:type="dxa"/>
          </w:tcPr>
          <w:p w14:paraId="749A5F16" w14:textId="77777777" w:rsidR="001378DD" w:rsidRPr="00A13ADB" w:rsidRDefault="001378DD" w:rsidP="009914D1">
            <w:pPr>
              <w:spacing w:after="160" w:line="276" w:lineRule="auto"/>
              <w:rPr>
                <w:b/>
                <w:sz w:val="20"/>
                <w:szCs w:val="18"/>
                <w:lang w:val="en-US"/>
              </w:rPr>
            </w:pPr>
          </w:p>
        </w:tc>
        <w:tc>
          <w:tcPr>
            <w:tcW w:w="1701" w:type="dxa"/>
          </w:tcPr>
          <w:p w14:paraId="613EC6F3" w14:textId="77777777" w:rsidR="001378DD" w:rsidRPr="00A13ADB" w:rsidRDefault="001378DD" w:rsidP="009914D1">
            <w:pPr>
              <w:spacing w:after="160" w:line="276" w:lineRule="auto"/>
              <w:rPr>
                <w:b/>
                <w:sz w:val="20"/>
                <w:szCs w:val="18"/>
                <w:lang w:val="en-US"/>
              </w:rPr>
            </w:pPr>
          </w:p>
        </w:tc>
        <w:tc>
          <w:tcPr>
            <w:tcW w:w="2551" w:type="dxa"/>
          </w:tcPr>
          <w:p w14:paraId="40635123" w14:textId="77777777" w:rsidR="001378DD" w:rsidRPr="00A13ADB" w:rsidRDefault="001378DD" w:rsidP="009914D1">
            <w:pPr>
              <w:spacing w:after="160" w:line="276" w:lineRule="auto"/>
              <w:rPr>
                <w:b/>
                <w:sz w:val="20"/>
                <w:szCs w:val="18"/>
                <w:lang w:val="en-US"/>
              </w:rPr>
            </w:pPr>
          </w:p>
        </w:tc>
      </w:tr>
      <w:tr w:rsidR="001378DD" w:rsidRPr="0020717D" w14:paraId="7D2EBC1C" w14:textId="77777777" w:rsidTr="001378DD">
        <w:tc>
          <w:tcPr>
            <w:tcW w:w="540" w:type="dxa"/>
          </w:tcPr>
          <w:p w14:paraId="6FF84B29" w14:textId="77777777" w:rsidR="001378DD" w:rsidRPr="00A13ADB" w:rsidRDefault="001378DD" w:rsidP="009914D1">
            <w:pPr>
              <w:spacing w:after="160" w:line="276" w:lineRule="auto"/>
              <w:rPr>
                <w:sz w:val="20"/>
                <w:szCs w:val="18"/>
                <w:lang w:val="en-US"/>
              </w:rPr>
            </w:pPr>
            <w:r w:rsidRPr="00A13ADB">
              <w:rPr>
                <w:sz w:val="20"/>
                <w:szCs w:val="18"/>
                <w:lang w:val="en-US"/>
              </w:rPr>
              <w:t>11</w:t>
            </w:r>
          </w:p>
        </w:tc>
        <w:tc>
          <w:tcPr>
            <w:tcW w:w="2012" w:type="dxa"/>
          </w:tcPr>
          <w:p w14:paraId="23685A22" w14:textId="77777777" w:rsidR="001378DD" w:rsidRPr="00A13ADB" w:rsidRDefault="001378DD" w:rsidP="009914D1">
            <w:pPr>
              <w:spacing w:after="160" w:line="276" w:lineRule="auto"/>
              <w:rPr>
                <w:sz w:val="20"/>
                <w:szCs w:val="18"/>
                <w:lang w:val="en-US"/>
              </w:rPr>
            </w:pPr>
            <w:r w:rsidRPr="00A13ADB">
              <w:rPr>
                <w:sz w:val="20"/>
                <w:szCs w:val="18"/>
                <w:lang w:val="en-US"/>
              </w:rPr>
              <w:t>Family/loved ones (no context)</w:t>
            </w:r>
          </w:p>
        </w:tc>
        <w:tc>
          <w:tcPr>
            <w:tcW w:w="2410" w:type="dxa"/>
          </w:tcPr>
          <w:p w14:paraId="7556961A" w14:textId="77777777" w:rsidR="001378DD" w:rsidRPr="00A13ADB" w:rsidRDefault="001378DD" w:rsidP="009914D1">
            <w:pPr>
              <w:spacing w:after="160" w:line="276" w:lineRule="auto"/>
              <w:rPr>
                <w:sz w:val="20"/>
                <w:szCs w:val="18"/>
                <w:lang w:val="en-US"/>
              </w:rPr>
            </w:pPr>
            <w:r w:rsidRPr="00A13ADB">
              <w:rPr>
                <w:sz w:val="20"/>
                <w:szCs w:val="18"/>
                <w:lang w:val="en-US"/>
              </w:rPr>
              <w:t>References to family/loved ones without additional context and not fitting elsewhere</w:t>
            </w:r>
          </w:p>
        </w:tc>
        <w:tc>
          <w:tcPr>
            <w:tcW w:w="1701" w:type="dxa"/>
          </w:tcPr>
          <w:p w14:paraId="15C955CA" w14:textId="77777777" w:rsidR="001378DD" w:rsidRPr="00A13ADB" w:rsidRDefault="001378DD" w:rsidP="009914D1">
            <w:pPr>
              <w:spacing w:after="160" w:line="276" w:lineRule="auto"/>
              <w:rPr>
                <w:sz w:val="20"/>
                <w:szCs w:val="18"/>
                <w:lang w:val="en-US"/>
              </w:rPr>
            </w:pPr>
            <w:r w:rsidRPr="00A13ADB">
              <w:rPr>
                <w:sz w:val="20"/>
                <w:szCs w:val="18"/>
                <w:lang w:val="en-US"/>
              </w:rPr>
              <w:t>2 / 0</w:t>
            </w:r>
          </w:p>
        </w:tc>
        <w:tc>
          <w:tcPr>
            <w:tcW w:w="2551" w:type="dxa"/>
          </w:tcPr>
          <w:p w14:paraId="67ECE10D" w14:textId="77777777" w:rsidR="001378DD" w:rsidRPr="00A13ADB" w:rsidRDefault="001378DD" w:rsidP="009914D1">
            <w:pPr>
              <w:spacing w:after="160" w:line="276" w:lineRule="auto"/>
              <w:rPr>
                <w:sz w:val="20"/>
                <w:szCs w:val="18"/>
                <w:lang w:val="en-US"/>
              </w:rPr>
            </w:pPr>
            <w:r w:rsidRPr="00A13ADB">
              <w:rPr>
                <w:sz w:val="20"/>
                <w:szCs w:val="18"/>
                <w:lang w:val="en-US"/>
              </w:rPr>
              <w:t>‘Children’</w:t>
            </w:r>
          </w:p>
          <w:p w14:paraId="0582922F" w14:textId="77777777" w:rsidR="001378DD" w:rsidRPr="00A13ADB" w:rsidRDefault="001378DD" w:rsidP="009914D1">
            <w:pPr>
              <w:spacing w:after="160" w:line="276" w:lineRule="auto"/>
              <w:rPr>
                <w:sz w:val="20"/>
                <w:szCs w:val="18"/>
                <w:lang w:val="en-US"/>
              </w:rPr>
            </w:pPr>
            <w:r w:rsidRPr="00A13ADB">
              <w:rPr>
                <w:sz w:val="20"/>
                <w:szCs w:val="18"/>
                <w:lang w:val="en-US"/>
              </w:rPr>
              <w:t>‘Friends and relatives’</w:t>
            </w:r>
          </w:p>
        </w:tc>
      </w:tr>
      <w:tr w:rsidR="001378DD" w:rsidRPr="0020717D" w14:paraId="26239461" w14:textId="77777777" w:rsidTr="001378DD">
        <w:tc>
          <w:tcPr>
            <w:tcW w:w="540" w:type="dxa"/>
          </w:tcPr>
          <w:p w14:paraId="04F3705E" w14:textId="77777777" w:rsidR="001378DD" w:rsidRPr="00A13ADB" w:rsidRDefault="001378DD" w:rsidP="009914D1">
            <w:pPr>
              <w:spacing w:after="160" w:line="276" w:lineRule="auto"/>
              <w:rPr>
                <w:b/>
                <w:sz w:val="20"/>
                <w:szCs w:val="18"/>
                <w:lang w:val="en-US"/>
              </w:rPr>
            </w:pPr>
          </w:p>
        </w:tc>
        <w:tc>
          <w:tcPr>
            <w:tcW w:w="2012" w:type="dxa"/>
          </w:tcPr>
          <w:p w14:paraId="0A2A72BC" w14:textId="77777777" w:rsidR="001378DD" w:rsidRPr="00A13ADB" w:rsidRDefault="001378DD" w:rsidP="009914D1">
            <w:pPr>
              <w:spacing w:after="160" w:line="276" w:lineRule="auto"/>
              <w:rPr>
                <w:b/>
                <w:sz w:val="20"/>
                <w:szCs w:val="18"/>
                <w:lang w:val="en-US"/>
              </w:rPr>
            </w:pPr>
            <w:proofErr w:type="spellStart"/>
            <w:r w:rsidRPr="00A13ADB">
              <w:rPr>
                <w:b/>
                <w:sz w:val="20"/>
                <w:szCs w:val="18"/>
                <w:lang w:val="en-US"/>
              </w:rPr>
              <w:t>Carer</w:t>
            </w:r>
            <w:proofErr w:type="spellEnd"/>
            <w:r w:rsidRPr="00A13ADB">
              <w:rPr>
                <w:b/>
                <w:sz w:val="20"/>
                <w:szCs w:val="18"/>
                <w:lang w:val="en-US"/>
              </w:rPr>
              <w:t>-specific</w:t>
            </w:r>
          </w:p>
        </w:tc>
        <w:tc>
          <w:tcPr>
            <w:tcW w:w="2410" w:type="dxa"/>
          </w:tcPr>
          <w:p w14:paraId="19804CB3" w14:textId="77777777" w:rsidR="001378DD" w:rsidRPr="00A13ADB" w:rsidRDefault="001378DD" w:rsidP="009914D1">
            <w:pPr>
              <w:spacing w:after="160" w:line="276" w:lineRule="auto"/>
              <w:rPr>
                <w:b/>
                <w:sz w:val="20"/>
                <w:szCs w:val="18"/>
                <w:lang w:val="en-US"/>
              </w:rPr>
            </w:pPr>
          </w:p>
        </w:tc>
        <w:tc>
          <w:tcPr>
            <w:tcW w:w="1701" w:type="dxa"/>
          </w:tcPr>
          <w:p w14:paraId="6A0B1D8E" w14:textId="77777777" w:rsidR="001378DD" w:rsidRPr="00A13ADB" w:rsidRDefault="001378DD" w:rsidP="009914D1">
            <w:pPr>
              <w:spacing w:after="160" w:line="276" w:lineRule="auto"/>
              <w:rPr>
                <w:b/>
                <w:sz w:val="20"/>
                <w:szCs w:val="18"/>
                <w:lang w:val="en-US"/>
              </w:rPr>
            </w:pPr>
          </w:p>
        </w:tc>
        <w:tc>
          <w:tcPr>
            <w:tcW w:w="2551" w:type="dxa"/>
          </w:tcPr>
          <w:p w14:paraId="4779C912" w14:textId="77777777" w:rsidR="001378DD" w:rsidRPr="00A13ADB" w:rsidRDefault="001378DD" w:rsidP="009914D1">
            <w:pPr>
              <w:spacing w:after="160" w:line="276" w:lineRule="auto"/>
              <w:rPr>
                <w:b/>
                <w:sz w:val="20"/>
                <w:szCs w:val="18"/>
                <w:lang w:val="en-US"/>
              </w:rPr>
            </w:pPr>
          </w:p>
        </w:tc>
      </w:tr>
      <w:tr w:rsidR="001378DD" w:rsidRPr="0020717D" w14:paraId="68AB0E49" w14:textId="77777777" w:rsidTr="001378DD">
        <w:tc>
          <w:tcPr>
            <w:tcW w:w="540" w:type="dxa"/>
          </w:tcPr>
          <w:p w14:paraId="3E0002BD" w14:textId="77777777" w:rsidR="001378DD" w:rsidRPr="00A13ADB" w:rsidRDefault="001378DD" w:rsidP="009914D1">
            <w:pPr>
              <w:spacing w:after="160" w:line="276" w:lineRule="auto"/>
              <w:rPr>
                <w:sz w:val="20"/>
                <w:szCs w:val="18"/>
                <w:lang w:val="en-US"/>
              </w:rPr>
            </w:pPr>
            <w:r w:rsidRPr="00A13ADB">
              <w:rPr>
                <w:sz w:val="20"/>
                <w:szCs w:val="18"/>
                <w:lang w:val="en-US"/>
              </w:rPr>
              <w:t>12</w:t>
            </w:r>
          </w:p>
        </w:tc>
        <w:tc>
          <w:tcPr>
            <w:tcW w:w="2012" w:type="dxa"/>
          </w:tcPr>
          <w:p w14:paraId="2175DAAA" w14:textId="77777777" w:rsidR="001378DD" w:rsidRPr="00A13ADB" w:rsidRDefault="001378DD" w:rsidP="009914D1">
            <w:pPr>
              <w:spacing w:after="160" w:line="276" w:lineRule="auto"/>
              <w:rPr>
                <w:i/>
                <w:sz w:val="20"/>
                <w:szCs w:val="18"/>
                <w:lang w:val="en-US"/>
              </w:rPr>
            </w:pPr>
            <w:proofErr w:type="spellStart"/>
            <w:r w:rsidRPr="00A13ADB">
              <w:rPr>
                <w:i/>
                <w:sz w:val="20"/>
                <w:szCs w:val="18"/>
                <w:lang w:val="en-US"/>
              </w:rPr>
              <w:t>Carer's</w:t>
            </w:r>
            <w:proofErr w:type="spellEnd"/>
            <w:r w:rsidRPr="00A13ADB">
              <w:rPr>
                <w:i/>
                <w:sz w:val="20"/>
                <w:szCs w:val="18"/>
                <w:lang w:val="en-US"/>
              </w:rPr>
              <w:t xml:space="preserve"> ability to provide care</w:t>
            </w:r>
          </w:p>
        </w:tc>
        <w:tc>
          <w:tcPr>
            <w:tcW w:w="2410" w:type="dxa"/>
          </w:tcPr>
          <w:p w14:paraId="4152629B" w14:textId="77777777" w:rsidR="001378DD" w:rsidRPr="00A13ADB" w:rsidRDefault="001378DD" w:rsidP="009914D1">
            <w:pPr>
              <w:spacing w:after="160" w:line="276" w:lineRule="auto"/>
              <w:rPr>
                <w:i/>
                <w:sz w:val="20"/>
                <w:szCs w:val="18"/>
                <w:lang w:val="en-US"/>
              </w:rPr>
            </w:pPr>
            <w:r w:rsidRPr="00A13ADB">
              <w:rPr>
                <w:i/>
                <w:sz w:val="20"/>
                <w:szCs w:val="18"/>
                <w:lang w:val="en-US"/>
              </w:rPr>
              <w:t xml:space="preserve">References to </w:t>
            </w:r>
            <w:proofErr w:type="spellStart"/>
            <w:r w:rsidRPr="00A13ADB">
              <w:rPr>
                <w:i/>
                <w:sz w:val="20"/>
                <w:szCs w:val="18"/>
                <w:lang w:val="en-US"/>
              </w:rPr>
              <w:t>carer’s</w:t>
            </w:r>
            <w:proofErr w:type="spellEnd"/>
            <w:r w:rsidRPr="00A13ADB">
              <w:rPr>
                <w:i/>
                <w:sz w:val="20"/>
                <w:szCs w:val="18"/>
                <w:lang w:val="en-US"/>
              </w:rPr>
              <w:t xml:space="preserve"> ability to provide care and help</w:t>
            </w:r>
          </w:p>
        </w:tc>
        <w:tc>
          <w:tcPr>
            <w:tcW w:w="1701" w:type="dxa"/>
          </w:tcPr>
          <w:p w14:paraId="109DACA7" w14:textId="77777777" w:rsidR="001378DD" w:rsidRPr="00A13ADB" w:rsidRDefault="001378DD" w:rsidP="009914D1">
            <w:pPr>
              <w:spacing w:after="160" w:line="276" w:lineRule="auto"/>
              <w:rPr>
                <w:i/>
                <w:sz w:val="20"/>
                <w:szCs w:val="18"/>
                <w:lang w:val="en-US"/>
              </w:rPr>
            </w:pPr>
            <w:r w:rsidRPr="00A13ADB">
              <w:rPr>
                <w:i/>
                <w:sz w:val="20"/>
                <w:szCs w:val="18"/>
                <w:lang w:val="en-US"/>
              </w:rPr>
              <w:t>. / 5</w:t>
            </w:r>
          </w:p>
        </w:tc>
        <w:tc>
          <w:tcPr>
            <w:tcW w:w="2551" w:type="dxa"/>
          </w:tcPr>
          <w:p w14:paraId="0BF53C11" w14:textId="77777777" w:rsidR="001378DD" w:rsidRPr="00A13ADB" w:rsidRDefault="001378DD" w:rsidP="009914D1">
            <w:pPr>
              <w:spacing w:after="160" w:line="276" w:lineRule="auto"/>
              <w:rPr>
                <w:i/>
                <w:sz w:val="20"/>
                <w:szCs w:val="18"/>
                <w:lang w:val="en-US"/>
              </w:rPr>
            </w:pPr>
            <w:r w:rsidRPr="00A13ADB">
              <w:rPr>
                <w:i/>
                <w:sz w:val="20"/>
                <w:szCs w:val="18"/>
                <w:lang w:val="en-US"/>
              </w:rPr>
              <w:t xml:space="preserve">‘How able </w:t>
            </w:r>
            <w:proofErr w:type="spellStart"/>
            <w:r w:rsidRPr="00A13ADB">
              <w:rPr>
                <w:i/>
                <w:sz w:val="20"/>
                <w:szCs w:val="18"/>
                <w:lang w:val="en-US"/>
              </w:rPr>
              <w:t>carer</w:t>
            </w:r>
            <w:proofErr w:type="spellEnd"/>
            <w:r w:rsidRPr="00A13ADB">
              <w:rPr>
                <w:i/>
                <w:sz w:val="20"/>
                <w:szCs w:val="18"/>
                <w:lang w:val="en-US"/>
              </w:rPr>
              <w:t xml:space="preserve"> was to take care of participant</w:t>
            </w:r>
            <w:r>
              <w:rPr>
                <w:i/>
                <w:sz w:val="20"/>
                <w:szCs w:val="18"/>
                <w:lang w:val="en-US"/>
              </w:rPr>
              <w:t>’</w:t>
            </w:r>
          </w:p>
          <w:p w14:paraId="5A0E10E5" w14:textId="77777777" w:rsidR="001378DD" w:rsidRPr="00A13ADB" w:rsidRDefault="001378DD" w:rsidP="009914D1">
            <w:pPr>
              <w:spacing w:after="160" w:line="276" w:lineRule="auto"/>
              <w:rPr>
                <w:i/>
                <w:sz w:val="20"/>
                <w:szCs w:val="18"/>
                <w:lang w:val="en-US"/>
              </w:rPr>
            </w:pPr>
            <w:r w:rsidRPr="00A13ADB">
              <w:rPr>
                <w:i/>
                <w:sz w:val="20"/>
                <w:szCs w:val="18"/>
                <w:lang w:val="en-US"/>
              </w:rPr>
              <w:t xml:space="preserve">‘Help </w:t>
            </w:r>
            <w:proofErr w:type="spellStart"/>
            <w:r w:rsidRPr="00A13ADB">
              <w:rPr>
                <w:i/>
                <w:sz w:val="20"/>
                <w:szCs w:val="18"/>
                <w:lang w:val="en-US"/>
              </w:rPr>
              <w:t>carer</w:t>
            </w:r>
            <w:proofErr w:type="spellEnd"/>
            <w:r w:rsidRPr="00A13ADB">
              <w:rPr>
                <w:i/>
                <w:sz w:val="20"/>
                <w:szCs w:val="18"/>
                <w:lang w:val="en-US"/>
              </w:rPr>
              <w:t xml:space="preserve"> could provide’</w:t>
            </w:r>
          </w:p>
        </w:tc>
      </w:tr>
      <w:tr w:rsidR="001378DD" w:rsidRPr="0020717D" w14:paraId="386C1680" w14:textId="77777777" w:rsidTr="001378DD">
        <w:tc>
          <w:tcPr>
            <w:tcW w:w="540" w:type="dxa"/>
            <w:tcBorders>
              <w:bottom w:val="single" w:sz="4" w:space="0" w:color="auto"/>
            </w:tcBorders>
          </w:tcPr>
          <w:p w14:paraId="054FF258" w14:textId="77777777" w:rsidR="001378DD" w:rsidRPr="00A13ADB" w:rsidRDefault="001378DD" w:rsidP="009914D1">
            <w:pPr>
              <w:spacing w:after="160" w:line="276" w:lineRule="auto"/>
              <w:rPr>
                <w:sz w:val="20"/>
                <w:szCs w:val="18"/>
                <w:lang w:val="en-US"/>
              </w:rPr>
            </w:pPr>
            <w:r w:rsidRPr="00A13ADB">
              <w:rPr>
                <w:sz w:val="20"/>
                <w:szCs w:val="18"/>
                <w:lang w:val="en-US"/>
              </w:rPr>
              <w:br/>
              <w:t>13</w:t>
            </w:r>
          </w:p>
        </w:tc>
        <w:tc>
          <w:tcPr>
            <w:tcW w:w="2012" w:type="dxa"/>
            <w:tcBorders>
              <w:bottom w:val="single" w:sz="4" w:space="0" w:color="auto"/>
            </w:tcBorders>
          </w:tcPr>
          <w:p w14:paraId="6710DC0E" w14:textId="77777777" w:rsidR="001378DD" w:rsidRPr="00A13ADB" w:rsidRDefault="001378DD" w:rsidP="009914D1">
            <w:pPr>
              <w:spacing w:after="160" w:line="276" w:lineRule="auto"/>
              <w:rPr>
                <w:i/>
                <w:sz w:val="20"/>
                <w:szCs w:val="18"/>
                <w:lang w:val="en-US"/>
              </w:rPr>
            </w:pPr>
            <w:r w:rsidRPr="00A13ADB">
              <w:rPr>
                <w:sz w:val="20"/>
                <w:szCs w:val="18"/>
                <w:lang w:val="en-US"/>
              </w:rPr>
              <w:br/>
            </w:r>
            <w:proofErr w:type="spellStart"/>
            <w:r w:rsidRPr="00A13ADB">
              <w:rPr>
                <w:i/>
                <w:sz w:val="20"/>
                <w:szCs w:val="18"/>
                <w:lang w:val="en-US"/>
              </w:rPr>
              <w:t>Carer's</w:t>
            </w:r>
            <w:proofErr w:type="spellEnd"/>
            <w:r w:rsidRPr="00A13ADB">
              <w:rPr>
                <w:i/>
                <w:sz w:val="20"/>
                <w:szCs w:val="18"/>
                <w:lang w:val="en-US"/>
              </w:rPr>
              <w:t xml:space="preserve"> wellbeing</w:t>
            </w:r>
          </w:p>
        </w:tc>
        <w:tc>
          <w:tcPr>
            <w:tcW w:w="2410" w:type="dxa"/>
            <w:tcBorders>
              <w:bottom w:val="single" w:sz="4" w:space="0" w:color="auto"/>
            </w:tcBorders>
          </w:tcPr>
          <w:p w14:paraId="0CD6E6DF"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 xml:space="preserve">References to </w:t>
            </w:r>
            <w:proofErr w:type="spellStart"/>
            <w:r w:rsidRPr="00A13ADB">
              <w:rPr>
                <w:i/>
                <w:sz w:val="20"/>
                <w:szCs w:val="18"/>
                <w:lang w:val="en-US"/>
              </w:rPr>
              <w:t>carer’s</w:t>
            </w:r>
            <w:proofErr w:type="spellEnd"/>
            <w:r w:rsidRPr="00A13ADB">
              <w:rPr>
                <w:i/>
                <w:sz w:val="20"/>
                <w:szCs w:val="18"/>
                <w:lang w:val="en-US"/>
              </w:rPr>
              <w:t xml:space="preserve"> general wellbeing, e.g., happiness, pain, mental and ill health</w:t>
            </w:r>
          </w:p>
        </w:tc>
        <w:tc>
          <w:tcPr>
            <w:tcW w:w="1701" w:type="dxa"/>
            <w:tcBorders>
              <w:bottom w:val="single" w:sz="4" w:space="0" w:color="auto"/>
            </w:tcBorders>
          </w:tcPr>
          <w:p w14:paraId="2B63AE10"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 / 15</w:t>
            </w:r>
          </w:p>
        </w:tc>
        <w:tc>
          <w:tcPr>
            <w:tcW w:w="2551" w:type="dxa"/>
            <w:tcBorders>
              <w:bottom w:val="single" w:sz="4" w:space="0" w:color="auto"/>
            </w:tcBorders>
          </w:tcPr>
          <w:p w14:paraId="2A19665E" w14:textId="77777777" w:rsidR="001378DD" w:rsidRPr="00A13ADB" w:rsidRDefault="001378DD" w:rsidP="009914D1">
            <w:pPr>
              <w:spacing w:after="160" w:line="276" w:lineRule="auto"/>
              <w:rPr>
                <w:i/>
                <w:sz w:val="20"/>
                <w:szCs w:val="18"/>
                <w:lang w:val="en-US"/>
              </w:rPr>
            </w:pPr>
            <w:r w:rsidRPr="00A13ADB">
              <w:rPr>
                <w:sz w:val="20"/>
                <w:szCs w:val="18"/>
                <w:lang w:val="en-US"/>
              </w:rPr>
              <w:br/>
            </w:r>
            <w:r w:rsidRPr="00A13ADB">
              <w:rPr>
                <w:i/>
                <w:sz w:val="20"/>
                <w:szCs w:val="18"/>
                <w:lang w:val="en-US"/>
              </w:rPr>
              <w:t xml:space="preserve">‘How happy </w:t>
            </w:r>
            <w:proofErr w:type="spellStart"/>
            <w:r w:rsidRPr="00A13ADB">
              <w:rPr>
                <w:i/>
                <w:sz w:val="20"/>
                <w:szCs w:val="18"/>
                <w:lang w:val="en-US"/>
              </w:rPr>
              <w:t>carer</w:t>
            </w:r>
            <w:proofErr w:type="spellEnd"/>
            <w:r w:rsidRPr="00A13ADB">
              <w:rPr>
                <w:i/>
                <w:sz w:val="20"/>
                <w:szCs w:val="18"/>
                <w:lang w:val="en-US"/>
              </w:rPr>
              <w:t xml:space="preserve"> would be in their condition’</w:t>
            </w:r>
          </w:p>
          <w:p w14:paraId="2B78F3B9" w14:textId="77777777" w:rsidR="001378DD" w:rsidRPr="00A13ADB" w:rsidRDefault="001378DD" w:rsidP="009914D1">
            <w:pPr>
              <w:spacing w:after="160" w:line="276" w:lineRule="auto"/>
              <w:rPr>
                <w:i/>
                <w:sz w:val="20"/>
                <w:szCs w:val="18"/>
                <w:lang w:val="en-US"/>
              </w:rPr>
            </w:pPr>
            <w:r w:rsidRPr="00A13ADB">
              <w:rPr>
                <w:i/>
                <w:sz w:val="20"/>
                <w:szCs w:val="18"/>
                <w:lang w:val="en-US"/>
              </w:rPr>
              <w:t xml:space="preserve">‘Quality of life for </w:t>
            </w:r>
            <w:proofErr w:type="spellStart"/>
            <w:r w:rsidRPr="00A13ADB">
              <w:rPr>
                <w:i/>
                <w:sz w:val="20"/>
                <w:szCs w:val="18"/>
                <w:lang w:val="en-US"/>
              </w:rPr>
              <w:t>carer</w:t>
            </w:r>
            <w:proofErr w:type="spellEnd"/>
            <w:r w:rsidRPr="00A13ADB">
              <w:rPr>
                <w:i/>
                <w:sz w:val="20"/>
                <w:szCs w:val="18"/>
                <w:lang w:val="en-US"/>
              </w:rPr>
              <w:t>’</w:t>
            </w:r>
          </w:p>
          <w:p w14:paraId="5A2AD64C" w14:textId="77777777" w:rsidR="001378DD" w:rsidRPr="00A13ADB" w:rsidRDefault="001378DD" w:rsidP="009914D1">
            <w:pPr>
              <w:spacing w:after="160" w:line="276" w:lineRule="auto"/>
              <w:rPr>
                <w:i/>
                <w:sz w:val="20"/>
                <w:szCs w:val="18"/>
                <w:lang w:val="en-US"/>
              </w:rPr>
            </w:pPr>
            <w:r w:rsidRPr="00A13ADB">
              <w:rPr>
                <w:i/>
                <w:sz w:val="20"/>
                <w:szCs w:val="18"/>
                <w:lang w:val="en-US"/>
              </w:rPr>
              <w:t>‘</w:t>
            </w:r>
            <w:proofErr w:type="spellStart"/>
            <w:r w:rsidRPr="00A13ADB">
              <w:rPr>
                <w:i/>
                <w:sz w:val="20"/>
                <w:szCs w:val="18"/>
                <w:lang w:val="en-US"/>
              </w:rPr>
              <w:t>Carer</w:t>
            </w:r>
            <w:proofErr w:type="spellEnd"/>
            <w:r w:rsidRPr="00A13ADB">
              <w:rPr>
                <w:i/>
                <w:sz w:val="20"/>
                <w:szCs w:val="18"/>
                <w:lang w:val="en-US"/>
              </w:rPr>
              <w:t xml:space="preserve"> living with impaired health’</w:t>
            </w:r>
          </w:p>
        </w:tc>
      </w:tr>
    </w:tbl>
    <w:p w14:paraId="25A7EDC4" w14:textId="77777777" w:rsidR="001378DD" w:rsidRPr="00A13ADB" w:rsidRDefault="001378DD" w:rsidP="001378DD">
      <w:pPr>
        <w:spacing w:line="276" w:lineRule="auto"/>
        <w:rPr>
          <w:sz w:val="18"/>
          <w:szCs w:val="16"/>
          <w:lang w:val="en-US"/>
        </w:rPr>
      </w:pPr>
      <w:r w:rsidRPr="00A13ADB">
        <w:rPr>
          <w:sz w:val="18"/>
          <w:szCs w:val="16"/>
          <w:lang w:val="en-US"/>
        </w:rPr>
        <w:t>Themes in italics were only required for responses following the combined exercise; TE: traditional exercise; CE: combined exercise</w:t>
      </w:r>
    </w:p>
    <w:p w14:paraId="1BFCA19C" w14:textId="2BD6B308" w:rsidR="00E4267F" w:rsidRDefault="00E4267F">
      <w:r>
        <w:br w:type="page"/>
      </w:r>
    </w:p>
    <w:p w14:paraId="71A01C35" w14:textId="5D8D742F" w:rsidR="000F30A7" w:rsidRDefault="000F30A7" w:rsidP="000F30A7">
      <w:pPr>
        <w:pStyle w:val="Heading2"/>
        <w:spacing w:line="480" w:lineRule="auto"/>
        <w:rPr>
          <w:i w:val="0"/>
          <w:iCs/>
        </w:rPr>
      </w:pPr>
      <w:bookmarkStart w:id="2" w:name="_Toc68781969"/>
      <w:r>
        <w:rPr>
          <w:i w:val="0"/>
          <w:iCs/>
        </w:rPr>
        <w:lastRenderedPageBreak/>
        <w:t>Interviewer script</w:t>
      </w:r>
      <w:bookmarkEnd w:id="2"/>
    </w:p>
    <w:p w14:paraId="1052EDA3" w14:textId="77777777" w:rsidR="000F30A7" w:rsidRPr="000F30A7" w:rsidRDefault="000F30A7" w:rsidP="000F30A7">
      <w:pPr>
        <w:spacing w:after="0"/>
        <w:jc w:val="center"/>
        <w:rPr>
          <w:rFonts w:ascii="Calibri" w:eastAsia="DengXian" w:hAnsi="Calibri" w:cs="Times New Roman"/>
          <w:b/>
          <w:sz w:val="28"/>
          <w:lang w:eastAsia="zh-CN"/>
        </w:rPr>
      </w:pPr>
    </w:p>
    <w:p w14:paraId="5873533D" w14:textId="77777777" w:rsidR="000F30A7" w:rsidRPr="000F30A7" w:rsidRDefault="000F30A7" w:rsidP="000F30A7">
      <w:pPr>
        <w:spacing w:after="0"/>
        <w:jc w:val="center"/>
        <w:rPr>
          <w:rFonts w:ascii="Calibri" w:eastAsia="DengXian" w:hAnsi="Calibri" w:cs="Times New Roman"/>
          <w:sz w:val="22"/>
          <w:lang w:eastAsia="zh-CN"/>
        </w:rPr>
      </w:pPr>
      <w:r w:rsidRPr="000F30A7">
        <w:rPr>
          <w:rFonts w:ascii="Calibri" w:eastAsia="DengXian" w:hAnsi="Calibri" w:cs="Times New Roman"/>
          <w:b/>
          <w:sz w:val="28"/>
          <w:lang w:eastAsia="zh-CN"/>
        </w:rPr>
        <w:t xml:space="preserve">Inclusion of Contextual Information in Health State Valuation Exercises: </w:t>
      </w:r>
      <w:proofErr w:type="gramStart"/>
      <w:r w:rsidRPr="000F30A7">
        <w:rPr>
          <w:rFonts w:ascii="Calibri" w:eastAsia="DengXian" w:hAnsi="Calibri" w:cs="Times New Roman"/>
          <w:b/>
          <w:sz w:val="28"/>
          <w:lang w:eastAsia="zh-CN"/>
        </w:rPr>
        <w:t>a</w:t>
      </w:r>
      <w:proofErr w:type="gramEnd"/>
      <w:r w:rsidRPr="000F30A7">
        <w:rPr>
          <w:rFonts w:ascii="Calibri" w:eastAsia="DengXian" w:hAnsi="Calibri" w:cs="Times New Roman"/>
          <w:b/>
          <w:sz w:val="28"/>
          <w:lang w:eastAsia="zh-CN"/>
        </w:rPr>
        <w:t> Pilot Study</w:t>
      </w:r>
      <w:r w:rsidRPr="000F30A7">
        <w:rPr>
          <w:rFonts w:ascii="Calibri" w:eastAsia="DengXian" w:hAnsi="Calibri" w:cs="Times New Roman"/>
          <w:b/>
          <w:sz w:val="28"/>
          <w:lang w:eastAsia="zh-CN"/>
        </w:rPr>
        <w:br/>
      </w:r>
      <w:r w:rsidRPr="000F30A7">
        <w:rPr>
          <w:rFonts w:ascii="Calibri" w:eastAsia="DengXian" w:hAnsi="Calibri" w:cs="Times New Roman"/>
          <w:b/>
          <w:sz w:val="28"/>
          <w:lang w:eastAsia="zh-CN"/>
        </w:rPr>
        <w:br/>
      </w:r>
    </w:p>
    <w:p w14:paraId="5B4D40DF"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This interview script is designed to help you conduct the time-trade-off exercises and subsequent interview as part of the pilot study. It is important that you follow this script carefully, to ensure the exercise is conducted in a standardised manner across participants. </w:t>
      </w:r>
    </w:p>
    <w:p w14:paraId="3DBE9290"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Please aim to stay neutral towards participants’ responses to prevent influencing their responses and confidence in completing the exercises. Also, regardless of whether participants complete or stop the interview before the end (e.g., in case of consent withdrawal), please close the meeting as per Section 8 (Interview close) by thanking them for their participation and reminding them to </w:t>
      </w:r>
      <w:r w:rsidRPr="000F30A7">
        <w:rPr>
          <w:rFonts w:ascii="Calibri" w:eastAsia="DengXian" w:hAnsi="Calibri" w:cs="Times New Roman"/>
          <w:sz w:val="22"/>
          <w:u w:val="single"/>
          <w:lang w:eastAsia="zh-CN"/>
        </w:rPr>
        <w:t>treat the interview as confidential</w:t>
      </w:r>
      <w:r w:rsidRPr="000F30A7">
        <w:rPr>
          <w:rFonts w:ascii="Calibri" w:eastAsia="DengXian" w:hAnsi="Calibri" w:cs="Times New Roman"/>
          <w:sz w:val="22"/>
          <w:lang w:eastAsia="zh-CN"/>
        </w:rPr>
        <w:t>.</w:t>
      </w:r>
    </w:p>
    <w:p w14:paraId="53097933" w14:textId="77777777" w:rsidR="000F30A7" w:rsidRPr="000F30A7" w:rsidRDefault="000F30A7" w:rsidP="000F30A7">
      <w:pPr>
        <w:jc w:val="both"/>
        <w:rPr>
          <w:rFonts w:ascii="Calibri" w:eastAsia="DengXian" w:hAnsi="Calibri" w:cs="Times New Roman"/>
          <w:b/>
          <w:sz w:val="28"/>
          <w:u w:val="single"/>
          <w:lang w:eastAsia="zh-CN"/>
        </w:rPr>
      </w:pPr>
      <w:r w:rsidRPr="000F30A7">
        <w:rPr>
          <w:rFonts w:ascii="Calibri" w:eastAsia="DengXian" w:hAnsi="Calibri" w:cs="Times New Roman"/>
          <w:b/>
          <w:sz w:val="28"/>
          <w:u w:val="single"/>
          <w:lang w:eastAsia="zh-CN"/>
        </w:rPr>
        <w:t>PREPARATION</w:t>
      </w:r>
    </w:p>
    <w:p w14:paraId="2D7B8008"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Before you meet the participant, please ensure you have the following materials:</w:t>
      </w:r>
    </w:p>
    <w:p w14:paraId="75EB78F6"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Participant ID number on the data collection forms</w:t>
      </w:r>
    </w:p>
    <w:p w14:paraId="658C6F33"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Confirmation from the research coordinator that participant has signed Informed Consent Form</w:t>
      </w:r>
    </w:p>
    <w:p w14:paraId="5792DEDA"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Stopwatch/phone with stopwatch function</w:t>
      </w:r>
    </w:p>
    <w:p w14:paraId="387C3D8B"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 xml:space="preserve">2x time-trade-off boards (better than death and worse than death) [Appendix] </w:t>
      </w:r>
    </w:p>
    <w:p w14:paraId="1151CA00"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Health state description pack of cards (full health, wheelchair health state, 3 target health states, and 3 caregiver vignettes) + difficulty rating card</w:t>
      </w:r>
    </w:p>
    <w:p w14:paraId="09BF26F0" w14:textId="2C027B22"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 xml:space="preserve">Self-reported </w:t>
      </w:r>
      <w:r w:rsidR="00644D65">
        <w:rPr>
          <w:rFonts w:ascii="Calibri" w:eastAsia="DengXian Light" w:hAnsi="Calibri" w:cs="Calibri"/>
          <w:sz w:val="22"/>
          <w:szCs w:val="32"/>
          <w:lang w:eastAsia="zh-CN"/>
        </w:rPr>
        <w:t>health</w:t>
      </w:r>
      <w:r w:rsidRPr="000F30A7">
        <w:rPr>
          <w:rFonts w:ascii="Calibri" w:eastAsia="DengXian Light" w:hAnsi="Calibri" w:cs="Calibri"/>
          <w:sz w:val="22"/>
          <w:szCs w:val="32"/>
          <w:lang w:eastAsia="zh-CN"/>
        </w:rPr>
        <w:t xml:space="preserve"> questionnaire</w:t>
      </w:r>
    </w:p>
    <w:p w14:paraId="05457CDD"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Participant characteristics proforma</w:t>
      </w:r>
    </w:p>
    <w:p w14:paraId="55D3DC30"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Data collection proforma</w:t>
      </w:r>
    </w:p>
    <w:p w14:paraId="3BB2F63A" w14:textId="77777777" w:rsidR="000F30A7" w:rsidRPr="000F30A7" w:rsidRDefault="000F30A7" w:rsidP="000F30A7">
      <w:pPr>
        <w:rPr>
          <w:rFonts w:ascii="Calibri" w:eastAsia="DengXian" w:hAnsi="Calibri" w:cs="Times New Roman"/>
          <w:sz w:val="22"/>
          <w:lang w:eastAsia="zh-CN"/>
        </w:rPr>
      </w:pPr>
    </w:p>
    <w:p w14:paraId="5B9CF246"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Please ensure that the meeting is being held in a meeting room which has been booked for the duration of the interview (90 minutes is recommended in case the meeting over-runs from the planned </w:t>
      </w:r>
      <w:proofErr w:type="gramStart"/>
      <w:r w:rsidRPr="000F30A7">
        <w:rPr>
          <w:rFonts w:ascii="Calibri" w:eastAsia="DengXian" w:hAnsi="Calibri" w:cs="Times New Roman"/>
          <w:sz w:val="22"/>
          <w:lang w:eastAsia="zh-CN"/>
        </w:rPr>
        <w:t>60-75 minute</w:t>
      </w:r>
      <w:proofErr w:type="gramEnd"/>
      <w:r w:rsidRPr="000F30A7">
        <w:rPr>
          <w:rFonts w:ascii="Calibri" w:eastAsia="DengXian" w:hAnsi="Calibri" w:cs="Times New Roman"/>
          <w:sz w:val="22"/>
          <w:lang w:eastAsia="zh-CN"/>
        </w:rPr>
        <w:t xml:space="preserve"> duration).</w:t>
      </w:r>
    </w:p>
    <w:p w14:paraId="2F075427"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Please minimise potential distractions in the meeting room as much as possible, </w:t>
      </w:r>
      <w:proofErr w:type="spellStart"/>
      <w:r w:rsidRPr="000F30A7">
        <w:rPr>
          <w:rFonts w:ascii="Calibri" w:eastAsia="DengXian" w:hAnsi="Calibri" w:cs="Times New Roman"/>
          <w:sz w:val="22"/>
          <w:lang w:eastAsia="zh-CN"/>
        </w:rPr>
        <w:t>eg.</w:t>
      </w:r>
      <w:proofErr w:type="spellEnd"/>
      <w:r w:rsidRPr="000F30A7">
        <w:rPr>
          <w:rFonts w:ascii="Calibri" w:eastAsia="DengXian" w:hAnsi="Calibri" w:cs="Times New Roman"/>
          <w:sz w:val="22"/>
          <w:lang w:eastAsia="zh-CN"/>
        </w:rPr>
        <w:t xml:space="preserve"> no laptops/phones on the table, videoconference screens turned off, participant facing away from walking corridor/outside world, etc.</w:t>
      </w:r>
    </w:p>
    <w:p w14:paraId="47342526" w14:textId="77777777"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&lt;Instructions will be included in this format throughout the script and should not be read to the participant.&gt;</w:t>
      </w:r>
    </w:p>
    <w:p w14:paraId="3681F97F" w14:textId="77777777" w:rsidR="000F30A7" w:rsidRPr="000F30A7" w:rsidRDefault="000F30A7" w:rsidP="000F30A7">
      <w:pPr>
        <w:rPr>
          <w:rFonts w:ascii="Calibri" w:eastAsia="DengXian" w:hAnsi="Calibri" w:cs="Times New Roman"/>
          <w:b/>
          <w:sz w:val="22"/>
          <w:lang w:eastAsia="zh-CN"/>
        </w:rPr>
      </w:pPr>
      <w:r w:rsidRPr="000F30A7">
        <w:rPr>
          <w:rFonts w:ascii="Calibri" w:eastAsia="DengXian" w:hAnsi="Calibri" w:cs="Times New Roman"/>
          <w:b/>
          <w:sz w:val="22"/>
          <w:lang w:eastAsia="zh-CN"/>
        </w:rPr>
        <w:br w:type="page"/>
      </w:r>
    </w:p>
    <w:p w14:paraId="334D5D0C" w14:textId="77777777" w:rsidR="000F30A7" w:rsidRPr="000F30A7" w:rsidRDefault="000F30A7" w:rsidP="000F30A7">
      <w:pPr>
        <w:rPr>
          <w:rFonts w:ascii="Calibri" w:eastAsia="DengXian" w:hAnsi="Calibri" w:cs="Times New Roman"/>
          <w:b/>
          <w:sz w:val="28"/>
          <w:u w:val="single"/>
          <w:lang w:eastAsia="zh-CN"/>
        </w:rPr>
      </w:pPr>
      <w:r w:rsidRPr="000F30A7">
        <w:rPr>
          <w:rFonts w:ascii="Calibri" w:eastAsia="DengXian" w:hAnsi="Calibri" w:cs="Times New Roman"/>
          <w:b/>
          <w:sz w:val="28"/>
          <w:u w:val="single"/>
          <w:lang w:eastAsia="zh-CN"/>
        </w:rPr>
        <w:lastRenderedPageBreak/>
        <w:t>SCRIPT</w:t>
      </w:r>
    </w:p>
    <w:p w14:paraId="39F75C04"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t>Welcome and introduction to the purpose of the study</w:t>
      </w:r>
    </w:p>
    <w:p w14:paraId="6191EA4E"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Welcome to the interview and thank you for agreeing to take part. Before we start, may I please confirm with you that:</w:t>
      </w:r>
    </w:p>
    <w:p w14:paraId="35D69EE8" w14:textId="77777777" w:rsidR="000F30A7" w:rsidRPr="000F30A7" w:rsidRDefault="000F30A7" w:rsidP="000F30A7">
      <w:pPr>
        <w:keepNext/>
        <w:keepLines/>
        <w:numPr>
          <w:ilvl w:val="0"/>
          <w:numId w:val="2"/>
        </w:numPr>
        <w:spacing w:before="120" w:after="0"/>
        <w:ind w:left="714" w:hanging="357"/>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 xml:space="preserve">You have read and understood the information in the Participant Information Sheet, signed the Informed Consent Form, and that you are content to proceed? </w:t>
      </w:r>
      <w:r w:rsidRPr="000F30A7">
        <w:rPr>
          <w:rFonts w:ascii="Calibri" w:eastAsia="DengXian Light" w:hAnsi="Calibri" w:cs="Calibri"/>
          <w:color w:val="0070C0"/>
          <w:sz w:val="22"/>
          <w:szCs w:val="32"/>
          <w:lang w:eastAsia="zh-CN"/>
        </w:rPr>
        <w:t>&lt;If yes, continue the interview. If no, end interview&gt;</w:t>
      </w:r>
    </w:p>
    <w:p w14:paraId="059B0BB1"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 xml:space="preserve">You can be fully present without distraction for the next 60 to 75 minutes? </w:t>
      </w:r>
      <w:r w:rsidRPr="000F30A7">
        <w:rPr>
          <w:rFonts w:ascii="Calibri" w:eastAsia="DengXian Light" w:hAnsi="Calibri" w:cs="Calibri"/>
          <w:color w:val="0070C0"/>
          <w:sz w:val="22"/>
          <w:szCs w:val="32"/>
          <w:lang w:eastAsia="zh-CN"/>
        </w:rPr>
        <w:t xml:space="preserve">&lt;If yes, continue the interview. If no, suggest </w:t>
      </w:r>
      <w:proofErr w:type="gramStart"/>
      <w:r w:rsidRPr="000F30A7">
        <w:rPr>
          <w:rFonts w:ascii="Calibri" w:eastAsia="DengXian Light" w:hAnsi="Calibri" w:cs="Calibri"/>
          <w:color w:val="0070C0"/>
          <w:sz w:val="22"/>
          <w:szCs w:val="32"/>
          <w:lang w:eastAsia="zh-CN"/>
        </w:rPr>
        <w:t>to reschedule</w:t>
      </w:r>
      <w:proofErr w:type="gramEnd"/>
      <w:r w:rsidRPr="000F30A7">
        <w:rPr>
          <w:rFonts w:ascii="Calibri" w:eastAsia="DengXian Light" w:hAnsi="Calibri" w:cs="Calibri"/>
          <w:color w:val="0070C0"/>
          <w:sz w:val="22"/>
          <w:szCs w:val="32"/>
          <w:lang w:eastAsia="zh-CN"/>
        </w:rPr>
        <w:t xml:space="preserve"> the meeting and end interview&gt;</w:t>
      </w:r>
    </w:p>
    <w:p w14:paraId="281C3DE0" w14:textId="77777777" w:rsidR="000F30A7" w:rsidRPr="000F30A7" w:rsidRDefault="000F30A7" w:rsidP="000F30A7">
      <w:pPr>
        <w:spacing w:before="120"/>
        <w:jc w:val="both"/>
        <w:rPr>
          <w:rFonts w:ascii="Calibri" w:eastAsia="DengXian" w:hAnsi="Calibri" w:cs="Times New Roman"/>
          <w:sz w:val="22"/>
          <w:lang w:eastAsia="zh-CN"/>
        </w:rPr>
      </w:pPr>
      <w:r w:rsidRPr="000F30A7">
        <w:rPr>
          <w:rFonts w:ascii="Calibri" w:eastAsia="DengXian" w:hAnsi="Calibri" w:cs="Times New Roman"/>
          <w:sz w:val="22"/>
          <w:lang w:eastAsia="zh-CN"/>
        </w:rPr>
        <w:t>This research focuses on the process of valuing health, which has a key role in the NHS’ decision-making process about where to allocate funding. Our plan is to publish this research and hopefully contribute to the understanding of how improvements in health are valued by society, and we hope you will find the exercise interesting too.</w:t>
      </w:r>
    </w:p>
    <w:p w14:paraId="5E7E732B"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Today I will start by asking you a few questions about your personal circumstances and wellbeing, which will be summarised across all participants to allow us to compare our study sample with the general population. I will then explain to you the method used to value a particular state of health, after which you will be able to check your understanding with a practice run.</w:t>
      </w:r>
    </w:p>
    <w:p w14:paraId="34152CB0"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Once you are comfortable with the task, I will take you through a series of exercises focused on how you think about different hypothetical health scenarios. Finally, I will ask you a couple of questions about your experience during this process. The whole process should last about 60-75 min.</w:t>
      </w:r>
    </w:p>
    <w:p w14:paraId="2B601D47" w14:textId="77777777" w:rsidR="000F30A7" w:rsidRPr="000F30A7" w:rsidRDefault="000F30A7" w:rsidP="000F30A7">
      <w:pPr>
        <w:jc w:val="both"/>
        <w:rPr>
          <w:rFonts w:ascii="Calibri" w:eastAsia="DengXian" w:hAnsi="Calibri" w:cs="Times New Roman"/>
          <w:sz w:val="22"/>
          <w:lang w:eastAsia="zh-CN"/>
        </w:rPr>
      </w:pPr>
      <w:proofErr w:type="gramStart"/>
      <w:r w:rsidRPr="000F30A7">
        <w:rPr>
          <w:rFonts w:ascii="Calibri" w:eastAsia="DengXian" w:hAnsi="Calibri" w:cs="Times New Roman"/>
          <w:sz w:val="22"/>
          <w:lang w:eastAsia="zh-CN"/>
        </w:rPr>
        <w:t>All of</w:t>
      </w:r>
      <w:proofErr w:type="gramEnd"/>
      <w:r w:rsidRPr="000F30A7">
        <w:rPr>
          <w:rFonts w:ascii="Calibri" w:eastAsia="DengXian" w:hAnsi="Calibri" w:cs="Times New Roman"/>
          <w:sz w:val="22"/>
          <w:lang w:eastAsia="zh-CN"/>
        </w:rPr>
        <w:t xml:space="preserve"> your responses will be anonymised in any report or presentation arising from the study. In our records your name will be replaced by an identification number. Your participation is voluntary, so please let me know if you would like to stop the interview at any point. There are no right or wrong answers – we are simply interested in your views, and how you may feel in certain situations regarding health. Feel free to change your mind as you proceed through the exercises.</w:t>
      </w:r>
    </w:p>
    <w:p w14:paraId="214FEF42"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Can I check that you are still happy to proceed with this exercise? </w:t>
      </w:r>
    </w:p>
    <w:p w14:paraId="129A6EE0"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&lt;If yes, proceed with exercise. If no, end interview&gt;</w:t>
      </w:r>
    </w:p>
    <w:p w14:paraId="499C4E2F" w14:textId="41D7FD02"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t xml:space="preserve">Baseline self-reported </w:t>
      </w:r>
      <w:r w:rsidR="00644D65">
        <w:rPr>
          <w:rFonts w:ascii="Calibri" w:eastAsia="DengXian Light" w:hAnsi="Calibri" w:cs="Times New Roman"/>
          <w:b/>
          <w:sz w:val="28"/>
          <w:szCs w:val="32"/>
          <w:lang w:eastAsia="zh-CN"/>
        </w:rPr>
        <w:t>health</w:t>
      </w:r>
      <w:r w:rsidRPr="000F30A7">
        <w:rPr>
          <w:rFonts w:ascii="Calibri" w:eastAsia="DengXian Light" w:hAnsi="Calibri" w:cs="Times New Roman"/>
          <w:b/>
          <w:sz w:val="28"/>
          <w:szCs w:val="32"/>
          <w:lang w:eastAsia="zh-CN"/>
        </w:rPr>
        <w:t xml:space="preserve"> and participant characteristics</w:t>
      </w:r>
    </w:p>
    <w:p w14:paraId="0C702D81" w14:textId="161217E3" w:rsidR="000F30A7" w:rsidRPr="000F30A7" w:rsidRDefault="000F30A7" w:rsidP="000F30A7">
      <w:pPr>
        <w:rPr>
          <w:rFonts w:ascii="Calibri" w:eastAsia="DengXian" w:hAnsi="Calibri" w:cs="Times New Roman"/>
          <w:sz w:val="22"/>
          <w:lang w:eastAsia="zh-CN"/>
        </w:rPr>
      </w:pPr>
      <w:proofErr w:type="gramStart"/>
      <w:r w:rsidRPr="000F30A7">
        <w:rPr>
          <w:rFonts w:ascii="Calibri" w:eastAsia="DengXian" w:hAnsi="Calibri" w:cs="Times New Roman"/>
          <w:sz w:val="22"/>
          <w:lang w:eastAsia="zh-CN"/>
        </w:rPr>
        <w:t>In order to</w:t>
      </w:r>
      <w:proofErr w:type="gramEnd"/>
      <w:r w:rsidRPr="000F30A7">
        <w:rPr>
          <w:rFonts w:ascii="Calibri" w:eastAsia="DengXian" w:hAnsi="Calibri" w:cs="Times New Roman"/>
          <w:sz w:val="22"/>
          <w:lang w:eastAsia="zh-CN"/>
        </w:rPr>
        <w:t xml:space="preserve"> provide context to the data we collected as part of this study, and to facilitate your understanding of the interview tasks that follow, we would like you to answer a questionnaire about your overall health. Also, we have a short form for you to complete covering some background characteristics. Please could you complete these now?</w:t>
      </w:r>
    </w:p>
    <w:p w14:paraId="468E6BD4" w14:textId="77777777"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&lt;Reassure the participant about data anonymity if need be. See above.&gt;</w:t>
      </w:r>
    </w:p>
    <w:p w14:paraId="60CB862C" w14:textId="3AEBB2F6"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&lt;Provide </w:t>
      </w:r>
      <w:r w:rsidR="00644D65">
        <w:rPr>
          <w:rFonts w:ascii="Calibri" w:eastAsia="DengXian" w:hAnsi="Calibri" w:cs="Times New Roman"/>
          <w:i/>
          <w:color w:val="0070C0"/>
          <w:sz w:val="22"/>
          <w:lang w:eastAsia="zh-CN"/>
        </w:rPr>
        <w:t>self-reported health</w:t>
      </w:r>
      <w:r w:rsidRPr="000F30A7">
        <w:rPr>
          <w:rFonts w:ascii="Calibri" w:eastAsia="DengXian" w:hAnsi="Calibri" w:cs="Times New Roman"/>
          <w:i/>
          <w:color w:val="0070C0"/>
          <w:sz w:val="22"/>
          <w:lang w:eastAsia="zh-CN"/>
        </w:rPr>
        <w:t xml:space="preserve"> questionnaire a</w:t>
      </w:r>
      <w:proofErr w:type="spellStart"/>
      <w:r w:rsidRPr="000F30A7">
        <w:rPr>
          <w:rFonts w:ascii="Calibri" w:eastAsia="DengXian" w:hAnsi="Calibri" w:cs="Times New Roman"/>
          <w:i/>
          <w:color w:val="0070C0"/>
          <w:sz w:val="22"/>
          <w:lang w:val="fr-CH" w:eastAsia="zh-CN"/>
        </w:rPr>
        <w:t>nd</w:t>
      </w:r>
      <w:proofErr w:type="spellEnd"/>
      <w:r w:rsidRPr="000F30A7">
        <w:rPr>
          <w:rFonts w:ascii="Calibri" w:eastAsia="DengXian" w:hAnsi="Calibri" w:cs="Times New Roman"/>
          <w:i/>
          <w:color w:val="0070C0"/>
          <w:sz w:val="22"/>
          <w:lang w:val="fr-CH" w:eastAsia="zh-CN"/>
        </w:rPr>
        <w:t xml:space="preserve"> </w:t>
      </w:r>
      <w:r w:rsidRPr="000F30A7">
        <w:rPr>
          <w:rFonts w:ascii="Calibri" w:eastAsia="DengXian" w:hAnsi="Calibri" w:cs="Times New Roman"/>
          <w:i/>
          <w:color w:val="0070C0"/>
          <w:sz w:val="22"/>
          <w:lang w:eastAsia="zh-CN"/>
        </w:rPr>
        <w:t>Participant Characteristics Proforma.&gt;</w:t>
      </w:r>
    </w:p>
    <w:p w14:paraId="7AE71DDF" w14:textId="77777777"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br w:type="page"/>
      </w:r>
    </w:p>
    <w:p w14:paraId="0F71F6B1"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lastRenderedPageBreak/>
        <w:t>Introduction to health states and ranking exercise</w:t>
      </w:r>
    </w:p>
    <w:p w14:paraId="22118F63"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In this part of the interview, we are interested in your views and how you may feel about different descriptions of health, which we call health states. Note that these are generic health states and do not bear any reflection on your actual health </w:t>
      </w:r>
      <w:proofErr w:type="gramStart"/>
      <w:r w:rsidRPr="000F30A7">
        <w:rPr>
          <w:rFonts w:ascii="Calibri" w:eastAsia="DengXian" w:hAnsi="Calibri" w:cs="Times New Roman"/>
          <w:sz w:val="22"/>
          <w:lang w:eastAsia="zh-CN"/>
        </w:rPr>
        <w:t>at the present moment</w:t>
      </w:r>
      <w:proofErr w:type="gramEnd"/>
      <w:r w:rsidRPr="000F30A7">
        <w:rPr>
          <w:rFonts w:ascii="Calibri" w:eastAsia="DengXian" w:hAnsi="Calibri" w:cs="Times New Roman"/>
          <w:sz w:val="22"/>
          <w:lang w:eastAsia="zh-CN"/>
        </w:rPr>
        <w:t>. I will start by showing you 3 cards which represent 3 different health states, as well as a fourth card for ‘dead’.</w:t>
      </w:r>
    </w:p>
    <w:p w14:paraId="16B68D74"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I would like you to read each card out loud and think about how good or bad the health state is, imagining that you are experiencing the health problems described and will remain in the health state, unchanged, for the rest of your life. Please rank these in order from ‘best’ at the top to ‘worst’ at the bottom. Dead does not necessarily have to be the worst health state – some people might consider the severity of some health problems to be worse than death.</w:t>
      </w:r>
    </w:p>
    <w:p w14:paraId="745D4F5D"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&lt;Start recording the time. Mention to the participant that you will time the activity but that they can take as much time as needed.&gt;</w:t>
      </w:r>
    </w:p>
    <w:p w14:paraId="3ABA93C7"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&lt;Allow participant to rank health states from best to worst. Provide clarification where needed, however do not provide information on the aspects the participant should be considering when conducting this exercise.&gt;</w:t>
      </w:r>
    </w:p>
    <w:p w14:paraId="22C40FD6"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&lt;Record the ranking order, using the labels (A-D) at the back of the cards, and time taken to rank the health states, in the data collection proforma. Leave the ranking visible on the table for the participant.&gt;</w:t>
      </w:r>
    </w:p>
    <w:p w14:paraId="56A056B6"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t>TTO tasks: Participant instructions</w:t>
      </w:r>
    </w:p>
    <w:p w14:paraId="602B7961" w14:textId="77777777" w:rsidR="000F30A7" w:rsidRPr="000F30A7" w:rsidRDefault="000F30A7" w:rsidP="000F30A7">
      <w:pPr>
        <w:numPr>
          <w:ilvl w:val="1"/>
          <w:numId w:val="0"/>
        </w:numPr>
        <w:ind w:left="720" w:hanging="360"/>
        <w:rPr>
          <w:rFonts w:ascii="Calibri" w:eastAsia="DengXian" w:hAnsi="Calibri" w:cs="Times New Roman"/>
          <w:b/>
          <w:sz w:val="22"/>
          <w:u w:val="single"/>
          <w:lang w:eastAsia="zh-CN"/>
        </w:rPr>
      </w:pPr>
      <w:r w:rsidRPr="000F30A7">
        <w:rPr>
          <w:rFonts w:ascii="Calibri" w:eastAsia="DengXian" w:hAnsi="Calibri" w:cs="Times New Roman"/>
          <w:b/>
          <w:sz w:val="22"/>
          <w:u w:val="single"/>
          <w:lang w:eastAsia="zh-CN"/>
        </w:rPr>
        <w:t>General considerations</w:t>
      </w:r>
    </w:p>
    <w:p w14:paraId="7EDC6257"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Now that we have introduced you to the concept of health states, we will show you how to value them using a particular technique called ‘time trade-off’.</w:t>
      </w:r>
    </w:p>
    <w:p w14:paraId="67B59738"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In summary, we will ask you to imagine having some health problems we want to </w:t>
      </w:r>
      <w:proofErr w:type="gramStart"/>
      <w:r w:rsidRPr="000F30A7">
        <w:rPr>
          <w:rFonts w:ascii="Calibri" w:eastAsia="DengXian" w:hAnsi="Calibri" w:cs="Times New Roman"/>
          <w:sz w:val="22"/>
          <w:lang w:eastAsia="zh-CN"/>
        </w:rPr>
        <w:t>value, and</w:t>
      </w:r>
      <w:proofErr w:type="gramEnd"/>
      <w:r w:rsidRPr="000F30A7">
        <w:rPr>
          <w:rFonts w:ascii="Calibri" w:eastAsia="DengXian" w:hAnsi="Calibri" w:cs="Times New Roman"/>
          <w:sz w:val="22"/>
          <w:lang w:eastAsia="zh-CN"/>
        </w:rPr>
        <w:t xml:space="preserve"> present you with a choice between two lives: LIFE B involves living in the health state under consideration for a certain number of years, whilst LIFE A, involves living in full health (that is without any health problems) for a lesser number of years. To determine the </w:t>
      </w:r>
      <w:proofErr w:type="gramStart"/>
      <w:r w:rsidRPr="000F30A7">
        <w:rPr>
          <w:rFonts w:ascii="Calibri" w:eastAsia="DengXian" w:hAnsi="Calibri" w:cs="Times New Roman"/>
          <w:sz w:val="22"/>
          <w:lang w:eastAsia="zh-CN"/>
        </w:rPr>
        <w:t>value</w:t>
      </w:r>
      <w:proofErr w:type="gramEnd"/>
      <w:r w:rsidRPr="000F30A7">
        <w:rPr>
          <w:rFonts w:ascii="Calibri" w:eastAsia="DengXian" w:hAnsi="Calibri" w:cs="Times New Roman"/>
          <w:sz w:val="22"/>
          <w:lang w:eastAsia="zh-CN"/>
        </w:rPr>
        <w:t xml:space="preserve"> you place on that health state, we vary the number of years in full health according to your personal preferences, until you feel the quality of the two lives are about the same.</w:t>
      </w:r>
    </w:p>
    <w:p w14:paraId="3C7723AC" w14:textId="77777777" w:rsidR="000F30A7" w:rsidRPr="000F30A7" w:rsidRDefault="000F30A7" w:rsidP="000F30A7">
      <w:pPr>
        <w:numPr>
          <w:ilvl w:val="1"/>
          <w:numId w:val="0"/>
        </w:numPr>
        <w:ind w:left="720" w:hanging="360"/>
        <w:rPr>
          <w:rFonts w:ascii="Calibri" w:eastAsia="DengXian" w:hAnsi="Calibri" w:cs="Times New Roman"/>
          <w:b/>
          <w:sz w:val="22"/>
          <w:u w:val="single"/>
          <w:lang w:eastAsia="zh-CN"/>
        </w:rPr>
      </w:pPr>
      <w:r w:rsidRPr="000F30A7">
        <w:rPr>
          <w:rFonts w:ascii="Calibri" w:eastAsia="DengXian" w:hAnsi="Calibri" w:cs="Times New Roman"/>
          <w:b/>
          <w:sz w:val="22"/>
          <w:u w:val="single"/>
          <w:lang w:eastAsia="zh-CN"/>
        </w:rPr>
        <w:t>Better than death (BTD) instructions</w:t>
      </w:r>
    </w:p>
    <w:p w14:paraId="41A05FA4"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&lt;Place the BTD time board on the table with the LIFE A slider set to 10.&gt;</w:t>
      </w:r>
    </w:p>
    <w:p w14:paraId="4081EE78"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We call this a time board because it allows us to determine how much time in a particular health state you would be willing to trade to live in a better health state (full health).</w:t>
      </w:r>
    </w:p>
    <w:p w14:paraId="53A64DE8"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color w:val="000000"/>
          <w:sz w:val="22"/>
          <w:lang w:eastAsia="zh-CN"/>
        </w:rPr>
        <w:t xml:space="preserve">The bottom part of the board is labelled LIFE B </w:t>
      </w:r>
      <w:r w:rsidRPr="000F30A7">
        <w:rPr>
          <w:rFonts w:ascii="Calibri" w:eastAsia="DengXian" w:hAnsi="Calibri" w:cs="Times New Roman"/>
          <w:i/>
          <w:color w:val="0070C0"/>
          <w:sz w:val="22"/>
          <w:lang w:eastAsia="zh-CN"/>
        </w:rPr>
        <w:t>&lt;point at it</w:t>
      </w:r>
      <w:proofErr w:type="gramStart"/>
      <w:r w:rsidRPr="000F30A7">
        <w:rPr>
          <w:rFonts w:ascii="Calibri" w:eastAsia="DengXian" w:hAnsi="Calibri" w:cs="Times New Roman"/>
          <w:i/>
          <w:color w:val="0070C0"/>
          <w:sz w:val="22"/>
          <w:lang w:eastAsia="zh-CN"/>
        </w:rPr>
        <w:t>&gt;</w:t>
      </w:r>
      <w:r w:rsidRPr="000F30A7">
        <w:rPr>
          <w:rFonts w:ascii="Calibri" w:eastAsia="DengXian" w:hAnsi="Calibri" w:cs="Times New Roman"/>
          <w:sz w:val="22"/>
          <w:lang w:eastAsia="zh-CN"/>
        </w:rPr>
        <w: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color w:val="000000"/>
          <w:sz w:val="22"/>
          <w:lang w:eastAsia="zh-CN"/>
        </w:rPr>
        <w:t>and</w:t>
      </w:r>
      <w:proofErr w:type="gramEnd"/>
      <w:r w:rsidRPr="000F30A7">
        <w:rPr>
          <w:rFonts w:ascii="Calibri" w:eastAsia="DengXian" w:hAnsi="Calibri" w:cs="Times New Roman"/>
          <w:color w:val="000000"/>
          <w:sz w:val="22"/>
          <w:lang w:eastAsia="zh-CN"/>
        </w:rPr>
        <w:t xml:space="preserve"> will represent the impaired health state we want to value. You will have to imagine being in this state of health for 10 years </w:t>
      </w:r>
      <w:r w:rsidRPr="000F30A7">
        <w:rPr>
          <w:rFonts w:ascii="Calibri" w:eastAsia="DengXian" w:hAnsi="Calibri" w:cs="Times New Roman"/>
          <w:i/>
          <w:color w:val="0070C0"/>
          <w:sz w:val="22"/>
          <w:lang w:eastAsia="zh-CN"/>
        </w:rPr>
        <w:t>&lt;point at the green portion)</w:t>
      </w:r>
      <w:r w:rsidRPr="000F30A7">
        <w:rPr>
          <w:rFonts w:ascii="Calibri" w:eastAsia="DengXian" w:hAnsi="Calibri" w:cs="Times New Roman"/>
          <w:color w:val="000000"/>
          <w:sz w:val="22"/>
          <w:lang w:eastAsia="zh-CN"/>
        </w:rPr>
        <w:t xml:space="preserve">, followed by death </w:t>
      </w:r>
      <w:r w:rsidRPr="000F30A7">
        <w:rPr>
          <w:rFonts w:ascii="Calibri" w:eastAsia="DengXian" w:hAnsi="Calibri" w:cs="Times New Roman"/>
          <w:i/>
          <w:color w:val="0070C0"/>
          <w:sz w:val="22"/>
          <w:lang w:eastAsia="zh-CN"/>
        </w:rPr>
        <w:t>&lt;point at the edge of it&gt;</w:t>
      </w:r>
      <w:r w:rsidRPr="000F30A7">
        <w:rPr>
          <w:rFonts w:ascii="Calibri" w:eastAsia="DengXian" w:hAnsi="Calibri" w:cs="Times New Roman"/>
          <w:color w:val="000000"/>
          <w:sz w:val="22"/>
          <w:lang w:eastAsia="zh-CN"/>
        </w:rPr>
        <w:t xml:space="preserve">. </w:t>
      </w:r>
      <w:r w:rsidRPr="000F30A7">
        <w:rPr>
          <w:rFonts w:ascii="Calibri" w:eastAsia="DengXian" w:hAnsi="Calibri" w:cs="Times New Roman"/>
          <w:sz w:val="22"/>
          <w:lang w:eastAsia="zh-CN"/>
        </w:rPr>
        <w:t xml:space="preserve">When you think about LIFE B, please imagine what it would be like to spend 10 years exactly as described </w:t>
      </w:r>
      <w:r w:rsidRPr="000F30A7">
        <w:rPr>
          <w:rFonts w:ascii="Calibri" w:eastAsia="DengXian" w:hAnsi="Calibri" w:cs="Times New Roman"/>
          <w:i/>
          <w:color w:val="0070C0"/>
          <w:sz w:val="22"/>
          <w:lang w:eastAsia="zh-CN"/>
        </w:rPr>
        <w:t>&lt;point at the green box&gt;</w:t>
      </w:r>
      <w:r w:rsidRPr="000F30A7">
        <w:rPr>
          <w:rFonts w:ascii="Calibri" w:eastAsia="DengXian" w:hAnsi="Calibri" w:cs="Times New Roman"/>
          <w:sz w:val="22"/>
          <w:lang w:eastAsia="zh-CN"/>
        </w:rPr>
        <w:t>. No treatments are available that can be taken to lessen the health problems described. The only way to avoid those health problems is by trading some time to live in full health.</w:t>
      </w:r>
    </w:p>
    <w:p w14:paraId="2E078EBB"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sz w:val="22"/>
          <w:lang w:eastAsia="zh-CN"/>
        </w:rPr>
        <w:t xml:space="preserve">In LIFE A then </w:t>
      </w:r>
      <w:r w:rsidRPr="000F30A7">
        <w:rPr>
          <w:rFonts w:ascii="Calibri" w:eastAsia="DengXian" w:hAnsi="Calibri" w:cs="Times New Roman"/>
          <w:i/>
          <w:color w:val="0070C0"/>
          <w:sz w:val="22"/>
          <w:lang w:eastAsia="zh-CN"/>
        </w:rPr>
        <w:t>&lt;point at it&gt;</w:t>
      </w:r>
      <w:r w:rsidRPr="000F30A7">
        <w:rPr>
          <w:rFonts w:ascii="Calibri" w:eastAsia="DengXian" w:hAnsi="Calibri" w:cs="Times New Roman"/>
          <w:sz w:val="22"/>
          <w:lang w:eastAsia="zh-CN"/>
        </w:rPr>
        <w:t xml:space="preserve">, you will live in full health for up to 10 years </w:t>
      </w:r>
      <w:r w:rsidRPr="000F30A7">
        <w:rPr>
          <w:rFonts w:ascii="Calibri" w:eastAsia="DengXian" w:hAnsi="Calibri" w:cs="Times New Roman"/>
          <w:i/>
          <w:color w:val="0070C0"/>
          <w:sz w:val="22"/>
          <w:lang w:eastAsia="zh-CN"/>
        </w:rPr>
        <w:t>&lt;point at the purple portion, while moving the slider back and forth&gt;</w:t>
      </w:r>
      <w:r w:rsidRPr="000F30A7">
        <w:rPr>
          <w:rFonts w:ascii="Calibri" w:eastAsia="DengXian" w:hAnsi="Calibri" w:cs="Times New Roman"/>
          <w:sz w:val="22"/>
          <w:lang w:eastAsia="zh-CN"/>
        </w:rPr>
        <w:t xml:space="preserve">, followed by death </w:t>
      </w:r>
      <w:r w:rsidRPr="000F30A7">
        <w:rPr>
          <w:rFonts w:ascii="Calibri" w:eastAsia="DengXian" w:hAnsi="Calibri" w:cs="Times New Roman"/>
          <w:i/>
          <w:color w:val="0070C0"/>
          <w:sz w:val="22"/>
          <w:lang w:eastAsia="zh-CN"/>
        </w:rPr>
        <w:t>&lt;point at the blue portion&gt;</w:t>
      </w:r>
      <w:r w:rsidRPr="000F30A7">
        <w:rPr>
          <w:rFonts w:ascii="Calibri" w:eastAsia="DengXian" w:hAnsi="Calibri" w:cs="Times New Roman"/>
          <w:color w:val="000000"/>
          <w:sz w:val="22"/>
          <w:lang w:eastAsia="zh-CN"/>
        </w:rPr>
        <w:t>. The length of time in full health will vary depending on your preference for the two lives: i</w:t>
      </w:r>
      <w:r w:rsidRPr="000F30A7">
        <w:rPr>
          <w:rFonts w:ascii="Calibri" w:eastAsia="DengXian" w:hAnsi="Calibri" w:cs="Times New Roman"/>
          <w:sz w:val="22"/>
          <w:lang w:eastAsia="zh-CN"/>
        </w:rPr>
        <w:t xml:space="preserve">f you prefer LIFE A, I will </w:t>
      </w:r>
      <w:r w:rsidRPr="000F30A7">
        <w:rPr>
          <w:rFonts w:ascii="Calibri" w:eastAsia="DengXian" w:hAnsi="Calibri" w:cs="Times New Roman"/>
          <w:sz w:val="22"/>
          <w:lang w:eastAsia="zh-CN"/>
        </w:rPr>
        <w:lastRenderedPageBreak/>
        <w:t>reduce the amount of time in LIFE A to make it less attractive; if you prefer LIFE B, though, I will increase the amount of time in LIFE A to make it more attractive. This process will continue until you arrive at a situation where you think LIFE A and LIFE B are about the same. This point of indifference may be different from person to person and will depend on how good or bad the described health state is to you personally.</w:t>
      </w:r>
    </w:p>
    <w:p w14:paraId="72FB606A"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&lt;Ask if everything is clear. If not, clarify before moving on to the WTD task. Reassure the participant that they will be able to check their understanding with a practice.&gt;</w:t>
      </w:r>
    </w:p>
    <w:p w14:paraId="30AEC376" w14:textId="77777777" w:rsidR="000F30A7" w:rsidRPr="000F30A7" w:rsidRDefault="000F30A7" w:rsidP="000F30A7">
      <w:pPr>
        <w:numPr>
          <w:ilvl w:val="1"/>
          <w:numId w:val="0"/>
        </w:numPr>
        <w:ind w:left="720" w:hanging="360"/>
        <w:rPr>
          <w:rFonts w:ascii="Calibri" w:eastAsia="DengXian" w:hAnsi="Calibri" w:cs="Times New Roman"/>
          <w:b/>
          <w:sz w:val="22"/>
          <w:u w:val="single"/>
          <w:lang w:eastAsia="zh-CN"/>
        </w:rPr>
      </w:pPr>
      <w:r w:rsidRPr="000F30A7">
        <w:rPr>
          <w:rFonts w:ascii="Calibri" w:eastAsia="DengXian" w:hAnsi="Calibri" w:cs="Times New Roman"/>
          <w:b/>
          <w:sz w:val="22"/>
          <w:u w:val="single"/>
          <w:lang w:eastAsia="zh-CN"/>
        </w:rPr>
        <w:t>Worse than death (WTD) instructions</w:t>
      </w:r>
    </w:p>
    <w:p w14:paraId="3B8D5092"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Now, there may be some health problems that are so severe and serious that some people might consider living with them for 10 years as being worse than death. In that case, we use a different time board for the exercise.</w:t>
      </w:r>
    </w:p>
    <w:p w14:paraId="3758CE8D"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&lt;Take the WTD time board with LIFE A slider set at 10 years.&gt; </w:t>
      </w:r>
    </w:p>
    <w:p w14:paraId="64F8C512"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In this situation, the iterative process is the same as before: we will still ask you to choose between LIFE A and LIFE B until you are indifferent between the two. But since LIFE B is felt as being worse than death, we now compare the 2 lives in a slightly different way.</w:t>
      </w:r>
    </w:p>
    <w:p w14:paraId="36AD392D"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We will ask you if you prefer </w:t>
      </w:r>
      <w:r w:rsidRPr="000F30A7">
        <w:rPr>
          <w:rFonts w:ascii="Calibri" w:eastAsia="DengXian" w:hAnsi="Calibri" w:cs="Times New Roman"/>
          <w:i/>
          <w:color w:val="0070C0"/>
          <w:sz w:val="22"/>
          <w:lang w:eastAsia="zh-CN"/>
        </w:rPr>
        <w:t>&lt;point at LIFE B&gt;</w:t>
      </w:r>
      <w:r w:rsidRPr="000F30A7">
        <w:rPr>
          <w:rFonts w:ascii="Calibri" w:eastAsia="DengXian" w:hAnsi="Calibri" w:cs="Times New Roman"/>
          <w:color w:val="0070C0"/>
          <w:sz w:val="22"/>
          <w:lang w:eastAsia="zh-CN"/>
        </w:rPr>
        <w:t xml:space="preserve"> </w:t>
      </w:r>
      <w:r w:rsidRPr="000F30A7">
        <w:rPr>
          <w:rFonts w:ascii="Calibri" w:eastAsia="DengXian" w:hAnsi="Calibri" w:cs="Times New Roman"/>
          <w:sz w:val="22"/>
          <w:lang w:eastAsia="zh-CN"/>
        </w:rPr>
        <w:t xml:space="preserve">to spend 10 years in full health </w:t>
      </w:r>
      <w:r w:rsidRPr="000F30A7">
        <w:rPr>
          <w:rFonts w:ascii="Calibri" w:eastAsia="DengXian" w:hAnsi="Calibri" w:cs="Times New Roman"/>
          <w:i/>
          <w:color w:val="0070C0"/>
          <w:sz w:val="22"/>
          <w:lang w:eastAsia="zh-CN"/>
        </w:rPr>
        <w:t>&lt;point at the purple section&gt;</w:t>
      </w:r>
      <w:r w:rsidRPr="000F30A7">
        <w:rPr>
          <w:rFonts w:ascii="Calibri" w:eastAsia="DengXian" w:hAnsi="Calibri" w:cs="Times New Roman"/>
          <w:sz w:val="22"/>
          <w:lang w:eastAsia="zh-CN"/>
        </w:rPr>
        <w:t xml:space="preserve">, followed by another 10 years in the health state described </w:t>
      </w:r>
      <w:r w:rsidRPr="000F30A7">
        <w:rPr>
          <w:rFonts w:ascii="Calibri" w:eastAsia="DengXian" w:hAnsi="Calibri" w:cs="Times New Roman"/>
          <w:i/>
          <w:color w:val="0070C0"/>
          <w:sz w:val="22"/>
          <w:lang w:eastAsia="zh-CN"/>
        </w:rPr>
        <w:t>&lt;point at the green portion&gt;</w:t>
      </w:r>
      <w:r w:rsidRPr="000F30A7">
        <w:rPr>
          <w:rFonts w:ascii="Calibri" w:eastAsia="DengXian" w:hAnsi="Calibri" w:cs="Times New Roman"/>
          <w:sz w:val="22"/>
          <w:lang w:eastAsia="zh-CN"/>
        </w:rPr>
        <w:t xml:space="preserve">, followed by death </w:t>
      </w:r>
      <w:r w:rsidRPr="000F30A7">
        <w:rPr>
          <w:rFonts w:ascii="Calibri" w:eastAsia="DengXian" w:hAnsi="Calibri" w:cs="Times New Roman"/>
          <w:i/>
          <w:color w:val="0070C0"/>
          <w:sz w:val="22"/>
          <w:lang w:eastAsia="zh-CN"/>
        </w:rPr>
        <w:t>&lt;point at the edge of it&gt;</w:t>
      </w:r>
      <w:r w:rsidRPr="000F30A7">
        <w:rPr>
          <w:rFonts w:ascii="Calibri" w:eastAsia="DengXian" w:hAnsi="Calibri" w:cs="Times New Roman"/>
          <w:sz w:val="22"/>
          <w:lang w:eastAsia="zh-CN"/>
        </w:rPr>
        <w:t xml:space="preserve">, or if you prefer </w:t>
      </w:r>
      <w:r w:rsidRPr="000F30A7">
        <w:rPr>
          <w:rFonts w:ascii="Calibri" w:eastAsia="DengXian" w:hAnsi="Calibri" w:cs="Times New Roman"/>
          <w:i/>
          <w:color w:val="0070C0"/>
          <w:sz w:val="22"/>
          <w:lang w:eastAsia="zh-CN"/>
        </w:rPr>
        <w:t>&lt;point at LIFE A&gt;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sz w:val="22"/>
          <w:lang w:eastAsia="zh-CN"/>
        </w:rPr>
        <w:t xml:space="preserve">to live up to 10 years in full health </w:t>
      </w:r>
      <w:r w:rsidRPr="000F30A7">
        <w:rPr>
          <w:rFonts w:ascii="Calibri" w:eastAsia="DengXian" w:hAnsi="Calibri" w:cs="Times New Roman"/>
          <w:i/>
          <w:color w:val="0070C0"/>
          <w:sz w:val="22"/>
          <w:lang w:eastAsia="zh-CN"/>
        </w:rPr>
        <w:t>&lt;point at the purple portion, while moving the slider back and forth – do not go over 10 years&gt;</w:t>
      </w:r>
      <w:r w:rsidRPr="000F30A7">
        <w:rPr>
          <w:rFonts w:ascii="Calibri" w:eastAsia="DengXian" w:hAnsi="Calibri" w:cs="Times New Roman"/>
          <w:sz w:val="22"/>
          <w:lang w:eastAsia="zh-CN"/>
        </w:rPr>
        <w:t xml:space="preserve">, followed by death </w:t>
      </w:r>
      <w:r w:rsidRPr="000F30A7">
        <w:rPr>
          <w:rFonts w:ascii="Calibri" w:eastAsia="DengXian" w:hAnsi="Calibri" w:cs="Times New Roman"/>
          <w:i/>
          <w:color w:val="0070C0"/>
          <w:sz w:val="22"/>
          <w:lang w:eastAsia="zh-CN"/>
        </w:rPr>
        <w:t>&lt;point at the blue portion&gt;</w:t>
      </w:r>
      <w:r w:rsidRPr="000F30A7">
        <w:rPr>
          <w:rFonts w:ascii="Calibri" w:eastAsia="DengXian" w:hAnsi="Calibri" w:cs="Times New Roman"/>
          <w:sz w:val="22"/>
          <w:lang w:eastAsia="zh-CN"/>
        </w:rPr>
        <w:t>.</w:t>
      </w:r>
    </w:p>
    <w:p w14:paraId="2E7753EE"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As you can see now, both LIFE A and B have a full-health component </w:t>
      </w:r>
      <w:r w:rsidRPr="000F30A7">
        <w:rPr>
          <w:rFonts w:ascii="Calibri" w:eastAsia="DengXian" w:hAnsi="Calibri" w:cs="Times New Roman"/>
          <w:i/>
          <w:color w:val="0070C0"/>
          <w:sz w:val="22"/>
          <w:lang w:eastAsia="zh-CN"/>
        </w:rPr>
        <w:t>&lt;point at the 2 arrows of full health&gt;</w:t>
      </w:r>
      <w:r w:rsidRPr="000F30A7">
        <w:rPr>
          <w:rFonts w:ascii="Calibri" w:eastAsia="DengXian" w:hAnsi="Calibri" w:cs="Times New Roman"/>
          <w:sz w:val="22"/>
          <w:lang w:eastAsia="zh-CN"/>
        </w:rPr>
        <w:t>, but this time LIFE B lasts for 20 years in total – 10 years in full health, followed by 10 years with health problems deemed worse than death.</w:t>
      </w:r>
    </w:p>
    <w:p w14:paraId="32DBB079"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&lt;Ask if everything is clear. If not, clarify before moving on to the practice run. Reassure the participant that they will be able to check their understanding with a practice.&gt;</w:t>
      </w:r>
    </w:p>
    <w:p w14:paraId="310DD1B9" w14:textId="77777777"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br w:type="page"/>
      </w:r>
    </w:p>
    <w:p w14:paraId="7A336FC9"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lastRenderedPageBreak/>
        <w:t>TTO tasks: Wheelchair practice run</w:t>
      </w:r>
    </w:p>
    <w:p w14:paraId="22545A19" w14:textId="77777777" w:rsidR="000F30A7" w:rsidRPr="000F30A7" w:rsidRDefault="000F30A7" w:rsidP="000F30A7">
      <w:pPr>
        <w:jc w:val="both"/>
        <w:rPr>
          <w:rFonts w:ascii="Calibri" w:eastAsia="DengXian" w:hAnsi="Calibri" w:cs="Times New Roman"/>
          <w:sz w:val="22"/>
          <w:lang w:eastAsia="zh-CN"/>
        </w:rPr>
      </w:pPr>
      <w:proofErr w:type="gramStart"/>
      <w:r w:rsidRPr="000F30A7">
        <w:rPr>
          <w:rFonts w:ascii="Calibri" w:eastAsia="DengXian" w:hAnsi="Calibri" w:cs="Times New Roman"/>
          <w:sz w:val="22"/>
          <w:lang w:eastAsia="zh-CN"/>
        </w:rPr>
        <w:t>Let’s</w:t>
      </w:r>
      <w:proofErr w:type="gramEnd"/>
      <w:r w:rsidRPr="000F30A7">
        <w:rPr>
          <w:rFonts w:ascii="Calibri" w:eastAsia="DengXian" w:hAnsi="Calibri" w:cs="Times New Roman"/>
          <w:sz w:val="22"/>
          <w:lang w:eastAsia="zh-CN"/>
        </w:rPr>
        <w:t xml:space="preserve"> move now to an example task, where you will have an opportunity to practice what you have just learnt, before considering the health descriptions we ranked previously.</w:t>
      </w:r>
    </w:p>
    <w:p w14:paraId="19113019"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&lt;Place the BTD time board on the </w:t>
      </w:r>
      <w:proofErr w:type="gramStart"/>
      <w:r w:rsidRPr="000F30A7">
        <w:rPr>
          <w:rFonts w:ascii="Calibri" w:eastAsia="DengXian" w:hAnsi="Calibri" w:cs="Times New Roman"/>
          <w:i/>
          <w:color w:val="0070C0"/>
          <w:sz w:val="22"/>
          <w:lang w:eastAsia="zh-CN"/>
        </w:rPr>
        <w:t>table, and</w:t>
      </w:r>
      <w:proofErr w:type="gramEnd"/>
      <w:r w:rsidRPr="000F30A7">
        <w:rPr>
          <w:rFonts w:ascii="Calibri" w:eastAsia="DengXian" w:hAnsi="Calibri" w:cs="Times New Roman"/>
          <w:i/>
          <w:color w:val="0070C0"/>
          <w:sz w:val="22"/>
          <w:lang w:eastAsia="zh-CN"/>
        </w:rPr>
        <w:t xml:space="preserve"> place the full health card for LIFE A with the slider set to 10. Open the health state description pack and place the wheelchair example for LIFE B on the board.&gt;</w:t>
      </w:r>
    </w:p>
    <w:p w14:paraId="436EFFB4"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&lt;Start recording the time. Mention to the participant that you will time the activity but that they can take as much time as needed.&gt;</w:t>
      </w:r>
    </w:p>
    <w:p w14:paraId="14548751"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i/>
          <w:color w:val="0070C0"/>
          <w:sz w:val="22"/>
          <w:lang w:eastAsia="zh-CN"/>
        </w:rPr>
        <w:t>&lt;Ask the participant to read the health state aloud and imagine themselves living in those health states – how would they feel about it and be affected by it?&gt;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color w:val="000000"/>
          <w:sz w:val="22"/>
          <w:lang w:eastAsia="zh-CN"/>
        </w:rPr>
        <w:t xml:space="preserve">So, would you prefer to live for 10 years in full health in LIFE A </w:t>
      </w:r>
      <w:r w:rsidRPr="000F30A7">
        <w:rPr>
          <w:rFonts w:ascii="Calibri" w:eastAsia="DengXian" w:hAnsi="Calibri" w:cs="Times New Roman"/>
          <w:i/>
          <w:color w:val="0070C0"/>
          <w:sz w:val="22"/>
          <w:lang w:eastAsia="zh-CN"/>
        </w:rPr>
        <w:t>&lt;currently set at 10&gt;</w:t>
      </w:r>
      <w:r w:rsidRPr="000F30A7">
        <w:rPr>
          <w:rFonts w:ascii="Calibri" w:eastAsia="DengXian" w:hAnsi="Calibri" w:cs="Times New Roman"/>
          <w:sz w:val="22"/>
          <w:lang w:eastAsia="zh-CN"/>
        </w:rPr>
        <w:t xml:space="preserve">, followed by death, </w:t>
      </w:r>
      <w:r w:rsidRPr="000F30A7">
        <w:rPr>
          <w:rFonts w:ascii="Calibri" w:eastAsia="DengXian" w:hAnsi="Calibri" w:cs="Times New Roman"/>
          <w:color w:val="000000"/>
          <w:sz w:val="22"/>
          <w:lang w:eastAsia="zh-CN"/>
        </w:rPr>
        <w:t>or 10 years in the health state you just read out, followed by death, or are they about the same?</w:t>
      </w:r>
    </w:p>
    <w:p w14:paraId="09D7E99F"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&lt;Allow the participant to state which they would prefer. They should intuitively highlight a preference for 10 years in LIFE A. If not the case, request clarification to ensure they understand the task. If they do, record a value of 10 (if they rate the two health states as equivalent) or &gt;10 (if they prefer 10 years in wheelchair) as the point of indifference in the data collection form and proceed to the main exercise.&gt;</w:t>
      </w:r>
    </w:p>
    <w:p w14:paraId="3B2A3F45"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&lt;Set LIFE A to 0&gt;</w:t>
      </w:r>
    </w:p>
    <w:p w14:paraId="5ECA10FB"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sz w:val="22"/>
          <w:lang w:eastAsia="zh-CN"/>
        </w:rPr>
        <w:t>Now, w</w:t>
      </w:r>
      <w:r w:rsidRPr="000F30A7">
        <w:rPr>
          <w:rFonts w:ascii="Calibri" w:eastAsia="DengXian" w:hAnsi="Calibri" w:cs="Times New Roman"/>
          <w:color w:val="000000"/>
          <w:sz w:val="22"/>
          <w:lang w:eastAsia="zh-CN"/>
        </w:rPr>
        <w:t>ould you prefer to die immediately, meaning 0 years in full health, or live for 10 years in the health state followed by death, or are they about the same?</w:t>
      </w:r>
    </w:p>
    <w:p w14:paraId="08FA6200"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&lt;Allow participant to state which they would prefer. If a preference is expressed for LIFE B, follow Step 5a (BTD) below. If a preference is expressed for LIFE A, follow Step 5b (WTD) below. If the two options are about the same, record a value of 0 as the point of indifference in the data collection form and proceed to the main exercise.&gt;</w:t>
      </w:r>
    </w:p>
    <w:p w14:paraId="088E544C" w14:textId="77777777" w:rsidR="000F30A7" w:rsidRPr="000F30A7" w:rsidRDefault="000F30A7" w:rsidP="000F30A7">
      <w:pPr>
        <w:keepNext/>
        <w:keepLines/>
        <w:numPr>
          <w:ilvl w:val="0"/>
          <w:numId w:val="13"/>
        </w:numPr>
        <w:spacing w:before="240" w:after="0"/>
        <w:contextualSpacing/>
        <w:rPr>
          <w:rFonts w:ascii="Calibri" w:eastAsia="DengXian Light" w:hAnsi="Calibri" w:cs="Times New Roman"/>
          <w:b/>
          <w:color w:val="000000"/>
          <w:sz w:val="28"/>
          <w:szCs w:val="32"/>
          <w:lang w:eastAsia="zh-CN"/>
        </w:rPr>
      </w:pPr>
      <w:r w:rsidRPr="000F30A7">
        <w:rPr>
          <w:rFonts w:ascii="Calibri" w:eastAsia="DengXian Light" w:hAnsi="Calibri" w:cs="Times New Roman"/>
          <w:b/>
          <w:color w:val="000000"/>
          <w:sz w:val="28"/>
          <w:szCs w:val="32"/>
          <w:lang w:eastAsia="zh-CN"/>
        </w:rPr>
        <w:t>Step 5a.</w:t>
      </w:r>
    </w:p>
    <w:p w14:paraId="5744A739"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&lt;Move the value of LIFE A to 5 years&gt;</w:t>
      </w:r>
    </w:p>
    <w:p w14:paraId="7FD017B6"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 xml:space="preserve">Now, would you prefer to live… </w:t>
      </w:r>
    </w:p>
    <w:p w14:paraId="6D2A916F"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&lt;Point at health state description (full health) for LIFE A&gt;</w:t>
      </w:r>
    </w:p>
    <w:p w14:paraId="151A33F5"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For 5 years in full health in LIFE A, followed by death</w:t>
      </w:r>
    </w:p>
    <w:p w14:paraId="2947EF62"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&lt;Point at health state description for LIFE B&gt;</w:t>
      </w:r>
    </w:p>
    <w:p w14:paraId="47B750FA"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Or for 10 years in the health state, followed by death, or are they about the same?</w:t>
      </w:r>
    </w:p>
    <w:p w14:paraId="5EAA6082"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&lt;Allow participant to state whether they prefer LIFE A or LIFE </w:t>
      </w:r>
      <w:proofErr w:type="gramStart"/>
      <w:r w:rsidRPr="000F30A7">
        <w:rPr>
          <w:rFonts w:ascii="Calibri" w:eastAsia="DengXian" w:hAnsi="Calibri" w:cs="Times New Roman"/>
          <w:i/>
          <w:color w:val="0070C0"/>
          <w:sz w:val="22"/>
          <w:lang w:eastAsia="zh-CN"/>
        </w:rPr>
        <w:t>B, or</w:t>
      </w:r>
      <w:proofErr w:type="gramEnd"/>
      <w:r w:rsidRPr="000F30A7">
        <w:rPr>
          <w:rFonts w:ascii="Calibri" w:eastAsia="DengXian" w:hAnsi="Calibri" w:cs="Times New Roman"/>
          <w:i/>
          <w:color w:val="0070C0"/>
          <w:sz w:val="22"/>
          <w:lang w:eastAsia="zh-CN"/>
        </w:rPr>
        <w:t xml:space="preserve"> consider them to be about the same.&gt; </w:t>
      </w:r>
    </w:p>
    <w:p w14:paraId="49454553"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&lt;Move to step 5c&gt;</w:t>
      </w:r>
    </w:p>
    <w:p w14:paraId="018162CA" w14:textId="77777777" w:rsidR="000F30A7" w:rsidRPr="000F30A7" w:rsidRDefault="000F30A7" w:rsidP="000F30A7">
      <w:pPr>
        <w:keepNext/>
        <w:keepLines/>
        <w:numPr>
          <w:ilvl w:val="0"/>
          <w:numId w:val="13"/>
        </w:numPr>
        <w:spacing w:before="240" w:after="0"/>
        <w:contextualSpacing/>
        <w:rPr>
          <w:rFonts w:ascii="Calibri" w:eastAsia="DengXian Light" w:hAnsi="Calibri" w:cs="Times New Roman"/>
          <w:b/>
          <w:color w:val="000000"/>
          <w:sz w:val="28"/>
          <w:szCs w:val="32"/>
          <w:lang w:eastAsia="zh-CN"/>
        </w:rPr>
      </w:pPr>
      <w:r w:rsidRPr="000F30A7">
        <w:rPr>
          <w:rFonts w:ascii="Calibri" w:eastAsia="DengXian Light" w:hAnsi="Calibri" w:cs="Times New Roman"/>
          <w:b/>
          <w:color w:val="000000"/>
          <w:sz w:val="28"/>
          <w:szCs w:val="32"/>
          <w:lang w:eastAsia="zh-CN"/>
        </w:rPr>
        <w:t>Step 5b.</w:t>
      </w:r>
    </w:p>
    <w:p w14:paraId="5BB7867E"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&lt;Remove the BTD board from the table and replace it with the WTD board. Place the full health description on the purple square and the wheelchair health description on the green square.&gt;</w:t>
      </w:r>
    </w:p>
    <w:p w14:paraId="2AAF88EF"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&lt;Move the value of LIFE A to 5 years&gt;</w:t>
      </w:r>
    </w:p>
    <w:p w14:paraId="2B25131D"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lastRenderedPageBreak/>
        <w:t xml:space="preserve">Now, would you prefer to live… </w:t>
      </w:r>
    </w:p>
    <w:p w14:paraId="485B14A7"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&lt;Point at health state description (full health) for LIFE A&gt;</w:t>
      </w:r>
    </w:p>
    <w:p w14:paraId="693431B1"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For 5 years in full health in LIFE A, followed by death</w:t>
      </w:r>
    </w:p>
    <w:p w14:paraId="12634A24"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&lt;Point at health state description for LIFE B&gt;</w:t>
      </w:r>
    </w:p>
    <w:p w14:paraId="061FFDB4"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Or for 10 years in full health, followed by an additional 10 years in the health state, followed by death, or are they about the same?</w:t>
      </w:r>
    </w:p>
    <w:p w14:paraId="1454A5D4"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&lt;Allow participant to state whether they prefer LIFE A or LIFE </w:t>
      </w:r>
      <w:proofErr w:type="gramStart"/>
      <w:r w:rsidRPr="000F30A7">
        <w:rPr>
          <w:rFonts w:ascii="Calibri" w:eastAsia="DengXian" w:hAnsi="Calibri" w:cs="Times New Roman"/>
          <w:i/>
          <w:color w:val="0070C0"/>
          <w:sz w:val="22"/>
          <w:lang w:eastAsia="zh-CN"/>
        </w:rPr>
        <w:t>B, or</w:t>
      </w:r>
      <w:proofErr w:type="gramEnd"/>
      <w:r w:rsidRPr="000F30A7">
        <w:rPr>
          <w:rFonts w:ascii="Calibri" w:eastAsia="DengXian" w:hAnsi="Calibri" w:cs="Times New Roman"/>
          <w:i/>
          <w:color w:val="0070C0"/>
          <w:sz w:val="22"/>
          <w:lang w:eastAsia="zh-CN"/>
        </w:rPr>
        <w:t xml:space="preserve"> consider them to be about the same; if they have difficulties understanding the WTD task in practice, reiterate the process according to the instructions above.&gt; </w:t>
      </w:r>
    </w:p>
    <w:p w14:paraId="0E6A7BC7"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&lt;Move to step 5c&gt;</w:t>
      </w:r>
    </w:p>
    <w:p w14:paraId="261B38E4" w14:textId="77777777" w:rsidR="000F30A7" w:rsidRPr="000F30A7" w:rsidRDefault="000F30A7" w:rsidP="000F30A7">
      <w:pPr>
        <w:keepNext/>
        <w:keepLines/>
        <w:numPr>
          <w:ilvl w:val="0"/>
          <w:numId w:val="13"/>
        </w:numPr>
        <w:spacing w:before="240" w:after="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t>Step 5c</w:t>
      </w:r>
    </w:p>
    <w:p w14:paraId="7D62541F" w14:textId="77777777" w:rsidR="000F30A7" w:rsidRPr="000F30A7" w:rsidRDefault="000F30A7" w:rsidP="000F30A7">
      <w:pPr>
        <w:jc w:val="both"/>
        <w:rPr>
          <w:rFonts w:ascii="Calibri" w:eastAsia="DengXian" w:hAnsi="Calibri" w:cs="Times New Roman"/>
          <w:i/>
          <w:noProof/>
          <w:color w:val="0070C0"/>
          <w:sz w:val="22"/>
          <w:lang w:val="en-US"/>
        </w:rPr>
      </w:pPr>
      <w:r w:rsidRPr="000F30A7">
        <w:rPr>
          <w:rFonts w:ascii="Calibri" w:eastAsia="DengXian" w:hAnsi="Calibri" w:cs="Times New Roman"/>
          <w:i/>
          <w:color w:val="0070C0"/>
          <w:sz w:val="22"/>
          <w:lang w:eastAsia="zh-CN"/>
        </w:rPr>
        <w:t>&lt;From this point onward, you should continue incrementally increasing (where LIFE B is preferred) or decreasing (where LIFE A is preferred) the amount of time in full health in LIFE A by 1.0 year (</w:t>
      </w:r>
      <w:r w:rsidRPr="000F30A7">
        <w:rPr>
          <w:rFonts w:ascii="Calibri" w:eastAsia="DengXian" w:hAnsi="Calibri" w:cs="Times New Roman"/>
          <w:i/>
          <w:color w:val="0070C0"/>
          <w:sz w:val="22"/>
          <w:lang w:eastAsia="zh-CN"/>
        </w:rPr>
        <w:fldChar w:fldCharType="begin"/>
      </w:r>
      <w:r w:rsidRPr="000F30A7">
        <w:rPr>
          <w:rFonts w:ascii="Calibri" w:eastAsia="DengXian" w:hAnsi="Calibri" w:cs="Times New Roman"/>
          <w:i/>
          <w:color w:val="0070C0"/>
          <w:sz w:val="22"/>
          <w:lang w:eastAsia="zh-CN"/>
        </w:rPr>
        <w:instrText xml:space="preserve"> REF _Ref514843549 \h  \* MERGEFORMAT </w:instrText>
      </w:r>
      <w:r w:rsidRPr="000F30A7">
        <w:rPr>
          <w:rFonts w:ascii="Calibri" w:eastAsia="DengXian" w:hAnsi="Calibri" w:cs="Times New Roman"/>
          <w:i/>
          <w:color w:val="0070C0"/>
          <w:sz w:val="22"/>
          <w:lang w:eastAsia="zh-CN"/>
        </w:rPr>
      </w:r>
      <w:r w:rsidRPr="000F30A7">
        <w:rPr>
          <w:rFonts w:ascii="Calibri" w:eastAsia="DengXian" w:hAnsi="Calibri" w:cs="Times New Roman"/>
          <w:i/>
          <w:color w:val="0070C0"/>
          <w:sz w:val="22"/>
          <w:lang w:eastAsia="zh-CN"/>
        </w:rPr>
        <w:fldChar w:fldCharType="separate"/>
      </w:r>
      <w:r w:rsidRPr="000F30A7">
        <w:rPr>
          <w:rFonts w:ascii="Calibri" w:eastAsia="DengXian" w:hAnsi="Calibri" w:cs="Times New Roman"/>
          <w:i/>
          <w:color w:val="0070C0"/>
          <w:sz w:val="22"/>
          <w:lang w:eastAsia="zh-CN"/>
        </w:rPr>
        <w:t>Figure 1</w:t>
      </w:r>
      <w:r w:rsidRPr="000F30A7">
        <w:rPr>
          <w:rFonts w:ascii="Calibri" w:eastAsia="DengXian" w:hAnsi="Calibri" w:cs="Times New Roman"/>
          <w:i/>
          <w:color w:val="0070C0"/>
          <w:sz w:val="22"/>
          <w:lang w:eastAsia="zh-CN"/>
        </w:rPr>
        <w:fldChar w:fldCharType="end"/>
      </w:r>
      <w:r w:rsidRPr="000F30A7">
        <w:rPr>
          <w:rFonts w:ascii="Calibri" w:eastAsia="DengXian" w:hAnsi="Calibri" w:cs="Times New Roman"/>
          <w:i/>
          <w:color w:val="0070C0"/>
          <w:sz w:val="22"/>
          <w:lang w:eastAsia="zh-CN"/>
        </w:rPr>
        <w:t>, Oppe et al. 2016). This should be repeated until the expressed preference changes (</w:t>
      </w:r>
      <w:proofErr w:type="gramStart"/>
      <w:r w:rsidRPr="000F30A7">
        <w:rPr>
          <w:rFonts w:ascii="Calibri" w:eastAsia="DengXian" w:hAnsi="Calibri" w:cs="Times New Roman"/>
          <w:i/>
          <w:color w:val="0070C0"/>
          <w:sz w:val="22"/>
          <w:lang w:eastAsia="zh-CN"/>
        </w:rPr>
        <w:t>i.e.</w:t>
      </w:r>
      <w:proofErr w:type="gramEnd"/>
      <w:r w:rsidRPr="000F30A7">
        <w:rPr>
          <w:rFonts w:ascii="Calibri" w:eastAsia="DengXian" w:hAnsi="Calibri" w:cs="Times New Roman"/>
          <w:i/>
          <w:color w:val="0070C0"/>
          <w:sz w:val="22"/>
          <w:lang w:eastAsia="zh-CN"/>
        </w:rPr>
        <w:t xml:space="preserve"> the participant switches from preferring LIFE A to preferring LIFE B, or vice versa). The amount of time in full health in LIFE A should then be moved in the other direction by 0.5 </w:t>
      </w:r>
      <w:proofErr w:type="gramStart"/>
      <w:r w:rsidRPr="000F30A7">
        <w:rPr>
          <w:rFonts w:ascii="Calibri" w:eastAsia="DengXian" w:hAnsi="Calibri" w:cs="Times New Roman"/>
          <w:i/>
          <w:color w:val="0070C0"/>
          <w:sz w:val="22"/>
          <w:lang w:eastAsia="zh-CN"/>
        </w:rPr>
        <w:t>year, and</w:t>
      </w:r>
      <w:proofErr w:type="gramEnd"/>
      <w:r w:rsidRPr="000F30A7">
        <w:rPr>
          <w:rFonts w:ascii="Calibri" w:eastAsia="DengXian" w:hAnsi="Calibri" w:cs="Times New Roman"/>
          <w:i/>
          <w:color w:val="0070C0"/>
          <w:sz w:val="22"/>
          <w:lang w:eastAsia="zh-CN"/>
        </w:rPr>
        <w:t xml:space="preserve"> continued until the participant cannot choose between the two options (the point of indifference).&gt;</w:t>
      </w:r>
      <w:r w:rsidRPr="000F30A7">
        <w:rPr>
          <w:rFonts w:ascii="Calibri" w:eastAsia="DengXian" w:hAnsi="Calibri" w:cs="Times New Roman"/>
          <w:i/>
          <w:noProof/>
          <w:color w:val="0070C0"/>
          <w:sz w:val="22"/>
          <w:lang w:val="en-US"/>
        </w:rPr>
        <w:t xml:space="preserve"> </w:t>
      </w:r>
    </w:p>
    <w:p w14:paraId="40422C89" w14:textId="77777777" w:rsidR="000F30A7" w:rsidRPr="000F30A7" w:rsidRDefault="000F30A7" w:rsidP="000F30A7">
      <w:pPr>
        <w:rPr>
          <w:rFonts w:ascii="Calibri" w:eastAsia="DengXian" w:hAnsi="Calibri" w:cs="Times New Roman"/>
          <w:color w:val="808080"/>
          <w:sz w:val="22"/>
          <w:lang w:eastAsia="zh-CN"/>
        </w:rPr>
      </w:pPr>
      <w:r w:rsidRPr="000F30A7">
        <w:rPr>
          <w:rFonts w:ascii="Calibri" w:eastAsia="DengXian" w:hAnsi="Calibri" w:cs="Times New Roman"/>
          <w:noProof/>
          <w:sz w:val="22"/>
          <w:lang w:eastAsia="en-GB"/>
        </w:rPr>
        <w:drawing>
          <wp:inline distT="0" distB="0" distL="0" distR="0" wp14:anchorId="21F3CCD3" wp14:editId="2105777F">
            <wp:extent cx="4648439" cy="20638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8439" cy="2063856"/>
                    </a:xfrm>
                    <a:prstGeom prst="rect">
                      <a:avLst/>
                    </a:prstGeom>
                  </pic:spPr>
                </pic:pic>
              </a:graphicData>
            </a:graphic>
          </wp:inline>
        </w:drawing>
      </w:r>
    </w:p>
    <w:p w14:paraId="45B3669A" w14:textId="77777777" w:rsidR="000F30A7" w:rsidRPr="000F30A7" w:rsidRDefault="000F30A7" w:rsidP="000F30A7">
      <w:pPr>
        <w:spacing w:after="200" w:line="240" w:lineRule="auto"/>
        <w:rPr>
          <w:rFonts w:ascii="Calibri" w:eastAsia="DengXian" w:hAnsi="Calibri" w:cs="Times New Roman"/>
          <w:i/>
          <w:iCs/>
          <w:color w:val="44546A"/>
          <w:sz w:val="18"/>
          <w:szCs w:val="18"/>
          <w:lang w:eastAsia="zh-CN"/>
        </w:rPr>
      </w:pPr>
      <w:bookmarkStart w:id="3" w:name="_Ref514843549"/>
      <w:r w:rsidRPr="000F30A7">
        <w:rPr>
          <w:rFonts w:ascii="Calibri" w:eastAsia="DengXian" w:hAnsi="Calibri" w:cs="Times New Roman"/>
          <w:i/>
          <w:iCs/>
          <w:color w:val="44546A"/>
          <w:sz w:val="18"/>
          <w:szCs w:val="18"/>
          <w:lang w:eastAsia="zh-CN"/>
        </w:rPr>
        <w:t xml:space="preserve">Figure </w:t>
      </w:r>
      <w:r w:rsidRPr="000F30A7">
        <w:rPr>
          <w:rFonts w:ascii="Calibri" w:eastAsia="DengXian" w:hAnsi="Calibri" w:cs="Times New Roman"/>
          <w:i/>
          <w:iCs/>
          <w:color w:val="44546A"/>
          <w:sz w:val="18"/>
          <w:szCs w:val="18"/>
          <w:lang w:eastAsia="zh-CN"/>
        </w:rPr>
        <w:fldChar w:fldCharType="begin"/>
      </w:r>
      <w:r w:rsidRPr="000F30A7">
        <w:rPr>
          <w:rFonts w:ascii="Calibri" w:eastAsia="DengXian" w:hAnsi="Calibri" w:cs="Times New Roman"/>
          <w:i/>
          <w:iCs/>
          <w:color w:val="44546A"/>
          <w:sz w:val="18"/>
          <w:szCs w:val="18"/>
          <w:lang w:eastAsia="zh-CN"/>
        </w:rPr>
        <w:instrText xml:space="preserve"> SEQ Figure \* ARABIC </w:instrText>
      </w:r>
      <w:r w:rsidRPr="000F30A7">
        <w:rPr>
          <w:rFonts w:ascii="Calibri" w:eastAsia="DengXian" w:hAnsi="Calibri" w:cs="Times New Roman"/>
          <w:i/>
          <w:iCs/>
          <w:color w:val="44546A"/>
          <w:sz w:val="18"/>
          <w:szCs w:val="18"/>
          <w:lang w:eastAsia="zh-CN"/>
        </w:rPr>
        <w:fldChar w:fldCharType="separate"/>
      </w:r>
      <w:r w:rsidRPr="000F30A7">
        <w:rPr>
          <w:rFonts w:ascii="Calibri" w:eastAsia="DengXian" w:hAnsi="Calibri" w:cs="Times New Roman"/>
          <w:i/>
          <w:iCs/>
          <w:noProof/>
          <w:color w:val="44546A"/>
          <w:sz w:val="18"/>
          <w:szCs w:val="18"/>
          <w:lang w:eastAsia="zh-CN"/>
        </w:rPr>
        <w:t>1</w:t>
      </w:r>
      <w:r w:rsidRPr="000F30A7">
        <w:rPr>
          <w:rFonts w:ascii="Calibri" w:eastAsia="DengXian" w:hAnsi="Calibri" w:cs="Times New Roman"/>
          <w:i/>
          <w:iCs/>
          <w:noProof/>
          <w:color w:val="44546A"/>
          <w:sz w:val="18"/>
          <w:szCs w:val="18"/>
          <w:lang w:eastAsia="zh-CN"/>
        </w:rPr>
        <w:fldChar w:fldCharType="end"/>
      </w:r>
      <w:bookmarkEnd w:id="3"/>
      <w:r w:rsidRPr="000F30A7">
        <w:rPr>
          <w:rFonts w:ascii="Calibri" w:eastAsia="DengXian" w:hAnsi="Calibri" w:cs="Times New Roman"/>
          <w:i/>
          <w:iCs/>
          <w:color w:val="44546A"/>
          <w:sz w:val="18"/>
          <w:szCs w:val="18"/>
          <w:lang w:eastAsia="zh-CN"/>
        </w:rPr>
        <w:t>: Iterative process of valuing health states</w:t>
      </w:r>
    </w:p>
    <w:p w14:paraId="0E73EBD4"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&lt;Record the value of the point of indifference, and the time taken to complete the practice. Ask them if they feel comfortable moving to the formal exercise; if not, clarify areas of doubts.&gt;</w:t>
      </w:r>
    </w:p>
    <w:p w14:paraId="102ADB3E"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Note the iterative process for the following two ‘contradictory’ scenarios:</w:t>
      </w:r>
    </w:p>
    <w:p w14:paraId="572987FA" w14:textId="77777777" w:rsidR="000F30A7" w:rsidRPr="000F30A7" w:rsidRDefault="000F30A7" w:rsidP="000F30A7">
      <w:pPr>
        <w:rPr>
          <w:rFonts w:ascii="Calibri" w:eastAsia="DengXian" w:hAnsi="Calibri" w:cs="Times New Roman"/>
          <w:b/>
          <w:i/>
          <w:color w:val="0070C0"/>
          <w:sz w:val="22"/>
          <w:u w:val="single"/>
          <w:lang w:eastAsia="zh-CN"/>
        </w:rPr>
      </w:pPr>
      <w:r w:rsidRPr="000F30A7">
        <w:rPr>
          <w:rFonts w:ascii="Calibri" w:eastAsia="DengXian" w:hAnsi="Calibri" w:cs="Times New Roman"/>
          <w:b/>
          <w:i/>
          <w:color w:val="0070C0"/>
          <w:sz w:val="22"/>
          <w:u w:val="single"/>
          <w:lang w:eastAsia="zh-CN"/>
        </w:rPr>
        <w:br w:type="page"/>
      </w:r>
    </w:p>
    <w:p w14:paraId="6F527356" w14:textId="77777777" w:rsidR="000F30A7" w:rsidRPr="000F30A7" w:rsidRDefault="000F30A7" w:rsidP="000F30A7">
      <w:pPr>
        <w:jc w:val="both"/>
        <w:rPr>
          <w:rFonts w:ascii="Calibri" w:eastAsia="DengXian" w:hAnsi="Calibri" w:cs="Times New Roman"/>
          <w:b/>
          <w:i/>
          <w:color w:val="0070C0"/>
          <w:sz w:val="22"/>
          <w:u w:val="single"/>
          <w:lang w:eastAsia="zh-CN"/>
        </w:rPr>
      </w:pPr>
      <w:r w:rsidRPr="000F30A7">
        <w:rPr>
          <w:rFonts w:ascii="Calibri" w:eastAsia="DengXian" w:hAnsi="Calibri" w:cs="Times New Roman"/>
          <w:b/>
          <w:i/>
          <w:color w:val="0070C0"/>
          <w:sz w:val="22"/>
          <w:u w:val="single"/>
          <w:lang w:eastAsia="zh-CN"/>
        </w:rPr>
        <w:lastRenderedPageBreak/>
        <w:t>Health state is BTD followed by WTD:</w:t>
      </w:r>
    </w:p>
    <w:tbl>
      <w:tblPr>
        <w:tblStyle w:val="TableGrid2"/>
        <w:tblW w:w="5000" w:type="pct"/>
        <w:tblLook w:val="04A0" w:firstRow="1" w:lastRow="0" w:firstColumn="1" w:lastColumn="0" w:noHBand="0" w:noVBand="1"/>
      </w:tblPr>
      <w:tblGrid>
        <w:gridCol w:w="588"/>
        <w:gridCol w:w="1355"/>
        <w:gridCol w:w="849"/>
        <w:gridCol w:w="1122"/>
        <w:gridCol w:w="803"/>
        <w:gridCol w:w="4299"/>
      </w:tblGrid>
      <w:tr w:rsidR="000F30A7" w:rsidRPr="000F30A7" w14:paraId="4BC34123" w14:textId="77777777" w:rsidTr="00EB2097">
        <w:trPr>
          <w:tblHeader/>
        </w:trPr>
        <w:tc>
          <w:tcPr>
            <w:tcW w:w="298" w:type="pct"/>
          </w:tcPr>
          <w:p w14:paraId="491F8B33"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Step</w:t>
            </w:r>
          </w:p>
        </w:tc>
        <w:tc>
          <w:tcPr>
            <w:tcW w:w="775" w:type="pct"/>
          </w:tcPr>
          <w:p w14:paraId="5A2BFF2A"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Time board</w:t>
            </w:r>
            <w:r w:rsidRPr="000F30A7">
              <w:rPr>
                <w:rFonts w:ascii="Calibri" w:eastAsia="Calibri" w:hAnsi="Calibri" w:cs="Calibri"/>
                <w:b/>
                <w:color w:val="0070C0"/>
                <w:sz w:val="20"/>
                <w:szCs w:val="20"/>
              </w:rPr>
              <w:br/>
              <w:t>C: conventional</w:t>
            </w:r>
          </w:p>
          <w:p w14:paraId="64E8CDB7"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LT: lead-time</w:t>
            </w:r>
          </w:p>
        </w:tc>
        <w:tc>
          <w:tcPr>
            <w:tcW w:w="488" w:type="pct"/>
          </w:tcPr>
          <w:p w14:paraId="5228CF0E"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Current year in LIFE A</w:t>
            </w:r>
          </w:p>
        </w:tc>
        <w:tc>
          <w:tcPr>
            <w:tcW w:w="558" w:type="pct"/>
          </w:tcPr>
          <w:p w14:paraId="029C234E"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Preference</w:t>
            </w:r>
          </w:p>
        </w:tc>
        <w:tc>
          <w:tcPr>
            <w:tcW w:w="474" w:type="pct"/>
          </w:tcPr>
          <w:p w14:paraId="3B032B4C"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Next year in LIFE A</w:t>
            </w:r>
          </w:p>
        </w:tc>
        <w:tc>
          <w:tcPr>
            <w:tcW w:w="2407" w:type="pct"/>
          </w:tcPr>
          <w:p w14:paraId="03A0D2CA"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Comments</w:t>
            </w:r>
          </w:p>
        </w:tc>
      </w:tr>
      <w:tr w:rsidR="000F30A7" w:rsidRPr="000F30A7" w14:paraId="3E2E0439" w14:textId="77777777" w:rsidTr="00EB2097">
        <w:tc>
          <w:tcPr>
            <w:tcW w:w="298" w:type="pct"/>
          </w:tcPr>
          <w:p w14:paraId="1CA6A692"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w:t>
            </w:r>
          </w:p>
        </w:tc>
        <w:tc>
          <w:tcPr>
            <w:tcW w:w="775" w:type="pct"/>
          </w:tcPr>
          <w:p w14:paraId="4050F420"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7CB2353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10</w:t>
            </w:r>
          </w:p>
        </w:tc>
        <w:tc>
          <w:tcPr>
            <w:tcW w:w="558" w:type="pct"/>
          </w:tcPr>
          <w:p w14:paraId="5BB10ED2"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329267D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w:t>
            </w:r>
          </w:p>
        </w:tc>
        <w:tc>
          <w:tcPr>
            <w:tcW w:w="2407" w:type="pct"/>
          </w:tcPr>
          <w:p w14:paraId="35A60C2E" w14:textId="77777777" w:rsidR="000F30A7" w:rsidRPr="000F30A7" w:rsidRDefault="000F30A7" w:rsidP="000F30A7">
            <w:pPr>
              <w:rPr>
                <w:rFonts w:ascii="Calibri" w:eastAsia="Calibri" w:hAnsi="Calibri" w:cs="Calibri"/>
                <w:color w:val="0070C0"/>
                <w:sz w:val="20"/>
                <w:szCs w:val="20"/>
              </w:rPr>
            </w:pPr>
          </w:p>
        </w:tc>
      </w:tr>
      <w:tr w:rsidR="000F30A7" w:rsidRPr="000F30A7" w14:paraId="292A92E4" w14:textId="77777777" w:rsidTr="000F30A7">
        <w:tc>
          <w:tcPr>
            <w:tcW w:w="298" w:type="pct"/>
          </w:tcPr>
          <w:p w14:paraId="0664CB70"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2</w:t>
            </w:r>
          </w:p>
        </w:tc>
        <w:tc>
          <w:tcPr>
            <w:tcW w:w="775" w:type="pct"/>
          </w:tcPr>
          <w:p w14:paraId="63DD3B29"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39338BEE"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w:t>
            </w:r>
          </w:p>
        </w:tc>
        <w:tc>
          <w:tcPr>
            <w:tcW w:w="558" w:type="pct"/>
            <w:shd w:val="clear" w:color="auto" w:fill="D9D9D9"/>
          </w:tcPr>
          <w:p w14:paraId="098C02DB"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B</w:t>
            </w:r>
          </w:p>
        </w:tc>
        <w:tc>
          <w:tcPr>
            <w:tcW w:w="474" w:type="pct"/>
            <w:shd w:val="clear" w:color="auto" w:fill="D9D9D9"/>
          </w:tcPr>
          <w:p w14:paraId="5B56336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 (</w:t>
            </w:r>
            <w:r w:rsidRPr="000F30A7">
              <w:rPr>
                <w:rFonts w:ascii="Calibri" w:eastAsia="Calibri" w:hAnsi="Calibri" w:cs="Calibri"/>
                <w:b/>
                <w:color w:val="0070C0"/>
                <w:sz w:val="20"/>
                <w:szCs w:val="20"/>
              </w:rPr>
              <w:t>C</w:t>
            </w:r>
            <w:r w:rsidRPr="000F30A7">
              <w:rPr>
                <w:rFonts w:ascii="Calibri" w:eastAsia="Calibri" w:hAnsi="Calibri" w:cs="Calibri"/>
                <w:color w:val="0070C0"/>
                <w:sz w:val="20"/>
                <w:szCs w:val="20"/>
              </w:rPr>
              <w:t>)</w:t>
            </w:r>
          </w:p>
        </w:tc>
        <w:tc>
          <w:tcPr>
            <w:tcW w:w="2407" w:type="pct"/>
          </w:tcPr>
          <w:p w14:paraId="14FF81FD"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 xml:space="preserve">LIFE B is </w:t>
            </w:r>
            <w:r w:rsidRPr="000F30A7">
              <w:rPr>
                <w:rFonts w:ascii="Calibri" w:eastAsia="Calibri" w:hAnsi="Calibri" w:cs="Calibri"/>
                <w:b/>
                <w:color w:val="0070C0"/>
                <w:sz w:val="20"/>
                <w:szCs w:val="20"/>
              </w:rPr>
              <w:t>BTD</w:t>
            </w:r>
          </w:p>
        </w:tc>
      </w:tr>
      <w:tr w:rsidR="000F30A7" w:rsidRPr="000F30A7" w14:paraId="43B6A662" w14:textId="77777777" w:rsidTr="00EB2097">
        <w:tc>
          <w:tcPr>
            <w:tcW w:w="298" w:type="pct"/>
          </w:tcPr>
          <w:p w14:paraId="6151EF58"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3</w:t>
            </w:r>
          </w:p>
        </w:tc>
        <w:tc>
          <w:tcPr>
            <w:tcW w:w="775" w:type="pct"/>
          </w:tcPr>
          <w:p w14:paraId="1F57FDDA"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0DB269D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w:t>
            </w:r>
          </w:p>
        </w:tc>
        <w:tc>
          <w:tcPr>
            <w:tcW w:w="558" w:type="pct"/>
          </w:tcPr>
          <w:p w14:paraId="10932830"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78796D0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4</w:t>
            </w:r>
          </w:p>
        </w:tc>
        <w:tc>
          <w:tcPr>
            <w:tcW w:w="2407" w:type="pct"/>
          </w:tcPr>
          <w:p w14:paraId="6559DE6B" w14:textId="77777777" w:rsidR="000F30A7" w:rsidRPr="000F30A7" w:rsidRDefault="000F30A7" w:rsidP="000F30A7">
            <w:pPr>
              <w:rPr>
                <w:rFonts w:ascii="Calibri" w:eastAsia="Calibri" w:hAnsi="Calibri" w:cs="Calibri"/>
                <w:color w:val="0070C0"/>
                <w:sz w:val="20"/>
                <w:szCs w:val="20"/>
              </w:rPr>
            </w:pPr>
          </w:p>
        </w:tc>
      </w:tr>
      <w:tr w:rsidR="000F30A7" w:rsidRPr="000F30A7" w14:paraId="59590BE2" w14:textId="77777777" w:rsidTr="00EB2097">
        <w:tc>
          <w:tcPr>
            <w:tcW w:w="298" w:type="pct"/>
          </w:tcPr>
          <w:p w14:paraId="5119CC9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4</w:t>
            </w:r>
          </w:p>
        </w:tc>
        <w:tc>
          <w:tcPr>
            <w:tcW w:w="775" w:type="pct"/>
          </w:tcPr>
          <w:p w14:paraId="65CA0E79"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139A277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4</w:t>
            </w:r>
          </w:p>
        </w:tc>
        <w:tc>
          <w:tcPr>
            <w:tcW w:w="558" w:type="pct"/>
          </w:tcPr>
          <w:p w14:paraId="1BE84B69"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39A1AC7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3</w:t>
            </w:r>
          </w:p>
        </w:tc>
        <w:tc>
          <w:tcPr>
            <w:tcW w:w="2407" w:type="pct"/>
          </w:tcPr>
          <w:p w14:paraId="0A617F30" w14:textId="77777777" w:rsidR="000F30A7" w:rsidRPr="000F30A7" w:rsidRDefault="000F30A7" w:rsidP="000F30A7">
            <w:pPr>
              <w:rPr>
                <w:rFonts w:ascii="Calibri" w:eastAsia="Calibri" w:hAnsi="Calibri" w:cs="Calibri"/>
                <w:color w:val="0070C0"/>
                <w:sz w:val="20"/>
                <w:szCs w:val="20"/>
              </w:rPr>
            </w:pPr>
          </w:p>
        </w:tc>
      </w:tr>
      <w:tr w:rsidR="000F30A7" w:rsidRPr="000F30A7" w14:paraId="20EDD687" w14:textId="77777777" w:rsidTr="00EB2097">
        <w:tc>
          <w:tcPr>
            <w:tcW w:w="298" w:type="pct"/>
          </w:tcPr>
          <w:p w14:paraId="4829C6D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w:t>
            </w:r>
          </w:p>
        </w:tc>
        <w:tc>
          <w:tcPr>
            <w:tcW w:w="775" w:type="pct"/>
          </w:tcPr>
          <w:p w14:paraId="05BD71C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4FC3CDE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3</w:t>
            </w:r>
          </w:p>
        </w:tc>
        <w:tc>
          <w:tcPr>
            <w:tcW w:w="558" w:type="pct"/>
          </w:tcPr>
          <w:p w14:paraId="25BF814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3ECFFAAE"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2</w:t>
            </w:r>
          </w:p>
        </w:tc>
        <w:tc>
          <w:tcPr>
            <w:tcW w:w="2407" w:type="pct"/>
          </w:tcPr>
          <w:p w14:paraId="4BD0B648" w14:textId="77777777" w:rsidR="000F30A7" w:rsidRPr="000F30A7" w:rsidRDefault="000F30A7" w:rsidP="000F30A7">
            <w:pPr>
              <w:rPr>
                <w:rFonts w:ascii="Calibri" w:eastAsia="Calibri" w:hAnsi="Calibri" w:cs="Calibri"/>
                <w:color w:val="0070C0"/>
                <w:sz w:val="20"/>
                <w:szCs w:val="20"/>
              </w:rPr>
            </w:pPr>
          </w:p>
        </w:tc>
      </w:tr>
      <w:tr w:rsidR="000F30A7" w:rsidRPr="000F30A7" w14:paraId="20343D67" w14:textId="77777777" w:rsidTr="00EB2097">
        <w:tc>
          <w:tcPr>
            <w:tcW w:w="298" w:type="pct"/>
          </w:tcPr>
          <w:p w14:paraId="5F4BC1D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6</w:t>
            </w:r>
          </w:p>
        </w:tc>
        <w:tc>
          <w:tcPr>
            <w:tcW w:w="775" w:type="pct"/>
          </w:tcPr>
          <w:p w14:paraId="78597721"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1B3C152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2</w:t>
            </w:r>
          </w:p>
        </w:tc>
        <w:tc>
          <w:tcPr>
            <w:tcW w:w="558" w:type="pct"/>
          </w:tcPr>
          <w:p w14:paraId="6B03CC22"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0BBB2E30"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w:t>
            </w:r>
          </w:p>
        </w:tc>
        <w:tc>
          <w:tcPr>
            <w:tcW w:w="2407" w:type="pct"/>
          </w:tcPr>
          <w:p w14:paraId="26E7A867" w14:textId="77777777" w:rsidR="000F30A7" w:rsidRPr="000F30A7" w:rsidRDefault="000F30A7" w:rsidP="000F30A7">
            <w:pPr>
              <w:rPr>
                <w:rFonts w:ascii="Calibri" w:eastAsia="Calibri" w:hAnsi="Calibri" w:cs="Calibri"/>
                <w:color w:val="0070C0"/>
                <w:sz w:val="20"/>
                <w:szCs w:val="20"/>
              </w:rPr>
            </w:pPr>
          </w:p>
        </w:tc>
      </w:tr>
      <w:tr w:rsidR="000F30A7" w:rsidRPr="000F30A7" w14:paraId="4FCB9B85" w14:textId="77777777" w:rsidTr="00EB2097">
        <w:tc>
          <w:tcPr>
            <w:tcW w:w="298" w:type="pct"/>
          </w:tcPr>
          <w:p w14:paraId="0F2464E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7</w:t>
            </w:r>
          </w:p>
        </w:tc>
        <w:tc>
          <w:tcPr>
            <w:tcW w:w="775" w:type="pct"/>
          </w:tcPr>
          <w:p w14:paraId="024076A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7E155C2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w:t>
            </w:r>
          </w:p>
        </w:tc>
        <w:tc>
          <w:tcPr>
            <w:tcW w:w="558" w:type="pct"/>
          </w:tcPr>
          <w:p w14:paraId="147D42CD"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24787BF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0.5</w:t>
            </w:r>
          </w:p>
        </w:tc>
        <w:tc>
          <w:tcPr>
            <w:tcW w:w="2407" w:type="pct"/>
          </w:tcPr>
          <w:p w14:paraId="3D3906EE"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Goes to 0.5 (instead of 0), despite no change of preferences, since 0 was already tested in step 2</w:t>
            </w:r>
          </w:p>
        </w:tc>
      </w:tr>
      <w:tr w:rsidR="000F30A7" w:rsidRPr="000F30A7" w14:paraId="1A8E381A" w14:textId="77777777" w:rsidTr="00EB2097">
        <w:tc>
          <w:tcPr>
            <w:tcW w:w="298" w:type="pct"/>
          </w:tcPr>
          <w:p w14:paraId="511A2CF5"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8</w:t>
            </w:r>
          </w:p>
        </w:tc>
        <w:tc>
          <w:tcPr>
            <w:tcW w:w="775" w:type="pct"/>
          </w:tcPr>
          <w:p w14:paraId="743BA591"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2F4BA17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0.5</w:t>
            </w:r>
          </w:p>
        </w:tc>
        <w:tc>
          <w:tcPr>
            <w:tcW w:w="558" w:type="pct"/>
          </w:tcPr>
          <w:p w14:paraId="037E1A6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17C71EB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w:t>
            </w:r>
          </w:p>
        </w:tc>
        <w:tc>
          <w:tcPr>
            <w:tcW w:w="2407" w:type="pct"/>
          </w:tcPr>
          <w:p w14:paraId="4CF2D2CF" w14:textId="77777777" w:rsidR="000F30A7" w:rsidRPr="000F30A7" w:rsidRDefault="000F30A7" w:rsidP="000F30A7">
            <w:pPr>
              <w:rPr>
                <w:rFonts w:ascii="Calibri" w:eastAsia="Calibri" w:hAnsi="Calibri" w:cs="Calibri"/>
                <w:color w:val="0070C0"/>
                <w:sz w:val="20"/>
                <w:szCs w:val="20"/>
              </w:rPr>
            </w:pPr>
          </w:p>
        </w:tc>
      </w:tr>
      <w:tr w:rsidR="000F30A7" w:rsidRPr="000F30A7" w14:paraId="749266C4" w14:textId="77777777" w:rsidTr="000F30A7">
        <w:tc>
          <w:tcPr>
            <w:tcW w:w="298" w:type="pct"/>
          </w:tcPr>
          <w:p w14:paraId="5D0AFC4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9</w:t>
            </w:r>
          </w:p>
        </w:tc>
        <w:tc>
          <w:tcPr>
            <w:tcW w:w="775" w:type="pct"/>
          </w:tcPr>
          <w:p w14:paraId="097E4BC1"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4D2CD18D"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w:t>
            </w:r>
          </w:p>
        </w:tc>
        <w:tc>
          <w:tcPr>
            <w:tcW w:w="558" w:type="pct"/>
            <w:shd w:val="clear" w:color="auto" w:fill="D9D9D9"/>
          </w:tcPr>
          <w:p w14:paraId="4B6FEF08"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A</w:t>
            </w:r>
          </w:p>
        </w:tc>
        <w:tc>
          <w:tcPr>
            <w:tcW w:w="474" w:type="pct"/>
            <w:shd w:val="clear" w:color="auto" w:fill="D9D9D9"/>
          </w:tcPr>
          <w:p w14:paraId="2031D376"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 (</w:t>
            </w:r>
            <w:r w:rsidRPr="000F30A7">
              <w:rPr>
                <w:rFonts w:ascii="Calibri" w:eastAsia="Calibri" w:hAnsi="Calibri" w:cs="Calibri"/>
                <w:b/>
                <w:color w:val="0070C0"/>
                <w:sz w:val="20"/>
                <w:szCs w:val="20"/>
              </w:rPr>
              <w:t>LT</w:t>
            </w:r>
            <w:r w:rsidRPr="000F30A7">
              <w:rPr>
                <w:rFonts w:ascii="Calibri" w:eastAsia="Calibri" w:hAnsi="Calibri" w:cs="Calibri"/>
                <w:color w:val="0070C0"/>
                <w:sz w:val="20"/>
                <w:szCs w:val="20"/>
              </w:rPr>
              <w:t>)</w:t>
            </w:r>
          </w:p>
        </w:tc>
        <w:tc>
          <w:tcPr>
            <w:tcW w:w="2407" w:type="pct"/>
          </w:tcPr>
          <w:p w14:paraId="328A0945"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 xml:space="preserve">LIFE B is now </w:t>
            </w:r>
            <w:r w:rsidRPr="000F30A7">
              <w:rPr>
                <w:rFonts w:ascii="Calibri" w:eastAsia="Calibri" w:hAnsi="Calibri" w:cs="Calibri"/>
                <w:b/>
                <w:color w:val="0070C0"/>
                <w:sz w:val="20"/>
                <w:szCs w:val="20"/>
              </w:rPr>
              <w:t>WTD</w:t>
            </w:r>
            <w:r w:rsidRPr="000F30A7">
              <w:rPr>
                <w:rFonts w:ascii="Calibri" w:eastAsia="Calibri" w:hAnsi="Calibri" w:cs="Calibri"/>
                <w:color w:val="0070C0"/>
                <w:sz w:val="20"/>
                <w:szCs w:val="20"/>
              </w:rPr>
              <w:t>, even though this ‘contradicts’ previous valuation in step 2. Now moves to 5 years using lead-time board, and iterate per algorithm</w:t>
            </w:r>
          </w:p>
        </w:tc>
      </w:tr>
    </w:tbl>
    <w:p w14:paraId="2F7D7114" w14:textId="77777777" w:rsidR="000F30A7" w:rsidRPr="000F30A7" w:rsidRDefault="000F30A7" w:rsidP="000F30A7">
      <w:pPr>
        <w:jc w:val="both"/>
        <w:rPr>
          <w:rFonts w:ascii="Calibri" w:eastAsia="DengXian" w:hAnsi="Calibri" w:cs="Times New Roman"/>
          <w:b/>
          <w:i/>
          <w:color w:val="0070C0"/>
          <w:sz w:val="22"/>
          <w:u w:val="single"/>
          <w:lang w:eastAsia="zh-CN"/>
        </w:rPr>
      </w:pPr>
    </w:p>
    <w:p w14:paraId="7A67DA1D" w14:textId="77777777" w:rsidR="000F30A7" w:rsidRPr="000F30A7" w:rsidRDefault="000F30A7" w:rsidP="000F30A7">
      <w:pPr>
        <w:jc w:val="both"/>
        <w:rPr>
          <w:rFonts w:ascii="Calibri" w:eastAsia="DengXian" w:hAnsi="Calibri" w:cs="Times New Roman"/>
          <w:b/>
          <w:i/>
          <w:color w:val="0070C0"/>
          <w:sz w:val="22"/>
          <w:u w:val="single"/>
          <w:lang w:eastAsia="zh-CN"/>
        </w:rPr>
      </w:pPr>
      <w:r w:rsidRPr="000F30A7">
        <w:rPr>
          <w:rFonts w:ascii="Calibri" w:eastAsia="DengXian" w:hAnsi="Calibri" w:cs="Times New Roman"/>
          <w:b/>
          <w:i/>
          <w:color w:val="0070C0"/>
          <w:sz w:val="22"/>
          <w:u w:val="single"/>
          <w:lang w:eastAsia="zh-CN"/>
        </w:rPr>
        <w:t>Health state is WTD followed by BTD:</w:t>
      </w:r>
    </w:p>
    <w:tbl>
      <w:tblPr>
        <w:tblStyle w:val="TableGrid2"/>
        <w:tblW w:w="5000" w:type="pct"/>
        <w:tblLook w:val="04A0" w:firstRow="1" w:lastRow="0" w:firstColumn="1" w:lastColumn="0" w:noHBand="0" w:noVBand="1"/>
      </w:tblPr>
      <w:tblGrid>
        <w:gridCol w:w="588"/>
        <w:gridCol w:w="1355"/>
        <w:gridCol w:w="849"/>
        <w:gridCol w:w="1122"/>
        <w:gridCol w:w="803"/>
        <w:gridCol w:w="4299"/>
      </w:tblGrid>
      <w:tr w:rsidR="000F30A7" w:rsidRPr="000F30A7" w14:paraId="3F9CF1FD" w14:textId="77777777" w:rsidTr="00EB2097">
        <w:trPr>
          <w:tblHeader/>
        </w:trPr>
        <w:tc>
          <w:tcPr>
            <w:tcW w:w="298" w:type="pct"/>
          </w:tcPr>
          <w:p w14:paraId="7D27802B"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Step</w:t>
            </w:r>
          </w:p>
        </w:tc>
        <w:tc>
          <w:tcPr>
            <w:tcW w:w="775" w:type="pct"/>
          </w:tcPr>
          <w:p w14:paraId="6F6CF8B7"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Time board</w:t>
            </w:r>
            <w:r w:rsidRPr="000F30A7">
              <w:rPr>
                <w:rFonts w:ascii="Calibri" w:eastAsia="Calibri" w:hAnsi="Calibri" w:cs="Calibri"/>
                <w:b/>
                <w:color w:val="0070C0"/>
                <w:sz w:val="20"/>
                <w:szCs w:val="20"/>
              </w:rPr>
              <w:br/>
              <w:t>C: conventional</w:t>
            </w:r>
          </w:p>
          <w:p w14:paraId="428E7180"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LT: lead-time</w:t>
            </w:r>
          </w:p>
        </w:tc>
        <w:tc>
          <w:tcPr>
            <w:tcW w:w="488" w:type="pct"/>
          </w:tcPr>
          <w:p w14:paraId="6DA5206D"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Current year in LIFE A</w:t>
            </w:r>
          </w:p>
        </w:tc>
        <w:tc>
          <w:tcPr>
            <w:tcW w:w="558" w:type="pct"/>
          </w:tcPr>
          <w:p w14:paraId="72D9E922"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Preference</w:t>
            </w:r>
          </w:p>
        </w:tc>
        <w:tc>
          <w:tcPr>
            <w:tcW w:w="474" w:type="pct"/>
          </w:tcPr>
          <w:p w14:paraId="2CD1C127"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Next year in LIFE A</w:t>
            </w:r>
          </w:p>
        </w:tc>
        <w:tc>
          <w:tcPr>
            <w:tcW w:w="2407" w:type="pct"/>
          </w:tcPr>
          <w:p w14:paraId="05EBBC21"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Comments</w:t>
            </w:r>
          </w:p>
        </w:tc>
      </w:tr>
      <w:tr w:rsidR="000F30A7" w:rsidRPr="000F30A7" w14:paraId="4CC59DE1" w14:textId="77777777" w:rsidTr="00EB2097">
        <w:tc>
          <w:tcPr>
            <w:tcW w:w="298" w:type="pct"/>
          </w:tcPr>
          <w:p w14:paraId="02FC5300"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w:t>
            </w:r>
          </w:p>
        </w:tc>
        <w:tc>
          <w:tcPr>
            <w:tcW w:w="775" w:type="pct"/>
          </w:tcPr>
          <w:p w14:paraId="2508E38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610E1C58"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10</w:t>
            </w:r>
          </w:p>
        </w:tc>
        <w:tc>
          <w:tcPr>
            <w:tcW w:w="558" w:type="pct"/>
          </w:tcPr>
          <w:p w14:paraId="75624C6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A</w:t>
            </w:r>
          </w:p>
        </w:tc>
        <w:tc>
          <w:tcPr>
            <w:tcW w:w="474" w:type="pct"/>
          </w:tcPr>
          <w:p w14:paraId="571B30D0"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w:t>
            </w:r>
          </w:p>
        </w:tc>
        <w:tc>
          <w:tcPr>
            <w:tcW w:w="2407" w:type="pct"/>
          </w:tcPr>
          <w:p w14:paraId="492C8A62" w14:textId="77777777" w:rsidR="000F30A7" w:rsidRPr="000F30A7" w:rsidRDefault="000F30A7" w:rsidP="000F30A7">
            <w:pPr>
              <w:rPr>
                <w:rFonts w:ascii="Calibri" w:eastAsia="Calibri" w:hAnsi="Calibri" w:cs="Calibri"/>
                <w:color w:val="0070C0"/>
                <w:sz w:val="20"/>
                <w:szCs w:val="20"/>
              </w:rPr>
            </w:pPr>
          </w:p>
        </w:tc>
      </w:tr>
      <w:tr w:rsidR="000F30A7" w:rsidRPr="000F30A7" w14:paraId="6579D997" w14:textId="77777777" w:rsidTr="000F30A7">
        <w:tc>
          <w:tcPr>
            <w:tcW w:w="298" w:type="pct"/>
          </w:tcPr>
          <w:p w14:paraId="54469721"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2</w:t>
            </w:r>
          </w:p>
        </w:tc>
        <w:tc>
          <w:tcPr>
            <w:tcW w:w="775" w:type="pct"/>
          </w:tcPr>
          <w:p w14:paraId="3320B76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C</w:t>
            </w:r>
          </w:p>
        </w:tc>
        <w:tc>
          <w:tcPr>
            <w:tcW w:w="488" w:type="pct"/>
          </w:tcPr>
          <w:p w14:paraId="0928281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0</w:t>
            </w:r>
          </w:p>
        </w:tc>
        <w:tc>
          <w:tcPr>
            <w:tcW w:w="558" w:type="pct"/>
            <w:shd w:val="clear" w:color="auto" w:fill="D9D9D9"/>
          </w:tcPr>
          <w:p w14:paraId="64977729"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A</w:t>
            </w:r>
          </w:p>
        </w:tc>
        <w:tc>
          <w:tcPr>
            <w:tcW w:w="474" w:type="pct"/>
            <w:shd w:val="clear" w:color="auto" w:fill="D9D9D9"/>
          </w:tcPr>
          <w:p w14:paraId="21C35A8E"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 (</w:t>
            </w:r>
            <w:r w:rsidRPr="000F30A7">
              <w:rPr>
                <w:rFonts w:ascii="Calibri" w:eastAsia="Calibri" w:hAnsi="Calibri" w:cs="Calibri"/>
                <w:b/>
                <w:color w:val="0070C0"/>
                <w:sz w:val="20"/>
                <w:szCs w:val="20"/>
              </w:rPr>
              <w:t>LT</w:t>
            </w:r>
            <w:r w:rsidRPr="000F30A7">
              <w:rPr>
                <w:rFonts w:ascii="Calibri" w:eastAsia="Calibri" w:hAnsi="Calibri" w:cs="Calibri"/>
                <w:color w:val="0070C0"/>
                <w:sz w:val="20"/>
                <w:szCs w:val="20"/>
              </w:rPr>
              <w:t>)</w:t>
            </w:r>
          </w:p>
        </w:tc>
        <w:tc>
          <w:tcPr>
            <w:tcW w:w="2407" w:type="pct"/>
          </w:tcPr>
          <w:p w14:paraId="5E75BA5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 xml:space="preserve">LIFE B is </w:t>
            </w:r>
            <w:r w:rsidRPr="000F30A7">
              <w:rPr>
                <w:rFonts w:ascii="Calibri" w:eastAsia="Calibri" w:hAnsi="Calibri" w:cs="Calibri"/>
                <w:b/>
                <w:color w:val="0070C0"/>
                <w:sz w:val="20"/>
                <w:szCs w:val="20"/>
              </w:rPr>
              <w:t>WTD</w:t>
            </w:r>
          </w:p>
        </w:tc>
      </w:tr>
      <w:tr w:rsidR="000F30A7" w:rsidRPr="000F30A7" w14:paraId="12E2BD72" w14:textId="77777777" w:rsidTr="00EB2097">
        <w:tc>
          <w:tcPr>
            <w:tcW w:w="298" w:type="pct"/>
          </w:tcPr>
          <w:p w14:paraId="0E9D7516"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3</w:t>
            </w:r>
          </w:p>
        </w:tc>
        <w:tc>
          <w:tcPr>
            <w:tcW w:w="775" w:type="pct"/>
          </w:tcPr>
          <w:p w14:paraId="49A190CD"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563CF112"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w:t>
            </w:r>
          </w:p>
        </w:tc>
        <w:tc>
          <w:tcPr>
            <w:tcW w:w="558" w:type="pct"/>
          </w:tcPr>
          <w:p w14:paraId="7AF92F41"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B</w:t>
            </w:r>
          </w:p>
        </w:tc>
        <w:tc>
          <w:tcPr>
            <w:tcW w:w="474" w:type="pct"/>
          </w:tcPr>
          <w:p w14:paraId="4496CA26"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6</w:t>
            </w:r>
          </w:p>
        </w:tc>
        <w:tc>
          <w:tcPr>
            <w:tcW w:w="2407" w:type="pct"/>
          </w:tcPr>
          <w:p w14:paraId="67D5DF41" w14:textId="77777777" w:rsidR="000F30A7" w:rsidRPr="000F30A7" w:rsidRDefault="000F30A7" w:rsidP="000F30A7">
            <w:pPr>
              <w:rPr>
                <w:rFonts w:ascii="Calibri" w:eastAsia="Calibri" w:hAnsi="Calibri" w:cs="Calibri"/>
                <w:color w:val="0070C0"/>
                <w:sz w:val="20"/>
                <w:szCs w:val="20"/>
              </w:rPr>
            </w:pPr>
          </w:p>
        </w:tc>
      </w:tr>
      <w:tr w:rsidR="000F30A7" w:rsidRPr="000F30A7" w14:paraId="6C55EBCA" w14:textId="77777777" w:rsidTr="00EB2097">
        <w:tc>
          <w:tcPr>
            <w:tcW w:w="298" w:type="pct"/>
          </w:tcPr>
          <w:p w14:paraId="1F8A896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4</w:t>
            </w:r>
          </w:p>
        </w:tc>
        <w:tc>
          <w:tcPr>
            <w:tcW w:w="775" w:type="pct"/>
          </w:tcPr>
          <w:p w14:paraId="20C6A0E5"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7F172E8E"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6</w:t>
            </w:r>
          </w:p>
        </w:tc>
        <w:tc>
          <w:tcPr>
            <w:tcW w:w="558" w:type="pct"/>
          </w:tcPr>
          <w:p w14:paraId="3761F4B9"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B</w:t>
            </w:r>
          </w:p>
        </w:tc>
        <w:tc>
          <w:tcPr>
            <w:tcW w:w="474" w:type="pct"/>
          </w:tcPr>
          <w:p w14:paraId="43F62FDA"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7</w:t>
            </w:r>
          </w:p>
        </w:tc>
        <w:tc>
          <w:tcPr>
            <w:tcW w:w="2407" w:type="pct"/>
          </w:tcPr>
          <w:p w14:paraId="5696A572" w14:textId="77777777" w:rsidR="000F30A7" w:rsidRPr="000F30A7" w:rsidRDefault="000F30A7" w:rsidP="000F30A7">
            <w:pPr>
              <w:rPr>
                <w:rFonts w:ascii="Calibri" w:eastAsia="Calibri" w:hAnsi="Calibri" w:cs="Calibri"/>
                <w:color w:val="0070C0"/>
                <w:sz w:val="20"/>
                <w:szCs w:val="20"/>
              </w:rPr>
            </w:pPr>
          </w:p>
        </w:tc>
      </w:tr>
      <w:tr w:rsidR="000F30A7" w:rsidRPr="000F30A7" w14:paraId="6E1DA7E5" w14:textId="77777777" w:rsidTr="00EB2097">
        <w:tc>
          <w:tcPr>
            <w:tcW w:w="298" w:type="pct"/>
          </w:tcPr>
          <w:p w14:paraId="37439B5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w:t>
            </w:r>
          </w:p>
        </w:tc>
        <w:tc>
          <w:tcPr>
            <w:tcW w:w="775" w:type="pct"/>
          </w:tcPr>
          <w:p w14:paraId="37AC5012"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6888A418"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7</w:t>
            </w:r>
          </w:p>
        </w:tc>
        <w:tc>
          <w:tcPr>
            <w:tcW w:w="558" w:type="pct"/>
          </w:tcPr>
          <w:p w14:paraId="5D0C199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B</w:t>
            </w:r>
          </w:p>
        </w:tc>
        <w:tc>
          <w:tcPr>
            <w:tcW w:w="474" w:type="pct"/>
          </w:tcPr>
          <w:p w14:paraId="343E8CC6"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8</w:t>
            </w:r>
          </w:p>
        </w:tc>
        <w:tc>
          <w:tcPr>
            <w:tcW w:w="2407" w:type="pct"/>
          </w:tcPr>
          <w:p w14:paraId="5EAB5661" w14:textId="77777777" w:rsidR="000F30A7" w:rsidRPr="000F30A7" w:rsidRDefault="000F30A7" w:rsidP="000F30A7">
            <w:pPr>
              <w:rPr>
                <w:rFonts w:ascii="Calibri" w:eastAsia="Calibri" w:hAnsi="Calibri" w:cs="Calibri"/>
                <w:color w:val="0070C0"/>
                <w:sz w:val="20"/>
                <w:szCs w:val="20"/>
              </w:rPr>
            </w:pPr>
          </w:p>
        </w:tc>
      </w:tr>
      <w:tr w:rsidR="000F30A7" w:rsidRPr="000F30A7" w14:paraId="374F41B5" w14:textId="77777777" w:rsidTr="00EB2097">
        <w:tc>
          <w:tcPr>
            <w:tcW w:w="298" w:type="pct"/>
          </w:tcPr>
          <w:p w14:paraId="02BEE22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6</w:t>
            </w:r>
          </w:p>
        </w:tc>
        <w:tc>
          <w:tcPr>
            <w:tcW w:w="775" w:type="pct"/>
          </w:tcPr>
          <w:p w14:paraId="6FF76DB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02386352"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8</w:t>
            </w:r>
          </w:p>
        </w:tc>
        <w:tc>
          <w:tcPr>
            <w:tcW w:w="558" w:type="pct"/>
          </w:tcPr>
          <w:p w14:paraId="4846EB9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B</w:t>
            </w:r>
          </w:p>
        </w:tc>
        <w:tc>
          <w:tcPr>
            <w:tcW w:w="474" w:type="pct"/>
          </w:tcPr>
          <w:p w14:paraId="63C83561"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9</w:t>
            </w:r>
          </w:p>
        </w:tc>
        <w:tc>
          <w:tcPr>
            <w:tcW w:w="2407" w:type="pct"/>
          </w:tcPr>
          <w:p w14:paraId="12B4A5F4" w14:textId="77777777" w:rsidR="000F30A7" w:rsidRPr="000F30A7" w:rsidRDefault="000F30A7" w:rsidP="000F30A7">
            <w:pPr>
              <w:rPr>
                <w:rFonts w:ascii="Calibri" w:eastAsia="Calibri" w:hAnsi="Calibri" w:cs="Calibri"/>
                <w:color w:val="0070C0"/>
                <w:sz w:val="20"/>
                <w:szCs w:val="20"/>
              </w:rPr>
            </w:pPr>
          </w:p>
        </w:tc>
      </w:tr>
      <w:tr w:rsidR="000F30A7" w:rsidRPr="000F30A7" w14:paraId="7ABE3451" w14:textId="77777777" w:rsidTr="00EB2097">
        <w:tc>
          <w:tcPr>
            <w:tcW w:w="298" w:type="pct"/>
          </w:tcPr>
          <w:p w14:paraId="76987BD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7</w:t>
            </w:r>
          </w:p>
        </w:tc>
        <w:tc>
          <w:tcPr>
            <w:tcW w:w="775" w:type="pct"/>
          </w:tcPr>
          <w:p w14:paraId="52D3E50F"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2607575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9</w:t>
            </w:r>
          </w:p>
        </w:tc>
        <w:tc>
          <w:tcPr>
            <w:tcW w:w="558" w:type="pct"/>
          </w:tcPr>
          <w:p w14:paraId="02ADF40E"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B</w:t>
            </w:r>
          </w:p>
        </w:tc>
        <w:tc>
          <w:tcPr>
            <w:tcW w:w="474" w:type="pct"/>
          </w:tcPr>
          <w:p w14:paraId="66787BF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9.5</w:t>
            </w:r>
          </w:p>
        </w:tc>
        <w:tc>
          <w:tcPr>
            <w:tcW w:w="2407" w:type="pct"/>
          </w:tcPr>
          <w:p w14:paraId="3738025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Goes to 9.5 (instead of 10), despite no change of preferences, since 0 (equivalent to 10 years LT) was already tested in step 2</w:t>
            </w:r>
          </w:p>
        </w:tc>
      </w:tr>
      <w:tr w:rsidR="000F30A7" w:rsidRPr="000F30A7" w14:paraId="2947ACEC" w14:textId="77777777" w:rsidTr="00EB2097">
        <w:tc>
          <w:tcPr>
            <w:tcW w:w="298" w:type="pct"/>
          </w:tcPr>
          <w:p w14:paraId="6DEA058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8</w:t>
            </w:r>
          </w:p>
        </w:tc>
        <w:tc>
          <w:tcPr>
            <w:tcW w:w="775" w:type="pct"/>
          </w:tcPr>
          <w:p w14:paraId="45E300D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30A4B24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9.5</w:t>
            </w:r>
          </w:p>
        </w:tc>
        <w:tc>
          <w:tcPr>
            <w:tcW w:w="558" w:type="pct"/>
          </w:tcPr>
          <w:p w14:paraId="3958ADD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B</w:t>
            </w:r>
          </w:p>
        </w:tc>
        <w:tc>
          <w:tcPr>
            <w:tcW w:w="474" w:type="pct"/>
          </w:tcPr>
          <w:p w14:paraId="1A117BE7"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10</w:t>
            </w:r>
          </w:p>
        </w:tc>
        <w:tc>
          <w:tcPr>
            <w:tcW w:w="2407" w:type="pct"/>
          </w:tcPr>
          <w:p w14:paraId="2BCB1740" w14:textId="77777777" w:rsidR="000F30A7" w:rsidRPr="000F30A7" w:rsidRDefault="000F30A7" w:rsidP="000F30A7">
            <w:pPr>
              <w:rPr>
                <w:rFonts w:ascii="Calibri" w:eastAsia="Calibri" w:hAnsi="Calibri" w:cs="Calibri"/>
                <w:color w:val="0070C0"/>
                <w:sz w:val="20"/>
                <w:szCs w:val="20"/>
              </w:rPr>
            </w:pPr>
          </w:p>
        </w:tc>
      </w:tr>
      <w:tr w:rsidR="000F30A7" w:rsidRPr="000F30A7" w14:paraId="25D60449" w14:textId="77777777" w:rsidTr="000F30A7">
        <w:tc>
          <w:tcPr>
            <w:tcW w:w="298" w:type="pct"/>
          </w:tcPr>
          <w:p w14:paraId="3DC195D4"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9</w:t>
            </w:r>
          </w:p>
        </w:tc>
        <w:tc>
          <w:tcPr>
            <w:tcW w:w="775" w:type="pct"/>
          </w:tcPr>
          <w:p w14:paraId="469DB36B"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LT</w:t>
            </w:r>
          </w:p>
        </w:tc>
        <w:tc>
          <w:tcPr>
            <w:tcW w:w="488" w:type="pct"/>
          </w:tcPr>
          <w:p w14:paraId="2AF8DBB3"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10</w:t>
            </w:r>
          </w:p>
        </w:tc>
        <w:tc>
          <w:tcPr>
            <w:tcW w:w="558" w:type="pct"/>
            <w:shd w:val="clear" w:color="auto" w:fill="D9D9D9"/>
          </w:tcPr>
          <w:p w14:paraId="281134FA" w14:textId="77777777" w:rsidR="000F30A7" w:rsidRPr="000F30A7" w:rsidRDefault="000F30A7" w:rsidP="000F30A7">
            <w:pPr>
              <w:rPr>
                <w:rFonts w:ascii="Calibri" w:eastAsia="Calibri" w:hAnsi="Calibri" w:cs="Calibri"/>
                <w:b/>
                <w:color w:val="0070C0"/>
                <w:sz w:val="20"/>
                <w:szCs w:val="20"/>
              </w:rPr>
            </w:pPr>
            <w:r w:rsidRPr="000F30A7">
              <w:rPr>
                <w:rFonts w:ascii="Calibri" w:eastAsia="Calibri" w:hAnsi="Calibri" w:cs="Calibri"/>
                <w:b/>
                <w:color w:val="0070C0"/>
                <w:sz w:val="20"/>
                <w:szCs w:val="20"/>
              </w:rPr>
              <w:t>B</w:t>
            </w:r>
          </w:p>
        </w:tc>
        <w:tc>
          <w:tcPr>
            <w:tcW w:w="474" w:type="pct"/>
            <w:shd w:val="clear" w:color="auto" w:fill="D9D9D9"/>
          </w:tcPr>
          <w:p w14:paraId="372A1138"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5 (</w:t>
            </w:r>
            <w:r w:rsidRPr="000F30A7">
              <w:rPr>
                <w:rFonts w:ascii="Calibri" w:eastAsia="Calibri" w:hAnsi="Calibri" w:cs="Calibri"/>
                <w:b/>
                <w:color w:val="0070C0"/>
                <w:sz w:val="20"/>
                <w:szCs w:val="20"/>
              </w:rPr>
              <w:t>C</w:t>
            </w:r>
            <w:r w:rsidRPr="000F30A7">
              <w:rPr>
                <w:rFonts w:ascii="Calibri" w:eastAsia="Calibri" w:hAnsi="Calibri" w:cs="Calibri"/>
                <w:color w:val="0070C0"/>
                <w:sz w:val="20"/>
                <w:szCs w:val="20"/>
              </w:rPr>
              <w:t>)</w:t>
            </w:r>
          </w:p>
        </w:tc>
        <w:tc>
          <w:tcPr>
            <w:tcW w:w="2407" w:type="pct"/>
          </w:tcPr>
          <w:p w14:paraId="63E3663C" w14:textId="77777777" w:rsidR="000F30A7" w:rsidRPr="000F30A7" w:rsidRDefault="000F30A7" w:rsidP="000F30A7">
            <w:pPr>
              <w:rPr>
                <w:rFonts w:ascii="Calibri" w:eastAsia="Calibri" w:hAnsi="Calibri" w:cs="Calibri"/>
                <w:color w:val="0070C0"/>
                <w:sz w:val="20"/>
                <w:szCs w:val="20"/>
              </w:rPr>
            </w:pPr>
            <w:r w:rsidRPr="000F30A7">
              <w:rPr>
                <w:rFonts w:ascii="Calibri" w:eastAsia="Calibri" w:hAnsi="Calibri" w:cs="Calibri"/>
                <w:color w:val="0070C0"/>
                <w:sz w:val="20"/>
                <w:szCs w:val="20"/>
              </w:rPr>
              <w:t>Equivalent comparison to step 2.</w:t>
            </w:r>
            <w:r w:rsidRPr="000F30A7">
              <w:rPr>
                <w:rFonts w:ascii="Calibri" w:eastAsia="Calibri" w:hAnsi="Calibri" w:cs="Calibri"/>
                <w:color w:val="0070C0"/>
                <w:sz w:val="20"/>
                <w:szCs w:val="20"/>
              </w:rPr>
              <w:br/>
              <w:t xml:space="preserve">LIFE B is now </w:t>
            </w:r>
            <w:r w:rsidRPr="000F30A7">
              <w:rPr>
                <w:rFonts w:ascii="Calibri" w:eastAsia="Calibri" w:hAnsi="Calibri" w:cs="Calibri"/>
                <w:b/>
                <w:color w:val="0070C0"/>
                <w:sz w:val="20"/>
                <w:szCs w:val="20"/>
              </w:rPr>
              <w:t>BTD</w:t>
            </w:r>
            <w:r w:rsidRPr="000F30A7">
              <w:rPr>
                <w:rFonts w:ascii="Calibri" w:eastAsia="Calibri" w:hAnsi="Calibri" w:cs="Calibri"/>
                <w:color w:val="0070C0"/>
                <w:sz w:val="20"/>
                <w:szCs w:val="20"/>
              </w:rPr>
              <w:t>, even though this ‘contradicts’ previous valuation in step 2. Now moves to 5 years using conventional board, and iterate per algorithm</w:t>
            </w:r>
          </w:p>
        </w:tc>
      </w:tr>
    </w:tbl>
    <w:p w14:paraId="1E6F1AFF" w14:textId="77777777"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br w:type="page"/>
      </w:r>
    </w:p>
    <w:p w14:paraId="276B5E23"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lastRenderedPageBreak/>
        <w:t>Target health state valuation exercises (traditional and combined)</w:t>
      </w:r>
    </w:p>
    <w:p w14:paraId="5D0732B7" w14:textId="77777777" w:rsidR="000F30A7" w:rsidRPr="000F30A7" w:rsidRDefault="000F30A7" w:rsidP="000F30A7">
      <w:pPr>
        <w:numPr>
          <w:ilvl w:val="1"/>
          <w:numId w:val="0"/>
        </w:numPr>
        <w:ind w:left="720" w:hanging="360"/>
        <w:rPr>
          <w:rFonts w:ascii="Calibri" w:eastAsia="DengXian" w:hAnsi="Calibri" w:cs="Times New Roman"/>
          <w:b/>
          <w:sz w:val="22"/>
          <w:u w:val="single"/>
          <w:lang w:eastAsia="zh-CN"/>
        </w:rPr>
      </w:pPr>
      <w:r w:rsidRPr="000F30A7">
        <w:rPr>
          <w:rFonts w:ascii="Calibri" w:eastAsia="DengXian" w:hAnsi="Calibri" w:cs="Times New Roman"/>
          <w:b/>
          <w:sz w:val="22"/>
          <w:u w:val="single"/>
          <w:lang w:eastAsia="zh-CN"/>
        </w:rPr>
        <w:t>Traditional valuation exercise</w:t>
      </w:r>
    </w:p>
    <w:p w14:paraId="783173B0"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Now that you are comfortable with the method used in this interview, we will proceed with the valuation of the 3 health states that you ranked previously. </w:t>
      </w:r>
      <w:proofErr w:type="gramStart"/>
      <w:r w:rsidRPr="000F30A7">
        <w:rPr>
          <w:rFonts w:ascii="Calibri" w:eastAsia="DengXian" w:hAnsi="Calibri" w:cs="Times New Roman"/>
          <w:sz w:val="22"/>
          <w:lang w:eastAsia="zh-CN"/>
        </w:rPr>
        <w:t>Let’s</w:t>
      </w:r>
      <w:proofErr w:type="gramEnd"/>
      <w:r w:rsidRPr="000F30A7">
        <w:rPr>
          <w:rFonts w:ascii="Calibri" w:eastAsia="DengXian" w:hAnsi="Calibri" w:cs="Times New Roman"/>
          <w:sz w:val="22"/>
          <w:lang w:eastAsia="zh-CN"/>
        </w:rPr>
        <w:t xml:space="preserve"> start with the first one.</w:t>
      </w:r>
    </w:p>
    <w:p w14:paraId="1C3025A5"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&lt;Take the BTD time board, with LIFE A full health set to 10 years, and place the mildest health state in LIFE B according to the participant’s ranking.&gt;</w:t>
      </w:r>
    </w:p>
    <w:p w14:paraId="7E20E468"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&lt;Start recording the time. Mention to the participant that you will time the activity but that they can take as much time as needed.&gt;</w:t>
      </w:r>
    </w:p>
    <w:p w14:paraId="4EE77632"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&lt;Ask the participant to read the health states aloud and imagine themselves living in these health states – how would they feel about them and be affected by them?&gt;</w:t>
      </w:r>
    </w:p>
    <w:p w14:paraId="20AE454A"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&lt;Repeat the steps illustrated in the practice session until a point of indifference is reached.&gt;</w:t>
      </w:r>
    </w:p>
    <w:p w14:paraId="58A4FBA7"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&lt;Then, repeat the valuation process for the participant’s second mildest and third most severe health state. Before the valuation starts, always ask the participant to read the health states aloud and try to imagine themselves in these.&gt;</w:t>
      </w:r>
    </w:p>
    <w:p w14:paraId="4C57125B"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&lt;Stop the time after the point of indifference for the third health state and record the result.&gt;</w:t>
      </w:r>
    </w:p>
    <w:p w14:paraId="4367FAFC"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&lt;Before moving on to the combined exercise, ask the participant the following 2 questions.&gt;</w:t>
      </w:r>
    </w:p>
    <w:p w14:paraId="07146BCB" w14:textId="77777777" w:rsidR="000F30A7" w:rsidRPr="000F30A7" w:rsidRDefault="000F30A7" w:rsidP="000F30A7">
      <w:pPr>
        <w:rPr>
          <w:rFonts w:ascii="Calibri" w:eastAsia="DengXian" w:hAnsi="Calibri" w:cs="Times New Roman"/>
          <w:b/>
          <w:sz w:val="22"/>
          <w:lang w:eastAsia="zh-CN"/>
        </w:rPr>
      </w:pPr>
      <w:r w:rsidRPr="000F30A7">
        <w:rPr>
          <w:rFonts w:ascii="Calibri" w:eastAsia="DengXian" w:hAnsi="Calibri" w:cs="Times New Roman"/>
          <w:b/>
          <w:sz w:val="22"/>
          <w:lang w:eastAsia="zh-CN"/>
        </w:rPr>
        <w:t>Factors for consideration</w:t>
      </w:r>
    </w:p>
    <w:p w14:paraId="357800D8"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&lt;Unprompted effect:&gt;</w:t>
      </w:r>
    </w:p>
    <w:p w14:paraId="57C53DDA"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sz w:val="28"/>
          <w:szCs w:val="32"/>
          <w:u w:val="single"/>
          <w:lang w:eastAsia="zh-CN"/>
        </w:rPr>
      </w:pPr>
      <w:r w:rsidRPr="000F30A7">
        <w:rPr>
          <w:rFonts w:ascii="Calibri" w:eastAsia="DengXian Light" w:hAnsi="Calibri" w:cs="Times New Roman"/>
          <w:b/>
          <w:sz w:val="28"/>
          <w:szCs w:val="32"/>
          <w:u w:val="single"/>
          <w:lang w:eastAsia="zh-CN"/>
        </w:rPr>
        <w:t>QUESTION: Can you describe what factors you took into consideration when choosing between LIFE A and LIFE B in the tasks involving the time board?</w:t>
      </w:r>
    </w:p>
    <w:p w14:paraId="44E2B6CD"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&lt;Allow the participant to list any factors unprompted and record these verbatim in the data collection form. Please write legibly&gt;</w:t>
      </w:r>
    </w:p>
    <w:p w14:paraId="488BB1CF"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&lt;Prompted effect:&gt;</w:t>
      </w:r>
    </w:p>
    <w:p w14:paraId="32313C26"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color w:val="000000"/>
          <w:sz w:val="28"/>
          <w:szCs w:val="32"/>
          <w:u w:val="single"/>
          <w:lang w:eastAsia="zh-CN"/>
        </w:rPr>
      </w:pPr>
      <w:r w:rsidRPr="000F30A7">
        <w:rPr>
          <w:rFonts w:ascii="Calibri" w:eastAsia="DengXian Light" w:hAnsi="Calibri" w:cs="Times New Roman"/>
          <w:b/>
          <w:color w:val="000000"/>
          <w:sz w:val="28"/>
          <w:szCs w:val="32"/>
          <w:u w:val="single"/>
          <w:lang w:eastAsia="zh-CN"/>
        </w:rPr>
        <w:t>QUESTION: Did you consider the impact on anyone from any of these categories?</w:t>
      </w:r>
    </w:p>
    <w:p w14:paraId="25DD5180" w14:textId="77777777" w:rsidR="000F30A7" w:rsidRPr="000F30A7" w:rsidRDefault="000F30A7" w:rsidP="000F30A7">
      <w:pPr>
        <w:spacing w:after="120"/>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 Read each category one by one, except those that were already clearly mentioned in the previous question:&gt;</w:t>
      </w:r>
    </w:p>
    <w:p w14:paraId="368C7138" w14:textId="77777777" w:rsidR="000F30A7" w:rsidRPr="000F30A7" w:rsidRDefault="000F30A7" w:rsidP="000F30A7">
      <w:pPr>
        <w:keepNext/>
        <w:keepLines/>
        <w:numPr>
          <w:ilvl w:val="0"/>
          <w:numId w:val="2"/>
        </w:numPr>
        <w:spacing w:after="0"/>
        <w:ind w:left="714" w:hanging="357"/>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Significant other (partner/spouse)</w:t>
      </w:r>
    </w:p>
    <w:p w14:paraId="44E04364"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Dependents aged &lt;18 years old</w:t>
      </w:r>
    </w:p>
    <w:p w14:paraId="6A862932"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Parents</w:t>
      </w:r>
    </w:p>
    <w:p w14:paraId="37E74326"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Other family members</w:t>
      </w:r>
    </w:p>
    <w:p w14:paraId="3E07D66E"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Social network</w:t>
      </w:r>
    </w:p>
    <w:p w14:paraId="4DBA1AB1"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Employer</w:t>
      </w:r>
    </w:p>
    <w:p w14:paraId="779EE53E"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Wider society&gt;</w:t>
      </w:r>
    </w:p>
    <w:p w14:paraId="25CD7FC6" w14:textId="77777777" w:rsidR="000F30A7" w:rsidRPr="000F30A7" w:rsidRDefault="000F30A7" w:rsidP="000F30A7">
      <w:pPr>
        <w:spacing w:before="120"/>
        <w:jc w:val="both"/>
        <w:rPr>
          <w:rFonts w:ascii="Calibri" w:eastAsia="DengXian" w:hAnsi="Calibri" w:cs="Times New Roman"/>
          <w:sz w:val="22"/>
          <w:lang w:eastAsia="zh-CN"/>
        </w:rPr>
      </w:pPr>
      <w:r w:rsidRPr="000F30A7">
        <w:rPr>
          <w:rFonts w:ascii="Calibri" w:eastAsia="DengXian" w:hAnsi="Calibri" w:cs="Times New Roman"/>
          <w:sz w:val="22"/>
          <w:lang w:eastAsia="zh-CN"/>
        </w:rPr>
        <w:t xml:space="preserve">Well done for completing the first part of the valuation exercise. Now, </w:t>
      </w:r>
      <w:proofErr w:type="gramStart"/>
      <w:r w:rsidRPr="000F30A7">
        <w:rPr>
          <w:rFonts w:ascii="Calibri" w:eastAsia="DengXian" w:hAnsi="Calibri" w:cs="Times New Roman"/>
          <w:sz w:val="22"/>
          <w:lang w:eastAsia="zh-CN"/>
        </w:rPr>
        <w:t>let’s</w:t>
      </w:r>
      <w:proofErr w:type="gramEnd"/>
      <w:r w:rsidRPr="000F30A7">
        <w:rPr>
          <w:rFonts w:ascii="Calibri" w:eastAsia="DengXian" w:hAnsi="Calibri" w:cs="Times New Roman"/>
          <w:sz w:val="22"/>
          <w:lang w:eastAsia="zh-CN"/>
        </w:rPr>
        <w:t xml:space="preserve"> move on to the second part.</w:t>
      </w:r>
    </w:p>
    <w:p w14:paraId="57AB9955" w14:textId="77777777" w:rsidR="000F30A7" w:rsidRPr="000F30A7" w:rsidRDefault="000F30A7" w:rsidP="000F30A7">
      <w:pPr>
        <w:numPr>
          <w:ilvl w:val="1"/>
          <w:numId w:val="0"/>
        </w:numPr>
        <w:ind w:left="720" w:hanging="360"/>
        <w:rPr>
          <w:rFonts w:ascii="Calibri" w:eastAsia="DengXian" w:hAnsi="Calibri" w:cs="Times New Roman"/>
          <w:b/>
          <w:sz w:val="22"/>
          <w:u w:val="single"/>
          <w:lang w:eastAsia="zh-CN"/>
        </w:rPr>
      </w:pPr>
      <w:r w:rsidRPr="000F30A7">
        <w:rPr>
          <w:rFonts w:ascii="Calibri" w:eastAsia="DengXian" w:hAnsi="Calibri" w:cs="Times New Roman"/>
          <w:b/>
          <w:sz w:val="22"/>
          <w:u w:val="single"/>
          <w:lang w:eastAsia="zh-CN"/>
        </w:rPr>
        <w:lastRenderedPageBreak/>
        <w:t>Combined valuation exercise</w:t>
      </w:r>
    </w:p>
    <w:p w14:paraId="6D2639E0"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In this second step, we will re-assess the same health states that you previously valued, but this time, we will give you some contextual information to consider when making your choice.</w:t>
      </w:r>
    </w:p>
    <w:p w14:paraId="6E874B12" w14:textId="77777777" w:rsidR="000F30A7" w:rsidRPr="000F30A7" w:rsidRDefault="000F30A7" w:rsidP="000F30A7">
      <w:pPr>
        <w:jc w:val="both"/>
        <w:rPr>
          <w:rFonts w:ascii="Calibri" w:eastAsia="DengXian" w:hAnsi="Calibri" w:cs="Times New Roman"/>
          <w:color w:val="808080"/>
          <w:sz w:val="22"/>
          <w:lang w:eastAsia="zh-CN"/>
        </w:rPr>
      </w:pPr>
      <w:r w:rsidRPr="000F30A7">
        <w:rPr>
          <w:rFonts w:ascii="Calibri" w:eastAsia="DengXian" w:hAnsi="Calibri" w:cs="Times New Roman"/>
          <w:i/>
          <w:color w:val="0070C0"/>
          <w:sz w:val="22"/>
          <w:lang w:eastAsia="zh-CN"/>
        </w:rPr>
        <w:t>&lt;Point at the BTD time board&gt;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sz w:val="22"/>
          <w:lang w:eastAsia="zh-CN"/>
        </w:rPr>
        <w:t xml:space="preserve">As before, you will still have to choose between two lives </w:t>
      </w:r>
      <w:r w:rsidRPr="000F30A7">
        <w:rPr>
          <w:rFonts w:ascii="Calibri" w:eastAsia="DengXian" w:hAnsi="Calibri" w:cs="Times New Roman"/>
          <w:i/>
          <w:color w:val="0070C0"/>
          <w:sz w:val="22"/>
          <w:lang w:eastAsia="zh-CN"/>
        </w:rPr>
        <w:t>&lt;point at LIFE A&gt;</w:t>
      </w:r>
      <w:r w:rsidRPr="000F30A7">
        <w:rPr>
          <w:rFonts w:ascii="Calibri" w:eastAsia="DengXian" w:hAnsi="Calibri" w:cs="Times New Roman"/>
          <w:sz w:val="22"/>
          <w:lang w:eastAsia="zh-CN"/>
        </w:rPr>
        <w:t xml:space="preserve">: LIFE A, full health, in varying length </w:t>
      </w:r>
      <w:r w:rsidRPr="000F30A7">
        <w:rPr>
          <w:rFonts w:ascii="Calibri" w:eastAsia="DengXian" w:hAnsi="Calibri" w:cs="Times New Roman"/>
          <w:i/>
          <w:color w:val="0070C0"/>
          <w:sz w:val="22"/>
          <w:lang w:eastAsia="zh-CN"/>
        </w:rPr>
        <w:t>&lt;move the slider&gt;</w:t>
      </w:r>
      <w:r w:rsidRPr="000F30A7">
        <w:rPr>
          <w:rFonts w:ascii="Calibri" w:eastAsia="DengXian" w:hAnsi="Calibri" w:cs="Times New Roman"/>
          <w:sz w:val="22"/>
          <w:lang w:eastAsia="zh-CN"/>
        </w:rPr>
        <w:t xml:space="preserve">, followed by death, or </w:t>
      </w:r>
      <w:r w:rsidRPr="000F30A7">
        <w:rPr>
          <w:rFonts w:ascii="Calibri" w:eastAsia="DengXian" w:hAnsi="Calibri" w:cs="Times New Roman"/>
          <w:i/>
          <w:color w:val="0070C0"/>
          <w:sz w:val="22"/>
          <w:lang w:eastAsia="zh-CN"/>
        </w:rPr>
        <w:t>&lt;point at LIFE B&gt;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sz w:val="22"/>
          <w:lang w:eastAsia="zh-CN"/>
        </w:rPr>
        <w:t>LIFE B, one of the impaired health states we discussed before, for 10 years, followed by death.</w:t>
      </w:r>
    </w:p>
    <w:p w14:paraId="5757E5C0" w14:textId="77777777" w:rsidR="000F30A7" w:rsidRPr="000F30A7" w:rsidRDefault="000F30A7" w:rsidP="000F30A7">
      <w:pPr>
        <w:jc w:val="both"/>
        <w:rPr>
          <w:rFonts w:ascii="Calibri" w:eastAsia="DengXian" w:hAnsi="Calibri" w:cs="Times New Roman"/>
          <w:sz w:val="22"/>
          <w:lang w:eastAsia="zh-CN"/>
        </w:rPr>
      </w:pPr>
      <w:r w:rsidRPr="000F30A7">
        <w:rPr>
          <w:rFonts w:ascii="Calibri" w:eastAsia="DengXian" w:hAnsi="Calibri" w:cs="Times New Roman"/>
          <w:sz w:val="22"/>
          <w:lang w:eastAsia="zh-CN"/>
        </w:rPr>
        <w:t>Now, though, you will have to imagine that your health problems require a caregiver, and that your caregiver is not in full health either. The caregiver could be an individual who has a personal relationship with you and provide unpaid day-to-day support or care to you. For example, this may be a parent, spouse/partner or other relative. You will need to choose between LIFE A and LIFE B, exactly as before, with the additional information that your caregiver is experiencing certain health issues. These health issues may or may not be linked to their caregiving duties. We are still asking you to express your preferences for the 3 same health states considered in the previous exercise; this time though, in appreciation of more contextual information regarding LIFE B (</w:t>
      </w:r>
      <w:proofErr w:type="gramStart"/>
      <w:r w:rsidRPr="000F30A7">
        <w:rPr>
          <w:rFonts w:ascii="Calibri" w:eastAsia="DengXian" w:hAnsi="Calibri" w:cs="Times New Roman"/>
          <w:sz w:val="22"/>
          <w:lang w:eastAsia="zh-CN"/>
        </w:rPr>
        <w:t>e.g.</w:t>
      </w:r>
      <w:proofErr w:type="gramEnd"/>
      <w:r w:rsidRPr="000F30A7">
        <w:rPr>
          <w:rFonts w:ascii="Calibri" w:eastAsia="DengXian" w:hAnsi="Calibri" w:cs="Times New Roman"/>
          <w:sz w:val="22"/>
          <w:lang w:eastAsia="zh-CN"/>
        </w:rPr>
        <w:t xml:space="preserve"> that you have a caregiver, and they are not living in full health).</w:t>
      </w:r>
    </w:p>
    <w:p w14:paraId="6215EC76"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&lt;Ask the participant if the instructions are clear. If no, re-explain the process until they fully understand the task; if yes, move to the next step below.&gt;</w:t>
      </w:r>
    </w:p>
    <w:p w14:paraId="7E1D526A"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&lt;Take the caregiver’s pack of </w:t>
      </w:r>
      <w:proofErr w:type="gramStart"/>
      <w:r w:rsidRPr="000F30A7">
        <w:rPr>
          <w:rFonts w:ascii="Calibri" w:eastAsia="DengXian" w:hAnsi="Calibri" w:cs="Times New Roman"/>
          <w:i/>
          <w:color w:val="0070C0"/>
          <w:sz w:val="22"/>
          <w:lang w:eastAsia="zh-CN"/>
        </w:rPr>
        <w:t>cards, and</w:t>
      </w:r>
      <w:proofErr w:type="gramEnd"/>
      <w:r w:rsidRPr="000F30A7">
        <w:rPr>
          <w:rFonts w:ascii="Calibri" w:eastAsia="DengXian" w:hAnsi="Calibri" w:cs="Times New Roman"/>
          <w:i/>
          <w:color w:val="0070C0"/>
          <w:sz w:val="22"/>
          <w:lang w:eastAsia="zh-CN"/>
        </w:rPr>
        <w:t xml:space="preserve"> take the cards out.&gt;</w:t>
      </w:r>
    </w:p>
    <w:p w14:paraId="45EFADC2" w14:textId="77777777" w:rsidR="000F30A7" w:rsidRPr="000F30A7" w:rsidRDefault="000F30A7" w:rsidP="000F30A7">
      <w:pPr>
        <w:jc w:val="both"/>
        <w:rPr>
          <w:rFonts w:ascii="Calibri" w:eastAsia="DengXian" w:hAnsi="Calibri" w:cs="Times New Roman"/>
          <w:color w:val="808080"/>
          <w:sz w:val="22"/>
          <w:lang w:eastAsia="zh-CN"/>
        </w:rPr>
      </w:pPr>
      <w:r w:rsidRPr="000F30A7">
        <w:rPr>
          <w:rFonts w:ascii="Calibri" w:eastAsia="DengXian" w:hAnsi="Calibri" w:cs="Times New Roman"/>
          <w:sz w:val="22"/>
          <w:lang w:eastAsia="zh-CN"/>
        </w:rPr>
        <w:t xml:space="preserve">We will consider in this exercise the following 3 caregiver’s health states. </w:t>
      </w:r>
      <w:r w:rsidRPr="000F30A7">
        <w:rPr>
          <w:rFonts w:ascii="Calibri" w:eastAsia="DengXian" w:hAnsi="Calibri" w:cs="Times New Roman"/>
          <w:i/>
          <w:color w:val="0070C0"/>
          <w:sz w:val="22"/>
          <w:lang w:eastAsia="zh-CN"/>
        </w:rPr>
        <w:t>&lt;Ask the participant to read each card aloud in no specific order, and when finished, take the caregiver’s health state corresponding to the mildest health state ranked by the participant: since both the participant’s and caregiver’s cards are labelled using the same code at the back of the cards (‘A’, ‘B’, and ‘C’), ensure matching combinations.&gt;</w:t>
      </w:r>
    </w:p>
    <w:p w14:paraId="16E9D20E" w14:textId="77777777" w:rsidR="000F30A7" w:rsidRPr="000F30A7" w:rsidRDefault="000F30A7" w:rsidP="000F30A7">
      <w:pPr>
        <w:jc w:val="both"/>
        <w:rPr>
          <w:rFonts w:ascii="Calibri" w:eastAsia="DengXian" w:hAnsi="Calibri" w:cs="Times New Roman"/>
          <w:color w:val="808080"/>
          <w:sz w:val="22"/>
          <w:lang w:eastAsia="zh-CN"/>
        </w:rPr>
      </w:pPr>
      <w:r w:rsidRPr="000F30A7">
        <w:rPr>
          <w:rFonts w:ascii="Calibri" w:eastAsia="DengXian" w:hAnsi="Calibri" w:cs="Times New Roman"/>
          <w:i/>
          <w:color w:val="0070C0"/>
          <w:sz w:val="22"/>
          <w:lang w:eastAsia="zh-CN"/>
        </w:rPr>
        <w:t>&lt;Take the BTD time board and place the full health card in LIFE A, with slider at 10 years.&gt;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sz w:val="22"/>
          <w:lang w:eastAsia="zh-CN"/>
        </w:rPr>
        <w:t xml:space="preserve">As before, in LIFE A, you will have full health for up to 10 years, followed by death. </w:t>
      </w:r>
      <w:r w:rsidRPr="000F30A7">
        <w:rPr>
          <w:rFonts w:ascii="Calibri" w:eastAsia="DengXian" w:hAnsi="Calibri" w:cs="Times New Roman"/>
          <w:i/>
          <w:color w:val="0070C0"/>
          <w:sz w:val="22"/>
          <w:lang w:eastAsia="zh-CN"/>
        </w:rPr>
        <w:t>&lt;Take the mildest ranked participant’s health state and place it in LIFE B.&gt;</w:t>
      </w:r>
      <w:r w:rsidRPr="000F30A7">
        <w:rPr>
          <w:rFonts w:ascii="Calibri" w:eastAsia="DengXian" w:hAnsi="Calibri" w:cs="Times New Roman"/>
          <w:color w:val="808080"/>
          <w:sz w:val="22"/>
          <w:lang w:eastAsia="zh-CN"/>
        </w:rPr>
        <w:t xml:space="preserve"> </w:t>
      </w:r>
      <w:r w:rsidRPr="000F30A7">
        <w:rPr>
          <w:rFonts w:ascii="Calibri" w:eastAsia="DengXian" w:hAnsi="Calibri" w:cs="Times New Roman"/>
          <w:sz w:val="22"/>
          <w:lang w:eastAsia="zh-CN"/>
        </w:rPr>
        <w:t xml:space="preserve">Also, as before, you will have to imagine that your health is as described in this health state, and will last for 10 years, followed by death. The choice between LIFE A and B will occur knowing now that in LIFE B you have a caregiver, and your caregiver is having some health problems as described here </w:t>
      </w:r>
      <w:r w:rsidRPr="000F30A7">
        <w:rPr>
          <w:rFonts w:ascii="Calibri" w:eastAsia="DengXian" w:hAnsi="Calibri" w:cs="Times New Roman"/>
          <w:i/>
          <w:color w:val="0070C0"/>
          <w:sz w:val="22"/>
          <w:lang w:eastAsia="zh-CN"/>
        </w:rPr>
        <w:t>&lt;place the matching caregiver’s health state next to the participant’s&gt;.</w:t>
      </w:r>
    </w:p>
    <w:p w14:paraId="232C301D"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&lt;Start recording the time. Mention to the participant that you will time the activity but that they can take as much time as needed.&gt;</w:t>
      </w:r>
    </w:p>
    <w:p w14:paraId="713E97E2"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&lt;Ask the participant to read these health states aloud and try to imagine themselves in both lives</w:t>
      </w:r>
      <w:r w:rsidRPr="000F30A7">
        <w:rPr>
          <w:rFonts w:ascii="Calibri" w:eastAsia="DengXian" w:hAnsi="Calibri" w:cs="Times New Roman"/>
          <w:i/>
          <w:color w:val="0070C0"/>
          <w:sz w:val="16"/>
          <w:szCs w:val="16"/>
          <w:lang w:eastAsia="zh-CN"/>
        </w:rPr>
        <w:t>.</w:t>
      </w:r>
      <w:r w:rsidRPr="000F30A7">
        <w:rPr>
          <w:rFonts w:ascii="Calibri" w:eastAsia="DengXian" w:hAnsi="Calibri" w:cs="Times New Roman"/>
          <w:i/>
          <w:color w:val="0070C0"/>
          <w:sz w:val="22"/>
          <w:lang w:eastAsia="zh-CN"/>
        </w:rPr>
        <w:t>&gt;</w:t>
      </w:r>
    </w:p>
    <w:p w14:paraId="0955A0A8"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&lt;Repeat the steps illustrated in the practice session until a point of indifference is reached.&gt;</w:t>
      </w:r>
    </w:p>
    <w:p w14:paraId="350101B5"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&lt;Then, repeat the valuation process for the participant’s second mildest and third most severe health state, with matching caregiver’s health state. Before the valuation starts, always ask the participant to read the health states aloud and try to imagine themselves in both lives.&gt;</w:t>
      </w:r>
    </w:p>
    <w:p w14:paraId="02AB4AD5"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&lt;Stop the time after the point of indifference for the third health state and record the result.&gt;</w:t>
      </w:r>
    </w:p>
    <w:p w14:paraId="00628B33"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&lt;Before moving on to the participant’s overall feedback, ask the participant the following 4 questions.&gt;</w:t>
      </w:r>
    </w:p>
    <w:p w14:paraId="5F82D162" w14:textId="77777777" w:rsidR="000F30A7" w:rsidRPr="000F30A7" w:rsidRDefault="000F30A7" w:rsidP="000F30A7">
      <w:pPr>
        <w:rPr>
          <w:rFonts w:ascii="Calibri" w:eastAsia="DengXian" w:hAnsi="Calibri" w:cs="Times New Roman"/>
          <w:sz w:val="22"/>
          <w:lang w:eastAsia="zh-CN"/>
        </w:rPr>
      </w:pPr>
    </w:p>
    <w:p w14:paraId="38A793BC" w14:textId="77777777" w:rsidR="000F30A7" w:rsidRPr="000F30A7" w:rsidRDefault="000F30A7" w:rsidP="000F30A7">
      <w:pPr>
        <w:rPr>
          <w:rFonts w:ascii="Calibri" w:eastAsia="DengXian" w:hAnsi="Calibri" w:cs="Times New Roman"/>
          <w:b/>
          <w:sz w:val="22"/>
          <w:lang w:eastAsia="zh-CN"/>
        </w:rPr>
      </w:pPr>
      <w:r w:rsidRPr="000F30A7">
        <w:rPr>
          <w:rFonts w:ascii="Calibri" w:eastAsia="DengXian" w:hAnsi="Calibri" w:cs="Times New Roman"/>
          <w:b/>
          <w:sz w:val="22"/>
          <w:lang w:eastAsia="zh-CN"/>
        </w:rPr>
        <w:lastRenderedPageBreak/>
        <w:t>Factors for consideration</w:t>
      </w:r>
    </w:p>
    <w:p w14:paraId="0FDB5589" w14:textId="77777777" w:rsidR="000F30A7" w:rsidRPr="000F30A7" w:rsidRDefault="000F30A7" w:rsidP="000F30A7">
      <w:pPr>
        <w:jc w:val="both"/>
        <w:rPr>
          <w:rFonts w:ascii="Calibri" w:eastAsia="DengXian" w:hAnsi="Calibri" w:cs="Times New Roman"/>
          <w:color w:val="0070C0"/>
          <w:sz w:val="22"/>
          <w:lang w:eastAsia="zh-CN"/>
        </w:rPr>
      </w:pPr>
      <w:r w:rsidRPr="000F30A7">
        <w:rPr>
          <w:rFonts w:ascii="Calibri" w:eastAsia="DengXian" w:hAnsi="Calibri" w:cs="Times New Roman"/>
          <w:color w:val="0070C0"/>
          <w:sz w:val="22"/>
          <w:lang w:eastAsia="zh-CN"/>
        </w:rPr>
        <w:t>&lt;Unprompted effect:&gt;</w:t>
      </w:r>
    </w:p>
    <w:p w14:paraId="6C6D321F"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sz w:val="28"/>
          <w:szCs w:val="32"/>
          <w:u w:val="single"/>
          <w:lang w:eastAsia="zh-CN"/>
        </w:rPr>
      </w:pPr>
      <w:r w:rsidRPr="000F30A7">
        <w:rPr>
          <w:rFonts w:ascii="Calibri" w:eastAsia="DengXian Light" w:hAnsi="Calibri" w:cs="Times New Roman"/>
          <w:b/>
          <w:sz w:val="28"/>
          <w:szCs w:val="32"/>
          <w:u w:val="single"/>
          <w:lang w:eastAsia="zh-CN"/>
        </w:rPr>
        <w:t>QUESTION: Can you describe what factors you took into consideration when choosing between LIFE A and LIFE B in the tasks involving the time board?</w:t>
      </w:r>
    </w:p>
    <w:p w14:paraId="3428C8CC"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&lt;Allow the participant to list any factors unprompted and record these verbatim in the data collection template. Please write legibly&gt;</w:t>
      </w:r>
    </w:p>
    <w:p w14:paraId="1BAC0591"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&lt;Then, question the participant about the kind of caregiver they had in mind in the exercise, and record they response in the data collection template. Please write legibly &gt;</w:t>
      </w:r>
    </w:p>
    <w:p w14:paraId="315E3BC8"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sz w:val="28"/>
          <w:szCs w:val="32"/>
          <w:u w:val="single"/>
          <w:lang w:eastAsia="zh-CN"/>
        </w:rPr>
      </w:pPr>
      <w:r w:rsidRPr="000F30A7">
        <w:rPr>
          <w:rFonts w:ascii="Calibri" w:eastAsia="DengXian Light" w:hAnsi="Calibri" w:cs="Times New Roman"/>
          <w:b/>
          <w:sz w:val="28"/>
          <w:szCs w:val="32"/>
          <w:u w:val="single"/>
          <w:lang w:eastAsia="zh-CN"/>
        </w:rPr>
        <w:t>QUESTION: What type of caregiver were you imagining whilst making your choices?</w:t>
      </w:r>
    </w:p>
    <w:p w14:paraId="072832AA"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&lt;Prompted effect:&gt;</w:t>
      </w:r>
    </w:p>
    <w:p w14:paraId="2C2C506B"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color w:val="000000"/>
          <w:sz w:val="28"/>
          <w:szCs w:val="32"/>
          <w:u w:val="single"/>
          <w:lang w:eastAsia="zh-CN"/>
        </w:rPr>
      </w:pPr>
      <w:r w:rsidRPr="000F30A7">
        <w:rPr>
          <w:rFonts w:ascii="Calibri" w:eastAsia="DengXian Light" w:hAnsi="Calibri" w:cs="Times New Roman"/>
          <w:b/>
          <w:color w:val="000000"/>
          <w:sz w:val="28"/>
          <w:szCs w:val="32"/>
          <w:u w:val="single"/>
          <w:lang w:eastAsia="zh-CN"/>
        </w:rPr>
        <w:t>QUESTION: Did you consider the impact on anyone from any of these categories?</w:t>
      </w:r>
    </w:p>
    <w:p w14:paraId="3B15D63D"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&lt;Read each category one by one, except those that were already clearly mentioned in the previous question:</w:t>
      </w:r>
    </w:p>
    <w:p w14:paraId="4FC8B2EF"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Significant other (partner/spouse)</w:t>
      </w:r>
    </w:p>
    <w:p w14:paraId="61854D52"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Dependents aged &lt;18 years old</w:t>
      </w:r>
    </w:p>
    <w:p w14:paraId="51F41C1A"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Parents</w:t>
      </w:r>
    </w:p>
    <w:p w14:paraId="1CE6FF11"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Other family members</w:t>
      </w:r>
    </w:p>
    <w:p w14:paraId="64D3FF0C"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Social network</w:t>
      </w:r>
    </w:p>
    <w:p w14:paraId="33EC6154"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Employer</w:t>
      </w:r>
    </w:p>
    <w:p w14:paraId="0E5E918F" w14:textId="77777777" w:rsidR="000F30A7" w:rsidRPr="000F30A7" w:rsidRDefault="000F30A7" w:rsidP="000F30A7">
      <w:pPr>
        <w:keepNext/>
        <w:keepLines/>
        <w:numPr>
          <w:ilvl w:val="0"/>
          <w:numId w:val="2"/>
        </w:numPr>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eastAsia="zh-CN"/>
        </w:rPr>
        <w:t>Wider society</w:t>
      </w:r>
    </w:p>
    <w:p w14:paraId="5D02DDB5" w14:textId="77777777" w:rsidR="000F30A7" w:rsidRPr="000F30A7" w:rsidRDefault="000F30A7" w:rsidP="000F30A7">
      <w:pPr>
        <w:rPr>
          <w:rFonts w:ascii="Calibri" w:eastAsia="DengXian" w:hAnsi="Calibri" w:cs="Times New Roman"/>
          <w:sz w:val="22"/>
          <w:lang w:eastAsia="zh-CN"/>
        </w:rPr>
      </w:pPr>
    </w:p>
    <w:p w14:paraId="520062E3"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&lt;Sensitivity to caregiver’s full health:&gt;</w:t>
      </w:r>
    </w:p>
    <w:p w14:paraId="73DE7B26"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sz w:val="28"/>
          <w:szCs w:val="32"/>
          <w:u w:val="single"/>
          <w:lang w:eastAsia="zh-CN"/>
        </w:rPr>
      </w:pPr>
      <w:r w:rsidRPr="000F30A7">
        <w:rPr>
          <w:rFonts w:ascii="Calibri" w:eastAsia="DengXian Light" w:hAnsi="Calibri" w:cs="Times New Roman"/>
          <w:b/>
          <w:sz w:val="28"/>
          <w:szCs w:val="32"/>
          <w:u w:val="single"/>
          <w:lang w:eastAsia="zh-CN"/>
        </w:rPr>
        <w:t xml:space="preserve">QUESTION: Would you have answered differently if the caregiver had been in full health? </w:t>
      </w:r>
    </w:p>
    <w:p w14:paraId="39275518"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&lt;Mention they have Yes/No/</w:t>
      </w:r>
      <w:proofErr w:type="gramStart"/>
      <w:r w:rsidRPr="000F30A7">
        <w:rPr>
          <w:rFonts w:ascii="Calibri" w:eastAsia="DengXian" w:hAnsi="Calibri" w:cs="Times New Roman"/>
          <w:i/>
          <w:color w:val="0070C0"/>
          <w:sz w:val="22"/>
          <w:lang w:eastAsia="zh-CN"/>
        </w:rPr>
        <w:t>Don’t</w:t>
      </w:r>
      <w:proofErr w:type="gramEnd"/>
      <w:r w:rsidRPr="000F30A7">
        <w:rPr>
          <w:rFonts w:ascii="Calibri" w:eastAsia="DengXian" w:hAnsi="Calibri" w:cs="Times New Roman"/>
          <w:i/>
          <w:color w:val="0070C0"/>
          <w:sz w:val="22"/>
          <w:lang w:eastAsia="zh-CN"/>
        </w:rPr>
        <w:t xml:space="preserve"> know as options. Record their answer on the data collection form.&gt;</w:t>
      </w:r>
    </w:p>
    <w:p w14:paraId="34F84FF6" w14:textId="77777777" w:rsidR="000F30A7" w:rsidRPr="000F30A7" w:rsidRDefault="000F30A7" w:rsidP="000F30A7">
      <w:pPr>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br w:type="page"/>
      </w:r>
    </w:p>
    <w:p w14:paraId="35206CD4"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lastRenderedPageBreak/>
        <w:t>Participant’s overall feedback</w:t>
      </w:r>
    </w:p>
    <w:p w14:paraId="37FBE066"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That is the end of the valuation exercise. I would now like to ask you two short questions to understand your experience of this exercise.</w:t>
      </w:r>
    </w:p>
    <w:p w14:paraId="54DC8BA9"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sz w:val="28"/>
          <w:szCs w:val="32"/>
          <w:u w:val="single"/>
          <w:lang w:eastAsia="zh-CN"/>
        </w:rPr>
      </w:pPr>
      <w:r w:rsidRPr="000F30A7">
        <w:rPr>
          <w:rFonts w:ascii="Calibri" w:eastAsia="DengXian Light" w:hAnsi="Calibri" w:cs="Times New Roman"/>
          <w:b/>
          <w:sz w:val="28"/>
          <w:szCs w:val="32"/>
          <w:u w:val="single"/>
          <w:lang w:eastAsia="zh-CN"/>
        </w:rPr>
        <w:t>QUESTION: Firstly, how did you find this exercise overall?</w:t>
      </w:r>
    </w:p>
    <w:p w14:paraId="2BE6ADBC"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&lt;Allow participant to answer in their own words, recording verbatim in the form of keywords, or short sentences in the pro-forma. Please write legibly&gt;</w:t>
      </w:r>
    </w:p>
    <w:p w14:paraId="4BA3C8E2" w14:textId="77777777" w:rsidR="000F30A7" w:rsidRPr="000F30A7" w:rsidRDefault="000F30A7" w:rsidP="000F30A7">
      <w:pPr>
        <w:keepNext/>
        <w:keepLines/>
        <w:numPr>
          <w:ilvl w:val="0"/>
          <w:numId w:val="13"/>
        </w:numPr>
        <w:spacing w:before="240" w:after="0"/>
        <w:contextualSpacing/>
        <w:jc w:val="both"/>
        <w:rPr>
          <w:rFonts w:ascii="Calibri" w:eastAsia="DengXian Light" w:hAnsi="Calibri" w:cs="Times New Roman"/>
          <w:b/>
          <w:sz w:val="28"/>
          <w:szCs w:val="32"/>
          <w:u w:val="single"/>
          <w:lang w:eastAsia="zh-CN"/>
        </w:rPr>
      </w:pPr>
      <w:r w:rsidRPr="000F30A7">
        <w:rPr>
          <w:rFonts w:ascii="Calibri" w:eastAsia="DengXian Light" w:hAnsi="Calibri" w:cs="Times New Roman"/>
          <w:b/>
          <w:sz w:val="28"/>
          <w:szCs w:val="32"/>
          <w:u w:val="single"/>
          <w:lang w:eastAsia="zh-CN"/>
        </w:rPr>
        <w:t>QUESTION: Please could you tell me how difficult you found each step?</w:t>
      </w:r>
    </w:p>
    <w:p w14:paraId="655E59CB"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&lt;Ask the participant how difficult each component of the interview was (self-reported health, ranking task, warmup practice, traditional TTO, and combined TTO), using a 1-5 scale for each section (1: very easy; 2: easy; 3: neither easy nor difficult, 4: difficult; 5: very difficult) – bring the scale card on the table to make it easier for the participant. Record their ratings on the data collection proforma.&gt;</w:t>
      </w:r>
    </w:p>
    <w:p w14:paraId="6FA7BCD3"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t>Interview close</w:t>
      </w:r>
    </w:p>
    <w:p w14:paraId="1103E311" w14:textId="77777777" w:rsidR="000F30A7" w:rsidRPr="000F30A7" w:rsidRDefault="000F30A7" w:rsidP="000F30A7">
      <w:pPr>
        <w:jc w:val="both"/>
        <w:rPr>
          <w:rFonts w:ascii="Calibri" w:eastAsia="DengXian" w:hAnsi="Calibri" w:cs="Times New Roman"/>
          <w:color w:val="000000"/>
          <w:sz w:val="22"/>
          <w:lang w:eastAsia="zh-CN"/>
        </w:rPr>
      </w:pPr>
      <w:proofErr w:type="gramStart"/>
      <w:r w:rsidRPr="000F30A7">
        <w:rPr>
          <w:rFonts w:ascii="Calibri" w:eastAsia="DengXian" w:hAnsi="Calibri" w:cs="Times New Roman"/>
          <w:color w:val="000000"/>
          <w:sz w:val="22"/>
          <w:lang w:eastAsia="zh-CN"/>
        </w:rPr>
        <w:t>That’s</w:t>
      </w:r>
      <w:proofErr w:type="gramEnd"/>
      <w:r w:rsidRPr="000F30A7">
        <w:rPr>
          <w:rFonts w:ascii="Calibri" w:eastAsia="DengXian" w:hAnsi="Calibri" w:cs="Times New Roman"/>
          <w:color w:val="000000"/>
          <w:sz w:val="22"/>
          <w:lang w:eastAsia="zh-CN"/>
        </w:rPr>
        <w:t xml:space="preserve"> the end of the exercise today. I hope you found it interesting. Your answers will be very useful in helping us evaluate the different factors that are considered within the valuation of health. </w:t>
      </w:r>
    </w:p>
    <w:p w14:paraId="5D2AB2C1"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 xml:space="preserve">We will aim to share our findings with all participants as soon as we have analysed the </w:t>
      </w:r>
      <w:proofErr w:type="gramStart"/>
      <w:r w:rsidRPr="000F30A7">
        <w:rPr>
          <w:rFonts w:ascii="Calibri" w:eastAsia="DengXian" w:hAnsi="Calibri" w:cs="Times New Roman"/>
          <w:color w:val="000000"/>
          <w:sz w:val="22"/>
          <w:lang w:eastAsia="zh-CN"/>
        </w:rPr>
        <w:t>data, and</w:t>
      </w:r>
      <w:proofErr w:type="gramEnd"/>
      <w:r w:rsidRPr="000F30A7">
        <w:rPr>
          <w:rFonts w:ascii="Calibri" w:eastAsia="DengXian" w:hAnsi="Calibri" w:cs="Times New Roman"/>
          <w:color w:val="000000"/>
          <w:sz w:val="22"/>
          <w:lang w:eastAsia="zh-CN"/>
        </w:rPr>
        <w:t xml:space="preserve"> will let you know once we have published the study. Of course, your survey responses will not be shared with any other participant.</w:t>
      </w:r>
    </w:p>
    <w:p w14:paraId="4A187D11"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u w:val="single"/>
          <w:lang w:eastAsia="zh-CN"/>
        </w:rPr>
        <w:t>Finally, we kindly ask you to treat the process and content of this interview as confidential</w:t>
      </w:r>
      <w:r w:rsidRPr="000F30A7">
        <w:rPr>
          <w:rFonts w:ascii="Calibri" w:eastAsia="DengXian" w:hAnsi="Calibri" w:cs="Times New Roman"/>
          <w:color w:val="000000"/>
          <w:sz w:val="22"/>
          <w:lang w:eastAsia="zh-CN"/>
        </w:rPr>
        <w:t>. This is because sharing your experience of taking part in this interview with other prospective participants would introduce bias to the results and potentially invalidate the research findings. This point is critical to preserve the research integrity, and we thank you in advance for your co-operation on this.</w:t>
      </w:r>
    </w:p>
    <w:p w14:paraId="2882BEAF" w14:textId="77777777" w:rsidR="000F30A7" w:rsidRPr="000F30A7" w:rsidRDefault="000F30A7" w:rsidP="000F30A7">
      <w:pPr>
        <w:jc w:val="both"/>
        <w:rPr>
          <w:rFonts w:ascii="Calibri" w:eastAsia="DengXian" w:hAnsi="Calibri" w:cs="Times New Roman"/>
          <w:color w:val="000000"/>
          <w:sz w:val="22"/>
          <w:lang w:eastAsia="zh-CN"/>
        </w:rPr>
      </w:pPr>
      <w:r w:rsidRPr="000F30A7">
        <w:rPr>
          <w:rFonts w:ascii="Calibri" w:eastAsia="DengXian" w:hAnsi="Calibri" w:cs="Times New Roman"/>
          <w:color w:val="000000"/>
          <w:sz w:val="22"/>
          <w:lang w:eastAsia="zh-CN"/>
        </w:rPr>
        <w:t>Thanks again.</w:t>
      </w:r>
    </w:p>
    <w:p w14:paraId="3AD9FA52"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&lt;Finish the interview and ensure participant hands back any of the materials used throughout the interview.&gt;</w:t>
      </w:r>
    </w:p>
    <w:p w14:paraId="5764DED9"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t xml:space="preserve">&lt;Interviewer to report their perception of the participant’s understanding and ability to carry out the tasks in the data collection form, choosing one of the following </w:t>
      </w:r>
      <w:proofErr w:type="gramStart"/>
      <w:r w:rsidRPr="000F30A7">
        <w:rPr>
          <w:rFonts w:ascii="Calibri" w:eastAsia="DengXian" w:hAnsi="Calibri" w:cs="Times New Roman"/>
          <w:i/>
          <w:color w:val="0070C0"/>
          <w:sz w:val="22"/>
          <w:lang w:eastAsia="zh-CN"/>
        </w:rPr>
        <w:t>option</w:t>
      </w:r>
      <w:proofErr w:type="gramEnd"/>
      <w:r w:rsidRPr="000F30A7">
        <w:rPr>
          <w:rFonts w:ascii="Calibri" w:eastAsia="DengXian" w:hAnsi="Calibri" w:cs="Times New Roman"/>
          <w:i/>
          <w:color w:val="0070C0"/>
          <w:sz w:val="22"/>
          <w:lang w:eastAsia="zh-CN"/>
        </w:rPr>
        <w:t>:</w:t>
      </w:r>
    </w:p>
    <w:p w14:paraId="53C61A79" w14:textId="77777777" w:rsidR="000F30A7" w:rsidRPr="000F30A7" w:rsidRDefault="000F30A7" w:rsidP="000F30A7">
      <w:pPr>
        <w:keepNext/>
        <w:keepLines/>
        <w:numPr>
          <w:ilvl w:val="0"/>
          <w:numId w:val="10"/>
        </w:numPr>
        <w:spacing w:before="240" w:after="0"/>
        <w:contextualSpacing/>
        <w:rPr>
          <w:rFonts w:ascii="Calibri" w:eastAsia="DengXian Light" w:hAnsi="Calibri" w:cs="Calibri"/>
          <w:i/>
          <w:color w:val="0070C0"/>
          <w:sz w:val="22"/>
          <w:szCs w:val="32"/>
          <w:lang w:eastAsia="zh-CN"/>
        </w:rPr>
      </w:pPr>
      <w:r w:rsidRPr="000F30A7">
        <w:rPr>
          <w:rFonts w:ascii="Calibri" w:eastAsia="DengXian Light" w:hAnsi="Calibri" w:cs="Calibri"/>
          <w:i/>
          <w:color w:val="0070C0"/>
          <w:sz w:val="22"/>
          <w:szCs w:val="32"/>
          <w:lang w:eastAsia="zh-CN"/>
        </w:rPr>
        <w:t>Understood and performed tasks easily</w:t>
      </w:r>
    </w:p>
    <w:p w14:paraId="71F28685" w14:textId="77777777" w:rsidR="000F30A7" w:rsidRPr="000F30A7" w:rsidRDefault="000F30A7" w:rsidP="000F30A7">
      <w:pPr>
        <w:keepNext/>
        <w:keepLines/>
        <w:numPr>
          <w:ilvl w:val="0"/>
          <w:numId w:val="10"/>
        </w:numPr>
        <w:spacing w:before="240" w:after="0"/>
        <w:contextualSpacing/>
        <w:rPr>
          <w:rFonts w:ascii="Calibri" w:eastAsia="DengXian Light" w:hAnsi="Calibri" w:cs="Calibri"/>
          <w:i/>
          <w:color w:val="0070C0"/>
          <w:sz w:val="22"/>
          <w:szCs w:val="32"/>
          <w:lang w:eastAsia="zh-CN"/>
        </w:rPr>
      </w:pPr>
      <w:r w:rsidRPr="000F30A7">
        <w:rPr>
          <w:rFonts w:ascii="Calibri" w:eastAsia="DengXian Light" w:hAnsi="Calibri" w:cs="Calibri"/>
          <w:i/>
          <w:color w:val="0070C0"/>
          <w:sz w:val="22"/>
          <w:szCs w:val="32"/>
          <w:lang w:eastAsia="zh-CN"/>
        </w:rPr>
        <w:t>Some problems but seemed to understand the tasks in the end</w:t>
      </w:r>
    </w:p>
    <w:p w14:paraId="001F921C" w14:textId="77777777" w:rsidR="000F30A7" w:rsidRPr="000F30A7" w:rsidRDefault="000F30A7" w:rsidP="000F30A7">
      <w:pPr>
        <w:keepNext/>
        <w:keepLines/>
        <w:numPr>
          <w:ilvl w:val="0"/>
          <w:numId w:val="10"/>
        </w:numPr>
        <w:spacing w:before="240" w:after="0"/>
        <w:contextualSpacing/>
        <w:rPr>
          <w:rFonts w:ascii="Calibri" w:eastAsia="DengXian Light" w:hAnsi="Calibri" w:cs="Calibri"/>
          <w:i/>
          <w:color w:val="0070C0"/>
          <w:sz w:val="22"/>
          <w:szCs w:val="32"/>
          <w:lang w:eastAsia="zh-CN"/>
        </w:rPr>
      </w:pPr>
      <w:r w:rsidRPr="000F30A7">
        <w:rPr>
          <w:rFonts w:ascii="Calibri" w:eastAsia="DengXian Light" w:hAnsi="Calibri" w:cs="Calibri"/>
          <w:i/>
          <w:color w:val="0070C0"/>
          <w:sz w:val="22"/>
          <w:szCs w:val="32"/>
          <w:lang w:eastAsia="zh-CN"/>
        </w:rPr>
        <w:t>Doubtful whether the respondent understood the tasks.&gt;</w:t>
      </w:r>
    </w:p>
    <w:p w14:paraId="5634DDF7" w14:textId="77777777" w:rsidR="000F30A7" w:rsidRPr="000F30A7" w:rsidRDefault="000F30A7" w:rsidP="000F30A7">
      <w:pPr>
        <w:jc w:val="both"/>
        <w:rPr>
          <w:rFonts w:ascii="Calibri" w:eastAsia="DengXian" w:hAnsi="Calibri" w:cs="Times New Roman"/>
          <w:i/>
          <w:color w:val="0070C0"/>
          <w:sz w:val="22"/>
          <w:lang w:eastAsia="zh-CN"/>
        </w:rPr>
      </w:pPr>
      <w:r w:rsidRPr="000F30A7">
        <w:rPr>
          <w:rFonts w:ascii="Calibri" w:eastAsia="DengXian" w:hAnsi="Calibri" w:cs="Times New Roman"/>
          <w:i/>
          <w:color w:val="0070C0"/>
          <w:sz w:val="22"/>
          <w:lang w:eastAsia="zh-CN"/>
        </w:rPr>
        <w:br/>
        <w:t>&lt;Return all materials in a sealed envelope to the research coordinator.&gt;</w:t>
      </w:r>
    </w:p>
    <w:p w14:paraId="45342380"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t>References</w:t>
      </w:r>
    </w:p>
    <w:p w14:paraId="7C42B465" w14:textId="77777777" w:rsidR="000F30A7" w:rsidRPr="000F30A7" w:rsidRDefault="000F30A7" w:rsidP="000F30A7">
      <w:pPr>
        <w:keepNext/>
        <w:keepLines/>
        <w:spacing w:before="240" w:after="0"/>
        <w:contextualSpacing/>
        <w:rPr>
          <w:rFonts w:ascii="Calibri" w:eastAsia="DengXian Light" w:hAnsi="Calibri" w:cs="Calibri"/>
          <w:sz w:val="22"/>
          <w:szCs w:val="32"/>
          <w:lang w:eastAsia="zh-CN"/>
        </w:rPr>
      </w:pPr>
      <w:r w:rsidRPr="000F30A7">
        <w:rPr>
          <w:rFonts w:ascii="Calibri" w:eastAsia="DengXian Light" w:hAnsi="Calibri" w:cs="Calibri"/>
          <w:sz w:val="22"/>
          <w:szCs w:val="32"/>
          <w:lang w:val="fr-FR" w:eastAsia="zh-CN"/>
        </w:rPr>
        <w:t xml:space="preserve">Brazier J, </w:t>
      </w:r>
      <w:proofErr w:type="spellStart"/>
      <w:r w:rsidRPr="000F30A7">
        <w:rPr>
          <w:rFonts w:ascii="Calibri" w:eastAsia="DengXian Light" w:hAnsi="Calibri" w:cs="Calibri"/>
          <w:sz w:val="22"/>
          <w:szCs w:val="32"/>
          <w:lang w:val="fr-FR" w:eastAsia="zh-CN"/>
        </w:rPr>
        <w:t>Ratcliffe</w:t>
      </w:r>
      <w:proofErr w:type="spellEnd"/>
      <w:r w:rsidRPr="000F30A7">
        <w:rPr>
          <w:rFonts w:ascii="Calibri" w:eastAsia="DengXian Light" w:hAnsi="Calibri" w:cs="Calibri"/>
          <w:sz w:val="22"/>
          <w:szCs w:val="32"/>
          <w:lang w:val="fr-FR" w:eastAsia="zh-CN"/>
        </w:rPr>
        <w:t xml:space="preserve"> J, Salomon J, et al. </w:t>
      </w:r>
      <w:r w:rsidRPr="000F30A7">
        <w:rPr>
          <w:rFonts w:ascii="Calibri" w:eastAsia="DengXian Light" w:hAnsi="Calibri" w:cs="Calibri"/>
          <w:sz w:val="22"/>
          <w:szCs w:val="32"/>
          <w:lang w:eastAsia="zh-CN"/>
        </w:rPr>
        <w:t>Measuring and valuing health benefits for economic evaluation: second edition. Oxford University Press 2016</w:t>
      </w:r>
      <w:bookmarkStart w:id="4" w:name="_Ref514832599"/>
    </w:p>
    <w:p w14:paraId="260F9129" w14:textId="77777777" w:rsidR="000F30A7" w:rsidRPr="000F30A7" w:rsidRDefault="000F30A7" w:rsidP="000F30A7">
      <w:pPr>
        <w:keepNext/>
        <w:keepLines/>
        <w:spacing w:before="240" w:after="0"/>
        <w:contextualSpacing/>
        <w:rPr>
          <w:rFonts w:ascii="Calibri" w:eastAsia="DengXian Light" w:hAnsi="Calibri" w:cs="Calibri"/>
          <w:sz w:val="22"/>
          <w:szCs w:val="32"/>
          <w:lang w:eastAsia="zh-CN"/>
        </w:rPr>
      </w:pPr>
    </w:p>
    <w:p w14:paraId="3E409F25" w14:textId="77777777" w:rsidR="000F30A7" w:rsidRPr="000F30A7" w:rsidRDefault="000F30A7" w:rsidP="000F30A7">
      <w:pPr>
        <w:keepNext/>
        <w:keepLines/>
        <w:spacing w:before="240" w:after="0"/>
        <w:contextualSpacing/>
        <w:rPr>
          <w:rFonts w:ascii="Calibri" w:eastAsia="DengXian Light" w:hAnsi="Calibri" w:cs="Calibri"/>
          <w:color w:val="000000"/>
          <w:sz w:val="22"/>
          <w:szCs w:val="32"/>
          <w:lang w:eastAsia="zh-CN"/>
        </w:rPr>
      </w:pPr>
      <w:r w:rsidRPr="000F30A7">
        <w:rPr>
          <w:rFonts w:ascii="Calibri" w:eastAsia="DengXian Light" w:hAnsi="Calibri" w:cs="Calibri"/>
          <w:sz w:val="22"/>
          <w:szCs w:val="32"/>
          <w:lang w:eastAsia="zh-CN"/>
        </w:rPr>
        <w:t>Oppe M, Rand-Hendriksen K, Shah K, Ramos-Goñi JM, Luo N. EuroQol Protocols for Time Trade-Off Valuation of Health Outcomes. Pharmacoeconomics. 2016 Oct;34(10):993-1004</w:t>
      </w:r>
      <w:bookmarkEnd w:id="4"/>
    </w:p>
    <w:p w14:paraId="502632B2" w14:textId="77777777" w:rsidR="000F30A7" w:rsidRPr="000F30A7" w:rsidRDefault="000F30A7" w:rsidP="000F30A7">
      <w:pPr>
        <w:keepNext/>
        <w:keepLines/>
        <w:numPr>
          <w:ilvl w:val="0"/>
          <w:numId w:val="5"/>
        </w:numPr>
        <w:spacing w:before="240" w:after="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br w:type="page"/>
      </w:r>
    </w:p>
    <w:p w14:paraId="6473B1DA" w14:textId="77777777" w:rsidR="000F30A7" w:rsidRPr="000F30A7" w:rsidRDefault="000F30A7" w:rsidP="000F30A7">
      <w:pPr>
        <w:keepNext/>
        <w:keepLines/>
        <w:spacing w:before="240" w:after="0"/>
        <w:ind w:left="720" w:hanging="360"/>
        <w:contextualSpacing/>
        <w:rPr>
          <w:rFonts w:ascii="Calibri" w:eastAsia="DengXian Light" w:hAnsi="Calibri" w:cs="Times New Roman"/>
          <w:b/>
          <w:sz w:val="28"/>
          <w:szCs w:val="32"/>
          <w:lang w:eastAsia="zh-CN"/>
        </w:rPr>
      </w:pPr>
      <w:r w:rsidRPr="000F30A7">
        <w:rPr>
          <w:rFonts w:ascii="Calibri" w:eastAsia="DengXian Light" w:hAnsi="Calibri" w:cs="Times New Roman"/>
          <w:b/>
          <w:sz w:val="28"/>
          <w:szCs w:val="32"/>
          <w:lang w:eastAsia="zh-CN"/>
        </w:rPr>
        <w:lastRenderedPageBreak/>
        <w:t xml:space="preserve"> Appendix</w:t>
      </w:r>
    </w:p>
    <w:p w14:paraId="457AD435" w14:textId="77777777" w:rsidR="000F30A7" w:rsidRPr="000F30A7" w:rsidRDefault="000F30A7" w:rsidP="000F30A7">
      <w:pPr>
        <w:rPr>
          <w:rFonts w:ascii="Calibri" w:eastAsia="DengXian" w:hAnsi="Calibri" w:cs="Times New Roman"/>
          <w:sz w:val="22"/>
          <w:lang w:eastAsia="zh-CN"/>
        </w:rPr>
      </w:pPr>
      <w:r w:rsidRPr="000F30A7">
        <w:rPr>
          <w:rFonts w:ascii="Calibri" w:eastAsia="DengXian" w:hAnsi="Calibri" w:cs="Times New Roman"/>
          <w:sz w:val="22"/>
          <w:lang w:eastAsia="zh-CN"/>
        </w:rPr>
        <w:t>Better than death (BTD) time board</w:t>
      </w:r>
    </w:p>
    <w:p w14:paraId="142BD132" w14:textId="77777777" w:rsidR="000F30A7" w:rsidRPr="000F30A7" w:rsidRDefault="000F30A7" w:rsidP="000F30A7">
      <w:pPr>
        <w:keepNext/>
        <w:keepLines/>
        <w:spacing w:before="240" w:after="0"/>
        <w:ind w:left="720"/>
        <w:contextualSpacing/>
        <w:rPr>
          <w:rFonts w:ascii="Calibri" w:eastAsia="DengXian Light" w:hAnsi="Calibri" w:cs="Times New Roman"/>
          <w:b/>
          <w:color w:val="000000"/>
          <w:sz w:val="28"/>
          <w:szCs w:val="32"/>
          <w:lang w:eastAsia="zh-CN"/>
        </w:rPr>
      </w:pPr>
      <w:r w:rsidRPr="000F30A7">
        <w:rPr>
          <w:rFonts w:ascii="Calibri" w:eastAsia="DengXian Light" w:hAnsi="Calibri" w:cs="Times New Roman"/>
          <w:b/>
          <w:noProof/>
          <w:sz w:val="28"/>
          <w:szCs w:val="32"/>
          <w:lang w:eastAsia="en-GB"/>
        </w:rPr>
        <w:drawing>
          <wp:inline distT="0" distB="0" distL="0" distR="0" wp14:anchorId="69C6097E" wp14:editId="6D67161D">
            <wp:extent cx="4348800" cy="3218400"/>
            <wp:effectExtent l="114300" t="114300" r="109220" b="153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48800" cy="321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0519C4" w14:textId="77777777" w:rsidR="000F30A7" w:rsidRPr="000F30A7" w:rsidRDefault="000F30A7" w:rsidP="000F30A7">
      <w:pPr>
        <w:rPr>
          <w:rFonts w:ascii="Calibri" w:eastAsia="DengXian" w:hAnsi="Calibri" w:cs="Times New Roman"/>
          <w:sz w:val="22"/>
          <w:lang w:eastAsia="zh-CN"/>
        </w:rPr>
      </w:pPr>
      <w:r w:rsidRPr="000F30A7">
        <w:rPr>
          <w:rFonts w:ascii="Calibri" w:eastAsia="DengXian" w:hAnsi="Calibri" w:cs="Times New Roman"/>
          <w:sz w:val="22"/>
          <w:lang w:eastAsia="zh-CN"/>
        </w:rPr>
        <w:t>Worse than death (WTD) time board</w:t>
      </w:r>
    </w:p>
    <w:p w14:paraId="0EBA73A9" w14:textId="77777777" w:rsidR="000F30A7" w:rsidRPr="000F30A7" w:rsidRDefault="000F30A7" w:rsidP="000F30A7">
      <w:pPr>
        <w:keepNext/>
        <w:keepLines/>
        <w:spacing w:before="240" w:after="0"/>
        <w:ind w:left="720"/>
        <w:contextualSpacing/>
        <w:rPr>
          <w:rFonts w:ascii="Calibri" w:eastAsia="DengXian Light" w:hAnsi="Calibri" w:cs="Times New Roman"/>
          <w:b/>
          <w:sz w:val="28"/>
          <w:szCs w:val="32"/>
          <w:lang w:eastAsia="zh-CN"/>
        </w:rPr>
      </w:pPr>
      <w:r w:rsidRPr="000F30A7">
        <w:rPr>
          <w:rFonts w:ascii="Calibri" w:eastAsia="DengXian Light" w:hAnsi="Calibri" w:cs="Times New Roman"/>
          <w:b/>
          <w:noProof/>
          <w:sz w:val="28"/>
          <w:szCs w:val="32"/>
          <w:lang w:eastAsia="en-GB"/>
        </w:rPr>
        <w:drawing>
          <wp:inline distT="0" distB="0" distL="0" distR="0" wp14:anchorId="26C85398" wp14:editId="6E3BA7D6">
            <wp:extent cx="4341600" cy="3200400"/>
            <wp:effectExtent l="114300" t="114300" r="116205" b="152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41600" cy="320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6AF150E" w14:textId="55C775BA" w:rsidR="000F30A7" w:rsidRDefault="000F30A7" w:rsidP="000F30A7">
      <w:r>
        <w:br w:type="page"/>
      </w:r>
    </w:p>
    <w:p w14:paraId="6DB7F904" w14:textId="47AE79CA" w:rsidR="000F30A7" w:rsidRPr="001378DD" w:rsidRDefault="000F30A7" w:rsidP="000F30A7">
      <w:pPr>
        <w:pStyle w:val="Heading2"/>
        <w:spacing w:line="480" w:lineRule="auto"/>
        <w:rPr>
          <w:b w:val="0"/>
          <w:i w:val="0"/>
          <w:iCs/>
        </w:rPr>
      </w:pPr>
      <w:bookmarkStart w:id="5" w:name="_Toc68781970"/>
      <w:r>
        <w:rPr>
          <w:i w:val="0"/>
          <w:iCs/>
        </w:rPr>
        <w:lastRenderedPageBreak/>
        <w:t>Data collection form (completed by interviewer)</w:t>
      </w:r>
      <w:bookmarkEnd w:id="5"/>
    </w:p>
    <w:tbl>
      <w:tblPr>
        <w:tblStyle w:val="TableGrid3"/>
        <w:tblW w:w="0" w:type="auto"/>
        <w:tblLook w:val="04A0" w:firstRow="1" w:lastRow="0" w:firstColumn="1" w:lastColumn="0" w:noHBand="0" w:noVBand="1"/>
      </w:tblPr>
      <w:tblGrid>
        <w:gridCol w:w="9016"/>
      </w:tblGrid>
      <w:tr w:rsidR="000F30A7" w:rsidRPr="000F30A7" w14:paraId="0576030A" w14:textId="77777777" w:rsidTr="00EB2097">
        <w:tc>
          <w:tcPr>
            <w:tcW w:w="9016" w:type="dxa"/>
          </w:tcPr>
          <w:p w14:paraId="4BC6A00A" w14:textId="77777777" w:rsidR="000F30A7" w:rsidRPr="000F30A7" w:rsidRDefault="000F30A7" w:rsidP="000F30A7">
            <w:pPr>
              <w:jc w:val="center"/>
              <w:rPr>
                <w:rFonts w:ascii="Calibri" w:eastAsia="Calibri" w:hAnsi="Calibri" w:cs="Calibri"/>
                <w:b/>
                <w:sz w:val="32"/>
                <w:szCs w:val="28"/>
              </w:rPr>
            </w:pPr>
            <w:r w:rsidRPr="000F30A7">
              <w:rPr>
                <w:rFonts w:ascii="Calibri" w:eastAsia="Calibri" w:hAnsi="Calibri" w:cs="Calibri"/>
                <w:b/>
                <w:sz w:val="32"/>
                <w:szCs w:val="28"/>
              </w:rPr>
              <w:t>Interview Data Collection Form</w:t>
            </w:r>
          </w:p>
          <w:p w14:paraId="1DF67B6C" w14:textId="77777777" w:rsidR="000F30A7" w:rsidRPr="000F30A7" w:rsidRDefault="000F30A7" w:rsidP="000F30A7">
            <w:pPr>
              <w:jc w:val="center"/>
              <w:rPr>
                <w:rFonts w:ascii="Calibri" w:eastAsia="Calibri" w:hAnsi="Calibri" w:cs="Calibri"/>
                <w:b/>
                <w:sz w:val="32"/>
                <w:szCs w:val="28"/>
              </w:rPr>
            </w:pPr>
            <w:r w:rsidRPr="000F30A7">
              <w:rPr>
                <w:rFonts w:ascii="Calibri" w:eastAsia="Calibri" w:hAnsi="Calibri" w:cs="Calibri"/>
                <w:b/>
                <w:sz w:val="32"/>
                <w:szCs w:val="28"/>
              </w:rPr>
              <w:t>For</w:t>
            </w:r>
          </w:p>
          <w:p w14:paraId="13E9A545" w14:textId="77777777" w:rsidR="000F30A7" w:rsidRPr="000F30A7" w:rsidRDefault="000F30A7" w:rsidP="000F30A7">
            <w:pPr>
              <w:jc w:val="center"/>
              <w:rPr>
                <w:rFonts w:ascii="Calibri" w:eastAsia="Calibri" w:hAnsi="Calibri" w:cs="Times New Roman"/>
                <w:b/>
                <w:sz w:val="32"/>
                <w:szCs w:val="28"/>
              </w:rPr>
            </w:pPr>
            <w:r w:rsidRPr="000F30A7">
              <w:rPr>
                <w:rFonts w:ascii="Calibri" w:eastAsia="Calibri" w:hAnsi="Calibri" w:cs="Calibri"/>
                <w:b/>
                <w:sz w:val="32"/>
                <w:szCs w:val="28"/>
              </w:rPr>
              <w:t xml:space="preserve">Inclusion of Contextual Information in Health State Valuation Exercises: </w:t>
            </w:r>
            <w:proofErr w:type="gramStart"/>
            <w:r w:rsidRPr="000F30A7">
              <w:rPr>
                <w:rFonts w:ascii="Calibri" w:eastAsia="Calibri" w:hAnsi="Calibri" w:cs="Calibri"/>
                <w:b/>
                <w:sz w:val="32"/>
                <w:szCs w:val="28"/>
              </w:rPr>
              <w:t>a</w:t>
            </w:r>
            <w:proofErr w:type="gramEnd"/>
            <w:r w:rsidRPr="000F30A7">
              <w:rPr>
                <w:rFonts w:ascii="Calibri" w:eastAsia="Calibri" w:hAnsi="Calibri" w:cs="Calibri"/>
                <w:b/>
                <w:sz w:val="32"/>
                <w:szCs w:val="28"/>
              </w:rPr>
              <w:t xml:space="preserve"> Pilot Study</w:t>
            </w:r>
          </w:p>
        </w:tc>
      </w:tr>
    </w:tbl>
    <w:p w14:paraId="1B5F483D"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Borders>
          <w:insideH w:val="none" w:sz="0" w:space="0" w:color="auto"/>
          <w:insideV w:val="none" w:sz="0" w:space="0" w:color="auto"/>
        </w:tblBorders>
        <w:shd w:val="clear" w:color="auto" w:fill="B6DDE8"/>
        <w:tblLook w:val="04A0" w:firstRow="1" w:lastRow="0" w:firstColumn="1" w:lastColumn="0" w:noHBand="0" w:noVBand="1"/>
      </w:tblPr>
      <w:tblGrid>
        <w:gridCol w:w="9016"/>
      </w:tblGrid>
      <w:tr w:rsidR="000F30A7" w:rsidRPr="000F30A7" w14:paraId="3F601198" w14:textId="77777777" w:rsidTr="000F30A7">
        <w:trPr>
          <w:trHeight w:val="884"/>
        </w:trPr>
        <w:tc>
          <w:tcPr>
            <w:tcW w:w="9016" w:type="dxa"/>
            <w:shd w:val="clear" w:color="auto" w:fill="B6DDE8"/>
            <w:vAlign w:val="center"/>
          </w:tcPr>
          <w:p w14:paraId="31630914" w14:textId="77777777" w:rsidR="000F30A7" w:rsidRPr="000F30A7" w:rsidRDefault="000F30A7" w:rsidP="000F30A7">
            <w:pPr>
              <w:jc w:val="center"/>
              <w:rPr>
                <w:rFonts w:ascii="Calibri" w:eastAsia="Calibri" w:hAnsi="Calibri" w:cs="Calibri"/>
                <w:b/>
                <w:sz w:val="32"/>
                <w:szCs w:val="24"/>
              </w:rPr>
            </w:pPr>
            <w:r w:rsidRPr="000F30A7">
              <w:rPr>
                <w:rFonts w:ascii="Calibri" w:eastAsia="Calibri" w:hAnsi="Calibri" w:cs="Calibri"/>
                <w:b/>
                <w:sz w:val="32"/>
                <w:szCs w:val="24"/>
              </w:rPr>
              <w:t>Ranking exercise</w:t>
            </w:r>
          </w:p>
        </w:tc>
      </w:tr>
    </w:tbl>
    <w:p w14:paraId="638FB913" w14:textId="77777777" w:rsidR="000F30A7" w:rsidRPr="000F30A7" w:rsidRDefault="000F30A7" w:rsidP="000F30A7">
      <w:pPr>
        <w:spacing w:after="200" w:line="276" w:lineRule="auto"/>
        <w:rPr>
          <w:rFonts w:ascii="Calibri" w:eastAsia="Calibri" w:hAnsi="Calibri" w:cs="Calibri"/>
          <w:b/>
          <w:szCs w:val="24"/>
        </w:rPr>
      </w:pPr>
    </w:p>
    <w:p w14:paraId="1BBC0B56"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rPr>
        <w:t>&lt;</w:t>
      </w:r>
      <w:r w:rsidRPr="000F30A7">
        <w:rPr>
          <w:rFonts w:ascii="Calibri" w:eastAsia="Calibri" w:hAnsi="Calibri" w:cs="Calibri"/>
          <w:b/>
          <w:color w:val="0070C0"/>
          <w:szCs w:val="24"/>
          <w:u w:val="single"/>
        </w:rPr>
        <w:t>Start recording the time</w:t>
      </w:r>
      <w:r w:rsidRPr="000F30A7">
        <w:rPr>
          <w:rFonts w:ascii="Calibri" w:eastAsia="Calibri" w:hAnsi="Calibri" w:cs="Calibri"/>
          <w:b/>
          <w:color w:val="0070C0"/>
          <w:szCs w:val="24"/>
        </w:rPr>
        <w:t xml:space="preserve"> from the point when the participant reads the 4 health states out loud (3 target health states + death), until the participant is happy with the ranking.&gt;</w:t>
      </w:r>
    </w:p>
    <w:p w14:paraId="180B9845"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59264" behindDoc="0" locked="0" layoutInCell="1" allowOverlap="1" wp14:anchorId="6D3BDD7D" wp14:editId="2CACEC6A">
                <wp:simplePos x="0" y="0"/>
                <wp:positionH relativeFrom="column">
                  <wp:posOffset>4898758</wp:posOffset>
                </wp:positionH>
                <wp:positionV relativeFrom="paragraph">
                  <wp:posOffset>380365</wp:posOffset>
                </wp:positionV>
                <wp:extent cx="248285" cy="940435"/>
                <wp:effectExtent l="0" t="0" r="18415" b="12065"/>
                <wp:wrapNone/>
                <wp:docPr id="1" name="Group 1"/>
                <wp:cNvGraphicFramePr/>
                <a:graphic xmlns:a="http://schemas.openxmlformats.org/drawingml/2006/main">
                  <a:graphicData uri="http://schemas.microsoft.com/office/word/2010/wordprocessingGroup">
                    <wpg:wgp>
                      <wpg:cNvGrpSpPr/>
                      <wpg:grpSpPr>
                        <a:xfrm>
                          <a:off x="0" y="0"/>
                          <a:ext cx="248285" cy="940435"/>
                          <a:chOff x="0" y="0"/>
                          <a:chExt cx="248285" cy="940855"/>
                        </a:xfrm>
                      </wpg:grpSpPr>
                      <wps:wsp>
                        <wps:cNvPr id="2" name="Rectangle 2"/>
                        <wps:cNvSpPr/>
                        <wps:spPr>
                          <a:xfrm>
                            <a:off x="0" y="0"/>
                            <a:ext cx="247650" cy="2032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238836"/>
                            <a:ext cx="247650" cy="2032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484496"/>
                            <a:ext cx="247854" cy="2038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736979"/>
                            <a:ext cx="248285" cy="203876"/>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C016FF" id="Group 1" o:spid="_x0000_s1026" style="position:absolute;margin-left:385.75pt;margin-top:29.95pt;width:19.55pt;height:74.05pt;z-index:251659264;mso-width-relative:margin;mso-height-relative:margin" coordsize="2482,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">
                <v:rect id="Rectangle 2" o:spid="_x0000_s1027" style="position:absolute;width:2476;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" fillcolor="window" strokecolor="windowText"/>
                <v:rect id="Rectangle 6" o:spid="_x0000_s1028" style="position:absolute;top:2388;width:2476;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" fillcolor="window" strokecolor="windowText"/>
                <v:rect id="Rectangle 7" o:spid="_x0000_s1029" style="position:absolute;top:4844;width:2478;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" fillcolor="window" strokecolor="windowText"/>
                <v:rect id="Rectangle 8" o:spid="_x0000_s1030" style="position:absolute;top:7369;width:2482;height: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" fillcolor="window" strokecolor="windowText"/>
              </v:group>
            </w:pict>
          </mc:Fallback>
        </mc:AlternateContent>
      </w:r>
    </w:p>
    <w:tbl>
      <w:tblPr>
        <w:tblStyle w:val="TableGrid3"/>
        <w:tblW w:w="0" w:type="auto"/>
        <w:tblLook w:val="04A0" w:firstRow="1" w:lastRow="0" w:firstColumn="1" w:lastColumn="0" w:noHBand="0" w:noVBand="1"/>
      </w:tblPr>
      <w:tblGrid>
        <w:gridCol w:w="6799"/>
        <w:gridCol w:w="2217"/>
      </w:tblGrid>
      <w:tr w:rsidR="000F30A7" w:rsidRPr="000F30A7" w14:paraId="64F5B244" w14:textId="77777777" w:rsidTr="00EB2097">
        <w:trPr>
          <w:trHeight w:val="724"/>
        </w:trPr>
        <w:tc>
          <w:tcPr>
            <w:tcW w:w="6799" w:type="dxa"/>
          </w:tcPr>
          <w:p w14:paraId="0FDD411F"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Ranking order from best (top) to worst (bottom):</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u w:val="single"/>
              </w:rPr>
              <w:t>&lt;A/B/C/D labels are found behind each card.&gt;</w:t>
            </w:r>
          </w:p>
        </w:tc>
        <w:tc>
          <w:tcPr>
            <w:tcW w:w="2217" w:type="dxa"/>
            <w:vAlign w:val="center"/>
          </w:tcPr>
          <w:p w14:paraId="361802A0" w14:textId="77777777" w:rsidR="000F30A7" w:rsidRPr="000F30A7" w:rsidRDefault="000F30A7" w:rsidP="000F30A7">
            <w:pPr>
              <w:jc w:val="center"/>
              <w:rPr>
                <w:rFonts w:ascii="Calibri" w:eastAsia="Calibri" w:hAnsi="Calibri" w:cs="Calibri"/>
                <w:b/>
                <w:szCs w:val="24"/>
                <w:lang w:val="en-US"/>
              </w:rPr>
            </w:pPr>
            <w:r w:rsidRPr="000F30A7">
              <w:rPr>
                <w:rFonts w:ascii="Calibri" w:eastAsia="Calibri" w:hAnsi="Calibri" w:cs="Calibri"/>
                <w:b/>
                <w:szCs w:val="24"/>
                <w:lang w:val="en-US"/>
              </w:rPr>
              <w:t xml:space="preserve">                           </w:t>
            </w:r>
            <w:r w:rsidRPr="000F30A7">
              <w:rPr>
                <w:rFonts w:ascii="Calibri" w:eastAsia="Calibri" w:hAnsi="Calibri" w:cs="Calibri"/>
                <w:b/>
                <w:color w:val="0070C0"/>
                <w:sz w:val="18"/>
                <w:szCs w:val="24"/>
                <w:lang w:val="en-US"/>
              </w:rPr>
              <w:t>&lt;best&gt;</w:t>
            </w:r>
          </w:p>
          <w:p w14:paraId="52298F16" w14:textId="77777777" w:rsidR="000F30A7" w:rsidRPr="000F30A7" w:rsidRDefault="000F30A7" w:rsidP="000F30A7">
            <w:pPr>
              <w:jc w:val="center"/>
              <w:rPr>
                <w:rFonts w:ascii="Calibri" w:eastAsia="Calibri" w:hAnsi="Calibri" w:cs="Calibri"/>
                <w:b/>
                <w:szCs w:val="24"/>
              </w:rPr>
            </w:pPr>
          </w:p>
          <w:p w14:paraId="1F632C77" w14:textId="77777777" w:rsidR="000F30A7" w:rsidRPr="000F30A7" w:rsidRDefault="000F30A7" w:rsidP="000F30A7">
            <w:pPr>
              <w:jc w:val="center"/>
              <w:rPr>
                <w:rFonts w:ascii="Calibri" w:eastAsia="Calibri" w:hAnsi="Calibri" w:cs="Calibri"/>
                <w:b/>
                <w:szCs w:val="24"/>
              </w:rPr>
            </w:pPr>
          </w:p>
          <w:p w14:paraId="3AAD932B" w14:textId="77777777" w:rsidR="000F30A7" w:rsidRPr="000F30A7" w:rsidRDefault="000F30A7" w:rsidP="000F30A7">
            <w:pPr>
              <w:jc w:val="center"/>
              <w:rPr>
                <w:rFonts w:ascii="Calibri" w:eastAsia="Calibri" w:hAnsi="Calibri" w:cs="Calibri"/>
                <w:b/>
                <w:szCs w:val="24"/>
              </w:rPr>
            </w:pPr>
          </w:p>
          <w:p w14:paraId="2FF3AC78" w14:textId="77777777" w:rsidR="000F30A7" w:rsidRPr="000F30A7" w:rsidRDefault="000F30A7" w:rsidP="000F30A7">
            <w:pPr>
              <w:jc w:val="center"/>
              <w:rPr>
                <w:rFonts w:ascii="Calibri" w:eastAsia="Calibri" w:hAnsi="Calibri" w:cs="Calibri"/>
                <w:b/>
                <w:szCs w:val="24"/>
              </w:rPr>
            </w:pPr>
          </w:p>
          <w:p w14:paraId="322C34E3"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szCs w:val="24"/>
              </w:rPr>
              <w:t xml:space="preserve">                         </w:t>
            </w:r>
            <w:r w:rsidRPr="000F30A7">
              <w:rPr>
                <w:rFonts w:ascii="Calibri" w:eastAsia="Calibri" w:hAnsi="Calibri" w:cs="Calibri"/>
                <w:b/>
                <w:color w:val="0070C0"/>
                <w:sz w:val="18"/>
                <w:szCs w:val="24"/>
              </w:rPr>
              <w:t>&lt;worst&gt;</w:t>
            </w:r>
          </w:p>
        </w:tc>
      </w:tr>
    </w:tbl>
    <w:p w14:paraId="40C4D7AF"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Look w:val="04A0" w:firstRow="1" w:lastRow="0" w:firstColumn="1" w:lastColumn="0" w:noHBand="0" w:noVBand="1"/>
      </w:tblPr>
      <w:tblGrid>
        <w:gridCol w:w="5949"/>
        <w:gridCol w:w="3067"/>
      </w:tblGrid>
      <w:tr w:rsidR="000F30A7" w:rsidRPr="000F30A7" w14:paraId="2471496A" w14:textId="77777777" w:rsidTr="00EB2097">
        <w:trPr>
          <w:trHeight w:val="724"/>
        </w:trPr>
        <w:tc>
          <w:tcPr>
            <w:tcW w:w="5949" w:type="dxa"/>
          </w:tcPr>
          <w:p w14:paraId="5A932D83"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Time taken for the ranking task:</w:t>
            </w:r>
          </w:p>
        </w:tc>
        <w:tc>
          <w:tcPr>
            <w:tcW w:w="3067" w:type="dxa"/>
            <w:vAlign w:val="center"/>
          </w:tcPr>
          <w:p w14:paraId="5B45EBBB"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noProof/>
                <w:color w:val="0070C0"/>
                <w:szCs w:val="24"/>
                <w:u w:val="single"/>
                <w:lang w:eastAsia="en-GB"/>
              </w:rPr>
              <mc:AlternateContent>
                <mc:Choice Requires="wpg">
                  <w:drawing>
                    <wp:anchor distT="0" distB="0" distL="114300" distR="114300" simplePos="0" relativeHeight="251661312" behindDoc="0" locked="0" layoutInCell="1" allowOverlap="1" wp14:anchorId="00F6567C" wp14:editId="05607A77">
                      <wp:simplePos x="0" y="0"/>
                      <wp:positionH relativeFrom="column">
                        <wp:posOffset>147320</wp:posOffset>
                      </wp:positionH>
                      <wp:positionV relativeFrom="paragraph">
                        <wp:posOffset>-16510</wp:posOffset>
                      </wp:positionV>
                      <wp:extent cx="1325880" cy="270510"/>
                      <wp:effectExtent l="0" t="0" r="26670" b="15240"/>
                      <wp:wrapNone/>
                      <wp:docPr id="297" name="Group 297"/>
                      <wp:cNvGraphicFramePr/>
                      <a:graphic xmlns:a="http://schemas.openxmlformats.org/drawingml/2006/main">
                        <a:graphicData uri="http://schemas.microsoft.com/office/word/2010/wordprocessingGroup">
                          <wpg:wgp>
                            <wpg:cNvGrpSpPr/>
                            <wpg:grpSpPr>
                              <a:xfrm>
                                <a:off x="0" y="0"/>
                                <a:ext cx="1325880" cy="270510"/>
                                <a:chOff x="0" y="0"/>
                                <a:chExt cx="1326085" cy="270510"/>
                              </a:xfrm>
                            </wpg:grpSpPr>
                            <wpg:grpSp>
                              <wpg:cNvPr id="298" name="Group 298"/>
                              <wpg:cNvGrpSpPr/>
                              <wpg:grpSpPr>
                                <a:xfrm>
                                  <a:off x="0" y="0"/>
                                  <a:ext cx="408305" cy="270510"/>
                                  <a:chOff x="0" y="0"/>
                                  <a:chExt cx="318770" cy="160020"/>
                                </a:xfrm>
                              </wpg:grpSpPr>
                              <wps:wsp>
                                <wps:cNvPr id="299" name="Rectangle 299"/>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1" name="Group 301"/>
                              <wpg:cNvGrpSpPr/>
                              <wpg:grpSpPr>
                                <a:xfrm>
                                  <a:off x="919685" y="0"/>
                                  <a:ext cx="406400" cy="270510"/>
                                  <a:chOff x="0" y="0"/>
                                  <a:chExt cx="318770" cy="160020"/>
                                </a:xfrm>
                              </wpg:grpSpPr>
                              <wps:wsp>
                                <wps:cNvPr id="302" name="Rectangle 302"/>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angle 303"/>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E5A0A43" id="Group 297" o:spid="_x0000_s1026" style="position:absolute;margin-left:11.6pt;margin-top:-1.3pt;width:104.4pt;height:21.3pt;z-index:251661312;mso-width-relative:margin;mso-height-relative:margin" coordsize="1326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">
                      <v:group id="Group 298" o:spid="_x0000_s1027" style="position:absolute;width:4083;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rect id="Rectangle 299" o:spid="_x0000_s1028"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" fillcolor="window" strokecolor="windowText"/>
                        <v:rect id="Rectangle 300" o:spid="_x0000_s1029"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" fillcolor="window" strokecolor="windowText"/>
                      </v:group>
                      <v:group id="Group 301" o:spid="_x0000_s1030" style="position:absolute;left:9196;width:4064;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Rectangle 302" o:spid="_x0000_s1031"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" fillcolor="window" strokecolor="windowText"/>
                        <v:rect id="Rectangle 303" o:spid="_x0000_s1032"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" fillcolor="window" strokecolor="windowText"/>
                      </v:group>
                    </v:group>
                  </w:pict>
                </mc:Fallback>
              </mc:AlternateContent>
            </w:r>
            <w:r w:rsidRPr="000F30A7">
              <w:rPr>
                <w:rFonts w:ascii="Calibri" w:eastAsia="Calibri" w:hAnsi="Calibri" w:cs="Calibri"/>
                <w:b/>
                <w:szCs w:val="24"/>
              </w:rPr>
              <w:t xml:space="preserve">               </w:t>
            </w:r>
            <w:proofErr w:type="gramStart"/>
            <w:r w:rsidRPr="000F30A7">
              <w:rPr>
                <w:rFonts w:ascii="Calibri" w:eastAsia="Calibri" w:hAnsi="Calibri" w:cs="Calibri"/>
                <w:b/>
                <w:sz w:val="28"/>
                <w:szCs w:val="24"/>
              </w:rPr>
              <w:t>min  /</w:t>
            </w:r>
            <w:proofErr w:type="gramEnd"/>
            <w:r w:rsidRPr="000F30A7">
              <w:rPr>
                <w:rFonts w:ascii="Calibri" w:eastAsia="Calibri" w:hAnsi="Calibri" w:cs="Calibri"/>
                <w:b/>
                <w:sz w:val="28"/>
                <w:szCs w:val="24"/>
              </w:rPr>
              <w:t xml:space="preserve">            sec </w:t>
            </w:r>
          </w:p>
        </w:tc>
      </w:tr>
    </w:tbl>
    <w:p w14:paraId="291A313D" w14:textId="77777777" w:rsidR="000F30A7" w:rsidRPr="000F30A7" w:rsidRDefault="000F30A7" w:rsidP="000F30A7">
      <w:pPr>
        <w:spacing w:after="200" w:line="276" w:lineRule="auto"/>
        <w:rPr>
          <w:rFonts w:ascii="Calibri" w:eastAsia="Calibri" w:hAnsi="Calibri" w:cs="Calibri"/>
          <w:b/>
          <w:szCs w:val="24"/>
        </w:rPr>
      </w:pPr>
    </w:p>
    <w:p w14:paraId="6CDFC0CE" w14:textId="77777777" w:rsidR="000F30A7" w:rsidRPr="000F30A7" w:rsidRDefault="000F30A7" w:rsidP="000F30A7">
      <w:pPr>
        <w:spacing w:after="200" w:line="276" w:lineRule="auto"/>
        <w:rPr>
          <w:rFonts w:ascii="Calibri" w:eastAsia="Calibri" w:hAnsi="Calibri" w:cs="Calibri"/>
          <w:b/>
          <w:szCs w:val="24"/>
        </w:rPr>
      </w:pPr>
    </w:p>
    <w:p w14:paraId="5EF4A242"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szCs w:val="24"/>
        </w:rPr>
        <w:br w:type="page"/>
      </w:r>
    </w:p>
    <w:tbl>
      <w:tblPr>
        <w:tblStyle w:val="TableGrid3"/>
        <w:tblW w:w="0" w:type="auto"/>
        <w:shd w:val="clear" w:color="auto" w:fill="B6DDE8"/>
        <w:tblLook w:val="04A0" w:firstRow="1" w:lastRow="0" w:firstColumn="1" w:lastColumn="0" w:noHBand="0" w:noVBand="1"/>
      </w:tblPr>
      <w:tblGrid>
        <w:gridCol w:w="9016"/>
      </w:tblGrid>
      <w:tr w:rsidR="000F30A7" w:rsidRPr="000F30A7" w14:paraId="5D9F56C4" w14:textId="77777777" w:rsidTr="000F30A7">
        <w:trPr>
          <w:trHeight w:val="884"/>
        </w:trPr>
        <w:tc>
          <w:tcPr>
            <w:tcW w:w="9016" w:type="dxa"/>
            <w:shd w:val="clear" w:color="auto" w:fill="B6DDE8"/>
            <w:vAlign w:val="center"/>
          </w:tcPr>
          <w:p w14:paraId="6A01AEE4" w14:textId="77777777" w:rsidR="000F30A7" w:rsidRPr="000F30A7" w:rsidRDefault="000F30A7" w:rsidP="000F30A7">
            <w:pPr>
              <w:jc w:val="center"/>
              <w:rPr>
                <w:rFonts w:ascii="Calibri" w:eastAsia="Calibri" w:hAnsi="Calibri" w:cs="Calibri"/>
                <w:b/>
                <w:sz w:val="32"/>
                <w:szCs w:val="24"/>
              </w:rPr>
            </w:pPr>
            <w:r w:rsidRPr="000F30A7">
              <w:rPr>
                <w:rFonts w:ascii="Calibri" w:eastAsia="Calibri" w:hAnsi="Calibri" w:cs="Calibri"/>
                <w:b/>
                <w:sz w:val="32"/>
                <w:szCs w:val="24"/>
              </w:rPr>
              <w:lastRenderedPageBreak/>
              <w:t>Wheelchair practice run</w:t>
            </w:r>
          </w:p>
        </w:tc>
      </w:tr>
    </w:tbl>
    <w:p w14:paraId="44D0734C" w14:textId="77777777" w:rsidR="000F30A7" w:rsidRPr="000F30A7" w:rsidRDefault="000F30A7" w:rsidP="000F30A7">
      <w:pPr>
        <w:spacing w:after="200" w:line="276" w:lineRule="auto"/>
        <w:rPr>
          <w:rFonts w:ascii="Calibri" w:eastAsia="Calibri" w:hAnsi="Calibri" w:cs="Calibri"/>
          <w:b/>
          <w:szCs w:val="24"/>
        </w:rPr>
      </w:pPr>
    </w:p>
    <w:p w14:paraId="0BE3F923"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u w:val="single"/>
        </w:rPr>
        <w:t>&lt;Start recording the time</w:t>
      </w:r>
      <w:r w:rsidRPr="000F30A7">
        <w:rPr>
          <w:rFonts w:ascii="Calibri" w:eastAsia="Calibri" w:hAnsi="Calibri" w:cs="Calibri"/>
          <w:b/>
          <w:color w:val="0070C0"/>
          <w:szCs w:val="24"/>
        </w:rPr>
        <w:t xml:space="preserve"> from the point when the participant reads the health states out loud, until the participant concludes the practice.&gt;</w:t>
      </w:r>
    </w:p>
    <w:p w14:paraId="43D974FA"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Look w:val="04A0" w:firstRow="1" w:lastRow="0" w:firstColumn="1" w:lastColumn="0" w:noHBand="0" w:noVBand="1"/>
      </w:tblPr>
      <w:tblGrid>
        <w:gridCol w:w="4815"/>
        <w:gridCol w:w="2299"/>
        <w:gridCol w:w="1902"/>
      </w:tblGrid>
      <w:tr w:rsidR="000F30A7" w:rsidRPr="000F30A7" w14:paraId="0F450874" w14:textId="77777777" w:rsidTr="00EB2097">
        <w:trPr>
          <w:trHeight w:val="724"/>
        </w:trPr>
        <w:tc>
          <w:tcPr>
            <w:tcW w:w="4815" w:type="dxa"/>
          </w:tcPr>
          <w:p w14:paraId="08697CAE"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Point of indifference:</w:t>
            </w:r>
          </w:p>
          <w:p w14:paraId="51E0DB3A" w14:textId="77777777" w:rsidR="000F30A7" w:rsidRPr="000F30A7" w:rsidRDefault="000F30A7" w:rsidP="000F30A7">
            <w:pPr>
              <w:ind w:left="720"/>
              <w:contextualSpacing/>
              <w:rPr>
                <w:rFonts w:ascii="Calibri" w:eastAsia="Calibri" w:hAnsi="Calibri" w:cs="Calibri"/>
                <w:b/>
                <w:sz w:val="28"/>
                <w:szCs w:val="24"/>
                <w:u w:val="single"/>
              </w:rPr>
            </w:pPr>
            <w:r w:rsidRPr="000F30A7">
              <w:rPr>
                <w:rFonts w:ascii="Calibri" w:eastAsia="Calibri" w:hAnsi="Calibri" w:cs="Calibri"/>
                <w:b/>
                <w:color w:val="0070C0"/>
                <w:sz w:val="20"/>
                <w:szCs w:val="24"/>
                <w:u w:val="single"/>
              </w:rPr>
              <w:t>Record the year of indifference as XX.X years; if more than 10.0, record as &gt;10.0</w:t>
            </w:r>
          </w:p>
        </w:tc>
        <w:tc>
          <w:tcPr>
            <w:tcW w:w="2299" w:type="dxa"/>
            <w:vAlign w:val="center"/>
          </w:tcPr>
          <w:p w14:paraId="3A472CDE" w14:textId="77777777" w:rsidR="000F30A7" w:rsidRPr="000F30A7" w:rsidRDefault="000F30A7" w:rsidP="000F30A7">
            <w:pPr>
              <w:ind w:left="360"/>
              <w:rPr>
                <w:rFonts w:ascii="Calibri" w:eastAsia="Calibri" w:hAnsi="Calibri" w:cs="Calibri"/>
                <w:b/>
                <w:sz w:val="28"/>
                <w:szCs w:val="24"/>
              </w:rPr>
            </w:pPr>
            <w:r w:rsidRPr="000F30A7">
              <w:rPr>
                <w:rFonts w:ascii="Calibri" w:eastAsia="Calibri" w:hAnsi="Calibri" w:cs="Calibri"/>
                <w:b/>
                <w:noProof/>
                <w:szCs w:val="24"/>
                <w:lang w:eastAsia="en-GB"/>
              </w:rPr>
              <mc:AlternateContent>
                <mc:Choice Requires="wps">
                  <w:drawing>
                    <wp:anchor distT="0" distB="0" distL="114300" distR="114300" simplePos="0" relativeHeight="251696128" behindDoc="0" locked="0" layoutInCell="1" allowOverlap="1" wp14:anchorId="6146C92C" wp14:editId="73A08D2F">
                      <wp:simplePos x="0" y="0"/>
                      <wp:positionH relativeFrom="column">
                        <wp:posOffset>665480</wp:posOffset>
                      </wp:positionH>
                      <wp:positionV relativeFrom="paragraph">
                        <wp:posOffset>-24130</wp:posOffset>
                      </wp:positionV>
                      <wp:extent cx="203835" cy="270510"/>
                      <wp:effectExtent l="0" t="0" r="24765" b="15240"/>
                      <wp:wrapNone/>
                      <wp:docPr id="295" name="Rectangle 295"/>
                      <wp:cNvGraphicFramePr/>
                      <a:graphic xmlns:a="http://schemas.openxmlformats.org/drawingml/2006/main">
                        <a:graphicData uri="http://schemas.microsoft.com/office/word/2010/wordprocessingShape">
                          <wps:wsp>
                            <wps:cNvSpPr/>
                            <wps:spPr>
                              <a:xfrm>
                                <a:off x="0" y="0"/>
                                <a:ext cx="203835" cy="27051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23399" id="Rectangle 295" o:spid="_x0000_s1026" style="position:absolute;margin-left:52.4pt;margin-top:-1.9pt;width:16.05pt;height:2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" fillcolor="window" strokecolor="windowText"/>
                  </w:pict>
                </mc:Fallback>
              </mc:AlternateContent>
            </w:r>
            <w:r w:rsidRPr="000F30A7">
              <w:rPr>
                <w:rFonts w:ascii="Calibri" w:eastAsia="Calibri" w:hAnsi="Calibri" w:cs="Calibri"/>
                <w:b/>
                <w:noProof/>
                <w:szCs w:val="24"/>
                <w:lang w:eastAsia="en-GB"/>
              </w:rPr>
              <mc:AlternateContent>
                <mc:Choice Requires="wpg">
                  <w:drawing>
                    <wp:anchor distT="0" distB="0" distL="114300" distR="114300" simplePos="0" relativeHeight="251681792" behindDoc="0" locked="0" layoutInCell="1" allowOverlap="1" wp14:anchorId="715529C0" wp14:editId="6B2F9752">
                      <wp:simplePos x="0" y="0"/>
                      <wp:positionH relativeFrom="column">
                        <wp:posOffset>75565</wp:posOffset>
                      </wp:positionH>
                      <wp:positionV relativeFrom="paragraph">
                        <wp:posOffset>-21590</wp:posOffset>
                      </wp:positionV>
                      <wp:extent cx="406400" cy="270510"/>
                      <wp:effectExtent l="0" t="0" r="12700" b="15240"/>
                      <wp:wrapNone/>
                      <wp:docPr id="290" name="Group 290"/>
                      <wp:cNvGraphicFramePr/>
                      <a:graphic xmlns:a="http://schemas.openxmlformats.org/drawingml/2006/main">
                        <a:graphicData uri="http://schemas.microsoft.com/office/word/2010/wordprocessingGroup">
                          <wpg:wgp>
                            <wpg:cNvGrpSpPr/>
                            <wpg:grpSpPr>
                              <a:xfrm>
                                <a:off x="0" y="0"/>
                                <a:ext cx="406400" cy="270510"/>
                                <a:chOff x="0" y="0"/>
                                <a:chExt cx="318770" cy="160020"/>
                              </a:xfrm>
                            </wpg:grpSpPr>
                            <wps:wsp>
                              <wps:cNvPr id="291" name="Rectangle 291"/>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Rectangle 292"/>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27682F" id="Group 290" o:spid="_x0000_s1026" style="position:absolute;margin-left:5.95pt;margin-top:-1.7pt;width:32pt;height:21.3pt;z-index:251681792;mso-width-relative:margin;mso-height-relative:margin" coordsize="31877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">
                      <v:rect id="Rectangle 291" o:spid="_x0000_s1027"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" fillcolor="window" strokecolor="windowText"/>
                      <v:rect id="Rectangle 292" o:spid="_x0000_s1028"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" fillcolor="window" strokecolor="windowText"/>
                    </v:group>
                  </w:pict>
                </mc:Fallback>
              </mc:AlternateContent>
            </w:r>
            <w:r w:rsidRPr="000F30A7">
              <w:rPr>
                <w:rFonts w:ascii="Calibri" w:eastAsia="Calibri" w:hAnsi="Calibri" w:cs="Calibri"/>
                <w:b/>
                <w:sz w:val="28"/>
                <w:szCs w:val="24"/>
              </w:rPr>
              <w:t xml:space="preserve">       ●        </w:t>
            </w:r>
            <w:r w:rsidRPr="000F30A7">
              <w:rPr>
                <w:rFonts w:ascii="Calibri" w:eastAsia="Calibri" w:hAnsi="Calibri" w:cs="Calibri"/>
                <w:b/>
                <w:szCs w:val="24"/>
              </w:rPr>
              <w:t>years</w:t>
            </w:r>
          </w:p>
        </w:tc>
        <w:tc>
          <w:tcPr>
            <w:tcW w:w="1902" w:type="dxa"/>
            <w:vAlign w:val="center"/>
          </w:tcPr>
          <w:p w14:paraId="57911099" w14:textId="77777777" w:rsidR="000F30A7" w:rsidRPr="000F30A7" w:rsidRDefault="000F30A7" w:rsidP="000F30A7">
            <w:pPr>
              <w:ind w:left="360"/>
              <w:rPr>
                <w:rFonts w:ascii="Calibri" w:eastAsia="Calibri" w:hAnsi="Calibri" w:cs="Calibri"/>
                <w:b/>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82816" behindDoc="0" locked="0" layoutInCell="1" allowOverlap="1" wp14:anchorId="1BCD0646" wp14:editId="23766B0C">
                      <wp:simplePos x="0" y="0"/>
                      <wp:positionH relativeFrom="column">
                        <wp:posOffset>7620</wp:posOffset>
                      </wp:positionH>
                      <wp:positionV relativeFrom="paragraph">
                        <wp:posOffset>-8255</wp:posOffset>
                      </wp:positionV>
                      <wp:extent cx="174625" cy="388620"/>
                      <wp:effectExtent l="0" t="0" r="15875" b="11430"/>
                      <wp:wrapNone/>
                      <wp:docPr id="15" name="Group 15"/>
                      <wp:cNvGraphicFramePr/>
                      <a:graphic xmlns:a="http://schemas.openxmlformats.org/drawingml/2006/main">
                        <a:graphicData uri="http://schemas.microsoft.com/office/word/2010/wordprocessingGroup">
                          <wpg:wgp>
                            <wpg:cNvGrpSpPr/>
                            <wpg:grpSpPr>
                              <a:xfrm>
                                <a:off x="0" y="0"/>
                                <a:ext cx="174625" cy="388620"/>
                                <a:chOff x="0" y="0"/>
                                <a:chExt cx="174625" cy="388857"/>
                              </a:xfrm>
                            </wpg:grpSpPr>
                            <wps:wsp>
                              <wps:cNvPr id="10" name="Rectangle 10"/>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232012"/>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7FEAC4" id="Group 15" o:spid="_x0000_s1026" style="position:absolute;margin-left:.6pt;margin-top:-.65pt;width:13.75pt;height:30.6pt;z-index:251682816;mso-width-relative:margin;mso-height-relative:margin" coordsize="174625,38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">
                      <v:rect id="Rectangle 10"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" fillcolor="window" strokecolor="windowText"/>
                      <v:rect id="Rectangle 12" o:spid="_x0000_s1028" style="position:absolute;top:232012;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" fillcolor="window" strokecolor="windowText"/>
                    </v:group>
                  </w:pict>
                </mc:Fallback>
              </mc:AlternateContent>
            </w:r>
            <w:r w:rsidRPr="000F30A7">
              <w:rPr>
                <w:rFonts w:ascii="Calibri" w:eastAsia="Calibri" w:hAnsi="Calibri" w:cs="Calibri"/>
                <w:b/>
                <w:szCs w:val="24"/>
              </w:rPr>
              <w:t>Conventional</w:t>
            </w:r>
          </w:p>
          <w:p w14:paraId="73369026" w14:textId="77777777" w:rsidR="000F30A7" w:rsidRPr="000F30A7" w:rsidRDefault="000F30A7" w:rsidP="000F30A7">
            <w:pPr>
              <w:ind w:left="360"/>
              <w:rPr>
                <w:rFonts w:ascii="Calibri" w:eastAsia="Calibri" w:hAnsi="Calibri" w:cs="Calibri"/>
                <w:b/>
                <w:sz w:val="28"/>
                <w:szCs w:val="24"/>
              </w:rPr>
            </w:pPr>
            <w:r w:rsidRPr="000F30A7">
              <w:rPr>
                <w:rFonts w:ascii="Calibri" w:eastAsia="Calibri" w:hAnsi="Calibri" w:cs="Calibri"/>
                <w:b/>
                <w:szCs w:val="24"/>
              </w:rPr>
              <w:t>Lead-time</w:t>
            </w:r>
          </w:p>
        </w:tc>
      </w:tr>
    </w:tbl>
    <w:p w14:paraId="66620D59"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Look w:val="04A0" w:firstRow="1" w:lastRow="0" w:firstColumn="1" w:lastColumn="0" w:noHBand="0" w:noVBand="1"/>
      </w:tblPr>
      <w:tblGrid>
        <w:gridCol w:w="5949"/>
        <w:gridCol w:w="3067"/>
      </w:tblGrid>
      <w:tr w:rsidR="000F30A7" w:rsidRPr="000F30A7" w14:paraId="0A0E6A45" w14:textId="77777777" w:rsidTr="00EB2097">
        <w:trPr>
          <w:trHeight w:val="724"/>
        </w:trPr>
        <w:tc>
          <w:tcPr>
            <w:tcW w:w="5949" w:type="dxa"/>
          </w:tcPr>
          <w:p w14:paraId="5AA70CE9"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Time taken for the practice task:</w:t>
            </w:r>
          </w:p>
        </w:tc>
        <w:tc>
          <w:tcPr>
            <w:tcW w:w="3067" w:type="dxa"/>
            <w:vAlign w:val="center"/>
          </w:tcPr>
          <w:p w14:paraId="55A730F7"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noProof/>
                <w:color w:val="0070C0"/>
                <w:szCs w:val="24"/>
                <w:u w:val="single"/>
                <w:lang w:eastAsia="en-GB"/>
              </w:rPr>
              <mc:AlternateContent>
                <mc:Choice Requires="wpg">
                  <w:drawing>
                    <wp:anchor distT="0" distB="0" distL="114300" distR="114300" simplePos="0" relativeHeight="251660288" behindDoc="0" locked="0" layoutInCell="1" allowOverlap="1" wp14:anchorId="10F56701" wp14:editId="317D5B52">
                      <wp:simplePos x="0" y="0"/>
                      <wp:positionH relativeFrom="column">
                        <wp:posOffset>147320</wp:posOffset>
                      </wp:positionH>
                      <wp:positionV relativeFrom="paragraph">
                        <wp:posOffset>-16510</wp:posOffset>
                      </wp:positionV>
                      <wp:extent cx="1325880" cy="270510"/>
                      <wp:effectExtent l="0" t="0" r="26670" b="15240"/>
                      <wp:wrapNone/>
                      <wp:docPr id="296" name="Group 296"/>
                      <wp:cNvGraphicFramePr/>
                      <a:graphic xmlns:a="http://schemas.openxmlformats.org/drawingml/2006/main">
                        <a:graphicData uri="http://schemas.microsoft.com/office/word/2010/wordprocessingGroup">
                          <wpg:wgp>
                            <wpg:cNvGrpSpPr/>
                            <wpg:grpSpPr>
                              <a:xfrm>
                                <a:off x="0" y="0"/>
                                <a:ext cx="1325880" cy="270510"/>
                                <a:chOff x="0" y="0"/>
                                <a:chExt cx="1326085" cy="270510"/>
                              </a:xfrm>
                            </wpg:grpSpPr>
                            <wpg:grpSp>
                              <wpg:cNvPr id="280" name="Group 280"/>
                              <wpg:cNvGrpSpPr/>
                              <wpg:grpSpPr>
                                <a:xfrm>
                                  <a:off x="0" y="0"/>
                                  <a:ext cx="408305" cy="270510"/>
                                  <a:chOff x="0" y="0"/>
                                  <a:chExt cx="318770" cy="160020"/>
                                </a:xfrm>
                              </wpg:grpSpPr>
                              <wps:wsp>
                                <wps:cNvPr id="281" name="Rectangle 281"/>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Rectangle 282"/>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3" name="Group 283"/>
                              <wpg:cNvGrpSpPr/>
                              <wpg:grpSpPr>
                                <a:xfrm>
                                  <a:off x="919685" y="0"/>
                                  <a:ext cx="406400" cy="270510"/>
                                  <a:chOff x="0" y="0"/>
                                  <a:chExt cx="318770" cy="160020"/>
                                </a:xfrm>
                              </wpg:grpSpPr>
                              <wps:wsp>
                                <wps:cNvPr id="284" name="Rectangle 284"/>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Rectangle 285"/>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2EA9159" id="Group 296" o:spid="_x0000_s1026" style="position:absolute;margin-left:11.6pt;margin-top:-1.3pt;width:104.4pt;height:21.3pt;z-index:251660288;mso-width-relative:margin;mso-height-relative:margin" coordsize="1326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">
                      <v:group id="Group 280" o:spid="_x0000_s1027" style="position:absolute;width:4083;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rect id="Rectangle 281" o:spid="_x0000_s1028"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" fillcolor="window" strokecolor="windowText"/>
                        <v:rect id="Rectangle 282" o:spid="_x0000_s1029"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" fillcolor="window" strokecolor="windowText"/>
                      </v:group>
                      <v:group id="Group 283" o:spid="_x0000_s1030" style="position:absolute;left:9196;width:4064;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rect id="Rectangle 284" o:spid="_x0000_s1031"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" fillcolor="window" strokecolor="windowText"/>
                        <v:rect id="Rectangle 285" o:spid="_x0000_s1032"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" fillcolor="window" strokecolor="windowText"/>
                      </v:group>
                    </v:group>
                  </w:pict>
                </mc:Fallback>
              </mc:AlternateContent>
            </w:r>
            <w:r w:rsidRPr="000F30A7">
              <w:rPr>
                <w:rFonts w:ascii="Calibri" w:eastAsia="Calibri" w:hAnsi="Calibri" w:cs="Calibri"/>
                <w:b/>
                <w:szCs w:val="24"/>
              </w:rPr>
              <w:t xml:space="preserve">               </w:t>
            </w:r>
            <w:proofErr w:type="gramStart"/>
            <w:r w:rsidRPr="000F30A7">
              <w:rPr>
                <w:rFonts w:ascii="Calibri" w:eastAsia="Calibri" w:hAnsi="Calibri" w:cs="Calibri"/>
                <w:b/>
                <w:sz w:val="28"/>
                <w:szCs w:val="24"/>
              </w:rPr>
              <w:t>min  /</w:t>
            </w:r>
            <w:proofErr w:type="gramEnd"/>
            <w:r w:rsidRPr="000F30A7">
              <w:rPr>
                <w:rFonts w:ascii="Calibri" w:eastAsia="Calibri" w:hAnsi="Calibri" w:cs="Calibri"/>
                <w:b/>
                <w:sz w:val="28"/>
                <w:szCs w:val="24"/>
              </w:rPr>
              <w:t xml:space="preserve">            sec </w:t>
            </w:r>
          </w:p>
        </w:tc>
      </w:tr>
    </w:tbl>
    <w:p w14:paraId="660F9A2D" w14:textId="77777777" w:rsidR="000F30A7" w:rsidRPr="000F30A7" w:rsidRDefault="000F30A7" w:rsidP="000F30A7">
      <w:pPr>
        <w:spacing w:after="200" w:line="276" w:lineRule="auto"/>
        <w:rPr>
          <w:rFonts w:ascii="Calibri" w:eastAsia="Calibri" w:hAnsi="Calibri" w:cs="Calibri"/>
          <w:b/>
          <w:szCs w:val="24"/>
        </w:rPr>
      </w:pPr>
    </w:p>
    <w:p w14:paraId="7F9AAAA1"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szCs w:val="24"/>
        </w:rPr>
        <w:br w:type="page"/>
      </w:r>
    </w:p>
    <w:tbl>
      <w:tblPr>
        <w:tblStyle w:val="TableGrid3"/>
        <w:tblW w:w="0" w:type="auto"/>
        <w:shd w:val="clear" w:color="auto" w:fill="B6DDE8"/>
        <w:tblLook w:val="04A0" w:firstRow="1" w:lastRow="0" w:firstColumn="1" w:lastColumn="0" w:noHBand="0" w:noVBand="1"/>
      </w:tblPr>
      <w:tblGrid>
        <w:gridCol w:w="9016"/>
      </w:tblGrid>
      <w:tr w:rsidR="000F30A7" w:rsidRPr="000F30A7" w14:paraId="2D19974B" w14:textId="77777777" w:rsidTr="000F30A7">
        <w:trPr>
          <w:trHeight w:val="884"/>
        </w:trPr>
        <w:tc>
          <w:tcPr>
            <w:tcW w:w="9016" w:type="dxa"/>
            <w:shd w:val="clear" w:color="auto" w:fill="B6DDE8"/>
            <w:vAlign w:val="center"/>
          </w:tcPr>
          <w:p w14:paraId="6B90CD1C" w14:textId="77777777" w:rsidR="000F30A7" w:rsidRPr="000F30A7" w:rsidRDefault="000F30A7" w:rsidP="000F30A7">
            <w:pPr>
              <w:jc w:val="center"/>
              <w:rPr>
                <w:rFonts w:ascii="Calibri" w:eastAsia="Calibri" w:hAnsi="Calibri" w:cs="Calibri"/>
                <w:b/>
                <w:sz w:val="32"/>
                <w:szCs w:val="24"/>
              </w:rPr>
            </w:pPr>
            <w:r w:rsidRPr="000F30A7">
              <w:rPr>
                <w:rFonts w:ascii="Calibri" w:eastAsia="Calibri" w:hAnsi="Calibri" w:cs="Calibri"/>
                <w:b/>
                <w:sz w:val="32"/>
                <w:szCs w:val="24"/>
              </w:rPr>
              <w:lastRenderedPageBreak/>
              <w:t>Formal valuation exercises</w:t>
            </w:r>
          </w:p>
        </w:tc>
      </w:tr>
    </w:tbl>
    <w:p w14:paraId="49CDF648" w14:textId="77777777" w:rsidR="000F30A7" w:rsidRPr="000F30A7" w:rsidRDefault="000F30A7" w:rsidP="000F30A7">
      <w:pPr>
        <w:spacing w:after="200" w:line="276" w:lineRule="auto"/>
        <w:rPr>
          <w:rFonts w:ascii="Calibri" w:eastAsia="Calibri" w:hAnsi="Calibri" w:cs="Calibri"/>
          <w:b/>
          <w:szCs w:val="24"/>
          <w:u w:val="single"/>
        </w:rPr>
      </w:pPr>
    </w:p>
    <w:p w14:paraId="7D6E006B" w14:textId="77777777" w:rsidR="000F30A7" w:rsidRPr="000F30A7" w:rsidRDefault="000F30A7" w:rsidP="000F30A7">
      <w:pPr>
        <w:spacing w:after="200" w:line="276" w:lineRule="auto"/>
        <w:contextualSpacing/>
        <w:jc w:val="center"/>
        <w:rPr>
          <w:rFonts w:ascii="Calibri" w:eastAsia="Calibri" w:hAnsi="Calibri" w:cs="Calibri"/>
          <w:b/>
          <w:sz w:val="32"/>
          <w:szCs w:val="24"/>
          <w:u w:val="single"/>
        </w:rPr>
      </w:pPr>
      <w:r w:rsidRPr="000F30A7">
        <w:rPr>
          <w:rFonts w:ascii="Calibri" w:eastAsia="Calibri" w:hAnsi="Calibri" w:cs="Calibri"/>
          <w:b/>
          <w:sz w:val="32"/>
          <w:szCs w:val="24"/>
          <w:u w:val="single"/>
        </w:rPr>
        <w:t>----- TRADITIONAL VALUATION EXERCISE -----</w:t>
      </w:r>
    </w:p>
    <w:p w14:paraId="00130807"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u w:val="single"/>
        </w:rPr>
        <w:t>&lt;Start recording the time</w:t>
      </w:r>
      <w:r w:rsidRPr="000F30A7">
        <w:rPr>
          <w:rFonts w:ascii="Calibri" w:eastAsia="Calibri" w:hAnsi="Calibri" w:cs="Calibri"/>
          <w:b/>
          <w:color w:val="0070C0"/>
          <w:szCs w:val="24"/>
        </w:rPr>
        <w:t xml:space="preserve"> from the point when the participant reads the first health state out loud, until the participant concludes the whole exercise (i.e., 3 health state valuations).&gt;</w:t>
      </w:r>
    </w:p>
    <w:p w14:paraId="7527B175"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Look w:val="04A0" w:firstRow="1" w:lastRow="0" w:firstColumn="1" w:lastColumn="0" w:noHBand="0" w:noVBand="1"/>
      </w:tblPr>
      <w:tblGrid>
        <w:gridCol w:w="2343"/>
        <w:gridCol w:w="2007"/>
        <w:gridCol w:w="2561"/>
        <w:gridCol w:w="2105"/>
      </w:tblGrid>
      <w:tr w:rsidR="000F30A7" w:rsidRPr="000F30A7" w14:paraId="74F6CD73" w14:textId="77777777" w:rsidTr="00EB2097">
        <w:trPr>
          <w:trHeight w:val="794"/>
        </w:trPr>
        <w:tc>
          <w:tcPr>
            <w:tcW w:w="9016" w:type="dxa"/>
            <w:gridSpan w:val="4"/>
            <w:tcBorders>
              <w:bottom w:val="single" w:sz="18" w:space="0" w:color="auto"/>
            </w:tcBorders>
          </w:tcPr>
          <w:p w14:paraId="0ECFC933" w14:textId="77777777" w:rsidR="000F30A7" w:rsidRPr="000F30A7" w:rsidRDefault="000F30A7" w:rsidP="000F30A7">
            <w:pPr>
              <w:numPr>
                <w:ilvl w:val="0"/>
                <w:numId w:val="14"/>
              </w:numPr>
              <w:contextualSpacing/>
              <w:rPr>
                <w:rFonts w:ascii="Calibri" w:eastAsia="Calibri" w:hAnsi="Calibri" w:cs="Calibri"/>
                <w:b/>
                <w:sz w:val="28"/>
                <w:szCs w:val="24"/>
              </w:rPr>
            </w:pPr>
            <w:r w:rsidRPr="000F30A7">
              <w:rPr>
                <w:rFonts w:ascii="Calibri" w:eastAsia="Calibri" w:hAnsi="Calibri" w:cs="Calibri"/>
                <w:b/>
                <w:sz w:val="28"/>
                <w:szCs w:val="24"/>
                <w:u w:val="single"/>
              </w:rPr>
              <w:t>Valuation task results:</w:t>
            </w:r>
          </w:p>
          <w:p w14:paraId="546655CF" w14:textId="77777777" w:rsidR="000F30A7" w:rsidRPr="000F30A7" w:rsidRDefault="000F30A7" w:rsidP="000F30A7">
            <w:pPr>
              <w:spacing w:after="120"/>
              <w:rPr>
                <w:rFonts w:ascii="Calibri" w:eastAsia="Calibri" w:hAnsi="Calibri" w:cs="Calibri"/>
                <w:b/>
                <w:sz w:val="28"/>
                <w:szCs w:val="24"/>
                <w:u w:val="single"/>
              </w:rPr>
            </w:pPr>
            <w:r w:rsidRPr="000F30A7">
              <w:rPr>
                <w:rFonts w:ascii="Calibri" w:eastAsia="Calibri" w:hAnsi="Calibri" w:cs="Calibri"/>
                <w:b/>
                <w:color w:val="0070C0"/>
                <w:sz w:val="20"/>
                <w:szCs w:val="24"/>
                <w:u w:val="single"/>
              </w:rPr>
              <w:t>&lt;Start with mildest health state and finish with most severe according to participant’s ranking.&gt;</w:t>
            </w:r>
            <w:r w:rsidRPr="000F30A7">
              <w:rPr>
                <w:rFonts w:ascii="Calibri" w:eastAsia="Calibri" w:hAnsi="Calibri" w:cs="Calibri"/>
                <w:b/>
                <w:color w:val="0070C0"/>
                <w:sz w:val="20"/>
                <w:szCs w:val="24"/>
                <w:u w:val="single"/>
              </w:rPr>
              <w:br/>
              <w:t>Record the year of indifference as XX.X years; if more than 10.0, record as &gt;10.0</w:t>
            </w:r>
          </w:p>
        </w:tc>
      </w:tr>
      <w:tr w:rsidR="000F30A7" w:rsidRPr="000F30A7" w14:paraId="0E6C2ECC" w14:textId="77777777" w:rsidTr="000F30A7">
        <w:trPr>
          <w:trHeight w:val="333"/>
        </w:trPr>
        <w:tc>
          <w:tcPr>
            <w:tcW w:w="2343" w:type="dxa"/>
            <w:tcBorders>
              <w:top w:val="single" w:sz="18" w:space="0" w:color="auto"/>
            </w:tcBorders>
            <w:shd w:val="clear" w:color="auto" w:fill="D9D9D9"/>
          </w:tcPr>
          <w:p w14:paraId="3B349A28"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Valuation task</w:t>
            </w:r>
          </w:p>
        </w:tc>
        <w:tc>
          <w:tcPr>
            <w:tcW w:w="2007" w:type="dxa"/>
            <w:tcBorders>
              <w:top w:val="single" w:sz="18" w:space="0" w:color="auto"/>
            </w:tcBorders>
            <w:shd w:val="clear" w:color="auto" w:fill="D9D9D9"/>
          </w:tcPr>
          <w:p w14:paraId="6C0AC13A"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Health state</w:t>
            </w:r>
            <w:r w:rsidRPr="000F30A7">
              <w:rPr>
                <w:rFonts w:ascii="Calibri" w:eastAsia="Calibri" w:hAnsi="Calibri" w:cs="Calibri"/>
                <w:b/>
                <w:szCs w:val="24"/>
              </w:rPr>
              <w:br/>
              <w:t>(A, B, C)</w:t>
            </w:r>
          </w:p>
        </w:tc>
        <w:tc>
          <w:tcPr>
            <w:tcW w:w="2561" w:type="dxa"/>
            <w:tcBorders>
              <w:top w:val="single" w:sz="18" w:space="0" w:color="auto"/>
            </w:tcBorders>
            <w:shd w:val="clear" w:color="auto" w:fill="D9D9D9"/>
          </w:tcPr>
          <w:p w14:paraId="73A3BFF5"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Point of indifference (XX.X years)</w:t>
            </w:r>
          </w:p>
        </w:tc>
        <w:tc>
          <w:tcPr>
            <w:tcW w:w="2105" w:type="dxa"/>
            <w:tcBorders>
              <w:top w:val="single" w:sz="18" w:space="0" w:color="auto"/>
            </w:tcBorders>
            <w:shd w:val="clear" w:color="auto" w:fill="D9D9D9"/>
          </w:tcPr>
          <w:p w14:paraId="6C081DCD"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Method</w:t>
            </w:r>
          </w:p>
        </w:tc>
      </w:tr>
      <w:tr w:rsidR="000F30A7" w:rsidRPr="000F30A7" w14:paraId="143C7B22" w14:textId="77777777" w:rsidTr="00EB2097">
        <w:trPr>
          <w:trHeight w:val="724"/>
        </w:trPr>
        <w:tc>
          <w:tcPr>
            <w:tcW w:w="2343" w:type="dxa"/>
            <w:vAlign w:val="center"/>
          </w:tcPr>
          <w:p w14:paraId="674BFC2F"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1st</w:t>
            </w:r>
          </w:p>
        </w:tc>
        <w:tc>
          <w:tcPr>
            <w:tcW w:w="2007" w:type="dxa"/>
            <w:vAlign w:val="center"/>
          </w:tcPr>
          <w:p w14:paraId="69167A21"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89984" behindDoc="0" locked="0" layoutInCell="1" allowOverlap="1" wp14:anchorId="312516FB" wp14:editId="76EF6BE1">
                      <wp:simplePos x="0" y="0"/>
                      <wp:positionH relativeFrom="column">
                        <wp:posOffset>389255</wp:posOffset>
                      </wp:positionH>
                      <wp:positionV relativeFrom="paragraph">
                        <wp:posOffset>57150</wp:posOffset>
                      </wp:positionV>
                      <wp:extent cx="340360" cy="1248410"/>
                      <wp:effectExtent l="0" t="0" r="21590" b="27940"/>
                      <wp:wrapNone/>
                      <wp:docPr id="257" name="Group 257"/>
                      <wp:cNvGraphicFramePr/>
                      <a:graphic xmlns:a="http://schemas.openxmlformats.org/drawingml/2006/main">
                        <a:graphicData uri="http://schemas.microsoft.com/office/word/2010/wordprocessingGroup">
                          <wpg:wgp>
                            <wpg:cNvGrpSpPr/>
                            <wpg:grpSpPr>
                              <a:xfrm>
                                <a:off x="0" y="0"/>
                                <a:ext cx="340360" cy="1248410"/>
                                <a:chOff x="0" y="0"/>
                                <a:chExt cx="340360" cy="1248571"/>
                              </a:xfrm>
                            </wpg:grpSpPr>
                            <wps:wsp>
                              <wps:cNvPr id="258" name="Rectangle 258"/>
                              <wps:cNvSpPr/>
                              <wps:spPr>
                                <a:xfrm>
                                  <a:off x="0" y="0"/>
                                  <a:ext cx="339090" cy="3403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259"/>
                              <wps:cNvSpPr/>
                              <wps:spPr>
                                <a:xfrm>
                                  <a:off x="0" y="457200"/>
                                  <a:ext cx="339090" cy="3403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angle 260"/>
                              <wps:cNvSpPr/>
                              <wps:spPr>
                                <a:xfrm>
                                  <a:off x="0" y="907576"/>
                                  <a:ext cx="340360" cy="34099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B9CC6E" id="Group 257" o:spid="_x0000_s1026" style="position:absolute;margin-left:30.65pt;margin-top:4.5pt;width:26.8pt;height:98.3pt;z-index:251689984;mso-width-relative:margin;mso-height-relative:margin" coordsize="3403,12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">
                      <v:rect id="Rectangle 258" o:spid="_x0000_s1027" style="position:absolute;width:3390;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" fillcolor="window" strokecolor="windowText"/>
                      <v:rect id="Rectangle 259" o:spid="_x0000_s1028" style="position:absolute;top:4572;width:3390;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" fillcolor="window" strokecolor="windowText"/>
                      <v:rect id="Rectangle 260" o:spid="_x0000_s1029" style="position:absolute;top:9075;width:3403;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" fillcolor="window" strokecolor="windowText"/>
                    </v:group>
                  </w:pict>
                </mc:Fallback>
              </mc:AlternateContent>
            </w:r>
          </w:p>
        </w:tc>
        <w:tc>
          <w:tcPr>
            <w:tcW w:w="2561" w:type="dxa"/>
            <w:vAlign w:val="center"/>
          </w:tcPr>
          <w:p w14:paraId="1E5822C6"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95104" behindDoc="0" locked="0" layoutInCell="1" allowOverlap="1" wp14:anchorId="5A0A88A1" wp14:editId="612865EC">
                      <wp:simplePos x="0" y="0"/>
                      <wp:positionH relativeFrom="column">
                        <wp:posOffset>941705</wp:posOffset>
                      </wp:positionH>
                      <wp:positionV relativeFrom="paragraph">
                        <wp:posOffset>49530</wp:posOffset>
                      </wp:positionV>
                      <wp:extent cx="291465" cy="1254125"/>
                      <wp:effectExtent l="0" t="0" r="13335" b="22225"/>
                      <wp:wrapNone/>
                      <wp:docPr id="261" name="Group 261"/>
                      <wp:cNvGraphicFramePr/>
                      <a:graphic xmlns:a="http://schemas.openxmlformats.org/drawingml/2006/main">
                        <a:graphicData uri="http://schemas.microsoft.com/office/word/2010/wordprocessingGroup">
                          <wpg:wgp>
                            <wpg:cNvGrpSpPr/>
                            <wpg:grpSpPr>
                              <a:xfrm>
                                <a:off x="0" y="0"/>
                                <a:ext cx="291465" cy="1254125"/>
                                <a:chOff x="0" y="0"/>
                                <a:chExt cx="291650" cy="1254125"/>
                              </a:xfrm>
                            </wpg:grpSpPr>
                            <wps:wsp>
                              <wps:cNvPr id="262" name="Rectangle 262"/>
                              <wps:cNvSpPr/>
                              <wps:spPr>
                                <a:xfrm>
                                  <a:off x="0" y="0"/>
                                  <a:ext cx="286888" cy="3397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263"/>
                              <wps:cNvSpPr/>
                              <wps:spPr>
                                <a:xfrm>
                                  <a:off x="0" y="457200"/>
                                  <a:ext cx="286888" cy="3397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264"/>
                              <wps:cNvSpPr/>
                              <wps:spPr>
                                <a:xfrm>
                                  <a:off x="4762" y="914400"/>
                                  <a:ext cx="286888" cy="3397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9DCAD5" id="Group 261" o:spid="_x0000_s1026" style="position:absolute;margin-left:74.15pt;margin-top:3.9pt;width:22.95pt;height:98.75pt;z-index:251695104;mso-width-relative:margin;mso-height-relative:margin" coordsize="2916,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">
                      <v:rect id="Rectangle 262" o:spid="_x0000_s1027" style="position:absolute;width:2868;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" fillcolor="window" strokecolor="windowText"/>
                      <v:rect id="Rectangle 263" o:spid="_x0000_s1028" style="position:absolute;top:4572;width:2868;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" fillcolor="window" strokecolor="windowText"/>
                      <v:rect id="Rectangle 264" o:spid="_x0000_s1029" style="position:absolute;left:47;top:9144;width:2869;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" fillcolor="window" strokecolor="windowText"/>
                    </v:group>
                  </w:pict>
                </mc:Fallback>
              </mc:AlternateContent>
            </w:r>
            <w:r w:rsidRPr="000F30A7">
              <w:rPr>
                <w:rFonts w:ascii="Calibri" w:eastAsia="Calibri" w:hAnsi="Calibri" w:cs="Calibri"/>
                <w:b/>
                <w:noProof/>
                <w:szCs w:val="24"/>
                <w:lang w:eastAsia="en-GB"/>
              </w:rPr>
              <mc:AlternateContent>
                <mc:Choice Requires="wpg">
                  <w:drawing>
                    <wp:anchor distT="0" distB="0" distL="114300" distR="114300" simplePos="0" relativeHeight="251691008" behindDoc="0" locked="0" layoutInCell="1" allowOverlap="1" wp14:anchorId="65DAFBFA" wp14:editId="1D019F95">
                      <wp:simplePos x="0" y="0"/>
                      <wp:positionH relativeFrom="column">
                        <wp:posOffset>199390</wp:posOffset>
                      </wp:positionH>
                      <wp:positionV relativeFrom="paragraph">
                        <wp:posOffset>45720</wp:posOffset>
                      </wp:positionV>
                      <wp:extent cx="575945" cy="1254125"/>
                      <wp:effectExtent l="0" t="0" r="14605" b="22225"/>
                      <wp:wrapNone/>
                      <wp:docPr id="265" name="Group 265"/>
                      <wp:cNvGraphicFramePr/>
                      <a:graphic xmlns:a="http://schemas.openxmlformats.org/drawingml/2006/main">
                        <a:graphicData uri="http://schemas.microsoft.com/office/word/2010/wordprocessingGroup">
                          <wpg:wgp>
                            <wpg:cNvGrpSpPr/>
                            <wpg:grpSpPr>
                              <a:xfrm>
                                <a:off x="0" y="0"/>
                                <a:ext cx="575945" cy="1254125"/>
                                <a:chOff x="0" y="0"/>
                                <a:chExt cx="576262" cy="1254125"/>
                              </a:xfrm>
                            </wpg:grpSpPr>
                            <wpg:grpSp>
                              <wpg:cNvPr id="266" name="Group 266"/>
                              <wpg:cNvGrpSpPr/>
                              <wpg:grpSpPr>
                                <a:xfrm>
                                  <a:off x="0" y="0"/>
                                  <a:ext cx="571500" cy="339725"/>
                                  <a:chOff x="0" y="0"/>
                                  <a:chExt cx="318770" cy="160020"/>
                                </a:xfrm>
                              </wpg:grpSpPr>
                              <wps:wsp>
                                <wps:cNvPr id="267" name="Rectangle 267"/>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Rectangle 268"/>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9" name="Group 269"/>
                              <wpg:cNvGrpSpPr/>
                              <wpg:grpSpPr>
                                <a:xfrm>
                                  <a:off x="0" y="457200"/>
                                  <a:ext cx="571500" cy="339725"/>
                                  <a:chOff x="0" y="0"/>
                                  <a:chExt cx="318770" cy="160020"/>
                                </a:xfrm>
                              </wpg:grpSpPr>
                              <wps:wsp>
                                <wps:cNvPr id="270" name="Rectangle 270"/>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Rectangle 271"/>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2" name="Group 272"/>
                              <wpg:cNvGrpSpPr/>
                              <wpg:grpSpPr>
                                <a:xfrm>
                                  <a:off x="4762" y="914400"/>
                                  <a:ext cx="571500" cy="339725"/>
                                  <a:chOff x="0" y="0"/>
                                  <a:chExt cx="318770" cy="160020"/>
                                </a:xfrm>
                              </wpg:grpSpPr>
                              <wps:wsp>
                                <wps:cNvPr id="273" name="Rectangle 273"/>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46729F9" id="Group 265" o:spid="_x0000_s1026" style="position:absolute;margin-left:15.7pt;margin-top:3.6pt;width:45.35pt;height:98.75pt;z-index:251691008;mso-width-relative:margin;mso-height-relative:margin" coordsize="5762,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">
                      <v:group id="Group 266" o:spid="_x0000_s1027" style="position:absolute;width:5715;height:3397"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rect id="Rectangle 267" o:spid="_x0000_s1028"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" fillcolor="window" strokecolor="windowText"/>
                        <v:rect id="Rectangle 268" o:spid="_x0000_s1029"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" fillcolor="window" strokecolor="windowText"/>
                      </v:group>
                      <v:group id="Group 269" o:spid="_x0000_s1030" style="position:absolute;top:4572;width:5715;height:3397"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rect id="Rectangle 270" o:spid="_x0000_s1031"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" fillcolor="window" strokecolor="windowText"/>
                        <v:rect id="Rectangle 271" o:spid="_x0000_s1032"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" fillcolor="window" strokecolor="windowText"/>
                      </v:group>
                      <v:group id="Group 272" o:spid="_x0000_s1033" style="position:absolute;left:47;top:9144;width:5715;height:3397"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rect id="Rectangle 273" o:spid="_x0000_s1034"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" fillcolor="window" strokecolor="windowText"/>
                        <v:rect id="Rectangle 274" o:spid="_x0000_s1035"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" fillcolor="window" strokecolor="windowText"/>
                      </v:group>
                    </v:group>
                  </w:pict>
                </mc:Fallback>
              </mc:AlternateContent>
            </w:r>
          </w:p>
          <w:p w14:paraId="363AD727" w14:textId="77777777" w:rsidR="000F30A7" w:rsidRPr="000F30A7" w:rsidRDefault="000F30A7" w:rsidP="000F30A7">
            <w:pPr>
              <w:tabs>
                <w:tab w:val="left" w:pos="1297"/>
              </w:tabs>
              <w:rPr>
                <w:rFonts w:ascii="Calibri" w:eastAsia="Calibri" w:hAnsi="Calibri" w:cs="Calibri"/>
                <w:b/>
                <w:szCs w:val="24"/>
              </w:rPr>
            </w:pPr>
            <w:r w:rsidRPr="000F30A7">
              <w:rPr>
                <w:rFonts w:ascii="Calibri" w:eastAsia="Calibri" w:hAnsi="Calibri" w:cs="Calibri"/>
                <w:b/>
                <w:szCs w:val="24"/>
              </w:rPr>
              <w:tab/>
              <w:t>●</w:t>
            </w:r>
          </w:p>
        </w:tc>
        <w:tc>
          <w:tcPr>
            <w:tcW w:w="2105" w:type="dxa"/>
            <w:vAlign w:val="center"/>
          </w:tcPr>
          <w:p w14:paraId="0A5CC91D"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eastAsia="en-GB"/>
              </w:rPr>
              <mc:AlternateContent>
                <mc:Choice Requires="wpg">
                  <w:drawing>
                    <wp:anchor distT="0" distB="0" distL="114300" distR="114300" simplePos="0" relativeHeight="251692032" behindDoc="0" locked="0" layoutInCell="1" allowOverlap="1" wp14:anchorId="6253D0F9" wp14:editId="4484C2FD">
                      <wp:simplePos x="0" y="0"/>
                      <wp:positionH relativeFrom="column">
                        <wp:posOffset>114300</wp:posOffset>
                      </wp:positionH>
                      <wp:positionV relativeFrom="paragraph">
                        <wp:posOffset>13335</wp:posOffset>
                      </wp:positionV>
                      <wp:extent cx="174625" cy="365760"/>
                      <wp:effectExtent l="0" t="0" r="15875" b="15240"/>
                      <wp:wrapNone/>
                      <wp:docPr id="275" name="Group 275"/>
                      <wp:cNvGraphicFramePr/>
                      <a:graphic xmlns:a="http://schemas.openxmlformats.org/drawingml/2006/main">
                        <a:graphicData uri="http://schemas.microsoft.com/office/word/2010/wordprocessingGroup">
                          <wpg:wgp>
                            <wpg:cNvGrpSpPr/>
                            <wpg:grpSpPr>
                              <a:xfrm>
                                <a:off x="0" y="0"/>
                                <a:ext cx="174625" cy="365760"/>
                                <a:chOff x="0" y="0"/>
                                <a:chExt cx="174625" cy="367665"/>
                              </a:xfrm>
                            </wpg:grpSpPr>
                            <wps:wsp>
                              <wps:cNvPr id="276" name="Rectangle 276"/>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277"/>
                              <wps:cNvSpPr/>
                              <wps:spPr>
                                <a:xfrm>
                                  <a:off x="0" y="21082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1F8774" id="Group 275" o:spid="_x0000_s1026" style="position:absolute;margin-left:9pt;margin-top:1.05pt;width:13.75pt;height:28.8pt;z-index:251692032;mso-width-relative:margin;mso-height-relative:margin" coordsize="174625,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">
                      <v:rect id="Rectangle 276"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" fillcolor="window" strokecolor="windowText"/>
                      <v:rect id="Rectangle 277" o:spid="_x0000_s1028" style="position:absolute;top:210820;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" fillcolor="window" strokecolor="windowText"/>
                    </v:group>
                  </w:pict>
                </mc:Fallback>
              </mc:AlternateContent>
            </w:r>
            <w:r w:rsidRPr="000F30A7">
              <w:rPr>
                <w:rFonts w:ascii="Calibri" w:eastAsia="Calibri" w:hAnsi="Calibri" w:cs="Calibri"/>
                <w:b/>
                <w:noProof/>
                <w:szCs w:val="24"/>
                <w:lang w:val="en-US"/>
              </w:rPr>
              <w:t xml:space="preserve">          Conventional</w:t>
            </w:r>
          </w:p>
          <w:p w14:paraId="249C1E20"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val="en-US"/>
              </w:rPr>
              <w:t xml:space="preserve">          Lead time</w:t>
            </w:r>
          </w:p>
        </w:tc>
      </w:tr>
      <w:tr w:rsidR="000F30A7" w:rsidRPr="000F30A7" w14:paraId="17B8ED4E" w14:textId="77777777" w:rsidTr="00EB2097">
        <w:trPr>
          <w:trHeight w:val="724"/>
        </w:trPr>
        <w:tc>
          <w:tcPr>
            <w:tcW w:w="2343" w:type="dxa"/>
            <w:vAlign w:val="center"/>
          </w:tcPr>
          <w:p w14:paraId="6F4C8218"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2nd</w:t>
            </w:r>
          </w:p>
        </w:tc>
        <w:tc>
          <w:tcPr>
            <w:tcW w:w="2007" w:type="dxa"/>
            <w:vAlign w:val="center"/>
          </w:tcPr>
          <w:p w14:paraId="6527BC24" w14:textId="77777777" w:rsidR="000F30A7" w:rsidRPr="000F30A7" w:rsidRDefault="000F30A7" w:rsidP="000F30A7">
            <w:pPr>
              <w:rPr>
                <w:rFonts w:ascii="Calibri" w:eastAsia="Calibri" w:hAnsi="Calibri" w:cs="Calibri"/>
                <w:b/>
                <w:szCs w:val="24"/>
              </w:rPr>
            </w:pPr>
          </w:p>
        </w:tc>
        <w:tc>
          <w:tcPr>
            <w:tcW w:w="2561" w:type="dxa"/>
            <w:vAlign w:val="center"/>
          </w:tcPr>
          <w:p w14:paraId="4069A0CC" w14:textId="77777777" w:rsidR="000F30A7" w:rsidRPr="000F30A7" w:rsidRDefault="000F30A7" w:rsidP="000F30A7">
            <w:pPr>
              <w:rPr>
                <w:rFonts w:ascii="Calibri" w:eastAsia="Calibri" w:hAnsi="Calibri" w:cs="Calibri"/>
                <w:b/>
                <w:szCs w:val="24"/>
              </w:rPr>
            </w:pPr>
          </w:p>
          <w:p w14:paraId="2F4A8548" w14:textId="77777777" w:rsidR="000F30A7" w:rsidRPr="000F30A7" w:rsidRDefault="000F30A7" w:rsidP="000F30A7">
            <w:pPr>
              <w:tabs>
                <w:tab w:val="left" w:pos="1313"/>
              </w:tabs>
              <w:rPr>
                <w:rFonts w:ascii="Calibri" w:eastAsia="Calibri" w:hAnsi="Calibri" w:cs="Calibri"/>
                <w:b/>
                <w:szCs w:val="24"/>
              </w:rPr>
            </w:pPr>
            <w:r w:rsidRPr="000F30A7">
              <w:rPr>
                <w:rFonts w:ascii="Calibri" w:eastAsia="Calibri" w:hAnsi="Calibri" w:cs="Calibri"/>
                <w:b/>
                <w:szCs w:val="24"/>
              </w:rPr>
              <w:tab/>
              <w:t>●</w:t>
            </w:r>
          </w:p>
        </w:tc>
        <w:tc>
          <w:tcPr>
            <w:tcW w:w="2105" w:type="dxa"/>
            <w:vAlign w:val="center"/>
          </w:tcPr>
          <w:p w14:paraId="58E7E675"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eastAsia="en-GB"/>
              </w:rPr>
              <mc:AlternateContent>
                <mc:Choice Requires="wpg">
                  <w:drawing>
                    <wp:anchor distT="0" distB="0" distL="114300" distR="114300" simplePos="0" relativeHeight="251694080" behindDoc="0" locked="0" layoutInCell="1" allowOverlap="1" wp14:anchorId="34393848" wp14:editId="1230E9DE">
                      <wp:simplePos x="0" y="0"/>
                      <wp:positionH relativeFrom="column">
                        <wp:posOffset>120015</wp:posOffset>
                      </wp:positionH>
                      <wp:positionV relativeFrom="paragraph">
                        <wp:posOffset>14605</wp:posOffset>
                      </wp:positionV>
                      <wp:extent cx="174625" cy="365760"/>
                      <wp:effectExtent l="0" t="0" r="15875" b="15240"/>
                      <wp:wrapNone/>
                      <wp:docPr id="278" name="Group 278"/>
                      <wp:cNvGraphicFramePr/>
                      <a:graphic xmlns:a="http://schemas.openxmlformats.org/drawingml/2006/main">
                        <a:graphicData uri="http://schemas.microsoft.com/office/word/2010/wordprocessingGroup">
                          <wpg:wgp>
                            <wpg:cNvGrpSpPr/>
                            <wpg:grpSpPr>
                              <a:xfrm>
                                <a:off x="0" y="0"/>
                                <a:ext cx="174625" cy="365760"/>
                                <a:chOff x="0" y="0"/>
                                <a:chExt cx="174625" cy="367665"/>
                              </a:xfrm>
                            </wpg:grpSpPr>
                            <wps:wsp>
                              <wps:cNvPr id="279" name="Rectangle 279"/>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Rectangle 286"/>
                              <wps:cNvSpPr/>
                              <wps:spPr>
                                <a:xfrm>
                                  <a:off x="0" y="21082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91942" id="Group 278" o:spid="_x0000_s1026" style="position:absolute;margin-left:9.45pt;margin-top:1.15pt;width:13.75pt;height:28.8pt;z-index:251694080;mso-width-relative:margin;mso-height-relative:margin" coordsize="174625,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">
                      <v:rect id="Rectangle 279"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" fillcolor="window" strokecolor="windowText"/>
                      <v:rect id="Rectangle 286" o:spid="_x0000_s1028" style="position:absolute;top:210820;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" fillcolor="window" strokecolor="windowText"/>
                    </v:group>
                  </w:pict>
                </mc:Fallback>
              </mc:AlternateContent>
            </w:r>
            <w:r w:rsidRPr="000F30A7">
              <w:rPr>
                <w:rFonts w:ascii="Calibri" w:eastAsia="Calibri" w:hAnsi="Calibri" w:cs="Calibri"/>
                <w:b/>
                <w:noProof/>
                <w:szCs w:val="24"/>
                <w:lang w:val="en-US"/>
              </w:rPr>
              <w:t xml:space="preserve">          Conventional</w:t>
            </w:r>
          </w:p>
          <w:p w14:paraId="53810566"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val="en-US"/>
              </w:rPr>
              <w:t xml:space="preserve">          Lead time</w:t>
            </w:r>
          </w:p>
        </w:tc>
      </w:tr>
      <w:tr w:rsidR="000F30A7" w:rsidRPr="000F30A7" w14:paraId="1FC2D2DA" w14:textId="77777777" w:rsidTr="00EB2097">
        <w:trPr>
          <w:trHeight w:val="724"/>
        </w:trPr>
        <w:tc>
          <w:tcPr>
            <w:tcW w:w="2343" w:type="dxa"/>
            <w:vAlign w:val="center"/>
          </w:tcPr>
          <w:p w14:paraId="2C74753F"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3rd</w:t>
            </w:r>
          </w:p>
        </w:tc>
        <w:tc>
          <w:tcPr>
            <w:tcW w:w="2007" w:type="dxa"/>
            <w:vAlign w:val="center"/>
          </w:tcPr>
          <w:p w14:paraId="0AC2B64D" w14:textId="77777777" w:rsidR="000F30A7" w:rsidRPr="000F30A7" w:rsidRDefault="000F30A7" w:rsidP="000F30A7">
            <w:pPr>
              <w:rPr>
                <w:rFonts w:ascii="Calibri" w:eastAsia="Calibri" w:hAnsi="Calibri" w:cs="Calibri"/>
                <w:b/>
                <w:szCs w:val="24"/>
              </w:rPr>
            </w:pPr>
          </w:p>
        </w:tc>
        <w:tc>
          <w:tcPr>
            <w:tcW w:w="2561" w:type="dxa"/>
            <w:vAlign w:val="center"/>
          </w:tcPr>
          <w:p w14:paraId="6AD8553A" w14:textId="77777777" w:rsidR="000F30A7" w:rsidRPr="000F30A7" w:rsidRDefault="000F30A7" w:rsidP="000F30A7">
            <w:pPr>
              <w:rPr>
                <w:rFonts w:ascii="Calibri" w:eastAsia="Calibri" w:hAnsi="Calibri" w:cs="Calibri"/>
                <w:b/>
                <w:szCs w:val="24"/>
              </w:rPr>
            </w:pPr>
          </w:p>
          <w:p w14:paraId="084A8730" w14:textId="77777777" w:rsidR="000F30A7" w:rsidRPr="000F30A7" w:rsidRDefault="000F30A7" w:rsidP="000F30A7">
            <w:pPr>
              <w:tabs>
                <w:tab w:val="left" w:pos="1305"/>
              </w:tabs>
              <w:rPr>
                <w:rFonts w:ascii="Calibri" w:eastAsia="Calibri" w:hAnsi="Calibri" w:cs="Calibri"/>
                <w:b/>
                <w:szCs w:val="24"/>
              </w:rPr>
            </w:pPr>
            <w:r w:rsidRPr="000F30A7">
              <w:rPr>
                <w:rFonts w:ascii="Calibri" w:eastAsia="Calibri" w:hAnsi="Calibri" w:cs="Calibri"/>
                <w:b/>
                <w:szCs w:val="24"/>
              </w:rPr>
              <w:tab/>
              <w:t>●</w:t>
            </w:r>
          </w:p>
        </w:tc>
        <w:tc>
          <w:tcPr>
            <w:tcW w:w="2105" w:type="dxa"/>
            <w:vAlign w:val="center"/>
          </w:tcPr>
          <w:p w14:paraId="2E30EC51"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eastAsia="en-GB"/>
              </w:rPr>
              <mc:AlternateContent>
                <mc:Choice Requires="wpg">
                  <w:drawing>
                    <wp:anchor distT="0" distB="0" distL="114300" distR="114300" simplePos="0" relativeHeight="251693056" behindDoc="0" locked="0" layoutInCell="1" allowOverlap="1" wp14:anchorId="7988969A" wp14:editId="0806918D">
                      <wp:simplePos x="0" y="0"/>
                      <wp:positionH relativeFrom="column">
                        <wp:posOffset>120650</wp:posOffset>
                      </wp:positionH>
                      <wp:positionV relativeFrom="paragraph">
                        <wp:posOffset>13335</wp:posOffset>
                      </wp:positionV>
                      <wp:extent cx="174625" cy="365760"/>
                      <wp:effectExtent l="0" t="0" r="15875" b="15240"/>
                      <wp:wrapNone/>
                      <wp:docPr id="287" name="Group 287"/>
                      <wp:cNvGraphicFramePr/>
                      <a:graphic xmlns:a="http://schemas.openxmlformats.org/drawingml/2006/main">
                        <a:graphicData uri="http://schemas.microsoft.com/office/word/2010/wordprocessingGroup">
                          <wpg:wgp>
                            <wpg:cNvGrpSpPr/>
                            <wpg:grpSpPr>
                              <a:xfrm>
                                <a:off x="0" y="0"/>
                                <a:ext cx="174625" cy="365760"/>
                                <a:chOff x="0" y="0"/>
                                <a:chExt cx="174625" cy="367665"/>
                              </a:xfrm>
                            </wpg:grpSpPr>
                            <wps:wsp>
                              <wps:cNvPr id="288" name="Rectangle 288"/>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ectangle 289"/>
                              <wps:cNvSpPr/>
                              <wps:spPr>
                                <a:xfrm>
                                  <a:off x="0" y="21082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28A745" id="Group 287" o:spid="_x0000_s1026" style="position:absolute;margin-left:9.5pt;margin-top:1.05pt;width:13.75pt;height:28.8pt;z-index:251693056;mso-width-relative:margin;mso-height-relative:margin" coordsize="174625,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">
                      <v:rect id="Rectangle 288"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" fillcolor="window" strokecolor="windowText"/>
                      <v:rect id="Rectangle 289" o:spid="_x0000_s1028" style="position:absolute;top:210820;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" fillcolor="window" strokecolor="windowText"/>
                    </v:group>
                  </w:pict>
                </mc:Fallback>
              </mc:AlternateContent>
            </w:r>
            <w:r w:rsidRPr="000F30A7">
              <w:rPr>
                <w:rFonts w:ascii="Calibri" w:eastAsia="Calibri" w:hAnsi="Calibri" w:cs="Calibri"/>
                <w:b/>
                <w:noProof/>
                <w:szCs w:val="24"/>
                <w:lang w:val="en-US"/>
              </w:rPr>
              <w:t xml:space="preserve">          Conventional</w:t>
            </w:r>
          </w:p>
          <w:p w14:paraId="25E6BBE4"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val="en-US"/>
              </w:rPr>
              <w:t xml:space="preserve">          Lead time</w:t>
            </w:r>
          </w:p>
        </w:tc>
      </w:tr>
    </w:tbl>
    <w:p w14:paraId="101FB171"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Look w:val="04A0" w:firstRow="1" w:lastRow="0" w:firstColumn="1" w:lastColumn="0" w:noHBand="0" w:noVBand="1"/>
      </w:tblPr>
      <w:tblGrid>
        <w:gridCol w:w="5949"/>
        <w:gridCol w:w="3067"/>
      </w:tblGrid>
      <w:tr w:rsidR="000F30A7" w:rsidRPr="000F30A7" w14:paraId="7A368EAE" w14:textId="77777777" w:rsidTr="00EB2097">
        <w:trPr>
          <w:trHeight w:val="948"/>
        </w:trPr>
        <w:tc>
          <w:tcPr>
            <w:tcW w:w="5949" w:type="dxa"/>
          </w:tcPr>
          <w:p w14:paraId="2AE6F107"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Time taken for the traditional valuation exercise:</w:t>
            </w:r>
          </w:p>
        </w:tc>
        <w:tc>
          <w:tcPr>
            <w:tcW w:w="3067" w:type="dxa"/>
            <w:vAlign w:val="center"/>
          </w:tcPr>
          <w:p w14:paraId="78B95D20"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noProof/>
                <w:color w:val="0070C0"/>
                <w:szCs w:val="24"/>
                <w:u w:val="single"/>
                <w:lang w:eastAsia="en-GB"/>
              </w:rPr>
              <mc:AlternateContent>
                <mc:Choice Requires="wpg">
                  <w:drawing>
                    <wp:anchor distT="0" distB="0" distL="114300" distR="114300" simplePos="0" relativeHeight="251662336" behindDoc="0" locked="0" layoutInCell="1" allowOverlap="1" wp14:anchorId="7F0A8E95" wp14:editId="530CEB74">
                      <wp:simplePos x="0" y="0"/>
                      <wp:positionH relativeFrom="column">
                        <wp:posOffset>147320</wp:posOffset>
                      </wp:positionH>
                      <wp:positionV relativeFrom="paragraph">
                        <wp:posOffset>-16510</wp:posOffset>
                      </wp:positionV>
                      <wp:extent cx="1325880" cy="270510"/>
                      <wp:effectExtent l="0" t="0" r="26670" b="15240"/>
                      <wp:wrapNone/>
                      <wp:docPr id="322" name="Group 322"/>
                      <wp:cNvGraphicFramePr/>
                      <a:graphic xmlns:a="http://schemas.openxmlformats.org/drawingml/2006/main">
                        <a:graphicData uri="http://schemas.microsoft.com/office/word/2010/wordprocessingGroup">
                          <wpg:wgp>
                            <wpg:cNvGrpSpPr/>
                            <wpg:grpSpPr>
                              <a:xfrm>
                                <a:off x="0" y="0"/>
                                <a:ext cx="1325880" cy="270510"/>
                                <a:chOff x="0" y="0"/>
                                <a:chExt cx="1326085" cy="270510"/>
                              </a:xfrm>
                            </wpg:grpSpPr>
                            <wpg:grpSp>
                              <wpg:cNvPr id="323" name="Group 323"/>
                              <wpg:cNvGrpSpPr/>
                              <wpg:grpSpPr>
                                <a:xfrm>
                                  <a:off x="0" y="0"/>
                                  <a:ext cx="408305" cy="270510"/>
                                  <a:chOff x="0" y="0"/>
                                  <a:chExt cx="318770" cy="160020"/>
                                </a:xfrm>
                              </wpg:grpSpPr>
                              <wps:wsp>
                                <wps:cNvPr id="324" name="Rectangle 324"/>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Rectangle 325"/>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6" name="Group 326"/>
                              <wpg:cNvGrpSpPr/>
                              <wpg:grpSpPr>
                                <a:xfrm>
                                  <a:off x="919685" y="0"/>
                                  <a:ext cx="406400" cy="270510"/>
                                  <a:chOff x="0" y="0"/>
                                  <a:chExt cx="318770" cy="160020"/>
                                </a:xfrm>
                              </wpg:grpSpPr>
                              <wps:wsp>
                                <wps:cNvPr id="327" name="Rectangle 327"/>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Rectangle 328"/>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869A5B5" id="Group 322" o:spid="_x0000_s1026" style="position:absolute;margin-left:11.6pt;margin-top:-1.3pt;width:104.4pt;height:21.3pt;z-index:251662336;mso-width-relative:margin;mso-height-relative:margin" coordsize="1326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">
                      <v:group id="Group 323" o:spid="_x0000_s1027" style="position:absolute;width:4083;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rect id="Rectangle 324" o:spid="_x0000_s1028"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" fillcolor="window" strokecolor="windowText"/>
                        <v:rect id="Rectangle 325" o:spid="_x0000_s1029"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" fillcolor="window" strokecolor="windowText"/>
                      </v:group>
                      <v:group id="Group 326" o:spid="_x0000_s1030" style="position:absolute;left:9196;width:4064;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rect id="Rectangle 327" o:spid="_x0000_s1031"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" fillcolor="window" strokecolor="windowText"/>
                        <v:rect id="Rectangle 328" o:spid="_x0000_s1032"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" fillcolor="window" strokecolor="windowText"/>
                      </v:group>
                    </v:group>
                  </w:pict>
                </mc:Fallback>
              </mc:AlternateContent>
            </w:r>
            <w:r w:rsidRPr="000F30A7">
              <w:rPr>
                <w:rFonts w:ascii="Calibri" w:eastAsia="Calibri" w:hAnsi="Calibri" w:cs="Calibri"/>
                <w:b/>
                <w:szCs w:val="24"/>
              </w:rPr>
              <w:t xml:space="preserve">               </w:t>
            </w:r>
            <w:proofErr w:type="gramStart"/>
            <w:r w:rsidRPr="000F30A7">
              <w:rPr>
                <w:rFonts w:ascii="Calibri" w:eastAsia="Calibri" w:hAnsi="Calibri" w:cs="Calibri"/>
                <w:b/>
                <w:sz w:val="28"/>
                <w:szCs w:val="24"/>
              </w:rPr>
              <w:t>min  /</w:t>
            </w:r>
            <w:proofErr w:type="gramEnd"/>
            <w:r w:rsidRPr="000F30A7">
              <w:rPr>
                <w:rFonts w:ascii="Calibri" w:eastAsia="Calibri" w:hAnsi="Calibri" w:cs="Calibri"/>
                <w:b/>
                <w:sz w:val="28"/>
                <w:szCs w:val="24"/>
              </w:rPr>
              <w:t xml:space="preserve">            sec </w:t>
            </w:r>
          </w:p>
        </w:tc>
      </w:tr>
    </w:tbl>
    <w:p w14:paraId="1A0CA55F" w14:textId="77777777" w:rsidR="000F30A7" w:rsidRPr="000F30A7" w:rsidRDefault="000F30A7" w:rsidP="000F30A7">
      <w:pPr>
        <w:spacing w:after="200" w:line="276" w:lineRule="auto"/>
        <w:rPr>
          <w:rFonts w:ascii="Calibri" w:eastAsia="Calibri" w:hAnsi="Calibri" w:cs="Calibri"/>
          <w:b/>
          <w:szCs w:val="24"/>
        </w:rPr>
      </w:pPr>
    </w:p>
    <w:p w14:paraId="7230E03C"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rPr>
        <w:br w:type="page"/>
      </w:r>
    </w:p>
    <w:p w14:paraId="58175CE0"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rPr>
        <w:lastRenderedPageBreak/>
        <w:t>&lt;Unprompted effect&gt;</w:t>
      </w:r>
    </w:p>
    <w:tbl>
      <w:tblPr>
        <w:tblStyle w:val="TableGrid3"/>
        <w:tblW w:w="0" w:type="auto"/>
        <w:tblInd w:w="-5" w:type="dxa"/>
        <w:tblLook w:val="04A0" w:firstRow="1" w:lastRow="0" w:firstColumn="1" w:lastColumn="0" w:noHBand="0" w:noVBand="1"/>
      </w:tblPr>
      <w:tblGrid>
        <w:gridCol w:w="9016"/>
      </w:tblGrid>
      <w:tr w:rsidR="000F30A7" w:rsidRPr="000F30A7" w14:paraId="6C732683" w14:textId="77777777" w:rsidTr="00EB2097">
        <w:trPr>
          <w:trHeight w:val="1796"/>
        </w:trPr>
        <w:tc>
          <w:tcPr>
            <w:tcW w:w="9016" w:type="dxa"/>
            <w:tcBorders>
              <w:bottom w:val="single" w:sz="18" w:space="0" w:color="auto"/>
            </w:tcBorders>
          </w:tcPr>
          <w:p w14:paraId="1352D99D"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QUESTION: Can you describe what factors you took into consideration when choosing between LIFE A and LIFE B in the tasks involving the time board?</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&lt;Allow the participant to list any factors unprompted and record verbatim in the form of keywords or short sentences.&gt;</w:t>
            </w:r>
          </w:p>
        </w:tc>
      </w:tr>
      <w:tr w:rsidR="000F30A7" w:rsidRPr="000F30A7" w14:paraId="3A0AEF48"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Borders>
              <w:top w:val="single" w:sz="18" w:space="0" w:color="auto"/>
            </w:tcBorders>
          </w:tcPr>
          <w:p w14:paraId="18995E90" w14:textId="77777777" w:rsidR="000F30A7" w:rsidRPr="000F30A7" w:rsidRDefault="000F30A7" w:rsidP="000F30A7">
            <w:pPr>
              <w:rPr>
                <w:rFonts w:ascii="Calibri" w:eastAsia="Calibri" w:hAnsi="Calibri" w:cs="Calibri"/>
                <w:b/>
                <w:szCs w:val="24"/>
              </w:rPr>
            </w:pPr>
          </w:p>
          <w:p w14:paraId="4ECD6E3D"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673E11C3"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08A5DD2" w14:textId="77777777" w:rsidR="000F30A7" w:rsidRPr="000F30A7" w:rsidRDefault="000F30A7" w:rsidP="000F30A7">
            <w:pPr>
              <w:rPr>
                <w:rFonts w:ascii="Calibri" w:eastAsia="Calibri" w:hAnsi="Calibri" w:cs="Calibri"/>
                <w:b/>
                <w:szCs w:val="24"/>
              </w:rPr>
            </w:pPr>
          </w:p>
        </w:tc>
      </w:tr>
      <w:tr w:rsidR="000F30A7" w:rsidRPr="000F30A7" w14:paraId="49DC8273"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33C42D3"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37099284"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B8561E7" w14:textId="77777777" w:rsidR="000F30A7" w:rsidRPr="000F30A7" w:rsidRDefault="000F30A7" w:rsidP="000F30A7">
            <w:pPr>
              <w:rPr>
                <w:rFonts w:ascii="Calibri" w:eastAsia="Calibri" w:hAnsi="Calibri" w:cs="Calibri"/>
                <w:b/>
                <w:szCs w:val="24"/>
              </w:rPr>
            </w:pPr>
          </w:p>
        </w:tc>
      </w:tr>
      <w:tr w:rsidR="000F30A7" w:rsidRPr="000F30A7" w14:paraId="01F1AB2A"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546A341"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4B1A7774"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F4026BA" w14:textId="77777777" w:rsidR="000F30A7" w:rsidRPr="000F30A7" w:rsidRDefault="000F30A7" w:rsidP="000F30A7">
            <w:pPr>
              <w:rPr>
                <w:rFonts w:ascii="Calibri" w:eastAsia="Calibri" w:hAnsi="Calibri" w:cs="Calibri"/>
                <w:b/>
                <w:szCs w:val="24"/>
              </w:rPr>
            </w:pPr>
          </w:p>
        </w:tc>
      </w:tr>
      <w:tr w:rsidR="000F30A7" w:rsidRPr="000F30A7" w14:paraId="3AD4C0E7"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1656B5D"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07C91714"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EF929E6" w14:textId="77777777" w:rsidR="000F30A7" w:rsidRPr="000F30A7" w:rsidRDefault="000F30A7" w:rsidP="000F30A7">
            <w:pPr>
              <w:rPr>
                <w:rFonts w:ascii="Calibri" w:eastAsia="Calibri" w:hAnsi="Calibri" w:cs="Calibri"/>
                <w:b/>
                <w:szCs w:val="24"/>
              </w:rPr>
            </w:pPr>
          </w:p>
        </w:tc>
      </w:tr>
      <w:tr w:rsidR="000F30A7" w:rsidRPr="000F30A7" w14:paraId="7F5AECE0"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4887086C"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14FCB211"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E3E3ED1" w14:textId="77777777" w:rsidR="000F30A7" w:rsidRPr="000F30A7" w:rsidRDefault="000F30A7" w:rsidP="000F30A7">
            <w:pPr>
              <w:rPr>
                <w:rFonts w:ascii="Calibri" w:eastAsia="Calibri" w:hAnsi="Calibri" w:cs="Calibri"/>
                <w:b/>
                <w:szCs w:val="24"/>
              </w:rPr>
            </w:pPr>
          </w:p>
        </w:tc>
      </w:tr>
      <w:tr w:rsidR="000F30A7" w:rsidRPr="000F30A7" w14:paraId="0DCF7B55"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D47FD5C"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032AA932"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6BBB153D" w14:textId="77777777" w:rsidR="000F30A7" w:rsidRPr="000F30A7" w:rsidRDefault="000F30A7" w:rsidP="000F30A7">
            <w:pPr>
              <w:rPr>
                <w:rFonts w:ascii="Calibri" w:eastAsia="Calibri" w:hAnsi="Calibri" w:cs="Calibri"/>
                <w:b/>
                <w:szCs w:val="24"/>
              </w:rPr>
            </w:pPr>
          </w:p>
        </w:tc>
      </w:tr>
      <w:tr w:rsidR="000F30A7" w:rsidRPr="000F30A7" w14:paraId="001984E2"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16A98329"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484A5062"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6E0B7311" w14:textId="77777777" w:rsidR="000F30A7" w:rsidRPr="000F30A7" w:rsidRDefault="000F30A7" w:rsidP="000F30A7">
            <w:pPr>
              <w:rPr>
                <w:rFonts w:ascii="Calibri" w:eastAsia="Calibri" w:hAnsi="Calibri" w:cs="Calibri"/>
                <w:b/>
                <w:szCs w:val="24"/>
              </w:rPr>
            </w:pPr>
          </w:p>
        </w:tc>
      </w:tr>
      <w:tr w:rsidR="000F30A7" w:rsidRPr="000F30A7" w14:paraId="592B1DB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65FA94CB"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139A163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6620CE60" w14:textId="77777777" w:rsidR="000F30A7" w:rsidRPr="000F30A7" w:rsidRDefault="000F30A7" w:rsidP="000F30A7">
            <w:pPr>
              <w:rPr>
                <w:rFonts w:ascii="Calibri" w:eastAsia="Calibri" w:hAnsi="Calibri" w:cs="Calibri"/>
                <w:b/>
                <w:szCs w:val="24"/>
              </w:rPr>
            </w:pPr>
          </w:p>
        </w:tc>
      </w:tr>
    </w:tbl>
    <w:p w14:paraId="1953E214" w14:textId="77777777" w:rsidR="000F30A7" w:rsidRPr="000F30A7" w:rsidRDefault="000F30A7" w:rsidP="000F30A7">
      <w:pPr>
        <w:spacing w:after="200" w:line="276" w:lineRule="auto"/>
        <w:rPr>
          <w:rFonts w:ascii="Calibri" w:eastAsia="Calibri" w:hAnsi="Calibri" w:cs="Calibri"/>
          <w:b/>
          <w:color w:val="0070C0"/>
          <w:szCs w:val="24"/>
        </w:rPr>
      </w:pPr>
    </w:p>
    <w:p w14:paraId="4214CA6B"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rPr>
        <w:t>&lt;Prompted effect&gt;</w:t>
      </w:r>
    </w:p>
    <w:tbl>
      <w:tblPr>
        <w:tblStyle w:val="TableGrid3"/>
        <w:tblW w:w="0" w:type="auto"/>
        <w:tblLook w:val="04A0" w:firstRow="1" w:lastRow="0" w:firstColumn="1" w:lastColumn="0" w:noHBand="0" w:noVBand="1"/>
      </w:tblPr>
      <w:tblGrid>
        <w:gridCol w:w="4106"/>
        <w:gridCol w:w="1559"/>
        <w:gridCol w:w="1134"/>
      </w:tblGrid>
      <w:tr w:rsidR="000F30A7" w:rsidRPr="000F30A7" w14:paraId="308CC172" w14:textId="77777777" w:rsidTr="00EB2097">
        <w:trPr>
          <w:trHeight w:val="1361"/>
        </w:trPr>
        <w:tc>
          <w:tcPr>
            <w:tcW w:w="6799" w:type="dxa"/>
            <w:gridSpan w:val="3"/>
            <w:tcBorders>
              <w:bottom w:val="single" w:sz="18" w:space="0" w:color="auto"/>
            </w:tcBorders>
            <w:shd w:val="clear" w:color="auto" w:fill="auto"/>
          </w:tcPr>
          <w:p w14:paraId="32A64AB5"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QUESTION: Did you consider the impact on anyone from any of these categories?</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 xml:space="preserve">&lt;List from the following prompts which </w:t>
            </w:r>
            <w:r w:rsidRPr="000F30A7">
              <w:rPr>
                <w:rFonts w:ascii="Calibri" w:eastAsia="Calibri" w:hAnsi="Calibri" w:cs="Calibri"/>
                <w:b/>
                <w:color w:val="0070C0"/>
                <w:sz w:val="20"/>
                <w:szCs w:val="24"/>
                <w:u w:val="single"/>
              </w:rPr>
              <w:t>were not mentioned</w:t>
            </w:r>
            <w:r w:rsidRPr="000F30A7">
              <w:rPr>
                <w:rFonts w:ascii="Calibri" w:eastAsia="Calibri" w:hAnsi="Calibri" w:cs="Calibri"/>
                <w:b/>
                <w:color w:val="0070C0"/>
                <w:sz w:val="20"/>
                <w:szCs w:val="24"/>
              </w:rPr>
              <w:t xml:space="preserve"> in the previous question.&gt;</w:t>
            </w:r>
          </w:p>
        </w:tc>
      </w:tr>
      <w:tr w:rsidR="000F30A7" w:rsidRPr="000F30A7" w14:paraId="65682216" w14:textId="77777777" w:rsidTr="000F30A7">
        <w:tc>
          <w:tcPr>
            <w:tcW w:w="4106" w:type="dxa"/>
            <w:tcBorders>
              <w:top w:val="single" w:sz="18" w:space="0" w:color="auto"/>
            </w:tcBorders>
            <w:shd w:val="clear" w:color="auto" w:fill="D9D9D9"/>
          </w:tcPr>
          <w:p w14:paraId="22E5F507"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Category</w:t>
            </w:r>
          </w:p>
        </w:tc>
        <w:tc>
          <w:tcPr>
            <w:tcW w:w="1559" w:type="dxa"/>
            <w:tcBorders>
              <w:top w:val="single" w:sz="18" w:space="0" w:color="auto"/>
            </w:tcBorders>
            <w:shd w:val="clear" w:color="auto" w:fill="D9D9D9"/>
          </w:tcPr>
          <w:p w14:paraId="6AF5D360"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szCs w:val="24"/>
              </w:rPr>
              <w:t>Yes</w:t>
            </w:r>
          </w:p>
        </w:tc>
        <w:tc>
          <w:tcPr>
            <w:tcW w:w="1134" w:type="dxa"/>
            <w:tcBorders>
              <w:top w:val="single" w:sz="18" w:space="0" w:color="auto"/>
            </w:tcBorders>
            <w:shd w:val="clear" w:color="auto" w:fill="D9D9D9"/>
          </w:tcPr>
          <w:p w14:paraId="73BAEECD"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szCs w:val="24"/>
              </w:rPr>
              <w:t>No</w:t>
            </w:r>
          </w:p>
        </w:tc>
      </w:tr>
      <w:tr w:rsidR="000F30A7" w:rsidRPr="000F30A7" w14:paraId="6308FF25" w14:textId="77777777" w:rsidTr="00EB2097">
        <w:trPr>
          <w:trHeight w:hRule="exact" w:val="454"/>
        </w:trPr>
        <w:tc>
          <w:tcPr>
            <w:tcW w:w="4106" w:type="dxa"/>
            <w:vAlign w:val="center"/>
          </w:tcPr>
          <w:p w14:paraId="66F08A52"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Significant other (partner / spouse)</w:t>
            </w:r>
          </w:p>
        </w:tc>
        <w:tc>
          <w:tcPr>
            <w:tcW w:w="1559" w:type="dxa"/>
          </w:tcPr>
          <w:p w14:paraId="34F74DF2"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3360" behindDoc="0" locked="0" layoutInCell="1" allowOverlap="1" wp14:anchorId="31B1AEC3" wp14:editId="088A3EB8">
                      <wp:simplePos x="0" y="0"/>
                      <wp:positionH relativeFrom="column">
                        <wp:posOffset>365125</wp:posOffset>
                      </wp:positionH>
                      <wp:positionV relativeFrom="paragraph">
                        <wp:posOffset>44933</wp:posOffset>
                      </wp:positionV>
                      <wp:extent cx="1044575" cy="160655"/>
                      <wp:effectExtent l="0" t="0" r="22225" b="10795"/>
                      <wp:wrapNone/>
                      <wp:docPr id="342" name="Group 342"/>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37" name="Rectangle 337"/>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Rectangle 338"/>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ECB014" id="Group 342" o:spid="_x0000_s1026" style="position:absolute;margin-left:28.75pt;margin-top:3.55pt;width:82.25pt;height:12.65pt;z-index:251663360"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">
                      <v:rect id="Rectangle 337"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" fillcolor="window" strokecolor="windowText"/>
                      <v:rect id="Rectangle 338"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" fillcolor="window" strokecolor="windowText"/>
                    </v:group>
                  </w:pict>
                </mc:Fallback>
              </mc:AlternateContent>
            </w:r>
          </w:p>
        </w:tc>
        <w:tc>
          <w:tcPr>
            <w:tcW w:w="1134" w:type="dxa"/>
          </w:tcPr>
          <w:p w14:paraId="0E7614CF" w14:textId="77777777" w:rsidR="000F30A7" w:rsidRPr="000F30A7" w:rsidRDefault="000F30A7" w:rsidP="000F30A7">
            <w:pPr>
              <w:rPr>
                <w:rFonts w:ascii="Calibri" w:eastAsia="Calibri" w:hAnsi="Calibri" w:cs="Calibri"/>
                <w:szCs w:val="24"/>
              </w:rPr>
            </w:pPr>
          </w:p>
        </w:tc>
      </w:tr>
      <w:tr w:rsidR="000F30A7" w:rsidRPr="000F30A7" w14:paraId="1735B5DB" w14:textId="77777777" w:rsidTr="00EB2097">
        <w:trPr>
          <w:trHeight w:hRule="exact" w:val="454"/>
        </w:trPr>
        <w:tc>
          <w:tcPr>
            <w:tcW w:w="4106" w:type="dxa"/>
            <w:vAlign w:val="center"/>
          </w:tcPr>
          <w:p w14:paraId="6B312640"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Dependents aged &lt;18 years old</w:t>
            </w:r>
          </w:p>
        </w:tc>
        <w:tc>
          <w:tcPr>
            <w:tcW w:w="1559" w:type="dxa"/>
          </w:tcPr>
          <w:p w14:paraId="57955019"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4384" behindDoc="0" locked="0" layoutInCell="1" allowOverlap="1" wp14:anchorId="3A94BE15" wp14:editId="774D1008">
                      <wp:simplePos x="0" y="0"/>
                      <wp:positionH relativeFrom="column">
                        <wp:posOffset>364490</wp:posOffset>
                      </wp:positionH>
                      <wp:positionV relativeFrom="paragraph">
                        <wp:posOffset>68428</wp:posOffset>
                      </wp:positionV>
                      <wp:extent cx="1044575" cy="160655"/>
                      <wp:effectExtent l="0" t="0" r="22225" b="10795"/>
                      <wp:wrapNone/>
                      <wp:docPr id="343" name="Group 343"/>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44" name="Rectangle 344"/>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Rectangle 345"/>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8A58D" id="Group 343" o:spid="_x0000_s1026" style="position:absolute;margin-left:28.7pt;margin-top:5.4pt;width:82.25pt;height:12.65pt;z-index:251664384;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">
                      <v:rect id="Rectangle 344"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" fillcolor="window" strokecolor="windowText"/>
                      <v:rect id="Rectangle 345"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" fillcolor="window" strokecolor="windowText"/>
                    </v:group>
                  </w:pict>
                </mc:Fallback>
              </mc:AlternateContent>
            </w:r>
          </w:p>
        </w:tc>
        <w:tc>
          <w:tcPr>
            <w:tcW w:w="1134" w:type="dxa"/>
          </w:tcPr>
          <w:p w14:paraId="162EA9D3" w14:textId="77777777" w:rsidR="000F30A7" w:rsidRPr="000F30A7" w:rsidRDefault="000F30A7" w:rsidP="000F30A7">
            <w:pPr>
              <w:rPr>
                <w:rFonts w:ascii="Calibri" w:eastAsia="Calibri" w:hAnsi="Calibri" w:cs="Calibri"/>
                <w:szCs w:val="24"/>
              </w:rPr>
            </w:pPr>
          </w:p>
        </w:tc>
      </w:tr>
      <w:tr w:rsidR="000F30A7" w:rsidRPr="000F30A7" w14:paraId="4BCEE15E" w14:textId="77777777" w:rsidTr="00EB2097">
        <w:trPr>
          <w:trHeight w:hRule="exact" w:val="454"/>
        </w:trPr>
        <w:tc>
          <w:tcPr>
            <w:tcW w:w="4106" w:type="dxa"/>
            <w:vAlign w:val="center"/>
          </w:tcPr>
          <w:p w14:paraId="028E60DD"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Parents</w:t>
            </w:r>
          </w:p>
        </w:tc>
        <w:tc>
          <w:tcPr>
            <w:tcW w:w="1559" w:type="dxa"/>
          </w:tcPr>
          <w:p w14:paraId="2B26AAA5"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6432" behindDoc="0" locked="0" layoutInCell="1" allowOverlap="1" wp14:anchorId="626CEC07" wp14:editId="07A7C2C1">
                      <wp:simplePos x="0" y="0"/>
                      <wp:positionH relativeFrom="column">
                        <wp:posOffset>363855</wp:posOffset>
                      </wp:positionH>
                      <wp:positionV relativeFrom="paragraph">
                        <wp:posOffset>58903</wp:posOffset>
                      </wp:positionV>
                      <wp:extent cx="1044575" cy="160655"/>
                      <wp:effectExtent l="0" t="0" r="22225" b="10795"/>
                      <wp:wrapNone/>
                      <wp:docPr id="349" name="Group 349"/>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50" name="Rectangle 350"/>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Rectangle 351"/>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DA3C9" id="Group 349" o:spid="_x0000_s1026" style="position:absolute;margin-left:28.65pt;margin-top:4.65pt;width:82.25pt;height:12.65pt;z-index:251666432;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">
                      <v:rect id="Rectangle 350"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" fillcolor="window" strokecolor="windowText"/>
                      <v:rect id="Rectangle 351"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" fillcolor="window" strokecolor="windowText"/>
                    </v:group>
                  </w:pict>
                </mc:Fallback>
              </mc:AlternateContent>
            </w:r>
          </w:p>
        </w:tc>
        <w:tc>
          <w:tcPr>
            <w:tcW w:w="1134" w:type="dxa"/>
          </w:tcPr>
          <w:p w14:paraId="056D43CE" w14:textId="77777777" w:rsidR="000F30A7" w:rsidRPr="000F30A7" w:rsidRDefault="000F30A7" w:rsidP="000F30A7">
            <w:pPr>
              <w:rPr>
                <w:rFonts w:ascii="Calibri" w:eastAsia="Calibri" w:hAnsi="Calibri" w:cs="Calibri"/>
                <w:szCs w:val="24"/>
              </w:rPr>
            </w:pPr>
          </w:p>
        </w:tc>
      </w:tr>
      <w:tr w:rsidR="000F30A7" w:rsidRPr="000F30A7" w14:paraId="5786CBE5" w14:textId="77777777" w:rsidTr="00EB2097">
        <w:trPr>
          <w:trHeight w:hRule="exact" w:val="454"/>
        </w:trPr>
        <w:tc>
          <w:tcPr>
            <w:tcW w:w="4106" w:type="dxa"/>
            <w:vAlign w:val="center"/>
          </w:tcPr>
          <w:p w14:paraId="5AA8C171"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Other family member</w:t>
            </w:r>
          </w:p>
        </w:tc>
        <w:tc>
          <w:tcPr>
            <w:tcW w:w="1559" w:type="dxa"/>
          </w:tcPr>
          <w:p w14:paraId="1711F447"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5408" behindDoc="0" locked="0" layoutInCell="1" allowOverlap="1" wp14:anchorId="49E72368" wp14:editId="43461696">
                      <wp:simplePos x="0" y="0"/>
                      <wp:positionH relativeFrom="column">
                        <wp:posOffset>366740</wp:posOffset>
                      </wp:positionH>
                      <wp:positionV relativeFrom="paragraph">
                        <wp:posOffset>66040</wp:posOffset>
                      </wp:positionV>
                      <wp:extent cx="1044575" cy="160655"/>
                      <wp:effectExtent l="0" t="0" r="22225" b="10795"/>
                      <wp:wrapNone/>
                      <wp:docPr id="346" name="Group 346"/>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47" name="Rectangle 347"/>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Rectangle 348"/>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B27A5D" id="Group 346" o:spid="_x0000_s1026" style="position:absolute;margin-left:28.9pt;margin-top:5.2pt;width:82.25pt;height:12.65pt;z-index:251665408;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">
                      <v:rect id="Rectangle 347"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" fillcolor="window" strokecolor="windowText"/>
                      <v:rect id="Rectangle 348"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" fillcolor="window" strokecolor="windowText"/>
                    </v:group>
                  </w:pict>
                </mc:Fallback>
              </mc:AlternateContent>
            </w:r>
          </w:p>
        </w:tc>
        <w:tc>
          <w:tcPr>
            <w:tcW w:w="1134" w:type="dxa"/>
          </w:tcPr>
          <w:p w14:paraId="26D514AC" w14:textId="77777777" w:rsidR="000F30A7" w:rsidRPr="000F30A7" w:rsidRDefault="000F30A7" w:rsidP="000F30A7">
            <w:pPr>
              <w:rPr>
                <w:rFonts w:ascii="Calibri" w:eastAsia="Calibri" w:hAnsi="Calibri" w:cs="Calibri"/>
                <w:szCs w:val="24"/>
              </w:rPr>
            </w:pPr>
          </w:p>
        </w:tc>
      </w:tr>
      <w:tr w:rsidR="000F30A7" w:rsidRPr="000F30A7" w14:paraId="665FD92A" w14:textId="77777777" w:rsidTr="00EB2097">
        <w:trPr>
          <w:trHeight w:val="454"/>
        </w:trPr>
        <w:tc>
          <w:tcPr>
            <w:tcW w:w="4106" w:type="dxa"/>
            <w:vAlign w:val="center"/>
          </w:tcPr>
          <w:p w14:paraId="6948FFFB"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Social network</w:t>
            </w:r>
          </w:p>
        </w:tc>
        <w:tc>
          <w:tcPr>
            <w:tcW w:w="1559" w:type="dxa"/>
          </w:tcPr>
          <w:p w14:paraId="309140B0"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7456" behindDoc="0" locked="0" layoutInCell="1" allowOverlap="1" wp14:anchorId="72DD4F1B" wp14:editId="2F30BE1D">
                      <wp:simplePos x="0" y="0"/>
                      <wp:positionH relativeFrom="column">
                        <wp:posOffset>366105</wp:posOffset>
                      </wp:positionH>
                      <wp:positionV relativeFrom="paragraph">
                        <wp:posOffset>48895</wp:posOffset>
                      </wp:positionV>
                      <wp:extent cx="1044575" cy="160655"/>
                      <wp:effectExtent l="0" t="0" r="22225" b="10795"/>
                      <wp:wrapNone/>
                      <wp:docPr id="352" name="Group 352"/>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53" name="Rectangle 353"/>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Rectangle 354"/>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E8A1BE" id="Group 352" o:spid="_x0000_s1026" style="position:absolute;margin-left:28.85pt;margin-top:3.85pt;width:82.25pt;height:12.65pt;z-index:251667456;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">
                      <v:rect id="Rectangle 353"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" fillcolor="window" strokecolor="windowText"/>
                      <v:rect id="Rectangle 354"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" fillcolor="window" strokecolor="windowText"/>
                    </v:group>
                  </w:pict>
                </mc:Fallback>
              </mc:AlternateContent>
            </w:r>
          </w:p>
        </w:tc>
        <w:tc>
          <w:tcPr>
            <w:tcW w:w="1134" w:type="dxa"/>
          </w:tcPr>
          <w:p w14:paraId="4F6B671E" w14:textId="77777777" w:rsidR="000F30A7" w:rsidRPr="000F30A7" w:rsidRDefault="000F30A7" w:rsidP="000F30A7">
            <w:pPr>
              <w:rPr>
                <w:rFonts w:ascii="Calibri" w:eastAsia="Calibri" w:hAnsi="Calibri" w:cs="Calibri"/>
                <w:szCs w:val="24"/>
              </w:rPr>
            </w:pPr>
          </w:p>
        </w:tc>
      </w:tr>
      <w:tr w:rsidR="000F30A7" w:rsidRPr="000F30A7" w14:paraId="3214C288" w14:textId="77777777" w:rsidTr="00EB2097">
        <w:trPr>
          <w:trHeight w:hRule="exact" w:val="454"/>
        </w:trPr>
        <w:tc>
          <w:tcPr>
            <w:tcW w:w="4106" w:type="dxa"/>
            <w:vAlign w:val="center"/>
          </w:tcPr>
          <w:p w14:paraId="061B1659"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Employer</w:t>
            </w:r>
          </w:p>
        </w:tc>
        <w:tc>
          <w:tcPr>
            <w:tcW w:w="1559" w:type="dxa"/>
          </w:tcPr>
          <w:p w14:paraId="583511FF"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8480" behindDoc="0" locked="0" layoutInCell="1" allowOverlap="1" wp14:anchorId="7BFA2963" wp14:editId="4712A669">
                      <wp:simplePos x="0" y="0"/>
                      <wp:positionH relativeFrom="column">
                        <wp:posOffset>368645</wp:posOffset>
                      </wp:positionH>
                      <wp:positionV relativeFrom="paragraph">
                        <wp:posOffset>72390</wp:posOffset>
                      </wp:positionV>
                      <wp:extent cx="1044575" cy="160655"/>
                      <wp:effectExtent l="0" t="0" r="22225" b="10795"/>
                      <wp:wrapNone/>
                      <wp:docPr id="355" name="Group 355"/>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56" name="Rectangle 356"/>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Rectangle 357"/>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7F954F" id="Group 355" o:spid="_x0000_s1026" style="position:absolute;margin-left:29.05pt;margin-top:5.7pt;width:82.25pt;height:12.65pt;z-index:251668480;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">
                      <v:rect id="Rectangle 356"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" fillcolor="window" strokecolor="windowText"/>
                      <v:rect id="Rectangle 357"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" fillcolor="window" strokecolor="windowText"/>
                    </v:group>
                  </w:pict>
                </mc:Fallback>
              </mc:AlternateContent>
            </w:r>
          </w:p>
        </w:tc>
        <w:tc>
          <w:tcPr>
            <w:tcW w:w="1134" w:type="dxa"/>
          </w:tcPr>
          <w:p w14:paraId="07005049" w14:textId="77777777" w:rsidR="000F30A7" w:rsidRPr="000F30A7" w:rsidRDefault="000F30A7" w:rsidP="000F30A7">
            <w:pPr>
              <w:rPr>
                <w:rFonts w:ascii="Calibri" w:eastAsia="Calibri" w:hAnsi="Calibri" w:cs="Calibri"/>
                <w:szCs w:val="24"/>
              </w:rPr>
            </w:pPr>
          </w:p>
        </w:tc>
      </w:tr>
      <w:tr w:rsidR="000F30A7" w:rsidRPr="000F30A7" w14:paraId="44EA1077" w14:textId="77777777" w:rsidTr="00EB2097">
        <w:trPr>
          <w:trHeight w:hRule="exact" w:val="454"/>
        </w:trPr>
        <w:tc>
          <w:tcPr>
            <w:tcW w:w="4106" w:type="dxa"/>
            <w:vAlign w:val="center"/>
          </w:tcPr>
          <w:p w14:paraId="6177B638"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Wider society</w:t>
            </w:r>
          </w:p>
        </w:tc>
        <w:tc>
          <w:tcPr>
            <w:tcW w:w="1559" w:type="dxa"/>
          </w:tcPr>
          <w:p w14:paraId="489661E1"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69504" behindDoc="0" locked="0" layoutInCell="1" allowOverlap="1" wp14:anchorId="3186F644" wp14:editId="21A26CAA">
                      <wp:simplePos x="0" y="0"/>
                      <wp:positionH relativeFrom="column">
                        <wp:posOffset>367030</wp:posOffset>
                      </wp:positionH>
                      <wp:positionV relativeFrom="paragraph">
                        <wp:posOffset>60035</wp:posOffset>
                      </wp:positionV>
                      <wp:extent cx="1044575" cy="160655"/>
                      <wp:effectExtent l="0" t="0" r="22225" b="10795"/>
                      <wp:wrapNone/>
                      <wp:docPr id="358" name="Group 358"/>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59" name="Rectangle 359"/>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Rectangle 360"/>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091137" id="Group 358" o:spid="_x0000_s1026" style="position:absolute;margin-left:28.9pt;margin-top:4.75pt;width:82.25pt;height:12.65pt;z-index:251669504;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">
                      <v:rect id="Rectangle 359"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" fillcolor="window" strokecolor="windowText"/>
                      <v:rect id="Rectangle 360"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" fillcolor="window" strokecolor="windowText"/>
                    </v:group>
                  </w:pict>
                </mc:Fallback>
              </mc:AlternateContent>
            </w:r>
          </w:p>
        </w:tc>
        <w:tc>
          <w:tcPr>
            <w:tcW w:w="1134" w:type="dxa"/>
          </w:tcPr>
          <w:p w14:paraId="4C35BEEB" w14:textId="77777777" w:rsidR="000F30A7" w:rsidRPr="000F30A7" w:rsidRDefault="000F30A7" w:rsidP="000F30A7">
            <w:pPr>
              <w:rPr>
                <w:rFonts w:ascii="Calibri" w:eastAsia="Calibri" w:hAnsi="Calibri" w:cs="Calibri"/>
                <w:szCs w:val="24"/>
              </w:rPr>
            </w:pPr>
          </w:p>
        </w:tc>
      </w:tr>
    </w:tbl>
    <w:p w14:paraId="62868FED"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szCs w:val="24"/>
        </w:rPr>
        <w:br w:type="page"/>
      </w:r>
    </w:p>
    <w:p w14:paraId="5F4C6A1C" w14:textId="77777777" w:rsidR="000F30A7" w:rsidRPr="000F30A7" w:rsidRDefault="000F30A7" w:rsidP="000F30A7">
      <w:pPr>
        <w:spacing w:after="200" w:line="276" w:lineRule="auto"/>
        <w:jc w:val="center"/>
        <w:rPr>
          <w:rFonts w:ascii="Calibri" w:eastAsia="Calibri" w:hAnsi="Calibri" w:cs="Calibri"/>
          <w:b/>
          <w:sz w:val="32"/>
          <w:szCs w:val="24"/>
          <w:u w:val="single"/>
        </w:rPr>
      </w:pPr>
      <w:r w:rsidRPr="000F30A7">
        <w:rPr>
          <w:rFonts w:ascii="Calibri" w:eastAsia="Calibri" w:hAnsi="Calibri" w:cs="Calibri"/>
          <w:b/>
          <w:sz w:val="32"/>
          <w:szCs w:val="24"/>
          <w:u w:val="single"/>
        </w:rPr>
        <w:lastRenderedPageBreak/>
        <w:t>----- COMBINED VAUATION EXERCISE -----</w:t>
      </w:r>
    </w:p>
    <w:p w14:paraId="118FAD69"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u w:val="single"/>
        </w:rPr>
        <w:t>&lt;Start recording the time</w:t>
      </w:r>
      <w:r w:rsidRPr="000F30A7">
        <w:rPr>
          <w:rFonts w:ascii="Calibri" w:eastAsia="Calibri" w:hAnsi="Calibri" w:cs="Calibri"/>
          <w:b/>
          <w:color w:val="0070C0"/>
          <w:szCs w:val="24"/>
        </w:rPr>
        <w:t xml:space="preserve"> from the point when the participant reads the first health state combination out loud, until the participant concludes the whole exercise (i.e., 3 combined health state valuations).&gt;</w:t>
      </w:r>
    </w:p>
    <w:tbl>
      <w:tblPr>
        <w:tblStyle w:val="TableGrid3"/>
        <w:tblW w:w="0" w:type="auto"/>
        <w:tblLook w:val="04A0" w:firstRow="1" w:lastRow="0" w:firstColumn="1" w:lastColumn="0" w:noHBand="0" w:noVBand="1"/>
      </w:tblPr>
      <w:tblGrid>
        <w:gridCol w:w="2343"/>
        <w:gridCol w:w="2007"/>
        <w:gridCol w:w="2561"/>
        <w:gridCol w:w="2105"/>
      </w:tblGrid>
      <w:tr w:rsidR="000F30A7" w:rsidRPr="000F30A7" w14:paraId="6B4D9E9E" w14:textId="77777777" w:rsidTr="00EB2097">
        <w:trPr>
          <w:trHeight w:val="794"/>
        </w:trPr>
        <w:tc>
          <w:tcPr>
            <w:tcW w:w="9016" w:type="dxa"/>
            <w:gridSpan w:val="4"/>
            <w:tcBorders>
              <w:bottom w:val="single" w:sz="18" w:space="0" w:color="auto"/>
            </w:tcBorders>
          </w:tcPr>
          <w:p w14:paraId="4FFC4493" w14:textId="77777777" w:rsidR="000F30A7" w:rsidRPr="000F30A7" w:rsidRDefault="000F30A7" w:rsidP="000F30A7">
            <w:pPr>
              <w:numPr>
                <w:ilvl w:val="0"/>
                <w:numId w:val="14"/>
              </w:numPr>
              <w:contextualSpacing/>
              <w:rPr>
                <w:rFonts w:ascii="Calibri" w:eastAsia="Calibri" w:hAnsi="Calibri" w:cs="Calibri"/>
                <w:b/>
                <w:sz w:val="28"/>
                <w:szCs w:val="24"/>
              </w:rPr>
            </w:pPr>
            <w:r w:rsidRPr="000F30A7">
              <w:rPr>
                <w:rFonts w:ascii="Calibri" w:eastAsia="Calibri" w:hAnsi="Calibri" w:cs="Calibri"/>
                <w:b/>
                <w:sz w:val="28"/>
                <w:szCs w:val="24"/>
                <w:u w:val="single"/>
              </w:rPr>
              <w:t>Valuation task results:</w:t>
            </w:r>
          </w:p>
          <w:p w14:paraId="1BDF946B" w14:textId="77777777" w:rsidR="000F30A7" w:rsidRPr="000F30A7" w:rsidRDefault="000F30A7" w:rsidP="000F30A7">
            <w:pPr>
              <w:spacing w:after="120"/>
              <w:rPr>
                <w:rFonts w:ascii="Calibri" w:eastAsia="Calibri" w:hAnsi="Calibri" w:cs="Calibri"/>
                <w:b/>
                <w:sz w:val="28"/>
                <w:szCs w:val="24"/>
                <w:u w:val="single"/>
              </w:rPr>
            </w:pPr>
            <w:r w:rsidRPr="000F30A7">
              <w:rPr>
                <w:rFonts w:ascii="Calibri" w:eastAsia="Calibri" w:hAnsi="Calibri" w:cs="Calibri"/>
                <w:b/>
                <w:color w:val="0070C0"/>
                <w:sz w:val="20"/>
                <w:szCs w:val="24"/>
                <w:u w:val="single"/>
              </w:rPr>
              <w:t>&lt;Start with mildest health state and finish with most severe according to participant’s ranking.&gt;</w:t>
            </w:r>
            <w:r w:rsidRPr="000F30A7">
              <w:rPr>
                <w:rFonts w:ascii="Calibri" w:eastAsia="Calibri" w:hAnsi="Calibri" w:cs="Calibri"/>
                <w:b/>
                <w:color w:val="0070C0"/>
                <w:sz w:val="20"/>
                <w:szCs w:val="24"/>
                <w:u w:val="single"/>
              </w:rPr>
              <w:br/>
              <w:t>Record the year of indifference as XX.X years; if more than 10.0, record as &gt;10.0</w:t>
            </w:r>
          </w:p>
        </w:tc>
      </w:tr>
      <w:tr w:rsidR="000F30A7" w:rsidRPr="000F30A7" w14:paraId="3BD55A02" w14:textId="77777777" w:rsidTr="000F30A7">
        <w:trPr>
          <w:trHeight w:val="333"/>
        </w:trPr>
        <w:tc>
          <w:tcPr>
            <w:tcW w:w="2343" w:type="dxa"/>
            <w:tcBorders>
              <w:top w:val="single" w:sz="18" w:space="0" w:color="auto"/>
            </w:tcBorders>
            <w:shd w:val="clear" w:color="auto" w:fill="D9D9D9"/>
          </w:tcPr>
          <w:p w14:paraId="1BCAF3C2"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Valuation task</w:t>
            </w:r>
          </w:p>
        </w:tc>
        <w:tc>
          <w:tcPr>
            <w:tcW w:w="2007" w:type="dxa"/>
            <w:tcBorders>
              <w:top w:val="single" w:sz="18" w:space="0" w:color="auto"/>
            </w:tcBorders>
            <w:shd w:val="clear" w:color="auto" w:fill="D9D9D9"/>
          </w:tcPr>
          <w:p w14:paraId="53F623BB"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Health state</w:t>
            </w:r>
            <w:r w:rsidRPr="000F30A7">
              <w:rPr>
                <w:rFonts w:ascii="Calibri" w:eastAsia="Calibri" w:hAnsi="Calibri" w:cs="Calibri"/>
                <w:b/>
                <w:szCs w:val="24"/>
              </w:rPr>
              <w:br/>
              <w:t>(A, B, C)</w:t>
            </w:r>
          </w:p>
        </w:tc>
        <w:tc>
          <w:tcPr>
            <w:tcW w:w="2561" w:type="dxa"/>
            <w:tcBorders>
              <w:top w:val="single" w:sz="18" w:space="0" w:color="auto"/>
            </w:tcBorders>
            <w:shd w:val="clear" w:color="auto" w:fill="D9D9D9"/>
          </w:tcPr>
          <w:p w14:paraId="24C59700"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Point of indifference (XX.X years)</w:t>
            </w:r>
          </w:p>
        </w:tc>
        <w:tc>
          <w:tcPr>
            <w:tcW w:w="2105" w:type="dxa"/>
            <w:tcBorders>
              <w:top w:val="single" w:sz="18" w:space="0" w:color="auto"/>
            </w:tcBorders>
            <w:shd w:val="clear" w:color="auto" w:fill="D9D9D9"/>
          </w:tcPr>
          <w:p w14:paraId="4B3E9B37"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Method</w:t>
            </w:r>
          </w:p>
        </w:tc>
      </w:tr>
      <w:tr w:rsidR="000F30A7" w:rsidRPr="000F30A7" w14:paraId="3698CA2E" w14:textId="77777777" w:rsidTr="00EB2097">
        <w:trPr>
          <w:trHeight w:val="724"/>
        </w:trPr>
        <w:tc>
          <w:tcPr>
            <w:tcW w:w="2343" w:type="dxa"/>
            <w:vAlign w:val="center"/>
          </w:tcPr>
          <w:p w14:paraId="02EACE14"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1st</w:t>
            </w:r>
          </w:p>
        </w:tc>
        <w:tc>
          <w:tcPr>
            <w:tcW w:w="2007" w:type="dxa"/>
            <w:vAlign w:val="center"/>
          </w:tcPr>
          <w:p w14:paraId="04F09675"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83840" behindDoc="0" locked="0" layoutInCell="1" allowOverlap="1" wp14:anchorId="6F2F870D" wp14:editId="0D5D0100">
                      <wp:simplePos x="0" y="0"/>
                      <wp:positionH relativeFrom="column">
                        <wp:posOffset>389255</wp:posOffset>
                      </wp:positionH>
                      <wp:positionV relativeFrom="paragraph">
                        <wp:posOffset>57150</wp:posOffset>
                      </wp:positionV>
                      <wp:extent cx="340360" cy="1248410"/>
                      <wp:effectExtent l="0" t="0" r="21590" b="27940"/>
                      <wp:wrapNone/>
                      <wp:docPr id="29" name="Group 29"/>
                      <wp:cNvGraphicFramePr/>
                      <a:graphic xmlns:a="http://schemas.openxmlformats.org/drawingml/2006/main">
                        <a:graphicData uri="http://schemas.microsoft.com/office/word/2010/wordprocessingGroup">
                          <wpg:wgp>
                            <wpg:cNvGrpSpPr/>
                            <wpg:grpSpPr>
                              <a:xfrm>
                                <a:off x="0" y="0"/>
                                <a:ext cx="340360" cy="1248410"/>
                                <a:chOff x="0" y="0"/>
                                <a:chExt cx="340360" cy="1248571"/>
                              </a:xfrm>
                            </wpg:grpSpPr>
                            <wps:wsp>
                              <wps:cNvPr id="30" name="Rectangle 30"/>
                              <wps:cNvSpPr/>
                              <wps:spPr>
                                <a:xfrm>
                                  <a:off x="0" y="0"/>
                                  <a:ext cx="339090" cy="3403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0" y="457200"/>
                                  <a:ext cx="339090" cy="34036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ectangle 450"/>
                              <wps:cNvSpPr/>
                              <wps:spPr>
                                <a:xfrm>
                                  <a:off x="0" y="907576"/>
                                  <a:ext cx="340360" cy="34099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69236E" id="Group 29" o:spid="_x0000_s1026" style="position:absolute;margin-left:30.65pt;margin-top:4.5pt;width:26.8pt;height:98.3pt;z-index:251683840;mso-width-relative:margin;mso-height-relative:margin" coordsize="3403,12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">
                      <v:rect id="Rectangle 30" o:spid="_x0000_s1027" style="position:absolute;width:3390;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" fillcolor="window" strokecolor="windowText"/>
                      <v:rect id="Rectangle 31" o:spid="_x0000_s1028" style="position:absolute;top:4572;width:3390;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" fillcolor="window" strokecolor="windowText"/>
                      <v:rect id="Rectangle 450" o:spid="_x0000_s1029" style="position:absolute;top:9075;width:3403;height: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" fillcolor="window" strokecolor="windowText"/>
                    </v:group>
                  </w:pict>
                </mc:Fallback>
              </mc:AlternateContent>
            </w:r>
          </w:p>
        </w:tc>
        <w:tc>
          <w:tcPr>
            <w:tcW w:w="2561" w:type="dxa"/>
            <w:vAlign w:val="center"/>
          </w:tcPr>
          <w:p w14:paraId="1CC8BB09"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88960" behindDoc="0" locked="0" layoutInCell="1" allowOverlap="1" wp14:anchorId="43FC1978" wp14:editId="3969DA79">
                      <wp:simplePos x="0" y="0"/>
                      <wp:positionH relativeFrom="column">
                        <wp:posOffset>941705</wp:posOffset>
                      </wp:positionH>
                      <wp:positionV relativeFrom="paragraph">
                        <wp:posOffset>49530</wp:posOffset>
                      </wp:positionV>
                      <wp:extent cx="291465" cy="1254125"/>
                      <wp:effectExtent l="0" t="0" r="13335" b="22225"/>
                      <wp:wrapNone/>
                      <wp:docPr id="471" name="Group 471"/>
                      <wp:cNvGraphicFramePr/>
                      <a:graphic xmlns:a="http://schemas.openxmlformats.org/drawingml/2006/main">
                        <a:graphicData uri="http://schemas.microsoft.com/office/word/2010/wordprocessingGroup">
                          <wpg:wgp>
                            <wpg:cNvGrpSpPr/>
                            <wpg:grpSpPr>
                              <a:xfrm>
                                <a:off x="0" y="0"/>
                                <a:ext cx="291465" cy="1254125"/>
                                <a:chOff x="0" y="0"/>
                                <a:chExt cx="291650" cy="1254125"/>
                              </a:xfrm>
                            </wpg:grpSpPr>
                            <wps:wsp>
                              <wps:cNvPr id="474" name="Rectangle 474"/>
                              <wps:cNvSpPr/>
                              <wps:spPr>
                                <a:xfrm>
                                  <a:off x="0" y="0"/>
                                  <a:ext cx="286888" cy="3397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Rectangle 477"/>
                              <wps:cNvSpPr/>
                              <wps:spPr>
                                <a:xfrm>
                                  <a:off x="0" y="457200"/>
                                  <a:ext cx="286888" cy="3397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256"/>
                              <wps:cNvSpPr/>
                              <wps:spPr>
                                <a:xfrm>
                                  <a:off x="4762" y="914400"/>
                                  <a:ext cx="286888" cy="3397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8CFA9B" id="Group 471" o:spid="_x0000_s1026" style="position:absolute;margin-left:74.15pt;margin-top:3.9pt;width:22.95pt;height:98.75pt;z-index:251688960;mso-width-relative:margin;mso-height-relative:margin" coordsize="2916,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">
                      <v:rect id="Rectangle 474" o:spid="_x0000_s1027" style="position:absolute;width:2868;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" fillcolor="window" strokecolor="windowText"/>
                      <v:rect id="Rectangle 477" o:spid="_x0000_s1028" style="position:absolute;top:4572;width:2868;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" fillcolor="window" strokecolor="windowText"/>
                      <v:rect id="Rectangle 256" o:spid="_x0000_s1029" style="position:absolute;left:47;top:9144;width:2869;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" fillcolor="window" strokecolor="windowText"/>
                    </v:group>
                  </w:pict>
                </mc:Fallback>
              </mc:AlternateContent>
            </w:r>
            <w:r w:rsidRPr="000F30A7">
              <w:rPr>
                <w:rFonts w:ascii="Calibri" w:eastAsia="Calibri" w:hAnsi="Calibri" w:cs="Calibri"/>
                <w:b/>
                <w:noProof/>
                <w:szCs w:val="24"/>
                <w:lang w:eastAsia="en-GB"/>
              </w:rPr>
              <mc:AlternateContent>
                <mc:Choice Requires="wpg">
                  <w:drawing>
                    <wp:anchor distT="0" distB="0" distL="114300" distR="114300" simplePos="0" relativeHeight="251684864" behindDoc="0" locked="0" layoutInCell="1" allowOverlap="1" wp14:anchorId="2CEF318B" wp14:editId="6F4C7650">
                      <wp:simplePos x="0" y="0"/>
                      <wp:positionH relativeFrom="column">
                        <wp:posOffset>199390</wp:posOffset>
                      </wp:positionH>
                      <wp:positionV relativeFrom="paragraph">
                        <wp:posOffset>45720</wp:posOffset>
                      </wp:positionV>
                      <wp:extent cx="575945" cy="1254125"/>
                      <wp:effectExtent l="0" t="0" r="14605" b="22225"/>
                      <wp:wrapNone/>
                      <wp:docPr id="455" name="Group 455"/>
                      <wp:cNvGraphicFramePr/>
                      <a:graphic xmlns:a="http://schemas.openxmlformats.org/drawingml/2006/main">
                        <a:graphicData uri="http://schemas.microsoft.com/office/word/2010/wordprocessingGroup">
                          <wpg:wgp>
                            <wpg:cNvGrpSpPr/>
                            <wpg:grpSpPr>
                              <a:xfrm>
                                <a:off x="0" y="0"/>
                                <a:ext cx="575945" cy="1254125"/>
                                <a:chOff x="0" y="0"/>
                                <a:chExt cx="576262" cy="1254125"/>
                              </a:xfrm>
                            </wpg:grpSpPr>
                            <wpg:grpSp>
                              <wpg:cNvPr id="456" name="Group 456"/>
                              <wpg:cNvGrpSpPr/>
                              <wpg:grpSpPr>
                                <a:xfrm>
                                  <a:off x="0" y="0"/>
                                  <a:ext cx="571500" cy="339725"/>
                                  <a:chOff x="0" y="0"/>
                                  <a:chExt cx="318770" cy="160020"/>
                                </a:xfrm>
                              </wpg:grpSpPr>
                              <wps:wsp>
                                <wps:cNvPr id="457" name="Rectangle 457"/>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Rectangle 458"/>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9" name="Group 459"/>
                              <wpg:cNvGrpSpPr/>
                              <wpg:grpSpPr>
                                <a:xfrm>
                                  <a:off x="0" y="457200"/>
                                  <a:ext cx="571500" cy="339725"/>
                                  <a:chOff x="0" y="0"/>
                                  <a:chExt cx="318770" cy="160020"/>
                                </a:xfrm>
                              </wpg:grpSpPr>
                              <wps:wsp>
                                <wps:cNvPr id="460" name="Rectangle 460"/>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angle 461"/>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2" name="Group 462"/>
                              <wpg:cNvGrpSpPr/>
                              <wpg:grpSpPr>
                                <a:xfrm>
                                  <a:off x="4762" y="914400"/>
                                  <a:ext cx="571500" cy="339725"/>
                                  <a:chOff x="0" y="0"/>
                                  <a:chExt cx="318770" cy="160020"/>
                                </a:xfrm>
                              </wpg:grpSpPr>
                              <wps:wsp>
                                <wps:cNvPr id="463" name="Rectangle 463"/>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Rectangle 464"/>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6741F4B" id="Group 455" o:spid="_x0000_s1026" style="position:absolute;margin-left:15.7pt;margin-top:3.6pt;width:45.35pt;height:98.75pt;z-index:251684864;mso-width-relative:margin;mso-height-relative:margin" coordsize="5762,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">
                      <v:group id="Group 456" o:spid="_x0000_s1027" style="position:absolute;width:5715;height:3397"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rect id="Rectangle 457" o:spid="_x0000_s1028"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" fillcolor="window" strokecolor="windowText"/>
                        <v:rect id="Rectangle 458" o:spid="_x0000_s1029"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" fillcolor="window" strokecolor="windowText"/>
                      </v:group>
                      <v:group id="Group 459" o:spid="_x0000_s1030" style="position:absolute;top:4572;width:5715;height:3397"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rect id="Rectangle 460" o:spid="_x0000_s1031"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" fillcolor="window" strokecolor="windowText"/>
                        <v:rect id="Rectangle 461" o:spid="_x0000_s1032"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" fillcolor="window" strokecolor="windowText"/>
                      </v:group>
                      <v:group id="Group 462" o:spid="_x0000_s1033" style="position:absolute;left:47;top:9144;width:5715;height:3397"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rect id="Rectangle 463" o:spid="_x0000_s1034"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" fillcolor="window" strokecolor="windowText"/>
                        <v:rect id="Rectangle 464" o:spid="_x0000_s1035"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" fillcolor="window" strokecolor="windowText"/>
                      </v:group>
                    </v:group>
                  </w:pict>
                </mc:Fallback>
              </mc:AlternateContent>
            </w:r>
          </w:p>
          <w:p w14:paraId="5BBBF90A" w14:textId="77777777" w:rsidR="000F30A7" w:rsidRPr="000F30A7" w:rsidRDefault="000F30A7" w:rsidP="000F30A7">
            <w:pPr>
              <w:tabs>
                <w:tab w:val="left" w:pos="1297"/>
              </w:tabs>
              <w:rPr>
                <w:rFonts w:ascii="Calibri" w:eastAsia="Calibri" w:hAnsi="Calibri" w:cs="Calibri"/>
                <w:b/>
                <w:szCs w:val="24"/>
              </w:rPr>
            </w:pPr>
            <w:r w:rsidRPr="000F30A7">
              <w:rPr>
                <w:rFonts w:ascii="Calibri" w:eastAsia="Calibri" w:hAnsi="Calibri" w:cs="Calibri"/>
                <w:b/>
                <w:szCs w:val="24"/>
              </w:rPr>
              <w:tab/>
              <w:t>●</w:t>
            </w:r>
          </w:p>
        </w:tc>
        <w:tc>
          <w:tcPr>
            <w:tcW w:w="2105" w:type="dxa"/>
            <w:vAlign w:val="center"/>
          </w:tcPr>
          <w:p w14:paraId="554DC8BD"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eastAsia="en-GB"/>
              </w:rPr>
              <mc:AlternateContent>
                <mc:Choice Requires="wpg">
                  <w:drawing>
                    <wp:anchor distT="0" distB="0" distL="114300" distR="114300" simplePos="0" relativeHeight="251685888" behindDoc="0" locked="0" layoutInCell="1" allowOverlap="1" wp14:anchorId="6363CC94" wp14:editId="06AC2ACD">
                      <wp:simplePos x="0" y="0"/>
                      <wp:positionH relativeFrom="column">
                        <wp:posOffset>114300</wp:posOffset>
                      </wp:positionH>
                      <wp:positionV relativeFrom="paragraph">
                        <wp:posOffset>13335</wp:posOffset>
                      </wp:positionV>
                      <wp:extent cx="174625" cy="365760"/>
                      <wp:effectExtent l="0" t="0" r="15875" b="15240"/>
                      <wp:wrapNone/>
                      <wp:docPr id="451" name="Group 451"/>
                      <wp:cNvGraphicFramePr/>
                      <a:graphic xmlns:a="http://schemas.openxmlformats.org/drawingml/2006/main">
                        <a:graphicData uri="http://schemas.microsoft.com/office/word/2010/wordprocessingGroup">
                          <wpg:wgp>
                            <wpg:cNvGrpSpPr/>
                            <wpg:grpSpPr>
                              <a:xfrm>
                                <a:off x="0" y="0"/>
                                <a:ext cx="174625" cy="365760"/>
                                <a:chOff x="0" y="0"/>
                                <a:chExt cx="174625" cy="367665"/>
                              </a:xfrm>
                            </wpg:grpSpPr>
                            <wps:wsp>
                              <wps:cNvPr id="453" name="Rectangle 453"/>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Rectangle 454"/>
                              <wps:cNvSpPr/>
                              <wps:spPr>
                                <a:xfrm>
                                  <a:off x="0" y="21082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15FD83" id="Group 451" o:spid="_x0000_s1026" style="position:absolute;margin-left:9pt;margin-top:1.05pt;width:13.75pt;height:28.8pt;z-index:251685888;mso-width-relative:margin;mso-height-relative:margin" coordsize="174625,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">
                      <v:rect id="Rectangle 453"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" fillcolor="window" strokecolor="windowText"/>
                      <v:rect id="Rectangle 454" o:spid="_x0000_s1028" style="position:absolute;top:210820;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" fillcolor="window" strokecolor="windowText"/>
                    </v:group>
                  </w:pict>
                </mc:Fallback>
              </mc:AlternateContent>
            </w:r>
            <w:r w:rsidRPr="000F30A7">
              <w:rPr>
                <w:rFonts w:ascii="Calibri" w:eastAsia="Calibri" w:hAnsi="Calibri" w:cs="Calibri"/>
                <w:b/>
                <w:noProof/>
                <w:szCs w:val="24"/>
                <w:lang w:val="en-US"/>
              </w:rPr>
              <w:t xml:space="preserve">          Conventional</w:t>
            </w:r>
          </w:p>
          <w:p w14:paraId="241AE390"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val="en-US"/>
              </w:rPr>
              <w:t xml:space="preserve">          Lead time</w:t>
            </w:r>
          </w:p>
        </w:tc>
      </w:tr>
      <w:tr w:rsidR="000F30A7" w:rsidRPr="000F30A7" w14:paraId="47A6D64A" w14:textId="77777777" w:rsidTr="00EB2097">
        <w:trPr>
          <w:trHeight w:val="724"/>
        </w:trPr>
        <w:tc>
          <w:tcPr>
            <w:tcW w:w="2343" w:type="dxa"/>
            <w:vAlign w:val="center"/>
          </w:tcPr>
          <w:p w14:paraId="1E910966"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2nd</w:t>
            </w:r>
          </w:p>
        </w:tc>
        <w:tc>
          <w:tcPr>
            <w:tcW w:w="2007" w:type="dxa"/>
            <w:vAlign w:val="center"/>
          </w:tcPr>
          <w:p w14:paraId="3D225ADB" w14:textId="77777777" w:rsidR="000F30A7" w:rsidRPr="000F30A7" w:rsidRDefault="000F30A7" w:rsidP="000F30A7">
            <w:pPr>
              <w:rPr>
                <w:rFonts w:ascii="Calibri" w:eastAsia="Calibri" w:hAnsi="Calibri" w:cs="Calibri"/>
                <w:b/>
                <w:szCs w:val="24"/>
              </w:rPr>
            </w:pPr>
          </w:p>
        </w:tc>
        <w:tc>
          <w:tcPr>
            <w:tcW w:w="2561" w:type="dxa"/>
            <w:vAlign w:val="center"/>
          </w:tcPr>
          <w:p w14:paraId="6A04645D" w14:textId="77777777" w:rsidR="000F30A7" w:rsidRPr="000F30A7" w:rsidRDefault="000F30A7" w:rsidP="000F30A7">
            <w:pPr>
              <w:rPr>
                <w:rFonts w:ascii="Calibri" w:eastAsia="Calibri" w:hAnsi="Calibri" w:cs="Calibri"/>
                <w:b/>
                <w:szCs w:val="24"/>
              </w:rPr>
            </w:pPr>
          </w:p>
          <w:p w14:paraId="458B37B3" w14:textId="77777777" w:rsidR="000F30A7" w:rsidRPr="000F30A7" w:rsidRDefault="000F30A7" w:rsidP="000F30A7">
            <w:pPr>
              <w:tabs>
                <w:tab w:val="left" w:pos="1313"/>
              </w:tabs>
              <w:rPr>
                <w:rFonts w:ascii="Calibri" w:eastAsia="Calibri" w:hAnsi="Calibri" w:cs="Calibri"/>
                <w:b/>
                <w:szCs w:val="24"/>
              </w:rPr>
            </w:pPr>
            <w:r w:rsidRPr="000F30A7">
              <w:rPr>
                <w:rFonts w:ascii="Calibri" w:eastAsia="Calibri" w:hAnsi="Calibri" w:cs="Calibri"/>
                <w:b/>
                <w:szCs w:val="24"/>
              </w:rPr>
              <w:tab/>
              <w:t>●</w:t>
            </w:r>
          </w:p>
        </w:tc>
        <w:tc>
          <w:tcPr>
            <w:tcW w:w="2105" w:type="dxa"/>
            <w:vAlign w:val="center"/>
          </w:tcPr>
          <w:p w14:paraId="08E4A7CC"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eastAsia="en-GB"/>
              </w:rPr>
              <mc:AlternateContent>
                <mc:Choice Requires="wpg">
                  <w:drawing>
                    <wp:anchor distT="0" distB="0" distL="114300" distR="114300" simplePos="0" relativeHeight="251687936" behindDoc="0" locked="0" layoutInCell="1" allowOverlap="1" wp14:anchorId="15F2B691" wp14:editId="1B52A614">
                      <wp:simplePos x="0" y="0"/>
                      <wp:positionH relativeFrom="column">
                        <wp:posOffset>120015</wp:posOffset>
                      </wp:positionH>
                      <wp:positionV relativeFrom="paragraph">
                        <wp:posOffset>14605</wp:posOffset>
                      </wp:positionV>
                      <wp:extent cx="174625" cy="365760"/>
                      <wp:effectExtent l="0" t="0" r="15875" b="15240"/>
                      <wp:wrapNone/>
                      <wp:docPr id="465" name="Group 465"/>
                      <wp:cNvGraphicFramePr/>
                      <a:graphic xmlns:a="http://schemas.openxmlformats.org/drawingml/2006/main">
                        <a:graphicData uri="http://schemas.microsoft.com/office/word/2010/wordprocessingGroup">
                          <wpg:wgp>
                            <wpg:cNvGrpSpPr/>
                            <wpg:grpSpPr>
                              <a:xfrm>
                                <a:off x="0" y="0"/>
                                <a:ext cx="174625" cy="365760"/>
                                <a:chOff x="0" y="0"/>
                                <a:chExt cx="174625" cy="367665"/>
                              </a:xfrm>
                            </wpg:grpSpPr>
                            <wps:wsp>
                              <wps:cNvPr id="466" name="Rectangle 466"/>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Rectangle 467"/>
                              <wps:cNvSpPr/>
                              <wps:spPr>
                                <a:xfrm>
                                  <a:off x="0" y="21082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4C36AB" id="Group 465" o:spid="_x0000_s1026" style="position:absolute;margin-left:9.45pt;margin-top:1.15pt;width:13.75pt;height:28.8pt;z-index:251687936;mso-width-relative:margin;mso-height-relative:margin" coordsize="174625,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">
                      <v:rect id="Rectangle 466"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" fillcolor="window" strokecolor="windowText"/>
                      <v:rect id="Rectangle 467" o:spid="_x0000_s1028" style="position:absolute;top:210820;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" fillcolor="window" strokecolor="windowText"/>
                    </v:group>
                  </w:pict>
                </mc:Fallback>
              </mc:AlternateContent>
            </w:r>
            <w:r w:rsidRPr="000F30A7">
              <w:rPr>
                <w:rFonts w:ascii="Calibri" w:eastAsia="Calibri" w:hAnsi="Calibri" w:cs="Calibri"/>
                <w:b/>
                <w:noProof/>
                <w:szCs w:val="24"/>
                <w:lang w:val="en-US"/>
              </w:rPr>
              <w:t xml:space="preserve">          Conventional</w:t>
            </w:r>
          </w:p>
          <w:p w14:paraId="4705E173"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val="en-US"/>
              </w:rPr>
              <w:t xml:space="preserve">          Lead time</w:t>
            </w:r>
          </w:p>
        </w:tc>
      </w:tr>
      <w:tr w:rsidR="000F30A7" w:rsidRPr="000F30A7" w14:paraId="30A12F79" w14:textId="77777777" w:rsidTr="00EB2097">
        <w:trPr>
          <w:trHeight w:val="724"/>
        </w:trPr>
        <w:tc>
          <w:tcPr>
            <w:tcW w:w="2343" w:type="dxa"/>
            <w:vAlign w:val="center"/>
          </w:tcPr>
          <w:p w14:paraId="6677A2BB"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3rd</w:t>
            </w:r>
          </w:p>
        </w:tc>
        <w:tc>
          <w:tcPr>
            <w:tcW w:w="2007" w:type="dxa"/>
            <w:vAlign w:val="center"/>
          </w:tcPr>
          <w:p w14:paraId="16AAD593" w14:textId="77777777" w:rsidR="000F30A7" w:rsidRPr="000F30A7" w:rsidRDefault="000F30A7" w:rsidP="000F30A7">
            <w:pPr>
              <w:rPr>
                <w:rFonts w:ascii="Calibri" w:eastAsia="Calibri" w:hAnsi="Calibri" w:cs="Calibri"/>
                <w:b/>
                <w:szCs w:val="24"/>
              </w:rPr>
            </w:pPr>
          </w:p>
        </w:tc>
        <w:tc>
          <w:tcPr>
            <w:tcW w:w="2561" w:type="dxa"/>
            <w:vAlign w:val="center"/>
          </w:tcPr>
          <w:p w14:paraId="32D0229F" w14:textId="77777777" w:rsidR="000F30A7" w:rsidRPr="000F30A7" w:rsidRDefault="000F30A7" w:rsidP="000F30A7">
            <w:pPr>
              <w:rPr>
                <w:rFonts w:ascii="Calibri" w:eastAsia="Calibri" w:hAnsi="Calibri" w:cs="Calibri"/>
                <w:b/>
                <w:szCs w:val="24"/>
              </w:rPr>
            </w:pPr>
          </w:p>
          <w:p w14:paraId="75CD0CC5" w14:textId="77777777" w:rsidR="000F30A7" w:rsidRPr="000F30A7" w:rsidRDefault="000F30A7" w:rsidP="000F30A7">
            <w:pPr>
              <w:tabs>
                <w:tab w:val="left" w:pos="1305"/>
              </w:tabs>
              <w:rPr>
                <w:rFonts w:ascii="Calibri" w:eastAsia="Calibri" w:hAnsi="Calibri" w:cs="Calibri"/>
                <w:b/>
                <w:szCs w:val="24"/>
              </w:rPr>
            </w:pPr>
            <w:r w:rsidRPr="000F30A7">
              <w:rPr>
                <w:rFonts w:ascii="Calibri" w:eastAsia="Calibri" w:hAnsi="Calibri" w:cs="Calibri"/>
                <w:b/>
                <w:szCs w:val="24"/>
              </w:rPr>
              <w:tab/>
              <w:t>●</w:t>
            </w:r>
          </w:p>
        </w:tc>
        <w:tc>
          <w:tcPr>
            <w:tcW w:w="2105" w:type="dxa"/>
            <w:vAlign w:val="center"/>
          </w:tcPr>
          <w:p w14:paraId="566FC7B1" w14:textId="77777777" w:rsidR="000F30A7" w:rsidRPr="000F30A7" w:rsidRDefault="000F30A7" w:rsidP="000F30A7">
            <w:pPr>
              <w:rPr>
                <w:rFonts w:ascii="Calibri" w:eastAsia="Calibri" w:hAnsi="Calibri" w:cs="Calibri"/>
                <w:b/>
                <w:noProof/>
                <w:szCs w:val="24"/>
                <w:lang w:val="en-US"/>
              </w:rPr>
            </w:pPr>
            <w:r w:rsidRPr="000F30A7">
              <w:rPr>
                <w:rFonts w:ascii="Calibri" w:eastAsia="Calibri" w:hAnsi="Calibri" w:cs="Calibri"/>
                <w:b/>
                <w:noProof/>
                <w:szCs w:val="24"/>
                <w:lang w:eastAsia="en-GB"/>
              </w:rPr>
              <mc:AlternateContent>
                <mc:Choice Requires="wpg">
                  <w:drawing>
                    <wp:anchor distT="0" distB="0" distL="114300" distR="114300" simplePos="0" relativeHeight="251686912" behindDoc="0" locked="0" layoutInCell="1" allowOverlap="1" wp14:anchorId="4CBA1918" wp14:editId="1A6180AB">
                      <wp:simplePos x="0" y="0"/>
                      <wp:positionH relativeFrom="column">
                        <wp:posOffset>120650</wp:posOffset>
                      </wp:positionH>
                      <wp:positionV relativeFrom="paragraph">
                        <wp:posOffset>13335</wp:posOffset>
                      </wp:positionV>
                      <wp:extent cx="174625" cy="365760"/>
                      <wp:effectExtent l="0" t="0" r="15875" b="15240"/>
                      <wp:wrapNone/>
                      <wp:docPr id="468" name="Group 468"/>
                      <wp:cNvGraphicFramePr/>
                      <a:graphic xmlns:a="http://schemas.openxmlformats.org/drawingml/2006/main">
                        <a:graphicData uri="http://schemas.microsoft.com/office/word/2010/wordprocessingGroup">
                          <wpg:wgp>
                            <wpg:cNvGrpSpPr/>
                            <wpg:grpSpPr>
                              <a:xfrm>
                                <a:off x="0" y="0"/>
                                <a:ext cx="174625" cy="365760"/>
                                <a:chOff x="0" y="0"/>
                                <a:chExt cx="174625" cy="367665"/>
                              </a:xfrm>
                            </wpg:grpSpPr>
                            <wps:wsp>
                              <wps:cNvPr id="469" name="Rectangle 469"/>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Rectangle 470"/>
                              <wps:cNvSpPr/>
                              <wps:spPr>
                                <a:xfrm>
                                  <a:off x="0" y="21082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88BE20" id="Group 468" o:spid="_x0000_s1026" style="position:absolute;margin-left:9.5pt;margin-top:1.05pt;width:13.75pt;height:28.8pt;z-index:251686912;mso-width-relative:margin;mso-height-relative:margin" coordsize="174625,36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">
                      <v:rect id="Rectangle 469" o:spid="_x0000_s1027" style="position:absolute;width:174625;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" fillcolor="window" strokecolor="windowText"/>
                      <v:rect id="Rectangle 470" o:spid="_x0000_s1028" style="position:absolute;top:210820;width:173990;height:156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" fillcolor="window" strokecolor="windowText"/>
                    </v:group>
                  </w:pict>
                </mc:Fallback>
              </mc:AlternateContent>
            </w:r>
            <w:r w:rsidRPr="000F30A7">
              <w:rPr>
                <w:rFonts w:ascii="Calibri" w:eastAsia="Calibri" w:hAnsi="Calibri" w:cs="Calibri"/>
                <w:b/>
                <w:noProof/>
                <w:szCs w:val="24"/>
                <w:lang w:val="en-US"/>
              </w:rPr>
              <w:t xml:space="preserve">          Conventional</w:t>
            </w:r>
          </w:p>
          <w:p w14:paraId="194CC152"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noProof/>
                <w:szCs w:val="24"/>
                <w:lang w:val="en-US"/>
              </w:rPr>
              <w:t xml:space="preserve">          Lead time</w:t>
            </w:r>
          </w:p>
        </w:tc>
      </w:tr>
    </w:tbl>
    <w:p w14:paraId="32A6EFC7" w14:textId="77777777" w:rsidR="000F30A7" w:rsidRPr="000F30A7" w:rsidRDefault="000F30A7" w:rsidP="000F30A7">
      <w:pPr>
        <w:spacing w:after="200" w:line="276" w:lineRule="auto"/>
        <w:rPr>
          <w:rFonts w:ascii="Calibri" w:eastAsia="Calibri" w:hAnsi="Calibri" w:cs="Calibri"/>
          <w:b/>
          <w:szCs w:val="24"/>
        </w:rPr>
      </w:pPr>
    </w:p>
    <w:tbl>
      <w:tblPr>
        <w:tblStyle w:val="TableGrid3"/>
        <w:tblW w:w="0" w:type="auto"/>
        <w:tblLook w:val="04A0" w:firstRow="1" w:lastRow="0" w:firstColumn="1" w:lastColumn="0" w:noHBand="0" w:noVBand="1"/>
      </w:tblPr>
      <w:tblGrid>
        <w:gridCol w:w="5949"/>
        <w:gridCol w:w="3067"/>
      </w:tblGrid>
      <w:tr w:rsidR="000F30A7" w:rsidRPr="000F30A7" w14:paraId="43BA31A4" w14:textId="77777777" w:rsidTr="00EB2097">
        <w:trPr>
          <w:trHeight w:val="948"/>
        </w:trPr>
        <w:tc>
          <w:tcPr>
            <w:tcW w:w="5949" w:type="dxa"/>
          </w:tcPr>
          <w:p w14:paraId="49496F52"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Time taken for the combined valuation exercise:</w:t>
            </w:r>
          </w:p>
        </w:tc>
        <w:tc>
          <w:tcPr>
            <w:tcW w:w="3067" w:type="dxa"/>
            <w:vAlign w:val="center"/>
          </w:tcPr>
          <w:p w14:paraId="21408850"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noProof/>
                <w:color w:val="0070C0"/>
                <w:szCs w:val="24"/>
                <w:u w:val="single"/>
                <w:lang w:eastAsia="en-GB"/>
              </w:rPr>
              <mc:AlternateContent>
                <mc:Choice Requires="wpg">
                  <w:drawing>
                    <wp:anchor distT="0" distB="0" distL="114300" distR="114300" simplePos="0" relativeHeight="251670528" behindDoc="0" locked="0" layoutInCell="1" allowOverlap="1" wp14:anchorId="2991D685" wp14:editId="5ADF8135">
                      <wp:simplePos x="0" y="0"/>
                      <wp:positionH relativeFrom="column">
                        <wp:posOffset>147320</wp:posOffset>
                      </wp:positionH>
                      <wp:positionV relativeFrom="paragraph">
                        <wp:posOffset>-16510</wp:posOffset>
                      </wp:positionV>
                      <wp:extent cx="1325880" cy="270510"/>
                      <wp:effectExtent l="0" t="0" r="26670" b="15240"/>
                      <wp:wrapNone/>
                      <wp:docPr id="384" name="Group 384"/>
                      <wp:cNvGraphicFramePr/>
                      <a:graphic xmlns:a="http://schemas.openxmlformats.org/drawingml/2006/main">
                        <a:graphicData uri="http://schemas.microsoft.com/office/word/2010/wordprocessingGroup">
                          <wpg:wgp>
                            <wpg:cNvGrpSpPr/>
                            <wpg:grpSpPr>
                              <a:xfrm>
                                <a:off x="0" y="0"/>
                                <a:ext cx="1325880" cy="270510"/>
                                <a:chOff x="0" y="0"/>
                                <a:chExt cx="1326085" cy="270510"/>
                              </a:xfrm>
                            </wpg:grpSpPr>
                            <wpg:grpSp>
                              <wpg:cNvPr id="385" name="Group 385"/>
                              <wpg:cNvGrpSpPr/>
                              <wpg:grpSpPr>
                                <a:xfrm>
                                  <a:off x="0" y="0"/>
                                  <a:ext cx="408305" cy="270510"/>
                                  <a:chOff x="0" y="0"/>
                                  <a:chExt cx="318770" cy="160020"/>
                                </a:xfrm>
                              </wpg:grpSpPr>
                              <wps:wsp>
                                <wps:cNvPr id="386" name="Rectangle 386"/>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Rectangle 387"/>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8" name="Group 388"/>
                              <wpg:cNvGrpSpPr/>
                              <wpg:grpSpPr>
                                <a:xfrm>
                                  <a:off x="919685" y="0"/>
                                  <a:ext cx="406400" cy="270510"/>
                                  <a:chOff x="0" y="0"/>
                                  <a:chExt cx="318770" cy="160020"/>
                                </a:xfrm>
                              </wpg:grpSpPr>
                              <wps:wsp>
                                <wps:cNvPr id="389" name="Rectangle 389"/>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Rectangle 390"/>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3CBC080" id="Group 384" o:spid="_x0000_s1026" style="position:absolute;margin-left:11.6pt;margin-top:-1.3pt;width:104.4pt;height:21.3pt;z-index:251670528;mso-width-relative:margin;mso-height-relative:margin" coordsize="1326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">
                      <v:group id="Group 385" o:spid="_x0000_s1027" style="position:absolute;width:4083;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rect id="Rectangle 386" o:spid="_x0000_s1028"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" fillcolor="window" strokecolor="windowText"/>
                        <v:rect id="Rectangle 387" o:spid="_x0000_s1029"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" fillcolor="window" strokecolor="windowText"/>
                      </v:group>
                      <v:group id="Group 388" o:spid="_x0000_s1030" style="position:absolute;left:9196;width:4064;height:2705" coordsize="31877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rect id="Rectangle 389" o:spid="_x0000_s1031"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" fillcolor="window" strokecolor="windowText"/>
                        <v:rect id="Rectangle 390" o:spid="_x0000_s1032"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" fillcolor="window" strokecolor="windowText"/>
                      </v:group>
                    </v:group>
                  </w:pict>
                </mc:Fallback>
              </mc:AlternateContent>
            </w:r>
            <w:r w:rsidRPr="000F30A7">
              <w:rPr>
                <w:rFonts w:ascii="Calibri" w:eastAsia="Calibri" w:hAnsi="Calibri" w:cs="Calibri"/>
                <w:b/>
                <w:szCs w:val="24"/>
              </w:rPr>
              <w:t xml:space="preserve">               </w:t>
            </w:r>
            <w:proofErr w:type="gramStart"/>
            <w:r w:rsidRPr="000F30A7">
              <w:rPr>
                <w:rFonts w:ascii="Calibri" w:eastAsia="Calibri" w:hAnsi="Calibri" w:cs="Calibri"/>
                <w:b/>
                <w:sz w:val="28"/>
                <w:szCs w:val="24"/>
              </w:rPr>
              <w:t>min  /</w:t>
            </w:r>
            <w:proofErr w:type="gramEnd"/>
            <w:r w:rsidRPr="000F30A7">
              <w:rPr>
                <w:rFonts w:ascii="Calibri" w:eastAsia="Calibri" w:hAnsi="Calibri" w:cs="Calibri"/>
                <w:b/>
                <w:sz w:val="28"/>
                <w:szCs w:val="24"/>
              </w:rPr>
              <w:t xml:space="preserve">            sec </w:t>
            </w:r>
          </w:p>
        </w:tc>
      </w:tr>
    </w:tbl>
    <w:p w14:paraId="590F2C7B" w14:textId="77777777" w:rsidR="000F30A7" w:rsidRPr="000F30A7" w:rsidRDefault="000F30A7" w:rsidP="000F30A7">
      <w:pPr>
        <w:spacing w:after="200" w:line="276" w:lineRule="auto"/>
        <w:rPr>
          <w:rFonts w:ascii="Calibri" w:eastAsia="Calibri" w:hAnsi="Calibri" w:cs="Calibri"/>
          <w:szCs w:val="24"/>
        </w:rPr>
      </w:pPr>
    </w:p>
    <w:p w14:paraId="362A4499"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szCs w:val="24"/>
        </w:rPr>
        <w:br w:type="page"/>
      </w:r>
    </w:p>
    <w:p w14:paraId="0E967A3A"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rPr>
        <w:lastRenderedPageBreak/>
        <w:t>&lt;Unprompted effect&gt;</w:t>
      </w:r>
    </w:p>
    <w:tbl>
      <w:tblPr>
        <w:tblStyle w:val="TableGrid3"/>
        <w:tblW w:w="0" w:type="auto"/>
        <w:tblInd w:w="-5" w:type="dxa"/>
        <w:tblLook w:val="04A0" w:firstRow="1" w:lastRow="0" w:firstColumn="1" w:lastColumn="0" w:noHBand="0" w:noVBand="1"/>
      </w:tblPr>
      <w:tblGrid>
        <w:gridCol w:w="9016"/>
      </w:tblGrid>
      <w:tr w:rsidR="000F30A7" w:rsidRPr="000F30A7" w14:paraId="3047926C" w14:textId="77777777" w:rsidTr="00EB2097">
        <w:trPr>
          <w:trHeight w:val="1795"/>
        </w:trPr>
        <w:tc>
          <w:tcPr>
            <w:tcW w:w="9016" w:type="dxa"/>
            <w:tcBorders>
              <w:bottom w:val="single" w:sz="18" w:space="0" w:color="auto"/>
            </w:tcBorders>
          </w:tcPr>
          <w:p w14:paraId="3DDBB1FA"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QUESTION: Can you describe what factors you took into consideration when choosing between LIFE A and LIFE B in the tasks involving the time board?</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&lt;Allow the participant to list any factors unprompted and record verbatim in the form of keywords or short sentences.&gt;</w:t>
            </w:r>
          </w:p>
        </w:tc>
      </w:tr>
      <w:tr w:rsidR="000F30A7" w:rsidRPr="000F30A7" w14:paraId="2A53597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Borders>
              <w:top w:val="single" w:sz="18" w:space="0" w:color="auto"/>
            </w:tcBorders>
          </w:tcPr>
          <w:p w14:paraId="44C90177" w14:textId="77777777" w:rsidR="000F30A7" w:rsidRPr="000F30A7" w:rsidRDefault="000F30A7" w:rsidP="000F30A7">
            <w:pPr>
              <w:rPr>
                <w:rFonts w:ascii="Calibri" w:eastAsia="Calibri" w:hAnsi="Calibri" w:cs="Calibri"/>
                <w:b/>
                <w:szCs w:val="24"/>
              </w:rPr>
            </w:pPr>
          </w:p>
          <w:p w14:paraId="6E4A0FF7"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4D69923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A9CD378" w14:textId="77777777" w:rsidR="000F30A7" w:rsidRPr="000F30A7" w:rsidRDefault="000F30A7" w:rsidP="000F30A7">
            <w:pPr>
              <w:rPr>
                <w:rFonts w:ascii="Calibri" w:eastAsia="Calibri" w:hAnsi="Calibri" w:cs="Calibri"/>
                <w:b/>
                <w:szCs w:val="24"/>
              </w:rPr>
            </w:pPr>
          </w:p>
        </w:tc>
      </w:tr>
      <w:tr w:rsidR="000F30A7" w:rsidRPr="000F30A7" w14:paraId="5A609135"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661BFA5C"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7AB85EB2"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45AF8CC6" w14:textId="77777777" w:rsidR="000F30A7" w:rsidRPr="000F30A7" w:rsidRDefault="000F30A7" w:rsidP="000F30A7">
            <w:pPr>
              <w:rPr>
                <w:rFonts w:ascii="Calibri" w:eastAsia="Calibri" w:hAnsi="Calibri" w:cs="Calibri"/>
                <w:b/>
                <w:szCs w:val="24"/>
              </w:rPr>
            </w:pPr>
          </w:p>
        </w:tc>
      </w:tr>
      <w:tr w:rsidR="000F30A7" w:rsidRPr="000F30A7" w14:paraId="727BCC1B"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E15B98B"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71D64F4A"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12521402" w14:textId="77777777" w:rsidR="000F30A7" w:rsidRPr="000F30A7" w:rsidRDefault="000F30A7" w:rsidP="000F30A7">
            <w:pPr>
              <w:rPr>
                <w:rFonts w:ascii="Calibri" w:eastAsia="Calibri" w:hAnsi="Calibri" w:cs="Calibri"/>
                <w:b/>
                <w:szCs w:val="24"/>
              </w:rPr>
            </w:pPr>
          </w:p>
        </w:tc>
      </w:tr>
      <w:tr w:rsidR="000F30A7" w:rsidRPr="000F30A7" w14:paraId="0EEBB5AC"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45ACBD6C"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77BC3F8A"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3A54E5F" w14:textId="77777777" w:rsidR="000F30A7" w:rsidRPr="000F30A7" w:rsidRDefault="000F30A7" w:rsidP="000F30A7">
            <w:pPr>
              <w:rPr>
                <w:rFonts w:ascii="Calibri" w:eastAsia="Calibri" w:hAnsi="Calibri" w:cs="Calibri"/>
                <w:b/>
                <w:szCs w:val="24"/>
              </w:rPr>
            </w:pPr>
          </w:p>
        </w:tc>
      </w:tr>
      <w:tr w:rsidR="000F30A7" w:rsidRPr="000F30A7" w14:paraId="756EB6EB"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BDE97B5"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5D49E3AA"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36C501B" w14:textId="77777777" w:rsidR="000F30A7" w:rsidRPr="000F30A7" w:rsidRDefault="000F30A7" w:rsidP="000F30A7">
            <w:pPr>
              <w:rPr>
                <w:rFonts w:ascii="Calibri" w:eastAsia="Calibri" w:hAnsi="Calibri" w:cs="Calibri"/>
                <w:b/>
                <w:szCs w:val="24"/>
              </w:rPr>
            </w:pPr>
          </w:p>
        </w:tc>
      </w:tr>
      <w:tr w:rsidR="000F30A7" w:rsidRPr="000F30A7" w14:paraId="5218B473"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76AFD203"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6C849C88"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18CF8742" w14:textId="77777777" w:rsidR="000F30A7" w:rsidRPr="000F30A7" w:rsidRDefault="000F30A7" w:rsidP="000F30A7">
            <w:pPr>
              <w:rPr>
                <w:rFonts w:ascii="Calibri" w:eastAsia="Calibri" w:hAnsi="Calibri" w:cs="Calibri"/>
                <w:b/>
                <w:szCs w:val="24"/>
              </w:rPr>
            </w:pPr>
          </w:p>
        </w:tc>
      </w:tr>
      <w:tr w:rsidR="000F30A7" w:rsidRPr="000F30A7" w14:paraId="66B910AA"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675F808"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611D8F24"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64C127B7" w14:textId="77777777" w:rsidR="000F30A7" w:rsidRPr="000F30A7" w:rsidRDefault="000F30A7" w:rsidP="000F30A7">
            <w:pPr>
              <w:rPr>
                <w:rFonts w:ascii="Calibri" w:eastAsia="Calibri" w:hAnsi="Calibri" w:cs="Calibri"/>
                <w:b/>
                <w:szCs w:val="24"/>
              </w:rPr>
            </w:pPr>
          </w:p>
        </w:tc>
      </w:tr>
      <w:tr w:rsidR="000F30A7" w:rsidRPr="000F30A7" w14:paraId="6A42B0B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460934FD"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1344A582"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1B8332E8" w14:textId="77777777" w:rsidR="000F30A7" w:rsidRPr="000F30A7" w:rsidRDefault="000F30A7" w:rsidP="000F30A7">
            <w:pPr>
              <w:rPr>
                <w:rFonts w:ascii="Calibri" w:eastAsia="Calibri" w:hAnsi="Calibri" w:cs="Calibri"/>
                <w:b/>
                <w:szCs w:val="24"/>
              </w:rPr>
            </w:pPr>
          </w:p>
        </w:tc>
      </w:tr>
    </w:tbl>
    <w:p w14:paraId="4B8E1AAF" w14:textId="77777777" w:rsidR="000F30A7" w:rsidRPr="000F30A7" w:rsidRDefault="000F30A7" w:rsidP="000F30A7">
      <w:pPr>
        <w:spacing w:after="200" w:line="276" w:lineRule="auto"/>
        <w:rPr>
          <w:rFonts w:ascii="Calibri" w:eastAsia="Calibri" w:hAnsi="Calibri" w:cs="Calibri"/>
          <w:szCs w:val="24"/>
        </w:rPr>
      </w:pPr>
    </w:p>
    <w:p w14:paraId="25A276BB" w14:textId="77777777" w:rsidR="000F30A7" w:rsidRPr="000F30A7" w:rsidRDefault="000F30A7" w:rsidP="000F30A7">
      <w:pPr>
        <w:spacing w:after="200" w:line="276" w:lineRule="auto"/>
        <w:rPr>
          <w:rFonts w:ascii="Calibri" w:eastAsia="Calibri" w:hAnsi="Calibri" w:cs="Calibri"/>
          <w:szCs w:val="24"/>
        </w:rPr>
      </w:pPr>
    </w:p>
    <w:tbl>
      <w:tblPr>
        <w:tblStyle w:val="TableGrid3"/>
        <w:tblW w:w="0" w:type="auto"/>
        <w:tblInd w:w="-5" w:type="dxa"/>
        <w:tblLook w:val="04A0" w:firstRow="1" w:lastRow="0" w:firstColumn="1" w:lastColumn="0" w:noHBand="0" w:noVBand="1"/>
      </w:tblPr>
      <w:tblGrid>
        <w:gridCol w:w="9016"/>
      </w:tblGrid>
      <w:tr w:rsidR="000F30A7" w:rsidRPr="000F30A7" w14:paraId="0D1B7C89" w14:textId="77777777" w:rsidTr="00EB2097">
        <w:trPr>
          <w:trHeight w:val="1431"/>
        </w:trPr>
        <w:tc>
          <w:tcPr>
            <w:tcW w:w="9016" w:type="dxa"/>
            <w:tcBorders>
              <w:bottom w:val="single" w:sz="18" w:space="0" w:color="auto"/>
            </w:tcBorders>
          </w:tcPr>
          <w:p w14:paraId="64B19E87"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QUESTION: What type of caregiver were you imagining whilst making your choices?</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&lt;Allow participant to answer in their own words, recording verbatim in the form of keywords or short sentences.&gt;</w:t>
            </w:r>
          </w:p>
        </w:tc>
      </w:tr>
      <w:tr w:rsidR="000F30A7" w:rsidRPr="000F30A7" w14:paraId="388C168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Borders>
              <w:top w:val="single" w:sz="18" w:space="0" w:color="auto"/>
            </w:tcBorders>
          </w:tcPr>
          <w:p w14:paraId="72853EED" w14:textId="77777777" w:rsidR="000F30A7" w:rsidRPr="000F30A7" w:rsidRDefault="000F30A7" w:rsidP="000F30A7">
            <w:pPr>
              <w:rPr>
                <w:rFonts w:ascii="Calibri" w:eastAsia="Calibri" w:hAnsi="Calibri" w:cs="Calibri"/>
                <w:b/>
                <w:szCs w:val="24"/>
              </w:rPr>
            </w:pPr>
          </w:p>
          <w:p w14:paraId="7CCBFBE9"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3CB9B9EF"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7149F144" w14:textId="77777777" w:rsidR="000F30A7" w:rsidRPr="000F30A7" w:rsidRDefault="000F30A7" w:rsidP="000F30A7">
            <w:pPr>
              <w:rPr>
                <w:rFonts w:ascii="Calibri" w:eastAsia="Calibri" w:hAnsi="Calibri" w:cs="Calibri"/>
                <w:b/>
                <w:szCs w:val="24"/>
              </w:rPr>
            </w:pPr>
          </w:p>
        </w:tc>
      </w:tr>
      <w:tr w:rsidR="000F30A7" w:rsidRPr="000F30A7" w14:paraId="0868C392"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C1EE5F5"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07ACBAF5"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6236A2B" w14:textId="77777777" w:rsidR="000F30A7" w:rsidRPr="000F30A7" w:rsidRDefault="000F30A7" w:rsidP="000F30A7">
            <w:pPr>
              <w:rPr>
                <w:rFonts w:ascii="Calibri" w:eastAsia="Calibri" w:hAnsi="Calibri" w:cs="Calibri"/>
                <w:b/>
                <w:szCs w:val="24"/>
              </w:rPr>
            </w:pPr>
          </w:p>
        </w:tc>
      </w:tr>
      <w:tr w:rsidR="000F30A7" w:rsidRPr="000F30A7" w14:paraId="234BD188"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88CF97C"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7FA2B9E3"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EB20CD3" w14:textId="77777777" w:rsidR="000F30A7" w:rsidRPr="000F30A7" w:rsidRDefault="000F30A7" w:rsidP="000F30A7">
            <w:pPr>
              <w:rPr>
                <w:rFonts w:ascii="Calibri" w:eastAsia="Calibri" w:hAnsi="Calibri" w:cs="Calibri"/>
                <w:b/>
                <w:szCs w:val="24"/>
              </w:rPr>
            </w:pPr>
          </w:p>
        </w:tc>
      </w:tr>
      <w:tr w:rsidR="000F30A7" w:rsidRPr="000F30A7" w14:paraId="57EB92B1"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0C2455C"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33BE3D77"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036779F4" w14:textId="77777777" w:rsidR="000F30A7" w:rsidRPr="000F30A7" w:rsidRDefault="000F30A7" w:rsidP="000F30A7">
            <w:pPr>
              <w:rPr>
                <w:rFonts w:ascii="Calibri" w:eastAsia="Calibri" w:hAnsi="Calibri" w:cs="Calibri"/>
                <w:b/>
                <w:szCs w:val="24"/>
              </w:rPr>
            </w:pPr>
          </w:p>
        </w:tc>
      </w:tr>
    </w:tbl>
    <w:p w14:paraId="2448BE12" w14:textId="77777777" w:rsidR="000F30A7" w:rsidRPr="000F30A7" w:rsidRDefault="000F30A7" w:rsidP="000F30A7">
      <w:pPr>
        <w:spacing w:after="200" w:line="276" w:lineRule="auto"/>
        <w:rPr>
          <w:rFonts w:ascii="Calibri" w:eastAsia="Calibri" w:hAnsi="Calibri" w:cs="Calibri"/>
          <w:szCs w:val="24"/>
        </w:rPr>
      </w:pPr>
    </w:p>
    <w:p w14:paraId="15B08917"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color w:val="0070C0"/>
          <w:szCs w:val="24"/>
        </w:rPr>
        <w:br w:type="page"/>
      </w:r>
    </w:p>
    <w:p w14:paraId="3087F4F3" w14:textId="77777777" w:rsidR="000F30A7" w:rsidRPr="000F30A7" w:rsidRDefault="000F30A7" w:rsidP="000F30A7">
      <w:pPr>
        <w:spacing w:after="200" w:line="276" w:lineRule="auto"/>
        <w:rPr>
          <w:rFonts w:ascii="Calibri" w:eastAsia="Calibri" w:hAnsi="Calibri" w:cs="Calibri"/>
          <w:b/>
          <w:color w:val="0070C0"/>
          <w:szCs w:val="24"/>
        </w:rPr>
      </w:pPr>
      <w:r w:rsidRPr="000F30A7">
        <w:rPr>
          <w:rFonts w:ascii="Calibri" w:eastAsia="Calibri" w:hAnsi="Calibri" w:cs="Calibri"/>
          <w:b/>
          <w:color w:val="0070C0"/>
          <w:szCs w:val="24"/>
        </w:rPr>
        <w:lastRenderedPageBreak/>
        <w:t>&lt;Prompted effect&gt;</w:t>
      </w:r>
    </w:p>
    <w:tbl>
      <w:tblPr>
        <w:tblStyle w:val="TableGrid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06"/>
        <w:gridCol w:w="1559"/>
        <w:gridCol w:w="1134"/>
      </w:tblGrid>
      <w:tr w:rsidR="000F30A7" w:rsidRPr="000F30A7" w14:paraId="4DF8065A" w14:textId="77777777" w:rsidTr="00EB2097">
        <w:trPr>
          <w:trHeight w:val="1361"/>
        </w:trPr>
        <w:tc>
          <w:tcPr>
            <w:tcW w:w="6799" w:type="dxa"/>
            <w:gridSpan w:val="3"/>
            <w:tcBorders>
              <w:top w:val="single" w:sz="8" w:space="0" w:color="auto"/>
              <w:left w:val="single" w:sz="8" w:space="0" w:color="auto"/>
              <w:bottom w:val="single" w:sz="18" w:space="0" w:color="auto"/>
              <w:right w:val="single" w:sz="8" w:space="0" w:color="auto"/>
            </w:tcBorders>
            <w:shd w:val="clear" w:color="auto" w:fill="auto"/>
          </w:tcPr>
          <w:p w14:paraId="6ACCCD97"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QUESTION: Did you consider the impact on anyone from any of these categories?</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 xml:space="preserve">&lt;List from the following prompts which </w:t>
            </w:r>
            <w:r w:rsidRPr="000F30A7">
              <w:rPr>
                <w:rFonts w:ascii="Calibri" w:eastAsia="Calibri" w:hAnsi="Calibri" w:cs="Calibri"/>
                <w:b/>
                <w:color w:val="0070C0"/>
                <w:sz w:val="20"/>
                <w:szCs w:val="24"/>
                <w:u w:val="single"/>
              </w:rPr>
              <w:t>were not mentioned</w:t>
            </w:r>
            <w:r w:rsidRPr="000F30A7">
              <w:rPr>
                <w:rFonts w:ascii="Calibri" w:eastAsia="Calibri" w:hAnsi="Calibri" w:cs="Calibri"/>
                <w:b/>
                <w:color w:val="0070C0"/>
                <w:sz w:val="20"/>
                <w:szCs w:val="24"/>
              </w:rPr>
              <w:t xml:space="preserve"> in the previous question.&gt;</w:t>
            </w:r>
          </w:p>
        </w:tc>
      </w:tr>
      <w:tr w:rsidR="000F30A7" w:rsidRPr="000F30A7" w14:paraId="7C805BE5" w14:textId="77777777" w:rsidTr="000F30A7">
        <w:tc>
          <w:tcPr>
            <w:tcW w:w="4106" w:type="dxa"/>
            <w:tcBorders>
              <w:top w:val="single" w:sz="18" w:space="0" w:color="auto"/>
            </w:tcBorders>
            <w:shd w:val="clear" w:color="auto" w:fill="D9D9D9"/>
          </w:tcPr>
          <w:p w14:paraId="3F188522"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Category</w:t>
            </w:r>
          </w:p>
        </w:tc>
        <w:tc>
          <w:tcPr>
            <w:tcW w:w="1559" w:type="dxa"/>
            <w:tcBorders>
              <w:top w:val="single" w:sz="18" w:space="0" w:color="auto"/>
            </w:tcBorders>
            <w:shd w:val="clear" w:color="auto" w:fill="D9D9D9"/>
          </w:tcPr>
          <w:p w14:paraId="2AB84C69"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szCs w:val="24"/>
              </w:rPr>
              <w:t>Yes</w:t>
            </w:r>
          </w:p>
        </w:tc>
        <w:tc>
          <w:tcPr>
            <w:tcW w:w="1134" w:type="dxa"/>
            <w:tcBorders>
              <w:top w:val="single" w:sz="18" w:space="0" w:color="auto"/>
            </w:tcBorders>
            <w:shd w:val="clear" w:color="auto" w:fill="D9D9D9"/>
          </w:tcPr>
          <w:p w14:paraId="7B581090"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szCs w:val="24"/>
              </w:rPr>
              <w:t>No</w:t>
            </w:r>
          </w:p>
        </w:tc>
      </w:tr>
      <w:tr w:rsidR="000F30A7" w:rsidRPr="000F30A7" w14:paraId="141D24EC" w14:textId="77777777" w:rsidTr="00EB2097">
        <w:trPr>
          <w:trHeight w:hRule="exact" w:val="454"/>
        </w:trPr>
        <w:tc>
          <w:tcPr>
            <w:tcW w:w="4106" w:type="dxa"/>
            <w:vAlign w:val="center"/>
          </w:tcPr>
          <w:p w14:paraId="63525C7F"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Significant other (partner / spouse)</w:t>
            </w:r>
          </w:p>
        </w:tc>
        <w:tc>
          <w:tcPr>
            <w:tcW w:w="1559" w:type="dxa"/>
          </w:tcPr>
          <w:p w14:paraId="69B35B29"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1552" behindDoc="0" locked="0" layoutInCell="1" allowOverlap="1" wp14:anchorId="4B6CC6BD" wp14:editId="27111D80">
                      <wp:simplePos x="0" y="0"/>
                      <wp:positionH relativeFrom="column">
                        <wp:posOffset>365125</wp:posOffset>
                      </wp:positionH>
                      <wp:positionV relativeFrom="paragraph">
                        <wp:posOffset>44933</wp:posOffset>
                      </wp:positionV>
                      <wp:extent cx="1044575" cy="160655"/>
                      <wp:effectExtent l="0" t="0" r="22225" b="10795"/>
                      <wp:wrapNone/>
                      <wp:docPr id="391" name="Group 391"/>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92" name="Rectangle 392"/>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Rectangle 393"/>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E5D31A" id="Group 391" o:spid="_x0000_s1026" style="position:absolute;margin-left:28.75pt;margin-top:3.55pt;width:82.25pt;height:12.65pt;z-index:251671552"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">
                      <v:rect id="Rectangle 392"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" fillcolor="window" strokecolor="windowText"/>
                      <v:rect id="Rectangle 393"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" fillcolor="window" strokecolor="windowText"/>
                    </v:group>
                  </w:pict>
                </mc:Fallback>
              </mc:AlternateContent>
            </w:r>
          </w:p>
        </w:tc>
        <w:tc>
          <w:tcPr>
            <w:tcW w:w="1134" w:type="dxa"/>
          </w:tcPr>
          <w:p w14:paraId="20BD2ABC" w14:textId="77777777" w:rsidR="000F30A7" w:rsidRPr="000F30A7" w:rsidRDefault="000F30A7" w:rsidP="000F30A7">
            <w:pPr>
              <w:rPr>
                <w:rFonts w:ascii="Calibri" w:eastAsia="Calibri" w:hAnsi="Calibri" w:cs="Calibri"/>
                <w:szCs w:val="24"/>
              </w:rPr>
            </w:pPr>
          </w:p>
        </w:tc>
      </w:tr>
      <w:tr w:rsidR="000F30A7" w:rsidRPr="000F30A7" w14:paraId="06D6E0D9" w14:textId="77777777" w:rsidTr="00EB2097">
        <w:trPr>
          <w:trHeight w:hRule="exact" w:val="454"/>
        </w:trPr>
        <w:tc>
          <w:tcPr>
            <w:tcW w:w="4106" w:type="dxa"/>
            <w:vAlign w:val="center"/>
          </w:tcPr>
          <w:p w14:paraId="3D1E352C"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Dependents aged &lt;18 years old</w:t>
            </w:r>
          </w:p>
        </w:tc>
        <w:tc>
          <w:tcPr>
            <w:tcW w:w="1559" w:type="dxa"/>
          </w:tcPr>
          <w:p w14:paraId="4AEA9EBE"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2576" behindDoc="0" locked="0" layoutInCell="1" allowOverlap="1" wp14:anchorId="56A56CFF" wp14:editId="23536701">
                      <wp:simplePos x="0" y="0"/>
                      <wp:positionH relativeFrom="column">
                        <wp:posOffset>364490</wp:posOffset>
                      </wp:positionH>
                      <wp:positionV relativeFrom="paragraph">
                        <wp:posOffset>68428</wp:posOffset>
                      </wp:positionV>
                      <wp:extent cx="1044575" cy="160655"/>
                      <wp:effectExtent l="0" t="0" r="22225" b="10795"/>
                      <wp:wrapNone/>
                      <wp:docPr id="394" name="Group 394"/>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95" name="Rectangle 395"/>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Rectangle 396"/>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EF61D6" id="Group 394" o:spid="_x0000_s1026" style="position:absolute;margin-left:28.7pt;margin-top:5.4pt;width:82.25pt;height:12.65pt;z-index:251672576;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">
                      <v:rect id="Rectangle 395"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" fillcolor="window" strokecolor="windowText"/>
                      <v:rect id="Rectangle 396"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" fillcolor="window" strokecolor="windowText"/>
                    </v:group>
                  </w:pict>
                </mc:Fallback>
              </mc:AlternateContent>
            </w:r>
          </w:p>
        </w:tc>
        <w:tc>
          <w:tcPr>
            <w:tcW w:w="1134" w:type="dxa"/>
          </w:tcPr>
          <w:p w14:paraId="25D8BCFC" w14:textId="77777777" w:rsidR="000F30A7" w:rsidRPr="000F30A7" w:rsidRDefault="000F30A7" w:rsidP="000F30A7">
            <w:pPr>
              <w:rPr>
                <w:rFonts w:ascii="Calibri" w:eastAsia="Calibri" w:hAnsi="Calibri" w:cs="Calibri"/>
                <w:szCs w:val="24"/>
              </w:rPr>
            </w:pPr>
          </w:p>
        </w:tc>
      </w:tr>
      <w:tr w:rsidR="000F30A7" w:rsidRPr="000F30A7" w14:paraId="5FF2A553" w14:textId="77777777" w:rsidTr="00EB2097">
        <w:trPr>
          <w:trHeight w:hRule="exact" w:val="454"/>
        </w:trPr>
        <w:tc>
          <w:tcPr>
            <w:tcW w:w="4106" w:type="dxa"/>
            <w:vAlign w:val="center"/>
          </w:tcPr>
          <w:p w14:paraId="7C7C9B60"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Parents</w:t>
            </w:r>
          </w:p>
        </w:tc>
        <w:tc>
          <w:tcPr>
            <w:tcW w:w="1559" w:type="dxa"/>
          </w:tcPr>
          <w:p w14:paraId="5361BB11"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4624" behindDoc="0" locked="0" layoutInCell="1" allowOverlap="1" wp14:anchorId="51A34836" wp14:editId="001617F6">
                      <wp:simplePos x="0" y="0"/>
                      <wp:positionH relativeFrom="column">
                        <wp:posOffset>363855</wp:posOffset>
                      </wp:positionH>
                      <wp:positionV relativeFrom="paragraph">
                        <wp:posOffset>58903</wp:posOffset>
                      </wp:positionV>
                      <wp:extent cx="1044575" cy="160655"/>
                      <wp:effectExtent l="0" t="0" r="22225" b="10795"/>
                      <wp:wrapNone/>
                      <wp:docPr id="397" name="Group 397"/>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398" name="Rectangle 398"/>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Rectangle 399"/>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2724E4" id="Group 397" o:spid="_x0000_s1026" style="position:absolute;margin-left:28.65pt;margin-top:4.65pt;width:82.25pt;height:12.65pt;z-index:251674624;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">
                      <v:rect id="Rectangle 398"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" fillcolor="window" strokecolor="windowText"/>
                      <v:rect id="Rectangle 399"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" fillcolor="window" strokecolor="windowText"/>
                    </v:group>
                  </w:pict>
                </mc:Fallback>
              </mc:AlternateContent>
            </w:r>
          </w:p>
        </w:tc>
        <w:tc>
          <w:tcPr>
            <w:tcW w:w="1134" w:type="dxa"/>
          </w:tcPr>
          <w:p w14:paraId="67526B7E" w14:textId="77777777" w:rsidR="000F30A7" w:rsidRPr="000F30A7" w:rsidRDefault="000F30A7" w:rsidP="000F30A7">
            <w:pPr>
              <w:rPr>
                <w:rFonts w:ascii="Calibri" w:eastAsia="Calibri" w:hAnsi="Calibri" w:cs="Calibri"/>
                <w:szCs w:val="24"/>
              </w:rPr>
            </w:pPr>
          </w:p>
        </w:tc>
      </w:tr>
      <w:tr w:rsidR="000F30A7" w:rsidRPr="000F30A7" w14:paraId="1F9201A4" w14:textId="77777777" w:rsidTr="00EB2097">
        <w:trPr>
          <w:trHeight w:hRule="exact" w:val="454"/>
        </w:trPr>
        <w:tc>
          <w:tcPr>
            <w:tcW w:w="4106" w:type="dxa"/>
            <w:vAlign w:val="center"/>
          </w:tcPr>
          <w:p w14:paraId="7ABD5836"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Other family member</w:t>
            </w:r>
          </w:p>
        </w:tc>
        <w:tc>
          <w:tcPr>
            <w:tcW w:w="1559" w:type="dxa"/>
          </w:tcPr>
          <w:p w14:paraId="4CEE0182"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3600" behindDoc="0" locked="0" layoutInCell="1" allowOverlap="1" wp14:anchorId="6AA1F1C3" wp14:editId="61C4A4EC">
                      <wp:simplePos x="0" y="0"/>
                      <wp:positionH relativeFrom="column">
                        <wp:posOffset>366740</wp:posOffset>
                      </wp:positionH>
                      <wp:positionV relativeFrom="paragraph">
                        <wp:posOffset>66040</wp:posOffset>
                      </wp:positionV>
                      <wp:extent cx="1044575" cy="160655"/>
                      <wp:effectExtent l="0" t="0" r="22225" b="10795"/>
                      <wp:wrapNone/>
                      <wp:docPr id="400" name="Group 400"/>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401" name="Rectangle 401"/>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Rectangle 402"/>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09C891" id="Group 400" o:spid="_x0000_s1026" style="position:absolute;margin-left:28.9pt;margin-top:5.2pt;width:82.25pt;height:12.65pt;z-index:251673600;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">
                      <v:rect id="Rectangle 401"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" fillcolor="window" strokecolor="windowText"/>
                      <v:rect id="Rectangle 402"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" fillcolor="window" strokecolor="windowText"/>
                    </v:group>
                  </w:pict>
                </mc:Fallback>
              </mc:AlternateContent>
            </w:r>
          </w:p>
        </w:tc>
        <w:tc>
          <w:tcPr>
            <w:tcW w:w="1134" w:type="dxa"/>
          </w:tcPr>
          <w:p w14:paraId="61BCB5A9" w14:textId="77777777" w:rsidR="000F30A7" w:rsidRPr="000F30A7" w:rsidRDefault="000F30A7" w:rsidP="000F30A7">
            <w:pPr>
              <w:rPr>
                <w:rFonts w:ascii="Calibri" w:eastAsia="Calibri" w:hAnsi="Calibri" w:cs="Calibri"/>
                <w:szCs w:val="24"/>
              </w:rPr>
            </w:pPr>
          </w:p>
        </w:tc>
      </w:tr>
      <w:tr w:rsidR="000F30A7" w:rsidRPr="000F30A7" w14:paraId="578BD640" w14:textId="77777777" w:rsidTr="00EB2097">
        <w:trPr>
          <w:trHeight w:val="454"/>
        </w:trPr>
        <w:tc>
          <w:tcPr>
            <w:tcW w:w="4106" w:type="dxa"/>
            <w:vAlign w:val="center"/>
          </w:tcPr>
          <w:p w14:paraId="3F55C3F9"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Social network</w:t>
            </w:r>
          </w:p>
        </w:tc>
        <w:tc>
          <w:tcPr>
            <w:tcW w:w="1559" w:type="dxa"/>
          </w:tcPr>
          <w:p w14:paraId="584C07AA"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5648" behindDoc="0" locked="0" layoutInCell="1" allowOverlap="1" wp14:anchorId="4FF7EC77" wp14:editId="75377F4C">
                      <wp:simplePos x="0" y="0"/>
                      <wp:positionH relativeFrom="column">
                        <wp:posOffset>366105</wp:posOffset>
                      </wp:positionH>
                      <wp:positionV relativeFrom="paragraph">
                        <wp:posOffset>48895</wp:posOffset>
                      </wp:positionV>
                      <wp:extent cx="1044575" cy="160655"/>
                      <wp:effectExtent l="0" t="0" r="22225" b="10795"/>
                      <wp:wrapNone/>
                      <wp:docPr id="403" name="Group 403"/>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404" name="Rectangle 404"/>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Rectangle 405"/>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FFFB17" id="Group 403" o:spid="_x0000_s1026" style="position:absolute;margin-left:28.85pt;margin-top:3.85pt;width:82.25pt;height:12.65pt;z-index:251675648;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">
                      <v:rect id="Rectangle 404"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" fillcolor="window" strokecolor="windowText"/>
                      <v:rect id="Rectangle 405"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" fillcolor="window" strokecolor="windowText"/>
                    </v:group>
                  </w:pict>
                </mc:Fallback>
              </mc:AlternateContent>
            </w:r>
          </w:p>
        </w:tc>
        <w:tc>
          <w:tcPr>
            <w:tcW w:w="1134" w:type="dxa"/>
          </w:tcPr>
          <w:p w14:paraId="77CEE749" w14:textId="77777777" w:rsidR="000F30A7" w:rsidRPr="000F30A7" w:rsidRDefault="000F30A7" w:rsidP="000F30A7">
            <w:pPr>
              <w:rPr>
                <w:rFonts w:ascii="Calibri" w:eastAsia="Calibri" w:hAnsi="Calibri" w:cs="Calibri"/>
                <w:szCs w:val="24"/>
              </w:rPr>
            </w:pPr>
          </w:p>
        </w:tc>
      </w:tr>
      <w:tr w:rsidR="000F30A7" w:rsidRPr="000F30A7" w14:paraId="2D455647" w14:textId="77777777" w:rsidTr="00EB2097">
        <w:trPr>
          <w:trHeight w:hRule="exact" w:val="454"/>
        </w:trPr>
        <w:tc>
          <w:tcPr>
            <w:tcW w:w="4106" w:type="dxa"/>
            <w:vAlign w:val="center"/>
          </w:tcPr>
          <w:p w14:paraId="2AA74379"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Employer</w:t>
            </w:r>
          </w:p>
        </w:tc>
        <w:tc>
          <w:tcPr>
            <w:tcW w:w="1559" w:type="dxa"/>
          </w:tcPr>
          <w:p w14:paraId="6DD433D9"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6672" behindDoc="0" locked="0" layoutInCell="1" allowOverlap="1" wp14:anchorId="6D1B804A" wp14:editId="5315967C">
                      <wp:simplePos x="0" y="0"/>
                      <wp:positionH relativeFrom="column">
                        <wp:posOffset>368645</wp:posOffset>
                      </wp:positionH>
                      <wp:positionV relativeFrom="paragraph">
                        <wp:posOffset>72390</wp:posOffset>
                      </wp:positionV>
                      <wp:extent cx="1044575" cy="160655"/>
                      <wp:effectExtent l="0" t="0" r="22225" b="10795"/>
                      <wp:wrapNone/>
                      <wp:docPr id="406" name="Group 406"/>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407" name="Rectangle 407"/>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Rectangle 408"/>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687EB8" id="Group 406" o:spid="_x0000_s1026" style="position:absolute;margin-left:29.05pt;margin-top:5.7pt;width:82.25pt;height:12.65pt;z-index:251676672;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">
                      <v:rect id="Rectangle 407"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" fillcolor="window" strokecolor="windowText"/>
                      <v:rect id="Rectangle 408"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" fillcolor="window" strokecolor="windowText"/>
                    </v:group>
                  </w:pict>
                </mc:Fallback>
              </mc:AlternateContent>
            </w:r>
          </w:p>
        </w:tc>
        <w:tc>
          <w:tcPr>
            <w:tcW w:w="1134" w:type="dxa"/>
          </w:tcPr>
          <w:p w14:paraId="00D60332" w14:textId="77777777" w:rsidR="000F30A7" w:rsidRPr="000F30A7" w:rsidRDefault="000F30A7" w:rsidP="000F30A7">
            <w:pPr>
              <w:rPr>
                <w:rFonts w:ascii="Calibri" w:eastAsia="Calibri" w:hAnsi="Calibri" w:cs="Calibri"/>
                <w:szCs w:val="24"/>
              </w:rPr>
            </w:pPr>
          </w:p>
        </w:tc>
      </w:tr>
      <w:tr w:rsidR="000F30A7" w:rsidRPr="000F30A7" w14:paraId="1231A3E7" w14:textId="77777777" w:rsidTr="00EB2097">
        <w:trPr>
          <w:trHeight w:hRule="exact" w:val="454"/>
        </w:trPr>
        <w:tc>
          <w:tcPr>
            <w:tcW w:w="4106" w:type="dxa"/>
            <w:vAlign w:val="center"/>
          </w:tcPr>
          <w:p w14:paraId="580BB5B6"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Wider society</w:t>
            </w:r>
          </w:p>
        </w:tc>
        <w:tc>
          <w:tcPr>
            <w:tcW w:w="1559" w:type="dxa"/>
          </w:tcPr>
          <w:p w14:paraId="5446FD3E" w14:textId="77777777" w:rsidR="000F30A7" w:rsidRPr="000F30A7" w:rsidRDefault="000F30A7" w:rsidP="000F30A7">
            <w:pPr>
              <w:rPr>
                <w:rFonts w:ascii="Calibri" w:eastAsia="Calibri" w:hAnsi="Calibri" w:cs="Calibri"/>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77696" behindDoc="0" locked="0" layoutInCell="1" allowOverlap="1" wp14:anchorId="7E3AF9C5" wp14:editId="378CFBE5">
                      <wp:simplePos x="0" y="0"/>
                      <wp:positionH relativeFrom="column">
                        <wp:posOffset>367030</wp:posOffset>
                      </wp:positionH>
                      <wp:positionV relativeFrom="paragraph">
                        <wp:posOffset>60035</wp:posOffset>
                      </wp:positionV>
                      <wp:extent cx="1044575" cy="160655"/>
                      <wp:effectExtent l="0" t="0" r="22225" b="10795"/>
                      <wp:wrapNone/>
                      <wp:docPr id="409" name="Group 409"/>
                      <wp:cNvGraphicFramePr/>
                      <a:graphic xmlns:a="http://schemas.openxmlformats.org/drawingml/2006/main">
                        <a:graphicData uri="http://schemas.microsoft.com/office/word/2010/wordprocessingGroup">
                          <wpg:wgp>
                            <wpg:cNvGrpSpPr/>
                            <wpg:grpSpPr>
                              <a:xfrm>
                                <a:off x="0" y="0"/>
                                <a:ext cx="1044575" cy="160655"/>
                                <a:chOff x="0" y="0"/>
                                <a:chExt cx="1045053" cy="160667"/>
                              </a:xfrm>
                            </wpg:grpSpPr>
                            <wps:wsp>
                              <wps:cNvPr id="410" name="Rectangle 410"/>
                              <wps:cNvSpPr/>
                              <wps:spPr>
                                <a:xfrm>
                                  <a:off x="0" y="0"/>
                                  <a:ext cx="174774" cy="15744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Rectangle 411"/>
                              <wps:cNvSpPr/>
                              <wps:spPr>
                                <a:xfrm>
                                  <a:off x="870508" y="3658"/>
                                  <a:ext cx="174545" cy="157009"/>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9AEAEA" id="Group 409" o:spid="_x0000_s1026" style="position:absolute;margin-left:28.9pt;margin-top:4.75pt;width:82.25pt;height:12.65pt;z-index:251677696;mso-width-relative:margin;mso-height-relative:margin" coordsize="10450,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">
                      <v:rect id="Rectangle 410" o:spid="_x0000_s1027" style="position:absolute;width:1747;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" fillcolor="window" strokecolor="windowText"/>
                      <v:rect id="Rectangle 411" o:spid="_x0000_s1028" style="position:absolute;left:8705;top:36;width:1745;height:15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" fillcolor="window" strokecolor="windowText"/>
                    </v:group>
                  </w:pict>
                </mc:Fallback>
              </mc:AlternateContent>
            </w:r>
          </w:p>
        </w:tc>
        <w:tc>
          <w:tcPr>
            <w:tcW w:w="1134" w:type="dxa"/>
          </w:tcPr>
          <w:p w14:paraId="426E07E5" w14:textId="77777777" w:rsidR="000F30A7" w:rsidRPr="000F30A7" w:rsidRDefault="000F30A7" w:rsidP="000F30A7">
            <w:pPr>
              <w:rPr>
                <w:rFonts w:ascii="Calibri" w:eastAsia="Calibri" w:hAnsi="Calibri" w:cs="Calibri"/>
                <w:szCs w:val="24"/>
              </w:rPr>
            </w:pPr>
          </w:p>
        </w:tc>
      </w:tr>
    </w:tbl>
    <w:p w14:paraId="156981E1" w14:textId="77777777" w:rsidR="000F30A7" w:rsidRPr="000F30A7" w:rsidRDefault="000F30A7" w:rsidP="000F30A7">
      <w:pPr>
        <w:spacing w:after="200" w:line="276" w:lineRule="auto"/>
        <w:rPr>
          <w:rFonts w:ascii="Calibri" w:eastAsia="Calibri" w:hAnsi="Calibri" w:cs="Calibri"/>
          <w:szCs w:val="24"/>
        </w:rPr>
      </w:pPr>
    </w:p>
    <w:p w14:paraId="0BA8479E" w14:textId="77777777" w:rsidR="000F30A7" w:rsidRPr="000F30A7" w:rsidRDefault="000F30A7" w:rsidP="000F30A7">
      <w:pPr>
        <w:spacing w:after="200" w:line="276" w:lineRule="auto"/>
        <w:rPr>
          <w:rFonts w:ascii="Calibri" w:eastAsia="Calibri" w:hAnsi="Calibri" w:cs="Calibri"/>
          <w:szCs w:val="24"/>
        </w:rPr>
      </w:pPr>
    </w:p>
    <w:tbl>
      <w:tblPr>
        <w:tblStyle w:val="TableGrid3"/>
        <w:tblW w:w="0" w:type="auto"/>
        <w:tblLook w:val="04A0" w:firstRow="1" w:lastRow="0" w:firstColumn="1" w:lastColumn="0" w:noHBand="0" w:noVBand="1"/>
      </w:tblPr>
      <w:tblGrid>
        <w:gridCol w:w="6475"/>
        <w:gridCol w:w="2541"/>
      </w:tblGrid>
      <w:tr w:rsidR="000F30A7" w:rsidRPr="000F30A7" w14:paraId="065F1CAD" w14:textId="77777777" w:rsidTr="00EB2097">
        <w:trPr>
          <w:trHeight w:val="1356"/>
        </w:trPr>
        <w:tc>
          <w:tcPr>
            <w:tcW w:w="6475" w:type="dxa"/>
          </w:tcPr>
          <w:p w14:paraId="51D038B0"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 xml:space="preserve">QUESTION: Would you have answered differently if they caregiver had been in full health? </w:t>
            </w:r>
            <w:r w:rsidRPr="000F30A7">
              <w:rPr>
                <w:rFonts w:ascii="Calibri" w:eastAsia="Calibri" w:hAnsi="Calibri" w:cs="Calibri"/>
                <w:b/>
                <w:color w:val="0070C0"/>
                <w:sz w:val="20"/>
                <w:szCs w:val="24"/>
              </w:rPr>
              <w:t>&lt;Tick only one option&gt;</w:t>
            </w:r>
          </w:p>
        </w:tc>
        <w:tc>
          <w:tcPr>
            <w:tcW w:w="2541" w:type="dxa"/>
            <w:vAlign w:val="center"/>
          </w:tcPr>
          <w:p w14:paraId="3C1B8BEF" w14:textId="77777777" w:rsidR="000F30A7" w:rsidRPr="000F30A7" w:rsidRDefault="000F30A7" w:rsidP="000F30A7">
            <w:pPr>
              <w:tabs>
                <w:tab w:val="left" w:leader="dot" w:pos="1510"/>
              </w:tabs>
              <w:spacing w:line="360" w:lineRule="auto"/>
              <w:rPr>
                <w:rFonts w:ascii="Calibri" w:eastAsia="Calibri" w:hAnsi="Calibri" w:cs="Calibri"/>
                <w:b/>
                <w:szCs w:val="24"/>
              </w:rPr>
            </w:pPr>
            <w:r w:rsidRPr="000F30A7">
              <w:rPr>
                <w:rFonts w:ascii="Calibri" w:eastAsia="Calibri" w:hAnsi="Calibri" w:cs="Calibri"/>
                <w:b/>
                <w:noProof/>
                <w:szCs w:val="24"/>
                <w:lang w:eastAsia="en-GB"/>
              </w:rPr>
              <mc:AlternateContent>
                <mc:Choice Requires="wpg">
                  <w:drawing>
                    <wp:anchor distT="0" distB="0" distL="114300" distR="114300" simplePos="0" relativeHeight="251680768" behindDoc="0" locked="0" layoutInCell="1" allowOverlap="1" wp14:anchorId="36A84773" wp14:editId="70C9D6A6">
                      <wp:simplePos x="0" y="0"/>
                      <wp:positionH relativeFrom="column">
                        <wp:posOffset>975360</wp:posOffset>
                      </wp:positionH>
                      <wp:positionV relativeFrom="paragraph">
                        <wp:posOffset>30480</wp:posOffset>
                      </wp:positionV>
                      <wp:extent cx="174625" cy="701675"/>
                      <wp:effectExtent l="0" t="0" r="15875" b="22225"/>
                      <wp:wrapNone/>
                      <wp:docPr id="13" name="Group 13"/>
                      <wp:cNvGraphicFramePr/>
                      <a:graphic xmlns:a="http://schemas.openxmlformats.org/drawingml/2006/main">
                        <a:graphicData uri="http://schemas.microsoft.com/office/word/2010/wordprocessingGroup">
                          <wpg:wgp>
                            <wpg:cNvGrpSpPr/>
                            <wpg:grpSpPr>
                              <a:xfrm>
                                <a:off x="0" y="0"/>
                                <a:ext cx="174625" cy="701675"/>
                                <a:chOff x="0" y="0"/>
                                <a:chExt cx="174625" cy="701675"/>
                              </a:xfrm>
                            </wpg:grpSpPr>
                            <wps:wsp>
                              <wps:cNvPr id="420" name="Rectangle 420"/>
                              <wps:cNvSpPr/>
                              <wps:spPr>
                                <a:xfrm>
                                  <a:off x="0" y="0"/>
                                  <a:ext cx="174625"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Rectangle 422"/>
                              <wps:cNvSpPr/>
                              <wps:spPr>
                                <a:xfrm>
                                  <a:off x="0" y="27813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Rectangle 421"/>
                              <wps:cNvSpPr/>
                              <wps:spPr>
                                <a:xfrm>
                                  <a:off x="0" y="544830"/>
                                  <a:ext cx="173990" cy="15684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4036F9" id="Group 13" o:spid="_x0000_s1026" style="position:absolute;margin-left:76.8pt;margin-top:2.4pt;width:13.75pt;height:55.25pt;z-index:251680768;mso-width-relative:margin;mso-height-relative:margin" coordsize="1746,7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">
                      <v:rect id="Rectangle 420" o:spid="_x0000_s1027" style="position:absolute;width:1746;height:1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" fillcolor="window" strokecolor="windowText"/>
                      <v:rect id="Rectangle 422" o:spid="_x0000_s1028" style="position:absolute;top:2781;width:1739;height:1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" fillcolor="window" strokecolor="windowText"/>
                      <v:rect id="Rectangle 421" o:spid="_x0000_s1029" style="position:absolute;top:5448;width:1739;height:1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" fillcolor="window" strokecolor="windowText"/>
                    </v:group>
                  </w:pict>
                </mc:Fallback>
              </mc:AlternateContent>
            </w:r>
            <w:r w:rsidRPr="000F30A7">
              <w:rPr>
                <w:rFonts w:ascii="Calibri" w:eastAsia="Calibri" w:hAnsi="Calibri" w:cs="Calibri"/>
                <w:b/>
                <w:szCs w:val="24"/>
              </w:rPr>
              <w:t>Yes</w:t>
            </w:r>
            <w:r w:rsidRPr="000F30A7">
              <w:rPr>
                <w:rFonts w:ascii="Calibri" w:eastAsia="Calibri" w:hAnsi="Calibri" w:cs="Calibri"/>
                <w:b/>
                <w:szCs w:val="24"/>
              </w:rPr>
              <w:tab/>
            </w:r>
          </w:p>
          <w:p w14:paraId="07D41B0E" w14:textId="77777777" w:rsidR="000F30A7" w:rsidRPr="000F30A7" w:rsidRDefault="000F30A7" w:rsidP="000F30A7">
            <w:pPr>
              <w:tabs>
                <w:tab w:val="left" w:leader="dot" w:pos="1510"/>
              </w:tabs>
              <w:spacing w:line="360" w:lineRule="auto"/>
              <w:rPr>
                <w:rFonts w:ascii="Calibri" w:eastAsia="Calibri" w:hAnsi="Calibri" w:cs="Calibri"/>
                <w:b/>
                <w:szCs w:val="24"/>
              </w:rPr>
            </w:pPr>
            <w:r w:rsidRPr="000F30A7">
              <w:rPr>
                <w:rFonts w:ascii="Calibri" w:eastAsia="Calibri" w:hAnsi="Calibri" w:cs="Calibri"/>
                <w:b/>
                <w:szCs w:val="24"/>
              </w:rPr>
              <w:t>No</w:t>
            </w:r>
            <w:r w:rsidRPr="000F30A7">
              <w:rPr>
                <w:rFonts w:ascii="Calibri" w:eastAsia="Calibri" w:hAnsi="Calibri" w:cs="Calibri"/>
                <w:b/>
                <w:szCs w:val="24"/>
              </w:rPr>
              <w:tab/>
            </w:r>
          </w:p>
          <w:p w14:paraId="6F1EA9A5" w14:textId="77777777" w:rsidR="000F30A7" w:rsidRPr="000F30A7" w:rsidRDefault="000F30A7" w:rsidP="000F30A7">
            <w:pPr>
              <w:tabs>
                <w:tab w:val="left" w:leader="dot" w:pos="1510"/>
              </w:tabs>
              <w:rPr>
                <w:rFonts w:ascii="Calibri" w:eastAsia="Calibri" w:hAnsi="Calibri" w:cs="Calibri"/>
                <w:b/>
                <w:szCs w:val="24"/>
              </w:rPr>
            </w:pPr>
            <w:proofErr w:type="gramStart"/>
            <w:r w:rsidRPr="000F30A7">
              <w:rPr>
                <w:rFonts w:ascii="Calibri" w:eastAsia="Calibri" w:hAnsi="Calibri" w:cs="Calibri"/>
                <w:b/>
                <w:szCs w:val="24"/>
              </w:rPr>
              <w:t>Don’t</w:t>
            </w:r>
            <w:proofErr w:type="gramEnd"/>
            <w:r w:rsidRPr="000F30A7">
              <w:rPr>
                <w:rFonts w:ascii="Calibri" w:eastAsia="Calibri" w:hAnsi="Calibri" w:cs="Calibri"/>
                <w:b/>
                <w:szCs w:val="24"/>
              </w:rPr>
              <w:t xml:space="preserve"> know</w:t>
            </w:r>
            <w:r w:rsidRPr="000F30A7">
              <w:rPr>
                <w:rFonts w:ascii="Calibri" w:eastAsia="Calibri" w:hAnsi="Calibri" w:cs="Calibri"/>
                <w:b/>
                <w:szCs w:val="24"/>
              </w:rPr>
              <w:tab/>
            </w:r>
          </w:p>
        </w:tc>
      </w:tr>
    </w:tbl>
    <w:p w14:paraId="09DBC489" w14:textId="77777777" w:rsidR="000F30A7" w:rsidRPr="000F30A7" w:rsidRDefault="000F30A7" w:rsidP="000F30A7">
      <w:pPr>
        <w:spacing w:after="200" w:line="276" w:lineRule="auto"/>
        <w:rPr>
          <w:rFonts w:ascii="Calibri" w:eastAsia="Calibri" w:hAnsi="Calibri" w:cs="Calibri"/>
          <w:szCs w:val="24"/>
        </w:rPr>
      </w:pPr>
    </w:p>
    <w:p w14:paraId="4F0F6B46"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szCs w:val="24"/>
        </w:rPr>
        <w:br w:type="page"/>
      </w:r>
    </w:p>
    <w:tbl>
      <w:tblPr>
        <w:tblStyle w:val="TableGrid3"/>
        <w:tblW w:w="0" w:type="auto"/>
        <w:shd w:val="clear" w:color="auto" w:fill="B6DDE8"/>
        <w:tblLook w:val="04A0" w:firstRow="1" w:lastRow="0" w:firstColumn="1" w:lastColumn="0" w:noHBand="0" w:noVBand="1"/>
      </w:tblPr>
      <w:tblGrid>
        <w:gridCol w:w="9016"/>
      </w:tblGrid>
      <w:tr w:rsidR="000F30A7" w:rsidRPr="000F30A7" w14:paraId="34817C22" w14:textId="77777777" w:rsidTr="000F30A7">
        <w:trPr>
          <w:trHeight w:val="884"/>
        </w:trPr>
        <w:tc>
          <w:tcPr>
            <w:tcW w:w="9016" w:type="dxa"/>
            <w:shd w:val="clear" w:color="auto" w:fill="B6DDE8"/>
            <w:vAlign w:val="center"/>
          </w:tcPr>
          <w:p w14:paraId="1D933C6A" w14:textId="77777777" w:rsidR="000F30A7" w:rsidRPr="000F30A7" w:rsidRDefault="000F30A7" w:rsidP="000F30A7">
            <w:pPr>
              <w:jc w:val="center"/>
              <w:rPr>
                <w:rFonts w:ascii="Calibri" w:eastAsia="Calibri" w:hAnsi="Calibri" w:cs="Calibri"/>
                <w:b/>
                <w:sz w:val="32"/>
                <w:szCs w:val="24"/>
              </w:rPr>
            </w:pPr>
            <w:r w:rsidRPr="000F30A7">
              <w:rPr>
                <w:rFonts w:ascii="Calibri" w:eastAsia="Calibri" w:hAnsi="Calibri" w:cs="Calibri"/>
                <w:b/>
                <w:sz w:val="32"/>
                <w:szCs w:val="24"/>
              </w:rPr>
              <w:lastRenderedPageBreak/>
              <w:t>Participant’s overall feedback</w:t>
            </w:r>
          </w:p>
        </w:tc>
      </w:tr>
    </w:tbl>
    <w:p w14:paraId="66840515" w14:textId="77777777" w:rsidR="000F30A7" w:rsidRPr="000F30A7" w:rsidRDefault="000F30A7" w:rsidP="000F30A7">
      <w:pPr>
        <w:spacing w:after="200" w:line="276" w:lineRule="auto"/>
        <w:rPr>
          <w:rFonts w:ascii="Calibri" w:eastAsia="Calibri" w:hAnsi="Calibri" w:cs="Calibri"/>
          <w:szCs w:val="24"/>
        </w:rPr>
      </w:pPr>
    </w:p>
    <w:tbl>
      <w:tblPr>
        <w:tblStyle w:val="TableGrid3"/>
        <w:tblW w:w="0" w:type="auto"/>
        <w:tblInd w:w="-5" w:type="dxa"/>
        <w:tblLook w:val="04A0" w:firstRow="1" w:lastRow="0" w:firstColumn="1" w:lastColumn="0" w:noHBand="0" w:noVBand="1"/>
      </w:tblPr>
      <w:tblGrid>
        <w:gridCol w:w="9016"/>
      </w:tblGrid>
      <w:tr w:rsidR="000F30A7" w:rsidRPr="000F30A7" w14:paraId="02FE5C4B" w14:textId="77777777" w:rsidTr="00EB2097">
        <w:trPr>
          <w:trHeight w:val="1066"/>
        </w:trPr>
        <w:tc>
          <w:tcPr>
            <w:tcW w:w="9016" w:type="dxa"/>
            <w:tcBorders>
              <w:bottom w:val="single" w:sz="18" w:space="0" w:color="auto"/>
            </w:tcBorders>
          </w:tcPr>
          <w:p w14:paraId="71C3E392"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QUESTION: How did you find this exercise overall?</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&lt;Allow participant to answer in their own words, recording verbatim in the form of keywords or short sentences.&gt;</w:t>
            </w:r>
          </w:p>
        </w:tc>
      </w:tr>
      <w:tr w:rsidR="000F30A7" w:rsidRPr="000F30A7" w14:paraId="5D8ED0BA"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Borders>
              <w:top w:val="single" w:sz="18" w:space="0" w:color="auto"/>
            </w:tcBorders>
          </w:tcPr>
          <w:p w14:paraId="73274D49" w14:textId="77777777" w:rsidR="000F30A7" w:rsidRPr="000F30A7" w:rsidRDefault="000F30A7" w:rsidP="000F30A7">
            <w:pPr>
              <w:rPr>
                <w:rFonts w:ascii="Calibri" w:eastAsia="Calibri" w:hAnsi="Calibri" w:cs="Calibri"/>
                <w:b/>
                <w:szCs w:val="24"/>
              </w:rPr>
            </w:pPr>
          </w:p>
          <w:p w14:paraId="45CCD186"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1CAF890C"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4AEA619C" w14:textId="77777777" w:rsidR="000F30A7" w:rsidRPr="000F30A7" w:rsidRDefault="000F30A7" w:rsidP="000F30A7">
            <w:pPr>
              <w:rPr>
                <w:rFonts w:ascii="Calibri" w:eastAsia="Calibri" w:hAnsi="Calibri" w:cs="Calibri"/>
                <w:b/>
                <w:szCs w:val="24"/>
              </w:rPr>
            </w:pPr>
          </w:p>
        </w:tc>
      </w:tr>
      <w:tr w:rsidR="000F30A7" w:rsidRPr="000F30A7" w14:paraId="6CEEE424"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15295001"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2D8F7225"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3B3389C" w14:textId="77777777" w:rsidR="000F30A7" w:rsidRPr="000F30A7" w:rsidRDefault="000F30A7" w:rsidP="000F30A7">
            <w:pPr>
              <w:rPr>
                <w:rFonts w:ascii="Calibri" w:eastAsia="Calibri" w:hAnsi="Calibri" w:cs="Calibri"/>
                <w:b/>
                <w:szCs w:val="24"/>
              </w:rPr>
            </w:pPr>
          </w:p>
        </w:tc>
      </w:tr>
      <w:tr w:rsidR="000F30A7" w:rsidRPr="000F30A7" w14:paraId="62A39BF6"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731AB521"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40F5111D"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9A318A4" w14:textId="77777777" w:rsidR="000F30A7" w:rsidRPr="000F30A7" w:rsidRDefault="000F30A7" w:rsidP="000F30A7">
            <w:pPr>
              <w:rPr>
                <w:rFonts w:ascii="Calibri" w:eastAsia="Calibri" w:hAnsi="Calibri" w:cs="Calibri"/>
                <w:b/>
                <w:szCs w:val="24"/>
              </w:rPr>
            </w:pPr>
          </w:p>
        </w:tc>
      </w:tr>
      <w:tr w:rsidR="000F30A7" w:rsidRPr="000F30A7" w14:paraId="1839D485"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149E4E98"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3121EB0F"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7D9AA7BD" w14:textId="77777777" w:rsidR="000F30A7" w:rsidRPr="000F30A7" w:rsidRDefault="000F30A7" w:rsidP="000F30A7">
            <w:pPr>
              <w:rPr>
                <w:rFonts w:ascii="Calibri" w:eastAsia="Calibri" w:hAnsi="Calibri" w:cs="Calibri"/>
                <w:b/>
                <w:szCs w:val="24"/>
              </w:rPr>
            </w:pPr>
          </w:p>
        </w:tc>
      </w:tr>
      <w:tr w:rsidR="000F30A7" w:rsidRPr="000F30A7" w14:paraId="1BCA35D7"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7D43596A"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4CAB113F"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780362C" w14:textId="77777777" w:rsidR="000F30A7" w:rsidRPr="000F30A7" w:rsidRDefault="000F30A7" w:rsidP="000F30A7">
            <w:pPr>
              <w:rPr>
                <w:rFonts w:ascii="Calibri" w:eastAsia="Calibri" w:hAnsi="Calibri" w:cs="Calibri"/>
                <w:b/>
                <w:szCs w:val="24"/>
              </w:rPr>
            </w:pPr>
          </w:p>
        </w:tc>
      </w:tr>
      <w:tr w:rsidR="000F30A7" w:rsidRPr="000F30A7" w14:paraId="6F799C76"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9C180DE"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352A1B0C"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7745693" w14:textId="77777777" w:rsidR="000F30A7" w:rsidRPr="000F30A7" w:rsidRDefault="000F30A7" w:rsidP="000F30A7">
            <w:pPr>
              <w:rPr>
                <w:rFonts w:ascii="Calibri" w:eastAsia="Calibri" w:hAnsi="Calibri" w:cs="Calibri"/>
                <w:b/>
                <w:szCs w:val="24"/>
              </w:rPr>
            </w:pPr>
          </w:p>
        </w:tc>
      </w:tr>
      <w:tr w:rsidR="000F30A7" w:rsidRPr="000F30A7" w14:paraId="12D2B0AE"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B5C6670"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5DDAA5A6"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37D0BC75" w14:textId="77777777" w:rsidR="000F30A7" w:rsidRPr="000F30A7" w:rsidRDefault="000F30A7" w:rsidP="000F30A7">
            <w:pPr>
              <w:rPr>
                <w:rFonts w:ascii="Calibri" w:eastAsia="Calibri" w:hAnsi="Calibri" w:cs="Calibri"/>
                <w:b/>
                <w:szCs w:val="24"/>
              </w:rPr>
            </w:pPr>
          </w:p>
        </w:tc>
      </w:tr>
      <w:tr w:rsidR="000F30A7" w:rsidRPr="000F30A7" w14:paraId="4CFE6CA6"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2811C6A5"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_________________________________________________________________________</w:t>
            </w:r>
          </w:p>
        </w:tc>
      </w:tr>
      <w:tr w:rsidR="000F30A7" w:rsidRPr="000F30A7" w14:paraId="722075BC" w14:textId="77777777" w:rsidTr="00EB20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16" w:type="dxa"/>
          </w:tcPr>
          <w:p w14:paraId="579B0BCC" w14:textId="77777777" w:rsidR="000F30A7" w:rsidRPr="000F30A7" w:rsidRDefault="000F30A7" w:rsidP="000F30A7">
            <w:pPr>
              <w:rPr>
                <w:rFonts w:ascii="Calibri" w:eastAsia="Calibri" w:hAnsi="Calibri" w:cs="Calibri"/>
                <w:b/>
                <w:szCs w:val="24"/>
              </w:rPr>
            </w:pPr>
          </w:p>
        </w:tc>
      </w:tr>
    </w:tbl>
    <w:p w14:paraId="6251AB53" w14:textId="77777777" w:rsidR="000F30A7" w:rsidRPr="000F30A7" w:rsidRDefault="000F30A7" w:rsidP="000F30A7">
      <w:pPr>
        <w:spacing w:after="200" w:line="276" w:lineRule="auto"/>
        <w:rPr>
          <w:rFonts w:ascii="Calibri" w:eastAsia="Calibri" w:hAnsi="Calibri" w:cs="Calibri"/>
          <w:szCs w:val="24"/>
        </w:rPr>
      </w:pPr>
    </w:p>
    <w:tbl>
      <w:tblPr>
        <w:tblStyle w:val="TableGrid3"/>
        <w:tblW w:w="0" w:type="auto"/>
        <w:tblLook w:val="04A0" w:firstRow="1" w:lastRow="0" w:firstColumn="1" w:lastColumn="0" w:noHBand="0" w:noVBand="1"/>
      </w:tblPr>
      <w:tblGrid>
        <w:gridCol w:w="4106"/>
        <w:gridCol w:w="2693"/>
      </w:tblGrid>
      <w:tr w:rsidR="000F30A7" w:rsidRPr="000F30A7" w14:paraId="49990749" w14:textId="77777777" w:rsidTr="00EB2097">
        <w:trPr>
          <w:trHeight w:val="1361"/>
        </w:trPr>
        <w:tc>
          <w:tcPr>
            <w:tcW w:w="6799" w:type="dxa"/>
            <w:gridSpan w:val="2"/>
            <w:tcBorders>
              <w:bottom w:val="single" w:sz="18" w:space="0" w:color="auto"/>
            </w:tcBorders>
            <w:shd w:val="clear" w:color="auto" w:fill="auto"/>
          </w:tcPr>
          <w:p w14:paraId="72267D12" w14:textId="77777777" w:rsidR="000F30A7" w:rsidRPr="000F30A7" w:rsidRDefault="000F30A7" w:rsidP="000F30A7">
            <w:pPr>
              <w:numPr>
                <w:ilvl w:val="0"/>
                <w:numId w:val="14"/>
              </w:numPr>
              <w:contextualSpacing/>
              <w:rPr>
                <w:rFonts w:ascii="Calibri" w:eastAsia="Calibri" w:hAnsi="Calibri" w:cs="Calibri"/>
                <w:b/>
                <w:szCs w:val="24"/>
              </w:rPr>
            </w:pPr>
            <w:r w:rsidRPr="000F30A7">
              <w:rPr>
                <w:rFonts w:ascii="Calibri" w:eastAsia="Calibri" w:hAnsi="Calibri" w:cs="Calibri"/>
                <w:b/>
                <w:sz w:val="28"/>
                <w:szCs w:val="24"/>
                <w:u w:val="single"/>
              </w:rPr>
              <w:t>QUESTION: Please could you tell me how difficult you found each step?</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&lt;Use the following 1-5 scale: 1: very easy; 2: easy; 3: neither easy nor difficult, 4: difficult; 5: very difficult.&gt;</w:t>
            </w:r>
          </w:p>
        </w:tc>
      </w:tr>
      <w:tr w:rsidR="000F30A7" w:rsidRPr="000F30A7" w14:paraId="019C82BE" w14:textId="77777777" w:rsidTr="000F30A7">
        <w:tc>
          <w:tcPr>
            <w:tcW w:w="4106" w:type="dxa"/>
            <w:tcBorders>
              <w:top w:val="single" w:sz="18" w:space="0" w:color="auto"/>
            </w:tcBorders>
            <w:shd w:val="clear" w:color="auto" w:fill="D9D9D9"/>
          </w:tcPr>
          <w:p w14:paraId="0EB95D28" w14:textId="77777777" w:rsidR="000F30A7" w:rsidRPr="000F30A7" w:rsidRDefault="000F30A7" w:rsidP="000F30A7">
            <w:pPr>
              <w:rPr>
                <w:rFonts w:ascii="Calibri" w:eastAsia="Calibri" w:hAnsi="Calibri" w:cs="Calibri"/>
                <w:b/>
                <w:szCs w:val="24"/>
              </w:rPr>
            </w:pPr>
            <w:r w:rsidRPr="000F30A7">
              <w:rPr>
                <w:rFonts w:ascii="Calibri" w:eastAsia="Calibri" w:hAnsi="Calibri" w:cs="Calibri"/>
                <w:b/>
                <w:szCs w:val="24"/>
              </w:rPr>
              <w:t>Task</w:t>
            </w:r>
          </w:p>
        </w:tc>
        <w:tc>
          <w:tcPr>
            <w:tcW w:w="2693" w:type="dxa"/>
            <w:tcBorders>
              <w:top w:val="single" w:sz="18" w:space="0" w:color="auto"/>
            </w:tcBorders>
            <w:shd w:val="clear" w:color="auto" w:fill="D9D9D9"/>
          </w:tcPr>
          <w:p w14:paraId="78376EA4" w14:textId="77777777" w:rsidR="000F30A7" w:rsidRPr="000F30A7" w:rsidRDefault="000F30A7" w:rsidP="000F30A7">
            <w:pPr>
              <w:jc w:val="center"/>
              <w:rPr>
                <w:rFonts w:ascii="Calibri" w:eastAsia="Calibri" w:hAnsi="Calibri" w:cs="Calibri"/>
                <w:b/>
                <w:szCs w:val="24"/>
              </w:rPr>
            </w:pPr>
            <w:r w:rsidRPr="000F30A7">
              <w:rPr>
                <w:rFonts w:ascii="Calibri" w:eastAsia="Calibri" w:hAnsi="Calibri" w:cs="Calibri"/>
                <w:b/>
                <w:szCs w:val="24"/>
              </w:rPr>
              <w:t>Difficulty rating (1-5)</w:t>
            </w:r>
          </w:p>
        </w:tc>
      </w:tr>
      <w:tr w:rsidR="000F30A7" w:rsidRPr="000F30A7" w14:paraId="51F92EE0" w14:textId="77777777" w:rsidTr="00EB2097">
        <w:trPr>
          <w:trHeight w:hRule="exact" w:val="528"/>
        </w:trPr>
        <w:tc>
          <w:tcPr>
            <w:tcW w:w="4106" w:type="dxa"/>
          </w:tcPr>
          <w:p w14:paraId="6C505B8F" w14:textId="3158E3B7" w:rsidR="000F30A7" w:rsidRPr="000F30A7" w:rsidRDefault="000F30A7" w:rsidP="000F30A7">
            <w:pPr>
              <w:rPr>
                <w:rFonts w:ascii="Calibri" w:eastAsia="Calibri" w:hAnsi="Calibri" w:cs="Calibri"/>
                <w:szCs w:val="24"/>
              </w:rPr>
            </w:pPr>
            <w:r w:rsidRPr="000F30A7">
              <w:rPr>
                <w:rFonts w:ascii="Calibri" w:eastAsia="Calibri" w:hAnsi="Calibri" w:cs="Calibri"/>
                <w:szCs w:val="24"/>
              </w:rPr>
              <w:t xml:space="preserve">Self-reported </w:t>
            </w:r>
            <w:r w:rsidR="00644D65">
              <w:rPr>
                <w:rFonts w:ascii="Calibri" w:eastAsia="Calibri" w:hAnsi="Calibri" w:cs="Calibri"/>
                <w:szCs w:val="24"/>
              </w:rPr>
              <w:t>health</w:t>
            </w:r>
            <w:r w:rsidRPr="000F30A7">
              <w:rPr>
                <w:rFonts w:ascii="Calibri" w:eastAsia="Calibri" w:hAnsi="Calibri" w:cs="Calibri"/>
                <w:szCs w:val="24"/>
              </w:rPr>
              <w:t xml:space="preserve"> questionnaire</w:t>
            </w:r>
          </w:p>
        </w:tc>
        <w:tc>
          <w:tcPr>
            <w:tcW w:w="2693" w:type="dxa"/>
          </w:tcPr>
          <w:p w14:paraId="61D5610E" w14:textId="77777777" w:rsidR="000F30A7" w:rsidRPr="000F30A7" w:rsidRDefault="000F30A7" w:rsidP="000F30A7">
            <w:pPr>
              <w:rPr>
                <w:rFonts w:ascii="Calibri" w:eastAsia="Calibri" w:hAnsi="Calibri" w:cs="Calibri"/>
                <w:szCs w:val="24"/>
              </w:rPr>
            </w:pPr>
            <w:r w:rsidRPr="000F30A7">
              <w:rPr>
                <w:rFonts w:ascii="Calibri" w:eastAsia="Calibri" w:hAnsi="Calibri" w:cs="Calibri"/>
                <w:noProof/>
                <w:szCs w:val="24"/>
                <w:lang w:eastAsia="en-GB"/>
              </w:rPr>
              <mc:AlternateContent>
                <mc:Choice Requires="wpg">
                  <w:drawing>
                    <wp:anchor distT="0" distB="0" distL="114300" distR="114300" simplePos="0" relativeHeight="251678720" behindDoc="0" locked="0" layoutInCell="1" allowOverlap="1" wp14:anchorId="0A3C9046" wp14:editId="50778B8B">
                      <wp:simplePos x="0" y="0"/>
                      <wp:positionH relativeFrom="column">
                        <wp:posOffset>634365</wp:posOffset>
                      </wp:positionH>
                      <wp:positionV relativeFrom="paragraph">
                        <wp:posOffset>37160</wp:posOffset>
                      </wp:positionV>
                      <wp:extent cx="306705" cy="1609090"/>
                      <wp:effectExtent l="0" t="0" r="17145" b="10160"/>
                      <wp:wrapNone/>
                      <wp:docPr id="452" name="Group 452"/>
                      <wp:cNvGraphicFramePr/>
                      <a:graphic xmlns:a="http://schemas.openxmlformats.org/drawingml/2006/main">
                        <a:graphicData uri="http://schemas.microsoft.com/office/word/2010/wordprocessingGroup">
                          <wpg:wgp>
                            <wpg:cNvGrpSpPr/>
                            <wpg:grpSpPr>
                              <a:xfrm>
                                <a:off x="0" y="0"/>
                                <a:ext cx="306705" cy="1609090"/>
                                <a:chOff x="0" y="0"/>
                                <a:chExt cx="306705" cy="1609242"/>
                              </a:xfrm>
                            </wpg:grpSpPr>
                            <wps:wsp>
                              <wps:cNvPr id="426" name="Rectangle 426"/>
                              <wps:cNvSpPr/>
                              <wps:spPr>
                                <a:xfrm>
                                  <a:off x="0" y="0"/>
                                  <a:ext cx="306705" cy="25593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Rectangle 446"/>
                              <wps:cNvSpPr/>
                              <wps:spPr>
                                <a:xfrm>
                                  <a:off x="0" y="329184"/>
                                  <a:ext cx="306070" cy="25527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 name="Rectangle 447"/>
                              <wps:cNvSpPr/>
                              <wps:spPr>
                                <a:xfrm>
                                  <a:off x="0" y="672999"/>
                                  <a:ext cx="306705" cy="25590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Rectangle 448"/>
                              <wps:cNvSpPr/>
                              <wps:spPr>
                                <a:xfrm>
                                  <a:off x="0" y="1009498"/>
                                  <a:ext cx="306705" cy="25593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angle 449"/>
                              <wps:cNvSpPr/>
                              <wps:spPr>
                                <a:xfrm>
                                  <a:off x="0" y="1353312"/>
                                  <a:ext cx="306705" cy="25593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5F3B44" id="Group 452" o:spid="_x0000_s1026" style="position:absolute;margin-left:49.95pt;margin-top:2.95pt;width:24.15pt;height:126.7pt;z-index:251678720" coordsize="3067,1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">
                      <v:rect id="Rectangle 426" o:spid="_x0000_s1027" style="position:absolute;width:3067;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" fillcolor="window" strokecolor="windowText"/>
                      <v:rect id="Rectangle 446" o:spid="_x0000_s1028" style="position:absolute;top:3291;width:3060;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" fillcolor="window" strokecolor="windowText"/>
                      <v:rect id="Rectangle 447" o:spid="_x0000_s1029" style="position:absolute;top:6729;width:3067;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" fillcolor="window" strokecolor="windowText"/>
                      <v:rect id="Rectangle 448" o:spid="_x0000_s1030" style="position:absolute;top:10094;width:3067;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" fillcolor="window" strokecolor="windowText"/>
                      <v:rect id="Rectangle 449" o:spid="_x0000_s1031" style="position:absolute;top:13533;width:3067;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" fillcolor="window" strokecolor="windowText"/>
                    </v:group>
                  </w:pict>
                </mc:Fallback>
              </mc:AlternateContent>
            </w:r>
          </w:p>
        </w:tc>
      </w:tr>
      <w:tr w:rsidR="000F30A7" w:rsidRPr="000F30A7" w14:paraId="0BA6F065" w14:textId="77777777" w:rsidTr="00EB2097">
        <w:trPr>
          <w:trHeight w:hRule="exact" w:val="527"/>
        </w:trPr>
        <w:tc>
          <w:tcPr>
            <w:tcW w:w="4106" w:type="dxa"/>
          </w:tcPr>
          <w:p w14:paraId="5F882A94"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Health states ranking</w:t>
            </w:r>
          </w:p>
        </w:tc>
        <w:tc>
          <w:tcPr>
            <w:tcW w:w="2693" w:type="dxa"/>
          </w:tcPr>
          <w:p w14:paraId="05D65C7E" w14:textId="77777777" w:rsidR="000F30A7" w:rsidRPr="000F30A7" w:rsidRDefault="000F30A7" w:rsidP="000F30A7">
            <w:pPr>
              <w:rPr>
                <w:rFonts w:ascii="Calibri" w:eastAsia="Calibri" w:hAnsi="Calibri" w:cs="Calibri"/>
                <w:szCs w:val="24"/>
              </w:rPr>
            </w:pPr>
          </w:p>
        </w:tc>
      </w:tr>
      <w:tr w:rsidR="000F30A7" w:rsidRPr="000F30A7" w14:paraId="2B17C43B" w14:textId="77777777" w:rsidTr="00EB2097">
        <w:trPr>
          <w:trHeight w:hRule="exact" w:val="527"/>
        </w:trPr>
        <w:tc>
          <w:tcPr>
            <w:tcW w:w="4106" w:type="dxa"/>
          </w:tcPr>
          <w:p w14:paraId="1E610306"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Warmup practice</w:t>
            </w:r>
          </w:p>
        </w:tc>
        <w:tc>
          <w:tcPr>
            <w:tcW w:w="2693" w:type="dxa"/>
          </w:tcPr>
          <w:p w14:paraId="0ABDB6BA" w14:textId="77777777" w:rsidR="000F30A7" w:rsidRPr="000F30A7" w:rsidRDefault="000F30A7" w:rsidP="000F30A7">
            <w:pPr>
              <w:rPr>
                <w:rFonts w:ascii="Calibri" w:eastAsia="Calibri" w:hAnsi="Calibri" w:cs="Calibri"/>
                <w:szCs w:val="24"/>
              </w:rPr>
            </w:pPr>
          </w:p>
        </w:tc>
      </w:tr>
      <w:tr w:rsidR="000F30A7" w:rsidRPr="000F30A7" w14:paraId="792944BD" w14:textId="77777777" w:rsidTr="00EB2097">
        <w:trPr>
          <w:trHeight w:hRule="exact" w:val="527"/>
        </w:trPr>
        <w:tc>
          <w:tcPr>
            <w:tcW w:w="4106" w:type="dxa"/>
          </w:tcPr>
          <w:p w14:paraId="49CFC9EC"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Traditional valuation exercise</w:t>
            </w:r>
          </w:p>
        </w:tc>
        <w:tc>
          <w:tcPr>
            <w:tcW w:w="2693" w:type="dxa"/>
          </w:tcPr>
          <w:p w14:paraId="43824F4E" w14:textId="77777777" w:rsidR="000F30A7" w:rsidRPr="000F30A7" w:rsidRDefault="000F30A7" w:rsidP="000F30A7">
            <w:pPr>
              <w:rPr>
                <w:rFonts w:ascii="Calibri" w:eastAsia="Calibri" w:hAnsi="Calibri" w:cs="Calibri"/>
                <w:szCs w:val="24"/>
              </w:rPr>
            </w:pPr>
          </w:p>
        </w:tc>
      </w:tr>
      <w:tr w:rsidR="000F30A7" w:rsidRPr="000F30A7" w14:paraId="40FC19D4" w14:textId="77777777" w:rsidTr="00EB2097">
        <w:trPr>
          <w:trHeight w:val="527"/>
        </w:trPr>
        <w:tc>
          <w:tcPr>
            <w:tcW w:w="4106" w:type="dxa"/>
          </w:tcPr>
          <w:p w14:paraId="3F3F0BF5"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Combined valuation exercise</w:t>
            </w:r>
          </w:p>
        </w:tc>
        <w:tc>
          <w:tcPr>
            <w:tcW w:w="2693" w:type="dxa"/>
          </w:tcPr>
          <w:p w14:paraId="70BA953C" w14:textId="77777777" w:rsidR="000F30A7" w:rsidRPr="000F30A7" w:rsidRDefault="000F30A7" w:rsidP="000F30A7">
            <w:pPr>
              <w:rPr>
                <w:rFonts w:ascii="Calibri" w:eastAsia="Calibri" w:hAnsi="Calibri" w:cs="Calibri"/>
                <w:szCs w:val="24"/>
              </w:rPr>
            </w:pPr>
          </w:p>
        </w:tc>
      </w:tr>
    </w:tbl>
    <w:p w14:paraId="2277BDBF" w14:textId="77777777" w:rsidR="000F30A7" w:rsidRPr="000F30A7" w:rsidRDefault="000F30A7" w:rsidP="000F30A7">
      <w:pPr>
        <w:spacing w:after="200" w:line="276" w:lineRule="auto"/>
        <w:rPr>
          <w:rFonts w:ascii="Calibri" w:eastAsia="Calibri" w:hAnsi="Calibri" w:cs="Calibri"/>
          <w:szCs w:val="24"/>
        </w:rPr>
      </w:pPr>
    </w:p>
    <w:p w14:paraId="66B71928"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szCs w:val="24"/>
        </w:rPr>
        <w:br w:type="page"/>
      </w:r>
    </w:p>
    <w:tbl>
      <w:tblPr>
        <w:tblStyle w:val="TableGrid3"/>
        <w:tblW w:w="0" w:type="auto"/>
        <w:shd w:val="clear" w:color="auto" w:fill="B6DDE8"/>
        <w:tblLook w:val="04A0" w:firstRow="1" w:lastRow="0" w:firstColumn="1" w:lastColumn="0" w:noHBand="0" w:noVBand="1"/>
      </w:tblPr>
      <w:tblGrid>
        <w:gridCol w:w="9016"/>
      </w:tblGrid>
      <w:tr w:rsidR="000F30A7" w:rsidRPr="000F30A7" w14:paraId="3BE131A5" w14:textId="77777777" w:rsidTr="000F30A7">
        <w:trPr>
          <w:trHeight w:val="883"/>
        </w:trPr>
        <w:tc>
          <w:tcPr>
            <w:tcW w:w="9016" w:type="dxa"/>
            <w:shd w:val="clear" w:color="auto" w:fill="B6DDE8"/>
            <w:vAlign w:val="center"/>
          </w:tcPr>
          <w:p w14:paraId="194D0C65" w14:textId="77777777" w:rsidR="000F30A7" w:rsidRPr="000F30A7" w:rsidRDefault="000F30A7" w:rsidP="000F30A7">
            <w:pPr>
              <w:jc w:val="center"/>
              <w:rPr>
                <w:rFonts w:ascii="Calibri" w:eastAsia="Calibri" w:hAnsi="Calibri" w:cs="Calibri"/>
                <w:b/>
                <w:sz w:val="32"/>
                <w:szCs w:val="24"/>
              </w:rPr>
            </w:pPr>
            <w:r w:rsidRPr="000F30A7">
              <w:rPr>
                <w:rFonts w:ascii="Calibri" w:eastAsia="Calibri" w:hAnsi="Calibri" w:cs="Calibri"/>
                <w:b/>
                <w:sz w:val="32"/>
                <w:szCs w:val="24"/>
              </w:rPr>
              <w:lastRenderedPageBreak/>
              <w:t>Interview close</w:t>
            </w:r>
          </w:p>
        </w:tc>
      </w:tr>
    </w:tbl>
    <w:p w14:paraId="493A4E33" w14:textId="77777777" w:rsidR="000F30A7" w:rsidRPr="000F30A7" w:rsidRDefault="000F30A7" w:rsidP="000F30A7">
      <w:pPr>
        <w:spacing w:after="200" w:line="276" w:lineRule="auto"/>
        <w:rPr>
          <w:rFonts w:ascii="Calibri" w:eastAsia="Calibri" w:hAnsi="Calibri" w:cs="Calibri"/>
          <w:b/>
          <w:szCs w:val="24"/>
        </w:rPr>
      </w:pPr>
    </w:p>
    <w:tbl>
      <w:tblPr>
        <w:tblStyle w:val="TableGrid3"/>
        <w:tblW w:w="5000" w:type="pct"/>
        <w:tblLook w:val="04A0" w:firstRow="1" w:lastRow="0" w:firstColumn="1" w:lastColumn="0" w:noHBand="0" w:noVBand="1"/>
      </w:tblPr>
      <w:tblGrid>
        <w:gridCol w:w="7195"/>
        <w:gridCol w:w="1821"/>
      </w:tblGrid>
      <w:tr w:rsidR="000F30A7" w:rsidRPr="000F30A7" w14:paraId="371F9D06" w14:textId="77777777" w:rsidTr="00EB2097">
        <w:trPr>
          <w:trHeight w:val="1134"/>
        </w:trPr>
        <w:tc>
          <w:tcPr>
            <w:tcW w:w="5000" w:type="pct"/>
            <w:gridSpan w:val="2"/>
            <w:tcBorders>
              <w:bottom w:val="single" w:sz="18" w:space="0" w:color="auto"/>
            </w:tcBorders>
            <w:shd w:val="clear" w:color="auto" w:fill="auto"/>
          </w:tcPr>
          <w:p w14:paraId="5CD6CA66" w14:textId="77777777" w:rsidR="000F30A7" w:rsidRPr="000F30A7" w:rsidRDefault="000F30A7" w:rsidP="000F30A7">
            <w:pPr>
              <w:numPr>
                <w:ilvl w:val="0"/>
                <w:numId w:val="14"/>
              </w:numPr>
              <w:contextualSpacing/>
              <w:rPr>
                <w:rFonts w:ascii="Calibri" w:eastAsia="Calibri" w:hAnsi="Calibri" w:cs="Calibri"/>
                <w:b/>
                <w:sz w:val="28"/>
                <w:szCs w:val="24"/>
                <w:u w:val="single"/>
              </w:rPr>
            </w:pPr>
            <w:r w:rsidRPr="000F30A7">
              <w:rPr>
                <w:rFonts w:ascii="Calibri" w:eastAsia="Calibri" w:hAnsi="Calibri" w:cs="Calibri"/>
                <w:b/>
                <w:sz w:val="28"/>
                <w:szCs w:val="24"/>
                <w:u w:val="single"/>
              </w:rPr>
              <w:t>Interviewer’s perception of the participant’s understanding and ability to carry out the tasks</w:t>
            </w:r>
            <w:r w:rsidRPr="000F30A7">
              <w:rPr>
                <w:rFonts w:ascii="Calibri" w:eastAsia="Calibri" w:hAnsi="Calibri" w:cs="Calibri"/>
                <w:b/>
                <w:sz w:val="28"/>
                <w:szCs w:val="24"/>
                <w:u w:val="single"/>
              </w:rPr>
              <w:br/>
            </w:r>
            <w:r w:rsidRPr="000F30A7">
              <w:rPr>
                <w:rFonts w:ascii="Calibri" w:eastAsia="Calibri" w:hAnsi="Calibri" w:cs="Calibri"/>
                <w:b/>
                <w:color w:val="0070C0"/>
                <w:sz w:val="20"/>
                <w:szCs w:val="24"/>
              </w:rPr>
              <w:t>&lt;Tick only one option&gt;</w:t>
            </w:r>
          </w:p>
        </w:tc>
      </w:tr>
      <w:tr w:rsidR="000F30A7" w:rsidRPr="000F30A7" w14:paraId="74599D5C" w14:textId="77777777" w:rsidTr="00EB2097">
        <w:trPr>
          <w:trHeight w:val="625"/>
        </w:trPr>
        <w:tc>
          <w:tcPr>
            <w:tcW w:w="3990" w:type="pct"/>
            <w:tcBorders>
              <w:top w:val="single" w:sz="18" w:space="0" w:color="auto"/>
            </w:tcBorders>
            <w:vAlign w:val="center"/>
          </w:tcPr>
          <w:p w14:paraId="52D7AD38"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Understood and performed tasks easily</w:t>
            </w:r>
          </w:p>
        </w:tc>
        <w:tc>
          <w:tcPr>
            <w:tcW w:w="1010" w:type="pct"/>
            <w:tcBorders>
              <w:top w:val="single" w:sz="18" w:space="0" w:color="auto"/>
            </w:tcBorders>
          </w:tcPr>
          <w:p w14:paraId="371D2678" w14:textId="77777777" w:rsidR="000F30A7" w:rsidRPr="000F30A7" w:rsidRDefault="000F30A7" w:rsidP="000F30A7">
            <w:pPr>
              <w:rPr>
                <w:rFonts w:ascii="Calibri" w:eastAsia="Calibri" w:hAnsi="Calibri" w:cs="Calibri"/>
                <w:szCs w:val="24"/>
              </w:rPr>
            </w:pPr>
            <w:r w:rsidRPr="000F30A7">
              <w:rPr>
                <w:rFonts w:ascii="Calibri" w:eastAsia="Calibri" w:hAnsi="Calibri" w:cs="Calibri"/>
                <w:noProof/>
                <w:szCs w:val="24"/>
                <w:lang w:eastAsia="en-GB"/>
              </w:rPr>
              <mc:AlternateContent>
                <mc:Choice Requires="wpg">
                  <w:drawing>
                    <wp:anchor distT="0" distB="0" distL="114300" distR="114300" simplePos="0" relativeHeight="251679744" behindDoc="0" locked="0" layoutInCell="1" allowOverlap="1" wp14:anchorId="15314397" wp14:editId="1DFAC782">
                      <wp:simplePos x="0" y="0"/>
                      <wp:positionH relativeFrom="column">
                        <wp:posOffset>382270</wp:posOffset>
                      </wp:positionH>
                      <wp:positionV relativeFrom="paragraph">
                        <wp:posOffset>92710</wp:posOffset>
                      </wp:positionV>
                      <wp:extent cx="269240" cy="1005840"/>
                      <wp:effectExtent l="0" t="0" r="16510" b="22860"/>
                      <wp:wrapNone/>
                      <wp:docPr id="9" name="Group 9"/>
                      <wp:cNvGraphicFramePr/>
                      <a:graphic xmlns:a="http://schemas.openxmlformats.org/drawingml/2006/main">
                        <a:graphicData uri="http://schemas.microsoft.com/office/word/2010/wordprocessingGroup">
                          <wpg:wgp>
                            <wpg:cNvGrpSpPr/>
                            <wpg:grpSpPr>
                              <a:xfrm>
                                <a:off x="0" y="0"/>
                                <a:ext cx="269240" cy="1005840"/>
                                <a:chOff x="0" y="0"/>
                                <a:chExt cx="269240" cy="1005840"/>
                              </a:xfrm>
                            </wpg:grpSpPr>
                            <wps:wsp>
                              <wps:cNvPr id="11" name="Rectangle 11"/>
                              <wps:cNvSpPr/>
                              <wps:spPr>
                                <a:xfrm>
                                  <a:off x="0" y="0"/>
                                  <a:ext cx="262890" cy="18669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6350" y="431800"/>
                                  <a:ext cx="261620" cy="1854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6350" y="819150"/>
                                  <a:ext cx="262890" cy="18669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4CA14" id="Group 9" o:spid="_x0000_s1026" style="position:absolute;margin-left:30.1pt;margin-top:7.3pt;width:21.2pt;height:79.2pt;z-index:251679744" coordsize="2692,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">
                      <v:rect id="Rectangle 11" o:spid="_x0000_s1027" style="position:absolute;width:2628;height:1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" fillcolor="window" strokecolor="windowText"/>
                      <v:rect id="Rectangle 14" o:spid="_x0000_s1028" style="position:absolute;left:63;top:4318;width:2616;height:1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" fillcolor="window" strokecolor="windowText"/>
                      <v:rect id="Rectangle 16" o:spid="_x0000_s1029" style="position:absolute;left:63;top:8191;width:2629;height:1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" fillcolor="window" strokecolor="windowText"/>
                    </v:group>
                  </w:pict>
                </mc:Fallback>
              </mc:AlternateContent>
            </w:r>
          </w:p>
        </w:tc>
      </w:tr>
      <w:tr w:rsidR="000F30A7" w:rsidRPr="000F30A7" w14:paraId="00F6A438" w14:textId="77777777" w:rsidTr="00EB2097">
        <w:trPr>
          <w:trHeight w:val="624"/>
        </w:trPr>
        <w:tc>
          <w:tcPr>
            <w:tcW w:w="3990" w:type="pct"/>
            <w:vAlign w:val="center"/>
          </w:tcPr>
          <w:p w14:paraId="2CF6D579"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Some problems but seemed to understand the tasks in the end</w:t>
            </w:r>
          </w:p>
        </w:tc>
        <w:tc>
          <w:tcPr>
            <w:tcW w:w="1010" w:type="pct"/>
          </w:tcPr>
          <w:p w14:paraId="146850F6" w14:textId="77777777" w:rsidR="000F30A7" w:rsidRPr="000F30A7" w:rsidRDefault="000F30A7" w:rsidP="000F30A7">
            <w:pPr>
              <w:rPr>
                <w:rFonts w:ascii="Calibri" w:eastAsia="Calibri" w:hAnsi="Calibri" w:cs="Calibri"/>
                <w:szCs w:val="24"/>
              </w:rPr>
            </w:pPr>
          </w:p>
        </w:tc>
      </w:tr>
      <w:tr w:rsidR="000F30A7" w:rsidRPr="000F30A7" w14:paraId="4F194472" w14:textId="77777777" w:rsidTr="00EB2097">
        <w:trPr>
          <w:trHeight w:val="624"/>
        </w:trPr>
        <w:tc>
          <w:tcPr>
            <w:tcW w:w="3990" w:type="pct"/>
            <w:vAlign w:val="center"/>
          </w:tcPr>
          <w:p w14:paraId="1106AA53" w14:textId="77777777" w:rsidR="000F30A7" w:rsidRPr="000F30A7" w:rsidRDefault="000F30A7" w:rsidP="000F30A7">
            <w:pPr>
              <w:rPr>
                <w:rFonts w:ascii="Calibri" w:eastAsia="Calibri" w:hAnsi="Calibri" w:cs="Calibri"/>
                <w:szCs w:val="24"/>
              </w:rPr>
            </w:pPr>
            <w:r w:rsidRPr="000F30A7">
              <w:rPr>
                <w:rFonts w:ascii="Calibri" w:eastAsia="Calibri" w:hAnsi="Calibri" w:cs="Calibri"/>
                <w:szCs w:val="24"/>
              </w:rPr>
              <w:t>Doubtful whether the respondent understood the tasks</w:t>
            </w:r>
          </w:p>
        </w:tc>
        <w:tc>
          <w:tcPr>
            <w:tcW w:w="1010" w:type="pct"/>
          </w:tcPr>
          <w:p w14:paraId="47C0EB8C" w14:textId="77777777" w:rsidR="000F30A7" w:rsidRPr="000F30A7" w:rsidRDefault="000F30A7" w:rsidP="000F30A7">
            <w:pPr>
              <w:rPr>
                <w:rFonts w:ascii="Calibri" w:eastAsia="Calibri" w:hAnsi="Calibri" w:cs="Calibri"/>
                <w:szCs w:val="24"/>
              </w:rPr>
            </w:pPr>
          </w:p>
        </w:tc>
      </w:tr>
    </w:tbl>
    <w:p w14:paraId="17639ED6" w14:textId="77777777" w:rsidR="000F30A7" w:rsidRPr="000F30A7" w:rsidRDefault="000F30A7" w:rsidP="000F30A7">
      <w:pPr>
        <w:spacing w:after="200" w:line="276" w:lineRule="auto"/>
        <w:rPr>
          <w:rFonts w:ascii="Calibri" w:eastAsia="Calibri" w:hAnsi="Calibri" w:cs="Calibri"/>
          <w:szCs w:val="24"/>
        </w:rPr>
      </w:pPr>
    </w:p>
    <w:p w14:paraId="63D12DEA" w14:textId="77777777" w:rsidR="000F30A7" w:rsidRPr="000F30A7" w:rsidRDefault="000F30A7" w:rsidP="000F30A7">
      <w:pPr>
        <w:spacing w:after="200" w:line="276" w:lineRule="auto"/>
        <w:rPr>
          <w:rFonts w:ascii="Calibri" w:eastAsia="Calibri" w:hAnsi="Calibri" w:cs="Calibri"/>
          <w:szCs w:val="24"/>
        </w:rPr>
      </w:pPr>
    </w:p>
    <w:p w14:paraId="6ADB505C"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szCs w:val="24"/>
        </w:rPr>
        <w:t>-------------------------------------------------END of INTERVIEW------------------------------------------------</w:t>
      </w:r>
    </w:p>
    <w:p w14:paraId="7AA6B7E7" w14:textId="77777777" w:rsidR="000F30A7" w:rsidRPr="000F30A7" w:rsidRDefault="000F30A7" w:rsidP="000F30A7">
      <w:pPr>
        <w:spacing w:after="200" w:line="276" w:lineRule="auto"/>
        <w:rPr>
          <w:rFonts w:ascii="Calibri" w:eastAsia="Calibri" w:hAnsi="Calibri" w:cs="Calibri"/>
          <w:szCs w:val="24"/>
        </w:rPr>
      </w:pPr>
    </w:p>
    <w:p w14:paraId="68EA1B11" w14:textId="77777777" w:rsidR="000F30A7" w:rsidRPr="000F30A7" w:rsidRDefault="000F30A7" w:rsidP="000F30A7">
      <w:pPr>
        <w:spacing w:after="0" w:line="276" w:lineRule="auto"/>
        <w:rPr>
          <w:rFonts w:ascii="Calibri" w:eastAsia="Calibri" w:hAnsi="Calibri" w:cs="Calibri"/>
          <w:szCs w:val="24"/>
        </w:rPr>
      </w:pPr>
      <w:r w:rsidRPr="000F30A7">
        <w:rPr>
          <w:rFonts w:ascii="Calibri" w:eastAsia="Calibri" w:hAnsi="Calibri" w:cs="Calibri"/>
          <w:szCs w:val="24"/>
        </w:rPr>
        <w:t>______________________________</w:t>
      </w:r>
    </w:p>
    <w:p w14:paraId="781D48A5"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szCs w:val="24"/>
        </w:rPr>
        <w:t>Interview date (DD/MM/YYYY)</w:t>
      </w:r>
    </w:p>
    <w:p w14:paraId="1678CA3F" w14:textId="77777777" w:rsidR="000F30A7" w:rsidRPr="000F30A7" w:rsidRDefault="000F30A7" w:rsidP="000F30A7">
      <w:pPr>
        <w:spacing w:after="200" w:line="276" w:lineRule="auto"/>
        <w:rPr>
          <w:rFonts w:ascii="Calibri" w:eastAsia="Calibri" w:hAnsi="Calibri" w:cs="Calibri"/>
          <w:szCs w:val="24"/>
        </w:rPr>
      </w:pPr>
    </w:p>
    <w:p w14:paraId="32F3805F" w14:textId="77777777" w:rsidR="000F30A7" w:rsidRPr="000F30A7" w:rsidRDefault="000F30A7" w:rsidP="000F30A7">
      <w:pPr>
        <w:spacing w:after="0" w:line="276" w:lineRule="auto"/>
        <w:rPr>
          <w:rFonts w:ascii="Calibri" w:eastAsia="Calibri" w:hAnsi="Calibri" w:cs="Calibri"/>
          <w:szCs w:val="24"/>
        </w:rPr>
      </w:pPr>
      <w:r w:rsidRPr="000F30A7">
        <w:rPr>
          <w:rFonts w:ascii="Calibri" w:eastAsia="Calibri" w:hAnsi="Calibri" w:cs="Calibri"/>
          <w:szCs w:val="24"/>
        </w:rPr>
        <w:t>______________________________</w:t>
      </w:r>
    </w:p>
    <w:p w14:paraId="429079CE"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szCs w:val="24"/>
        </w:rPr>
        <w:t>Interviewer’s name (print)</w:t>
      </w:r>
    </w:p>
    <w:p w14:paraId="3B9D9DA4" w14:textId="77777777" w:rsidR="000F30A7" w:rsidRPr="000F30A7" w:rsidRDefault="000F30A7" w:rsidP="000F30A7">
      <w:pPr>
        <w:spacing w:after="200" w:line="276" w:lineRule="auto"/>
        <w:rPr>
          <w:rFonts w:ascii="Calibri" w:eastAsia="Calibri" w:hAnsi="Calibri" w:cs="Calibri"/>
          <w:szCs w:val="24"/>
        </w:rPr>
      </w:pPr>
    </w:p>
    <w:p w14:paraId="28B57332" w14:textId="77777777" w:rsidR="000F30A7" w:rsidRPr="000F30A7" w:rsidRDefault="000F30A7" w:rsidP="000F30A7">
      <w:pPr>
        <w:spacing w:after="0" w:line="276" w:lineRule="auto"/>
        <w:rPr>
          <w:rFonts w:ascii="Calibri" w:eastAsia="Calibri" w:hAnsi="Calibri" w:cs="Calibri"/>
          <w:szCs w:val="24"/>
        </w:rPr>
      </w:pPr>
      <w:r w:rsidRPr="000F30A7">
        <w:rPr>
          <w:rFonts w:ascii="Calibri" w:eastAsia="Calibri" w:hAnsi="Calibri" w:cs="Calibri"/>
          <w:szCs w:val="24"/>
        </w:rPr>
        <w:t>______________________________</w:t>
      </w:r>
    </w:p>
    <w:p w14:paraId="54111E1A"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szCs w:val="24"/>
        </w:rPr>
        <w:t>Signature</w:t>
      </w:r>
    </w:p>
    <w:p w14:paraId="2FBCBC97" w14:textId="77777777" w:rsidR="000F30A7" w:rsidRPr="000F30A7" w:rsidRDefault="000F30A7" w:rsidP="000F30A7">
      <w:pPr>
        <w:spacing w:after="200" w:line="276" w:lineRule="auto"/>
        <w:rPr>
          <w:rFonts w:ascii="Calibri" w:eastAsia="Calibri" w:hAnsi="Calibri" w:cs="Calibri"/>
          <w:szCs w:val="24"/>
        </w:rPr>
      </w:pPr>
    </w:p>
    <w:p w14:paraId="769BAAF8" w14:textId="77777777" w:rsidR="000F30A7" w:rsidRPr="000F30A7" w:rsidRDefault="000F30A7" w:rsidP="000F30A7">
      <w:pPr>
        <w:spacing w:after="200" w:line="276" w:lineRule="auto"/>
        <w:rPr>
          <w:rFonts w:ascii="Calibri" w:eastAsia="Calibri" w:hAnsi="Calibri" w:cs="Calibri"/>
          <w:szCs w:val="24"/>
        </w:rPr>
      </w:pPr>
    </w:p>
    <w:p w14:paraId="4CFADC30" w14:textId="6A2BF7CD" w:rsidR="000F30A7" w:rsidRPr="000F30A7" w:rsidRDefault="000F30A7" w:rsidP="000F30A7">
      <w:pPr>
        <w:spacing w:after="200" w:line="276" w:lineRule="auto"/>
        <w:rPr>
          <w:rFonts w:ascii="Calibri" w:eastAsia="Calibri" w:hAnsi="Calibri" w:cs="Calibri"/>
          <w:color w:val="0070C0"/>
          <w:szCs w:val="24"/>
        </w:rPr>
      </w:pPr>
      <w:r w:rsidRPr="000F30A7">
        <w:rPr>
          <w:rFonts w:ascii="Calibri" w:eastAsia="Calibri" w:hAnsi="Calibri" w:cs="Calibri"/>
          <w:color w:val="0070C0"/>
          <w:szCs w:val="24"/>
        </w:rPr>
        <w:t xml:space="preserve">&lt;Please ensure the </w:t>
      </w:r>
      <w:r w:rsidR="00644D65">
        <w:rPr>
          <w:rFonts w:ascii="Calibri" w:eastAsia="Calibri" w:hAnsi="Calibri" w:cs="Calibri"/>
          <w:color w:val="0070C0"/>
          <w:szCs w:val="24"/>
        </w:rPr>
        <w:t>self-reported health</w:t>
      </w:r>
      <w:r w:rsidRPr="000F30A7">
        <w:rPr>
          <w:rFonts w:ascii="Calibri" w:eastAsia="Calibri" w:hAnsi="Calibri" w:cs="Calibri"/>
          <w:color w:val="0070C0"/>
          <w:szCs w:val="24"/>
        </w:rPr>
        <w:t xml:space="preserve"> questionnaire, participant characteristics and this form are placed in the provided envelope.&gt;</w:t>
      </w:r>
    </w:p>
    <w:p w14:paraId="4EDDED16" w14:textId="77777777" w:rsidR="000F30A7" w:rsidRPr="000F30A7" w:rsidRDefault="000F30A7" w:rsidP="000F30A7">
      <w:pPr>
        <w:spacing w:after="200" w:line="276" w:lineRule="auto"/>
        <w:rPr>
          <w:rFonts w:ascii="Calibri" w:eastAsia="Calibri" w:hAnsi="Calibri" w:cs="Calibri"/>
          <w:color w:val="0070C0"/>
          <w:szCs w:val="24"/>
        </w:rPr>
      </w:pPr>
      <w:r w:rsidRPr="000F30A7">
        <w:rPr>
          <w:rFonts w:ascii="Calibri" w:eastAsia="Calibri" w:hAnsi="Calibri" w:cs="Calibri"/>
          <w:color w:val="0070C0"/>
          <w:szCs w:val="24"/>
        </w:rPr>
        <w:t>&lt;Kindly return the sealed envelope to the research coordinator.&gt;</w:t>
      </w:r>
    </w:p>
    <w:p w14:paraId="32DD420E" w14:textId="77777777" w:rsidR="000F30A7" w:rsidRPr="000F30A7" w:rsidRDefault="000F30A7" w:rsidP="000F30A7">
      <w:pPr>
        <w:tabs>
          <w:tab w:val="left" w:pos="6840"/>
        </w:tabs>
        <w:spacing w:after="200" w:line="276" w:lineRule="auto"/>
        <w:rPr>
          <w:rFonts w:ascii="Calibri" w:eastAsia="Calibri" w:hAnsi="Calibri" w:cs="Calibri"/>
          <w:color w:val="0070C0"/>
          <w:szCs w:val="24"/>
        </w:rPr>
      </w:pPr>
      <w:r w:rsidRPr="000F30A7">
        <w:rPr>
          <w:rFonts w:ascii="Calibri" w:eastAsia="Calibri" w:hAnsi="Calibri" w:cs="Calibri"/>
          <w:color w:val="0070C0"/>
          <w:szCs w:val="24"/>
        </w:rPr>
        <w:tab/>
        <w:t>THANK YOU</w:t>
      </w:r>
    </w:p>
    <w:p w14:paraId="5FFC50E3" w14:textId="0B831E91" w:rsidR="000F30A7" w:rsidRDefault="000F30A7">
      <w:r>
        <w:br w:type="page"/>
      </w:r>
    </w:p>
    <w:p w14:paraId="4B29978A" w14:textId="0C6B2F46" w:rsidR="000F30A7" w:rsidRPr="001378DD" w:rsidRDefault="000F30A7" w:rsidP="000F30A7">
      <w:pPr>
        <w:pStyle w:val="Heading2"/>
        <w:spacing w:line="480" w:lineRule="auto"/>
        <w:rPr>
          <w:b w:val="0"/>
          <w:i w:val="0"/>
          <w:iCs/>
        </w:rPr>
      </w:pPr>
      <w:bookmarkStart w:id="6" w:name="_Toc68781971"/>
      <w:r>
        <w:rPr>
          <w:i w:val="0"/>
          <w:iCs/>
        </w:rPr>
        <w:lastRenderedPageBreak/>
        <w:t>Participant characteristics form (completed by interviewee)</w:t>
      </w:r>
      <w:bookmarkEnd w:id="6"/>
    </w:p>
    <w:tbl>
      <w:tblPr>
        <w:tblStyle w:val="TableGrid4"/>
        <w:tblW w:w="5000" w:type="pct"/>
        <w:tblLook w:val="04A0" w:firstRow="1" w:lastRow="0" w:firstColumn="1" w:lastColumn="0" w:noHBand="0" w:noVBand="1"/>
      </w:tblPr>
      <w:tblGrid>
        <w:gridCol w:w="9016"/>
      </w:tblGrid>
      <w:tr w:rsidR="000F30A7" w:rsidRPr="000F30A7" w14:paraId="0518EAC2" w14:textId="77777777" w:rsidTr="00EB2097">
        <w:tc>
          <w:tcPr>
            <w:tcW w:w="5000" w:type="pct"/>
          </w:tcPr>
          <w:p w14:paraId="207427CC" w14:textId="77777777" w:rsidR="000F30A7" w:rsidRPr="000F30A7" w:rsidRDefault="000F30A7" w:rsidP="000F30A7">
            <w:pPr>
              <w:jc w:val="center"/>
              <w:rPr>
                <w:rFonts w:ascii="Calibri" w:eastAsia="Calibri" w:hAnsi="Calibri" w:cs="Calibri"/>
                <w:b/>
                <w:sz w:val="32"/>
                <w:szCs w:val="28"/>
              </w:rPr>
            </w:pPr>
            <w:r w:rsidRPr="000F30A7">
              <w:rPr>
                <w:rFonts w:ascii="Calibri" w:eastAsia="Calibri" w:hAnsi="Calibri" w:cs="Calibri"/>
                <w:b/>
                <w:sz w:val="32"/>
                <w:szCs w:val="28"/>
              </w:rPr>
              <w:t>Participant Characteristics Form</w:t>
            </w:r>
          </w:p>
          <w:p w14:paraId="232787D1" w14:textId="77777777" w:rsidR="000F30A7" w:rsidRPr="000F30A7" w:rsidRDefault="000F30A7" w:rsidP="000F30A7">
            <w:pPr>
              <w:jc w:val="center"/>
              <w:rPr>
                <w:rFonts w:ascii="Calibri" w:eastAsia="Calibri" w:hAnsi="Calibri" w:cs="Calibri"/>
                <w:b/>
                <w:sz w:val="32"/>
                <w:szCs w:val="28"/>
              </w:rPr>
            </w:pPr>
            <w:r w:rsidRPr="000F30A7">
              <w:rPr>
                <w:rFonts w:ascii="Calibri" w:eastAsia="Calibri" w:hAnsi="Calibri" w:cs="Calibri"/>
                <w:b/>
                <w:sz w:val="32"/>
                <w:szCs w:val="28"/>
              </w:rPr>
              <w:t>For</w:t>
            </w:r>
          </w:p>
          <w:p w14:paraId="3E921413" w14:textId="77777777" w:rsidR="000F30A7" w:rsidRPr="000F30A7" w:rsidRDefault="000F30A7" w:rsidP="000F30A7">
            <w:pPr>
              <w:jc w:val="center"/>
              <w:rPr>
                <w:rFonts w:ascii="Calibri" w:eastAsia="Calibri" w:hAnsi="Calibri" w:cs="Times New Roman"/>
                <w:b/>
                <w:sz w:val="32"/>
                <w:szCs w:val="28"/>
              </w:rPr>
            </w:pPr>
            <w:r w:rsidRPr="000F30A7">
              <w:rPr>
                <w:rFonts w:ascii="Calibri" w:eastAsia="Calibri" w:hAnsi="Calibri" w:cs="Calibri"/>
                <w:b/>
                <w:sz w:val="32"/>
                <w:szCs w:val="28"/>
              </w:rPr>
              <w:t xml:space="preserve">Inclusion of Contextual Information in Health State Valuation Exercises: </w:t>
            </w:r>
            <w:proofErr w:type="gramStart"/>
            <w:r w:rsidRPr="000F30A7">
              <w:rPr>
                <w:rFonts w:ascii="Calibri" w:eastAsia="Calibri" w:hAnsi="Calibri" w:cs="Calibri"/>
                <w:b/>
                <w:sz w:val="32"/>
                <w:szCs w:val="28"/>
              </w:rPr>
              <w:t>a</w:t>
            </w:r>
            <w:proofErr w:type="gramEnd"/>
            <w:r w:rsidRPr="000F30A7">
              <w:rPr>
                <w:rFonts w:ascii="Calibri" w:eastAsia="Calibri" w:hAnsi="Calibri" w:cs="Calibri"/>
                <w:b/>
                <w:sz w:val="32"/>
                <w:szCs w:val="28"/>
              </w:rPr>
              <w:t xml:space="preserve"> Pilot Study</w:t>
            </w:r>
          </w:p>
        </w:tc>
      </w:tr>
    </w:tbl>
    <w:p w14:paraId="27F2BD64" w14:textId="77777777" w:rsidR="000F30A7" w:rsidRPr="000F30A7" w:rsidRDefault="000F30A7" w:rsidP="000F30A7">
      <w:pPr>
        <w:spacing w:after="200" w:line="276" w:lineRule="auto"/>
        <w:rPr>
          <w:rFonts w:ascii="Calibri" w:eastAsia="Calibri" w:hAnsi="Calibri" w:cs="Calibri"/>
          <w:b/>
          <w:szCs w:val="24"/>
        </w:rPr>
      </w:pPr>
    </w:p>
    <w:p w14:paraId="26585F8D"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szCs w:val="24"/>
        </w:rPr>
        <w:t>Interview date (DD/MM/YYYY</w:t>
      </w:r>
      <w:proofErr w:type="gramStart"/>
      <w:r w:rsidRPr="000F30A7">
        <w:rPr>
          <w:rFonts w:ascii="Calibri" w:eastAsia="Calibri" w:hAnsi="Calibri" w:cs="Calibri"/>
          <w:szCs w:val="24"/>
        </w:rPr>
        <w:t>):_</w:t>
      </w:r>
      <w:proofErr w:type="gramEnd"/>
      <w:r w:rsidRPr="000F30A7">
        <w:rPr>
          <w:rFonts w:ascii="Calibri" w:eastAsia="Calibri" w:hAnsi="Calibri" w:cs="Calibri"/>
          <w:szCs w:val="24"/>
        </w:rPr>
        <w:t>_______________</w:t>
      </w:r>
    </w:p>
    <w:p w14:paraId="27565CDF" w14:textId="77777777" w:rsidR="000F30A7" w:rsidRPr="000F30A7" w:rsidRDefault="000F30A7" w:rsidP="000F30A7">
      <w:pPr>
        <w:spacing w:after="200" w:line="276" w:lineRule="auto"/>
        <w:rPr>
          <w:rFonts w:ascii="Calibri" w:eastAsia="Calibri" w:hAnsi="Calibri" w:cs="Calibri"/>
          <w:b/>
          <w:szCs w:val="24"/>
        </w:rPr>
      </w:pPr>
      <w:r w:rsidRPr="000F30A7">
        <w:rPr>
          <w:rFonts w:ascii="Calibri" w:eastAsia="Calibri" w:hAnsi="Calibri" w:cs="Calibri"/>
          <w:b/>
          <w:szCs w:val="24"/>
        </w:rPr>
        <w:t>Please answer the following questions about you.</w:t>
      </w:r>
    </w:p>
    <w:tbl>
      <w:tblPr>
        <w:tblStyle w:val="TableGrid4"/>
        <w:tblW w:w="0" w:type="auto"/>
        <w:shd w:val="clear" w:color="auto" w:fill="D9D9D9"/>
        <w:tblLook w:val="04A0" w:firstRow="1" w:lastRow="0" w:firstColumn="1" w:lastColumn="0" w:noHBand="0" w:noVBand="1"/>
      </w:tblPr>
      <w:tblGrid>
        <w:gridCol w:w="9016"/>
      </w:tblGrid>
      <w:tr w:rsidR="000F30A7" w:rsidRPr="000F30A7" w14:paraId="1DE619E0" w14:textId="77777777" w:rsidTr="000F30A7">
        <w:trPr>
          <w:trHeight w:hRule="exact" w:val="437"/>
        </w:trPr>
        <w:tc>
          <w:tcPr>
            <w:tcW w:w="9016" w:type="dxa"/>
            <w:shd w:val="clear" w:color="auto" w:fill="D9D9D9"/>
          </w:tcPr>
          <w:p w14:paraId="373596C7" w14:textId="77777777" w:rsidR="000F30A7" w:rsidRPr="000F30A7" w:rsidRDefault="000F30A7" w:rsidP="000F30A7">
            <w:pPr>
              <w:numPr>
                <w:ilvl w:val="0"/>
                <w:numId w:val="15"/>
              </w:numPr>
              <w:spacing w:line="420" w:lineRule="auto"/>
              <w:contextualSpacing/>
              <w:rPr>
                <w:rFonts w:ascii="Calibri" w:eastAsia="Calibri" w:hAnsi="Calibri" w:cs="Calibri"/>
                <w:szCs w:val="24"/>
              </w:rPr>
            </w:pPr>
            <w:r w:rsidRPr="000F30A7">
              <w:rPr>
                <w:rFonts w:ascii="Calibri" w:eastAsia="Calibri" w:hAnsi="Calibri" w:cs="Calibri"/>
                <w:szCs w:val="24"/>
              </w:rPr>
              <w:t>What is your sex (please tick the correct answer)?</w:t>
            </w:r>
          </w:p>
        </w:tc>
      </w:tr>
    </w:tbl>
    <w:p w14:paraId="1F7B6817" w14:textId="77777777" w:rsidR="000F30A7" w:rsidRPr="000F30A7" w:rsidRDefault="000F30A7" w:rsidP="000F30A7">
      <w:pPr>
        <w:tabs>
          <w:tab w:val="right" w:pos="2835"/>
          <w:tab w:val="left" w:pos="5387"/>
        </w:tabs>
        <w:spacing w:before="120" w:after="0" w:line="420" w:lineRule="auto"/>
        <w:rPr>
          <w:rFonts w:ascii="Calibri" w:eastAsia="Calibri" w:hAnsi="Calibri" w:cs="Calibri"/>
          <w:szCs w:val="24"/>
        </w:rPr>
      </w:pPr>
      <w:r w:rsidRPr="000F30A7">
        <w:rPr>
          <w:rFonts w:ascii="Calibri" w:eastAsia="Calibri" w:hAnsi="Calibri" w:cs="Calibri"/>
          <w:noProof/>
          <w:szCs w:val="24"/>
          <w:lang w:eastAsia="en-GB"/>
        </w:rPr>
        <mc:AlternateContent>
          <mc:Choice Requires="wps">
            <w:drawing>
              <wp:anchor distT="0" distB="0" distL="114300" distR="114300" simplePos="0" relativeHeight="251715584" behindDoc="0" locked="0" layoutInCell="1" allowOverlap="1" wp14:anchorId="720E2225" wp14:editId="2340CAE5">
                <wp:simplePos x="0" y="0"/>
                <wp:positionH relativeFrom="column">
                  <wp:posOffset>1839651</wp:posOffset>
                </wp:positionH>
                <wp:positionV relativeFrom="paragraph">
                  <wp:posOffset>101600</wp:posOffset>
                </wp:positionV>
                <wp:extent cx="160020" cy="160020"/>
                <wp:effectExtent l="0" t="0" r="11430" b="11430"/>
                <wp:wrapNone/>
                <wp:docPr id="17" name="Rectangle 17"/>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695888" id="Rectangle 17" o:spid="_x0000_s1026" style="position:absolute;margin-left:144.85pt;margin-top:8pt;width:12.6pt;height:12.6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" fillcolor="window" strokecolor="windowText"/>
            </w:pict>
          </mc:Fallback>
        </mc:AlternateContent>
      </w:r>
      <w:r w:rsidRPr="000F30A7">
        <w:rPr>
          <w:rFonts w:ascii="Calibri" w:eastAsia="Calibri" w:hAnsi="Calibri" w:cs="Calibri"/>
          <w:noProof/>
          <w:szCs w:val="24"/>
          <w:lang w:eastAsia="en-GB"/>
        </w:rPr>
        <mc:AlternateContent>
          <mc:Choice Requires="wps">
            <w:drawing>
              <wp:anchor distT="0" distB="0" distL="114300" distR="114300" simplePos="0" relativeHeight="251714560" behindDoc="0" locked="0" layoutInCell="1" allowOverlap="1" wp14:anchorId="07B48AF0" wp14:editId="3442C133">
                <wp:simplePos x="0" y="0"/>
                <wp:positionH relativeFrom="column">
                  <wp:posOffset>368190</wp:posOffset>
                </wp:positionH>
                <wp:positionV relativeFrom="paragraph">
                  <wp:posOffset>107950</wp:posOffset>
                </wp:positionV>
                <wp:extent cx="160020" cy="160020"/>
                <wp:effectExtent l="0" t="0" r="11430" b="11430"/>
                <wp:wrapNone/>
                <wp:docPr id="18" name="Rectangle 18"/>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77A24F" id="Rectangle 18" o:spid="_x0000_s1026" style="position:absolute;margin-left:29pt;margin-top:8.5pt;width:12.6pt;height:12.6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" fillcolor="window" strokecolor="windowText"/>
            </w:pict>
          </mc:Fallback>
        </mc:AlternateContent>
      </w:r>
      <w:r w:rsidRPr="000F30A7">
        <w:rPr>
          <w:rFonts w:ascii="Calibri" w:eastAsia="Calibri" w:hAnsi="Calibri" w:cs="Calibri"/>
          <w:szCs w:val="24"/>
        </w:rPr>
        <w:t>Male</w:t>
      </w:r>
      <w:r w:rsidRPr="000F30A7">
        <w:rPr>
          <w:rFonts w:ascii="Calibri" w:eastAsia="Calibri" w:hAnsi="Calibri" w:cs="Calibri"/>
          <w:szCs w:val="24"/>
        </w:rPr>
        <w:tab/>
        <w:t>Female</w:t>
      </w:r>
    </w:p>
    <w:p w14:paraId="5C54F94B" w14:textId="77777777" w:rsidR="000F30A7" w:rsidRPr="000F30A7" w:rsidRDefault="000F30A7" w:rsidP="000F30A7">
      <w:pPr>
        <w:spacing w:after="200" w:line="276" w:lineRule="auto"/>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0B19D363" w14:textId="77777777" w:rsidTr="000F30A7">
        <w:trPr>
          <w:trHeight w:val="437"/>
        </w:trPr>
        <w:tc>
          <w:tcPr>
            <w:tcW w:w="9016" w:type="dxa"/>
            <w:shd w:val="clear" w:color="auto" w:fill="D9D9D9"/>
          </w:tcPr>
          <w:p w14:paraId="42ECA244" w14:textId="77777777" w:rsidR="000F30A7" w:rsidRPr="000F30A7" w:rsidRDefault="000F30A7" w:rsidP="000F30A7">
            <w:pPr>
              <w:numPr>
                <w:ilvl w:val="0"/>
                <w:numId w:val="15"/>
              </w:numPr>
              <w:contextualSpacing/>
              <w:rPr>
                <w:rFonts w:ascii="Calibri" w:eastAsia="Calibri" w:hAnsi="Calibri" w:cs="Calibri"/>
                <w:szCs w:val="24"/>
              </w:rPr>
            </w:pPr>
            <w:r w:rsidRPr="000F30A7">
              <w:rPr>
                <w:rFonts w:ascii="Calibri" w:eastAsia="Calibri" w:hAnsi="Calibri" w:cs="Calibri"/>
                <w:szCs w:val="24"/>
              </w:rPr>
              <w:t>What is your age?</w:t>
            </w:r>
          </w:p>
        </w:tc>
      </w:tr>
    </w:tbl>
    <w:p w14:paraId="78CF37C8" w14:textId="77777777" w:rsidR="000F30A7" w:rsidRPr="000F30A7" w:rsidRDefault="000F30A7" w:rsidP="000F30A7">
      <w:pPr>
        <w:tabs>
          <w:tab w:val="left" w:pos="2268"/>
          <w:tab w:val="right" w:pos="3686"/>
          <w:tab w:val="left" w:pos="5387"/>
        </w:tabs>
        <w:spacing w:before="120" w:after="0" w:line="420" w:lineRule="auto"/>
        <w:ind w:firstLine="567"/>
        <w:rPr>
          <w:rFonts w:ascii="Calibri" w:eastAsia="Calibri" w:hAnsi="Calibri" w:cs="Calibri"/>
          <w:szCs w:val="24"/>
        </w:rPr>
      </w:pPr>
      <w:r w:rsidRPr="000F30A7">
        <w:rPr>
          <w:rFonts w:ascii="Calibri" w:eastAsia="Calibri" w:hAnsi="Calibri" w:cs="Calibri"/>
          <w:noProof/>
          <w:szCs w:val="24"/>
          <w:lang w:eastAsia="en-GB"/>
        </w:rPr>
        <mc:AlternateContent>
          <mc:Choice Requires="wpg">
            <w:drawing>
              <wp:anchor distT="0" distB="0" distL="114300" distR="114300" simplePos="0" relativeHeight="251698176" behindDoc="0" locked="0" layoutInCell="1" allowOverlap="1" wp14:anchorId="7FFA9B37" wp14:editId="4C217714">
                <wp:simplePos x="0" y="0"/>
                <wp:positionH relativeFrom="column">
                  <wp:posOffset>-10408</wp:posOffset>
                </wp:positionH>
                <wp:positionV relativeFrom="paragraph">
                  <wp:posOffset>96520</wp:posOffset>
                </wp:positionV>
                <wp:extent cx="318770" cy="160020"/>
                <wp:effectExtent l="0" t="0" r="24130" b="11430"/>
                <wp:wrapNone/>
                <wp:docPr id="586" name="Group 586"/>
                <wp:cNvGraphicFramePr/>
                <a:graphic xmlns:a="http://schemas.openxmlformats.org/drawingml/2006/main">
                  <a:graphicData uri="http://schemas.microsoft.com/office/word/2010/wordprocessingGroup">
                    <wpg:wgp>
                      <wpg:cNvGrpSpPr/>
                      <wpg:grpSpPr>
                        <a:xfrm>
                          <a:off x="0" y="0"/>
                          <a:ext cx="318770" cy="160020"/>
                          <a:chOff x="0" y="0"/>
                          <a:chExt cx="318770" cy="160020"/>
                        </a:xfrm>
                      </wpg:grpSpPr>
                      <wps:wsp>
                        <wps:cNvPr id="129" name="Rectangle 129"/>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Rectangle 133"/>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DF39CD" id="Group 586" o:spid="_x0000_s1026" style="position:absolute;margin-left:-.8pt;margin-top:7.6pt;width:25.1pt;height:12.6pt;z-index:251698176" coordsize="31877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">
                <v:rect id="Rectangle 129" o:spid="_x0000_s1027"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" fillcolor="window" strokecolor="windowText"/>
                <v:rect id="Rectangle 133" o:spid="_x0000_s1028"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" fillcolor="window" strokecolor="windowText"/>
              </v:group>
            </w:pict>
          </mc:Fallback>
        </mc:AlternateContent>
      </w:r>
      <w:r w:rsidRPr="000F30A7">
        <w:rPr>
          <w:rFonts w:ascii="Calibri" w:eastAsia="Calibri" w:hAnsi="Calibri" w:cs="Calibri"/>
          <w:szCs w:val="24"/>
        </w:rPr>
        <w:t>years</w:t>
      </w:r>
    </w:p>
    <w:p w14:paraId="409BE40D" w14:textId="77777777" w:rsidR="000F30A7" w:rsidRPr="000F30A7" w:rsidRDefault="000F30A7" w:rsidP="000F30A7">
      <w:pPr>
        <w:spacing w:after="200" w:line="276" w:lineRule="auto"/>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062AC41E" w14:textId="77777777" w:rsidTr="000F30A7">
        <w:trPr>
          <w:trHeight w:hRule="exact" w:val="748"/>
        </w:trPr>
        <w:tc>
          <w:tcPr>
            <w:tcW w:w="9016" w:type="dxa"/>
            <w:shd w:val="clear" w:color="auto" w:fill="D9D9D9"/>
          </w:tcPr>
          <w:p w14:paraId="37888BE2" w14:textId="77777777" w:rsidR="000F30A7" w:rsidRPr="000F30A7" w:rsidRDefault="000F30A7" w:rsidP="000F30A7">
            <w:pPr>
              <w:numPr>
                <w:ilvl w:val="0"/>
                <w:numId w:val="15"/>
              </w:numPr>
              <w:contextualSpacing/>
              <w:rPr>
                <w:rFonts w:ascii="Calibri" w:eastAsia="Calibri" w:hAnsi="Calibri" w:cs="Calibri"/>
                <w:szCs w:val="24"/>
              </w:rPr>
            </w:pPr>
            <w:r w:rsidRPr="000F30A7">
              <w:rPr>
                <w:rFonts w:ascii="Calibri" w:eastAsia="Calibri" w:hAnsi="Calibri" w:cs="Calibri"/>
                <w:szCs w:val="24"/>
              </w:rPr>
              <w:t>How many dependants</w:t>
            </w:r>
            <w:r w:rsidRPr="000F30A7">
              <w:rPr>
                <w:rFonts w:ascii="Calibri" w:eastAsia="Calibri" w:hAnsi="Calibri" w:cs="Calibri"/>
                <w:szCs w:val="24"/>
                <w:vertAlign w:val="superscript"/>
              </w:rPr>
              <w:t>*</w:t>
            </w:r>
            <w:r w:rsidRPr="000F30A7">
              <w:rPr>
                <w:rFonts w:ascii="Calibri" w:eastAsia="Calibri" w:hAnsi="Calibri" w:cs="Calibri"/>
                <w:szCs w:val="24"/>
              </w:rPr>
              <w:t xml:space="preserve"> </w:t>
            </w:r>
            <w:r w:rsidRPr="000F30A7">
              <w:rPr>
                <w:rFonts w:ascii="Calibri" w:eastAsia="Calibri" w:hAnsi="Calibri" w:cs="Calibri"/>
                <w:szCs w:val="24"/>
                <w:u w:val="single"/>
              </w:rPr>
              <w:t>aged &lt;18 years</w:t>
            </w:r>
            <w:r w:rsidRPr="000F30A7">
              <w:rPr>
                <w:rFonts w:ascii="Calibri" w:eastAsia="Calibri" w:hAnsi="Calibri" w:cs="Calibri"/>
                <w:szCs w:val="24"/>
              </w:rPr>
              <w:t xml:space="preserve"> have you had in your life?</w:t>
            </w:r>
          </w:p>
          <w:p w14:paraId="0C6B29AF" w14:textId="77777777" w:rsidR="000F30A7" w:rsidRPr="000F30A7" w:rsidRDefault="000F30A7" w:rsidP="000F30A7">
            <w:pPr>
              <w:ind w:left="360"/>
              <w:contextualSpacing/>
              <w:rPr>
                <w:rFonts w:ascii="Calibri" w:eastAsia="Calibri" w:hAnsi="Calibri" w:cs="Calibri"/>
                <w:i/>
                <w:sz w:val="18"/>
                <w:szCs w:val="18"/>
              </w:rPr>
            </w:pPr>
            <w:r w:rsidRPr="000F30A7">
              <w:rPr>
                <w:rFonts w:ascii="Calibri" w:eastAsia="Calibri" w:hAnsi="Calibri" w:cs="Calibri"/>
                <w:i/>
                <w:sz w:val="18"/>
                <w:szCs w:val="18"/>
              </w:rPr>
              <w:t>*A dependent is a person that relies on you as a primary source of income.</w:t>
            </w:r>
          </w:p>
        </w:tc>
      </w:tr>
    </w:tbl>
    <w:p w14:paraId="31B26673"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noProof/>
          <w:szCs w:val="24"/>
          <w:lang w:eastAsia="en-GB"/>
        </w:rPr>
        <mc:AlternateContent>
          <mc:Choice Requires="wpg">
            <w:drawing>
              <wp:anchor distT="0" distB="0" distL="114300" distR="114300" simplePos="0" relativeHeight="251699200" behindDoc="0" locked="0" layoutInCell="1" allowOverlap="1" wp14:anchorId="3AE21BE6" wp14:editId="0F551409">
                <wp:simplePos x="0" y="0"/>
                <wp:positionH relativeFrom="column">
                  <wp:posOffset>3534</wp:posOffset>
                </wp:positionH>
                <wp:positionV relativeFrom="paragraph">
                  <wp:posOffset>150578</wp:posOffset>
                </wp:positionV>
                <wp:extent cx="318770" cy="160020"/>
                <wp:effectExtent l="0" t="0" r="24130" b="11430"/>
                <wp:wrapNone/>
                <wp:docPr id="139" name="Group 139"/>
                <wp:cNvGraphicFramePr/>
                <a:graphic xmlns:a="http://schemas.openxmlformats.org/drawingml/2006/main">
                  <a:graphicData uri="http://schemas.microsoft.com/office/word/2010/wordprocessingGroup">
                    <wpg:wgp>
                      <wpg:cNvGrpSpPr/>
                      <wpg:grpSpPr>
                        <a:xfrm>
                          <a:off x="0" y="0"/>
                          <a:ext cx="318770" cy="160020"/>
                          <a:chOff x="0" y="0"/>
                          <a:chExt cx="318770" cy="160020"/>
                        </a:xfrm>
                      </wpg:grpSpPr>
                      <wps:wsp>
                        <wps:cNvPr id="140" name="Rectangle 140"/>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ectangle 143"/>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CC1190" id="Group 139" o:spid="_x0000_s1026" style="position:absolute;margin-left:.3pt;margin-top:11.85pt;width:25.1pt;height:12.6pt;z-index:251699200" coordsize="31877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">
                <v:rect id="Rectangle 140" o:spid="_x0000_s1027"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" fillcolor="window" strokecolor="windowText"/>
                <v:rect id="Rectangle 143" o:spid="_x0000_s1028"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" fillcolor="window" strokecolor="windowText"/>
              </v:group>
            </w:pict>
          </mc:Fallback>
        </mc:AlternateContent>
      </w:r>
    </w:p>
    <w:p w14:paraId="2411226B" w14:textId="77777777" w:rsidR="000F30A7" w:rsidRPr="000F30A7" w:rsidRDefault="000F30A7" w:rsidP="000F30A7">
      <w:pPr>
        <w:spacing w:after="200" w:line="276" w:lineRule="auto"/>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7CCB5A70" w14:textId="77777777" w:rsidTr="000F30A7">
        <w:trPr>
          <w:trHeight w:hRule="exact" w:val="750"/>
        </w:trPr>
        <w:tc>
          <w:tcPr>
            <w:tcW w:w="9016" w:type="dxa"/>
            <w:shd w:val="clear" w:color="auto" w:fill="D9D9D9"/>
          </w:tcPr>
          <w:p w14:paraId="40623824" w14:textId="77777777" w:rsidR="000F30A7" w:rsidRPr="000F30A7" w:rsidRDefault="000F30A7" w:rsidP="000F30A7">
            <w:pPr>
              <w:numPr>
                <w:ilvl w:val="0"/>
                <w:numId w:val="15"/>
              </w:numPr>
              <w:contextualSpacing/>
              <w:rPr>
                <w:rFonts w:ascii="Calibri" w:eastAsia="Calibri" w:hAnsi="Calibri" w:cs="Calibri"/>
                <w:szCs w:val="24"/>
              </w:rPr>
            </w:pPr>
            <w:r w:rsidRPr="000F30A7">
              <w:rPr>
                <w:rFonts w:ascii="Calibri" w:eastAsia="Calibri" w:hAnsi="Calibri" w:cs="Calibri"/>
                <w:szCs w:val="24"/>
              </w:rPr>
              <w:t>How many other dependants</w:t>
            </w:r>
            <w:r w:rsidRPr="000F30A7">
              <w:rPr>
                <w:rFonts w:ascii="Calibri" w:eastAsia="Calibri" w:hAnsi="Calibri" w:cs="Calibri"/>
                <w:szCs w:val="24"/>
                <w:vertAlign w:val="superscript"/>
              </w:rPr>
              <w:t>*</w:t>
            </w:r>
            <w:r w:rsidRPr="000F30A7">
              <w:rPr>
                <w:rFonts w:ascii="Calibri" w:eastAsia="Calibri" w:hAnsi="Calibri" w:cs="Calibri"/>
                <w:szCs w:val="24"/>
              </w:rPr>
              <w:t xml:space="preserve"> </w:t>
            </w:r>
            <w:r w:rsidRPr="000F30A7">
              <w:rPr>
                <w:rFonts w:ascii="Calibri" w:eastAsia="Calibri" w:hAnsi="Calibri" w:cs="Calibri"/>
                <w:szCs w:val="24"/>
                <w:u w:val="single"/>
              </w:rPr>
              <w:t>aged ≥18 years</w:t>
            </w:r>
            <w:r w:rsidRPr="000F30A7">
              <w:rPr>
                <w:rFonts w:ascii="Calibri" w:eastAsia="Calibri" w:hAnsi="Calibri" w:cs="Calibri"/>
                <w:szCs w:val="24"/>
              </w:rPr>
              <w:t xml:space="preserve"> have you had in your life?</w:t>
            </w:r>
          </w:p>
          <w:p w14:paraId="13108BAE" w14:textId="77777777" w:rsidR="000F30A7" w:rsidRPr="000F30A7" w:rsidRDefault="000F30A7" w:rsidP="000F30A7">
            <w:pPr>
              <w:ind w:left="360"/>
              <w:contextualSpacing/>
              <w:rPr>
                <w:rFonts w:ascii="Calibri" w:eastAsia="Calibri" w:hAnsi="Calibri" w:cs="Calibri"/>
                <w:i/>
                <w:sz w:val="18"/>
                <w:szCs w:val="18"/>
              </w:rPr>
            </w:pPr>
            <w:r w:rsidRPr="000F30A7">
              <w:rPr>
                <w:rFonts w:ascii="Calibri" w:eastAsia="Calibri" w:hAnsi="Calibri" w:cs="Calibri"/>
                <w:i/>
                <w:sz w:val="18"/>
                <w:szCs w:val="18"/>
              </w:rPr>
              <w:t>*A dependent is a person that relies on you as a primary source of income.</w:t>
            </w:r>
          </w:p>
        </w:tc>
      </w:tr>
    </w:tbl>
    <w:p w14:paraId="20597ECA" w14:textId="77777777" w:rsidR="000F30A7" w:rsidRPr="000F30A7" w:rsidRDefault="000F30A7" w:rsidP="000F30A7">
      <w:pPr>
        <w:spacing w:after="200" w:line="276" w:lineRule="auto"/>
        <w:rPr>
          <w:rFonts w:ascii="Calibri" w:eastAsia="Calibri" w:hAnsi="Calibri" w:cs="Calibri"/>
          <w:szCs w:val="24"/>
        </w:rPr>
      </w:pPr>
      <w:r w:rsidRPr="000F30A7">
        <w:rPr>
          <w:rFonts w:ascii="Calibri" w:eastAsia="Calibri" w:hAnsi="Calibri" w:cs="Calibri"/>
          <w:noProof/>
          <w:szCs w:val="24"/>
          <w:lang w:eastAsia="en-GB"/>
        </w:rPr>
        <mc:AlternateContent>
          <mc:Choice Requires="wpg">
            <w:drawing>
              <wp:anchor distT="0" distB="0" distL="114300" distR="114300" simplePos="0" relativeHeight="251716608" behindDoc="0" locked="0" layoutInCell="1" allowOverlap="1" wp14:anchorId="4DEE49B4" wp14:editId="498E4D37">
                <wp:simplePos x="0" y="0"/>
                <wp:positionH relativeFrom="column">
                  <wp:posOffset>1822</wp:posOffset>
                </wp:positionH>
                <wp:positionV relativeFrom="paragraph">
                  <wp:posOffset>146547</wp:posOffset>
                </wp:positionV>
                <wp:extent cx="318770" cy="160020"/>
                <wp:effectExtent l="0" t="0" r="24130" b="11430"/>
                <wp:wrapNone/>
                <wp:docPr id="144" name="Group 144"/>
                <wp:cNvGraphicFramePr/>
                <a:graphic xmlns:a="http://schemas.openxmlformats.org/drawingml/2006/main">
                  <a:graphicData uri="http://schemas.microsoft.com/office/word/2010/wordprocessingGroup">
                    <wpg:wgp>
                      <wpg:cNvGrpSpPr/>
                      <wpg:grpSpPr>
                        <a:xfrm>
                          <a:off x="0" y="0"/>
                          <a:ext cx="318770" cy="160020"/>
                          <a:chOff x="0" y="0"/>
                          <a:chExt cx="318770" cy="160020"/>
                        </a:xfrm>
                      </wpg:grpSpPr>
                      <wps:wsp>
                        <wps:cNvPr id="145" name="Rectangle 145"/>
                        <wps:cNvSpPr/>
                        <wps:spPr>
                          <a:xfrm>
                            <a:off x="15875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A90745" id="Group 144" o:spid="_x0000_s1026" style="position:absolute;margin-left:.15pt;margin-top:11.55pt;width:25.1pt;height:12.6pt;z-index:251716608" coordsize="318770,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">
                <v:rect id="Rectangle 145" o:spid="_x0000_s1027" style="position:absolute;left:158750;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" fillcolor="window" strokecolor="windowText"/>
                <v:rect id="Rectangle 146" o:spid="_x0000_s1028" style="position:absolute;width:160020;height:160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" fillcolor="window" strokecolor="windowText"/>
              </v:group>
            </w:pict>
          </mc:Fallback>
        </mc:AlternateContent>
      </w:r>
    </w:p>
    <w:p w14:paraId="2461C7DA" w14:textId="77777777" w:rsidR="000F30A7" w:rsidRPr="000F30A7" w:rsidRDefault="000F30A7" w:rsidP="000F30A7">
      <w:pPr>
        <w:spacing w:after="200" w:line="276" w:lineRule="auto"/>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73A1767C" w14:textId="77777777" w:rsidTr="000F30A7">
        <w:trPr>
          <w:trHeight w:hRule="exact" w:val="748"/>
        </w:trPr>
        <w:tc>
          <w:tcPr>
            <w:tcW w:w="9016" w:type="dxa"/>
            <w:shd w:val="clear" w:color="auto" w:fill="D9D9D9"/>
          </w:tcPr>
          <w:p w14:paraId="563CC013" w14:textId="77777777" w:rsidR="000F30A7" w:rsidRPr="000F30A7" w:rsidRDefault="000F30A7" w:rsidP="000F30A7">
            <w:pPr>
              <w:numPr>
                <w:ilvl w:val="0"/>
                <w:numId w:val="15"/>
              </w:numPr>
              <w:contextualSpacing/>
              <w:rPr>
                <w:rFonts w:ascii="Calibri" w:eastAsia="Calibri" w:hAnsi="Calibri" w:cs="Calibri"/>
                <w:szCs w:val="24"/>
              </w:rPr>
            </w:pPr>
            <w:r w:rsidRPr="000F30A7">
              <w:rPr>
                <w:rFonts w:ascii="Calibri" w:eastAsia="Calibri" w:hAnsi="Calibri" w:cs="Calibri"/>
                <w:szCs w:val="24"/>
              </w:rPr>
              <w:t>Have you ever provided care for a person with chronic/serious illness</w:t>
            </w:r>
            <w:r w:rsidRPr="000F30A7">
              <w:rPr>
                <w:rFonts w:ascii="Calibri" w:eastAsia="Calibri" w:hAnsi="Calibri" w:cs="Calibri"/>
                <w:szCs w:val="24"/>
              </w:rPr>
              <w:br/>
              <w:t>(please tick the correct answer)?</w:t>
            </w:r>
          </w:p>
        </w:tc>
      </w:tr>
    </w:tbl>
    <w:p w14:paraId="144B6E3B" w14:textId="77777777" w:rsidR="000F30A7" w:rsidRPr="000F30A7" w:rsidRDefault="000F30A7" w:rsidP="000F30A7">
      <w:pPr>
        <w:tabs>
          <w:tab w:val="right" w:pos="2835"/>
          <w:tab w:val="left" w:pos="5387"/>
        </w:tabs>
        <w:spacing w:before="120" w:after="0" w:line="420" w:lineRule="auto"/>
        <w:rPr>
          <w:rFonts w:ascii="Calibri" w:eastAsia="Calibri" w:hAnsi="Calibri" w:cs="Calibri"/>
          <w:szCs w:val="24"/>
        </w:rPr>
      </w:pPr>
      <w:r w:rsidRPr="000F30A7">
        <w:rPr>
          <w:rFonts w:ascii="Calibri" w:eastAsia="Calibri" w:hAnsi="Calibri" w:cs="Calibri"/>
          <w:noProof/>
          <w:szCs w:val="24"/>
          <w:lang w:eastAsia="en-GB"/>
        </w:rPr>
        <mc:AlternateContent>
          <mc:Choice Requires="wps">
            <w:drawing>
              <wp:anchor distT="0" distB="0" distL="114300" distR="114300" simplePos="0" relativeHeight="251709440" behindDoc="0" locked="0" layoutInCell="1" allowOverlap="1" wp14:anchorId="7335141D" wp14:editId="56519445">
                <wp:simplePos x="0" y="0"/>
                <wp:positionH relativeFrom="column">
                  <wp:posOffset>1887551</wp:posOffset>
                </wp:positionH>
                <wp:positionV relativeFrom="paragraph">
                  <wp:posOffset>89977</wp:posOffset>
                </wp:positionV>
                <wp:extent cx="160020" cy="160020"/>
                <wp:effectExtent l="0" t="0" r="11430" b="11430"/>
                <wp:wrapNone/>
                <wp:docPr id="19" name="Rectangle 19"/>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B7BAE0" id="Rectangle 19" o:spid="_x0000_s1026" style="position:absolute;margin-left:148.65pt;margin-top:7.1pt;width:12.6pt;height:12.6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" fillcolor="window" strokecolor="windowText"/>
            </w:pict>
          </mc:Fallback>
        </mc:AlternateContent>
      </w:r>
      <w:r w:rsidRPr="000F30A7">
        <w:rPr>
          <w:rFonts w:ascii="Calibri" w:eastAsia="Calibri" w:hAnsi="Calibri" w:cs="Calibri"/>
          <w:noProof/>
          <w:szCs w:val="24"/>
          <w:lang w:eastAsia="en-GB"/>
        </w:rPr>
        <mc:AlternateContent>
          <mc:Choice Requires="wps">
            <w:drawing>
              <wp:anchor distT="0" distB="0" distL="114300" distR="114300" simplePos="0" relativeHeight="251708416" behindDoc="0" locked="0" layoutInCell="1" allowOverlap="1" wp14:anchorId="12B1FF19" wp14:editId="5194285D">
                <wp:simplePos x="0" y="0"/>
                <wp:positionH relativeFrom="column">
                  <wp:posOffset>265015</wp:posOffset>
                </wp:positionH>
                <wp:positionV relativeFrom="paragraph">
                  <wp:posOffset>96326</wp:posOffset>
                </wp:positionV>
                <wp:extent cx="160020" cy="160020"/>
                <wp:effectExtent l="0" t="0" r="11430" b="11430"/>
                <wp:wrapNone/>
                <wp:docPr id="20" name="Rectangle 20"/>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2A2F6" id="Rectangle 20" o:spid="_x0000_s1026" style="position:absolute;margin-left:20.85pt;margin-top:7.6pt;width:12.6pt;height:12.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" fillcolor="window" strokecolor="windowText"/>
            </w:pict>
          </mc:Fallback>
        </mc:AlternateContent>
      </w:r>
      <w:r w:rsidRPr="000F30A7">
        <w:rPr>
          <w:rFonts w:ascii="Calibri" w:eastAsia="Calibri" w:hAnsi="Calibri" w:cs="Calibri"/>
          <w:szCs w:val="24"/>
        </w:rPr>
        <w:t>Yes</w:t>
      </w:r>
      <w:r w:rsidRPr="000F30A7">
        <w:rPr>
          <w:rFonts w:ascii="Calibri" w:eastAsia="Calibri" w:hAnsi="Calibri" w:cs="Calibri"/>
          <w:szCs w:val="24"/>
        </w:rPr>
        <w:tab/>
        <w:t>No</w:t>
      </w:r>
    </w:p>
    <w:p w14:paraId="2CD09897" w14:textId="77777777" w:rsidR="000F30A7" w:rsidRPr="000F30A7" w:rsidRDefault="000F30A7" w:rsidP="000F30A7">
      <w:pPr>
        <w:spacing w:after="200" w:line="276" w:lineRule="auto"/>
        <w:rPr>
          <w:rFonts w:ascii="Calibri" w:eastAsia="Calibri" w:hAnsi="Calibri" w:cs="Calibri"/>
          <w:szCs w:val="24"/>
        </w:rPr>
      </w:pPr>
    </w:p>
    <w:p w14:paraId="597A9373" w14:textId="77777777" w:rsidR="000F30A7" w:rsidRPr="000F30A7" w:rsidRDefault="000F30A7" w:rsidP="000F30A7">
      <w:pPr>
        <w:tabs>
          <w:tab w:val="right" w:pos="9026"/>
        </w:tabs>
        <w:spacing w:after="200" w:line="276" w:lineRule="auto"/>
        <w:rPr>
          <w:rFonts w:ascii="Calibri" w:eastAsia="Calibri" w:hAnsi="Calibri" w:cs="Calibri"/>
          <w:b/>
          <w:szCs w:val="24"/>
        </w:rPr>
      </w:pPr>
      <w:r w:rsidRPr="000F30A7">
        <w:rPr>
          <w:rFonts w:ascii="Calibri" w:eastAsia="Calibri" w:hAnsi="Calibri" w:cs="Calibri"/>
          <w:b/>
          <w:szCs w:val="24"/>
        </w:rPr>
        <w:tab/>
        <w:t>Please continue to the next page</w:t>
      </w:r>
    </w:p>
    <w:p w14:paraId="4E777E44" w14:textId="77777777" w:rsidR="000F30A7" w:rsidRPr="000F30A7" w:rsidRDefault="000F30A7" w:rsidP="000F30A7">
      <w:pPr>
        <w:tabs>
          <w:tab w:val="right" w:pos="9026"/>
        </w:tabs>
        <w:spacing w:after="200" w:line="276" w:lineRule="auto"/>
        <w:rPr>
          <w:rFonts w:ascii="Calibri" w:eastAsia="Calibri" w:hAnsi="Calibri" w:cs="Calibri"/>
          <w:b/>
          <w:szCs w:val="24"/>
        </w:rPr>
      </w:pPr>
    </w:p>
    <w:p w14:paraId="5933C839" w14:textId="77777777" w:rsidR="000F30A7" w:rsidRPr="000F30A7" w:rsidRDefault="000F30A7" w:rsidP="000F30A7">
      <w:pPr>
        <w:tabs>
          <w:tab w:val="right" w:pos="9026"/>
        </w:tabs>
        <w:spacing w:after="200" w:line="276" w:lineRule="auto"/>
        <w:rPr>
          <w:rFonts w:ascii="Calibri" w:eastAsia="Calibri" w:hAnsi="Calibri" w:cs="Calibri"/>
          <w:b/>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1EA6FF26" w14:textId="77777777" w:rsidTr="000F30A7">
        <w:trPr>
          <w:trHeight w:val="748"/>
        </w:trPr>
        <w:tc>
          <w:tcPr>
            <w:tcW w:w="9016" w:type="dxa"/>
            <w:shd w:val="clear" w:color="auto" w:fill="D9D9D9"/>
          </w:tcPr>
          <w:p w14:paraId="32952486" w14:textId="77777777" w:rsidR="000F30A7" w:rsidRPr="000F30A7" w:rsidRDefault="000F30A7" w:rsidP="000F30A7">
            <w:pPr>
              <w:numPr>
                <w:ilvl w:val="0"/>
                <w:numId w:val="15"/>
              </w:numPr>
              <w:contextualSpacing/>
              <w:rPr>
                <w:rFonts w:ascii="Calibri" w:eastAsia="Calibri" w:hAnsi="Calibri" w:cs="Calibri"/>
                <w:szCs w:val="24"/>
              </w:rPr>
            </w:pPr>
            <w:r w:rsidRPr="000F30A7">
              <w:rPr>
                <w:rFonts w:ascii="Calibri" w:eastAsia="Calibri" w:hAnsi="Calibri" w:cs="Calibri"/>
                <w:szCs w:val="24"/>
              </w:rPr>
              <w:lastRenderedPageBreak/>
              <w:t>Have you ever experienced a chronic/serious illness necessitating support from someone (please tick the correct answer)?</w:t>
            </w:r>
          </w:p>
        </w:tc>
      </w:tr>
    </w:tbl>
    <w:p w14:paraId="07971FD0" w14:textId="77777777" w:rsidR="000F30A7" w:rsidRPr="000F30A7" w:rsidRDefault="000F30A7" w:rsidP="000F30A7">
      <w:pPr>
        <w:tabs>
          <w:tab w:val="right" w:pos="2835"/>
          <w:tab w:val="left" w:pos="5387"/>
        </w:tabs>
        <w:spacing w:before="120" w:after="0" w:line="420" w:lineRule="auto"/>
        <w:rPr>
          <w:rFonts w:ascii="Calibri" w:eastAsia="Calibri" w:hAnsi="Calibri" w:cs="Calibri"/>
          <w:szCs w:val="24"/>
        </w:rPr>
      </w:pPr>
      <w:r w:rsidRPr="000F30A7">
        <w:rPr>
          <w:rFonts w:ascii="Calibri" w:eastAsia="Calibri" w:hAnsi="Calibri" w:cs="Calibri"/>
          <w:noProof/>
          <w:szCs w:val="24"/>
          <w:lang w:eastAsia="en-GB"/>
        </w:rPr>
        <mc:AlternateContent>
          <mc:Choice Requires="wps">
            <w:drawing>
              <wp:anchor distT="0" distB="0" distL="114300" distR="114300" simplePos="0" relativeHeight="251711488" behindDoc="0" locked="0" layoutInCell="1" allowOverlap="1" wp14:anchorId="3BDD6029" wp14:editId="36BEDFB5">
                <wp:simplePos x="0" y="0"/>
                <wp:positionH relativeFrom="column">
                  <wp:posOffset>1839512</wp:posOffset>
                </wp:positionH>
                <wp:positionV relativeFrom="paragraph">
                  <wp:posOffset>105134</wp:posOffset>
                </wp:positionV>
                <wp:extent cx="160020" cy="160020"/>
                <wp:effectExtent l="0" t="0" r="11430" b="11430"/>
                <wp:wrapNone/>
                <wp:docPr id="21" name="Rectangle 21"/>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BE1E46" id="Rectangle 21" o:spid="_x0000_s1026" style="position:absolute;margin-left:144.85pt;margin-top:8.3pt;width:12.6pt;height:12.6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" fillcolor="window" strokecolor="windowText"/>
            </w:pict>
          </mc:Fallback>
        </mc:AlternateContent>
      </w:r>
      <w:r w:rsidRPr="000F30A7">
        <w:rPr>
          <w:rFonts w:ascii="Calibri" w:eastAsia="Calibri" w:hAnsi="Calibri" w:cs="Calibri"/>
          <w:noProof/>
          <w:szCs w:val="24"/>
          <w:lang w:eastAsia="en-GB"/>
        </w:rPr>
        <mc:AlternateContent>
          <mc:Choice Requires="wps">
            <w:drawing>
              <wp:anchor distT="0" distB="0" distL="114300" distR="114300" simplePos="0" relativeHeight="251710464" behindDoc="0" locked="0" layoutInCell="1" allowOverlap="1" wp14:anchorId="53990249" wp14:editId="2FF99B10">
                <wp:simplePos x="0" y="0"/>
                <wp:positionH relativeFrom="column">
                  <wp:posOffset>265016</wp:posOffset>
                </wp:positionH>
                <wp:positionV relativeFrom="paragraph">
                  <wp:posOffset>104278</wp:posOffset>
                </wp:positionV>
                <wp:extent cx="160020" cy="160020"/>
                <wp:effectExtent l="0" t="0" r="11430" b="11430"/>
                <wp:wrapNone/>
                <wp:docPr id="22" name="Rectangle 22"/>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0747F" id="Rectangle 22" o:spid="_x0000_s1026" style="position:absolute;margin-left:20.85pt;margin-top:8.2pt;width:12.6pt;height:12.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" fillcolor="window" strokecolor="windowText"/>
            </w:pict>
          </mc:Fallback>
        </mc:AlternateContent>
      </w:r>
      <w:r w:rsidRPr="000F30A7">
        <w:rPr>
          <w:rFonts w:ascii="Calibri" w:eastAsia="Calibri" w:hAnsi="Calibri" w:cs="Calibri"/>
          <w:szCs w:val="24"/>
        </w:rPr>
        <w:t>Yes</w:t>
      </w:r>
      <w:r w:rsidRPr="000F30A7">
        <w:rPr>
          <w:rFonts w:ascii="Calibri" w:eastAsia="Calibri" w:hAnsi="Calibri" w:cs="Calibri"/>
          <w:szCs w:val="24"/>
        </w:rPr>
        <w:tab/>
        <w:t>No</w:t>
      </w:r>
    </w:p>
    <w:p w14:paraId="4BAC1B38" w14:textId="77777777" w:rsidR="000F30A7" w:rsidRPr="000F30A7" w:rsidRDefault="000F30A7" w:rsidP="000F30A7">
      <w:pPr>
        <w:spacing w:after="200" w:line="276" w:lineRule="auto"/>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398B04AD" w14:textId="77777777" w:rsidTr="000F30A7">
        <w:trPr>
          <w:trHeight w:val="437"/>
        </w:trPr>
        <w:tc>
          <w:tcPr>
            <w:tcW w:w="9016" w:type="dxa"/>
            <w:shd w:val="clear" w:color="auto" w:fill="D9D9D9"/>
          </w:tcPr>
          <w:p w14:paraId="249D1713" w14:textId="77777777" w:rsidR="000F30A7" w:rsidRPr="000F30A7" w:rsidRDefault="000F30A7" w:rsidP="000F30A7">
            <w:pPr>
              <w:numPr>
                <w:ilvl w:val="0"/>
                <w:numId w:val="15"/>
              </w:numPr>
              <w:contextualSpacing/>
              <w:jc w:val="both"/>
              <w:rPr>
                <w:rFonts w:ascii="Calibri" w:eastAsia="Calibri" w:hAnsi="Calibri" w:cs="Calibri"/>
                <w:szCs w:val="24"/>
              </w:rPr>
            </w:pPr>
            <w:r w:rsidRPr="000F30A7">
              <w:rPr>
                <w:rFonts w:ascii="Calibri" w:eastAsia="Calibri" w:hAnsi="Calibri" w:cs="Times New Roman"/>
                <w:szCs w:val="24"/>
              </w:rPr>
              <w:t xml:space="preserve">What is your </w:t>
            </w:r>
            <w:r w:rsidRPr="000F30A7">
              <w:rPr>
                <w:rFonts w:ascii="Calibri" w:eastAsia="Calibri" w:hAnsi="Calibri" w:cs="Times New Roman"/>
                <w:szCs w:val="24"/>
                <w:u w:val="single"/>
              </w:rPr>
              <w:t>highest level</w:t>
            </w:r>
            <w:r w:rsidRPr="000F30A7">
              <w:rPr>
                <w:rFonts w:ascii="Calibri" w:eastAsia="Calibri" w:hAnsi="Calibri" w:cs="Times New Roman"/>
                <w:szCs w:val="24"/>
              </w:rPr>
              <w:t xml:space="preserve"> of educational attainment (please select one option)?</w:t>
            </w:r>
          </w:p>
        </w:tc>
      </w:tr>
    </w:tbl>
    <w:p w14:paraId="253F3358" w14:textId="77777777" w:rsidR="000F30A7" w:rsidRPr="000F30A7" w:rsidRDefault="000F30A7" w:rsidP="000F30A7">
      <w:pPr>
        <w:tabs>
          <w:tab w:val="left" w:leader="dot" w:pos="3544"/>
        </w:tabs>
        <w:spacing w:before="120"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Calibri"/>
          <w:noProof/>
          <w:szCs w:val="24"/>
          <w:lang w:eastAsia="en-GB"/>
        </w:rPr>
        <mc:AlternateContent>
          <mc:Choice Requires="wps">
            <w:drawing>
              <wp:anchor distT="0" distB="0" distL="114300" distR="114300" simplePos="0" relativeHeight="251700224" behindDoc="0" locked="0" layoutInCell="1" allowOverlap="1" wp14:anchorId="15BE87E9" wp14:editId="4970B9FB">
                <wp:simplePos x="0" y="0"/>
                <wp:positionH relativeFrom="column">
                  <wp:posOffset>2239700</wp:posOffset>
                </wp:positionH>
                <wp:positionV relativeFrom="paragraph">
                  <wp:posOffset>131058</wp:posOffset>
                </wp:positionV>
                <wp:extent cx="160020" cy="160020"/>
                <wp:effectExtent l="0" t="0" r="11430" b="11430"/>
                <wp:wrapNone/>
                <wp:docPr id="152" name="Rectangle 152"/>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DFAEAF" id="Rectangle 152" o:spid="_x0000_s1026" style="position:absolute;margin-left:176.35pt;margin-top:10.3pt;width:12.6pt;height:12.6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" fillcolor="window" strokecolor="windowText"/>
            </w:pict>
          </mc:Fallback>
        </mc:AlternateContent>
      </w:r>
      <w:r w:rsidRPr="000F30A7">
        <w:rPr>
          <w:rFonts w:ascii="Calibri" w:eastAsia="Calibri" w:hAnsi="Calibri" w:cs="Calibri"/>
          <w:noProof/>
          <w:szCs w:val="24"/>
          <w:lang w:eastAsia="en-GB"/>
        </w:rPr>
        <mc:AlternateContent>
          <mc:Choice Requires="wps">
            <w:drawing>
              <wp:anchor distT="0" distB="0" distL="114300" distR="114300" simplePos="0" relativeHeight="251717632" behindDoc="0" locked="0" layoutInCell="1" allowOverlap="1" wp14:anchorId="049B9ED7" wp14:editId="61294A9C">
                <wp:simplePos x="0" y="0"/>
                <wp:positionH relativeFrom="column">
                  <wp:posOffset>2241219</wp:posOffset>
                </wp:positionH>
                <wp:positionV relativeFrom="paragraph">
                  <wp:posOffset>332740</wp:posOffset>
                </wp:positionV>
                <wp:extent cx="160020" cy="160020"/>
                <wp:effectExtent l="0" t="0" r="11430" b="11430"/>
                <wp:wrapNone/>
                <wp:docPr id="151" name="Rectangle 151"/>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99FAC0" id="Rectangle 151" o:spid="_x0000_s1026" style="position:absolute;margin-left:176.45pt;margin-top:26.2pt;width:12.6pt;height:12.6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" fillcolor="window" strokecolor="windowText"/>
            </w:pict>
          </mc:Fallback>
        </mc:AlternateContent>
      </w:r>
      <w:r w:rsidRPr="000F30A7">
        <w:rPr>
          <w:rFonts w:ascii="Calibri" w:eastAsia="Calibri" w:hAnsi="Calibri" w:cs="Calibri"/>
          <w:szCs w:val="24"/>
        </w:rPr>
        <w:t>Primary school</w:t>
      </w:r>
      <w:r w:rsidRPr="000F30A7">
        <w:rPr>
          <w:rFonts w:ascii="Calibri" w:eastAsia="Calibri" w:hAnsi="Calibri" w:cs="Calibri"/>
          <w:szCs w:val="24"/>
        </w:rPr>
        <w:tab/>
      </w:r>
    </w:p>
    <w:p w14:paraId="04A1904A" w14:textId="77777777" w:rsidR="000F30A7" w:rsidRPr="000F30A7" w:rsidRDefault="000F30A7" w:rsidP="000F30A7">
      <w:pPr>
        <w:tabs>
          <w:tab w:val="left" w:leader="dot" w:pos="3544"/>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Secondary school</w:t>
      </w:r>
      <w:r w:rsidRPr="000F30A7">
        <w:rPr>
          <w:rFonts w:ascii="Calibri" w:eastAsia="Calibri" w:hAnsi="Calibri" w:cs="Calibri"/>
          <w:szCs w:val="24"/>
        </w:rPr>
        <w:tab/>
      </w:r>
    </w:p>
    <w:p w14:paraId="452907C7" w14:textId="77777777" w:rsidR="000F30A7" w:rsidRPr="000F30A7" w:rsidRDefault="000F30A7" w:rsidP="000F30A7">
      <w:pPr>
        <w:tabs>
          <w:tab w:val="left" w:leader="dot" w:pos="3544"/>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noProof/>
          <w:szCs w:val="24"/>
          <w:lang w:eastAsia="en-GB"/>
        </w:rPr>
        <mc:AlternateContent>
          <mc:Choice Requires="wps">
            <w:drawing>
              <wp:anchor distT="0" distB="0" distL="114300" distR="114300" simplePos="0" relativeHeight="251703296" behindDoc="0" locked="0" layoutInCell="1" allowOverlap="1" wp14:anchorId="08203ED5" wp14:editId="58172407">
                <wp:simplePos x="0" y="0"/>
                <wp:positionH relativeFrom="column">
                  <wp:posOffset>2238679</wp:posOffset>
                </wp:positionH>
                <wp:positionV relativeFrom="paragraph">
                  <wp:posOffset>12065</wp:posOffset>
                </wp:positionV>
                <wp:extent cx="160020" cy="160020"/>
                <wp:effectExtent l="0" t="0" r="11430" b="11430"/>
                <wp:wrapNone/>
                <wp:docPr id="201" name="Rectangle 201"/>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D5226" id="Rectangle 201" o:spid="_x0000_s1026" style="position:absolute;margin-left:176.25pt;margin-top:.95pt;width:12.6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" fillcolor="window" strokecolor="windowText"/>
            </w:pict>
          </mc:Fallback>
        </mc:AlternateContent>
      </w:r>
      <w:r w:rsidRPr="000F30A7">
        <w:rPr>
          <w:rFonts w:ascii="Calibri" w:eastAsia="Calibri" w:hAnsi="Calibri" w:cs="Calibri"/>
          <w:szCs w:val="24"/>
        </w:rPr>
        <w:t xml:space="preserve"> Apprenticeship</w:t>
      </w:r>
      <w:r w:rsidRPr="000F30A7">
        <w:rPr>
          <w:rFonts w:ascii="Calibri" w:eastAsia="Calibri" w:hAnsi="Calibri" w:cs="Calibri"/>
          <w:szCs w:val="24"/>
        </w:rPr>
        <w:tab/>
      </w:r>
    </w:p>
    <w:p w14:paraId="521C2D2A" w14:textId="77777777" w:rsidR="000F30A7" w:rsidRPr="000F30A7" w:rsidRDefault="000F30A7" w:rsidP="000F30A7">
      <w:pPr>
        <w:tabs>
          <w:tab w:val="left" w:leader="dot" w:pos="3544"/>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Calibri"/>
          <w:noProof/>
          <w:szCs w:val="24"/>
          <w:lang w:eastAsia="en-GB"/>
        </w:rPr>
        <mc:AlternateContent>
          <mc:Choice Requires="wps">
            <w:drawing>
              <wp:anchor distT="0" distB="0" distL="114300" distR="114300" simplePos="0" relativeHeight="251701248" behindDoc="0" locked="0" layoutInCell="1" allowOverlap="1" wp14:anchorId="0ACE18A8" wp14:editId="1F949F07">
                <wp:simplePos x="0" y="0"/>
                <wp:positionH relativeFrom="column">
                  <wp:posOffset>2248204</wp:posOffset>
                </wp:positionH>
                <wp:positionV relativeFrom="paragraph">
                  <wp:posOffset>8255</wp:posOffset>
                </wp:positionV>
                <wp:extent cx="160020" cy="160020"/>
                <wp:effectExtent l="0" t="0" r="11430" b="11430"/>
                <wp:wrapNone/>
                <wp:docPr id="153" name="Rectangle 153"/>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2ED106" id="Rectangle 153" o:spid="_x0000_s1026" style="position:absolute;margin-left:177pt;margin-top:.65pt;width:12.6pt;height:12.6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" fillcolor="window" strokecolor="windowText"/>
            </w:pict>
          </mc:Fallback>
        </mc:AlternateContent>
      </w:r>
      <w:r w:rsidRPr="000F30A7">
        <w:rPr>
          <w:rFonts w:ascii="Calibri" w:eastAsia="Calibri" w:hAnsi="Calibri" w:cs="Calibri"/>
          <w:szCs w:val="24"/>
        </w:rPr>
        <w:t>College / Sixth Form</w:t>
      </w:r>
      <w:r w:rsidRPr="000F30A7">
        <w:rPr>
          <w:rFonts w:ascii="Calibri" w:eastAsia="Calibri" w:hAnsi="Calibri" w:cs="Calibri"/>
          <w:szCs w:val="24"/>
        </w:rPr>
        <w:tab/>
      </w:r>
    </w:p>
    <w:p w14:paraId="1DFD963A" w14:textId="77777777" w:rsidR="000F30A7" w:rsidRPr="000F30A7" w:rsidRDefault="000F30A7" w:rsidP="000F30A7">
      <w:pPr>
        <w:tabs>
          <w:tab w:val="left" w:leader="dot" w:pos="3544"/>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Calibri"/>
          <w:noProof/>
          <w:szCs w:val="24"/>
          <w:lang w:eastAsia="en-GB"/>
        </w:rPr>
        <mc:AlternateContent>
          <mc:Choice Requires="wps">
            <w:drawing>
              <wp:anchor distT="0" distB="0" distL="114300" distR="114300" simplePos="0" relativeHeight="251702272" behindDoc="0" locked="0" layoutInCell="1" allowOverlap="1" wp14:anchorId="23A599A6" wp14:editId="2304416F">
                <wp:simplePos x="0" y="0"/>
                <wp:positionH relativeFrom="column">
                  <wp:posOffset>2248204</wp:posOffset>
                </wp:positionH>
                <wp:positionV relativeFrom="paragraph">
                  <wp:posOffset>20320</wp:posOffset>
                </wp:positionV>
                <wp:extent cx="160020" cy="160020"/>
                <wp:effectExtent l="0" t="0" r="11430" b="11430"/>
                <wp:wrapNone/>
                <wp:docPr id="154" name="Rectangle 154"/>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3323DC" id="Rectangle 154" o:spid="_x0000_s1026" style="position:absolute;margin-left:177pt;margin-top:1.6pt;width:12.6pt;height:12.6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" fillcolor="window" strokecolor="windowText"/>
            </w:pict>
          </mc:Fallback>
        </mc:AlternateContent>
      </w:r>
      <w:r w:rsidRPr="000F30A7">
        <w:rPr>
          <w:rFonts w:ascii="Calibri" w:eastAsia="Calibri" w:hAnsi="Calibri" w:cs="Calibri"/>
          <w:szCs w:val="24"/>
        </w:rPr>
        <w:t>University degree</w:t>
      </w:r>
      <w:r w:rsidRPr="000F30A7">
        <w:rPr>
          <w:rFonts w:ascii="Calibri" w:eastAsia="Calibri" w:hAnsi="Calibri" w:cs="Calibri"/>
          <w:szCs w:val="24"/>
        </w:rPr>
        <w:tab/>
      </w:r>
    </w:p>
    <w:p w14:paraId="2478ED1D" w14:textId="77777777" w:rsidR="000F30A7" w:rsidRPr="000F30A7" w:rsidRDefault="000F30A7" w:rsidP="000F30A7">
      <w:pPr>
        <w:tabs>
          <w:tab w:val="left" w:leader="dot" w:pos="3544"/>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Calibri"/>
          <w:noProof/>
          <w:szCs w:val="24"/>
          <w:lang w:eastAsia="en-GB"/>
        </w:rPr>
        <mc:AlternateContent>
          <mc:Choice Requires="wps">
            <w:drawing>
              <wp:anchor distT="0" distB="0" distL="114300" distR="114300" simplePos="0" relativeHeight="251704320" behindDoc="0" locked="0" layoutInCell="1" allowOverlap="1" wp14:anchorId="754F07C7" wp14:editId="73EA4FEE">
                <wp:simplePos x="0" y="0"/>
                <wp:positionH relativeFrom="column">
                  <wp:posOffset>2238679</wp:posOffset>
                </wp:positionH>
                <wp:positionV relativeFrom="paragraph">
                  <wp:posOffset>11430</wp:posOffset>
                </wp:positionV>
                <wp:extent cx="160020" cy="160020"/>
                <wp:effectExtent l="0" t="0" r="11430" b="11430"/>
                <wp:wrapNone/>
                <wp:docPr id="204" name="Rectangle 204"/>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4FFD9" id="Rectangle 204" o:spid="_x0000_s1026" style="position:absolute;margin-left:176.25pt;margin-top:.9pt;width:12.6pt;height:1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" fillcolor="window" strokecolor="windowText"/>
            </w:pict>
          </mc:Fallback>
        </mc:AlternateContent>
      </w:r>
      <w:r w:rsidRPr="000F30A7">
        <w:rPr>
          <w:rFonts w:ascii="Calibri" w:eastAsia="Calibri" w:hAnsi="Calibri" w:cs="Calibri"/>
          <w:szCs w:val="24"/>
        </w:rPr>
        <w:t>Other</w:t>
      </w:r>
      <w:r w:rsidRPr="000F30A7">
        <w:rPr>
          <w:rFonts w:ascii="Calibri" w:eastAsia="Calibri" w:hAnsi="Calibri" w:cs="Calibri"/>
          <w:szCs w:val="24"/>
        </w:rPr>
        <w:tab/>
      </w:r>
    </w:p>
    <w:p w14:paraId="4E2D344C" w14:textId="77777777" w:rsidR="000F30A7" w:rsidRPr="000F30A7" w:rsidRDefault="000F30A7" w:rsidP="000F30A7">
      <w:pPr>
        <w:spacing w:after="200" w:line="276" w:lineRule="auto"/>
        <w:jc w:val="both"/>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68423605" w14:textId="77777777" w:rsidTr="000F30A7">
        <w:trPr>
          <w:trHeight w:val="1191"/>
        </w:trPr>
        <w:tc>
          <w:tcPr>
            <w:tcW w:w="9016" w:type="dxa"/>
            <w:shd w:val="clear" w:color="auto" w:fill="D9D9D9"/>
          </w:tcPr>
          <w:p w14:paraId="373C1B61" w14:textId="77777777" w:rsidR="000F30A7" w:rsidRPr="000F30A7" w:rsidRDefault="000F30A7" w:rsidP="000F30A7">
            <w:pPr>
              <w:numPr>
                <w:ilvl w:val="0"/>
                <w:numId w:val="15"/>
              </w:numPr>
              <w:spacing w:after="120"/>
              <w:ind w:left="357" w:hanging="357"/>
              <w:contextualSpacing/>
              <w:jc w:val="both"/>
              <w:rPr>
                <w:rFonts w:ascii="Calibri" w:eastAsia="Calibri" w:hAnsi="Calibri" w:cs="Times New Roman"/>
                <w:szCs w:val="24"/>
              </w:rPr>
            </w:pPr>
            <w:r w:rsidRPr="000F30A7">
              <w:rPr>
                <w:rFonts w:ascii="Calibri" w:eastAsia="Calibri" w:hAnsi="Calibri" w:cs="Times New Roman"/>
                <w:szCs w:val="24"/>
              </w:rPr>
              <w:t xml:space="preserve">Please indicate which occupational group the </w:t>
            </w:r>
            <w:r w:rsidRPr="000F30A7">
              <w:rPr>
                <w:rFonts w:ascii="Calibri" w:eastAsia="Calibri" w:hAnsi="Calibri" w:cs="Times New Roman"/>
                <w:b/>
                <w:szCs w:val="24"/>
              </w:rPr>
              <w:t>Chief Income Earner</w:t>
            </w:r>
            <w:r w:rsidRPr="000F30A7">
              <w:rPr>
                <w:rFonts w:ascii="Calibri" w:eastAsia="Calibri" w:hAnsi="Calibri" w:cs="Times New Roman"/>
                <w:b/>
                <w:szCs w:val="24"/>
                <w:vertAlign w:val="superscript"/>
              </w:rPr>
              <w:t>*</w:t>
            </w:r>
            <w:r w:rsidRPr="000F30A7">
              <w:rPr>
                <w:rFonts w:ascii="Calibri" w:eastAsia="Calibri" w:hAnsi="Calibri" w:cs="Times New Roman"/>
                <w:szCs w:val="24"/>
              </w:rPr>
              <w:t xml:space="preserve"> in your household belongs to, or which group fits best (please select one option):</w:t>
            </w:r>
          </w:p>
          <w:p w14:paraId="17F334ED" w14:textId="77777777" w:rsidR="000F30A7" w:rsidRPr="000F30A7" w:rsidRDefault="000F30A7" w:rsidP="000F30A7">
            <w:pPr>
              <w:spacing w:before="120"/>
              <w:ind w:left="357"/>
              <w:jc w:val="both"/>
              <w:rPr>
                <w:rFonts w:ascii="Calibri" w:eastAsia="Calibri" w:hAnsi="Calibri" w:cs="Times New Roman"/>
                <w:i/>
                <w:szCs w:val="24"/>
              </w:rPr>
            </w:pPr>
            <w:r w:rsidRPr="000F30A7">
              <w:rPr>
                <w:rFonts w:ascii="Calibri" w:eastAsia="Calibri" w:hAnsi="Calibri" w:cs="Times New Roman"/>
                <w:i/>
                <w:sz w:val="18"/>
                <w:szCs w:val="24"/>
              </w:rPr>
              <w:t xml:space="preserve">*The Chief Income Earner is the person with the largest income, whether from employment, pensions, state benefits, </w:t>
            </w:r>
            <w:proofErr w:type="gramStart"/>
            <w:r w:rsidRPr="000F30A7">
              <w:rPr>
                <w:rFonts w:ascii="Calibri" w:eastAsia="Calibri" w:hAnsi="Calibri" w:cs="Times New Roman"/>
                <w:i/>
                <w:sz w:val="18"/>
                <w:szCs w:val="24"/>
              </w:rPr>
              <w:t>investments</w:t>
            </w:r>
            <w:proofErr w:type="gramEnd"/>
            <w:r w:rsidRPr="000F30A7">
              <w:rPr>
                <w:rFonts w:ascii="Calibri" w:eastAsia="Calibri" w:hAnsi="Calibri" w:cs="Times New Roman"/>
                <w:i/>
                <w:sz w:val="18"/>
                <w:szCs w:val="24"/>
              </w:rPr>
              <w:t xml:space="preserve"> or any other source.</w:t>
            </w:r>
          </w:p>
        </w:tc>
      </w:tr>
    </w:tbl>
    <w:p w14:paraId="4F1F5A6C" w14:textId="77777777" w:rsidR="000F30A7" w:rsidRPr="000F30A7" w:rsidRDefault="000F30A7" w:rsidP="000F30A7">
      <w:pPr>
        <w:tabs>
          <w:tab w:val="left" w:leader="dot" w:pos="6663"/>
        </w:tabs>
        <w:spacing w:before="120"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Times New Roman"/>
          <w:noProof/>
          <w:szCs w:val="24"/>
          <w:lang w:eastAsia="en-GB"/>
        </w:rPr>
        <mc:AlternateContent>
          <mc:Choice Requires="wps">
            <w:drawing>
              <wp:anchor distT="0" distB="0" distL="114300" distR="114300" simplePos="0" relativeHeight="251705344" behindDoc="0" locked="0" layoutInCell="1" allowOverlap="1" wp14:anchorId="7F095A5D" wp14:editId="24DC9A32">
                <wp:simplePos x="0" y="0"/>
                <wp:positionH relativeFrom="column">
                  <wp:posOffset>4252595</wp:posOffset>
                </wp:positionH>
                <wp:positionV relativeFrom="paragraph">
                  <wp:posOffset>126571</wp:posOffset>
                </wp:positionV>
                <wp:extent cx="160020" cy="160020"/>
                <wp:effectExtent l="0" t="0" r="11430" b="11430"/>
                <wp:wrapNone/>
                <wp:docPr id="193" name="Rectangle 193"/>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97B9C" id="Rectangle 193" o:spid="_x0000_s1026" style="position:absolute;margin-left:334.85pt;margin-top:9.95pt;width:12.6pt;height:12.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" fillcolor="window" strokecolor="windowText"/>
            </w:pict>
          </mc:Fallback>
        </mc:AlternateContent>
      </w:r>
      <w:r w:rsidRPr="000F30A7">
        <w:rPr>
          <w:rFonts w:ascii="Calibri" w:eastAsia="Calibri" w:hAnsi="Calibri" w:cs="Times New Roman"/>
          <w:szCs w:val="24"/>
        </w:rPr>
        <w:t xml:space="preserve">Managerial, </w:t>
      </w:r>
      <w:proofErr w:type="gramStart"/>
      <w:r w:rsidRPr="000F30A7">
        <w:rPr>
          <w:rFonts w:ascii="Calibri" w:eastAsia="Calibri" w:hAnsi="Calibri" w:cs="Times New Roman"/>
          <w:szCs w:val="24"/>
        </w:rPr>
        <w:t>administrative</w:t>
      </w:r>
      <w:proofErr w:type="gramEnd"/>
      <w:r w:rsidRPr="000F30A7">
        <w:rPr>
          <w:rFonts w:ascii="Calibri" w:eastAsia="Calibri" w:hAnsi="Calibri" w:cs="Times New Roman"/>
          <w:szCs w:val="24"/>
        </w:rPr>
        <w:t xml:space="preserve"> or professional</w:t>
      </w:r>
      <w:r w:rsidRPr="000F30A7">
        <w:rPr>
          <w:rFonts w:ascii="Calibri" w:eastAsia="Calibri" w:hAnsi="Calibri" w:cs="Times New Roman"/>
          <w:szCs w:val="24"/>
        </w:rPr>
        <w:tab/>
      </w:r>
    </w:p>
    <w:p w14:paraId="00DCBDB3" w14:textId="77777777" w:rsidR="000F30A7" w:rsidRPr="000F30A7" w:rsidRDefault="000F30A7" w:rsidP="000F30A7">
      <w:pPr>
        <w:tabs>
          <w:tab w:val="left" w:leader="dot" w:pos="6663"/>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Times New Roman"/>
          <w:noProof/>
          <w:szCs w:val="24"/>
          <w:lang w:eastAsia="en-GB"/>
        </w:rPr>
        <mc:AlternateContent>
          <mc:Choice Requires="wps">
            <w:drawing>
              <wp:anchor distT="0" distB="0" distL="114300" distR="114300" simplePos="0" relativeHeight="251706368" behindDoc="0" locked="0" layoutInCell="1" allowOverlap="1" wp14:anchorId="3E14461B" wp14:editId="2AD260C3">
                <wp:simplePos x="0" y="0"/>
                <wp:positionH relativeFrom="column">
                  <wp:posOffset>4252595</wp:posOffset>
                </wp:positionH>
                <wp:positionV relativeFrom="paragraph">
                  <wp:posOffset>49959</wp:posOffset>
                </wp:positionV>
                <wp:extent cx="160020" cy="160020"/>
                <wp:effectExtent l="0" t="0" r="11430" b="11430"/>
                <wp:wrapNone/>
                <wp:docPr id="23" name="Rectangle 23"/>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A7EE9" id="Rectangle 23" o:spid="_x0000_s1026" style="position:absolute;margin-left:334.85pt;margin-top:3.95pt;width:12.6pt;height:12.6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" fillcolor="window" strokecolor="windowText"/>
            </w:pict>
          </mc:Fallback>
        </mc:AlternateContent>
      </w:r>
      <w:r w:rsidRPr="000F30A7">
        <w:rPr>
          <w:rFonts w:ascii="Calibri" w:eastAsia="Calibri" w:hAnsi="Calibri" w:cs="Times New Roman"/>
          <w:szCs w:val="24"/>
        </w:rPr>
        <w:t>Skilled, semi-skilled and unskilled manual workers</w:t>
      </w:r>
      <w:r w:rsidRPr="000F30A7">
        <w:rPr>
          <w:rFonts w:ascii="Calibri" w:eastAsia="Calibri" w:hAnsi="Calibri" w:cs="Calibri"/>
          <w:noProof/>
          <w:szCs w:val="24"/>
          <w:lang w:val="en-US"/>
        </w:rPr>
        <w:t xml:space="preserve"> </w:t>
      </w:r>
      <w:r w:rsidRPr="000F30A7">
        <w:rPr>
          <w:rFonts w:ascii="Calibri" w:eastAsia="Calibri" w:hAnsi="Calibri" w:cs="Calibri"/>
          <w:noProof/>
          <w:szCs w:val="24"/>
          <w:lang w:val="en-US"/>
        </w:rPr>
        <w:tab/>
      </w:r>
    </w:p>
    <w:p w14:paraId="2F66350D" w14:textId="77777777" w:rsidR="000F30A7" w:rsidRPr="000F30A7" w:rsidRDefault="000F30A7" w:rsidP="000F30A7">
      <w:pPr>
        <w:tabs>
          <w:tab w:val="left" w:leader="dot" w:pos="6663"/>
        </w:tabs>
        <w:spacing w:after="0" w:line="276" w:lineRule="auto"/>
        <w:ind w:left="567" w:hanging="567"/>
        <w:rPr>
          <w:rFonts w:ascii="Calibri" w:eastAsia="Calibri" w:hAnsi="Calibri" w:cs="Calibri"/>
          <w:szCs w:val="24"/>
        </w:rPr>
      </w:pPr>
      <w:r w:rsidRPr="000F30A7">
        <w:rPr>
          <w:rFonts w:ascii="Calibri" w:eastAsia="Calibri" w:hAnsi="Calibri" w:cs="Times New Roman"/>
          <w:noProof/>
          <w:szCs w:val="24"/>
          <w:lang w:eastAsia="en-GB"/>
        </w:rPr>
        <mc:AlternateContent>
          <mc:Choice Requires="wps">
            <w:drawing>
              <wp:anchor distT="0" distB="0" distL="114300" distR="114300" simplePos="0" relativeHeight="251707392" behindDoc="0" locked="0" layoutInCell="1" allowOverlap="1" wp14:anchorId="63D6E258" wp14:editId="45B62B13">
                <wp:simplePos x="0" y="0"/>
                <wp:positionH relativeFrom="column">
                  <wp:posOffset>4252595</wp:posOffset>
                </wp:positionH>
                <wp:positionV relativeFrom="paragraph">
                  <wp:posOffset>254617</wp:posOffset>
                </wp:positionV>
                <wp:extent cx="160020" cy="160020"/>
                <wp:effectExtent l="0" t="0" r="11430" b="11430"/>
                <wp:wrapNone/>
                <wp:docPr id="24" name="Rectangle 24"/>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56B69" id="Rectangle 24" o:spid="_x0000_s1026" style="position:absolute;margin-left:334.85pt;margin-top:20.05pt;width:12.6pt;height:12.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" fillcolor="window" strokecolor="windowText"/>
            </w:pict>
          </mc:Fallback>
        </mc:AlternateContent>
      </w: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Times New Roman"/>
          <w:szCs w:val="24"/>
        </w:rPr>
        <w:t>State pensioners, casual or lowest grade workers,</w:t>
      </w:r>
      <w:r w:rsidRPr="000F30A7">
        <w:rPr>
          <w:rFonts w:ascii="Calibri" w:eastAsia="Calibri" w:hAnsi="Calibri" w:cs="Times New Roman"/>
          <w:szCs w:val="24"/>
        </w:rPr>
        <w:br/>
        <w:t>unemployed with state benefits only</w:t>
      </w:r>
      <w:r w:rsidRPr="000F30A7">
        <w:rPr>
          <w:rFonts w:ascii="Calibri" w:eastAsia="Calibri" w:hAnsi="Calibri" w:cs="Times New Roman"/>
          <w:szCs w:val="24"/>
        </w:rPr>
        <w:tab/>
      </w:r>
    </w:p>
    <w:p w14:paraId="7F0DEFF6" w14:textId="77777777" w:rsidR="000F30A7" w:rsidRPr="000F30A7" w:rsidRDefault="000F30A7" w:rsidP="000F30A7">
      <w:pPr>
        <w:spacing w:after="200" w:line="276" w:lineRule="auto"/>
        <w:jc w:val="both"/>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42390D58" w14:textId="77777777" w:rsidTr="000F30A7">
        <w:trPr>
          <w:trHeight w:val="1191"/>
        </w:trPr>
        <w:tc>
          <w:tcPr>
            <w:tcW w:w="9016" w:type="dxa"/>
            <w:shd w:val="clear" w:color="auto" w:fill="D9D9D9"/>
          </w:tcPr>
          <w:p w14:paraId="54BBBD92" w14:textId="77777777" w:rsidR="000F30A7" w:rsidRPr="000F30A7" w:rsidRDefault="000F30A7" w:rsidP="000F30A7">
            <w:pPr>
              <w:numPr>
                <w:ilvl w:val="0"/>
                <w:numId w:val="15"/>
              </w:numPr>
              <w:contextualSpacing/>
              <w:jc w:val="both"/>
              <w:rPr>
                <w:rFonts w:ascii="Calibri" w:eastAsia="Calibri" w:hAnsi="Calibri" w:cs="Times New Roman"/>
                <w:szCs w:val="24"/>
              </w:rPr>
            </w:pPr>
            <w:r w:rsidRPr="000F30A7">
              <w:rPr>
                <w:rFonts w:ascii="Calibri" w:eastAsia="Calibri" w:hAnsi="Calibri" w:cs="Times New Roman"/>
                <w:szCs w:val="24"/>
              </w:rPr>
              <w:t xml:space="preserve">If you are </w:t>
            </w:r>
            <w:r w:rsidRPr="000F30A7">
              <w:rPr>
                <w:rFonts w:ascii="Calibri" w:eastAsia="Calibri" w:hAnsi="Calibri" w:cs="Times New Roman"/>
                <w:b/>
                <w:szCs w:val="24"/>
                <w:u w:val="single"/>
              </w:rPr>
              <w:t>not</w:t>
            </w:r>
            <w:r w:rsidRPr="000F30A7">
              <w:rPr>
                <w:rFonts w:ascii="Calibri" w:eastAsia="Calibri" w:hAnsi="Calibri" w:cs="Times New Roman"/>
                <w:szCs w:val="24"/>
              </w:rPr>
              <w:t xml:space="preserve"> the Chief Income Earner</w:t>
            </w:r>
            <w:r w:rsidRPr="000F30A7">
              <w:rPr>
                <w:rFonts w:ascii="Calibri" w:eastAsia="Calibri" w:hAnsi="Calibri" w:cs="Times New Roman"/>
                <w:szCs w:val="24"/>
                <w:vertAlign w:val="superscript"/>
              </w:rPr>
              <w:t>*</w:t>
            </w:r>
            <w:r w:rsidRPr="000F30A7">
              <w:rPr>
                <w:rFonts w:ascii="Calibri" w:eastAsia="Calibri" w:hAnsi="Calibri" w:cs="Times New Roman"/>
                <w:szCs w:val="24"/>
              </w:rPr>
              <w:t xml:space="preserve"> in your household, please indicate which occupational group you belong to, or which group fits best (please select one option):</w:t>
            </w:r>
          </w:p>
          <w:p w14:paraId="41645C63" w14:textId="77777777" w:rsidR="000F30A7" w:rsidRPr="000F30A7" w:rsidRDefault="000F30A7" w:rsidP="000F30A7">
            <w:pPr>
              <w:ind w:left="360"/>
              <w:contextualSpacing/>
              <w:jc w:val="both"/>
              <w:rPr>
                <w:rFonts w:ascii="Calibri" w:eastAsia="Calibri" w:hAnsi="Calibri" w:cs="Times New Roman"/>
                <w:szCs w:val="24"/>
              </w:rPr>
            </w:pPr>
            <w:r w:rsidRPr="000F30A7">
              <w:rPr>
                <w:rFonts w:ascii="Calibri" w:eastAsia="Calibri" w:hAnsi="Calibri" w:cs="Times New Roman"/>
                <w:i/>
                <w:sz w:val="18"/>
                <w:szCs w:val="24"/>
              </w:rPr>
              <w:t xml:space="preserve">*The Chief Income Earner is the person with the largest income, whether from employment, pensions, state benefits, </w:t>
            </w:r>
            <w:proofErr w:type="gramStart"/>
            <w:r w:rsidRPr="000F30A7">
              <w:rPr>
                <w:rFonts w:ascii="Calibri" w:eastAsia="Calibri" w:hAnsi="Calibri" w:cs="Times New Roman"/>
                <w:i/>
                <w:sz w:val="18"/>
                <w:szCs w:val="24"/>
              </w:rPr>
              <w:t>investments</w:t>
            </w:r>
            <w:proofErr w:type="gramEnd"/>
            <w:r w:rsidRPr="000F30A7">
              <w:rPr>
                <w:rFonts w:ascii="Calibri" w:eastAsia="Calibri" w:hAnsi="Calibri" w:cs="Times New Roman"/>
                <w:i/>
                <w:sz w:val="18"/>
                <w:szCs w:val="24"/>
              </w:rPr>
              <w:t xml:space="preserve"> or any other source.</w:t>
            </w:r>
          </w:p>
        </w:tc>
      </w:tr>
    </w:tbl>
    <w:p w14:paraId="21C1B878" w14:textId="77777777" w:rsidR="000F30A7" w:rsidRPr="000F30A7" w:rsidRDefault="000F30A7" w:rsidP="000F30A7">
      <w:pPr>
        <w:tabs>
          <w:tab w:val="left" w:leader="dot" w:pos="6663"/>
        </w:tabs>
        <w:spacing w:before="120"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Times New Roman"/>
          <w:noProof/>
          <w:szCs w:val="24"/>
          <w:lang w:eastAsia="en-GB"/>
        </w:rPr>
        <mc:AlternateContent>
          <mc:Choice Requires="wps">
            <w:drawing>
              <wp:anchor distT="0" distB="0" distL="114300" distR="114300" simplePos="0" relativeHeight="251718656" behindDoc="0" locked="0" layoutInCell="1" allowOverlap="1" wp14:anchorId="789F6153" wp14:editId="15659CCC">
                <wp:simplePos x="0" y="0"/>
                <wp:positionH relativeFrom="column">
                  <wp:posOffset>4252595</wp:posOffset>
                </wp:positionH>
                <wp:positionV relativeFrom="paragraph">
                  <wp:posOffset>126571</wp:posOffset>
                </wp:positionV>
                <wp:extent cx="160020" cy="160020"/>
                <wp:effectExtent l="0" t="0" r="11430" b="11430"/>
                <wp:wrapNone/>
                <wp:docPr id="25" name="Rectangle 25"/>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20A2A0" id="Rectangle 25" o:spid="_x0000_s1026" style="position:absolute;margin-left:334.85pt;margin-top:9.95pt;width:12.6pt;height:12.6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" fillcolor="window" strokecolor="windowText"/>
            </w:pict>
          </mc:Fallback>
        </mc:AlternateContent>
      </w:r>
      <w:r w:rsidRPr="000F30A7">
        <w:rPr>
          <w:rFonts w:ascii="Calibri" w:eastAsia="Calibri" w:hAnsi="Calibri" w:cs="Times New Roman"/>
          <w:szCs w:val="24"/>
        </w:rPr>
        <w:t xml:space="preserve">Managerial, </w:t>
      </w:r>
      <w:proofErr w:type="gramStart"/>
      <w:r w:rsidRPr="000F30A7">
        <w:rPr>
          <w:rFonts w:ascii="Calibri" w:eastAsia="Calibri" w:hAnsi="Calibri" w:cs="Times New Roman"/>
          <w:szCs w:val="24"/>
        </w:rPr>
        <w:t>administrative</w:t>
      </w:r>
      <w:proofErr w:type="gramEnd"/>
      <w:r w:rsidRPr="000F30A7">
        <w:rPr>
          <w:rFonts w:ascii="Calibri" w:eastAsia="Calibri" w:hAnsi="Calibri" w:cs="Times New Roman"/>
          <w:szCs w:val="24"/>
        </w:rPr>
        <w:t xml:space="preserve"> or professional</w:t>
      </w:r>
      <w:r w:rsidRPr="000F30A7">
        <w:rPr>
          <w:rFonts w:ascii="Calibri" w:eastAsia="Calibri" w:hAnsi="Calibri" w:cs="Times New Roman"/>
          <w:szCs w:val="24"/>
        </w:rPr>
        <w:tab/>
      </w:r>
    </w:p>
    <w:p w14:paraId="1FCEA2B8" w14:textId="77777777" w:rsidR="000F30A7" w:rsidRPr="000F30A7" w:rsidRDefault="000F30A7" w:rsidP="000F30A7">
      <w:pPr>
        <w:tabs>
          <w:tab w:val="left" w:leader="dot" w:pos="6663"/>
        </w:tabs>
        <w:spacing w:after="0" w:line="276" w:lineRule="auto"/>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Times New Roman"/>
          <w:noProof/>
          <w:szCs w:val="24"/>
          <w:lang w:eastAsia="en-GB"/>
        </w:rPr>
        <mc:AlternateContent>
          <mc:Choice Requires="wps">
            <w:drawing>
              <wp:anchor distT="0" distB="0" distL="114300" distR="114300" simplePos="0" relativeHeight="251719680" behindDoc="0" locked="0" layoutInCell="1" allowOverlap="1" wp14:anchorId="763D0A75" wp14:editId="1EC72E3B">
                <wp:simplePos x="0" y="0"/>
                <wp:positionH relativeFrom="column">
                  <wp:posOffset>4252595</wp:posOffset>
                </wp:positionH>
                <wp:positionV relativeFrom="paragraph">
                  <wp:posOffset>49959</wp:posOffset>
                </wp:positionV>
                <wp:extent cx="160020" cy="160020"/>
                <wp:effectExtent l="0" t="0" r="11430" b="11430"/>
                <wp:wrapNone/>
                <wp:docPr id="26" name="Rectangle 26"/>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EB2E70" id="Rectangle 26" o:spid="_x0000_s1026" style="position:absolute;margin-left:334.85pt;margin-top:3.95pt;width:12.6pt;height:12.6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" fillcolor="window" strokecolor="windowText"/>
            </w:pict>
          </mc:Fallback>
        </mc:AlternateContent>
      </w:r>
      <w:r w:rsidRPr="000F30A7">
        <w:rPr>
          <w:rFonts w:ascii="Calibri" w:eastAsia="Calibri" w:hAnsi="Calibri" w:cs="Times New Roman"/>
          <w:szCs w:val="24"/>
        </w:rPr>
        <w:t>Skilled, semi-skilled and unskilled manual workers</w:t>
      </w:r>
      <w:r w:rsidRPr="000F30A7">
        <w:rPr>
          <w:rFonts w:ascii="Calibri" w:eastAsia="Calibri" w:hAnsi="Calibri" w:cs="Calibri"/>
          <w:noProof/>
          <w:szCs w:val="24"/>
          <w:lang w:val="en-US"/>
        </w:rPr>
        <w:t xml:space="preserve"> </w:t>
      </w:r>
      <w:r w:rsidRPr="000F30A7">
        <w:rPr>
          <w:rFonts w:ascii="Calibri" w:eastAsia="Calibri" w:hAnsi="Calibri" w:cs="Calibri"/>
          <w:noProof/>
          <w:szCs w:val="24"/>
          <w:lang w:val="en-US"/>
        </w:rPr>
        <w:tab/>
      </w:r>
    </w:p>
    <w:p w14:paraId="55453F7D" w14:textId="77777777" w:rsidR="000F30A7" w:rsidRPr="000F30A7" w:rsidRDefault="000F30A7" w:rsidP="000F30A7">
      <w:pPr>
        <w:tabs>
          <w:tab w:val="left" w:leader="dot" w:pos="6663"/>
        </w:tabs>
        <w:spacing w:after="0" w:line="276" w:lineRule="auto"/>
        <w:ind w:left="567" w:hanging="567"/>
        <w:rPr>
          <w:rFonts w:ascii="Calibri" w:eastAsia="Calibri" w:hAnsi="Calibri" w:cs="Calibri"/>
          <w:szCs w:val="24"/>
        </w:rPr>
      </w:pPr>
      <w:r w:rsidRPr="000F30A7">
        <w:rPr>
          <w:rFonts w:ascii="Calibri" w:eastAsia="Calibri" w:hAnsi="Calibri" w:cs="Calibri"/>
          <w:sz w:val="20"/>
          <w:szCs w:val="24"/>
        </w:rPr>
        <w:t>●</w:t>
      </w:r>
      <w:r w:rsidRPr="000F30A7">
        <w:rPr>
          <w:rFonts w:ascii="Calibri" w:eastAsia="Calibri" w:hAnsi="Calibri" w:cs="Calibri"/>
          <w:szCs w:val="24"/>
        </w:rPr>
        <w:t xml:space="preserve"> </w:t>
      </w:r>
      <w:r w:rsidRPr="000F30A7">
        <w:rPr>
          <w:rFonts w:ascii="Calibri" w:eastAsia="Calibri" w:hAnsi="Calibri" w:cs="Times New Roman"/>
          <w:noProof/>
          <w:szCs w:val="24"/>
          <w:lang w:eastAsia="en-GB"/>
        </w:rPr>
        <mc:AlternateContent>
          <mc:Choice Requires="wps">
            <w:drawing>
              <wp:anchor distT="0" distB="0" distL="114300" distR="114300" simplePos="0" relativeHeight="251720704" behindDoc="0" locked="0" layoutInCell="1" allowOverlap="1" wp14:anchorId="5A454D7F" wp14:editId="2FBAE697">
                <wp:simplePos x="0" y="0"/>
                <wp:positionH relativeFrom="column">
                  <wp:posOffset>4252595</wp:posOffset>
                </wp:positionH>
                <wp:positionV relativeFrom="paragraph">
                  <wp:posOffset>254617</wp:posOffset>
                </wp:positionV>
                <wp:extent cx="160020" cy="160020"/>
                <wp:effectExtent l="0" t="0" r="11430" b="11430"/>
                <wp:wrapNone/>
                <wp:docPr id="27" name="Rectangle 27"/>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2CDAF" id="Rectangle 27" o:spid="_x0000_s1026" style="position:absolute;margin-left:334.85pt;margin-top:20.05pt;width:12.6pt;height:12.6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" fillcolor="window" strokecolor="windowText"/>
            </w:pict>
          </mc:Fallback>
        </mc:AlternateContent>
      </w:r>
      <w:r w:rsidRPr="000F30A7">
        <w:rPr>
          <w:rFonts w:ascii="Calibri" w:eastAsia="Calibri" w:hAnsi="Calibri" w:cs="Times New Roman"/>
          <w:szCs w:val="24"/>
        </w:rPr>
        <w:t>State pensioners, casual or lowest grade workers,</w:t>
      </w:r>
      <w:r w:rsidRPr="000F30A7">
        <w:rPr>
          <w:rFonts w:ascii="Calibri" w:eastAsia="Calibri" w:hAnsi="Calibri" w:cs="Times New Roman"/>
          <w:szCs w:val="24"/>
        </w:rPr>
        <w:br/>
        <w:t>unemployed with state benefits only</w:t>
      </w:r>
      <w:r w:rsidRPr="000F30A7">
        <w:rPr>
          <w:rFonts w:ascii="Calibri" w:eastAsia="Calibri" w:hAnsi="Calibri" w:cs="Times New Roman"/>
          <w:szCs w:val="24"/>
        </w:rPr>
        <w:tab/>
      </w:r>
    </w:p>
    <w:p w14:paraId="5CA185A9" w14:textId="77777777" w:rsidR="000F30A7" w:rsidRPr="000F30A7" w:rsidRDefault="000F30A7" w:rsidP="000F30A7">
      <w:pPr>
        <w:spacing w:after="200" w:line="276" w:lineRule="auto"/>
        <w:jc w:val="both"/>
        <w:rPr>
          <w:rFonts w:ascii="Calibri" w:eastAsia="Calibri" w:hAnsi="Calibri" w:cs="Calibri"/>
          <w:szCs w:val="24"/>
        </w:rPr>
      </w:pPr>
    </w:p>
    <w:tbl>
      <w:tblPr>
        <w:tblStyle w:val="TableGrid4"/>
        <w:tblW w:w="0" w:type="auto"/>
        <w:shd w:val="clear" w:color="auto" w:fill="D9D9D9"/>
        <w:tblLook w:val="04A0" w:firstRow="1" w:lastRow="0" w:firstColumn="1" w:lastColumn="0" w:noHBand="0" w:noVBand="1"/>
      </w:tblPr>
      <w:tblGrid>
        <w:gridCol w:w="9016"/>
      </w:tblGrid>
      <w:tr w:rsidR="000F30A7" w:rsidRPr="000F30A7" w14:paraId="595F418D" w14:textId="77777777" w:rsidTr="000F30A7">
        <w:trPr>
          <w:trHeight w:val="437"/>
        </w:trPr>
        <w:tc>
          <w:tcPr>
            <w:tcW w:w="9016" w:type="dxa"/>
            <w:shd w:val="clear" w:color="auto" w:fill="D9D9D9"/>
          </w:tcPr>
          <w:p w14:paraId="3B9189C6" w14:textId="77777777" w:rsidR="000F30A7" w:rsidRPr="000F30A7" w:rsidRDefault="000F30A7" w:rsidP="000F30A7">
            <w:pPr>
              <w:numPr>
                <w:ilvl w:val="0"/>
                <w:numId w:val="15"/>
              </w:numPr>
              <w:contextualSpacing/>
              <w:rPr>
                <w:rFonts w:ascii="Calibri" w:eastAsia="Calibri" w:hAnsi="Calibri" w:cs="Calibri"/>
                <w:szCs w:val="24"/>
              </w:rPr>
            </w:pPr>
            <w:r w:rsidRPr="000F30A7">
              <w:rPr>
                <w:rFonts w:ascii="Calibri" w:eastAsia="Calibri" w:hAnsi="Calibri" w:cs="Calibri"/>
                <w:szCs w:val="24"/>
              </w:rPr>
              <w:t>What is your current working arrangement (please tick the correct answer)?</w:t>
            </w:r>
          </w:p>
        </w:tc>
      </w:tr>
    </w:tbl>
    <w:p w14:paraId="3662A925" w14:textId="77777777" w:rsidR="000F30A7" w:rsidRPr="000F30A7" w:rsidRDefault="000F30A7" w:rsidP="000F30A7">
      <w:pPr>
        <w:tabs>
          <w:tab w:val="right" w:pos="3119"/>
          <w:tab w:val="left" w:pos="5387"/>
        </w:tabs>
        <w:spacing w:before="120" w:after="0" w:line="420" w:lineRule="auto"/>
        <w:rPr>
          <w:rFonts w:ascii="Calibri" w:eastAsia="Calibri" w:hAnsi="Calibri" w:cs="Calibri"/>
          <w:szCs w:val="24"/>
        </w:rPr>
      </w:pPr>
      <w:r w:rsidRPr="000F30A7">
        <w:rPr>
          <w:rFonts w:ascii="Calibri" w:eastAsia="Calibri" w:hAnsi="Calibri" w:cs="Calibri"/>
          <w:noProof/>
          <w:szCs w:val="24"/>
          <w:lang w:eastAsia="en-GB"/>
        </w:rPr>
        <mc:AlternateContent>
          <mc:Choice Requires="wps">
            <w:drawing>
              <wp:anchor distT="0" distB="0" distL="114300" distR="114300" simplePos="0" relativeHeight="251713536" behindDoc="0" locked="0" layoutInCell="1" allowOverlap="1" wp14:anchorId="302D0673" wp14:editId="4A5D2A37">
                <wp:simplePos x="0" y="0"/>
                <wp:positionH relativeFrom="column">
                  <wp:posOffset>2034350</wp:posOffset>
                </wp:positionH>
                <wp:positionV relativeFrom="paragraph">
                  <wp:posOffset>92075</wp:posOffset>
                </wp:positionV>
                <wp:extent cx="160020" cy="160020"/>
                <wp:effectExtent l="0" t="0" r="11430" b="11430"/>
                <wp:wrapNone/>
                <wp:docPr id="28" name="Rectangle 28"/>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638DAD" id="Rectangle 28" o:spid="_x0000_s1026" style="position:absolute;margin-left:160.2pt;margin-top:7.25pt;width:12.6pt;height:12.6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" fillcolor="window" strokecolor="windowText"/>
            </w:pict>
          </mc:Fallback>
        </mc:AlternateContent>
      </w:r>
      <w:r w:rsidRPr="000F30A7">
        <w:rPr>
          <w:rFonts w:ascii="Calibri" w:eastAsia="Calibri" w:hAnsi="Calibri" w:cs="Calibri"/>
          <w:noProof/>
          <w:szCs w:val="24"/>
          <w:lang w:eastAsia="en-GB"/>
        </w:rPr>
        <mc:AlternateContent>
          <mc:Choice Requires="wps">
            <w:drawing>
              <wp:anchor distT="0" distB="0" distL="114300" distR="114300" simplePos="0" relativeHeight="251712512" behindDoc="0" locked="0" layoutInCell="1" allowOverlap="1" wp14:anchorId="732961E9" wp14:editId="159E10FF">
                <wp:simplePos x="0" y="0"/>
                <wp:positionH relativeFrom="column">
                  <wp:posOffset>596900</wp:posOffset>
                </wp:positionH>
                <wp:positionV relativeFrom="paragraph">
                  <wp:posOffset>87630</wp:posOffset>
                </wp:positionV>
                <wp:extent cx="160020" cy="160020"/>
                <wp:effectExtent l="0" t="0" r="11430" b="11430"/>
                <wp:wrapNone/>
                <wp:docPr id="32" name="Rectangle 32"/>
                <wp:cNvGraphicFramePr/>
                <a:graphic xmlns:a="http://schemas.openxmlformats.org/drawingml/2006/main">
                  <a:graphicData uri="http://schemas.microsoft.com/office/word/2010/wordprocessingShape">
                    <wps:wsp>
                      <wps:cNvSpPr/>
                      <wps:spPr>
                        <a:xfrm>
                          <a:off x="0" y="0"/>
                          <a:ext cx="160020" cy="16002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E6F7E9" id="Rectangle 32" o:spid="_x0000_s1026" style="position:absolute;margin-left:47pt;margin-top:6.9pt;width:12.6pt;height:12.6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" fillcolor="window" strokecolor="windowText"/>
            </w:pict>
          </mc:Fallback>
        </mc:AlternateContent>
      </w:r>
      <w:r w:rsidRPr="000F30A7">
        <w:rPr>
          <w:rFonts w:ascii="Calibri" w:eastAsia="Calibri" w:hAnsi="Calibri" w:cs="Calibri"/>
          <w:szCs w:val="24"/>
        </w:rPr>
        <w:t>Full time</w:t>
      </w:r>
      <w:r w:rsidRPr="000F30A7">
        <w:rPr>
          <w:rFonts w:ascii="Calibri" w:eastAsia="Calibri" w:hAnsi="Calibri" w:cs="Calibri"/>
          <w:szCs w:val="24"/>
        </w:rPr>
        <w:tab/>
        <w:t>Part time</w:t>
      </w:r>
    </w:p>
    <w:p w14:paraId="01FFD201" w14:textId="77777777" w:rsidR="000F30A7" w:rsidRPr="000F30A7" w:rsidRDefault="000F30A7" w:rsidP="000F30A7">
      <w:pPr>
        <w:spacing w:after="200" w:line="276" w:lineRule="auto"/>
        <w:jc w:val="both"/>
        <w:rPr>
          <w:rFonts w:ascii="Calibri" w:eastAsia="Calibri" w:hAnsi="Calibri" w:cs="Calibri"/>
          <w:szCs w:val="24"/>
        </w:rPr>
      </w:pPr>
    </w:p>
    <w:p w14:paraId="669F0E6C" w14:textId="0C433CE7" w:rsidR="00C1324C" w:rsidRPr="000F30A7" w:rsidRDefault="000F30A7" w:rsidP="000F30A7">
      <w:pPr>
        <w:spacing w:after="200" w:line="276" w:lineRule="auto"/>
        <w:jc w:val="both"/>
        <w:rPr>
          <w:rFonts w:ascii="Calibri" w:eastAsia="Calibri" w:hAnsi="Calibri" w:cs="Calibri"/>
          <w:szCs w:val="24"/>
        </w:rPr>
      </w:pPr>
      <w:r w:rsidRPr="000F30A7">
        <w:rPr>
          <w:rFonts w:ascii="Calibri" w:eastAsia="Calibri" w:hAnsi="Calibri" w:cs="Calibri"/>
          <w:szCs w:val="24"/>
        </w:rPr>
        <w:t>Please ensure all questions are answered correctly, and when finished, place the questionnaire in the available envelope. Thank you</w:t>
      </w:r>
    </w:p>
    <w:sectPr w:rsidR="00C1324C" w:rsidRPr="000F30A7">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B6299" w14:textId="77777777" w:rsidR="00D71A47" w:rsidRDefault="00D71A47" w:rsidP="001378DD">
      <w:pPr>
        <w:spacing w:after="0" w:line="240" w:lineRule="auto"/>
      </w:pPr>
      <w:r>
        <w:separator/>
      </w:r>
    </w:p>
  </w:endnote>
  <w:endnote w:type="continuationSeparator" w:id="0">
    <w:p w14:paraId="3B6094ED" w14:textId="77777777" w:rsidR="00D71A47" w:rsidRDefault="00D71A47" w:rsidP="00137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inion">
    <w:altName w:val="Cambria"/>
    <w:charset w:val="00"/>
    <w:family w:val="roman"/>
    <w:pitch w:val="variable"/>
    <w:sig w:usb0="E00002AF" w:usb1="5000E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1646004"/>
      <w:docPartObj>
        <w:docPartGallery w:val="Page Numbers (Bottom of Page)"/>
        <w:docPartUnique/>
      </w:docPartObj>
    </w:sdtPr>
    <w:sdtEndPr>
      <w:rPr>
        <w:noProof/>
      </w:rPr>
    </w:sdtEndPr>
    <w:sdtContent>
      <w:p w14:paraId="33A72B59" w14:textId="634F4CD2" w:rsidR="001378DD" w:rsidRDefault="001378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652386" w14:textId="77777777" w:rsidR="001378DD" w:rsidRDefault="00137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C20A2" w14:textId="77777777" w:rsidR="00D71A47" w:rsidRDefault="00D71A47" w:rsidP="001378DD">
      <w:pPr>
        <w:spacing w:after="0" w:line="240" w:lineRule="auto"/>
      </w:pPr>
      <w:r>
        <w:separator/>
      </w:r>
    </w:p>
  </w:footnote>
  <w:footnote w:type="continuationSeparator" w:id="0">
    <w:p w14:paraId="4139DAD1" w14:textId="77777777" w:rsidR="00D71A47" w:rsidRDefault="00D71A47" w:rsidP="00137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F3AC9"/>
    <w:multiLevelType w:val="hybridMultilevel"/>
    <w:tmpl w:val="3E606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5371A"/>
    <w:multiLevelType w:val="hybridMultilevel"/>
    <w:tmpl w:val="923EE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F221D4"/>
    <w:multiLevelType w:val="hybridMultilevel"/>
    <w:tmpl w:val="3C865A98"/>
    <w:lvl w:ilvl="0" w:tplc="EA5A278E">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968C6"/>
    <w:multiLevelType w:val="multilevel"/>
    <w:tmpl w:val="E0E40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748342C"/>
    <w:multiLevelType w:val="hybridMultilevel"/>
    <w:tmpl w:val="67C21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73899"/>
    <w:multiLevelType w:val="hybridMultilevel"/>
    <w:tmpl w:val="3E606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167EBD"/>
    <w:multiLevelType w:val="hybridMultilevel"/>
    <w:tmpl w:val="3E606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891071"/>
    <w:multiLevelType w:val="hybridMultilevel"/>
    <w:tmpl w:val="C5CCB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F57A91"/>
    <w:multiLevelType w:val="hybridMultilevel"/>
    <w:tmpl w:val="B2D894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6055F6"/>
    <w:multiLevelType w:val="hybridMultilevel"/>
    <w:tmpl w:val="ED044526"/>
    <w:lvl w:ilvl="0" w:tplc="9F5279E6">
      <w:numFmt w:val="bullet"/>
      <w:lvlText w:val="-"/>
      <w:lvlJc w:val="left"/>
      <w:pPr>
        <w:ind w:left="720" w:hanging="360"/>
      </w:pPr>
      <w:rPr>
        <w:rFonts w:ascii="Minion" w:eastAsia="Times New Roman" w:hAnsi="Minio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60465D"/>
    <w:multiLevelType w:val="hybridMultilevel"/>
    <w:tmpl w:val="BEFAF2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E47CBF"/>
    <w:multiLevelType w:val="hybridMultilevel"/>
    <w:tmpl w:val="0B60DA8C"/>
    <w:lvl w:ilvl="0" w:tplc="948EA79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C9211C"/>
    <w:multiLevelType w:val="hybridMultilevel"/>
    <w:tmpl w:val="3E606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D0251B"/>
    <w:multiLevelType w:val="hybridMultilevel"/>
    <w:tmpl w:val="5586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505EBC"/>
    <w:multiLevelType w:val="hybridMultilevel"/>
    <w:tmpl w:val="F25673C2"/>
    <w:lvl w:ilvl="0" w:tplc="249C00FA">
      <w:start w:val="1"/>
      <w:numFmt w:val="decimal"/>
      <w:lvlText w:val="%1."/>
      <w:lvlJc w:val="left"/>
      <w:pPr>
        <w:ind w:left="360" w:hanging="360"/>
      </w:pPr>
      <w:rPr>
        <w:rFonts w:ascii="Calibri" w:eastAsiaTheme="minorHAnsi" w:hAnsi="Calibr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1"/>
  </w:num>
  <w:num w:numId="3">
    <w:abstractNumId w:val="3"/>
  </w:num>
  <w:num w:numId="4">
    <w:abstractNumId w:val="5"/>
  </w:num>
  <w:num w:numId="5">
    <w:abstractNumId w:val="1"/>
  </w:num>
  <w:num w:numId="6">
    <w:abstractNumId w:val="12"/>
  </w:num>
  <w:num w:numId="7">
    <w:abstractNumId w:val="6"/>
  </w:num>
  <w:num w:numId="8">
    <w:abstractNumId w:val="0"/>
  </w:num>
  <w:num w:numId="9">
    <w:abstractNumId w:val="7"/>
  </w:num>
  <w:num w:numId="10">
    <w:abstractNumId w:val="4"/>
  </w:num>
  <w:num w:numId="11">
    <w:abstractNumId w:val="10"/>
  </w:num>
  <w:num w:numId="12">
    <w:abstractNumId w:val="8"/>
  </w:num>
  <w:num w:numId="13">
    <w:abstractNumId w:val="13"/>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K1sLA0NbUwszAzsDRS0lEKTi0uzszPAykwrgUAZ/wPtCwAAAA="/>
  </w:docVars>
  <w:rsids>
    <w:rsidRoot w:val="001378DD"/>
    <w:rsid w:val="00024BE5"/>
    <w:rsid w:val="000E6D98"/>
    <w:rsid w:val="000F30A7"/>
    <w:rsid w:val="001378DD"/>
    <w:rsid w:val="004348F4"/>
    <w:rsid w:val="00437F26"/>
    <w:rsid w:val="005E5F21"/>
    <w:rsid w:val="00644D65"/>
    <w:rsid w:val="006E5E2F"/>
    <w:rsid w:val="00812100"/>
    <w:rsid w:val="008E4396"/>
    <w:rsid w:val="00903DAB"/>
    <w:rsid w:val="00A05C54"/>
    <w:rsid w:val="00C1324C"/>
    <w:rsid w:val="00C34093"/>
    <w:rsid w:val="00CF4E3A"/>
    <w:rsid w:val="00D71A47"/>
    <w:rsid w:val="00E42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96CF3"/>
  <w15:chartTrackingRefBased/>
  <w15:docId w15:val="{4CB806F6-AADE-4A28-B7A4-0164B8AA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8DD"/>
    <w:rPr>
      <w:rFonts w:ascii="Times New Roman" w:hAnsi="Times New Roman"/>
      <w:sz w:val="24"/>
    </w:rPr>
  </w:style>
  <w:style w:type="paragraph" w:styleId="Heading1">
    <w:name w:val="heading 1"/>
    <w:basedOn w:val="Normal"/>
    <w:next w:val="Normal"/>
    <w:link w:val="Heading1Char"/>
    <w:uiPriority w:val="9"/>
    <w:qFormat/>
    <w:rsid w:val="00E426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78DD"/>
    <w:pPr>
      <w:keepNext/>
      <w:keepLines/>
      <w:spacing w:before="40" w:after="0"/>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78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8DD"/>
    <w:rPr>
      <w:rFonts w:ascii="Segoe UI" w:hAnsi="Segoe UI" w:cs="Segoe UI"/>
      <w:sz w:val="18"/>
      <w:szCs w:val="18"/>
    </w:rPr>
  </w:style>
  <w:style w:type="character" w:styleId="Hyperlink">
    <w:name w:val="Hyperlink"/>
    <w:basedOn w:val="DefaultParagraphFont"/>
    <w:uiPriority w:val="99"/>
    <w:unhideWhenUsed/>
    <w:rsid w:val="001378DD"/>
    <w:rPr>
      <w:color w:val="0000FF"/>
      <w:u w:val="single"/>
    </w:rPr>
  </w:style>
  <w:style w:type="paragraph" w:styleId="Header">
    <w:name w:val="header"/>
    <w:basedOn w:val="Normal"/>
    <w:link w:val="HeaderChar"/>
    <w:uiPriority w:val="99"/>
    <w:unhideWhenUsed/>
    <w:rsid w:val="001378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8DD"/>
    <w:rPr>
      <w:rFonts w:ascii="Times New Roman" w:hAnsi="Times New Roman"/>
      <w:sz w:val="24"/>
    </w:rPr>
  </w:style>
  <w:style w:type="paragraph" w:styleId="Footer">
    <w:name w:val="footer"/>
    <w:basedOn w:val="Normal"/>
    <w:link w:val="FooterChar"/>
    <w:uiPriority w:val="99"/>
    <w:unhideWhenUsed/>
    <w:rsid w:val="001378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8DD"/>
    <w:rPr>
      <w:rFonts w:ascii="Times New Roman" w:hAnsi="Times New Roman"/>
      <w:sz w:val="24"/>
    </w:rPr>
  </w:style>
  <w:style w:type="character" w:customStyle="1" w:styleId="Heading2Char">
    <w:name w:val="Heading 2 Char"/>
    <w:basedOn w:val="DefaultParagraphFont"/>
    <w:link w:val="Heading2"/>
    <w:uiPriority w:val="9"/>
    <w:rsid w:val="001378DD"/>
    <w:rPr>
      <w:rFonts w:ascii="Times New Roman" w:eastAsiaTheme="majorEastAsia" w:hAnsi="Times New Roman" w:cstheme="majorBidi"/>
      <w:b/>
      <w:i/>
      <w:sz w:val="24"/>
      <w:szCs w:val="26"/>
    </w:rPr>
  </w:style>
  <w:style w:type="table" w:styleId="TableGrid">
    <w:name w:val="Table Grid"/>
    <w:basedOn w:val="TableNormal"/>
    <w:uiPriority w:val="39"/>
    <w:rsid w:val="00137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378DD"/>
    <w:pPr>
      <w:widowControl w:val="0"/>
      <w:spacing w:after="0" w:line="260" w:lineRule="atLeast"/>
    </w:pPr>
    <w:rPr>
      <w:rFonts w:ascii="Times New Roman" w:eastAsia="Times New Roman" w:hAnsi="Times New Roman" w:cs="Times New Roman"/>
      <w:sz w:val="20"/>
      <w:szCs w:val="20"/>
      <w:lang w:val="pl-PL"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267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267F"/>
    <w:pPr>
      <w:outlineLvl w:val="9"/>
    </w:pPr>
    <w:rPr>
      <w:lang w:val="en-US"/>
    </w:rPr>
  </w:style>
  <w:style w:type="paragraph" w:styleId="TOC2">
    <w:name w:val="toc 2"/>
    <w:basedOn w:val="Normal"/>
    <w:next w:val="Normal"/>
    <w:autoRedefine/>
    <w:uiPriority w:val="39"/>
    <w:unhideWhenUsed/>
    <w:rsid w:val="00E4267F"/>
    <w:pPr>
      <w:spacing w:after="100"/>
      <w:ind w:left="240"/>
    </w:pPr>
  </w:style>
  <w:style w:type="numbering" w:customStyle="1" w:styleId="NoList1">
    <w:name w:val="No List1"/>
    <w:next w:val="NoList"/>
    <w:uiPriority w:val="99"/>
    <w:semiHidden/>
    <w:unhideWhenUsed/>
    <w:rsid w:val="000F30A7"/>
  </w:style>
  <w:style w:type="character" w:styleId="CommentReference">
    <w:name w:val="annotation reference"/>
    <w:basedOn w:val="DefaultParagraphFont"/>
    <w:uiPriority w:val="99"/>
    <w:unhideWhenUsed/>
    <w:rsid w:val="000F30A7"/>
    <w:rPr>
      <w:sz w:val="16"/>
      <w:szCs w:val="16"/>
    </w:rPr>
  </w:style>
  <w:style w:type="paragraph" w:styleId="CommentText">
    <w:name w:val="annotation text"/>
    <w:basedOn w:val="Normal"/>
    <w:link w:val="CommentTextChar"/>
    <w:uiPriority w:val="99"/>
    <w:semiHidden/>
    <w:unhideWhenUsed/>
    <w:rsid w:val="000F30A7"/>
    <w:pPr>
      <w:spacing w:line="240" w:lineRule="auto"/>
    </w:pPr>
    <w:rPr>
      <w:rFonts w:ascii="Calibri" w:eastAsia="DengXian" w:hAnsi="Calibri"/>
      <w:sz w:val="20"/>
      <w:szCs w:val="20"/>
      <w:lang w:eastAsia="zh-CN"/>
    </w:rPr>
  </w:style>
  <w:style w:type="character" w:customStyle="1" w:styleId="CommentTextChar">
    <w:name w:val="Comment Text Char"/>
    <w:basedOn w:val="DefaultParagraphFont"/>
    <w:link w:val="CommentText"/>
    <w:uiPriority w:val="99"/>
    <w:semiHidden/>
    <w:rsid w:val="000F30A7"/>
    <w:rPr>
      <w:rFonts w:ascii="Calibri" w:eastAsia="DengXian" w:hAnsi="Calibri"/>
      <w:sz w:val="20"/>
      <w:szCs w:val="20"/>
      <w:lang w:eastAsia="zh-CN"/>
    </w:rPr>
  </w:style>
  <w:style w:type="paragraph" w:styleId="CommentSubject">
    <w:name w:val="annotation subject"/>
    <w:basedOn w:val="CommentText"/>
    <w:next w:val="CommentText"/>
    <w:link w:val="CommentSubjectChar"/>
    <w:uiPriority w:val="99"/>
    <w:semiHidden/>
    <w:unhideWhenUsed/>
    <w:rsid w:val="000F30A7"/>
    <w:rPr>
      <w:b/>
      <w:bCs/>
    </w:rPr>
  </w:style>
  <w:style w:type="character" w:customStyle="1" w:styleId="CommentSubjectChar">
    <w:name w:val="Comment Subject Char"/>
    <w:basedOn w:val="CommentTextChar"/>
    <w:link w:val="CommentSubject"/>
    <w:uiPriority w:val="99"/>
    <w:semiHidden/>
    <w:rsid w:val="000F30A7"/>
    <w:rPr>
      <w:rFonts w:ascii="Calibri" w:eastAsia="DengXian" w:hAnsi="Calibri"/>
      <w:b/>
      <w:bCs/>
      <w:sz w:val="20"/>
      <w:szCs w:val="20"/>
      <w:lang w:eastAsia="zh-CN"/>
    </w:rPr>
  </w:style>
  <w:style w:type="paragraph" w:styleId="ListParagraph">
    <w:name w:val="List Paragraph"/>
    <w:basedOn w:val="Heading1"/>
    <w:uiPriority w:val="34"/>
    <w:qFormat/>
    <w:rsid w:val="000F30A7"/>
    <w:pPr>
      <w:ind w:left="720" w:hanging="360"/>
      <w:contextualSpacing/>
    </w:pPr>
    <w:rPr>
      <w:rFonts w:ascii="Calibri" w:hAnsi="Calibri"/>
      <w:b/>
      <w:color w:val="auto"/>
      <w:sz w:val="28"/>
      <w:lang w:eastAsia="zh-CN"/>
    </w:rPr>
  </w:style>
  <w:style w:type="paragraph" w:customStyle="1" w:styleId="Caption1">
    <w:name w:val="Caption1"/>
    <w:basedOn w:val="Normal"/>
    <w:next w:val="Normal"/>
    <w:uiPriority w:val="35"/>
    <w:semiHidden/>
    <w:unhideWhenUsed/>
    <w:qFormat/>
    <w:rsid w:val="000F30A7"/>
    <w:pPr>
      <w:spacing w:after="200" w:line="240" w:lineRule="auto"/>
    </w:pPr>
    <w:rPr>
      <w:rFonts w:ascii="Calibri" w:eastAsia="DengXian" w:hAnsi="Calibri"/>
      <w:i/>
      <w:iCs/>
      <w:color w:val="44546A"/>
      <w:sz w:val="18"/>
      <w:szCs w:val="18"/>
      <w:lang w:eastAsia="zh-CN"/>
    </w:rPr>
  </w:style>
  <w:style w:type="paragraph" w:styleId="HTMLPreformatted">
    <w:name w:val="HTML Preformatted"/>
    <w:basedOn w:val="Normal"/>
    <w:link w:val="HTMLPreformattedChar"/>
    <w:uiPriority w:val="99"/>
    <w:unhideWhenUsed/>
    <w:rsid w:val="000F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F30A7"/>
    <w:rPr>
      <w:rFonts w:ascii="Courier New" w:eastAsia="Times New Roman" w:hAnsi="Courier New" w:cs="Courier New"/>
      <w:sz w:val="20"/>
      <w:szCs w:val="20"/>
      <w:lang w:eastAsia="en-GB"/>
    </w:rPr>
  </w:style>
  <w:style w:type="paragraph" w:styleId="Revision">
    <w:name w:val="Revision"/>
    <w:hidden/>
    <w:uiPriority w:val="99"/>
    <w:semiHidden/>
    <w:rsid w:val="000F30A7"/>
    <w:pPr>
      <w:spacing w:after="0" w:line="240" w:lineRule="auto"/>
    </w:pPr>
    <w:rPr>
      <w:rFonts w:eastAsia="DengXian"/>
      <w:lang w:eastAsia="zh-CN"/>
    </w:rPr>
  </w:style>
  <w:style w:type="character" w:customStyle="1" w:styleId="FollowedHyperlink1">
    <w:name w:val="FollowedHyperlink1"/>
    <w:basedOn w:val="DefaultParagraphFont"/>
    <w:uiPriority w:val="99"/>
    <w:semiHidden/>
    <w:unhideWhenUsed/>
    <w:rsid w:val="000F30A7"/>
    <w:rPr>
      <w:color w:val="954F72"/>
      <w:u w:val="single"/>
    </w:rPr>
  </w:style>
  <w:style w:type="character" w:styleId="Strong">
    <w:name w:val="Strong"/>
    <w:basedOn w:val="DefaultParagraphFont"/>
    <w:uiPriority w:val="22"/>
    <w:qFormat/>
    <w:rsid w:val="000F30A7"/>
    <w:rPr>
      <w:b/>
      <w:bCs/>
    </w:rPr>
  </w:style>
  <w:style w:type="paragraph" w:customStyle="1" w:styleId="TableCell10Center">
    <w:name w:val="Table Cell 10 Center"/>
    <w:basedOn w:val="Normal"/>
    <w:rsid w:val="000F30A7"/>
    <w:pPr>
      <w:keepNext/>
      <w:keepLines/>
      <w:spacing w:before="50" w:after="50" w:line="240" w:lineRule="exact"/>
      <w:jc w:val="center"/>
    </w:pPr>
    <w:rPr>
      <w:rFonts w:ascii="Arial" w:eastAsia="SimSun" w:hAnsi="Arial" w:cs="Times New Roman"/>
      <w:sz w:val="20"/>
      <w:szCs w:val="24"/>
      <w:lang w:val="en-US" w:eastAsia="zh-CN"/>
    </w:rPr>
  </w:style>
  <w:style w:type="paragraph" w:customStyle="1" w:styleId="Normal1">
    <w:name w:val="Normal1"/>
    <w:rsid w:val="000F30A7"/>
    <w:pPr>
      <w:spacing w:after="0" w:line="240" w:lineRule="auto"/>
    </w:pPr>
    <w:rPr>
      <w:rFonts w:ascii="Arial" w:eastAsia="Arial" w:hAnsi="Arial" w:cs="Arial"/>
      <w:color w:val="000000"/>
      <w:sz w:val="24"/>
      <w:szCs w:val="24"/>
      <w:lang w:val="en-US"/>
    </w:rPr>
  </w:style>
  <w:style w:type="paragraph" w:customStyle="1" w:styleId="Paragraph">
    <w:name w:val="Paragraph"/>
    <w:basedOn w:val="Normal"/>
    <w:link w:val="ParagraphChar"/>
    <w:qFormat/>
    <w:rsid w:val="000F30A7"/>
    <w:pPr>
      <w:spacing w:after="250" w:line="300" w:lineRule="atLeast"/>
    </w:pPr>
    <w:rPr>
      <w:rFonts w:ascii="Arial" w:eastAsia="SimSun" w:hAnsi="Arial" w:cs="Times New Roman"/>
      <w:sz w:val="22"/>
      <w:szCs w:val="24"/>
      <w:lang w:val="en-US" w:eastAsia="zh-CN"/>
    </w:rPr>
  </w:style>
  <w:style w:type="character" w:customStyle="1" w:styleId="ParagraphChar">
    <w:name w:val="Paragraph Char"/>
    <w:link w:val="Paragraph"/>
    <w:rsid w:val="000F30A7"/>
    <w:rPr>
      <w:rFonts w:ascii="Arial" w:eastAsia="SimSun" w:hAnsi="Arial" w:cs="Times New Roman"/>
      <w:szCs w:val="24"/>
      <w:lang w:val="en-US" w:eastAsia="zh-CN"/>
    </w:rPr>
  </w:style>
  <w:style w:type="paragraph" w:customStyle="1" w:styleId="FooterCentered">
    <w:name w:val="Footer Centered"/>
    <w:basedOn w:val="Normal"/>
    <w:rsid w:val="000F30A7"/>
    <w:pPr>
      <w:spacing w:after="0" w:line="240" w:lineRule="exact"/>
      <w:ind w:left="1080" w:right="1080"/>
      <w:jc w:val="center"/>
    </w:pPr>
    <w:rPr>
      <w:rFonts w:ascii="Arial" w:eastAsia="Times New Roman" w:hAnsi="Arial" w:cs="Arial"/>
      <w:color w:val="000000"/>
      <w:sz w:val="20"/>
      <w:szCs w:val="20"/>
      <w:lang w:val="en-US"/>
    </w:rPr>
  </w:style>
  <w:style w:type="table" w:customStyle="1" w:styleId="TableGrid2">
    <w:name w:val="Table Grid2"/>
    <w:basedOn w:val="TableNormal"/>
    <w:next w:val="TableGrid"/>
    <w:uiPriority w:val="39"/>
    <w:rsid w:val="000F30A7"/>
    <w:pPr>
      <w:spacing w:after="0" w:line="240" w:lineRule="auto"/>
    </w:pPr>
    <w:rPr>
      <w:rFonts w:ascii="Arial" w:hAnsi="Arial"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30A7"/>
    <w:rPr>
      <w:color w:val="954F72" w:themeColor="followedHyperlink"/>
      <w:u w:val="single"/>
    </w:rPr>
  </w:style>
  <w:style w:type="table" w:customStyle="1" w:styleId="TableGrid3">
    <w:name w:val="Table Grid3"/>
    <w:basedOn w:val="TableNormal"/>
    <w:next w:val="TableGrid"/>
    <w:uiPriority w:val="59"/>
    <w:rsid w:val="000F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F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ott@oh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EBB13-EA50-4AE9-ABE1-0C4FB670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6161</Words>
  <Characters>35122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Mott</dc:creator>
  <cp:keywords/>
  <dc:description/>
  <cp:lastModifiedBy>David Mott</cp:lastModifiedBy>
  <cp:revision>5</cp:revision>
  <dcterms:created xsi:type="dcterms:W3CDTF">2020-11-18T13:43:00Z</dcterms:created>
  <dcterms:modified xsi:type="dcterms:W3CDTF">2021-04-08T12:46:00Z</dcterms:modified>
</cp:coreProperties>
</file>