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927B8" w14:textId="1E82D022" w:rsidR="00FD646E" w:rsidRPr="005D78C3" w:rsidRDefault="00FD646E">
      <w:pPr>
        <w:rPr>
          <w:b/>
          <w:bCs/>
        </w:rPr>
      </w:pPr>
      <w:r w:rsidRPr="005D78C3">
        <w:rPr>
          <w:b/>
          <w:bCs/>
        </w:rPr>
        <w:t>Supplementary Material</w:t>
      </w:r>
    </w:p>
    <w:p w14:paraId="2C16D4A8" w14:textId="77777777" w:rsidR="00232419" w:rsidRDefault="00232419" w:rsidP="00FD646E">
      <w:pPr>
        <w:spacing w:line="480" w:lineRule="auto"/>
        <w:rPr>
          <w:rFonts w:cstheme="minorHAnsi"/>
          <w:b/>
        </w:rPr>
      </w:pPr>
      <w:r>
        <w:rPr>
          <w:rFonts w:cstheme="minorHAnsi"/>
          <w:b/>
        </w:rPr>
        <w:t>Methods</w:t>
      </w:r>
    </w:p>
    <w:p w14:paraId="4E9A33B6" w14:textId="0F33D332" w:rsidR="00FD646E" w:rsidRDefault="00FD646E" w:rsidP="00FD646E">
      <w:pPr>
        <w:spacing w:line="480" w:lineRule="auto"/>
        <w:rPr>
          <w:rFonts w:cstheme="minorHAnsi"/>
        </w:rPr>
      </w:pPr>
      <w:r w:rsidRPr="0081199B">
        <w:rPr>
          <w:rFonts w:cstheme="minorHAnsi"/>
        </w:rPr>
        <w:t xml:space="preserve">Resource use was costed from the most recent version of </w:t>
      </w:r>
      <w:r w:rsidR="004C2BDA">
        <w:rPr>
          <w:rFonts w:cstheme="minorHAnsi"/>
        </w:rPr>
        <w:t>National Health Service (</w:t>
      </w:r>
      <w:r w:rsidRPr="0081199B">
        <w:rPr>
          <w:rFonts w:cstheme="minorHAnsi"/>
        </w:rPr>
        <w:t>NHS</w:t>
      </w:r>
      <w:r w:rsidR="004C2BDA">
        <w:rPr>
          <w:rFonts w:cstheme="minorHAnsi"/>
        </w:rPr>
        <w:t>)</w:t>
      </w:r>
      <w:r w:rsidRPr="0081199B">
        <w:rPr>
          <w:rFonts w:cstheme="minorHAnsi"/>
        </w:rPr>
        <w:t xml:space="preserve"> Reference Costs (2018/2019)</w:t>
      </w:r>
      <w:r>
        <w:rPr>
          <w:rFonts w:cstheme="minorHAnsi"/>
        </w:rPr>
        <w:fldChar w:fldCharType="begin"/>
      </w:r>
      <w:r>
        <w:rPr>
          <w:rFonts w:cstheme="minorHAnsi"/>
        </w:rPr>
        <w:instrText xml:space="preserve"> ADDIN EN.CITE &lt;EndNote&gt;&lt;Cite&gt;&lt;Author&gt;NHS England&lt;/Author&gt;&lt;Year&gt;2020&lt;/Year&gt;&lt;RecNum&gt;44&lt;/RecNum&gt;&lt;DisplayText&gt;&lt;style face="superscript"&gt;12&lt;/style&gt;&lt;/DisplayText&gt;&lt;record&gt;&lt;rec-number&gt;44&lt;/rec-number&gt;&lt;foreign-keys&gt;&lt;key app="EN" db-id="vf0ffpfx4swtwtedsto5xx979d5xe0a299fa" timestamp="1622641770"&gt;44&lt;/key&gt;&lt;/foreign-keys&gt;&lt;ref-type name="Web Page"&gt;12&lt;/ref-type&gt;&lt;contributors&gt;&lt;authors&gt;&lt;author&gt;NHS England,&lt;/author&gt;&lt;/authors&gt;&lt;/contributors&gt;&lt;titles&gt;&lt;title&gt;National Cost Collection for the NHS&lt;/title&gt;&lt;/titles&gt;&lt;number&gt;2 June 2021&lt;/number&gt;&lt;dates&gt;&lt;year&gt;2020&lt;/year&gt;&lt;/dates&gt;&lt;pub-location&gt;https://www.england.nhs.uk/national-cost-collection/#ncc1819&lt;/pub-location&gt;&lt;urls&gt;&lt;/urls&gt;&lt;/record&gt;&lt;/Cite&gt;&lt;/EndNote&gt;</w:instrText>
      </w:r>
      <w:r>
        <w:rPr>
          <w:rFonts w:cstheme="minorHAnsi"/>
        </w:rPr>
        <w:fldChar w:fldCharType="separate"/>
      </w:r>
      <w:r w:rsidRPr="00A27215">
        <w:rPr>
          <w:rFonts w:cstheme="minorHAnsi"/>
          <w:noProof/>
          <w:vertAlign w:val="superscript"/>
        </w:rPr>
        <w:t>12</w:t>
      </w:r>
      <w:r>
        <w:rPr>
          <w:rFonts w:cstheme="minorHAnsi"/>
        </w:rPr>
        <w:fldChar w:fldCharType="end"/>
      </w:r>
      <w:r w:rsidRPr="0081199B">
        <w:rPr>
          <w:rFonts w:cstheme="minorHAnsi"/>
        </w:rPr>
        <w:t xml:space="preserve"> and the Personal and Social Service Resource Unit (PSSRU)</w:t>
      </w:r>
      <w:r>
        <w:rPr>
          <w:rFonts w:cstheme="minorHAnsi"/>
        </w:rPr>
        <w:fldChar w:fldCharType="begin"/>
      </w:r>
      <w:r>
        <w:rPr>
          <w:rFonts w:cstheme="minorHAnsi"/>
        </w:rPr>
        <w:instrText xml:space="preserve"> ADDIN EN.CITE &lt;EndNote&gt;&lt;Cite&gt;&lt;Author&gt;Curtis&lt;/Author&gt;&lt;Year&gt;2020&lt;/Year&gt;&lt;RecNum&gt;15&lt;/RecNum&gt;&lt;DisplayText&gt;&lt;style face="superscript"&gt;13&lt;/style&gt;&lt;/DisplayText&gt;&lt;record&gt;&lt;rec-number&gt;15&lt;/rec-number&gt;&lt;foreign-keys&gt;&lt;key app="EN" db-id="5ddtdesx6r2fe3eatervpx04prvvpf9fzate" timestamp="1623619915"&gt;15&lt;/key&gt;&lt;/foreign-keys&gt;&lt;ref-type name="Book"&gt;6&lt;/ref-type&gt;&lt;contributors&gt;&lt;authors&gt;&lt;author&gt;Curtis, Lesley A&lt;/author&gt;&lt;author&gt;Burns, Amanda&lt;/author&gt;&lt;/authors&gt;&lt;/contributors&gt;&lt;titles&gt;&lt;title&gt;Unit Costs of Health and Social Care 2020&lt;/title&gt;&lt;secondary-title&gt;Unit Cost of Health and Social&lt;/secondary-title&gt;&lt;/titles&gt;&lt;pages&gt;185&lt;/pages&gt;&lt;dates&gt;&lt;year&gt;2020&lt;/year&gt;&lt;/dates&gt;&lt;pub-location&gt;University of Kent&lt;/pub-location&gt;&lt;publisher&gt;PSSRU&lt;/publisher&gt;&lt;isbn&gt;ISBN 978-1-911353-12-6.&lt;/isbn&gt;&lt;urls&gt;&lt;related-urls&gt;&lt;url&gt;https://kar.kent.ac.uk/84818/&lt;/url&gt;&lt;/related-urls&gt;&lt;/urls&gt;&lt;electronic-resource-num&gt;https://doi.org/10.22024/UniKent%2F01.02.84818&lt;/electronic-resource-num&gt;&lt;/record&gt;&lt;/Cite&gt;&lt;/EndNote&gt;</w:instrText>
      </w:r>
      <w:r>
        <w:rPr>
          <w:rFonts w:cstheme="minorHAnsi"/>
        </w:rPr>
        <w:fldChar w:fldCharType="separate"/>
      </w:r>
      <w:r w:rsidRPr="00A27215">
        <w:rPr>
          <w:rFonts w:cstheme="minorHAnsi"/>
          <w:noProof/>
          <w:vertAlign w:val="superscript"/>
        </w:rPr>
        <w:t>13</w:t>
      </w:r>
      <w:r>
        <w:rPr>
          <w:rFonts w:cstheme="minorHAnsi"/>
        </w:rPr>
        <w:fldChar w:fldCharType="end"/>
      </w:r>
      <w:r w:rsidRPr="0081199B">
        <w:rPr>
          <w:rFonts w:cstheme="minorHAnsi"/>
        </w:rPr>
        <w:t xml:space="preserve"> (see</w:t>
      </w:r>
      <w:r>
        <w:rPr>
          <w:rFonts w:cstheme="minorHAnsi"/>
        </w:rPr>
        <w:t xml:space="preserve"> Supplementary Material</w:t>
      </w:r>
      <w:r w:rsidRPr="0081199B">
        <w:rPr>
          <w:rFonts w:cstheme="minorHAnsi"/>
        </w:rPr>
        <w:t xml:space="preserve"> Table 1). Where possible a pre-eclampsia health care resource use group (HRG) was used. For when this was not possible</w:t>
      </w:r>
      <w:r>
        <w:rPr>
          <w:rFonts w:cstheme="minorHAnsi"/>
        </w:rPr>
        <w:t>,</w:t>
      </w:r>
      <w:r w:rsidRPr="0081199B">
        <w:rPr>
          <w:rFonts w:cstheme="minorHAnsi"/>
        </w:rPr>
        <w:t xml:space="preserve"> costs across HRGs were combined by weighting for frequency. Given the importance of length of stay for this analysis, all costs were calculated based on bed </w:t>
      </w:r>
      <w:r>
        <w:rPr>
          <w:rFonts w:cstheme="minorHAnsi"/>
        </w:rPr>
        <w:t>d</w:t>
      </w:r>
      <w:r w:rsidRPr="0081199B">
        <w:rPr>
          <w:rFonts w:cstheme="minorHAnsi"/>
        </w:rPr>
        <w:t xml:space="preserve">ays or the minimum total cost for that HRG, whichever was greater.  </w:t>
      </w:r>
    </w:p>
    <w:p w14:paraId="02D5D396" w14:textId="77777777" w:rsidR="005D78C3" w:rsidRDefault="005D78C3" w:rsidP="005D78C3">
      <w:r>
        <w:t>Missing data</w:t>
      </w:r>
    </w:p>
    <w:p w14:paraId="6022D3C4" w14:textId="77777777" w:rsidR="005D78C3" w:rsidRPr="0081199B" w:rsidRDefault="005D78C3" w:rsidP="005D78C3">
      <w:pPr>
        <w:spacing w:line="480" w:lineRule="auto"/>
        <w:rPr>
          <w:rFonts w:cstheme="minorHAnsi"/>
          <w:noProof/>
        </w:rPr>
      </w:pPr>
      <w:r w:rsidRPr="0081199B">
        <w:rPr>
          <w:rFonts w:cstheme="minorHAnsi"/>
          <w:noProof/>
        </w:rPr>
        <w:t>For missing health and social care resource use items it was assumed that if the questionnaire was returned or started online but the item was missing they did not use that item and hence it was imputed as 0. Total 2</w:t>
      </w:r>
      <w:r>
        <w:rPr>
          <w:rFonts w:cstheme="minorHAnsi"/>
          <w:noProof/>
        </w:rPr>
        <w:t>-</w:t>
      </w:r>
      <w:r w:rsidRPr="0081199B">
        <w:rPr>
          <w:rFonts w:cstheme="minorHAnsi"/>
          <w:noProof/>
        </w:rPr>
        <w:t xml:space="preserve">year costs were calculated for </w:t>
      </w:r>
      <w:r>
        <w:rPr>
          <w:rFonts w:cstheme="minorHAnsi"/>
          <w:noProof/>
        </w:rPr>
        <w:t xml:space="preserve">women and </w:t>
      </w:r>
      <w:r w:rsidRPr="0081199B">
        <w:rPr>
          <w:rFonts w:cstheme="minorHAnsi"/>
          <w:noProof/>
        </w:rPr>
        <w:t xml:space="preserve">infants with data at both </w:t>
      </w:r>
      <w:r>
        <w:rPr>
          <w:rFonts w:cstheme="minorHAnsi"/>
          <w:noProof/>
        </w:rPr>
        <w:t>six</w:t>
      </w:r>
      <w:r w:rsidRPr="0081199B">
        <w:rPr>
          <w:rFonts w:cstheme="minorHAnsi"/>
          <w:noProof/>
        </w:rPr>
        <w:t xml:space="preserve"> months and </w:t>
      </w:r>
      <w:r>
        <w:rPr>
          <w:rFonts w:cstheme="minorHAnsi"/>
          <w:noProof/>
        </w:rPr>
        <w:t>two</w:t>
      </w:r>
      <w:r w:rsidRPr="0081199B">
        <w:rPr>
          <w:rFonts w:cstheme="minorHAnsi"/>
          <w:noProof/>
        </w:rPr>
        <w:t xml:space="preserve"> years. </w:t>
      </w:r>
    </w:p>
    <w:p w14:paraId="6CD6ADC8" w14:textId="2119FCA9" w:rsidR="005D78C3" w:rsidRPr="00232419" w:rsidRDefault="005D78C3" w:rsidP="005D78C3">
      <w:pPr>
        <w:spacing w:line="480" w:lineRule="auto"/>
        <w:rPr>
          <w:rFonts w:cstheme="minorHAnsi"/>
          <w:b/>
        </w:rPr>
      </w:pPr>
      <w:r w:rsidRPr="0081199B">
        <w:rPr>
          <w:rFonts w:cstheme="minorHAnsi"/>
        </w:rPr>
        <w:t xml:space="preserve">For the </w:t>
      </w:r>
      <w:r w:rsidR="004C2BDA">
        <w:rPr>
          <w:rFonts w:cstheme="minorHAnsi"/>
        </w:rPr>
        <w:t>EQ-5D 5 Level (</w:t>
      </w:r>
      <w:r w:rsidRPr="0081199B">
        <w:rPr>
          <w:rFonts w:cstheme="minorHAnsi"/>
          <w:noProof/>
        </w:rPr>
        <w:t>EQ-5D-5L</w:t>
      </w:r>
      <w:r w:rsidR="004C2BDA">
        <w:rPr>
          <w:rFonts w:cstheme="minorHAnsi"/>
          <w:noProof/>
        </w:rPr>
        <w:t>)</w:t>
      </w:r>
      <w:r w:rsidRPr="0081199B">
        <w:rPr>
          <w:rFonts w:cstheme="minorHAnsi"/>
          <w:noProof/>
        </w:rPr>
        <w:t xml:space="preserve"> and </w:t>
      </w:r>
      <w:r w:rsidR="004C2BDA">
        <w:rPr>
          <w:rFonts w:cstheme="minorHAnsi"/>
          <w:noProof/>
        </w:rPr>
        <w:t>Short Form 12 version 2 (</w:t>
      </w:r>
      <w:r w:rsidRPr="0081199B">
        <w:rPr>
          <w:rFonts w:cstheme="minorHAnsi"/>
          <w:noProof/>
        </w:rPr>
        <w:t>SF-12v2®</w:t>
      </w:r>
      <w:r w:rsidR="004C2BDA">
        <w:rPr>
          <w:rFonts w:cstheme="minorHAnsi"/>
          <w:noProof/>
        </w:rPr>
        <w:t>)</w:t>
      </w:r>
      <w:r w:rsidRPr="0081199B">
        <w:rPr>
          <w:rFonts w:cstheme="minorHAnsi"/>
          <w:noProof/>
        </w:rPr>
        <w:t xml:space="preserve"> Health Survey (</w:t>
      </w:r>
      <w:r w:rsidR="004C2BDA">
        <w:rPr>
          <w:rFonts w:cstheme="minorHAnsi"/>
          <w:noProof/>
        </w:rPr>
        <w:t>Short Form 6 dimension (</w:t>
      </w:r>
      <w:r w:rsidRPr="0081199B">
        <w:rPr>
          <w:rFonts w:cstheme="minorHAnsi"/>
          <w:noProof/>
        </w:rPr>
        <w:t>SF-6D</w:t>
      </w:r>
      <w:r w:rsidR="004C2BDA">
        <w:rPr>
          <w:rFonts w:cstheme="minorHAnsi"/>
          <w:noProof/>
        </w:rPr>
        <w:t>)</w:t>
      </w:r>
      <w:r w:rsidRPr="0081199B">
        <w:rPr>
          <w:rFonts w:cstheme="minorHAnsi"/>
          <w:noProof/>
        </w:rPr>
        <w:t>), if there were missing responses to any item required for calculating a utility tarriff</w:t>
      </w:r>
      <w:r>
        <w:rPr>
          <w:rFonts w:cstheme="minorHAnsi"/>
          <w:noProof/>
        </w:rPr>
        <w:t>,</w:t>
      </w:r>
      <w:r w:rsidRPr="0081199B">
        <w:rPr>
          <w:rFonts w:cstheme="minorHAnsi"/>
          <w:noProof/>
        </w:rPr>
        <w:t xml:space="preserve"> the utility tarriff for that individual was missing for that timepoint. Complete-case </w:t>
      </w:r>
      <w:r w:rsidR="004C2BDA">
        <w:rPr>
          <w:rFonts w:cstheme="minorHAnsi"/>
          <w:noProof/>
        </w:rPr>
        <w:t xml:space="preserve">qualite adjusted life years </w:t>
      </w:r>
      <w:r w:rsidRPr="0081199B">
        <w:rPr>
          <w:rFonts w:cstheme="minorHAnsi"/>
          <w:noProof/>
        </w:rPr>
        <w:t>QALYs were calculated for individuals with utility tarriffs at randomisation, 6 months and 2 years for the EQ-5D-5L and at 6 months and 2 years for the SF-6D.</w:t>
      </w:r>
    </w:p>
    <w:p w14:paraId="1B77663F" w14:textId="77777777" w:rsidR="00FD646E" w:rsidRDefault="00FD646E"/>
    <w:p w14:paraId="2F7D772D" w14:textId="1070F97C" w:rsidR="00FD646E" w:rsidRPr="0081199B" w:rsidRDefault="00FD646E" w:rsidP="00FD646E">
      <w:pPr>
        <w:tabs>
          <w:tab w:val="left" w:pos="3228"/>
        </w:tabs>
        <w:spacing w:line="480" w:lineRule="auto"/>
        <w:rPr>
          <w:rFonts w:cstheme="minorHAnsi"/>
          <w:b/>
          <w:bCs/>
        </w:rPr>
      </w:pPr>
      <w:r w:rsidRPr="0081199B">
        <w:rPr>
          <w:rFonts w:cstheme="minorHAnsi"/>
        </w:rPr>
        <w:t xml:space="preserve">  </w:t>
      </w:r>
      <w:r w:rsidRPr="0081199B">
        <w:rPr>
          <w:rFonts w:cstheme="minorHAnsi"/>
          <w:b/>
          <w:bCs/>
        </w:rPr>
        <w:t>Table</w:t>
      </w:r>
      <w:r w:rsidR="003F1020">
        <w:rPr>
          <w:rFonts w:cstheme="minorHAnsi"/>
          <w:b/>
          <w:bCs/>
        </w:rPr>
        <w:t xml:space="preserve"> </w:t>
      </w:r>
      <w:r w:rsidRPr="0081199B">
        <w:rPr>
          <w:rFonts w:cstheme="minorHAnsi"/>
          <w:b/>
          <w:bCs/>
        </w:rPr>
        <w:t xml:space="preserve"> </w:t>
      </w:r>
      <w:r w:rsidR="003F1020">
        <w:rPr>
          <w:rFonts w:cstheme="minorHAnsi"/>
          <w:b/>
          <w:bCs/>
        </w:rPr>
        <w:t>SM</w:t>
      </w:r>
      <w:r w:rsidRPr="0081199B">
        <w:rPr>
          <w:rFonts w:cstheme="minorHAnsi"/>
          <w:b/>
          <w:bCs/>
        </w:rPr>
        <w:t>1: Unit costs for resource use in 2018/2019 British Pounds</w:t>
      </w:r>
    </w:p>
    <w:tbl>
      <w:tblPr>
        <w:tblStyle w:val="TableGrid"/>
        <w:tblW w:w="9406" w:type="dxa"/>
        <w:tblLook w:val="04A0" w:firstRow="1" w:lastRow="0" w:firstColumn="1" w:lastColumn="0" w:noHBand="0" w:noVBand="1"/>
      </w:tblPr>
      <w:tblGrid>
        <w:gridCol w:w="5046"/>
        <w:gridCol w:w="2503"/>
        <w:gridCol w:w="1857"/>
      </w:tblGrid>
      <w:tr w:rsidR="00FD646E" w:rsidRPr="0081199B" w14:paraId="3BCEFFB4" w14:textId="77777777" w:rsidTr="00262548">
        <w:tc>
          <w:tcPr>
            <w:tcW w:w="5046" w:type="dxa"/>
          </w:tcPr>
          <w:p w14:paraId="7B51C8FE" w14:textId="77777777" w:rsidR="00FD646E" w:rsidRPr="00FF690A" w:rsidRDefault="00FD646E" w:rsidP="00262548">
            <w:pPr>
              <w:spacing w:line="480" w:lineRule="auto"/>
              <w:jc w:val="center"/>
              <w:rPr>
                <w:rFonts w:cstheme="minorHAnsi"/>
                <w:b/>
                <w:bCs/>
              </w:rPr>
            </w:pPr>
            <w:r w:rsidRPr="00FF690A">
              <w:rPr>
                <w:rFonts w:cstheme="minorHAnsi"/>
                <w:b/>
                <w:bCs/>
              </w:rPr>
              <w:t>Resource</w:t>
            </w:r>
          </w:p>
        </w:tc>
        <w:tc>
          <w:tcPr>
            <w:tcW w:w="2503" w:type="dxa"/>
          </w:tcPr>
          <w:p w14:paraId="0B98BBB4" w14:textId="77777777" w:rsidR="00FD646E" w:rsidRPr="00FF690A" w:rsidRDefault="00FD646E" w:rsidP="00262548">
            <w:pPr>
              <w:spacing w:line="480" w:lineRule="auto"/>
              <w:jc w:val="center"/>
              <w:rPr>
                <w:rFonts w:cstheme="minorHAnsi"/>
                <w:b/>
                <w:bCs/>
              </w:rPr>
            </w:pPr>
            <w:r w:rsidRPr="00FF690A">
              <w:rPr>
                <w:rFonts w:cstheme="minorHAnsi"/>
                <w:b/>
                <w:bCs/>
              </w:rPr>
              <w:t>Unit</w:t>
            </w:r>
          </w:p>
        </w:tc>
        <w:tc>
          <w:tcPr>
            <w:tcW w:w="1857" w:type="dxa"/>
          </w:tcPr>
          <w:p w14:paraId="7D658C94" w14:textId="77777777" w:rsidR="00FD646E" w:rsidRPr="00FF690A" w:rsidRDefault="00FD646E" w:rsidP="00262548">
            <w:pPr>
              <w:spacing w:line="480" w:lineRule="auto"/>
              <w:jc w:val="center"/>
              <w:rPr>
                <w:rFonts w:cstheme="minorHAnsi"/>
                <w:b/>
                <w:bCs/>
              </w:rPr>
            </w:pPr>
            <w:r w:rsidRPr="00FF690A">
              <w:rPr>
                <w:rFonts w:cstheme="minorHAnsi"/>
                <w:b/>
                <w:bCs/>
              </w:rPr>
              <w:t>Unit Cost</w:t>
            </w:r>
            <w:r>
              <w:rPr>
                <w:rFonts w:cstheme="minorHAnsi"/>
                <w:b/>
                <w:bCs/>
              </w:rPr>
              <w:t xml:space="preserve"> (£)</w:t>
            </w:r>
          </w:p>
        </w:tc>
      </w:tr>
      <w:tr w:rsidR="00FD646E" w:rsidRPr="0081199B" w14:paraId="36E39905" w14:textId="77777777" w:rsidTr="00262548">
        <w:tc>
          <w:tcPr>
            <w:tcW w:w="5046" w:type="dxa"/>
          </w:tcPr>
          <w:p w14:paraId="0F3472A3" w14:textId="77777777" w:rsidR="00FD646E" w:rsidRPr="00FF690A" w:rsidRDefault="00FD646E" w:rsidP="00262548">
            <w:pPr>
              <w:spacing w:line="480" w:lineRule="auto"/>
              <w:rPr>
                <w:rFonts w:cstheme="minorHAnsi"/>
                <w:b/>
                <w:bCs/>
              </w:rPr>
            </w:pPr>
            <w:r>
              <w:rPr>
                <w:rFonts w:cstheme="minorHAnsi"/>
                <w:b/>
                <w:bCs/>
              </w:rPr>
              <w:t xml:space="preserve">NHS </w:t>
            </w:r>
            <w:r w:rsidRPr="00FF690A">
              <w:rPr>
                <w:rFonts w:cstheme="minorHAnsi"/>
                <w:b/>
                <w:bCs/>
              </w:rPr>
              <w:t>Reference Costs</w:t>
            </w:r>
          </w:p>
        </w:tc>
        <w:tc>
          <w:tcPr>
            <w:tcW w:w="2503" w:type="dxa"/>
          </w:tcPr>
          <w:p w14:paraId="6A1E8D50" w14:textId="77777777" w:rsidR="00FD646E" w:rsidRPr="00FF690A" w:rsidRDefault="00FD646E" w:rsidP="00262548">
            <w:pPr>
              <w:spacing w:line="480" w:lineRule="auto"/>
              <w:rPr>
                <w:rFonts w:cstheme="minorHAnsi"/>
                <w:b/>
                <w:bCs/>
              </w:rPr>
            </w:pPr>
          </w:p>
        </w:tc>
        <w:tc>
          <w:tcPr>
            <w:tcW w:w="1857" w:type="dxa"/>
          </w:tcPr>
          <w:p w14:paraId="31201573" w14:textId="77777777" w:rsidR="00FD646E" w:rsidRPr="00FF690A" w:rsidRDefault="00FD646E" w:rsidP="00262548">
            <w:pPr>
              <w:spacing w:line="480" w:lineRule="auto"/>
              <w:jc w:val="center"/>
              <w:rPr>
                <w:rFonts w:cstheme="minorHAnsi"/>
                <w:b/>
                <w:bCs/>
              </w:rPr>
            </w:pPr>
          </w:p>
        </w:tc>
      </w:tr>
      <w:tr w:rsidR="00FD646E" w:rsidRPr="0081199B" w14:paraId="4749A8F0" w14:textId="77777777" w:rsidTr="00262548">
        <w:tc>
          <w:tcPr>
            <w:tcW w:w="5046" w:type="dxa"/>
          </w:tcPr>
          <w:p w14:paraId="54723027" w14:textId="5239D651" w:rsidR="00FD646E" w:rsidRPr="0081199B" w:rsidRDefault="00FD646E" w:rsidP="00262548">
            <w:pPr>
              <w:spacing w:line="480" w:lineRule="auto"/>
              <w:rPr>
                <w:rFonts w:cstheme="minorHAnsi"/>
              </w:rPr>
            </w:pPr>
            <w:r w:rsidRPr="0081199B">
              <w:rPr>
                <w:rFonts w:cstheme="minorHAnsi"/>
              </w:rPr>
              <w:t xml:space="preserve">Antenatal inpatient stay </w:t>
            </w:r>
          </w:p>
        </w:tc>
        <w:tc>
          <w:tcPr>
            <w:tcW w:w="2503" w:type="dxa"/>
          </w:tcPr>
          <w:p w14:paraId="3BAE321E" w14:textId="77777777" w:rsidR="00FD646E" w:rsidRPr="0081199B" w:rsidRDefault="00FD646E" w:rsidP="00262548">
            <w:pPr>
              <w:spacing w:line="480" w:lineRule="auto"/>
              <w:rPr>
                <w:rFonts w:cstheme="minorHAnsi"/>
              </w:rPr>
            </w:pPr>
            <w:r w:rsidRPr="0081199B">
              <w:rPr>
                <w:rFonts w:cstheme="minorHAnsi"/>
              </w:rPr>
              <w:t>Bed day</w:t>
            </w:r>
          </w:p>
        </w:tc>
        <w:tc>
          <w:tcPr>
            <w:tcW w:w="1857" w:type="dxa"/>
          </w:tcPr>
          <w:p w14:paraId="24C57C98" w14:textId="77777777" w:rsidR="00FD646E" w:rsidRPr="0081199B" w:rsidRDefault="00FD646E" w:rsidP="00262548">
            <w:pPr>
              <w:spacing w:line="480" w:lineRule="auto"/>
              <w:jc w:val="center"/>
              <w:rPr>
                <w:rFonts w:cstheme="minorHAnsi"/>
              </w:rPr>
            </w:pPr>
            <w:r w:rsidRPr="0081199B">
              <w:rPr>
                <w:rFonts w:cstheme="minorHAnsi"/>
              </w:rPr>
              <w:t>773</w:t>
            </w:r>
          </w:p>
        </w:tc>
      </w:tr>
      <w:tr w:rsidR="00FD646E" w:rsidRPr="0081199B" w14:paraId="1CF31B78" w14:textId="77777777" w:rsidTr="00262548">
        <w:tc>
          <w:tcPr>
            <w:tcW w:w="5046" w:type="dxa"/>
          </w:tcPr>
          <w:p w14:paraId="6FE2D13B" w14:textId="77777777" w:rsidR="00FD646E" w:rsidRPr="0081199B" w:rsidRDefault="00FD646E" w:rsidP="00262548">
            <w:pPr>
              <w:spacing w:line="480" w:lineRule="auto"/>
              <w:rPr>
                <w:rFonts w:cstheme="minorHAnsi"/>
              </w:rPr>
            </w:pPr>
            <w:r w:rsidRPr="0081199B">
              <w:rPr>
                <w:rFonts w:cstheme="minorHAnsi"/>
              </w:rPr>
              <w:t xml:space="preserve">Obstetric Outpatient </w:t>
            </w:r>
          </w:p>
        </w:tc>
        <w:tc>
          <w:tcPr>
            <w:tcW w:w="2503" w:type="dxa"/>
          </w:tcPr>
          <w:p w14:paraId="6B81C0AA" w14:textId="77777777" w:rsidR="00FD646E" w:rsidRPr="0081199B" w:rsidRDefault="00FD646E" w:rsidP="00262548">
            <w:pPr>
              <w:spacing w:line="480" w:lineRule="auto"/>
              <w:rPr>
                <w:rFonts w:cstheme="minorHAnsi"/>
              </w:rPr>
            </w:pPr>
            <w:r w:rsidRPr="0081199B">
              <w:rPr>
                <w:rFonts w:cstheme="minorHAnsi"/>
              </w:rPr>
              <w:t>Attendance</w:t>
            </w:r>
          </w:p>
        </w:tc>
        <w:tc>
          <w:tcPr>
            <w:tcW w:w="1857" w:type="dxa"/>
          </w:tcPr>
          <w:p w14:paraId="6BC919E3" w14:textId="77777777" w:rsidR="00FD646E" w:rsidRPr="0081199B" w:rsidRDefault="00FD646E" w:rsidP="00262548">
            <w:pPr>
              <w:spacing w:line="480" w:lineRule="auto"/>
              <w:jc w:val="center"/>
              <w:rPr>
                <w:rFonts w:cstheme="minorHAnsi"/>
              </w:rPr>
            </w:pPr>
            <w:r w:rsidRPr="0081199B">
              <w:rPr>
                <w:rFonts w:cstheme="minorHAnsi"/>
              </w:rPr>
              <w:t>135</w:t>
            </w:r>
          </w:p>
        </w:tc>
      </w:tr>
      <w:tr w:rsidR="00FD646E" w:rsidRPr="0081199B" w14:paraId="4760915D" w14:textId="77777777" w:rsidTr="00262548">
        <w:tc>
          <w:tcPr>
            <w:tcW w:w="5046" w:type="dxa"/>
          </w:tcPr>
          <w:p w14:paraId="357183C4" w14:textId="77777777" w:rsidR="00FD646E" w:rsidRPr="0081199B" w:rsidRDefault="00FD646E" w:rsidP="00262548">
            <w:pPr>
              <w:spacing w:line="480" w:lineRule="auto"/>
              <w:rPr>
                <w:rFonts w:cstheme="minorHAnsi"/>
              </w:rPr>
            </w:pPr>
            <w:r w:rsidRPr="0081199B">
              <w:rPr>
                <w:rFonts w:cstheme="minorHAnsi"/>
              </w:rPr>
              <w:lastRenderedPageBreak/>
              <w:t>Spontaneous Vaginal</w:t>
            </w:r>
            <w:r>
              <w:rPr>
                <w:rFonts w:cstheme="minorHAnsi"/>
              </w:rPr>
              <w:t xml:space="preserve"> Delivery </w:t>
            </w:r>
          </w:p>
        </w:tc>
        <w:tc>
          <w:tcPr>
            <w:tcW w:w="2503" w:type="dxa"/>
          </w:tcPr>
          <w:p w14:paraId="5ED8C061" w14:textId="77777777" w:rsidR="00FD646E" w:rsidRPr="0081199B" w:rsidRDefault="00FD646E" w:rsidP="00262548">
            <w:pPr>
              <w:spacing w:line="480" w:lineRule="auto"/>
              <w:rPr>
                <w:rFonts w:cstheme="minorHAnsi"/>
              </w:rPr>
            </w:pPr>
            <w:r w:rsidRPr="0081199B">
              <w:rPr>
                <w:rFonts w:cstheme="minorHAnsi"/>
              </w:rPr>
              <w:t>Labour ward bed day</w:t>
            </w:r>
          </w:p>
        </w:tc>
        <w:tc>
          <w:tcPr>
            <w:tcW w:w="1857" w:type="dxa"/>
          </w:tcPr>
          <w:p w14:paraId="3C5942B3" w14:textId="77777777" w:rsidR="00FD646E" w:rsidRPr="0081199B" w:rsidRDefault="00FD646E" w:rsidP="00262548">
            <w:pPr>
              <w:spacing w:line="480" w:lineRule="auto"/>
              <w:jc w:val="center"/>
              <w:rPr>
                <w:rFonts w:cstheme="minorHAnsi"/>
              </w:rPr>
            </w:pPr>
            <w:r w:rsidRPr="0081199B">
              <w:rPr>
                <w:rFonts w:cstheme="minorHAnsi"/>
              </w:rPr>
              <w:t>1203</w:t>
            </w:r>
          </w:p>
        </w:tc>
      </w:tr>
      <w:tr w:rsidR="00FD646E" w:rsidRPr="0081199B" w14:paraId="75CE691C" w14:textId="77777777" w:rsidTr="00262548">
        <w:tc>
          <w:tcPr>
            <w:tcW w:w="5046" w:type="dxa"/>
          </w:tcPr>
          <w:p w14:paraId="5EB5696F" w14:textId="77777777" w:rsidR="00FD646E" w:rsidRPr="0081199B" w:rsidRDefault="00FD646E" w:rsidP="00262548">
            <w:pPr>
              <w:spacing w:line="480" w:lineRule="auto"/>
              <w:rPr>
                <w:rFonts w:cstheme="minorHAnsi"/>
              </w:rPr>
            </w:pPr>
            <w:r w:rsidRPr="0081199B">
              <w:rPr>
                <w:rFonts w:cstheme="minorHAnsi"/>
              </w:rPr>
              <w:t>Assisted delivery</w:t>
            </w:r>
          </w:p>
        </w:tc>
        <w:tc>
          <w:tcPr>
            <w:tcW w:w="2503" w:type="dxa"/>
          </w:tcPr>
          <w:p w14:paraId="709AC08E" w14:textId="77777777" w:rsidR="00FD646E" w:rsidRPr="0081199B" w:rsidRDefault="00FD646E" w:rsidP="00262548">
            <w:pPr>
              <w:spacing w:line="480" w:lineRule="auto"/>
              <w:rPr>
                <w:rFonts w:cstheme="minorHAnsi"/>
              </w:rPr>
            </w:pPr>
            <w:r w:rsidRPr="0081199B">
              <w:rPr>
                <w:rFonts w:cstheme="minorHAnsi"/>
              </w:rPr>
              <w:t>Labour ward bed day</w:t>
            </w:r>
          </w:p>
        </w:tc>
        <w:tc>
          <w:tcPr>
            <w:tcW w:w="1857" w:type="dxa"/>
          </w:tcPr>
          <w:p w14:paraId="7BDA03BD" w14:textId="77777777" w:rsidR="00FD646E" w:rsidRPr="0081199B" w:rsidRDefault="00FD646E" w:rsidP="00262548">
            <w:pPr>
              <w:spacing w:line="480" w:lineRule="auto"/>
              <w:jc w:val="center"/>
              <w:rPr>
                <w:rFonts w:cstheme="minorHAnsi"/>
              </w:rPr>
            </w:pPr>
            <w:r w:rsidRPr="0081199B">
              <w:rPr>
                <w:rFonts w:cstheme="minorHAnsi"/>
              </w:rPr>
              <w:t>1243</w:t>
            </w:r>
          </w:p>
        </w:tc>
      </w:tr>
      <w:tr w:rsidR="00FD646E" w:rsidRPr="0081199B" w14:paraId="6BDAF786" w14:textId="77777777" w:rsidTr="00262548">
        <w:tc>
          <w:tcPr>
            <w:tcW w:w="5046" w:type="dxa"/>
          </w:tcPr>
          <w:p w14:paraId="0AA35654" w14:textId="77777777" w:rsidR="00FD646E" w:rsidRPr="0081199B" w:rsidRDefault="00FD646E" w:rsidP="00262548">
            <w:pPr>
              <w:spacing w:line="480" w:lineRule="auto"/>
              <w:rPr>
                <w:rFonts w:cstheme="minorHAnsi"/>
              </w:rPr>
            </w:pPr>
            <w:r w:rsidRPr="0081199B">
              <w:rPr>
                <w:rFonts w:cstheme="minorHAnsi"/>
              </w:rPr>
              <w:t>Caesarean</w:t>
            </w:r>
            <w:r>
              <w:rPr>
                <w:rFonts w:cstheme="minorHAnsi"/>
              </w:rPr>
              <w:t xml:space="preserve"> section delivery</w:t>
            </w:r>
          </w:p>
        </w:tc>
        <w:tc>
          <w:tcPr>
            <w:tcW w:w="2503" w:type="dxa"/>
          </w:tcPr>
          <w:p w14:paraId="3733916F" w14:textId="77777777" w:rsidR="00FD646E" w:rsidRPr="0081199B" w:rsidRDefault="00FD646E" w:rsidP="00262548">
            <w:pPr>
              <w:spacing w:line="480" w:lineRule="auto"/>
              <w:rPr>
                <w:rFonts w:cstheme="minorHAnsi"/>
              </w:rPr>
            </w:pPr>
            <w:r w:rsidRPr="0081199B">
              <w:rPr>
                <w:rFonts w:cstheme="minorHAnsi"/>
              </w:rPr>
              <w:t>Labour ward bed day</w:t>
            </w:r>
          </w:p>
        </w:tc>
        <w:tc>
          <w:tcPr>
            <w:tcW w:w="1857" w:type="dxa"/>
          </w:tcPr>
          <w:p w14:paraId="505F1CA6" w14:textId="77777777" w:rsidR="00FD646E" w:rsidRPr="0081199B" w:rsidRDefault="00FD646E" w:rsidP="00262548">
            <w:pPr>
              <w:spacing w:line="480" w:lineRule="auto"/>
              <w:jc w:val="center"/>
              <w:rPr>
                <w:rFonts w:cstheme="minorHAnsi"/>
              </w:rPr>
            </w:pPr>
            <w:r w:rsidRPr="0081199B">
              <w:rPr>
                <w:rFonts w:cstheme="minorHAnsi"/>
              </w:rPr>
              <w:t>1245</w:t>
            </w:r>
          </w:p>
        </w:tc>
      </w:tr>
      <w:tr w:rsidR="00FD646E" w:rsidRPr="0081199B" w14:paraId="6E131771" w14:textId="77777777" w:rsidTr="00262548">
        <w:tc>
          <w:tcPr>
            <w:tcW w:w="5046" w:type="dxa"/>
          </w:tcPr>
          <w:p w14:paraId="4A56CD1C" w14:textId="77777777" w:rsidR="00FD646E" w:rsidRPr="0081199B" w:rsidRDefault="00FD646E" w:rsidP="00262548">
            <w:pPr>
              <w:spacing w:line="480" w:lineRule="auto"/>
              <w:rPr>
                <w:rFonts w:cstheme="minorHAnsi"/>
              </w:rPr>
            </w:pPr>
            <w:r w:rsidRPr="0081199B">
              <w:rPr>
                <w:rFonts w:cstheme="minorHAnsi"/>
              </w:rPr>
              <w:t>Post-natal maternal inpatient stay following delivery</w:t>
            </w:r>
          </w:p>
        </w:tc>
        <w:tc>
          <w:tcPr>
            <w:tcW w:w="2503" w:type="dxa"/>
          </w:tcPr>
          <w:p w14:paraId="7F0787B4" w14:textId="77777777" w:rsidR="00FD646E" w:rsidRPr="0081199B" w:rsidRDefault="00FD646E" w:rsidP="00262548">
            <w:pPr>
              <w:spacing w:line="480" w:lineRule="auto"/>
              <w:rPr>
                <w:rFonts w:cstheme="minorHAnsi"/>
              </w:rPr>
            </w:pPr>
            <w:r w:rsidRPr="0081199B">
              <w:rPr>
                <w:rFonts w:cstheme="minorHAnsi"/>
              </w:rPr>
              <w:t>Bed day</w:t>
            </w:r>
          </w:p>
        </w:tc>
        <w:tc>
          <w:tcPr>
            <w:tcW w:w="1857" w:type="dxa"/>
          </w:tcPr>
          <w:p w14:paraId="5EEE111B" w14:textId="77777777" w:rsidR="00FD646E" w:rsidRPr="0081199B" w:rsidRDefault="00FD646E" w:rsidP="00262548">
            <w:pPr>
              <w:spacing w:line="480" w:lineRule="auto"/>
              <w:jc w:val="center"/>
              <w:rPr>
                <w:rFonts w:cstheme="minorHAnsi"/>
              </w:rPr>
            </w:pPr>
            <w:r w:rsidRPr="0081199B">
              <w:rPr>
                <w:rFonts w:cstheme="minorHAnsi"/>
              </w:rPr>
              <w:t>780</w:t>
            </w:r>
          </w:p>
        </w:tc>
      </w:tr>
      <w:tr w:rsidR="00FD646E" w:rsidRPr="0081199B" w14:paraId="66ECDD7D" w14:textId="77777777" w:rsidTr="00262548">
        <w:tc>
          <w:tcPr>
            <w:tcW w:w="5046" w:type="dxa"/>
          </w:tcPr>
          <w:p w14:paraId="6D7733B2" w14:textId="0FDFC143" w:rsidR="00FD646E" w:rsidRPr="0081199B" w:rsidRDefault="00FD646E" w:rsidP="00262548">
            <w:pPr>
              <w:spacing w:line="480" w:lineRule="auto"/>
              <w:rPr>
                <w:rFonts w:cstheme="minorHAnsi"/>
              </w:rPr>
            </w:pPr>
            <w:r w:rsidRPr="0081199B">
              <w:rPr>
                <w:rFonts w:cstheme="minorHAnsi"/>
              </w:rPr>
              <w:t>Maternal HDU and I</w:t>
            </w:r>
            <w:r>
              <w:rPr>
                <w:rFonts w:cstheme="minorHAnsi"/>
              </w:rPr>
              <w:t>C</w:t>
            </w:r>
            <w:r w:rsidRPr="0081199B">
              <w:rPr>
                <w:rFonts w:cstheme="minorHAnsi"/>
              </w:rPr>
              <w:t>U</w:t>
            </w:r>
          </w:p>
        </w:tc>
        <w:tc>
          <w:tcPr>
            <w:tcW w:w="2503" w:type="dxa"/>
          </w:tcPr>
          <w:p w14:paraId="1107385E" w14:textId="77777777" w:rsidR="00FD646E" w:rsidRPr="0081199B" w:rsidRDefault="00FD646E" w:rsidP="00262548">
            <w:pPr>
              <w:spacing w:line="480" w:lineRule="auto"/>
              <w:rPr>
                <w:rFonts w:cstheme="minorHAnsi"/>
              </w:rPr>
            </w:pPr>
            <w:r w:rsidRPr="0081199B">
              <w:rPr>
                <w:rFonts w:cstheme="minorHAnsi"/>
              </w:rPr>
              <w:t>Bed day</w:t>
            </w:r>
          </w:p>
        </w:tc>
        <w:tc>
          <w:tcPr>
            <w:tcW w:w="1857" w:type="dxa"/>
          </w:tcPr>
          <w:p w14:paraId="5D0A15A2" w14:textId="77777777" w:rsidR="00FD646E" w:rsidRPr="0081199B" w:rsidRDefault="00FD646E" w:rsidP="00262548">
            <w:pPr>
              <w:spacing w:line="480" w:lineRule="auto"/>
              <w:jc w:val="center"/>
              <w:rPr>
                <w:rFonts w:cstheme="minorHAnsi"/>
              </w:rPr>
            </w:pPr>
            <w:r w:rsidRPr="0081199B">
              <w:rPr>
                <w:rFonts w:cstheme="minorHAnsi"/>
              </w:rPr>
              <w:t>1120</w:t>
            </w:r>
          </w:p>
        </w:tc>
      </w:tr>
      <w:tr w:rsidR="00FD646E" w:rsidRPr="0081199B" w14:paraId="2B44C51A" w14:textId="77777777" w:rsidTr="00262548">
        <w:tc>
          <w:tcPr>
            <w:tcW w:w="5046" w:type="dxa"/>
          </w:tcPr>
          <w:p w14:paraId="27F9E4FF" w14:textId="77777777" w:rsidR="00FD646E" w:rsidRPr="0081199B" w:rsidRDefault="00FD646E" w:rsidP="00262548">
            <w:pPr>
              <w:spacing w:line="480" w:lineRule="auto"/>
              <w:rPr>
                <w:rFonts w:cstheme="minorHAnsi"/>
              </w:rPr>
            </w:pPr>
            <w:r w:rsidRPr="0081199B">
              <w:rPr>
                <w:rFonts w:cstheme="minorHAnsi"/>
              </w:rPr>
              <w:t xml:space="preserve">Spontaneous Vaginal </w:t>
            </w:r>
            <w:r>
              <w:rPr>
                <w:rFonts w:cstheme="minorHAnsi"/>
              </w:rPr>
              <w:t xml:space="preserve">Delivery </w:t>
            </w:r>
            <w:r w:rsidRPr="0081199B">
              <w:rPr>
                <w:rFonts w:cstheme="minorHAnsi"/>
              </w:rPr>
              <w:t>no induction</w:t>
            </w:r>
          </w:p>
        </w:tc>
        <w:tc>
          <w:tcPr>
            <w:tcW w:w="2503" w:type="dxa"/>
          </w:tcPr>
          <w:p w14:paraId="38D2C349" w14:textId="77777777" w:rsidR="00FD646E" w:rsidRPr="0081199B" w:rsidRDefault="00FD646E" w:rsidP="00262548">
            <w:pPr>
              <w:spacing w:line="480" w:lineRule="auto"/>
              <w:rPr>
                <w:rFonts w:cstheme="minorHAnsi"/>
              </w:rPr>
            </w:pPr>
            <w:r w:rsidRPr="0081199B">
              <w:rPr>
                <w:rFonts w:cstheme="minorHAnsi"/>
              </w:rPr>
              <w:t>Minimum total cost</w:t>
            </w:r>
          </w:p>
        </w:tc>
        <w:tc>
          <w:tcPr>
            <w:tcW w:w="1857" w:type="dxa"/>
          </w:tcPr>
          <w:p w14:paraId="089A874A" w14:textId="77777777" w:rsidR="00FD646E" w:rsidRPr="0081199B" w:rsidRDefault="00FD646E" w:rsidP="00262548">
            <w:pPr>
              <w:spacing w:line="480" w:lineRule="auto"/>
              <w:jc w:val="center"/>
              <w:rPr>
                <w:rFonts w:cstheme="minorHAnsi"/>
              </w:rPr>
            </w:pPr>
            <w:r w:rsidRPr="0081199B">
              <w:rPr>
                <w:rFonts w:cstheme="minorHAnsi"/>
              </w:rPr>
              <w:t>1640</w:t>
            </w:r>
          </w:p>
        </w:tc>
      </w:tr>
      <w:tr w:rsidR="00FD646E" w:rsidRPr="0081199B" w14:paraId="0087F3BD" w14:textId="77777777" w:rsidTr="00262548">
        <w:tc>
          <w:tcPr>
            <w:tcW w:w="5046" w:type="dxa"/>
          </w:tcPr>
          <w:p w14:paraId="084A3829" w14:textId="77777777" w:rsidR="00FD646E" w:rsidRPr="0081199B" w:rsidRDefault="00FD646E" w:rsidP="00262548">
            <w:pPr>
              <w:spacing w:line="480" w:lineRule="auto"/>
              <w:rPr>
                <w:rFonts w:cstheme="minorHAnsi"/>
              </w:rPr>
            </w:pPr>
            <w:r w:rsidRPr="0081199B">
              <w:rPr>
                <w:rFonts w:cstheme="minorHAnsi"/>
              </w:rPr>
              <w:t xml:space="preserve">Spontaneous Vaginal </w:t>
            </w:r>
            <w:r>
              <w:rPr>
                <w:rFonts w:cstheme="minorHAnsi"/>
              </w:rPr>
              <w:t xml:space="preserve">Delivery </w:t>
            </w:r>
            <w:r w:rsidRPr="0081199B">
              <w:rPr>
                <w:rFonts w:cstheme="minorHAnsi"/>
              </w:rPr>
              <w:t>induced</w:t>
            </w:r>
          </w:p>
        </w:tc>
        <w:tc>
          <w:tcPr>
            <w:tcW w:w="2503" w:type="dxa"/>
          </w:tcPr>
          <w:p w14:paraId="22593BD6" w14:textId="77777777" w:rsidR="00FD646E" w:rsidRPr="0081199B" w:rsidRDefault="00FD646E" w:rsidP="00262548">
            <w:pPr>
              <w:spacing w:line="480" w:lineRule="auto"/>
              <w:rPr>
                <w:rFonts w:cstheme="minorHAnsi"/>
              </w:rPr>
            </w:pPr>
            <w:r w:rsidRPr="0081199B">
              <w:rPr>
                <w:rFonts w:cstheme="minorHAnsi"/>
              </w:rPr>
              <w:t>Minimum total cost</w:t>
            </w:r>
          </w:p>
        </w:tc>
        <w:tc>
          <w:tcPr>
            <w:tcW w:w="1857" w:type="dxa"/>
          </w:tcPr>
          <w:p w14:paraId="54594A65" w14:textId="77777777" w:rsidR="00FD646E" w:rsidRPr="0081199B" w:rsidRDefault="00FD646E" w:rsidP="00262548">
            <w:pPr>
              <w:spacing w:line="480" w:lineRule="auto"/>
              <w:jc w:val="center"/>
              <w:rPr>
                <w:rFonts w:cstheme="minorHAnsi"/>
              </w:rPr>
            </w:pPr>
            <w:r w:rsidRPr="0081199B">
              <w:rPr>
                <w:rFonts w:cstheme="minorHAnsi"/>
              </w:rPr>
              <w:t>1930</w:t>
            </w:r>
          </w:p>
        </w:tc>
      </w:tr>
      <w:tr w:rsidR="00FD646E" w:rsidRPr="0081199B" w14:paraId="6452753D" w14:textId="77777777" w:rsidTr="00262548">
        <w:tc>
          <w:tcPr>
            <w:tcW w:w="5046" w:type="dxa"/>
          </w:tcPr>
          <w:p w14:paraId="7A9E547A" w14:textId="77777777" w:rsidR="00FD646E" w:rsidRPr="0081199B" w:rsidRDefault="00FD646E" w:rsidP="00262548">
            <w:pPr>
              <w:spacing w:line="480" w:lineRule="auto"/>
              <w:rPr>
                <w:rFonts w:cstheme="minorHAnsi"/>
              </w:rPr>
            </w:pPr>
            <w:r w:rsidRPr="0081199B">
              <w:rPr>
                <w:rFonts w:cstheme="minorHAnsi"/>
              </w:rPr>
              <w:t xml:space="preserve">Vaginal assisted </w:t>
            </w:r>
            <w:r>
              <w:rPr>
                <w:rFonts w:cstheme="minorHAnsi"/>
              </w:rPr>
              <w:t xml:space="preserve">Delivery </w:t>
            </w:r>
            <w:r w:rsidRPr="0081199B">
              <w:rPr>
                <w:rFonts w:cstheme="minorHAnsi"/>
              </w:rPr>
              <w:t>no induction</w:t>
            </w:r>
          </w:p>
        </w:tc>
        <w:tc>
          <w:tcPr>
            <w:tcW w:w="2503" w:type="dxa"/>
          </w:tcPr>
          <w:p w14:paraId="271BBCB7" w14:textId="77777777" w:rsidR="00FD646E" w:rsidRPr="0081199B" w:rsidRDefault="00FD646E" w:rsidP="00262548">
            <w:pPr>
              <w:spacing w:line="480" w:lineRule="auto"/>
              <w:rPr>
                <w:rFonts w:cstheme="minorHAnsi"/>
              </w:rPr>
            </w:pPr>
            <w:r w:rsidRPr="0081199B">
              <w:rPr>
                <w:rFonts w:cstheme="minorHAnsi"/>
              </w:rPr>
              <w:t>Minimum total cost</w:t>
            </w:r>
          </w:p>
        </w:tc>
        <w:tc>
          <w:tcPr>
            <w:tcW w:w="1857" w:type="dxa"/>
          </w:tcPr>
          <w:p w14:paraId="6E23892D" w14:textId="77777777" w:rsidR="00FD646E" w:rsidRPr="0081199B" w:rsidRDefault="00FD646E" w:rsidP="00262548">
            <w:pPr>
              <w:spacing w:line="480" w:lineRule="auto"/>
              <w:jc w:val="center"/>
              <w:rPr>
                <w:rFonts w:cstheme="minorHAnsi"/>
              </w:rPr>
            </w:pPr>
            <w:r w:rsidRPr="0081199B">
              <w:rPr>
                <w:rFonts w:cstheme="minorHAnsi"/>
              </w:rPr>
              <w:t>1727</w:t>
            </w:r>
          </w:p>
        </w:tc>
      </w:tr>
      <w:tr w:rsidR="00FD646E" w:rsidRPr="0081199B" w14:paraId="38BEC055" w14:textId="77777777" w:rsidTr="00262548">
        <w:tc>
          <w:tcPr>
            <w:tcW w:w="5046" w:type="dxa"/>
          </w:tcPr>
          <w:p w14:paraId="4A688298" w14:textId="77777777" w:rsidR="00FD646E" w:rsidRPr="0081199B" w:rsidRDefault="00FD646E" w:rsidP="00262548">
            <w:pPr>
              <w:spacing w:line="480" w:lineRule="auto"/>
              <w:rPr>
                <w:rFonts w:cstheme="minorHAnsi"/>
              </w:rPr>
            </w:pPr>
            <w:r w:rsidRPr="0081199B">
              <w:rPr>
                <w:rFonts w:cstheme="minorHAnsi"/>
              </w:rPr>
              <w:t xml:space="preserve">Vaginal assisted </w:t>
            </w:r>
            <w:r>
              <w:rPr>
                <w:rFonts w:cstheme="minorHAnsi"/>
              </w:rPr>
              <w:t xml:space="preserve">Delivery </w:t>
            </w:r>
            <w:r w:rsidRPr="0081199B">
              <w:rPr>
                <w:rFonts w:cstheme="minorHAnsi"/>
              </w:rPr>
              <w:t>induced</w:t>
            </w:r>
          </w:p>
        </w:tc>
        <w:tc>
          <w:tcPr>
            <w:tcW w:w="2503" w:type="dxa"/>
          </w:tcPr>
          <w:p w14:paraId="2666EE77" w14:textId="77777777" w:rsidR="00FD646E" w:rsidRPr="0081199B" w:rsidRDefault="00FD646E" w:rsidP="00262548">
            <w:pPr>
              <w:spacing w:line="480" w:lineRule="auto"/>
              <w:rPr>
                <w:rFonts w:cstheme="minorHAnsi"/>
              </w:rPr>
            </w:pPr>
            <w:r w:rsidRPr="0081199B">
              <w:rPr>
                <w:rFonts w:cstheme="minorHAnsi"/>
              </w:rPr>
              <w:t>Minimum total cost</w:t>
            </w:r>
          </w:p>
        </w:tc>
        <w:tc>
          <w:tcPr>
            <w:tcW w:w="1857" w:type="dxa"/>
          </w:tcPr>
          <w:p w14:paraId="55D71EA0" w14:textId="77777777" w:rsidR="00FD646E" w:rsidRPr="0081199B" w:rsidRDefault="00FD646E" w:rsidP="00262548">
            <w:pPr>
              <w:spacing w:line="480" w:lineRule="auto"/>
              <w:jc w:val="center"/>
              <w:rPr>
                <w:rFonts w:cstheme="minorHAnsi"/>
              </w:rPr>
            </w:pPr>
            <w:r w:rsidRPr="0081199B">
              <w:rPr>
                <w:rFonts w:cstheme="minorHAnsi"/>
              </w:rPr>
              <w:t>2255</w:t>
            </w:r>
          </w:p>
        </w:tc>
      </w:tr>
      <w:tr w:rsidR="00FD646E" w:rsidRPr="0081199B" w14:paraId="46A404B7" w14:textId="77777777" w:rsidTr="00262548">
        <w:tc>
          <w:tcPr>
            <w:tcW w:w="5046" w:type="dxa"/>
          </w:tcPr>
          <w:p w14:paraId="08E55F6A" w14:textId="77777777" w:rsidR="00FD646E" w:rsidRPr="0081199B" w:rsidRDefault="00FD646E" w:rsidP="00262548">
            <w:pPr>
              <w:spacing w:line="480" w:lineRule="auto"/>
              <w:rPr>
                <w:rFonts w:cstheme="minorHAnsi"/>
              </w:rPr>
            </w:pPr>
            <w:r w:rsidRPr="0081199B">
              <w:rPr>
                <w:rFonts w:cstheme="minorHAnsi"/>
              </w:rPr>
              <w:t>Caesarean</w:t>
            </w:r>
            <w:r>
              <w:rPr>
                <w:rFonts w:cstheme="minorHAnsi"/>
              </w:rPr>
              <w:t xml:space="preserve"> section delivery</w:t>
            </w:r>
          </w:p>
        </w:tc>
        <w:tc>
          <w:tcPr>
            <w:tcW w:w="2503" w:type="dxa"/>
          </w:tcPr>
          <w:p w14:paraId="628A1383" w14:textId="77777777" w:rsidR="00FD646E" w:rsidRPr="0081199B" w:rsidRDefault="00FD646E" w:rsidP="00262548">
            <w:pPr>
              <w:spacing w:line="480" w:lineRule="auto"/>
              <w:rPr>
                <w:rFonts w:cstheme="minorHAnsi"/>
              </w:rPr>
            </w:pPr>
            <w:r w:rsidRPr="0081199B">
              <w:rPr>
                <w:rFonts w:cstheme="minorHAnsi"/>
              </w:rPr>
              <w:t>Minimum total cost</w:t>
            </w:r>
          </w:p>
        </w:tc>
        <w:tc>
          <w:tcPr>
            <w:tcW w:w="1857" w:type="dxa"/>
          </w:tcPr>
          <w:p w14:paraId="661B76A8" w14:textId="77777777" w:rsidR="00FD646E" w:rsidRPr="0081199B" w:rsidRDefault="00FD646E" w:rsidP="00262548">
            <w:pPr>
              <w:spacing w:line="480" w:lineRule="auto"/>
              <w:jc w:val="center"/>
              <w:rPr>
                <w:rFonts w:cstheme="minorHAnsi"/>
              </w:rPr>
            </w:pPr>
            <w:r w:rsidRPr="0081199B">
              <w:rPr>
                <w:rFonts w:cstheme="minorHAnsi"/>
              </w:rPr>
              <w:t>2900</w:t>
            </w:r>
          </w:p>
        </w:tc>
      </w:tr>
      <w:tr w:rsidR="00FD646E" w:rsidRPr="0081199B" w14:paraId="319D6DA8" w14:textId="77777777" w:rsidTr="00262548">
        <w:tc>
          <w:tcPr>
            <w:tcW w:w="5046" w:type="dxa"/>
          </w:tcPr>
          <w:p w14:paraId="1D55B9B9" w14:textId="77777777" w:rsidR="00FD646E" w:rsidRPr="0081199B" w:rsidRDefault="00FD646E" w:rsidP="00262548">
            <w:pPr>
              <w:spacing w:line="480" w:lineRule="auto"/>
              <w:rPr>
                <w:rFonts w:cstheme="minorHAnsi"/>
              </w:rPr>
            </w:pPr>
            <w:r w:rsidRPr="0081199B">
              <w:rPr>
                <w:rFonts w:cstheme="minorHAnsi"/>
              </w:rPr>
              <w:t>Maternal transfer</w:t>
            </w:r>
          </w:p>
        </w:tc>
        <w:tc>
          <w:tcPr>
            <w:tcW w:w="2503" w:type="dxa"/>
          </w:tcPr>
          <w:p w14:paraId="7CC2AE7E" w14:textId="77777777" w:rsidR="00FD646E" w:rsidRPr="0081199B" w:rsidRDefault="00FD646E" w:rsidP="00262548">
            <w:pPr>
              <w:spacing w:line="480" w:lineRule="auto"/>
              <w:rPr>
                <w:rFonts w:cstheme="minorHAnsi"/>
              </w:rPr>
            </w:pPr>
            <w:r w:rsidRPr="0081199B">
              <w:rPr>
                <w:rFonts w:cstheme="minorHAnsi"/>
              </w:rPr>
              <w:t>Bed day</w:t>
            </w:r>
          </w:p>
        </w:tc>
        <w:tc>
          <w:tcPr>
            <w:tcW w:w="1857" w:type="dxa"/>
          </w:tcPr>
          <w:p w14:paraId="53AD1221" w14:textId="77777777" w:rsidR="00FD646E" w:rsidRPr="0081199B" w:rsidRDefault="00FD646E" w:rsidP="00262548">
            <w:pPr>
              <w:spacing w:line="480" w:lineRule="auto"/>
              <w:jc w:val="center"/>
              <w:rPr>
                <w:rFonts w:cstheme="minorHAnsi"/>
              </w:rPr>
            </w:pPr>
            <w:r w:rsidRPr="0081199B">
              <w:rPr>
                <w:rFonts w:cstheme="minorHAnsi"/>
              </w:rPr>
              <w:t>1018</w:t>
            </w:r>
          </w:p>
        </w:tc>
      </w:tr>
      <w:tr w:rsidR="00FD646E" w:rsidRPr="0081199B" w14:paraId="2F9E13FD" w14:textId="77777777" w:rsidTr="00262548">
        <w:tc>
          <w:tcPr>
            <w:tcW w:w="5046" w:type="dxa"/>
          </w:tcPr>
          <w:p w14:paraId="7F848E8F" w14:textId="77777777" w:rsidR="00FD646E" w:rsidRPr="0081199B" w:rsidRDefault="00FD646E" w:rsidP="00262548">
            <w:pPr>
              <w:spacing w:line="480" w:lineRule="auto"/>
              <w:rPr>
                <w:rFonts w:cstheme="minorHAnsi"/>
              </w:rPr>
            </w:pPr>
            <w:r w:rsidRPr="0081199B">
              <w:rPr>
                <w:rFonts w:cstheme="minorHAnsi"/>
              </w:rPr>
              <w:t>Infant N</w:t>
            </w:r>
            <w:r>
              <w:rPr>
                <w:rFonts w:cstheme="minorHAnsi"/>
              </w:rPr>
              <w:t xml:space="preserve">eonatal </w:t>
            </w:r>
            <w:r w:rsidRPr="0081199B">
              <w:rPr>
                <w:rFonts w:cstheme="minorHAnsi"/>
              </w:rPr>
              <w:t>ICU</w:t>
            </w:r>
          </w:p>
        </w:tc>
        <w:tc>
          <w:tcPr>
            <w:tcW w:w="2503" w:type="dxa"/>
          </w:tcPr>
          <w:p w14:paraId="1B5DFD8F" w14:textId="77777777" w:rsidR="00FD646E" w:rsidRPr="0081199B" w:rsidRDefault="00FD646E" w:rsidP="00262548">
            <w:pPr>
              <w:spacing w:line="480" w:lineRule="auto"/>
              <w:rPr>
                <w:rFonts w:cstheme="minorHAnsi"/>
              </w:rPr>
            </w:pPr>
            <w:r w:rsidRPr="0081199B">
              <w:rPr>
                <w:rFonts w:cstheme="minorHAnsi"/>
              </w:rPr>
              <w:t>Bed day</w:t>
            </w:r>
          </w:p>
        </w:tc>
        <w:tc>
          <w:tcPr>
            <w:tcW w:w="1857" w:type="dxa"/>
          </w:tcPr>
          <w:p w14:paraId="7FD5294B" w14:textId="77777777" w:rsidR="00FD646E" w:rsidRPr="0081199B" w:rsidRDefault="00FD646E" w:rsidP="00262548">
            <w:pPr>
              <w:spacing w:line="480" w:lineRule="auto"/>
              <w:jc w:val="center"/>
              <w:rPr>
                <w:rFonts w:cstheme="minorHAnsi"/>
              </w:rPr>
            </w:pPr>
            <w:r w:rsidRPr="0081199B">
              <w:rPr>
                <w:rFonts w:cstheme="minorHAnsi"/>
              </w:rPr>
              <w:t>1531</w:t>
            </w:r>
          </w:p>
        </w:tc>
      </w:tr>
      <w:tr w:rsidR="00FD646E" w:rsidRPr="0081199B" w14:paraId="7780F5C5" w14:textId="77777777" w:rsidTr="00262548">
        <w:tc>
          <w:tcPr>
            <w:tcW w:w="5046" w:type="dxa"/>
          </w:tcPr>
          <w:p w14:paraId="5E71A08F" w14:textId="77777777" w:rsidR="00FD646E" w:rsidRPr="0081199B" w:rsidRDefault="00FD646E" w:rsidP="00262548">
            <w:pPr>
              <w:spacing w:line="480" w:lineRule="auto"/>
              <w:rPr>
                <w:rFonts w:cstheme="minorHAnsi"/>
              </w:rPr>
            </w:pPr>
            <w:r w:rsidRPr="0081199B">
              <w:rPr>
                <w:rFonts w:cstheme="minorHAnsi"/>
              </w:rPr>
              <w:t>Infant HDU</w:t>
            </w:r>
          </w:p>
        </w:tc>
        <w:tc>
          <w:tcPr>
            <w:tcW w:w="2503" w:type="dxa"/>
          </w:tcPr>
          <w:p w14:paraId="48296B03" w14:textId="77777777" w:rsidR="00FD646E" w:rsidRPr="0081199B" w:rsidRDefault="00FD646E" w:rsidP="00262548">
            <w:pPr>
              <w:spacing w:line="480" w:lineRule="auto"/>
              <w:rPr>
                <w:rFonts w:cstheme="minorHAnsi"/>
              </w:rPr>
            </w:pPr>
            <w:r w:rsidRPr="0081199B">
              <w:rPr>
                <w:rFonts w:cstheme="minorHAnsi"/>
              </w:rPr>
              <w:t>Bed day</w:t>
            </w:r>
          </w:p>
        </w:tc>
        <w:tc>
          <w:tcPr>
            <w:tcW w:w="1857" w:type="dxa"/>
          </w:tcPr>
          <w:p w14:paraId="77FB1C7E" w14:textId="77777777" w:rsidR="00FD646E" w:rsidRPr="0081199B" w:rsidRDefault="00FD646E" w:rsidP="00262548">
            <w:pPr>
              <w:spacing w:line="480" w:lineRule="auto"/>
              <w:jc w:val="center"/>
              <w:rPr>
                <w:rFonts w:cstheme="minorHAnsi"/>
              </w:rPr>
            </w:pPr>
            <w:r w:rsidRPr="0081199B">
              <w:rPr>
                <w:rFonts w:cstheme="minorHAnsi"/>
              </w:rPr>
              <w:t>1007</w:t>
            </w:r>
          </w:p>
        </w:tc>
      </w:tr>
      <w:tr w:rsidR="00FD646E" w:rsidRPr="0081199B" w14:paraId="5AE6FB81" w14:textId="77777777" w:rsidTr="00262548">
        <w:tc>
          <w:tcPr>
            <w:tcW w:w="5046" w:type="dxa"/>
          </w:tcPr>
          <w:p w14:paraId="29618B44" w14:textId="77777777" w:rsidR="00FD646E" w:rsidRPr="0081199B" w:rsidRDefault="00FD646E" w:rsidP="00262548">
            <w:pPr>
              <w:spacing w:line="480" w:lineRule="auto"/>
              <w:rPr>
                <w:rFonts w:cstheme="minorHAnsi"/>
              </w:rPr>
            </w:pPr>
            <w:r>
              <w:rPr>
                <w:rFonts w:cstheme="minorHAnsi"/>
              </w:rPr>
              <w:t xml:space="preserve">Infant </w:t>
            </w:r>
            <w:r w:rsidRPr="0081199B">
              <w:rPr>
                <w:rFonts w:cstheme="minorHAnsi"/>
              </w:rPr>
              <w:t>Special Care</w:t>
            </w:r>
          </w:p>
        </w:tc>
        <w:tc>
          <w:tcPr>
            <w:tcW w:w="2503" w:type="dxa"/>
          </w:tcPr>
          <w:p w14:paraId="1E287D8E" w14:textId="77777777" w:rsidR="00FD646E" w:rsidRPr="0081199B" w:rsidRDefault="00FD646E" w:rsidP="00262548">
            <w:pPr>
              <w:spacing w:line="480" w:lineRule="auto"/>
              <w:rPr>
                <w:rFonts w:cstheme="minorHAnsi"/>
              </w:rPr>
            </w:pPr>
            <w:r w:rsidRPr="0081199B">
              <w:rPr>
                <w:rFonts w:cstheme="minorHAnsi"/>
              </w:rPr>
              <w:t>Bed day</w:t>
            </w:r>
          </w:p>
        </w:tc>
        <w:tc>
          <w:tcPr>
            <w:tcW w:w="1857" w:type="dxa"/>
          </w:tcPr>
          <w:p w14:paraId="12657FDD" w14:textId="77777777" w:rsidR="00FD646E" w:rsidRPr="0081199B" w:rsidRDefault="00FD646E" w:rsidP="00262548">
            <w:pPr>
              <w:spacing w:line="480" w:lineRule="auto"/>
              <w:jc w:val="center"/>
              <w:rPr>
                <w:rFonts w:cstheme="minorHAnsi"/>
              </w:rPr>
            </w:pPr>
            <w:r w:rsidRPr="0081199B">
              <w:rPr>
                <w:rFonts w:cstheme="minorHAnsi"/>
              </w:rPr>
              <w:t>622</w:t>
            </w:r>
          </w:p>
        </w:tc>
      </w:tr>
      <w:tr w:rsidR="00FD646E" w:rsidRPr="0081199B" w14:paraId="59C84E1B" w14:textId="77777777" w:rsidTr="00262548">
        <w:tc>
          <w:tcPr>
            <w:tcW w:w="5046" w:type="dxa"/>
          </w:tcPr>
          <w:p w14:paraId="6A4B62DF" w14:textId="77777777" w:rsidR="00FD646E" w:rsidRPr="0081199B" w:rsidRDefault="00FD646E" w:rsidP="00262548">
            <w:pPr>
              <w:spacing w:line="480" w:lineRule="auto"/>
              <w:rPr>
                <w:rFonts w:cstheme="minorHAnsi"/>
              </w:rPr>
            </w:pPr>
            <w:r>
              <w:rPr>
                <w:rFonts w:cstheme="minorHAnsi"/>
              </w:rPr>
              <w:t xml:space="preserve">Infant </w:t>
            </w:r>
            <w:r w:rsidRPr="0081199B">
              <w:rPr>
                <w:rFonts w:cstheme="minorHAnsi"/>
              </w:rPr>
              <w:t>Normal Care</w:t>
            </w:r>
          </w:p>
        </w:tc>
        <w:tc>
          <w:tcPr>
            <w:tcW w:w="2503" w:type="dxa"/>
          </w:tcPr>
          <w:p w14:paraId="691CEB23" w14:textId="77777777" w:rsidR="00FD646E" w:rsidRPr="0081199B" w:rsidRDefault="00FD646E" w:rsidP="00262548">
            <w:pPr>
              <w:spacing w:line="480" w:lineRule="auto"/>
              <w:rPr>
                <w:rFonts w:cstheme="minorHAnsi"/>
              </w:rPr>
            </w:pPr>
            <w:r w:rsidRPr="0081199B">
              <w:rPr>
                <w:rFonts w:cstheme="minorHAnsi"/>
              </w:rPr>
              <w:t>Bed day</w:t>
            </w:r>
          </w:p>
        </w:tc>
        <w:tc>
          <w:tcPr>
            <w:tcW w:w="1857" w:type="dxa"/>
          </w:tcPr>
          <w:p w14:paraId="15758DA9" w14:textId="77777777" w:rsidR="00FD646E" w:rsidRPr="0081199B" w:rsidRDefault="00FD646E" w:rsidP="00262548">
            <w:pPr>
              <w:spacing w:line="480" w:lineRule="auto"/>
              <w:jc w:val="center"/>
              <w:rPr>
                <w:rFonts w:cstheme="minorHAnsi"/>
              </w:rPr>
            </w:pPr>
            <w:r w:rsidRPr="0081199B">
              <w:rPr>
                <w:rFonts w:cstheme="minorHAnsi"/>
              </w:rPr>
              <w:t>514</w:t>
            </w:r>
          </w:p>
        </w:tc>
      </w:tr>
      <w:tr w:rsidR="00FD646E" w:rsidRPr="0081199B" w14:paraId="3D45E4BD" w14:textId="77777777" w:rsidTr="00262548">
        <w:tc>
          <w:tcPr>
            <w:tcW w:w="5046" w:type="dxa"/>
          </w:tcPr>
          <w:p w14:paraId="7469471C" w14:textId="77777777" w:rsidR="00FD646E" w:rsidRPr="0081199B" w:rsidRDefault="00FD646E" w:rsidP="00262548">
            <w:pPr>
              <w:spacing w:line="480" w:lineRule="auto"/>
              <w:rPr>
                <w:rFonts w:cstheme="minorHAnsi"/>
              </w:rPr>
            </w:pPr>
            <w:r>
              <w:rPr>
                <w:rFonts w:cstheme="minorHAnsi"/>
              </w:rPr>
              <w:t xml:space="preserve">Infant </w:t>
            </w:r>
            <w:r w:rsidRPr="0081199B">
              <w:rPr>
                <w:rFonts w:cstheme="minorHAnsi"/>
              </w:rPr>
              <w:t>Transitional Care</w:t>
            </w:r>
          </w:p>
        </w:tc>
        <w:tc>
          <w:tcPr>
            <w:tcW w:w="2503" w:type="dxa"/>
          </w:tcPr>
          <w:p w14:paraId="05D9ED32" w14:textId="77777777" w:rsidR="00FD646E" w:rsidRPr="0081199B" w:rsidRDefault="00FD646E" w:rsidP="00262548">
            <w:pPr>
              <w:spacing w:line="480" w:lineRule="auto"/>
              <w:rPr>
                <w:rFonts w:cstheme="minorHAnsi"/>
              </w:rPr>
            </w:pPr>
            <w:r w:rsidRPr="0081199B">
              <w:rPr>
                <w:rFonts w:cstheme="minorHAnsi"/>
              </w:rPr>
              <w:t>Bed day</w:t>
            </w:r>
          </w:p>
        </w:tc>
        <w:tc>
          <w:tcPr>
            <w:tcW w:w="1857" w:type="dxa"/>
          </w:tcPr>
          <w:p w14:paraId="146D398F" w14:textId="77777777" w:rsidR="00FD646E" w:rsidRPr="0081199B" w:rsidRDefault="00FD646E" w:rsidP="00262548">
            <w:pPr>
              <w:spacing w:line="480" w:lineRule="auto"/>
              <w:jc w:val="center"/>
              <w:rPr>
                <w:rFonts w:cstheme="minorHAnsi"/>
              </w:rPr>
            </w:pPr>
            <w:r w:rsidRPr="0081199B">
              <w:rPr>
                <w:rFonts w:cstheme="minorHAnsi"/>
              </w:rPr>
              <w:t>633</w:t>
            </w:r>
          </w:p>
        </w:tc>
      </w:tr>
      <w:tr w:rsidR="00FD646E" w:rsidRPr="0081199B" w14:paraId="6DBEE829" w14:textId="77777777" w:rsidTr="00262548">
        <w:tc>
          <w:tcPr>
            <w:tcW w:w="5046" w:type="dxa"/>
          </w:tcPr>
          <w:p w14:paraId="3D64EC92" w14:textId="77777777" w:rsidR="00FD646E" w:rsidRPr="0081199B" w:rsidRDefault="00FD646E" w:rsidP="00262548">
            <w:pPr>
              <w:spacing w:line="480" w:lineRule="auto"/>
              <w:rPr>
                <w:rFonts w:cstheme="minorHAnsi"/>
              </w:rPr>
            </w:pPr>
            <w:r w:rsidRPr="0081199B">
              <w:rPr>
                <w:rFonts w:cstheme="minorHAnsi"/>
              </w:rPr>
              <w:t>Infant inpatient stay following first discharge</w:t>
            </w:r>
          </w:p>
        </w:tc>
        <w:tc>
          <w:tcPr>
            <w:tcW w:w="2503" w:type="dxa"/>
          </w:tcPr>
          <w:p w14:paraId="63D46292" w14:textId="77777777" w:rsidR="00FD646E" w:rsidRPr="0081199B" w:rsidRDefault="00FD646E" w:rsidP="00262548">
            <w:pPr>
              <w:spacing w:line="480" w:lineRule="auto"/>
              <w:rPr>
                <w:rFonts w:cstheme="minorHAnsi"/>
              </w:rPr>
            </w:pPr>
            <w:r w:rsidRPr="0081199B">
              <w:rPr>
                <w:rFonts w:cstheme="minorHAnsi"/>
              </w:rPr>
              <w:t>Bed day</w:t>
            </w:r>
          </w:p>
        </w:tc>
        <w:tc>
          <w:tcPr>
            <w:tcW w:w="1857" w:type="dxa"/>
          </w:tcPr>
          <w:p w14:paraId="65D66A75" w14:textId="77777777" w:rsidR="00FD646E" w:rsidRPr="0081199B" w:rsidRDefault="00FD646E" w:rsidP="00262548">
            <w:pPr>
              <w:spacing w:line="480" w:lineRule="auto"/>
              <w:jc w:val="center"/>
              <w:rPr>
                <w:rFonts w:cstheme="minorHAnsi"/>
              </w:rPr>
            </w:pPr>
            <w:r w:rsidRPr="0081199B">
              <w:rPr>
                <w:rFonts w:cstheme="minorHAnsi"/>
              </w:rPr>
              <w:t>844</w:t>
            </w:r>
          </w:p>
        </w:tc>
      </w:tr>
      <w:tr w:rsidR="00FD646E" w:rsidRPr="0081199B" w14:paraId="3E5D7440" w14:textId="77777777" w:rsidTr="00262548">
        <w:tc>
          <w:tcPr>
            <w:tcW w:w="5046" w:type="dxa"/>
          </w:tcPr>
          <w:p w14:paraId="4FDD6F0B" w14:textId="77777777" w:rsidR="00FD646E" w:rsidRPr="0081199B" w:rsidRDefault="00FD646E" w:rsidP="00262548">
            <w:pPr>
              <w:spacing w:line="480" w:lineRule="auto"/>
              <w:rPr>
                <w:rFonts w:cstheme="minorHAnsi"/>
              </w:rPr>
            </w:pPr>
            <w:r w:rsidRPr="0081199B">
              <w:rPr>
                <w:rFonts w:cstheme="minorHAnsi"/>
              </w:rPr>
              <w:t>Hernia Repair</w:t>
            </w:r>
          </w:p>
        </w:tc>
        <w:tc>
          <w:tcPr>
            <w:tcW w:w="2503" w:type="dxa"/>
          </w:tcPr>
          <w:p w14:paraId="7CF9E677" w14:textId="77777777" w:rsidR="00FD646E" w:rsidRPr="0081199B" w:rsidRDefault="00FD646E" w:rsidP="00262548">
            <w:pPr>
              <w:spacing w:line="480" w:lineRule="auto"/>
              <w:rPr>
                <w:rFonts w:cstheme="minorHAnsi"/>
              </w:rPr>
            </w:pPr>
            <w:r w:rsidRPr="0081199B">
              <w:rPr>
                <w:rFonts w:cstheme="minorHAnsi"/>
              </w:rPr>
              <w:t>Per admission</w:t>
            </w:r>
          </w:p>
        </w:tc>
        <w:tc>
          <w:tcPr>
            <w:tcW w:w="1857" w:type="dxa"/>
          </w:tcPr>
          <w:p w14:paraId="1A0B4B89" w14:textId="77777777" w:rsidR="00FD646E" w:rsidRPr="0081199B" w:rsidRDefault="00FD646E" w:rsidP="00262548">
            <w:pPr>
              <w:spacing w:line="480" w:lineRule="auto"/>
              <w:jc w:val="center"/>
              <w:rPr>
                <w:rFonts w:cstheme="minorHAnsi"/>
              </w:rPr>
            </w:pPr>
            <w:r w:rsidRPr="0081199B">
              <w:rPr>
                <w:rFonts w:cstheme="minorHAnsi"/>
              </w:rPr>
              <w:t>2627</w:t>
            </w:r>
          </w:p>
        </w:tc>
      </w:tr>
      <w:tr w:rsidR="00FD646E" w:rsidRPr="0081199B" w14:paraId="63F1279C" w14:textId="77777777" w:rsidTr="00262548">
        <w:tc>
          <w:tcPr>
            <w:tcW w:w="5046" w:type="dxa"/>
          </w:tcPr>
          <w:p w14:paraId="22419EE8" w14:textId="1605E708" w:rsidR="00FD646E" w:rsidRPr="00FF690A" w:rsidRDefault="00FD646E" w:rsidP="00262548">
            <w:pPr>
              <w:spacing w:line="480" w:lineRule="auto"/>
              <w:rPr>
                <w:rFonts w:cstheme="minorHAnsi"/>
                <w:b/>
                <w:bCs/>
              </w:rPr>
            </w:pPr>
            <w:r w:rsidRPr="0010174F">
              <w:rPr>
                <w:rFonts w:cstheme="minorHAnsi"/>
                <w:b/>
                <w:bCs/>
              </w:rPr>
              <w:t>Personal Social Services Research Unit</w:t>
            </w:r>
          </w:p>
        </w:tc>
        <w:tc>
          <w:tcPr>
            <w:tcW w:w="2503" w:type="dxa"/>
          </w:tcPr>
          <w:p w14:paraId="4A79F416" w14:textId="77777777" w:rsidR="00FD646E" w:rsidRPr="0081199B" w:rsidRDefault="00FD646E" w:rsidP="00262548">
            <w:pPr>
              <w:spacing w:line="480" w:lineRule="auto"/>
              <w:rPr>
                <w:rFonts w:cstheme="minorHAnsi"/>
              </w:rPr>
            </w:pPr>
          </w:p>
        </w:tc>
        <w:tc>
          <w:tcPr>
            <w:tcW w:w="1857" w:type="dxa"/>
          </w:tcPr>
          <w:p w14:paraId="4395C69C" w14:textId="77777777" w:rsidR="00FD646E" w:rsidRPr="0081199B" w:rsidRDefault="00FD646E" w:rsidP="00262548">
            <w:pPr>
              <w:spacing w:line="480" w:lineRule="auto"/>
              <w:jc w:val="center"/>
              <w:rPr>
                <w:rFonts w:cstheme="minorHAnsi"/>
              </w:rPr>
            </w:pPr>
          </w:p>
        </w:tc>
      </w:tr>
      <w:tr w:rsidR="00FD646E" w:rsidRPr="0081199B" w14:paraId="09D8FE39" w14:textId="77777777" w:rsidTr="00262548">
        <w:tc>
          <w:tcPr>
            <w:tcW w:w="5046" w:type="dxa"/>
          </w:tcPr>
          <w:p w14:paraId="35897CD1" w14:textId="7B7CE084" w:rsidR="00FD646E" w:rsidRPr="0081199B" w:rsidRDefault="00FD646E" w:rsidP="00262548">
            <w:pPr>
              <w:spacing w:line="480" w:lineRule="auto"/>
              <w:rPr>
                <w:rFonts w:cstheme="minorHAnsi"/>
              </w:rPr>
            </w:pPr>
            <w:r w:rsidRPr="0081199B">
              <w:rPr>
                <w:rFonts w:cstheme="minorHAnsi"/>
              </w:rPr>
              <w:t>Maternal postnatal inpatient</w:t>
            </w:r>
          </w:p>
        </w:tc>
        <w:tc>
          <w:tcPr>
            <w:tcW w:w="2503" w:type="dxa"/>
          </w:tcPr>
          <w:p w14:paraId="76861C0A" w14:textId="77777777" w:rsidR="00FD646E" w:rsidRPr="0081199B" w:rsidRDefault="00FD646E" w:rsidP="00262548">
            <w:pPr>
              <w:spacing w:line="480" w:lineRule="auto"/>
              <w:rPr>
                <w:rFonts w:cstheme="minorHAnsi"/>
              </w:rPr>
            </w:pPr>
            <w:r w:rsidRPr="0081199B">
              <w:rPr>
                <w:rFonts w:cstheme="minorHAnsi"/>
              </w:rPr>
              <w:t>Bed day</w:t>
            </w:r>
          </w:p>
        </w:tc>
        <w:tc>
          <w:tcPr>
            <w:tcW w:w="1857" w:type="dxa"/>
          </w:tcPr>
          <w:p w14:paraId="11EE9BBB" w14:textId="77777777" w:rsidR="00FD646E" w:rsidRPr="0081199B" w:rsidRDefault="00FD646E" w:rsidP="00262548">
            <w:pPr>
              <w:spacing w:line="480" w:lineRule="auto"/>
              <w:jc w:val="center"/>
              <w:rPr>
                <w:rFonts w:cstheme="minorHAnsi"/>
              </w:rPr>
            </w:pPr>
            <w:r w:rsidRPr="0081199B">
              <w:rPr>
                <w:rFonts w:cstheme="minorHAnsi"/>
              </w:rPr>
              <w:t>631</w:t>
            </w:r>
          </w:p>
        </w:tc>
      </w:tr>
      <w:tr w:rsidR="00FD646E" w:rsidRPr="0081199B" w14:paraId="1114013E" w14:textId="77777777" w:rsidTr="00262548">
        <w:tc>
          <w:tcPr>
            <w:tcW w:w="5046" w:type="dxa"/>
          </w:tcPr>
          <w:p w14:paraId="649D8767" w14:textId="77777777" w:rsidR="00FD646E" w:rsidRPr="0081199B" w:rsidRDefault="00FD646E" w:rsidP="00262548">
            <w:pPr>
              <w:spacing w:line="480" w:lineRule="auto"/>
              <w:rPr>
                <w:rFonts w:cstheme="minorHAnsi"/>
              </w:rPr>
            </w:pPr>
            <w:r w:rsidRPr="0081199B">
              <w:rPr>
                <w:rFonts w:cstheme="minorHAnsi"/>
              </w:rPr>
              <w:t>Emergency attendance (infant and maternal)</w:t>
            </w:r>
          </w:p>
        </w:tc>
        <w:tc>
          <w:tcPr>
            <w:tcW w:w="2503" w:type="dxa"/>
          </w:tcPr>
          <w:p w14:paraId="0A606B30" w14:textId="77777777" w:rsidR="00FD646E" w:rsidRPr="0081199B" w:rsidRDefault="00FD646E" w:rsidP="00262548">
            <w:pPr>
              <w:spacing w:line="480" w:lineRule="auto"/>
              <w:rPr>
                <w:rFonts w:cstheme="minorHAnsi"/>
              </w:rPr>
            </w:pPr>
            <w:r w:rsidRPr="0081199B">
              <w:rPr>
                <w:rFonts w:cstheme="minorHAnsi"/>
              </w:rPr>
              <w:t>Attendance</w:t>
            </w:r>
          </w:p>
        </w:tc>
        <w:tc>
          <w:tcPr>
            <w:tcW w:w="1857" w:type="dxa"/>
          </w:tcPr>
          <w:p w14:paraId="2FFCD213" w14:textId="77777777" w:rsidR="00FD646E" w:rsidRPr="0081199B" w:rsidRDefault="00FD646E" w:rsidP="00262548">
            <w:pPr>
              <w:spacing w:line="480" w:lineRule="auto"/>
              <w:jc w:val="center"/>
              <w:rPr>
                <w:rFonts w:cstheme="minorHAnsi"/>
              </w:rPr>
            </w:pPr>
            <w:r w:rsidRPr="0081199B">
              <w:rPr>
                <w:rFonts w:cstheme="minorHAnsi"/>
              </w:rPr>
              <w:t>166</w:t>
            </w:r>
          </w:p>
        </w:tc>
      </w:tr>
      <w:tr w:rsidR="00FD646E" w:rsidRPr="0081199B" w14:paraId="70C891F4" w14:textId="77777777" w:rsidTr="00262548">
        <w:tc>
          <w:tcPr>
            <w:tcW w:w="5046" w:type="dxa"/>
          </w:tcPr>
          <w:p w14:paraId="47804EF0" w14:textId="77777777" w:rsidR="00FD646E" w:rsidRPr="0081199B" w:rsidRDefault="00FD646E" w:rsidP="00262548">
            <w:pPr>
              <w:spacing w:line="480" w:lineRule="auto"/>
              <w:rPr>
                <w:rFonts w:cstheme="minorHAnsi"/>
              </w:rPr>
            </w:pPr>
            <w:r w:rsidRPr="0081199B">
              <w:rPr>
                <w:rFonts w:cstheme="minorHAnsi"/>
              </w:rPr>
              <w:t>Outpatient attendance</w:t>
            </w:r>
          </w:p>
        </w:tc>
        <w:tc>
          <w:tcPr>
            <w:tcW w:w="2503" w:type="dxa"/>
          </w:tcPr>
          <w:p w14:paraId="2061157F" w14:textId="77777777" w:rsidR="00FD646E" w:rsidRPr="0081199B" w:rsidRDefault="00FD646E" w:rsidP="00262548">
            <w:pPr>
              <w:spacing w:line="480" w:lineRule="auto"/>
              <w:rPr>
                <w:rFonts w:cstheme="minorHAnsi"/>
              </w:rPr>
            </w:pPr>
            <w:r w:rsidRPr="0081199B">
              <w:rPr>
                <w:rFonts w:cstheme="minorHAnsi"/>
              </w:rPr>
              <w:t>Attendance</w:t>
            </w:r>
          </w:p>
        </w:tc>
        <w:tc>
          <w:tcPr>
            <w:tcW w:w="1857" w:type="dxa"/>
          </w:tcPr>
          <w:p w14:paraId="4782677A" w14:textId="77777777" w:rsidR="00FD646E" w:rsidRPr="0081199B" w:rsidRDefault="00FD646E" w:rsidP="00262548">
            <w:pPr>
              <w:spacing w:line="480" w:lineRule="auto"/>
              <w:jc w:val="center"/>
              <w:rPr>
                <w:rFonts w:cstheme="minorHAnsi"/>
              </w:rPr>
            </w:pPr>
            <w:r w:rsidRPr="0081199B">
              <w:rPr>
                <w:rFonts w:cstheme="minorHAnsi"/>
              </w:rPr>
              <w:t>135</w:t>
            </w:r>
          </w:p>
        </w:tc>
      </w:tr>
      <w:tr w:rsidR="00FD646E" w:rsidRPr="0081199B" w14:paraId="7B3DB790" w14:textId="77777777" w:rsidTr="00262548">
        <w:tc>
          <w:tcPr>
            <w:tcW w:w="5046" w:type="dxa"/>
          </w:tcPr>
          <w:p w14:paraId="5994274A" w14:textId="77777777" w:rsidR="00FD646E" w:rsidRPr="0081199B" w:rsidRDefault="00FD646E" w:rsidP="00262548">
            <w:pPr>
              <w:spacing w:line="480" w:lineRule="auto"/>
              <w:rPr>
                <w:rFonts w:cstheme="minorHAnsi"/>
              </w:rPr>
            </w:pPr>
            <w:r w:rsidRPr="0081199B">
              <w:rPr>
                <w:rFonts w:cstheme="minorHAnsi"/>
              </w:rPr>
              <w:t>Paediatric Outpatient attendance</w:t>
            </w:r>
          </w:p>
        </w:tc>
        <w:tc>
          <w:tcPr>
            <w:tcW w:w="2503" w:type="dxa"/>
          </w:tcPr>
          <w:p w14:paraId="23B42038" w14:textId="77777777" w:rsidR="00FD646E" w:rsidRPr="0081199B" w:rsidRDefault="00FD646E" w:rsidP="00262548">
            <w:pPr>
              <w:spacing w:line="480" w:lineRule="auto"/>
              <w:rPr>
                <w:rFonts w:cstheme="minorHAnsi"/>
              </w:rPr>
            </w:pPr>
            <w:r w:rsidRPr="0081199B">
              <w:rPr>
                <w:rFonts w:cstheme="minorHAnsi"/>
              </w:rPr>
              <w:t>Attendance</w:t>
            </w:r>
          </w:p>
        </w:tc>
        <w:tc>
          <w:tcPr>
            <w:tcW w:w="1857" w:type="dxa"/>
          </w:tcPr>
          <w:p w14:paraId="5044D21E" w14:textId="77777777" w:rsidR="00FD646E" w:rsidRPr="0081199B" w:rsidRDefault="00FD646E" w:rsidP="00262548">
            <w:pPr>
              <w:spacing w:line="480" w:lineRule="auto"/>
              <w:jc w:val="center"/>
              <w:rPr>
                <w:rFonts w:cstheme="minorHAnsi"/>
              </w:rPr>
            </w:pPr>
            <w:r w:rsidRPr="0081199B">
              <w:rPr>
                <w:rFonts w:cstheme="minorHAnsi"/>
              </w:rPr>
              <w:t>198</w:t>
            </w:r>
          </w:p>
        </w:tc>
      </w:tr>
    </w:tbl>
    <w:p w14:paraId="09B81A62" w14:textId="77777777" w:rsidR="00FD646E" w:rsidRPr="0081199B" w:rsidRDefault="00FD646E" w:rsidP="00FD646E">
      <w:pPr>
        <w:spacing w:line="480" w:lineRule="auto"/>
        <w:rPr>
          <w:rFonts w:cstheme="minorHAnsi"/>
        </w:rPr>
      </w:pPr>
      <w:r>
        <w:rPr>
          <w:rFonts w:cstheme="minorHAnsi"/>
        </w:rPr>
        <w:t>HDU: High Dependency Unit; ICU: Intensive Care Unit</w:t>
      </w:r>
    </w:p>
    <w:p w14:paraId="7AF72039" w14:textId="77777777" w:rsidR="005D78C3" w:rsidRDefault="005D78C3">
      <w:pPr>
        <w:rPr>
          <w:rFonts w:cstheme="minorHAnsi"/>
          <w:noProof/>
        </w:rPr>
      </w:pPr>
      <w:r>
        <w:rPr>
          <w:rFonts w:cstheme="minorHAnsi"/>
          <w:noProof/>
        </w:rPr>
        <w:br w:type="page"/>
      </w:r>
    </w:p>
    <w:p w14:paraId="75758D7C" w14:textId="349733B3" w:rsidR="0082122C" w:rsidRDefault="0082122C" w:rsidP="0082122C">
      <w:pPr>
        <w:spacing w:line="480" w:lineRule="auto"/>
        <w:rPr>
          <w:rFonts w:cstheme="minorHAnsi"/>
          <w:b/>
          <w:bCs/>
          <w:noProof/>
        </w:rPr>
      </w:pPr>
      <w:r w:rsidRPr="003F1020">
        <w:rPr>
          <w:rFonts w:cstheme="minorHAnsi"/>
          <w:b/>
          <w:bCs/>
          <w:noProof/>
        </w:rPr>
        <w:lastRenderedPageBreak/>
        <w:t xml:space="preserve"> </w:t>
      </w:r>
      <w:r w:rsidR="005D78C3" w:rsidRPr="003F1020">
        <w:rPr>
          <w:rFonts w:cstheme="minorHAnsi"/>
          <w:b/>
          <w:bCs/>
          <w:noProof/>
        </w:rPr>
        <w:t>Results</w:t>
      </w:r>
    </w:p>
    <w:p w14:paraId="2CF9B0F4" w14:textId="3973008A" w:rsidR="0068262B" w:rsidRDefault="0068262B" w:rsidP="0082122C">
      <w:pPr>
        <w:spacing w:line="480" w:lineRule="auto"/>
        <w:rPr>
          <w:rFonts w:cstheme="minorHAnsi"/>
          <w:b/>
          <w:bCs/>
          <w:noProof/>
        </w:rPr>
      </w:pPr>
      <w:r>
        <w:rPr>
          <w:rFonts w:cstheme="minorHAnsi"/>
          <w:b/>
          <w:bCs/>
          <w:noProof/>
        </w:rPr>
        <w:t>Table SM2: Maternal baseline chararcteristsics for women with missing data (non-reponders) and without (non-responders) at 24-months</w:t>
      </w:r>
    </w:p>
    <w:tbl>
      <w:tblPr>
        <w:tblStyle w:val="TableGrid1"/>
        <w:tblW w:w="5325" w:type="pct"/>
        <w:tblLook w:val="0000" w:firstRow="0" w:lastRow="0" w:firstColumn="0" w:lastColumn="0" w:noHBand="0" w:noVBand="0"/>
      </w:tblPr>
      <w:tblGrid>
        <w:gridCol w:w="3451"/>
        <w:gridCol w:w="1461"/>
        <w:gridCol w:w="1321"/>
        <w:gridCol w:w="223"/>
        <w:gridCol w:w="1573"/>
        <w:gridCol w:w="1573"/>
      </w:tblGrid>
      <w:tr w:rsidR="0068262B" w:rsidRPr="00520E8F" w14:paraId="163FCC01" w14:textId="77777777" w:rsidTr="008A09B0">
        <w:tc>
          <w:tcPr>
            <w:tcW w:w="1797" w:type="pct"/>
          </w:tcPr>
          <w:p w14:paraId="60884086" w14:textId="77777777" w:rsidR="0068262B" w:rsidRPr="005B09D5" w:rsidRDefault="0068262B" w:rsidP="0037451C">
            <w:pPr>
              <w:spacing w:line="276" w:lineRule="auto"/>
              <w:rPr>
                <w:rFonts w:cstheme="minorHAnsi"/>
                <w:noProof/>
              </w:rPr>
            </w:pPr>
          </w:p>
        </w:tc>
        <w:tc>
          <w:tcPr>
            <w:tcW w:w="761" w:type="pct"/>
          </w:tcPr>
          <w:p w14:paraId="6620376F" w14:textId="77777777" w:rsidR="0068262B" w:rsidRPr="00243989" w:rsidRDefault="0068262B" w:rsidP="0037451C">
            <w:pPr>
              <w:spacing w:line="276" w:lineRule="auto"/>
              <w:jc w:val="center"/>
              <w:rPr>
                <w:b/>
                <w:noProof/>
              </w:rPr>
            </w:pPr>
            <w:r>
              <w:rPr>
                <w:b/>
                <w:noProof/>
              </w:rPr>
              <w:t xml:space="preserve">Planned delivery </w:t>
            </w:r>
          </w:p>
        </w:tc>
        <w:tc>
          <w:tcPr>
            <w:tcW w:w="688" w:type="pct"/>
          </w:tcPr>
          <w:p w14:paraId="7CFB8698" w14:textId="77777777" w:rsidR="0068262B" w:rsidRDefault="0068262B" w:rsidP="0037451C">
            <w:pPr>
              <w:spacing w:line="276" w:lineRule="auto"/>
              <w:jc w:val="center"/>
              <w:rPr>
                <w:b/>
                <w:noProof/>
              </w:rPr>
            </w:pPr>
            <w:r w:rsidRPr="00243989">
              <w:rPr>
                <w:b/>
                <w:noProof/>
              </w:rPr>
              <w:t>Expectant mangem</w:t>
            </w:r>
            <w:r>
              <w:rPr>
                <w:b/>
                <w:noProof/>
              </w:rPr>
              <w:t>e</w:t>
            </w:r>
            <w:r w:rsidRPr="00243989">
              <w:rPr>
                <w:b/>
                <w:noProof/>
              </w:rPr>
              <w:t xml:space="preserve">nt </w:t>
            </w:r>
          </w:p>
        </w:tc>
        <w:tc>
          <w:tcPr>
            <w:tcW w:w="116" w:type="pct"/>
          </w:tcPr>
          <w:p w14:paraId="58677D4A" w14:textId="77777777" w:rsidR="0068262B" w:rsidRDefault="0068262B" w:rsidP="0037451C">
            <w:pPr>
              <w:spacing w:line="276" w:lineRule="auto"/>
              <w:jc w:val="center"/>
              <w:rPr>
                <w:b/>
                <w:noProof/>
              </w:rPr>
            </w:pPr>
          </w:p>
        </w:tc>
        <w:tc>
          <w:tcPr>
            <w:tcW w:w="819" w:type="pct"/>
          </w:tcPr>
          <w:p w14:paraId="153E5454" w14:textId="77777777" w:rsidR="0068262B" w:rsidRDefault="0068262B" w:rsidP="0037451C">
            <w:pPr>
              <w:spacing w:line="276" w:lineRule="auto"/>
              <w:jc w:val="center"/>
              <w:rPr>
                <w:b/>
                <w:noProof/>
              </w:rPr>
            </w:pPr>
            <w:r>
              <w:rPr>
                <w:b/>
                <w:noProof/>
              </w:rPr>
              <w:t xml:space="preserve">Planned delivery </w:t>
            </w:r>
          </w:p>
        </w:tc>
        <w:tc>
          <w:tcPr>
            <w:tcW w:w="820" w:type="pct"/>
          </w:tcPr>
          <w:p w14:paraId="1335E932" w14:textId="77777777" w:rsidR="0068262B" w:rsidRPr="00243989" w:rsidRDefault="0068262B" w:rsidP="0037451C">
            <w:pPr>
              <w:spacing w:line="276" w:lineRule="auto"/>
              <w:jc w:val="center"/>
              <w:rPr>
                <w:b/>
                <w:noProof/>
              </w:rPr>
            </w:pPr>
            <w:r w:rsidRPr="00243989">
              <w:rPr>
                <w:b/>
                <w:noProof/>
              </w:rPr>
              <w:t>Expectant mangem</w:t>
            </w:r>
            <w:r>
              <w:rPr>
                <w:b/>
                <w:noProof/>
              </w:rPr>
              <w:t>e</w:t>
            </w:r>
            <w:r w:rsidRPr="00243989">
              <w:rPr>
                <w:b/>
                <w:noProof/>
              </w:rPr>
              <w:t xml:space="preserve">nt </w:t>
            </w:r>
          </w:p>
        </w:tc>
      </w:tr>
      <w:tr w:rsidR="0068262B" w:rsidRPr="00520E8F" w14:paraId="53B779C7" w14:textId="77777777" w:rsidTr="008A09B0">
        <w:tc>
          <w:tcPr>
            <w:tcW w:w="1797" w:type="pct"/>
          </w:tcPr>
          <w:p w14:paraId="2881F59E" w14:textId="77777777" w:rsidR="0068262B" w:rsidRPr="005B09D5" w:rsidRDefault="0068262B" w:rsidP="0037451C">
            <w:pPr>
              <w:spacing w:line="276" w:lineRule="auto"/>
              <w:rPr>
                <w:rFonts w:cstheme="minorHAnsi"/>
                <w:noProof/>
              </w:rPr>
            </w:pPr>
          </w:p>
        </w:tc>
        <w:tc>
          <w:tcPr>
            <w:tcW w:w="761" w:type="pct"/>
          </w:tcPr>
          <w:p w14:paraId="1CB86B2B" w14:textId="77777777" w:rsidR="0068262B" w:rsidRPr="008200E1" w:rsidRDefault="0068262B" w:rsidP="0037451C">
            <w:pPr>
              <w:spacing w:line="276" w:lineRule="auto"/>
              <w:jc w:val="center"/>
              <w:rPr>
                <w:rFonts w:cstheme="minorHAnsi"/>
                <w:noProof/>
              </w:rPr>
            </w:pPr>
            <w:r w:rsidRPr="00243989">
              <w:rPr>
                <w:b/>
                <w:noProof/>
              </w:rPr>
              <w:t>Responders (n=276)</w:t>
            </w:r>
          </w:p>
        </w:tc>
        <w:tc>
          <w:tcPr>
            <w:tcW w:w="688" w:type="pct"/>
          </w:tcPr>
          <w:p w14:paraId="69F41002" w14:textId="77777777" w:rsidR="0068262B" w:rsidRDefault="0068262B" w:rsidP="0037451C">
            <w:pPr>
              <w:spacing w:line="276" w:lineRule="auto"/>
              <w:jc w:val="center"/>
              <w:rPr>
                <w:b/>
                <w:noProof/>
              </w:rPr>
            </w:pPr>
            <w:r>
              <w:rPr>
                <w:b/>
                <w:noProof/>
              </w:rPr>
              <w:t>Responders (n=251</w:t>
            </w:r>
            <w:r w:rsidRPr="00243989">
              <w:rPr>
                <w:b/>
                <w:noProof/>
              </w:rPr>
              <w:t>)</w:t>
            </w:r>
          </w:p>
        </w:tc>
        <w:tc>
          <w:tcPr>
            <w:tcW w:w="116" w:type="pct"/>
          </w:tcPr>
          <w:p w14:paraId="53171031" w14:textId="77777777" w:rsidR="0068262B" w:rsidRDefault="0068262B" w:rsidP="0037451C">
            <w:pPr>
              <w:spacing w:line="276" w:lineRule="auto"/>
              <w:jc w:val="center"/>
              <w:rPr>
                <w:b/>
                <w:noProof/>
              </w:rPr>
            </w:pPr>
          </w:p>
        </w:tc>
        <w:tc>
          <w:tcPr>
            <w:tcW w:w="819" w:type="pct"/>
          </w:tcPr>
          <w:p w14:paraId="36D4FE1E" w14:textId="77777777" w:rsidR="0068262B" w:rsidRPr="008200E1" w:rsidRDefault="0068262B" w:rsidP="0037451C">
            <w:pPr>
              <w:spacing w:line="276" w:lineRule="auto"/>
              <w:jc w:val="center"/>
              <w:rPr>
                <w:rFonts w:cstheme="minorHAnsi"/>
                <w:noProof/>
              </w:rPr>
            </w:pPr>
            <w:r>
              <w:rPr>
                <w:b/>
                <w:noProof/>
              </w:rPr>
              <w:t>Non-responders (n=172</w:t>
            </w:r>
            <w:r w:rsidRPr="00243989">
              <w:rPr>
                <w:b/>
                <w:noProof/>
              </w:rPr>
              <w:t>)</w:t>
            </w:r>
          </w:p>
        </w:tc>
        <w:tc>
          <w:tcPr>
            <w:tcW w:w="820" w:type="pct"/>
          </w:tcPr>
          <w:p w14:paraId="2425A855" w14:textId="77777777" w:rsidR="0068262B" w:rsidRPr="008200E1" w:rsidRDefault="0068262B" w:rsidP="0037451C">
            <w:pPr>
              <w:spacing w:line="276" w:lineRule="auto"/>
              <w:jc w:val="center"/>
              <w:rPr>
                <w:rFonts w:cstheme="minorHAnsi"/>
                <w:noProof/>
              </w:rPr>
            </w:pPr>
            <w:r w:rsidRPr="00243989">
              <w:rPr>
                <w:b/>
                <w:noProof/>
              </w:rPr>
              <w:t>Non-responders (n=200)</w:t>
            </w:r>
          </w:p>
        </w:tc>
      </w:tr>
      <w:tr w:rsidR="0068262B" w:rsidRPr="00520E8F" w14:paraId="28CAF769" w14:textId="77777777" w:rsidTr="008A09B0">
        <w:tc>
          <w:tcPr>
            <w:tcW w:w="1797" w:type="pct"/>
          </w:tcPr>
          <w:p w14:paraId="40C7AA46" w14:textId="77777777" w:rsidR="0068262B" w:rsidRPr="005B09D5" w:rsidRDefault="0068262B" w:rsidP="0037451C">
            <w:pPr>
              <w:spacing w:line="276" w:lineRule="auto"/>
              <w:rPr>
                <w:rFonts w:cstheme="minorHAnsi"/>
                <w:noProof/>
              </w:rPr>
            </w:pPr>
            <w:r w:rsidRPr="005B09D5">
              <w:rPr>
                <w:rFonts w:cstheme="minorHAnsi"/>
                <w:noProof/>
              </w:rPr>
              <w:t>Age at randomisation (years)</w:t>
            </w:r>
            <w:r>
              <w:rPr>
                <w:rFonts w:cstheme="minorHAnsi"/>
                <w:noProof/>
              </w:rPr>
              <w:t>, mean (SD)</w:t>
            </w:r>
          </w:p>
        </w:tc>
        <w:tc>
          <w:tcPr>
            <w:tcW w:w="761" w:type="pct"/>
          </w:tcPr>
          <w:p w14:paraId="46DC173F" w14:textId="77777777" w:rsidR="0068262B" w:rsidRPr="008200E1" w:rsidRDefault="0068262B" w:rsidP="0037451C">
            <w:pPr>
              <w:spacing w:line="276" w:lineRule="auto"/>
              <w:jc w:val="center"/>
              <w:rPr>
                <w:rFonts w:cstheme="minorHAnsi"/>
                <w:noProof/>
              </w:rPr>
            </w:pPr>
            <w:r w:rsidRPr="008200E1">
              <w:rPr>
                <w:rFonts w:cstheme="minorHAnsi"/>
                <w:noProof/>
              </w:rPr>
              <w:t>31.1 (5.74)</w:t>
            </w:r>
          </w:p>
        </w:tc>
        <w:tc>
          <w:tcPr>
            <w:tcW w:w="688" w:type="pct"/>
          </w:tcPr>
          <w:p w14:paraId="0474A13C" w14:textId="77777777" w:rsidR="0068262B" w:rsidRPr="008200E1" w:rsidRDefault="0068262B" w:rsidP="0037451C">
            <w:pPr>
              <w:spacing w:line="276" w:lineRule="auto"/>
              <w:jc w:val="center"/>
              <w:rPr>
                <w:rFonts w:cstheme="minorHAnsi"/>
                <w:noProof/>
              </w:rPr>
            </w:pPr>
            <w:r w:rsidRPr="008200E1">
              <w:rPr>
                <w:rFonts w:cstheme="minorHAnsi"/>
                <w:noProof/>
              </w:rPr>
              <w:t>31.4 (6.10)</w:t>
            </w:r>
          </w:p>
        </w:tc>
        <w:tc>
          <w:tcPr>
            <w:tcW w:w="116" w:type="pct"/>
          </w:tcPr>
          <w:p w14:paraId="095A2A01" w14:textId="77777777" w:rsidR="0068262B" w:rsidRPr="008200E1" w:rsidRDefault="0068262B" w:rsidP="0037451C">
            <w:pPr>
              <w:spacing w:line="276" w:lineRule="auto"/>
              <w:jc w:val="center"/>
              <w:rPr>
                <w:rFonts w:cstheme="minorHAnsi"/>
                <w:noProof/>
              </w:rPr>
            </w:pPr>
          </w:p>
        </w:tc>
        <w:tc>
          <w:tcPr>
            <w:tcW w:w="819" w:type="pct"/>
          </w:tcPr>
          <w:p w14:paraId="630A2C79" w14:textId="77777777" w:rsidR="0068262B" w:rsidRPr="008200E1" w:rsidRDefault="0068262B" w:rsidP="0037451C">
            <w:pPr>
              <w:spacing w:line="276" w:lineRule="auto"/>
              <w:jc w:val="center"/>
              <w:rPr>
                <w:rFonts w:cstheme="minorHAnsi"/>
                <w:noProof/>
              </w:rPr>
            </w:pPr>
            <w:r w:rsidRPr="008200E1">
              <w:rPr>
                <w:rFonts w:cstheme="minorHAnsi"/>
                <w:noProof/>
              </w:rPr>
              <w:t>29.7 (7.25)</w:t>
            </w:r>
          </w:p>
        </w:tc>
        <w:tc>
          <w:tcPr>
            <w:tcW w:w="820" w:type="pct"/>
          </w:tcPr>
          <w:p w14:paraId="1858FC12" w14:textId="77777777" w:rsidR="0068262B" w:rsidRPr="008200E1" w:rsidRDefault="0068262B" w:rsidP="0037451C">
            <w:pPr>
              <w:spacing w:line="276" w:lineRule="auto"/>
              <w:jc w:val="center"/>
              <w:rPr>
                <w:rFonts w:cstheme="minorHAnsi"/>
                <w:noProof/>
              </w:rPr>
            </w:pPr>
            <w:r w:rsidRPr="008200E1">
              <w:rPr>
                <w:rFonts w:cstheme="minorHAnsi"/>
                <w:noProof/>
              </w:rPr>
              <w:t>30.1 (6.50)</w:t>
            </w:r>
          </w:p>
        </w:tc>
      </w:tr>
      <w:tr w:rsidR="0068262B" w:rsidRPr="00520E8F" w14:paraId="15ADE633" w14:textId="77777777" w:rsidTr="008A09B0">
        <w:tc>
          <w:tcPr>
            <w:tcW w:w="1797" w:type="pct"/>
          </w:tcPr>
          <w:p w14:paraId="0D824BD1" w14:textId="77777777" w:rsidR="0068262B" w:rsidRPr="005B09D5" w:rsidRDefault="0068262B" w:rsidP="0037451C">
            <w:pPr>
              <w:spacing w:line="276" w:lineRule="auto"/>
              <w:rPr>
                <w:rFonts w:cstheme="minorHAnsi"/>
                <w:noProof/>
              </w:rPr>
            </w:pPr>
            <w:r w:rsidRPr="005B09D5">
              <w:rPr>
                <w:rFonts w:cstheme="minorHAnsi"/>
                <w:noProof/>
              </w:rPr>
              <w:t>Ethnicity, n (%)</w:t>
            </w:r>
          </w:p>
        </w:tc>
        <w:tc>
          <w:tcPr>
            <w:tcW w:w="761" w:type="pct"/>
          </w:tcPr>
          <w:p w14:paraId="5AA34E24" w14:textId="77777777" w:rsidR="0068262B" w:rsidRPr="008200E1" w:rsidRDefault="0068262B" w:rsidP="0037451C">
            <w:pPr>
              <w:spacing w:line="276" w:lineRule="auto"/>
              <w:jc w:val="center"/>
              <w:rPr>
                <w:rFonts w:cstheme="minorHAnsi"/>
                <w:noProof/>
              </w:rPr>
            </w:pPr>
          </w:p>
        </w:tc>
        <w:tc>
          <w:tcPr>
            <w:tcW w:w="688" w:type="pct"/>
          </w:tcPr>
          <w:p w14:paraId="45F9A447" w14:textId="77777777" w:rsidR="0068262B" w:rsidRPr="008200E1" w:rsidRDefault="0068262B" w:rsidP="0037451C">
            <w:pPr>
              <w:spacing w:line="276" w:lineRule="auto"/>
              <w:jc w:val="center"/>
              <w:rPr>
                <w:rFonts w:cstheme="minorHAnsi"/>
                <w:noProof/>
              </w:rPr>
            </w:pPr>
          </w:p>
        </w:tc>
        <w:tc>
          <w:tcPr>
            <w:tcW w:w="116" w:type="pct"/>
          </w:tcPr>
          <w:p w14:paraId="15201289" w14:textId="77777777" w:rsidR="0068262B" w:rsidRPr="008200E1" w:rsidRDefault="0068262B" w:rsidP="0037451C">
            <w:pPr>
              <w:spacing w:line="276" w:lineRule="auto"/>
              <w:jc w:val="center"/>
              <w:rPr>
                <w:rFonts w:cstheme="minorHAnsi"/>
                <w:noProof/>
              </w:rPr>
            </w:pPr>
          </w:p>
        </w:tc>
        <w:tc>
          <w:tcPr>
            <w:tcW w:w="819" w:type="pct"/>
          </w:tcPr>
          <w:p w14:paraId="0A73C3FA" w14:textId="77777777" w:rsidR="0068262B" w:rsidRPr="008200E1" w:rsidRDefault="0068262B" w:rsidP="0037451C">
            <w:pPr>
              <w:spacing w:line="276" w:lineRule="auto"/>
              <w:jc w:val="center"/>
              <w:rPr>
                <w:rFonts w:cstheme="minorHAnsi"/>
                <w:noProof/>
              </w:rPr>
            </w:pPr>
          </w:p>
        </w:tc>
        <w:tc>
          <w:tcPr>
            <w:tcW w:w="820" w:type="pct"/>
          </w:tcPr>
          <w:p w14:paraId="1631F5C3" w14:textId="77777777" w:rsidR="0068262B" w:rsidRPr="008200E1" w:rsidRDefault="0068262B" w:rsidP="0037451C">
            <w:pPr>
              <w:spacing w:line="276" w:lineRule="auto"/>
              <w:jc w:val="center"/>
              <w:rPr>
                <w:rFonts w:cstheme="minorHAnsi"/>
                <w:noProof/>
              </w:rPr>
            </w:pPr>
          </w:p>
        </w:tc>
      </w:tr>
      <w:tr w:rsidR="0068262B" w:rsidRPr="00520E8F" w14:paraId="176BC890" w14:textId="77777777" w:rsidTr="008A09B0">
        <w:tc>
          <w:tcPr>
            <w:tcW w:w="1797" w:type="pct"/>
          </w:tcPr>
          <w:p w14:paraId="4B64FA62" w14:textId="77777777" w:rsidR="0068262B" w:rsidRPr="005B09D5" w:rsidRDefault="0068262B" w:rsidP="0037451C">
            <w:pPr>
              <w:spacing w:line="276" w:lineRule="auto"/>
              <w:rPr>
                <w:rFonts w:cstheme="minorHAnsi"/>
                <w:noProof/>
              </w:rPr>
            </w:pPr>
            <w:r w:rsidRPr="005B09D5">
              <w:rPr>
                <w:rFonts w:cstheme="minorHAnsi"/>
                <w:noProof/>
              </w:rPr>
              <w:t>White</w:t>
            </w:r>
          </w:p>
        </w:tc>
        <w:tc>
          <w:tcPr>
            <w:tcW w:w="761" w:type="pct"/>
          </w:tcPr>
          <w:p w14:paraId="7BE662DB" w14:textId="77777777" w:rsidR="0068262B" w:rsidRPr="008200E1" w:rsidRDefault="0068262B" w:rsidP="0037451C">
            <w:pPr>
              <w:spacing w:line="276" w:lineRule="auto"/>
              <w:jc w:val="center"/>
              <w:rPr>
                <w:rFonts w:cstheme="minorHAnsi"/>
                <w:noProof/>
              </w:rPr>
            </w:pPr>
            <w:r w:rsidRPr="008200E1">
              <w:rPr>
                <w:rFonts w:cstheme="minorHAnsi"/>
                <w:noProof/>
              </w:rPr>
              <w:t>200 (44.6)</w:t>
            </w:r>
          </w:p>
        </w:tc>
        <w:tc>
          <w:tcPr>
            <w:tcW w:w="688" w:type="pct"/>
          </w:tcPr>
          <w:p w14:paraId="506B62EB" w14:textId="77777777" w:rsidR="0068262B" w:rsidRPr="008200E1" w:rsidRDefault="0068262B" w:rsidP="0037451C">
            <w:pPr>
              <w:spacing w:line="276" w:lineRule="auto"/>
              <w:jc w:val="center"/>
              <w:rPr>
                <w:rFonts w:cstheme="minorHAnsi"/>
                <w:noProof/>
              </w:rPr>
            </w:pPr>
            <w:r w:rsidRPr="008200E1">
              <w:rPr>
                <w:rFonts w:cstheme="minorHAnsi"/>
                <w:noProof/>
              </w:rPr>
              <w:t>189 (41.9)</w:t>
            </w:r>
          </w:p>
        </w:tc>
        <w:tc>
          <w:tcPr>
            <w:tcW w:w="116" w:type="pct"/>
          </w:tcPr>
          <w:p w14:paraId="42BEB8D9" w14:textId="77777777" w:rsidR="0068262B" w:rsidRPr="008200E1" w:rsidRDefault="0068262B" w:rsidP="0037451C">
            <w:pPr>
              <w:spacing w:line="276" w:lineRule="auto"/>
              <w:jc w:val="center"/>
              <w:rPr>
                <w:rFonts w:cstheme="minorHAnsi"/>
                <w:noProof/>
              </w:rPr>
            </w:pPr>
          </w:p>
        </w:tc>
        <w:tc>
          <w:tcPr>
            <w:tcW w:w="819" w:type="pct"/>
          </w:tcPr>
          <w:p w14:paraId="29C630C1" w14:textId="77777777" w:rsidR="0068262B" w:rsidRPr="008200E1" w:rsidRDefault="0068262B" w:rsidP="0037451C">
            <w:pPr>
              <w:spacing w:line="276" w:lineRule="auto"/>
              <w:jc w:val="center"/>
              <w:rPr>
                <w:rFonts w:cstheme="minorHAnsi"/>
                <w:noProof/>
              </w:rPr>
            </w:pPr>
            <w:r w:rsidRPr="008200E1">
              <w:rPr>
                <w:rFonts w:cstheme="minorHAnsi"/>
                <w:noProof/>
              </w:rPr>
              <w:t>113 (25.2)</w:t>
            </w:r>
          </w:p>
        </w:tc>
        <w:tc>
          <w:tcPr>
            <w:tcW w:w="820" w:type="pct"/>
          </w:tcPr>
          <w:p w14:paraId="33492060" w14:textId="77777777" w:rsidR="0068262B" w:rsidRPr="008200E1" w:rsidRDefault="0068262B" w:rsidP="0037451C">
            <w:pPr>
              <w:spacing w:line="276" w:lineRule="auto"/>
              <w:jc w:val="center"/>
              <w:rPr>
                <w:rFonts w:cstheme="minorHAnsi"/>
                <w:noProof/>
              </w:rPr>
            </w:pPr>
            <w:r w:rsidRPr="008200E1">
              <w:rPr>
                <w:rFonts w:cstheme="minorHAnsi"/>
                <w:noProof/>
              </w:rPr>
              <w:t>122 (27.1)</w:t>
            </w:r>
          </w:p>
        </w:tc>
      </w:tr>
      <w:tr w:rsidR="0068262B" w:rsidRPr="00520E8F" w14:paraId="59ED0D1A" w14:textId="77777777" w:rsidTr="008A09B0">
        <w:tc>
          <w:tcPr>
            <w:tcW w:w="1797" w:type="pct"/>
          </w:tcPr>
          <w:p w14:paraId="1CF9ECF2" w14:textId="77777777" w:rsidR="0068262B" w:rsidRPr="005B09D5" w:rsidRDefault="0068262B" w:rsidP="0037451C">
            <w:pPr>
              <w:spacing w:line="276" w:lineRule="auto"/>
              <w:rPr>
                <w:rFonts w:cstheme="minorHAnsi"/>
                <w:noProof/>
              </w:rPr>
            </w:pPr>
            <w:r w:rsidRPr="005B09D5">
              <w:rPr>
                <w:rFonts w:cstheme="minorHAnsi"/>
                <w:noProof/>
              </w:rPr>
              <w:t>Mixed</w:t>
            </w:r>
          </w:p>
        </w:tc>
        <w:tc>
          <w:tcPr>
            <w:tcW w:w="761" w:type="pct"/>
          </w:tcPr>
          <w:p w14:paraId="3B03AEF8" w14:textId="77777777" w:rsidR="0068262B" w:rsidRPr="008200E1" w:rsidRDefault="0068262B" w:rsidP="0037451C">
            <w:pPr>
              <w:spacing w:line="276" w:lineRule="auto"/>
              <w:jc w:val="center"/>
              <w:rPr>
                <w:rFonts w:cstheme="minorHAnsi"/>
                <w:noProof/>
              </w:rPr>
            </w:pPr>
            <w:r w:rsidRPr="008200E1">
              <w:rPr>
                <w:rFonts w:cstheme="minorHAnsi"/>
                <w:noProof/>
              </w:rPr>
              <w:t>7 (1.6)</w:t>
            </w:r>
          </w:p>
        </w:tc>
        <w:tc>
          <w:tcPr>
            <w:tcW w:w="688" w:type="pct"/>
          </w:tcPr>
          <w:p w14:paraId="175C3CA2" w14:textId="77777777" w:rsidR="0068262B" w:rsidRPr="008200E1" w:rsidRDefault="0068262B" w:rsidP="0037451C">
            <w:pPr>
              <w:spacing w:line="276" w:lineRule="auto"/>
              <w:jc w:val="center"/>
              <w:rPr>
                <w:rFonts w:cstheme="minorHAnsi"/>
                <w:noProof/>
              </w:rPr>
            </w:pPr>
            <w:r w:rsidRPr="008200E1">
              <w:rPr>
                <w:rFonts w:cstheme="minorHAnsi"/>
                <w:noProof/>
              </w:rPr>
              <w:t>11 (2.4)</w:t>
            </w:r>
          </w:p>
        </w:tc>
        <w:tc>
          <w:tcPr>
            <w:tcW w:w="116" w:type="pct"/>
          </w:tcPr>
          <w:p w14:paraId="488ED2D7" w14:textId="77777777" w:rsidR="0068262B" w:rsidRPr="008200E1" w:rsidRDefault="0068262B" w:rsidP="0037451C">
            <w:pPr>
              <w:spacing w:line="276" w:lineRule="auto"/>
              <w:jc w:val="center"/>
              <w:rPr>
                <w:rFonts w:cstheme="minorHAnsi"/>
                <w:noProof/>
              </w:rPr>
            </w:pPr>
          </w:p>
        </w:tc>
        <w:tc>
          <w:tcPr>
            <w:tcW w:w="819" w:type="pct"/>
          </w:tcPr>
          <w:p w14:paraId="2A3B6097" w14:textId="77777777" w:rsidR="0068262B" w:rsidRPr="008200E1" w:rsidRDefault="0068262B" w:rsidP="0037451C">
            <w:pPr>
              <w:spacing w:line="276" w:lineRule="auto"/>
              <w:jc w:val="center"/>
              <w:rPr>
                <w:rFonts w:cstheme="minorHAnsi"/>
                <w:noProof/>
              </w:rPr>
            </w:pPr>
            <w:r w:rsidRPr="008200E1">
              <w:rPr>
                <w:rFonts w:cstheme="minorHAnsi"/>
                <w:noProof/>
              </w:rPr>
              <w:t>3 (0.7)</w:t>
            </w:r>
          </w:p>
        </w:tc>
        <w:tc>
          <w:tcPr>
            <w:tcW w:w="820" w:type="pct"/>
          </w:tcPr>
          <w:p w14:paraId="42F55C91" w14:textId="77777777" w:rsidR="0068262B" w:rsidRPr="008200E1" w:rsidRDefault="0068262B" w:rsidP="0037451C">
            <w:pPr>
              <w:spacing w:line="276" w:lineRule="auto"/>
              <w:jc w:val="center"/>
              <w:rPr>
                <w:rFonts w:cstheme="minorHAnsi"/>
                <w:noProof/>
              </w:rPr>
            </w:pPr>
            <w:r w:rsidRPr="008200E1">
              <w:rPr>
                <w:rFonts w:cstheme="minorHAnsi"/>
                <w:noProof/>
              </w:rPr>
              <w:t>12 (2.7)</w:t>
            </w:r>
          </w:p>
        </w:tc>
      </w:tr>
      <w:tr w:rsidR="0068262B" w:rsidRPr="00520E8F" w14:paraId="0C7726A2" w14:textId="77777777" w:rsidTr="008A09B0">
        <w:tc>
          <w:tcPr>
            <w:tcW w:w="1797" w:type="pct"/>
          </w:tcPr>
          <w:p w14:paraId="761C83E5" w14:textId="77777777" w:rsidR="0068262B" w:rsidRPr="005B09D5" w:rsidRDefault="0068262B" w:rsidP="0037451C">
            <w:pPr>
              <w:spacing w:line="276" w:lineRule="auto"/>
              <w:rPr>
                <w:rFonts w:cstheme="minorHAnsi"/>
                <w:noProof/>
              </w:rPr>
            </w:pPr>
            <w:r w:rsidRPr="005B09D5">
              <w:rPr>
                <w:rFonts w:cstheme="minorHAnsi"/>
                <w:noProof/>
              </w:rPr>
              <w:t>Asian</w:t>
            </w:r>
          </w:p>
        </w:tc>
        <w:tc>
          <w:tcPr>
            <w:tcW w:w="761" w:type="pct"/>
          </w:tcPr>
          <w:p w14:paraId="3EFCE625" w14:textId="77777777" w:rsidR="0068262B" w:rsidRPr="008200E1" w:rsidRDefault="0068262B" w:rsidP="0037451C">
            <w:pPr>
              <w:spacing w:line="276" w:lineRule="auto"/>
              <w:jc w:val="center"/>
              <w:rPr>
                <w:rFonts w:cstheme="minorHAnsi"/>
                <w:noProof/>
              </w:rPr>
            </w:pPr>
            <w:r w:rsidRPr="008200E1">
              <w:rPr>
                <w:rFonts w:cstheme="minorHAnsi"/>
                <w:noProof/>
              </w:rPr>
              <w:t>42 (9.4)</w:t>
            </w:r>
          </w:p>
        </w:tc>
        <w:tc>
          <w:tcPr>
            <w:tcW w:w="688" w:type="pct"/>
          </w:tcPr>
          <w:p w14:paraId="07160052" w14:textId="55DC2160" w:rsidR="0068262B" w:rsidRPr="008200E1" w:rsidRDefault="0068262B" w:rsidP="0037451C">
            <w:pPr>
              <w:spacing w:line="276" w:lineRule="auto"/>
              <w:jc w:val="center"/>
              <w:rPr>
                <w:rFonts w:cstheme="minorHAnsi"/>
                <w:noProof/>
              </w:rPr>
            </w:pPr>
            <w:r w:rsidRPr="008200E1">
              <w:rPr>
                <w:rFonts w:cstheme="minorHAnsi"/>
                <w:noProof/>
              </w:rPr>
              <w:t>2</w:t>
            </w:r>
            <w:r w:rsidR="008A09B0">
              <w:rPr>
                <w:rFonts w:cstheme="minorHAnsi"/>
                <w:noProof/>
              </w:rPr>
              <w:t>3</w:t>
            </w:r>
            <w:r w:rsidRPr="008200E1">
              <w:rPr>
                <w:rFonts w:cstheme="minorHAnsi"/>
                <w:noProof/>
              </w:rPr>
              <w:t xml:space="preserve"> (</w:t>
            </w:r>
            <w:r w:rsidR="008A09B0">
              <w:rPr>
                <w:rFonts w:cstheme="minorHAnsi"/>
                <w:noProof/>
              </w:rPr>
              <w:t>5.1</w:t>
            </w:r>
            <w:r w:rsidRPr="008200E1">
              <w:rPr>
                <w:rFonts w:cstheme="minorHAnsi"/>
                <w:noProof/>
              </w:rPr>
              <w:t>)</w:t>
            </w:r>
          </w:p>
        </w:tc>
        <w:tc>
          <w:tcPr>
            <w:tcW w:w="116" w:type="pct"/>
          </w:tcPr>
          <w:p w14:paraId="72170C53" w14:textId="77777777" w:rsidR="0068262B" w:rsidRPr="008200E1" w:rsidRDefault="0068262B" w:rsidP="0037451C">
            <w:pPr>
              <w:spacing w:line="276" w:lineRule="auto"/>
              <w:jc w:val="center"/>
              <w:rPr>
                <w:rFonts w:cstheme="minorHAnsi"/>
                <w:noProof/>
              </w:rPr>
            </w:pPr>
          </w:p>
        </w:tc>
        <w:tc>
          <w:tcPr>
            <w:tcW w:w="819" w:type="pct"/>
          </w:tcPr>
          <w:p w14:paraId="7940B161" w14:textId="77777777" w:rsidR="0068262B" w:rsidRPr="008200E1" w:rsidRDefault="0068262B" w:rsidP="0037451C">
            <w:pPr>
              <w:spacing w:line="276" w:lineRule="auto"/>
              <w:jc w:val="center"/>
              <w:rPr>
                <w:rFonts w:cstheme="minorHAnsi"/>
                <w:noProof/>
              </w:rPr>
            </w:pPr>
            <w:r w:rsidRPr="008200E1">
              <w:rPr>
                <w:rFonts w:cstheme="minorHAnsi"/>
                <w:noProof/>
              </w:rPr>
              <w:t>18 (4.0)</w:t>
            </w:r>
          </w:p>
        </w:tc>
        <w:tc>
          <w:tcPr>
            <w:tcW w:w="820" w:type="pct"/>
          </w:tcPr>
          <w:p w14:paraId="41E1BF5D" w14:textId="77777777" w:rsidR="0068262B" w:rsidRPr="008200E1" w:rsidRDefault="0068262B" w:rsidP="0037451C">
            <w:pPr>
              <w:spacing w:line="276" w:lineRule="auto"/>
              <w:jc w:val="center"/>
              <w:rPr>
                <w:rFonts w:cstheme="minorHAnsi"/>
                <w:noProof/>
              </w:rPr>
            </w:pPr>
            <w:r w:rsidRPr="008200E1">
              <w:rPr>
                <w:rFonts w:cstheme="minorHAnsi"/>
                <w:noProof/>
              </w:rPr>
              <w:t>28 (6.2)</w:t>
            </w:r>
          </w:p>
        </w:tc>
      </w:tr>
      <w:tr w:rsidR="0068262B" w:rsidRPr="00520E8F" w14:paraId="51DBD4DF" w14:textId="77777777" w:rsidTr="008A09B0">
        <w:tc>
          <w:tcPr>
            <w:tcW w:w="1797" w:type="pct"/>
          </w:tcPr>
          <w:p w14:paraId="1C895581" w14:textId="77777777" w:rsidR="0068262B" w:rsidRPr="005B09D5" w:rsidRDefault="0068262B" w:rsidP="0037451C">
            <w:pPr>
              <w:spacing w:line="276" w:lineRule="auto"/>
              <w:rPr>
                <w:rFonts w:cstheme="minorHAnsi"/>
                <w:noProof/>
              </w:rPr>
            </w:pPr>
            <w:r w:rsidRPr="005B09D5">
              <w:rPr>
                <w:rFonts w:cstheme="minorHAnsi"/>
                <w:noProof/>
              </w:rPr>
              <w:t>Black</w:t>
            </w:r>
          </w:p>
        </w:tc>
        <w:tc>
          <w:tcPr>
            <w:tcW w:w="761" w:type="pct"/>
          </w:tcPr>
          <w:p w14:paraId="5BA1F002" w14:textId="77777777" w:rsidR="0068262B" w:rsidRPr="008200E1" w:rsidRDefault="0068262B" w:rsidP="0037451C">
            <w:pPr>
              <w:spacing w:line="276" w:lineRule="auto"/>
              <w:jc w:val="center"/>
              <w:rPr>
                <w:rFonts w:cstheme="minorHAnsi"/>
                <w:noProof/>
              </w:rPr>
            </w:pPr>
            <w:r w:rsidRPr="008200E1">
              <w:rPr>
                <w:rFonts w:cstheme="minorHAnsi"/>
                <w:noProof/>
              </w:rPr>
              <w:t>23 (5.1)</w:t>
            </w:r>
          </w:p>
        </w:tc>
        <w:tc>
          <w:tcPr>
            <w:tcW w:w="688" w:type="pct"/>
          </w:tcPr>
          <w:p w14:paraId="6E8154C4" w14:textId="77777777" w:rsidR="0068262B" w:rsidRPr="008200E1" w:rsidRDefault="0068262B" w:rsidP="0037451C">
            <w:pPr>
              <w:spacing w:line="276" w:lineRule="auto"/>
              <w:jc w:val="center"/>
              <w:rPr>
                <w:rFonts w:cstheme="minorHAnsi"/>
                <w:noProof/>
              </w:rPr>
            </w:pPr>
            <w:r w:rsidRPr="008200E1">
              <w:rPr>
                <w:rFonts w:cstheme="minorHAnsi"/>
                <w:noProof/>
              </w:rPr>
              <w:t>21 (4.7)</w:t>
            </w:r>
          </w:p>
        </w:tc>
        <w:tc>
          <w:tcPr>
            <w:tcW w:w="116" w:type="pct"/>
          </w:tcPr>
          <w:p w14:paraId="729DCD73" w14:textId="77777777" w:rsidR="0068262B" w:rsidRPr="008200E1" w:rsidRDefault="0068262B" w:rsidP="0037451C">
            <w:pPr>
              <w:spacing w:line="276" w:lineRule="auto"/>
              <w:jc w:val="center"/>
              <w:rPr>
                <w:rFonts w:cstheme="minorHAnsi"/>
                <w:noProof/>
              </w:rPr>
            </w:pPr>
          </w:p>
        </w:tc>
        <w:tc>
          <w:tcPr>
            <w:tcW w:w="819" w:type="pct"/>
          </w:tcPr>
          <w:p w14:paraId="2ADFA47F" w14:textId="77777777" w:rsidR="0068262B" w:rsidRPr="008200E1" w:rsidRDefault="0068262B" w:rsidP="0037451C">
            <w:pPr>
              <w:spacing w:line="276" w:lineRule="auto"/>
              <w:jc w:val="center"/>
              <w:rPr>
                <w:rFonts w:cstheme="minorHAnsi"/>
                <w:noProof/>
              </w:rPr>
            </w:pPr>
            <w:r w:rsidRPr="008200E1">
              <w:rPr>
                <w:rFonts w:cstheme="minorHAnsi"/>
                <w:noProof/>
              </w:rPr>
              <w:t>35 (7.8)</w:t>
            </w:r>
          </w:p>
        </w:tc>
        <w:tc>
          <w:tcPr>
            <w:tcW w:w="820" w:type="pct"/>
          </w:tcPr>
          <w:p w14:paraId="60B66F61" w14:textId="77777777" w:rsidR="0068262B" w:rsidRPr="008200E1" w:rsidRDefault="0068262B" w:rsidP="0037451C">
            <w:pPr>
              <w:spacing w:line="276" w:lineRule="auto"/>
              <w:jc w:val="center"/>
              <w:rPr>
                <w:rFonts w:cstheme="minorHAnsi"/>
                <w:noProof/>
              </w:rPr>
            </w:pPr>
            <w:r w:rsidRPr="008200E1">
              <w:rPr>
                <w:rFonts w:cstheme="minorHAnsi"/>
                <w:noProof/>
              </w:rPr>
              <w:t>31 (6.9)</w:t>
            </w:r>
          </w:p>
        </w:tc>
      </w:tr>
      <w:tr w:rsidR="0068262B" w:rsidRPr="00520E8F" w14:paraId="1E50E872" w14:textId="77777777" w:rsidTr="008A09B0">
        <w:tc>
          <w:tcPr>
            <w:tcW w:w="1797" w:type="pct"/>
          </w:tcPr>
          <w:p w14:paraId="798259C8" w14:textId="77777777" w:rsidR="0068262B" w:rsidRPr="005B09D5" w:rsidRDefault="0068262B" w:rsidP="0037451C">
            <w:pPr>
              <w:spacing w:line="276" w:lineRule="auto"/>
              <w:rPr>
                <w:rFonts w:cstheme="minorHAnsi"/>
                <w:noProof/>
              </w:rPr>
            </w:pPr>
            <w:r w:rsidRPr="005B09D5">
              <w:rPr>
                <w:rFonts w:cstheme="minorHAnsi"/>
                <w:noProof/>
              </w:rPr>
              <w:t>Other</w:t>
            </w:r>
          </w:p>
        </w:tc>
        <w:tc>
          <w:tcPr>
            <w:tcW w:w="761" w:type="pct"/>
          </w:tcPr>
          <w:p w14:paraId="18BB47A4" w14:textId="77777777" w:rsidR="0068262B" w:rsidRPr="008200E1" w:rsidRDefault="0068262B" w:rsidP="0037451C">
            <w:pPr>
              <w:spacing w:line="276" w:lineRule="auto"/>
              <w:jc w:val="center"/>
              <w:rPr>
                <w:rFonts w:cstheme="minorHAnsi"/>
                <w:noProof/>
              </w:rPr>
            </w:pPr>
            <w:r w:rsidRPr="008200E1">
              <w:rPr>
                <w:rFonts w:cstheme="minorHAnsi"/>
                <w:noProof/>
              </w:rPr>
              <w:t>3 (0.7)</w:t>
            </w:r>
          </w:p>
        </w:tc>
        <w:tc>
          <w:tcPr>
            <w:tcW w:w="688" w:type="pct"/>
          </w:tcPr>
          <w:p w14:paraId="63B82D53" w14:textId="77777777" w:rsidR="0068262B" w:rsidRPr="008200E1" w:rsidRDefault="0068262B" w:rsidP="0037451C">
            <w:pPr>
              <w:spacing w:line="276" w:lineRule="auto"/>
              <w:jc w:val="center"/>
              <w:rPr>
                <w:rFonts w:cstheme="minorHAnsi"/>
                <w:noProof/>
              </w:rPr>
            </w:pPr>
            <w:r w:rsidRPr="008200E1">
              <w:rPr>
                <w:rFonts w:cstheme="minorHAnsi"/>
                <w:noProof/>
              </w:rPr>
              <w:t>6 (1.3)</w:t>
            </w:r>
          </w:p>
        </w:tc>
        <w:tc>
          <w:tcPr>
            <w:tcW w:w="116" w:type="pct"/>
          </w:tcPr>
          <w:p w14:paraId="2BAFC5AF" w14:textId="77777777" w:rsidR="0068262B" w:rsidRPr="008200E1" w:rsidRDefault="0068262B" w:rsidP="0037451C">
            <w:pPr>
              <w:spacing w:line="276" w:lineRule="auto"/>
              <w:jc w:val="center"/>
              <w:rPr>
                <w:rFonts w:cstheme="minorHAnsi"/>
                <w:noProof/>
              </w:rPr>
            </w:pPr>
          </w:p>
        </w:tc>
        <w:tc>
          <w:tcPr>
            <w:tcW w:w="819" w:type="pct"/>
          </w:tcPr>
          <w:p w14:paraId="113FA012" w14:textId="77777777" w:rsidR="0068262B" w:rsidRPr="008200E1" w:rsidRDefault="0068262B" w:rsidP="0037451C">
            <w:pPr>
              <w:spacing w:line="276" w:lineRule="auto"/>
              <w:jc w:val="center"/>
              <w:rPr>
                <w:rFonts w:cstheme="minorHAnsi"/>
                <w:noProof/>
              </w:rPr>
            </w:pPr>
            <w:r w:rsidRPr="008200E1">
              <w:rPr>
                <w:rFonts w:cstheme="minorHAnsi"/>
                <w:noProof/>
              </w:rPr>
              <w:t>2 (0.4)</w:t>
            </w:r>
          </w:p>
        </w:tc>
        <w:tc>
          <w:tcPr>
            <w:tcW w:w="820" w:type="pct"/>
          </w:tcPr>
          <w:p w14:paraId="50EC8FAE" w14:textId="77777777" w:rsidR="0068262B" w:rsidRPr="008200E1" w:rsidRDefault="0068262B" w:rsidP="0037451C">
            <w:pPr>
              <w:spacing w:line="276" w:lineRule="auto"/>
              <w:jc w:val="center"/>
              <w:rPr>
                <w:rFonts w:cstheme="minorHAnsi"/>
                <w:noProof/>
              </w:rPr>
            </w:pPr>
            <w:r w:rsidRPr="008200E1">
              <w:rPr>
                <w:rFonts w:cstheme="minorHAnsi"/>
                <w:noProof/>
              </w:rPr>
              <w:t>7 (1.6)</w:t>
            </w:r>
          </w:p>
        </w:tc>
      </w:tr>
      <w:tr w:rsidR="0068262B" w:rsidRPr="00520E8F" w14:paraId="7C83354A" w14:textId="77777777" w:rsidTr="008A09B0">
        <w:tc>
          <w:tcPr>
            <w:tcW w:w="1797" w:type="pct"/>
          </w:tcPr>
          <w:p w14:paraId="20F215EA" w14:textId="77777777" w:rsidR="0068262B" w:rsidRPr="005B09D5" w:rsidRDefault="0068262B" w:rsidP="0037451C">
            <w:pPr>
              <w:spacing w:line="276" w:lineRule="auto"/>
              <w:rPr>
                <w:rFonts w:cstheme="minorHAnsi"/>
                <w:noProof/>
              </w:rPr>
            </w:pPr>
            <w:r w:rsidRPr="005B09D5">
              <w:rPr>
                <w:rFonts w:cstheme="minorHAnsi"/>
                <w:noProof/>
              </w:rPr>
              <w:t>Unknown</w:t>
            </w:r>
          </w:p>
        </w:tc>
        <w:tc>
          <w:tcPr>
            <w:tcW w:w="761" w:type="pct"/>
          </w:tcPr>
          <w:p w14:paraId="023F63D7" w14:textId="77777777" w:rsidR="0068262B" w:rsidRPr="008200E1" w:rsidRDefault="0068262B" w:rsidP="0037451C">
            <w:pPr>
              <w:spacing w:line="276" w:lineRule="auto"/>
              <w:jc w:val="center"/>
              <w:rPr>
                <w:rFonts w:cstheme="minorHAnsi"/>
                <w:noProof/>
              </w:rPr>
            </w:pPr>
            <w:r w:rsidRPr="008200E1">
              <w:rPr>
                <w:rFonts w:cstheme="minorHAnsi"/>
                <w:noProof/>
              </w:rPr>
              <w:t>1 (0.2)</w:t>
            </w:r>
          </w:p>
        </w:tc>
        <w:tc>
          <w:tcPr>
            <w:tcW w:w="688" w:type="pct"/>
          </w:tcPr>
          <w:p w14:paraId="54E5DA90" w14:textId="77777777" w:rsidR="0068262B" w:rsidRPr="008200E1" w:rsidRDefault="0068262B" w:rsidP="0037451C">
            <w:pPr>
              <w:spacing w:line="276" w:lineRule="auto"/>
              <w:jc w:val="center"/>
              <w:rPr>
                <w:rFonts w:cstheme="minorHAnsi"/>
                <w:noProof/>
              </w:rPr>
            </w:pPr>
            <w:r w:rsidRPr="008200E1">
              <w:rPr>
                <w:rFonts w:cstheme="minorHAnsi"/>
                <w:noProof/>
              </w:rPr>
              <w:t>1 (0.2)</w:t>
            </w:r>
          </w:p>
        </w:tc>
        <w:tc>
          <w:tcPr>
            <w:tcW w:w="116" w:type="pct"/>
          </w:tcPr>
          <w:p w14:paraId="10FEADA5" w14:textId="77777777" w:rsidR="0068262B" w:rsidRPr="008200E1" w:rsidRDefault="0068262B" w:rsidP="0037451C">
            <w:pPr>
              <w:spacing w:line="276" w:lineRule="auto"/>
              <w:jc w:val="center"/>
              <w:rPr>
                <w:rFonts w:cstheme="minorHAnsi"/>
                <w:noProof/>
              </w:rPr>
            </w:pPr>
          </w:p>
        </w:tc>
        <w:tc>
          <w:tcPr>
            <w:tcW w:w="819" w:type="pct"/>
          </w:tcPr>
          <w:p w14:paraId="15584991" w14:textId="77777777" w:rsidR="0068262B" w:rsidRPr="008200E1" w:rsidRDefault="0068262B" w:rsidP="0037451C">
            <w:pPr>
              <w:spacing w:line="276" w:lineRule="auto"/>
              <w:jc w:val="center"/>
              <w:rPr>
                <w:rFonts w:cstheme="minorHAnsi"/>
                <w:noProof/>
              </w:rPr>
            </w:pPr>
            <w:r w:rsidRPr="008200E1">
              <w:rPr>
                <w:rFonts w:cstheme="minorHAnsi"/>
                <w:noProof/>
              </w:rPr>
              <w:t>1 (0.2)</w:t>
            </w:r>
          </w:p>
        </w:tc>
        <w:tc>
          <w:tcPr>
            <w:tcW w:w="820" w:type="pct"/>
          </w:tcPr>
          <w:p w14:paraId="770B031C" w14:textId="77777777" w:rsidR="0068262B" w:rsidRPr="008200E1" w:rsidRDefault="0068262B" w:rsidP="0037451C">
            <w:pPr>
              <w:spacing w:line="276" w:lineRule="auto"/>
              <w:jc w:val="center"/>
              <w:rPr>
                <w:rFonts w:cstheme="minorHAnsi"/>
                <w:noProof/>
              </w:rPr>
            </w:pPr>
            <w:r w:rsidRPr="008200E1">
              <w:rPr>
                <w:rFonts w:cstheme="minorHAnsi"/>
                <w:noProof/>
              </w:rPr>
              <w:t>0 (0.0)</w:t>
            </w:r>
          </w:p>
        </w:tc>
      </w:tr>
      <w:tr w:rsidR="0068262B" w:rsidRPr="00520E8F" w14:paraId="536BCDF3" w14:textId="77777777" w:rsidTr="008A09B0">
        <w:tc>
          <w:tcPr>
            <w:tcW w:w="1797" w:type="pct"/>
          </w:tcPr>
          <w:p w14:paraId="50A05C48" w14:textId="77777777" w:rsidR="0068262B" w:rsidRPr="005B09D5" w:rsidRDefault="0068262B" w:rsidP="0037451C">
            <w:pPr>
              <w:spacing w:line="276" w:lineRule="auto"/>
              <w:rPr>
                <w:rFonts w:cstheme="minorHAnsi"/>
                <w:noProof/>
              </w:rPr>
            </w:pPr>
            <w:r w:rsidRPr="005B09D5">
              <w:rPr>
                <w:rFonts w:cstheme="minorHAnsi"/>
                <w:noProof/>
              </w:rPr>
              <w:t>Deprivation Index quintile, n (%)</w:t>
            </w:r>
            <w:r>
              <w:rPr>
                <w:rFonts w:cstheme="minorHAnsi"/>
                <w:noProof/>
              </w:rPr>
              <w:t>*</w:t>
            </w:r>
          </w:p>
        </w:tc>
        <w:tc>
          <w:tcPr>
            <w:tcW w:w="761" w:type="pct"/>
          </w:tcPr>
          <w:p w14:paraId="33010E7F" w14:textId="77777777" w:rsidR="0068262B" w:rsidRPr="008200E1" w:rsidRDefault="0068262B" w:rsidP="0037451C">
            <w:pPr>
              <w:spacing w:line="276" w:lineRule="auto"/>
              <w:jc w:val="center"/>
              <w:rPr>
                <w:rFonts w:cstheme="minorHAnsi"/>
                <w:noProof/>
              </w:rPr>
            </w:pPr>
          </w:p>
        </w:tc>
        <w:tc>
          <w:tcPr>
            <w:tcW w:w="688" w:type="pct"/>
          </w:tcPr>
          <w:p w14:paraId="4A95FDE5" w14:textId="77777777" w:rsidR="0068262B" w:rsidRPr="008200E1" w:rsidRDefault="0068262B" w:rsidP="0037451C">
            <w:pPr>
              <w:spacing w:line="276" w:lineRule="auto"/>
              <w:jc w:val="center"/>
              <w:rPr>
                <w:rFonts w:cstheme="minorHAnsi"/>
                <w:noProof/>
              </w:rPr>
            </w:pPr>
          </w:p>
        </w:tc>
        <w:tc>
          <w:tcPr>
            <w:tcW w:w="116" w:type="pct"/>
          </w:tcPr>
          <w:p w14:paraId="773A1946" w14:textId="77777777" w:rsidR="0068262B" w:rsidRPr="008200E1" w:rsidRDefault="0068262B" w:rsidP="0037451C">
            <w:pPr>
              <w:spacing w:line="276" w:lineRule="auto"/>
              <w:jc w:val="center"/>
              <w:rPr>
                <w:rFonts w:cstheme="minorHAnsi"/>
                <w:noProof/>
              </w:rPr>
            </w:pPr>
          </w:p>
        </w:tc>
        <w:tc>
          <w:tcPr>
            <w:tcW w:w="819" w:type="pct"/>
          </w:tcPr>
          <w:p w14:paraId="0AE87F87" w14:textId="77777777" w:rsidR="0068262B" w:rsidRPr="008200E1" w:rsidRDefault="0068262B" w:rsidP="0037451C">
            <w:pPr>
              <w:spacing w:line="276" w:lineRule="auto"/>
              <w:jc w:val="center"/>
              <w:rPr>
                <w:rFonts w:cstheme="minorHAnsi"/>
                <w:noProof/>
              </w:rPr>
            </w:pPr>
          </w:p>
        </w:tc>
        <w:tc>
          <w:tcPr>
            <w:tcW w:w="820" w:type="pct"/>
          </w:tcPr>
          <w:p w14:paraId="14712381" w14:textId="77777777" w:rsidR="0068262B" w:rsidRPr="008200E1" w:rsidRDefault="0068262B" w:rsidP="0037451C">
            <w:pPr>
              <w:spacing w:line="276" w:lineRule="auto"/>
              <w:jc w:val="center"/>
              <w:rPr>
                <w:rFonts w:cstheme="minorHAnsi"/>
                <w:noProof/>
              </w:rPr>
            </w:pPr>
          </w:p>
        </w:tc>
      </w:tr>
      <w:tr w:rsidR="0068262B" w:rsidRPr="00520E8F" w14:paraId="15D04456" w14:textId="77777777" w:rsidTr="008A09B0">
        <w:tc>
          <w:tcPr>
            <w:tcW w:w="1797" w:type="pct"/>
          </w:tcPr>
          <w:p w14:paraId="69C8C50E" w14:textId="77777777" w:rsidR="0068262B" w:rsidRPr="005B09D5" w:rsidRDefault="0068262B" w:rsidP="0037451C">
            <w:pPr>
              <w:spacing w:line="276" w:lineRule="auto"/>
              <w:rPr>
                <w:rFonts w:cstheme="minorHAnsi"/>
                <w:noProof/>
              </w:rPr>
            </w:pPr>
            <w:r w:rsidRPr="005B09D5">
              <w:rPr>
                <w:rFonts w:cstheme="minorHAnsi"/>
                <w:noProof/>
              </w:rPr>
              <w:t>England</w:t>
            </w:r>
          </w:p>
        </w:tc>
        <w:tc>
          <w:tcPr>
            <w:tcW w:w="761" w:type="pct"/>
          </w:tcPr>
          <w:p w14:paraId="563CABDC" w14:textId="77777777" w:rsidR="0068262B" w:rsidRPr="008200E1" w:rsidRDefault="0068262B" w:rsidP="0037451C">
            <w:pPr>
              <w:spacing w:line="276" w:lineRule="auto"/>
              <w:jc w:val="center"/>
              <w:rPr>
                <w:rFonts w:cstheme="minorHAnsi"/>
                <w:noProof/>
              </w:rPr>
            </w:pPr>
          </w:p>
        </w:tc>
        <w:tc>
          <w:tcPr>
            <w:tcW w:w="688" w:type="pct"/>
          </w:tcPr>
          <w:p w14:paraId="709A07D6" w14:textId="77777777" w:rsidR="0068262B" w:rsidRPr="008200E1" w:rsidRDefault="0068262B" w:rsidP="0037451C">
            <w:pPr>
              <w:spacing w:line="276" w:lineRule="auto"/>
              <w:jc w:val="center"/>
              <w:rPr>
                <w:rFonts w:cstheme="minorHAnsi"/>
                <w:noProof/>
              </w:rPr>
            </w:pPr>
          </w:p>
        </w:tc>
        <w:tc>
          <w:tcPr>
            <w:tcW w:w="116" w:type="pct"/>
          </w:tcPr>
          <w:p w14:paraId="602B92AD" w14:textId="77777777" w:rsidR="0068262B" w:rsidRPr="008200E1" w:rsidRDefault="0068262B" w:rsidP="0037451C">
            <w:pPr>
              <w:spacing w:line="276" w:lineRule="auto"/>
              <w:jc w:val="center"/>
              <w:rPr>
                <w:rFonts w:cstheme="minorHAnsi"/>
                <w:noProof/>
              </w:rPr>
            </w:pPr>
          </w:p>
        </w:tc>
        <w:tc>
          <w:tcPr>
            <w:tcW w:w="819" w:type="pct"/>
          </w:tcPr>
          <w:p w14:paraId="02A6F375" w14:textId="77777777" w:rsidR="0068262B" w:rsidRPr="008200E1" w:rsidRDefault="0068262B" w:rsidP="0037451C">
            <w:pPr>
              <w:spacing w:line="276" w:lineRule="auto"/>
              <w:jc w:val="center"/>
              <w:rPr>
                <w:rFonts w:cstheme="minorHAnsi"/>
                <w:noProof/>
              </w:rPr>
            </w:pPr>
          </w:p>
        </w:tc>
        <w:tc>
          <w:tcPr>
            <w:tcW w:w="820" w:type="pct"/>
          </w:tcPr>
          <w:p w14:paraId="59D6859A" w14:textId="77777777" w:rsidR="0068262B" w:rsidRPr="008200E1" w:rsidRDefault="0068262B" w:rsidP="0037451C">
            <w:pPr>
              <w:spacing w:line="276" w:lineRule="auto"/>
              <w:jc w:val="center"/>
              <w:rPr>
                <w:rFonts w:cstheme="minorHAnsi"/>
                <w:noProof/>
              </w:rPr>
            </w:pPr>
          </w:p>
        </w:tc>
      </w:tr>
      <w:tr w:rsidR="0068262B" w:rsidRPr="00520E8F" w14:paraId="5691755C" w14:textId="77777777" w:rsidTr="008A09B0">
        <w:tc>
          <w:tcPr>
            <w:tcW w:w="1797" w:type="pct"/>
          </w:tcPr>
          <w:p w14:paraId="71DA441F" w14:textId="77777777" w:rsidR="0068262B" w:rsidRPr="005B09D5" w:rsidRDefault="0068262B" w:rsidP="0037451C">
            <w:pPr>
              <w:spacing w:line="276" w:lineRule="auto"/>
              <w:rPr>
                <w:rFonts w:cstheme="minorHAnsi"/>
                <w:noProof/>
              </w:rPr>
            </w:pPr>
            <w:r w:rsidRPr="005B09D5">
              <w:rPr>
                <w:rFonts w:cstheme="minorHAnsi"/>
                <w:noProof/>
              </w:rPr>
              <w:t>1 (Least deprived)</w:t>
            </w:r>
          </w:p>
        </w:tc>
        <w:tc>
          <w:tcPr>
            <w:tcW w:w="761" w:type="pct"/>
          </w:tcPr>
          <w:p w14:paraId="5D7451E5" w14:textId="77777777" w:rsidR="0068262B" w:rsidRPr="008200E1" w:rsidRDefault="0068262B" w:rsidP="0037451C">
            <w:pPr>
              <w:spacing w:line="276" w:lineRule="auto"/>
              <w:jc w:val="center"/>
              <w:rPr>
                <w:rFonts w:cstheme="minorHAnsi"/>
                <w:noProof/>
              </w:rPr>
            </w:pPr>
            <w:r w:rsidRPr="008200E1">
              <w:rPr>
                <w:rFonts w:cstheme="minorHAnsi"/>
                <w:noProof/>
              </w:rPr>
              <w:t>35 (13.6)</w:t>
            </w:r>
          </w:p>
        </w:tc>
        <w:tc>
          <w:tcPr>
            <w:tcW w:w="688" w:type="pct"/>
          </w:tcPr>
          <w:p w14:paraId="5276A91D" w14:textId="77777777" w:rsidR="0068262B" w:rsidRPr="008200E1" w:rsidRDefault="0068262B" w:rsidP="0037451C">
            <w:pPr>
              <w:spacing w:line="276" w:lineRule="auto"/>
              <w:jc w:val="center"/>
              <w:rPr>
                <w:rFonts w:cstheme="minorHAnsi"/>
                <w:noProof/>
              </w:rPr>
            </w:pPr>
            <w:r w:rsidRPr="008200E1">
              <w:rPr>
                <w:rFonts w:cstheme="minorHAnsi"/>
                <w:noProof/>
              </w:rPr>
              <w:t>20 (8.3)</w:t>
            </w:r>
          </w:p>
        </w:tc>
        <w:tc>
          <w:tcPr>
            <w:tcW w:w="116" w:type="pct"/>
          </w:tcPr>
          <w:p w14:paraId="2D429F18" w14:textId="77777777" w:rsidR="0068262B" w:rsidRPr="008200E1" w:rsidRDefault="0068262B" w:rsidP="0037451C">
            <w:pPr>
              <w:spacing w:line="276" w:lineRule="auto"/>
              <w:jc w:val="center"/>
              <w:rPr>
                <w:rFonts w:cstheme="minorHAnsi"/>
                <w:noProof/>
              </w:rPr>
            </w:pPr>
          </w:p>
        </w:tc>
        <w:tc>
          <w:tcPr>
            <w:tcW w:w="819" w:type="pct"/>
          </w:tcPr>
          <w:p w14:paraId="6FDE2239" w14:textId="77777777" w:rsidR="0068262B" w:rsidRPr="008200E1" w:rsidRDefault="0068262B" w:rsidP="0037451C">
            <w:pPr>
              <w:spacing w:line="276" w:lineRule="auto"/>
              <w:jc w:val="center"/>
              <w:rPr>
                <w:rFonts w:cstheme="minorHAnsi"/>
                <w:noProof/>
              </w:rPr>
            </w:pPr>
            <w:r w:rsidRPr="008200E1">
              <w:rPr>
                <w:rFonts w:cstheme="minorHAnsi"/>
                <w:noProof/>
              </w:rPr>
              <w:t>6 (3.8)</w:t>
            </w:r>
          </w:p>
        </w:tc>
        <w:tc>
          <w:tcPr>
            <w:tcW w:w="820" w:type="pct"/>
          </w:tcPr>
          <w:p w14:paraId="37D3E1FD" w14:textId="77777777" w:rsidR="0068262B" w:rsidRPr="008200E1" w:rsidRDefault="0068262B" w:rsidP="0037451C">
            <w:pPr>
              <w:spacing w:line="276" w:lineRule="auto"/>
              <w:jc w:val="center"/>
              <w:rPr>
                <w:rFonts w:cstheme="minorHAnsi"/>
                <w:noProof/>
              </w:rPr>
            </w:pPr>
            <w:r w:rsidRPr="008200E1">
              <w:rPr>
                <w:rFonts w:cstheme="minorHAnsi"/>
                <w:noProof/>
              </w:rPr>
              <w:t>5 (2.7)</w:t>
            </w:r>
          </w:p>
        </w:tc>
      </w:tr>
      <w:tr w:rsidR="0068262B" w:rsidRPr="00520E8F" w14:paraId="694C50D8" w14:textId="77777777" w:rsidTr="008A09B0">
        <w:tc>
          <w:tcPr>
            <w:tcW w:w="1797" w:type="pct"/>
          </w:tcPr>
          <w:p w14:paraId="25502B15" w14:textId="77777777" w:rsidR="0068262B" w:rsidRPr="005B09D5" w:rsidRDefault="0068262B" w:rsidP="0037451C">
            <w:pPr>
              <w:spacing w:line="276" w:lineRule="auto"/>
              <w:rPr>
                <w:rFonts w:cstheme="minorHAnsi"/>
                <w:noProof/>
              </w:rPr>
            </w:pPr>
            <w:r w:rsidRPr="005B09D5">
              <w:rPr>
                <w:rFonts w:cstheme="minorHAnsi"/>
                <w:noProof/>
              </w:rPr>
              <w:t>2</w:t>
            </w:r>
          </w:p>
        </w:tc>
        <w:tc>
          <w:tcPr>
            <w:tcW w:w="761" w:type="pct"/>
          </w:tcPr>
          <w:p w14:paraId="0F91843F" w14:textId="77777777" w:rsidR="0068262B" w:rsidRPr="008200E1" w:rsidRDefault="0068262B" w:rsidP="0037451C">
            <w:pPr>
              <w:spacing w:line="276" w:lineRule="auto"/>
              <w:jc w:val="center"/>
              <w:rPr>
                <w:rFonts w:cstheme="minorHAnsi"/>
                <w:noProof/>
              </w:rPr>
            </w:pPr>
            <w:r w:rsidRPr="008200E1">
              <w:rPr>
                <w:rFonts w:cstheme="minorHAnsi"/>
                <w:noProof/>
              </w:rPr>
              <w:t>37 (14.3)</w:t>
            </w:r>
          </w:p>
        </w:tc>
        <w:tc>
          <w:tcPr>
            <w:tcW w:w="688" w:type="pct"/>
          </w:tcPr>
          <w:p w14:paraId="5C8B2087" w14:textId="77777777" w:rsidR="0068262B" w:rsidRPr="008200E1" w:rsidRDefault="0068262B" w:rsidP="0037451C">
            <w:pPr>
              <w:spacing w:line="276" w:lineRule="auto"/>
              <w:jc w:val="center"/>
              <w:rPr>
                <w:rFonts w:cstheme="minorHAnsi"/>
                <w:noProof/>
              </w:rPr>
            </w:pPr>
            <w:r w:rsidRPr="008200E1">
              <w:rPr>
                <w:rFonts w:cstheme="minorHAnsi"/>
                <w:noProof/>
              </w:rPr>
              <w:t>33 (13.6)</w:t>
            </w:r>
          </w:p>
        </w:tc>
        <w:tc>
          <w:tcPr>
            <w:tcW w:w="116" w:type="pct"/>
          </w:tcPr>
          <w:p w14:paraId="606BCB5C" w14:textId="77777777" w:rsidR="0068262B" w:rsidRPr="008200E1" w:rsidRDefault="0068262B" w:rsidP="0037451C">
            <w:pPr>
              <w:spacing w:line="276" w:lineRule="auto"/>
              <w:jc w:val="center"/>
              <w:rPr>
                <w:rFonts w:cstheme="minorHAnsi"/>
                <w:noProof/>
              </w:rPr>
            </w:pPr>
          </w:p>
        </w:tc>
        <w:tc>
          <w:tcPr>
            <w:tcW w:w="819" w:type="pct"/>
          </w:tcPr>
          <w:p w14:paraId="22656CFA" w14:textId="77777777" w:rsidR="0068262B" w:rsidRPr="008200E1" w:rsidRDefault="0068262B" w:rsidP="0037451C">
            <w:pPr>
              <w:spacing w:line="276" w:lineRule="auto"/>
              <w:jc w:val="center"/>
              <w:rPr>
                <w:rFonts w:cstheme="minorHAnsi"/>
                <w:noProof/>
              </w:rPr>
            </w:pPr>
            <w:r w:rsidRPr="008200E1">
              <w:rPr>
                <w:rFonts w:cstheme="minorHAnsi"/>
                <w:noProof/>
              </w:rPr>
              <w:t>16 (10.0)</w:t>
            </w:r>
          </w:p>
        </w:tc>
        <w:tc>
          <w:tcPr>
            <w:tcW w:w="820" w:type="pct"/>
          </w:tcPr>
          <w:p w14:paraId="28128385" w14:textId="77777777" w:rsidR="0068262B" w:rsidRPr="008200E1" w:rsidRDefault="0068262B" w:rsidP="0037451C">
            <w:pPr>
              <w:spacing w:line="276" w:lineRule="auto"/>
              <w:jc w:val="center"/>
              <w:rPr>
                <w:rFonts w:cstheme="minorHAnsi"/>
                <w:noProof/>
              </w:rPr>
            </w:pPr>
            <w:r w:rsidRPr="008200E1">
              <w:rPr>
                <w:rFonts w:cstheme="minorHAnsi"/>
                <w:noProof/>
              </w:rPr>
              <w:t>20 (10.8)</w:t>
            </w:r>
          </w:p>
        </w:tc>
      </w:tr>
      <w:tr w:rsidR="0068262B" w:rsidRPr="00520E8F" w14:paraId="09DF4F61" w14:textId="77777777" w:rsidTr="008A09B0">
        <w:tc>
          <w:tcPr>
            <w:tcW w:w="1797" w:type="pct"/>
          </w:tcPr>
          <w:p w14:paraId="2FC64BE8" w14:textId="77777777" w:rsidR="0068262B" w:rsidRPr="005B09D5" w:rsidRDefault="0068262B" w:rsidP="0037451C">
            <w:pPr>
              <w:spacing w:line="276" w:lineRule="auto"/>
              <w:rPr>
                <w:rFonts w:cstheme="minorHAnsi"/>
                <w:noProof/>
              </w:rPr>
            </w:pPr>
            <w:r w:rsidRPr="005B09D5">
              <w:rPr>
                <w:rFonts w:cstheme="minorHAnsi"/>
                <w:noProof/>
              </w:rPr>
              <w:t>3</w:t>
            </w:r>
          </w:p>
        </w:tc>
        <w:tc>
          <w:tcPr>
            <w:tcW w:w="761" w:type="pct"/>
          </w:tcPr>
          <w:p w14:paraId="655ACA29" w14:textId="77777777" w:rsidR="0068262B" w:rsidRPr="008200E1" w:rsidRDefault="0068262B" w:rsidP="0037451C">
            <w:pPr>
              <w:spacing w:line="276" w:lineRule="auto"/>
              <w:jc w:val="center"/>
              <w:rPr>
                <w:rFonts w:cstheme="minorHAnsi"/>
                <w:noProof/>
              </w:rPr>
            </w:pPr>
            <w:r w:rsidRPr="008200E1">
              <w:rPr>
                <w:rFonts w:cstheme="minorHAnsi"/>
                <w:noProof/>
              </w:rPr>
              <w:t>45 (17.4)</w:t>
            </w:r>
          </w:p>
        </w:tc>
        <w:tc>
          <w:tcPr>
            <w:tcW w:w="688" w:type="pct"/>
          </w:tcPr>
          <w:p w14:paraId="670A80A7" w14:textId="77777777" w:rsidR="0068262B" w:rsidRPr="008200E1" w:rsidRDefault="0068262B" w:rsidP="0037451C">
            <w:pPr>
              <w:spacing w:line="276" w:lineRule="auto"/>
              <w:jc w:val="center"/>
              <w:rPr>
                <w:rFonts w:cstheme="minorHAnsi"/>
                <w:noProof/>
              </w:rPr>
            </w:pPr>
            <w:r w:rsidRPr="008200E1">
              <w:rPr>
                <w:rFonts w:cstheme="minorHAnsi"/>
                <w:noProof/>
              </w:rPr>
              <w:t>48 (19.8)</w:t>
            </w:r>
          </w:p>
        </w:tc>
        <w:tc>
          <w:tcPr>
            <w:tcW w:w="116" w:type="pct"/>
          </w:tcPr>
          <w:p w14:paraId="18F666E1" w14:textId="77777777" w:rsidR="0068262B" w:rsidRPr="008200E1" w:rsidRDefault="0068262B" w:rsidP="0037451C">
            <w:pPr>
              <w:spacing w:line="276" w:lineRule="auto"/>
              <w:jc w:val="center"/>
              <w:rPr>
                <w:rFonts w:cstheme="minorHAnsi"/>
                <w:noProof/>
              </w:rPr>
            </w:pPr>
          </w:p>
        </w:tc>
        <w:tc>
          <w:tcPr>
            <w:tcW w:w="819" w:type="pct"/>
          </w:tcPr>
          <w:p w14:paraId="3FD581E8" w14:textId="77777777" w:rsidR="0068262B" w:rsidRPr="008200E1" w:rsidRDefault="0068262B" w:rsidP="0037451C">
            <w:pPr>
              <w:spacing w:line="276" w:lineRule="auto"/>
              <w:jc w:val="center"/>
              <w:rPr>
                <w:rFonts w:cstheme="minorHAnsi"/>
                <w:noProof/>
              </w:rPr>
            </w:pPr>
            <w:r w:rsidRPr="008200E1">
              <w:rPr>
                <w:rFonts w:cstheme="minorHAnsi"/>
                <w:noProof/>
              </w:rPr>
              <w:t>19 (11.9)</w:t>
            </w:r>
          </w:p>
        </w:tc>
        <w:tc>
          <w:tcPr>
            <w:tcW w:w="820" w:type="pct"/>
          </w:tcPr>
          <w:p w14:paraId="7CE575A6" w14:textId="77777777" w:rsidR="0068262B" w:rsidRPr="008200E1" w:rsidRDefault="0068262B" w:rsidP="0037451C">
            <w:pPr>
              <w:spacing w:line="276" w:lineRule="auto"/>
              <w:jc w:val="center"/>
              <w:rPr>
                <w:rFonts w:cstheme="minorHAnsi"/>
                <w:noProof/>
              </w:rPr>
            </w:pPr>
            <w:r w:rsidRPr="008200E1">
              <w:rPr>
                <w:rFonts w:cstheme="minorHAnsi"/>
                <w:noProof/>
              </w:rPr>
              <w:t>24 (12.9)</w:t>
            </w:r>
          </w:p>
        </w:tc>
      </w:tr>
      <w:tr w:rsidR="0068262B" w:rsidRPr="00520E8F" w14:paraId="31A073C8" w14:textId="77777777" w:rsidTr="008A09B0">
        <w:tc>
          <w:tcPr>
            <w:tcW w:w="1797" w:type="pct"/>
          </w:tcPr>
          <w:p w14:paraId="56F4E945" w14:textId="77777777" w:rsidR="0068262B" w:rsidRPr="005B09D5" w:rsidRDefault="0068262B" w:rsidP="0037451C">
            <w:pPr>
              <w:spacing w:line="276" w:lineRule="auto"/>
              <w:rPr>
                <w:rFonts w:cstheme="minorHAnsi"/>
                <w:noProof/>
              </w:rPr>
            </w:pPr>
            <w:r w:rsidRPr="005B09D5">
              <w:rPr>
                <w:rFonts w:cstheme="minorHAnsi"/>
                <w:noProof/>
              </w:rPr>
              <w:t>4</w:t>
            </w:r>
          </w:p>
        </w:tc>
        <w:tc>
          <w:tcPr>
            <w:tcW w:w="761" w:type="pct"/>
          </w:tcPr>
          <w:p w14:paraId="0CA5DC47" w14:textId="77777777" w:rsidR="0068262B" w:rsidRPr="008200E1" w:rsidRDefault="0068262B" w:rsidP="0037451C">
            <w:pPr>
              <w:spacing w:line="276" w:lineRule="auto"/>
              <w:jc w:val="center"/>
              <w:rPr>
                <w:rFonts w:cstheme="minorHAnsi"/>
                <w:noProof/>
              </w:rPr>
            </w:pPr>
            <w:r w:rsidRPr="008200E1">
              <w:rPr>
                <w:rFonts w:cstheme="minorHAnsi"/>
                <w:noProof/>
              </w:rPr>
              <w:t>64 (24.8)</w:t>
            </w:r>
          </w:p>
        </w:tc>
        <w:tc>
          <w:tcPr>
            <w:tcW w:w="688" w:type="pct"/>
          </w:tcPr>
          <w:p w14:paraId="52004BF6" w14:textId="77777777" w:rsidR="0068262B" w:rsidRPr="008200E1" w:rsidRDefault="0068262B" w:rsidP="0037451C">
            <w:pPr>
              <w:spacing w:line="276" w:lineRule="auto"/>
              <w:jc w:val="center"/>
              <w:rPr>
                <w:rFonts w:cstheme="minorHAnsi"/>
                <w:noProof/>
              </w:rPr>
            </w:pPr>
            <w:r w:rsidRPr="008200E1">
              <w:rPr>
                <w:rFonts w:cstheme="minorHAnsi"/>
                <w:noProof/>
              </w:rPr>
              <w:t>63 (26.0)</w:t>
            </w:r>
          </w:p>
        </w:tc>
        <w:tc>
          <w:tcPr>
            <w:tcW w:w="116" w:type="pct"/>
          </w:tcPr>
          <w:p w14:paraId="706EF0BC" w14:textId="77777777" w:rsidR="0068262B" w:rsidRPr="008200E1" w:rsidRDefault="0068262B" w:rsidP="0037451C">
            <w:pPr>
              <w:spacing w:line="276" w:lineRule="auto"/>
              <w:jc w:val="center"/>
              <w:rPr>
                <w:rFonts w:cstheme="minorHAnsi"/>
                <w:noProof/>
              </w:rPr>
            </w:pPr>
          </w:p>
        </w:tc>
        <w:tc>
          <w:tcPr>
            <w:tcW w:w="819" w:type="pct"/>
          </w:tcPr>
          <w:p w14:paraId="6B164A5D" w14:textId="77777777" w:rsidR="0068262B" w:rsidRPr="008200E1" w:rsidRDefault="0068262B" w:rsidP="0037451C">
            <w:pPr>
              <w:spacing w:line="276" w:lineRule="auto"/>
              <w:jc w:val="center"/>
              <w:rPr>
                <w:rFonts w:cstheme="minorHAnsi"/>
                <w:noProof/>
              </w:rPr>
            </w:pPr>
            <w:r w:rsidRPr="008200E1">
              <w:rPr>
                <w:rFonts w:cstheme="minorHAnsi"/>
                <w:noProof/>
              </w:rPr>
              <w:t>42 (26.3)</w:t>
            </w:r>
          </w:p>
        </w:tc>
        <w:tc>
          <w:tcPr>
            <w:tcW w:w="820" w:type="pct"/>
          </w:tcPr>
          <w:p w14:paraId="512FCB8B" w14:textId="77777777" w:rsidR="0068262B" w:rsidRPr="008200E1" w:rsidRDefault="0068262B" w:rsidP="0037451C">
            <w:pPr>
              <w:spacing w:line="276" w:lineRule="auto"/>
              <w:jc w:val="center"/>
              <w:rPr>
                <w:rFonts w:cstheme="minorHAnsi"/>
                <w:noProof/>
              </w:rPr>
            </w:pPr>
            <w:r w:rsidRPr="008200E1">
              <w:rPr>
                <w:rFonts w:cstheme="minorHAnsi"/>
                <w:noProof/>
              </w:rPr>
              <w:t>55 (29.6)</w:t>
            </w:r>
          </w:p>
        </w:tc>
      </w:tr>
      <w:tr w:rsidR="0068262B" w:rsidRPr="00520E8F" w14:paraId="1CBB9E38" w14:textId="77777777" w:rsidTr="008A09B0">
        <w:tc>
          <w:tcPr>
            <w:tcW w:w="1797" w:type="pct"/>
          </w:tcPr>
          <w:p w14:paraId="738682CA" w14:textId="77777777" w:rsidR="0068262B" w:rsidRPr="005B09D5" w:rsidRDefault="0068262B" w:rsidP="0037451C">
            <w:pPr>
              <w:spacing w:line="276" w:lineRule="auto"/>
              <w:rPr>
                <w:rFonts w:cstheme="minorHAnsi"/>
                <w:noProof/>
              </w:rPr>
            </w:pPr>
            <w:r w:rsidRPr="005B09D5">
              <w:rPr>
                <w:rFonts w:cstheme="minorHAnsi"/>
                <w:noProof/>
              </w:rPr>
              <w:t>5 (Most deprived)</w:t>
            </w:r>
          </w:p>
        </w:tc>
        <w:tc>
          <w:tcPr>
            <w:tcW w:w="761" w:type="pct"/>
          </w:tcPr>
          <w:p w14:paraId="0A5475FF" w14:textId="77777777" w:rsidR="0068262B" w:rsidRPr="008200E1" w:rsidRDefault="0068262B" w:rsidP="0037451C">
            <w:pPr>
              <w:spacing w:line="276" w:lineRule="auto"/>
              <w:jc w:val="center"/>
              <w:rPr>
                <w:rFonts w:cstheme="minorHAnsi"/>
                <w:noProof/>
              </w:rPr>
            </w:pPr>
            <w:r w:rsidRPr="008200E1">
              <w:rPr>
                <w:rFonts w:cstheme="minorHAnsi"/>
                <w:noProof/>
              </w:rPr>
              <w:t>79 (30.6)</w:t>
            </w:r>
          </w:p>
        </w:tc>
        <w:tc>
          <w:tcPr>
            <w:tcW w:w="688" w:type="pct"/>
          </w:tcPr>
          <w:p w14:paraId="653F7FCA" w14:textId="77777777" w:rsidR="0068262B" w:rsidRPr="008200E1" w:rsidRDefault="0068262B" w:rsidP="0037451C">
            <w:pPr>
              <w:spacing w:line="276" w:lineRule="auto"/>
              <w:jc w:val="center"/>
              <w:rPr>
                <w:rFonts w:cstheme="minorHAnsi"/>
                <w:noProof/>
              </w:rPr>
            </w:pPr>
            <w:r w:rsidRPr="008200E1">
              <w:rPr>
                <w:rFonts w:cstheme="minorHAnsi"/>
                <w:noProof/>
              </w:rPr>
              <w:t>75 (31.0)</w:t>
            </w:r>
          </w:p>
        </w:tc>
        <w:tc>
          <w:tcPr>
            <w:tcW w:w="116" w:type="pct"/>
          </w:tcPr>
          <w:p w14:paraId="50166583" w14:textId="77777777" w:rsidR="0068262B" w:rsidRPr="008200E1" w:rsidRDefault="0068262B" w:rsidP="0037451C">
            <w:pPr>
              <w:spacing w:line="276" w:lineRule="auto"/>
              <w:jc w:val="center"/>
              <w:rPr>
                <w:rFonts w:cstheme="minorHAnsi"/>
                <w:noProof/>
              </w:rPr>
            </w:pPr>
          </w:p>
        </w:tc>
        <w:tc>
          <w:tcPr>
            <w:tcW w:w="819" w:type="pct"/>
          </w:tcPr>
          <w:p w14:paraId="06413978" w14:textId="77777777" w:rsidR="0068262B" w:rsidRPr="008200E1" w:rsidRDefault="0068262B" w:rsidP="0037451C">
            <w:pPr>
              <w:spacing w:line="276" w:lineRule="auto"/>
              <w:jc w:val="center"/>
              <w:rPr>
                <w:rFonts w:cstheme="minorHAnsi"/>
                <w:noProof/>
              </w:rPr>
            </w:pPr>
            <w:r w:rsidRPr="008200E1">
              <w:rPr>
                <w:rFonts w:cstheme="minorHAnsi"/>
                <w:noProof/>
              </w:rPr>
              <w:t>82 (51.3)</w:t>
            </w:r>
          </w:p>
        </w:tc>
        <w:tc>
          <w:tcPr>
            <w:tcW w:w="820" w:type="pct"/>
          </w:tcPr>
          <w:p w14:paraId="0F467322" w14:textId="77777777" w:rsidR="0068262B" w:rsidRPr="008200E1" w:rsidRDefault="0068262B" w:rsidP="0037451C">
            <w:pPr>
              <w:spacing w:line="276" w:lineRule="auto"/>
              <w:jc w:val="center"/>
              <w:rPr>
                <w:rFonts w:cstheme="minorHAnsi"/>
                <w:noProof/>
              </w:rPr>
            </w:pPr>
            <w:r w:rsidRPr="008200E1">
              <w:rPr>
                <w:rFonts w:cstheme="minorHAnsi"/>
                <w:noProof/>
              </w:rPr>
              <w:t>85 (45.7)</w:t>
            </w:r>
          </w:p>
        </w:tc>
      </w:tr>
      <w:tr w:rsidR="0068262B" w:rsidRPr="00520E8F" w14:paraId="06F1511D" w14:textId="77777777" w:rsidTr="008A09B0">
        <w:tc>
          <w:tcPr>
            <w:tcW w:w="1797" w:type="pct"/>
          </w:tcPr>
          <w:p w14:paraId="64B18D07" w14:textId="77777777" w:rsidR="0068262B" w:rsidRPr="005B09D5" w:rsidRDefault="0068262B" w:rsidP="0037451C">
            <w:pPr>
              <w:spacing w:line="276" w:lineRule="auto"/>
              <w:rPr>
                <w:rFonts w:cstheme="minorHAnsi"/>
                <w:noProof/>
              </w:rPr>
            </w:pPr>
            <w:r w:rsidRPr="005B09D5">
              <w:rPr>
                <w:rFonts w:cstheme="minorHAnsi"/>
                <w:noProof/>
              </w:rPr>
              <w:t>Missing</w:t>
            </w:r>
          </w:p>
        </w:tc>
        <w:tc>
          <w:tcPr>
            <w:tcW w:w="761" w:type="pct"/>
          </w:tcPr>
          <w:p w14:paraId="0A7C38B6" w14:textId="77777777" w:rsidR="0068262B" w:rsidRPr="008200E1" w:rsidRDefault="0068262B" w:rsidP="0037451C">
            <w:pPr>
              <w:spacing w:line="276" w:lineRule="auto"/>
              <w:jc w:val="center"/>
              <w:rPr>
                <w:rFonts w:cstheme="minorHAnsi"/>
                <w:noProof/>
              </w:rPr>
            </w:pPr>
            <w:r w:rsidRPr="008200E1">
              <w:rPr>
                <w:rFonts w:cstheme="minorHAnsi"/>
                <w:noProof/>
              </w:rPr>
              <w:t>0</w:t>
            </w:r>
          </w:p>
        </w:tc>
        <w:tc>
          <w:tcPr>
            <w:tcW w:w="688" w:type="pct"/>
          </w:tcPr>
          <w:p w14:paraId="5A98588F" w14:textId="77777777" w:rsidR="0068262B" w:rsidRPr="008200E1" w:rsidRDefault="0068262B" w:rsidP="0037451C">
            <w:pPr>
              <w:spacing w:line="276" w:lineRule="auto"/>
              <w:jc w:val="center"/>
              <w:rPr>
                <w:rFonts w:cstheme="minorHAnsi"/>
                <w:noProof/>
              </w:rPr>
            </w:pPr>
            <w:r w:rsidRPr="008200E1">
              <w:rPr>
                <w:rFonts w:cstheme="minorHAnsi"/>
                <w:noProof/>
              </w:rPr>
              <w:t>1</w:t>
            </w:r>
          </w:p>
        </w:tc>
        <w:tc>
          <w:tcPr>
            <w:tcW w:w="116" w:type="pct"/>
          </w:tcPr>
          <w:p w14:paraId="218A59DE" w14:textId="77777777" w:rsidR="0068262B" w:rsidRPr="008200E1" w:rsidRDefault="0068262B" w:rsidP="0037451C">
            <w:pPr>
              <w:spacing w:line="276" w:lineRule="auto"/>
              <w:jc w:val="center"/>
              <w:rPr>
                <w:rFonts w:cstheme="minorHAnsi"/>
                <w:noProof/>
              </w:rPr>
            </w:pPr>
          </w:p>
        </w:tc>
        <w:tc>
          <w:tcPr>
            <w:tcW w:w="819" w:type="pct"/>
          </w:tcPr>
          <w:p w14:paraId="53A64D0C" w14:textId="77777777" w:rsidR="0068262B" w:rsidRPr="008200E1" w:rsidRDefault="0068262B" w:rsidP="0037451C">
            <w:pPr>
              <w:spacing w:line="276" w:lineRule="auto"/>
              <w:jc w:val="center"/>
              <w:rPr>
                <w:rFonts w:cstheme="minorHAnsi"/>
                <w:noProof/>
              </w:rPr>
            </w:pPr>
            <w:r w:rsidRPr="008200E1">
              <w:rPr>
                <w:rFonts w:cstheme="minorHAnsi"/>
                <w:noProof/>
              </w:rPr>
              <w:t>0</w:t>
            </w:r>
          </w:p>
        </w:tc>
        <w:tc>
          <w:tcPr>
            <w:tcW w:w="820" w:type="pct"/>
          </w:tcPr>
          <w:p w14:paraId="2DE6B66D" w14:textId="77777777" w:rsidR="0068262B" w:rsidRPr="008200E1" w:rsidRDefault="0068262B" w:rsidP="0037451C">
            <w:pPr>
              <w:spacing w:line="276" w:lineRule="auto"/>
              <w:jc w:val="center"/>
              <w:rPr>
                <w:rFonts w:cstheme="minorHAnsi"/>
                <w:noProof/>
              </w:rPr>
            </w:pPr>
            <w:r w:rsidRPr="008200E1">
              <w:rPr>
                <w:rFonts w:cstheme="minorHAnsi"/>
                <w:noProof/>
              </w:rPr>
              <w:t>0</w:t>
            </w:r>
          </w:p>
        </w:tc>
      </w:tr>
      <w:tr w:rsidR="0068262B" w:rsidRPr="00520E8F" w14:paraId="151B5DBF" w14:textId="77777777" w:rsidTr="008A09B0">
        <w:tc>
          <w:tcPr>
            <w:tcW w:w="1797" w:type="pct"/>
          </w:tcPr>
          <w:p w14:paraId="72C16D05" w14:textId="77777777" w:rsidR="0068262B" w:rsidRPr="005B09D5" w:rsidRDefault="0068262B" w:rsidP="0037451C">
            <w:pPr>
              <w:spacing w:line="276" w:lineRule="auto"/>
              <w:rPr>
                <w:rFonts w:cstheme="minorHAnsi"/>
                <w:noProof/>
              </w:rPr>
            </w:pPr>
            <w:r w:rsidRPr="005B09D5">
              <w:rPr>
                <w:rFonts w:cstheme="minorHAnsi"/>
                <w:noProof/>
              </w:rPr>
              <w:t>Wales</w:t>
            </w:r>
            <w:r>
              <w:rPr>
                <w:rFonts w:cstheme="minorHAnsi"/>
                <w:noProof/>
              </w:rPr>
              <w:t xml:space="preserve"> unavailable </w:t>
            </w:r>
          </w:p>
        </w:tc>
        <w:tc>
          <w:tcPr>
            <w:tcW w:w="761" w:type="pct"/>
          </w:tcPr>
          <w:p w14:paraId="01804E75" w14:textId="77777777" w:rsidR="0068262B" w:rsidRPr="008200E1" w:rsidRDefault="0068262B" w:rsidP="0037451C">
            <w:pPr>
              <w:spacing w:line="276" w:lineRule="auto"/>
              <w:jc w:val="center"/>
              <w:rPr>
                <w:rFonts w:cstheme="minorHAnsi"/>
                <w:noProof/>
              </w:rPr>
            </w:pPr>
            <w:r w:rsidRPr="008200E1">
              <w:rPr>
                <w:rFonts w:cstheme="minorHAnsi"/>
                <w:noProof/>
              </w:rPr>
              <w:t>16</w:t>
            </w:r>
          </w:p>
        </w:tc>
        <w:tc>
          <w:tcPr>
            <w:tcW w:w="688" w:type="pct"/>
          </w:tcPr>
          <w:p w14:paraId="324E98E0" w14:textId="77777777" w:rsidR="0068262B" w:rsidRPr="008200E1" w:rsidRDefault="0068262B" w:rsidP="0037451C">
            <w:pPr>
              <w:spacing w:line="276" w:lineRule="auto"/>
              <w:jc w:val="center"/>
              <w:rPr>
                <w:rFonts w:cstheme="minorHAnsi"/>
                <w:noProof/>
              </w:rPr>
            </w:pPr>
            <w:r w:rsidRPr="008200E1">
              <w:rPr>
                <w:rFonts w:cstheme="minorHAnsi"/>
                <w:noProof/>
              </w:rPr>
              <w:t>11</w:t>
            </w:r>
          </w:p>
        </w:tc>
        <w:tc>
          <w:tcPr>
            <w:tcW w:w="116" w:type="pct"/>
          </w:tcPr>
          <w:p w14:paraId="0C4B8FF6" w14:textId="77777777" w:rsidR="0068262B" w:rsidRPr="008200E1" w:rsidRDefault="0068262B" w:rsidP="0037451C">
            <w:pPr>
              <w:spacing w:line="276" w:lineRule="auto"/>
              <w:jc w:val="center"/>
              <w:rPr>
                <w:rFonts w:cstheme="minorHAnsi"/>
                <w:noProof/>
              </w:rPr>
            </w:pPr>
          </w:p>
        </w:tc>
        <w:tc>
          <w:tcPr>
            <w:tcW w:w="819" w:type="pct"/>
          </w:tcPr>
          <w:p w14:paraId="49DE9364" w14:textId="77777777" w:rsidR="0068262B" w:rsidRPr="008200E1" w:rsidRDefault="0068262B" w:rsidP="0037451C">
            <w:pPr>
              <w:spacing w:line="276" w:lineRule="auto"/>
              <w:jc w:val="center"/>
              <w:rPr>
                <w:rFonts w:cstheme="minorHAnsi"/>
                <w:noProof/>
              </w:rPr>
            </w:pPr>
            <w:r w:rsidRPr="008200E1">
              <w:rPr>
                <w:rFonts w:cstheme="minorHAnsi"/>
                <w:noProof/>
              </w:rPr>
              <w:t>7</w:t>
            </w:r>
          </w:p>
        </w:tc>
        <w:tc>
          <w:tcPr>
            <w:tcW w:w="820" w:type="pct"/>
          </w:tcPr>
          <w:p w14:paraId="7AC93C4D" w14:textId="77777777" w:rsidR="0068262B" w:rsidRPr="008200E1" w:rsidRDefault="0068262B" w:rsidP="0037451C">
            <w:pPr>
              <w:spacing w:line="276" w:lineRule="auto"/>
              <w:jc w:val="center"/>
              <w:rPr>
                <w:rFonts w:cstheme="minorHAnsi"/>
                <w:noProof/>
              </w:rPr>
            </w:pPr>
            <w:r w:rsidRPr="008200E1">
              <w:rPr>
                <w:rFonts w:cstheme="minorHAnsi"/>
                <w:noProof/>
              </w:rPr>
              <w:t>11</w:t>
            </w:r>
          </w:p>
        </w:tc>
      </w:tr>
      <w:tr w:rsidR="0068262B" w:rsidRPr="00520E8F" w14:paraId="6D755B54" w14:textId="77777777" w:rsidTr="008A09B0">
        <w:tc>
          <w:tcPr>
            <w:tcW w:w="1797" w:type="pct"/>
          </w:tcPr>
          <w:p w14:paraId="55E820F5" w14:textId="77777777" w:rsidR="0068262B" w:rsidRPr="005B09D5" w:rsidRDefault="0068262B" w:rsidP="0037451C">
            <w:pPr>
              <w:spacing w:line="276" w:lineRule="auto"/>
              <w:rPr>
                <w:rFonts w:cstheme="minorHAnsi"/>
                <w:noProof/>
              </w:rPr>
            </w:pPr>
            <w:r w:rsidRPr="005B09D5">
              <w:rPr>
                <w:rFonts w:cstheme="minorHAnsi"/>
                <w:noProof/>
              </w:rPr>
              <w:t xml:space="preserve">Parity (previous pregnancies </w:t>
            </w:r>
            <w:r>
              <w:rPr>
                <w:rFonts w:cstheme="minorHAnsi"/>
                <w:noProof/>
              </w:rPr>
              <w:t>≥</w:t>
            </w:r>
            <w:r w:rsidRPr="005B09D5">
              <w:rPr>
                <w:rFonts w:cstheme="minorHAnsi"/>
                <w:noProof/>
              </w:rPr>
              <w:t>24 weeks' gestation)*, n (%)</w:t>
            </w:r>
          </w:p>
        </w:tc>
        <w:tc>
          <w:tcPr>
            <w:tcW w:w="761" w:type="pct"/>
          </w:tcPr>
          <w:p w14:paraId="4545362A" w14:textId="77777777" w:rsidR="0068262B" w:rsidRPr="008200E1" w:rsidRDefault="0068262B" w:rsidP="0037451C">
            <w:pPr>
              <w:spacing w:line="276" w:lineRule="auto"/>
              <w:jc w:val="center"/>
              <w:rPr>
                <w:rFonts w:cstheme="minorHAnsi"/>
                <w:noProof/>
              </w:rPr>
            </w:pPr>
          </w:p>
        </w:tc>
        <w:tc>
          <w:tcPr>
            <w:tcW w:w="688" w:type="pct"/>
          </w:tcPr>
          <w:p w14:paraId="0B3BB6F6" w14:textId="77777777" w:rsidR="0068262B" w:rsidRPr="008200E1" w:rsidRDefault="0068262B" w:rsidP="0037451C">
            <w:pPr>
              <w:spacing w:line="276" w:lineRule="auto"/>
              <w:jc w:val="center"/>
              <w:rPr>
                <w:rFonts w:cstheme="minorHAnsi"/>
                <w:noProof/>
              </w:rPr>
            </w:pPr>
          </w:p>
        </w:tc>
        <w:tc>
          <w:tcPr>
            <w:tcW w:w="116" w:type="pct"/>
          </w:tcPr>
          <w:p w14:paraId="0CE6BCB5" w14:textId="77777777" w:rsidR="0068262B" w:rsidRPr="008200E1" w:rsidRDefault="0068262B" w:rsidP="0037451C">
            <w:pPr>
              <w:spacing w:line="276" w:lineRule="auto"/>
              <w:jc w:val="center"/>
              <w:rPr>
                <w:rFonts w:cstheme="minorHAnsi"/>
                <w:noProof/>
              </w:rPr>
            </w:pPr>
          </w:p>
        </w:tc>
        <w:tc>
          <w:tcPr>
            <w:tcW w:w="819" w:type="pct"/>
          </w:tcPr>
          <w:p w14:paraId="0AE22E38" w14:textId="77777777" w:rsidR="0068262B" w:rsidRPr="008200E1" w:rsidRDefault="0068262B" w:rsidP="0037451C">
            <w:pPr>
              <w:spacing w:line="276" w:lineRule="auto"/>
              <w:jc w:val="center"/>
              <w:rPr>
                <w:rFonts w:cstheme="minorHAnsi"/>
                <w:noProof/>
              </w:rPr>
            </w:pPr>
          </w:p>
        </w:tc>
        <w:tc>
          <w:tcPr>
            <w:tcW w:w="820" w:type="pct"/>
          </w:tcPr>
          <w:p w14:paraId="2213D23E" w14:textId="77777777" w:rsidR="0068262B" w:rsidRPr="008200E1" w:rsidRDefault="0068262B" w:rsidP="0037451C">
            <w:pPr>
              <w:spacing w:line="276" w:lineRule="auto"/>
              <w:jc w:val="center"/>
              <w:rPr>
                <w:rFonts w:cstheme="minorHAnsi"/>
                <w:noProof/>
              </w:rPr>
            </w:pPr>
          </w:p>
        </w:tc>
      </w:tr>
      <w:tr w:rsidR="0068262B" w:rsidRPr="00520E8F" w14:paraId="2B935B91" w14:textId="77777777" w:rsidTr="008A09B0">
        <w:tc>
          <w:tcPr>
            <w:tcW w:w="1797" w:type="pct"/>
          </w:tcPr>
          <w:p w14:paraId="4A3D984E" w14:textId="77777777" w:rsidR="0068262B" w:rsidRPr="005B09D5" w:rsidRDefault="0068262B" w:rsidP="0037451C">
            <w:pPr>
              <w:spacing w:line="276" w:lineRule="auto"/>
              <w:rPr>
                <w:rFonts w:cstheme="minorHAnsi"/>
                <w:noProof/>
              </w:rPr>
            </w:pPr>
            <w:r w:rsidRPr="005B09D5">
              <w:rPr>
                <w:rFonts w:cstheme="minorHAnsi"/>
                <w:noProof/>
              </w:rPr>
              <w:t>0</w:t>
            </w:r>
          </w:p>
        </w:tc>
        <w:tc>
          <w:tcPr>
            <w:tcW w:w="761" w:type="pct"/>
          </w:tcPr>
          <w:p w14:paraId="3808CCAA" w14:textId="77777777" w:rsidR="0068262B" w:rsidRPr="008200E1" w:rsidRDefault="0068262B" w:rsidP="0037451C">
            <w:pPr>
              <w:spacing w:line="276" w:lineRule="auto"/>
              <w:jc w:val="center"/>
              <w:rPr>
                <w:rFonts w:cstheme="minorHAnsi"/>
                <w:noProof/>
              </w:rPr>
            </w:pPr>
            <w:r w:rsidRPr="008200E1">
              <w:rPr>
                <w:rFonts w:cstheme="minorHAnsi"/>
                <w:noProof/>
              </w:rPr>
              <w:t>166 (37.1)</w:t>
            </w:r>
          </w:p>
        </w:tc>
        <w:tc>
          <w:tcPr>
            <w:tcW w:w="688" w:type="pct"/>
          </w:tcPr>
          <w:p w14:paraId="44A077EA" w14:textId="77777777" w:rsidR="0068262B" w:rsidRPr="008200E1" w:rsidRDefault="0068262B" w:rsidP="0037451C">
            <w:pPr>
              <w:spacing w:line="276" w:lineRule="auto"/>
              <w:jc w:val="center"/>
              <w:rPr>
                <w:rFonts w:cstheme="minorHAnsi"/>
                <w:noProof/>
              </w:rPr>
            </w:pPr>
            <w:r w:rsidRPr="008200E1">
              <w:rPr>
                <w:rFonts w:cstheme="minorHAnsi"/>
                <w:noProof/>
              </w:rPr>
              <w:t>159 (35.3)</w:t>
            </w:r>
          </w:p>
        </w:tc>
        <w:tc>
          <w:tcPr>
            <w:tcW w:w="116" w:type="pct"/>
          </w:tcPr>
          <w:p w14:paraId="5B2523E6" w14:textId="77777777" w:rsidR="0068262B" w:rsidRPr="008200E1" w:rsidRDefault="0068262B" w:rsidP="0037451C">
            <w:pPr>
              <w:spacing w:line="276" w:lineRule="auto"/>
              <w:jc w:val="center"/>
              <w:rPr>
                <w:rFonts w:cstheme="minorHAnsi"/>
                <w:noProof/>
              </w:rPr>
            </w:pPr>
          </w:p>
        </w:tc>
        <w:tc>
          <w:tcPr>
            <w:tcW w:w="819" w:type="pct"/>
          </w:tcPr>
          <w:p w14:paraId="3ADF0ADE" w14:textId="77777777" w:rsidR="0068262B" w:rsidRPr="008200E1" w:rsidRDefault="0068262B" w:rsidP="0037451C">
            <w:pPr>
              <w:spacing w:line="276" w:lineRule="auto"/>
              <w:jc w:val="center"/>
              <w:rPr>
                <w:rFonts w:cstheme="minorHAnsi"/>
                <w:noProof/>
              </w:rPr>
            </w:pPr>
            <w:r w:rsidRPr="008200E1">
              <w:rPr>
                <w:rFonts w:cstheme="minorHAnsi"/>
                <w:noProof/>
              </w:rPr>
              <w:t>88 (19.6)</w:t>
            </w:r>
          </w:p>
        </w:tc>
        <w:tc>
          <w:tcPr>
            <w:tcW w:w="820" w:type="pct"/>
          </w:tcPr>
          <w:p w14:paraId="19B0B819" w14:textId="77777777" w:rsidR="0068262B" w:rsidRPr="008200E1" w:rsidRDefault="0068262B" w:rsidP="0037451C">
            <w:pPr>
              <w:spacing w:line="276" w:lineRule="auto"/>
              <w:jc w:val="center"/>
              <w:rPr>
                <w:rFonts w:cstheme="minorHAnsi"/>
                <w:noProof/>
              </w:rPr>
            </w:pPr>
            <w:r w:rsidRPr="008200E1">
              <w:rPr>
                <w:rFonts w:cstheme="minorHAnsi"/>
                <w:noProof/>
              </w:rPr>
              <w:t>101 (22.4)</w:t>
            </w:r>
          </w:p>
        </w:tc>
      </w:tr>
      <w:tr w:rsidR="0068262B" w:rsidRPr="00520E8F" w14:paraId="21BA11E3" w14:textId="77777777" w:rsidTr="008A09B0">
        <w:tc>
          <w:tcPr>
            <w:tcW w:w="1797" w:type="pct"/>
          </w:tcPr>
          <w:p w14:paraId="4F2CA443" w14:textId="77777777" w:rsidR="0068262B" w:rsidRPr="005B09D5" w:rsidRDefault="0068262B" w:rsidP="0037451C">
            <w:pPr>
              <w:spacing w:line="276" w:lineRule="auto"/>
              <w:rPr>
                <w:rFonts w:cstheme="minorHAnsi"/>
                <w:noProof/>
              </w:rPr>
            </w:pPr>
            <w:r w:rsidRPr="005B09D5">
              <w:rPr>
                <w:rFonts w:cstheme="minorHAnsi"/>
                <w:noProof/>
              </w:rPr>
              <w:t>1</w:t>
            </w:r>
          </w:p>
        </w:tc>
        <w:tc>
          <w:tcPr>
            <w:tcW w:w="761" w:type="pct"/>
          </w:tcPr>
          <w:p w14:paraId="7EA68F54" w14:textId="77777777" w:rsidR="0068262B" w:rsidRPr="008200E1" w:rsidRDefault="0068262B" w:rsidP="0037451C">
            <w:pPr>
              <w:spacing w:line="276" w:lineRule="auto"/>
              <w:jc w:val="center"/>
              <w:rPr>
                <w:rFonts w:cstheme="minorHAnsi"/>
                <w:noProof/>
              </w:rPr>
            </w:pPr>
            <w:r w:rsidRPr="008200E1">
              <w:rPr>
                <w:rFonts w:cstheme="minorHAnsi"/>
                <w:noProof/>
              </w:rPr>
              <w:t>66 (14.7)</w:t>
            </w:r>
          </w:p>
        </w:tc>
        <w:tc>
          <w:tcPr>
            <w:tcW w:w="688" w:type="pct"/>
          </w:tcPr>
          <w:p w14:paraId="56D5866C" w14:textId="77777777" w:rsidR="0068262B" w:rsidRPr="008200E1" w:rsidRDefault="0068262B" w:rsidP="0037451C">
            <w:pPr>
              <w:spacing w:line="276" w:lineRule="auto"/>
              <w:jc w:val="center"/>
              <w:rPr>
                <w:rFonts w:cstheme="minorHAnsi"/>
                <w:noProof/>
              </w:rPr>
            </w:pPr>
            <w:r w:rsidRPr="008200E1">
              <w:rPr>
                <w:rFonts w:cstheme="minorHAnsi"/>
                <w:noProof/>
              </w:rPr>
              <w:t>52 (11.5)</w:t>
            </w:r>
          </w:p>
        </w:tc>
        <w:tc>
          <w:tcPr>
            <w:tcW w:w="116" w:type="pct"/>
          </w:tcPr>
          <w:p w14:paraId="5892AF48" w14:textId="77777777" w:rsidR="0068262B" w:rsidRPr="008200E1" w:rsidRDefault="0068262B" w:rsidP="0037451C">
            <w:pPr>
              <w:spacing w:line="276" w:lineRule="auto"/>
              <w:jc w:val="center"/>
              <w:rPr>
                <w:rFonts w:cstheme="minorHAnsi"/>
                <w:noProof/>
              </w:rPr>
            </w:pPr>
          </w:p>
        </w:tc>
        <w:tc>
          <w:tcPr>
            <w:tcW w:w="819" w:type="pct"/>
          </w:tcPr>
          <w:p w14:paraId="0E5B3307" w14:textId="77777777" w:rsidR="0068262B" w:rsidRPr="008200E1" w:rsidRDefault="0068262B" w:rsidP="0037451C">
            <w:pPr>
              <w:spacing w:line="276" w:lineRule="auto"/>
              <w:jc w:val="center"/>
              <w:rPr>
                <w:rFonts w:cstheme="minorHAnsi"/>
                <w:noProof/>
              </w:rPr>
            </w:pPr>
            <w:r w:rsidRPr="008200E1">
              <w:rPr>
                <w:rFonts w:cstheme="minorHAnsi"/>
                <w:noProof/>
              </w:rPr>
              <w:t>38 (8.5)</w:t>
            </w:r>
          </w:p>
        </w:tc>
        <w:tc>
          <w:tcPr>
            <w:tcW w:w="820" w:type="pct"/>
          </w:tcPr>
          <w:p w14:paraId="5BC14D29" w14:textId="77777777" w:rsidR="0068262B" w:rsidRPr="008200E1" w:rsidRDefault="0068262B" w:rsidP="0037451C">
            <w:pPr>
              <w:spacing w:line="276" w:lineRule="auto"/>
              <w:jc w:val="center"/>
              <w:rPr>
                <w:rFonts w:cstheme="minorHAnsi"/>
                <w:noProof/>
              </w:rPr>
            </w:pPr>
            <w:r w:rsidRPr="008200E1">
              <w:rPr>
                <w:rFonts w:cstheme="minorHAnsi"/>
                <w:noProof/>
              </w:rPr>
              <w:t>51 (11.3)</w:t>
            </w:r>
          </w:p>
        </w:tc>
      </w:tr>
      <w:tr w:rsidR="0068262B" w:rsidRPr="00520E8F" w14:paraId="609700AC" w14:textId="77777777" w:rsidTr="008A09B0">
        <w:tc>
          <w:tcPr>
            <w:tcW w:w="1797" w:type="pct"/>
          </w:tcPr>
          <w:p w14:paraId="7A4CEBD5" w14:textId="77777777" w:rsidR="0068262B" w:rsidRPr="005B09D5" w:rsidRDefault="0068262B" w:rsidP="0037451C">
            <w:pPr>
              <w:spacing w:line="276" w:lineRule="auto"/>
              <w:rPr>
                <w:rFonts w:cstheme="minorHAnsi"/>
                <w:noProof/>
              </w:rPr>
            </w:pPr>
            <w:r w:rsidRPr="005B09D5">
              <w:rPr>
                <w:rFonts w:cstheme="minorHAnsi"/>
                <w:noProof/>
              </w:rPr>
              <w:t>2</w:t>
            </w:r>
          </w:p>
        </w:tc>
        <w:tc>
          <w:tcPr>
            <w:tcW w:w="761" w:type="pct"/>
          </w:tcPr>
          <w:p w14:paraId="74003752" w14:textId="77777777" w:rsidR="0068262B" w:rsidRPr="008200E1" w:rsidRDefault="0068262B" w:rsidP="0037451C">
            <w:pPr>
              <w:spacing w:line="276" w:lineRule="auto"/>
              <w:jc w:val="center"/>
              <w:rPr>
                <w:rFonts w:cstheme="minorHAnsi"/>
                <w:noProof/>
              </w:rPr>
            </w:pPr>
            <w:r w:rsidRPr="008200E1">
              <w:rPr>
                <w:rFonts w:cstheme="minorHAnsi"/>
                <w:noProof/>
              </w:rPr>
              <w:t>30 (6.7)</w:t>
            </w:r>
          </w:p>
        </w:tc>
        <w:tc>
          <w:tcPr>
            <w:tcW w:w="688" w:type="pct"/>
          </w:tcPr>
          <w:p w14:paraId="47574930" w14:textId="77777777" w:rsidR="0068262B" w:rsidRPr="008200E1" w:rsidRDefault="0068262B" w:rsidP="0037451C">
            <w:pPr>
              <w:spacing w:line="276" w:lineRule="auto"/>
              <w:jc w:val="center"/>
              <w:rPr>
                <w:rFonts w:cstheme="minorHAnsi"/>
                <w:noProof/>
              </w:rPr>
            </w:pPr>
            <w:r w:rsidRPr="008200E1">
              <w:rPr>
                <w:rFonts w:cstheme="minorHAnsi"/>
                <w:noProof/>
              </w:rPr>
              <w:t>28 (6.2)</w:t>
            </w:r>
          </w:p>
        </w:tc>
        <w:tc>
          <w:tcPr>
            <w:tcW w:w="116" w:type="pct"/>
          </w:tcPr>
          <w:p w14:paraId="7A9F8EC6" w14:textId="77777777" w:rsidR="0068262B" w:rsidRPr="008200E1" w:rsidRDefault="0068262B" w:rsidP="0037451C">
            <w:pPr>
              <w:spacing w:line="276" w:lineRule="auto"/>
              <w:jc w:val="center"/>
              <w:rPr>
                <w:rFonts w:cstheme="minorHAnsi"/>
                <w:noProof/>
              </w:rPr>
            </w:pPr>
          </w:p>
        </w:tc>
        <w:tc>
          <w:tcPr>
            <w:tcW w:w="819" w:type="pct"/>
          </w:tcPr>
          <w:p w14:paraId="5635480D" w14:textId="77777777" w:rsidR="0068262B" w:rsidRPr="008200E1" w:rsidRDefault="0068262B" w:rsidP="0037451C">
            <w:pPr>
              <w:spacing w:line="276" w:lineRule="auto"/>
              <w:jc w:val="center"/>
              <w:rPr>
                <w:rFonts w:cstheme="minorHAnsi"/>
                <w:noProof/>
              </w:rPr>
            </w:pPr>
            <w:r w:rsidRPr="008200E1">
              <w:rPr>
                <w:rFonts w:cstheme="minorHAnsi"/>
                <w:noProof/>
              </w:rPr>
              <w:t>19 (4.2)</w:t>
            </w:r>
          </w:p>
        </w:tc>
        <w:tc>
          <w:tcPr>
            <w:tcW w:w="820" w:type="pct"/>
          </w:tcPr>
          <w:p w14:paraId="5519F9F5" w14:textId="77777777" w:rsidR="0068262B" w:rsidRPr="008200E1" w:rsidRDefault="0068262B" w:rsidP="0037451C">
            <w:pPr>
              <w:spacing w:line="276" w:lineRule="auto"/>
              <w:jc w:val="center"/>
              <w:rPr>
                <w:rFonts w:cstheme="minorHAnsi"/>
                <w:noProof/>
              </w:rPr>
            </w:pPr>
            <w:r w:rsidRPr="008200E1">
              <w:rPr>
                <w:rFonts w:cstheme="minorHAnsi"/>
                <w:noProof/>
              </w:rPr>
              <w:t>24 (5.3)</w:t>
            </w:r>
          </w:p>
        </w:tc>
      </w:tr>
      <w:tr w:rsidR="0068262B" w:rsidRPr="00520E8F" w14:paraId="29E7B46F" w14:textId="77777777" w:rsidTr="008A09B0">
        <w:tc>
          <w:tcPr>
            <w:tcW w:w="1797" w:type="pct"/>
          </w:tcPr>
          <w:p w14:paraId="1C01AA11" w14:textId="77777777" w:rsidR="0068262B" w:rsidRPr="005B09D5" w:rsidRDefault="0068262B" w:rsidP="0037451C">
            <w:pPr>
              <w:spacing w:line="276" w:lineRule="auto"/>
              <w:rPr>
                <w:rFonts w:cstheme="minorHAnsi"/>
                <w:noProof/>
              </w:rPr>
            </w:pPr>
            <w:r w:rsidRPr="005B09D5">
              <w:rPr>
                <w:rFonts w:cstheme="minorHAnsi"/>
                <w:noProof/>
              </w:rPr>
              <w:t>&gt;2</w:t>
            </w:r>
          </w:p>
        </w:tc>
        <w:tc>
          <w:tcPr>
            <w:tcW w:w="761" w:type="pct"/>
          </w:tcPr>
          <w:p w14:paraId="06E61104" w14:textId="77777777" w:rsidR="0068262B" w:rsidRPr="008200E1" w:rsidRDefault="0068262B" w:rsidP="0037451C">
            <w:pPr>
              <w:spacing w:line="276" w:lineRule="auto"/>
              <w:jc w:val="center"/>
              <w:rPr>
                <w:rFonts w:cstheme="minorHAnsi"/>
                <w:noProof/>
              </w:rPr>
            </w:pPr>
            <w:r w:rsidRPr="008200E1">
              <w:rPr>
                <w:rFonts w:cstheme="minorHAnsi"/>
                <w:noProof/>
              </w:rPr>
              <w:t>14 (3.1)</w:t>
            </w:r>
          </w:p>
        </w:tc>
        <w:tc>
          <w:tcPr>
            <w:tcW w:w="688" w:type="pct"/>
          </w:tcPr>
          <w:p w14:paraId="43277AD4" w14:textId="77777777" w:rsidR="0068262B" w:rsidRPr="008200E1" w:rsidRDefault="0068262B" w:rsidP="0037451C">
            <w:pPr>
              <w:spacing w:line="276" w:lineRule="auto"/>
              <w:jc w:val="center"/>
              <w:rPr>
                <w:rFonts w:cstheme="minorHAnsi"/>
                <w:noProof/>
              </w:rPr>
            </w:pPr>
            <w:r w:rsidRPr="008200E1">
              <w:rPr>
                <w:rFonts w:cstheme="minorHAnsi"/>
                <w:noProof/>
              </w:rPr>
              <w:t>12 (2.7)</w:t>
            </w:r>
          </w:p>
        </w:tc>
        <w:tc>
          <w:tcPr>
            <w:tcW w:w="116" w:type="pct"/>
          </w:tcPr>
          <w:p w14:paraId="5C9FEF94" w14:textId="77777777" w:rsidR="0068262B" w:rsidRPr="008200E1" w:rsidRDefault="0068262B" w:rsidP="0037451C">
            <w:pPr>
              <w:spacing w:line="276" w:lineRule="auto"/>
              <w:jc w:val="center"/>
              <w:rPr>
                <w:rFonts w:cstheme="minorHAnsi"/>
                <w:noProof/>
              </w:rPr>
            </w:pPr>
          </w:p>
        </w:tc>
        <w:tc>
          <w:tcPr>
            <w:tcW w:w="819" w:type="pct"/>
          </w:tcPr>
          <w:p w14:paraId="7EB6F56D" w14:textId="77777777" w:rsidR="0068262B" w:rsidRPr="008200E1" w:rsidRDefault="0068262B" w:rsidP="0037451C">
            <w:pPr>
              <w:spacing w:line="276" w:lineRule="auto"/>
              <w:jc w:val="center"/>
              <w:rPr>
                <w:rFonts w:cstheme="minorHAnsi"/>
                <w:noProof/>
              </w:rPr>
            </w:pPr>
            <w:r w:rsidRPr="008200E1">
              <w:rPr>
                <w:rFonts w:cstheme="minorHAnsi"/>
                <w:noProof/>
              </w:rPr>
              <w:t>27 (6.0)</w:t>
            </w:r>
          </w:p>
        </w:tc>
        <w:tc>
          <w:tcPr>
            <w:tcW w:w="820" w:type="pct"/>
          </w:tcPr>
          <w:p w14:paraId="4BF24FAE" w14:textId="77777777" w:rsidR="0068262B" w:rsidRPr="008200E1" w:rsidRDefault="0068262B" w:rsidP="0037451C">
            <w:pPr>
              <w:spacing w:line="276" w:lineRule="auto"/>
              <w:jc w:val="center"/>
              <w:rPr>
                <w:rFonts w:cstheme="minorHAnsi"/>
                <w:noProof/>
              </w:rPr>
            </w:pPr>
            <w:r w:rsidRPr="008200E1">
              <w:rPr>
                <w:rFonts w:cstheme="minorHAnsi"/>
                <w:noProof/>
              </w:rPr>
              <w:t>24 (5.3)</w:t>
            </w:r>
          </w:p>
        </w:tc>
      </w:tr>
      <w:tr w:rsidR="0068262B" w:rsidRPr="00520E8F" w14:paraId="207C0C8F" w14:textId="77777777" w:rsidTr="008A09B0">
        <w:tc>
          <w:tcPr>
            <w:tcW w:w="1797" w:type="pct"/>
          </w:tcPr>
          <w:p w14:paraId="3901C138" w14:textId="77777777" w:rsidR="0068262B" w:rsidRPr="005B09D5" w:rsidRDefault="0068262B" w:rsidP="0037451C">
            <w:pPr>
              <w:spacing w:line="276" w:lineRule="auto"/>
              <w:rPr>
                <w:rFonts w:cstheme="minorHAnsi"/>
                <w:noProof/>
              </w:rPr>
            </w:pPr>
            <w:r w:rsidRPr="005B09D5">
              <w:rPr>
                <w:rFonts w:cstheme="minorHAnsi"/>
                <w:noProof/>
              </w:rPr>
              <w:t>Previous caesarean section</w:t>
            </w:r>
            <w:r>
              <w:rPr>
                <w:rFonts w:cstheme="minorHAnsi"/>
                <w:noProof/>
              </w:rPr>
              <w:t>*</w:t>
            </w:r>
            <w:r w:rsidRPr="005B09D5">
              <w:rPr>
                <w:rFonts w:cstheme="minorHAnsi"/>
                <w:noProof/>
              </w:rPr>
              <w:t>*, n (%)</w:t>
            </w:r>
          </w:p>
        </w:tc>
        <w:tc>
          <w:tcPr>
            <w:tcW w:w="761" w:type="pct"/>
          </w:tcPr>
          <w:p w14:paraId="135E5258" w14:textId="77777777" w:rsidR="0068262B" w:rsidRPr="008200E1" w:rsidRDefault="0068262B" w:rsidP="0037451C">
            <w:pPr>
              <w:spacing w:line="276" w:lineRule="auto"/>
              <w:jc w:val="center"/>
              <w:rPr>
                <w:rFonts w:cstheme="minorHAnsi"/>
                <w:noProof/>
              </w:rPr>
            </w:pPr>
            <w:r w:rsidRPr="008200E1">
              <w:rPr>
                <w:rFonts w:cstheme="minorHAnsi"/>
                <w:noProof/>
              </w:rPr>
              <w:t>40 (14.5)</w:t>
            </w:r>
          </w:p>
        </w:tc>
        <w:tc>
          <w:tcPr>
            <w:tcW w:w="688" w:type="pct"/>
          </w:tcPr>
          <w:p w14:paraId="2489BB02" w14:textId="77777777" w:rsidR="0068262B" w:rsidRPr="008200E1" w:rsidRDefault="0068262B" w:rsidP="0037451C">
            <w:pPr>
              <w:spacing w:line="276" w:lineRule="auto"/>
              <w:jc w:val="center"/>
              <w:rPr>
                <w:rFonts w:cstheme="minorHAnsi"/>
                <w:noProof/>
              </w:rPr>
            </w:pPr>
            <w:r w:rsidRPr="008200E1">
              <w:rPr>
                <w:rFonts w:cstheme="minorHAnsi"/>
                <w:noProof/>
              </w:rPr>
              <w:t>43 (17.1)</w:t>
            </w:r>
          </w:p>
        </w:tc>
        <w:tc>
          <w:tcPr>
            <w:tcW w:w="116" w:type="pct"/>
          </w:tcPr>
          <w:p w14:paraId="52D808AD" w14:textId="77777777" w:rsidR="0068262B" w:rsidRPr="008200E1" w:rsidRDefault="0068262B" w:rsidP="0037451C">
            <w:pPr>
              <w:spacing w:line="276" w:lineRule="auto"/>
              <w:jc w:val="center"/>
              <w:rPr>
                <w:rFonts w:cstheme="minorHAnsi"/>
                <w:noProof/>
              </w:rPr>
            </w:pPr>
          </w:p>
        </w:tc>
        <w:tc>
          <w:tcPr>
            <w:tcW w:w="819" w:type="pct"/>
          </w:tcPr>
          <w:p w14:paraId="44D1C397" w14:textId="77777777" w:rsidR="0068262B" w:rsidRPr="008200E1" w:rsidRDefault="0068262B" w:rsidP="0037451C">
            <w:pPr>
              <w:spacing w:line="276" w:lineRule="auto"/>
              <w:jc w:val="center"/>
              <w:rPr>
                <w:rFonts w:cstheme="minorHAnsi"/>
                <w:noProof/>
              </w:rPr>
            </w:pPr>
            <w:r w:rsidRPr="008200E1">
              <w:rPr>
                <w:rFonts w:cstheme="minorHAnsi"/>
                <w:noProof/>
              </w:rPr>
              <w:t>38 (22.1)</w:t>
            </w:r>
          </w:p>
        </w:tc>
        <w:tc>
          <w:tcPr>
            <w:tcW w:w="820" w:type="pct"/>
          </w:tcPr>
          <w:p w14:paraId="3E496387" w14:textId="77777777" w:rsidR="0068262B" w:rsidRPr="008200E1" w:rsidRDefault="0068262B" w:rsidP="0037451C">
            <w:pPr>
              <w:spacing w:line="276" w:lineRule="auto"/>
              <w:jc w:val="center"/>
              <w:rPr>
                <w:rFonts w:cstheme="minorHAnsi"/>
                <w:noProof/>
              </w:rPr>
            </w:pPr>
            <w:r w:rsidRPr="008200E1">
              <w:rPr>
                <w:rFonts w:cstheme="minorHAnsi"/>
                <w:noProof/>
              </w:rPr>
              <w:t>35 (17.5)</w:t>
            </w:r>
          </w:p>
        </w:tc>
      </w:tr>
      <w:tr w:rsidR="0068262B" w:rsidRPr="00520E8F" w14:paraId="1254F942" w14:textId="77777777" w:rsidTr="008A09B0">
        <w:tc>
          <w:tcPr>
            <w:tcW w:w="1797" w:type="pct"/>
          </w:tcPr>
          <w:p w14:paraId="51FA8D9C" w14:textId="77777777" w:rsidR="0068262B" w:rsidRPr="005B09D5" w:rsidRDefault="0068262B" w:rsidP="0037451C">
            <w:pPr>
              <w:spacing w:line="276" w:lineRule="auto"/>
              <w:rPr>
                <w:rFonts w:cstheme="minorHAnsi"/>
                <w:noProof/>
              </w:rPr>
            </w:pPr>
            <w:r w:rsidRPr="005B09D5">
              <w:rPr>
                <w:rFonts w:cstheme="minorHAnsi"/>
                <w:noProof/>
              </w:rPr>
              <w:t>History of pre-eclampsia, n (%)</w:t>
            </w:r>
          </w:p>
        </w:tc>
        <w:tc>
          <w:tcPr>
            <w:tcW w:w="761" w:type="pct"/>
          </w:tcPr>
          <w:p w14:paraId="14177457" w14:textId="77777777" w:rsidR="0068262B" w:rsidRPr="008200E1" w:rsidRDefault="0068262B" w:rsidP="0037451C">
            <w:pPr>
              <w:spacing w:line="276" w:lineRule="auto"/>
              <w:jc w:val="center"/>
              <w:rPr>
                <w:rFonts w:cstheme="minorHAnsi"/>
                <w:noProof/>
              </w:rPr>
            </w:pPr>
            <w:r w:rsidRPr="008200E1">
              <w:rPr>
                <w:rFonts w:cstheme="minorHAnsi"/>
                <w:noProof/>
              </w:rPr>
              <w:t>50 (18.1)</w:t>
            </w:r>
          </w:p>
        </w:tc>
        <w:tc>
          <w:tcPr>
            <w:tcW w:w="688" w:type="pct"/>
          </w:tcPr>
          <w:p w14:paraId="62D6D8D6" w14:textId="77777777" w:rsidR="0068262B" w:rsidRPr="008200E1" w:rsidRDefault="0068262B" w:rsidP="0037451C">
            <w:pPr>
              <w:spacing w:line="276" w:lineRule="auto"/>
              <w:jc w:val="center"/>
              <w:rPr>
                <w:rFonts w:cstheme="minorHAnsi"/>
                <w:noProof/>
              </w:rPr>
            </w:pPr>
            <w:r w:rsidRPr="008200E1">
              <w:rPr>
                <w:rFonts w:cstheme="minorHAnsi"/>
                <w:noProof/>
              </w:rPr>
              <w:t>47 (18.7)</w:t>
            </w:r>
          </w:p>
        </w:tc>
        <w:tc>
          <w:tcPr>
            <w:tcW w:w="116" w:type="pct"/>
          </w:tcPr>
          <w:p w14:paraId="67498286" w14:textId="77777777" w:rsidR="0068262B" w:rsidRPr="008200E1" w:rsidRDefault="0068262B" w:rsidP="0037451C">
            <w:pPr>
              <w:spacing w:line="276" w:lineRule="auto"/>
              <w:jc w:val="center"/>
              <w:rPr>
                <w:rFonts w:cstheme="minorHAnsi"/>
                <w:noProof/>
              </w:rPr>
            </w:pPr>
          </w:p>
        </w:tc>
        <w:tc>
          <w:tcPr>
            <w:tcW w:w="819" w:type="pct"/>
          </w:tcPr>
          <w:p w14:paraId="0A214765" w14:textId="77777777" w:rsidR="0068262B" w:rsidRPr="008200E1" w:rsidRDefault="0068262B" w:rsidP="0037451C">
            <w:pPr>
              <w:spacing w:line="276" w:lineRule="auto"/>
              <w:jc w:val="center"/>
              <w:rPr>
                <w:rFonts w:cstheme="minorHAnsi"/>
                <w:noProof/>
              </w:rPr>
            </w:pPr>
            <w:r w:rsidRPr="008200E1">
              <w:rPr>
                <w:rFonts w:cstheme="minorHAnsi"/>
                <w:noProof/>
              </w:rPr>
              <w:t>36 (20.9)</w:t>
            </w:r>
          </w:p>
        </w:tc>
        <w:tc>
          <w:tcPr>
            <w:tcW w:w="820" w:type="pct"/>
          </w:tcPr>
          <w:p w14:paraId="39BC92B5" w14:textId="77777777" w:rsidR="0068262B" w:rsidRPr="008200E1" w:rsidRDefault="0068262B" w:rsidP="0037451C">
            <w:pPr>
              <w:spacing w:line="276" w:lineRule="auto"/>
              <w:jc w:val="center"/>
              <w:rPr>
                <w:rFonts w:cstheme="minorHAnsi"/>
                <w:noProof/>
              </w:rPr>
            </w:pPr>
            <w:r w:rsidRPr="008200E1">
              <w:rPr>
                <w:rFonts w:cstheme="minorHAnsi"/>
                <w:noProof/>
              </w:rPr>
              <w:t>45 (22.5)</w:t>
            </w:r>
          </w:p>
        </w:tc>
      </w:tr>
      <w:tr w:rsidR="0068262B" w:rsidRPr="00520E8F" w14:paraId="32D89361" w14:textId="77777777" w:rsidTr="008A09B0">
        <w:tc>
          <w:tcPr>
            <w:tcW w:w="1797" w:type="pct"/>
          </w:tcPr>
          <w:p w14:paraId="60EB01BC" w14:textId="77777777" w:rsidR="0068262B" w:rsidRPr="005B09D5" w:rsidRDefault="0068262B" w:rsidP="0037451C">
            <w:pPr>
              <w:spacing w:line="276" w:lineRule="auto"/>
              <w:rPr>
                <w:rFonts w:cstheme="minorHAnsi"/>
                <w:noProof/>
              </w:rPr>
            </w:pPr>
            <w:r>
              <w:rPr>
                <w:rFonts w:cstheme="minorHAnsi"/>
                <w:noProof/>
              </w:rPr>
              <w:t>Body mass index at booking (kg/m</w:t>
            </w:r>
            <w:r w:rsidRPr="00715A83">
              <w:rPr>
                <w:rFonts w:cstheme="minorHAnsi"/>
                <w:noProof/>
                <w:vertAlign w:val="superscript"/>
              </w:rPr>
              <w:t>2</w:t>
            </w:r>
            <w:r w:rsidRPr="005B09D5">
              <w:rPr>
                <w:rFonts w:cstheme="minorHAnsi"/>
                <w:noProof/>
              </w:rPr>
              <w:t>)</w:t>
            </w:r>
            <w:r>
              <w:rPr>
                <w:rFonts w:cstheme="minorHAnsi"/>
                <w:noProof/>
              </w:rPr>
              <w:t>, mean (SD)</w:t>
            </w:r>
          </w:p>
        </w:tc>
        <w:tc>
          <w:tcPr>
            <w:tcW w:w="761" w:type="pct"/>
          </w:tcPr>
          <w:p w14:paraId="32AE824F" w14:textId="77777777" w:rsidR="0068262B" w:rsidRPr="008200E1" w:rsidRDefault="0068262B" w:rsidP="0037451C">
            <w:pPr>
              <w:spacing w:line="276" w:lineRule="auto"/>
              <w:jc w:val="center"/>
              <w:rPr>
                <w:rFonts w:cstheme="minorHAnsi"/>
                <w:noProof/>
              </w:rPr>
            </w:pPr>
            <w:r w:rsidRPr="008200E1">
              <w:rPr>
                <w:rFonts w:cstheme="minorHAnsi"/>
                <w:noProof/>
              </w:rPr>
              <w:t>30 (7.59)</w:t>
            </w:r>
          </w:p>
        </w:tc>
        <w:tc>
          <w:tcPr>
            <w:tcW w:w="688" w:type="pct"/>
          </w:tcPr>
          <w:p w14:paraId="6BC9D196" w14:textId="77777777" w:rsidR="0068262B" w:rsidRPr="008200E1" w:rsidRDefault="0068262B" w:rsidP="0037451C">
            <w:pPr>
              <w:spacing w:line="276" w:lineRule="auto"/>
              <w:jc w:val="center"/>
              <w:rPr>
                <w:rFonts w:cstheme="minorHAnsi"/>
                <w:noProof/>
              </w:rPr>
            </w:pPr>
            <w:r w:rsidRPr="008200E1">
              <w:rPr>
                <w:rFonts w:cstheme="minorHAnsi"/>
                <w:noProof/>
              </w:rPr>
              <w:t>29.2 (6.70)</w:t>
            </w:r>
          </w:p>
        </w:tc>
        <w:tc>
          <w:tcPr>
            <w:tcW w:w="116" w:type="pct"/>
          </w:tcPr>
          <w:p w14:paraId="387A4CDF" w14:textId="77777777" w:rsidR="0068262B" w:rsidRPr="008200E1" w:rsidRDefault="0068262B" w:rsidP="0037451C">
            <w:pPr>
              <w:spacing w:line="276" w:lineRule="auto"/>
              <w:jc w:val="center"/>
              <w:rPr>
                <w:rFonts w:cstheme="minorHAnsi"/>
                <w:noProof/>
              </w:rPr>
            </w:pPr>
          </w:p>
        </w:tc>
        <w:tc>
          <w:tcPr>
            <w:tcW w:w="819" w:type="pct"/>
          </w:tcPr>
          <w:p w14:paraId="46E3D7B6" w14:textId="77777777" w:rsidR="0068262B" w:rsidRPr="008200E1" w:rsidRDefault="0068262B" w:rsidP="0037451C">
            <w:pPr>
              <w:spacing w:line="276" w:lineRule="auto"/>
              <w:jc w:val="center"/>
              <w:rPr>
                <w:rFonts w:cstheme="minorHAnsi"/>
                <w:noProof/>
              </w:rPr>
            </w:pPr>
            <w:r w:rsidRPr="008200E1">
              <w:rPr>
                <w:rFonts w:cstheme="minorHAnsi"/>
                <w:noProof/>
              </w:rPr>
              <w:t>29.5 (6.84)</w:t>
            </w:r>
          </w:p>
        </w:tc>
        <w:tc>
          <w:tcPr>
            <w:tcW w:w="820" w:type="pct"/>
          </w:tcPr>
          <w:p w14:paraId="2DD72CA5" w14:textId="77777777" w:rsidR="0068262B" w:rsidRPr="008200E1" w:rsidRDefault="0068262B" w:rsidP="0037451C">
            <w:pPr>
              <w:spacing w:line="276" w:lineRule="auto"/>
              <w:jc w:val="center"/>
              <w:rPr>
                <w:rFonts w:cstheme="minorHAnsi"/>
                <w:noProof/>
              </w:rPr>
            </w:pPr>
            <w:r w:rsidRPr="008200E1">
              <w:rPr>
                <w:rFonts w:cstheme="minorHAnsi"/>
                <w:noProof/>
              </w:rPr>
              <w:t>30.5 (7.79)</w:t>
            </w:r>
          </w:p>
        </w:tc>
      </w:tr>
      <w:tr w:rsidR="0068262B" w:rsidRPr="00520E8F" w14:paraId="59031D1F" w14:textId="77777777" w:rsidTr="008A09B0">
        <w:tc>
          <w:tcPr>
            <w:tcW w:w="1797" w:type="pct"/>
          </w:tcPr>
          <w:p w14:paraId="399AB71F" w14:textId="77777777" w:rsidR="0068262B" w:rsidRPr="005B09D5" w:rsidRDefault="0068262B" w:rsidP="0037451C">
            <w:pPr>
              <w:spacing w:line="276" w:lineRule="auto"/>
              <w:rPr>
                <w:rFonts w:cstheme="minorHAnsi"/>
                <w:noProof/>
              </w:rPr>
            </w:pPr>
            <w:r w:rsidRPr="005B09D5">
              <w:rPr>
                <w:rFonts w:cstheme="minorHAnsi"/>
                <w:noProof/>
              </w:rPr>
              <w:t>Smoking status at booking, n (%)</w:t>
            </w:r>
          </w:p>
        </w:tc>
        <w:tc>
          <w:tcPr>
            <w:tcW w:w="761" w:type="pct"/>
          </w:tcPr>
          <w:p w14:paraId="7F6FF3A7" w14:textId="77777777" w:rsidR="0068262B" w:rsidRPr="008200E1" w:rsidRDefault="0068262B" w:rsidP="0037451C">
            <w:pPr>
              <w:spacing w:line="276" w:lineRule="auto"/>
              <w:jc w:val="center"/>
              <w:rPr>
                <w:rFonts w:cstheme="minorHAnsi"/>
                <w:noProof/>
              </w:rPr>
            </w:pPr>
          </w:p>
        </w:tc>
        <w:tc>
          <w:tcPr>
            <w:tcW w:w="688" w:type="pct"/>
          </w:tcPr>
          <w:p w14:paraId="04E3543E" w14:textId="77777777" w:rsidR="0068262B" w:rsidRPr="008200E1" w:rsidRDefault="0068262B" w:rsidP="0037451C">
            <w:pPr>
              <w:spacing w:line="276" w:lineRule="auto"/>
              <w:jc w:val="center"/>
              <w:rPr>
                <w:rFonts w:cstheme="minorHAnsi"/>
                <w:noProof/>
              </w:rPr>
            </w:pPr>
          </w:p>
        </w:tc>
        <w:tc>
          <w:tcPr>
            <w:tcW w:w="116" w:type="pct"/>
          </w:tcPr>
          <w:p w14:paraId="20238AB1" w14:textId="77777777" w:rsidR="0068262B" w:rsidRPr="008200E1" w:rsidRDefault="0068262B" w:rsidP="0037451C">
            <w:pPr>
              <w:spacing w:line="276" w:lineRule="auto"/>
              <w:jc w:val="center"/>
              <w:rPr>
                <w:rFonts w:cstheme="minorHAnsi"/>
                <w:noProof/>
              </w:rPr>
            </w:pPr>
          </w:p>
        </w:tc>
        <w:tc>
          <w:tcPr>
            <w:tcW w:w="819" w:type="pct"/>
          </w:tcPr>
          <w:p w14:paraId="0E8C7CAC" w14:textId="77777777" w:rsidR="0068262B" w:rsidRPr="008200E1" w:rsidRDefault="0068262B" w:rsidP="0037451C">
            <w:pPr>
              <w:spacing w:line="276" w:lineRule="auto"/>
              <w:jc w:val="center"/>
              <w:rPr>
                <w:rFonts w:cstheme="minorHAnsi"/>
                <w:noProof/>
              </w:rPr>
            </w:pPr>
          </w:p>
        </w:tc>
        <w:tc>
          <w:tcPr>
            <w:tcW w:w="820" w:type="pct"/>
          </w:tcPr>
          <w:p w14:paraId="3E979A31" w14:textId="77777777" w:rsidR="0068262B" w:rsidRPr="008200E1" w:rsidRDefault="0068262B" w:rsidP="0037451C">
            <w:pPr>
              <w:spacing w:line="276" w:lineRule="auto"/>
              <w:jc w:val="center"/>
              <w:rPr>
                <w:rFonts w:cstheme="minorHAnsi"/>
                <w:noProof/>
              </w:rPr>
            </w:pPr>
          </w:p>
        </w:tc>
      </w:tr>
      <w:tr w:rsidR="0068262B" w:rsidRPr="00520E8F" w14:paraId="32E0D16C" w14:textId="77777777" w:rsidTr="008A09B0">
        <w:tc>
          <w:tcPr>
            <w:tcW w:w="1797" w:type="pct"/>
          </w:tcPr>
          <w:p w14:paraId="67810780" w14:textId="77777777" w:rsidR="0068262B" w:rsidRPr="005B09D5" w:rsidRDefault="0068262B" w:rsidP="0037451C">
            <w:pPr>
              <w:spacing w:line="276" w:lineRule="auto"/>
              <w:rPr>
                <w:rFonts w:cstheme="minorHAnsi"/>
                <w:noProof/>
              </w:rPr>
            </w:pPr>
            <w:r w:rsidRPr="005B09D5">
              <w:rPr>
                <w:rFonts w:cstheme="minorHAnsi"/>
                <w:noProof/>
              </w:rPr>
              <w:t>Never smoked</w:t>
            </w:r>
          </w:p>
        </w:tc>
        <w:tc>
          <w:tcPr>
            <w:tcW w:w="761" w:type="pct"/>
          </w:tcPr>
          <w:p w14:paraId="5C09A026" w14:textId="77777777" w:rsidR="0068262B" w:rsidRPr="008200E1" w:rsidRDefault="0068262B" w:rsidP="0037451C">
            <w:pPr>
              <w:spacing w:line="276" w:lineRule="auto"/>
              <w:jc w:val="center"/>
              <w:rPr>
                <w:rFonts w:cstheme="minorHAnsi"/>
                <w:noProof/>
              </w:rPr>
            </w:pPr>
            <w:r w:rsidRPr="008200E1">
              <w:rPr>
                <w:rFonts w:cstheme="minorHAnsi"/>
                <w:noProof/>
              </w:rPr>
              <w:t>214 (77.5)</w:t>
            </w:r>
          </w:p>
        </w:tc>
        <w:tc>
          <w:tcPr>
            <w:tcW w:w="688" w:type="pct"/>
          </w:tcPr>
          <w:p w14:paraId="7851CC29" w14:textId="77777777" w:rsidR="0068262B" w:rsidRPr="008200E1" w:rsidRDefault="0068262B" w:rsidP="0037451C">
            <w:pPr>
              <w:spacing w:line="276" w:lineRule="auto"/>
              <w:jc w:val="center"/>
              <w:rPr>
                <w:rFonts w:cstheme="minorHAnsi"/>
                <w:noProof/>
              </w:rPr>
            </w:pPr>
            <w:r w:rsidRPr="008200E1">
              <w:rPr>
                <w:rFonts w:cstheme="minorHAnsi"/>
                <w:noProof/>
              </w:rPr>
              <w:t>179 (71.3)</w:t>
            </w:r>
          </w:p>
        </w:tc>
        <w:tc>
          <w:tcPr>
            <w:tcW w:w="116" w:type="pct"/>
          </w:tcPr>
          <w:p w14:paraId="7512327C" w14:textId="77777777" w:rsidR="0068262B" w:rsidRPr="008200E1" w:rsidRDefault="0068262B" w:rsidP="0037451C">
            <w:pPr>
              <w:spacing w:line="276" w:lineRule="auto"/>
              <w:jc w:val="center"/>
              <w:rPr>
                <w:rFonts w:cstheme="minorHAnsi"/>
                <w:noProof/>
              </w:rPr>
            </w:pPr>
          </w:p>
        </w:tc>
        <w:tc>
          <w:tcPr>
            <w:tcW w:w="819" w:type="pct"/>
          </w:tcPr>
          <w:p w14:paraId="5627A6F9" w14:textId="77777777" w:rsidR="0068262B" w:rsidRPr="008200E1" w:rsidRDefault="0068262B" w:rsidP="0037451C">
            <w:pPr>
              <w:spacing w:line="276" w:lineRule="auto"/>
              <w:jc w:val="center"/>
              <w:rPr>
                <w:rFonts w:cstheme="minorHAnsi"/>
                <w:noProof/>
              </w:rPr>
            </w:pPr>
            <w:r w:rsidRPr="008200E1">
              <w:rPr>
                <w:rFonts w:cstheme="minorHAnsi"/>
                <w:noProof/>
              </w:rPr>
              <w:t>113 (65.7)</w:t>
            </w:r>
          </w:p>
        </w:tc>
        <w:tc>
          <w:tcPr>
            <w:tcW w:w="820" w:type="pct"/>
          </w:tcPr>
          <w:p w14:paraId="4A3D75E6" w14:textId="77777777" w:rsidR="0068262B" w:rsidRPr="008200E1" w:rsidRDefault="0068262B" w:rsidP="0037451C">
            <w:pPr>
              <w:spacing w:line="276" w:lineRule="auto"/>
              <w:jc w:val="center"/>
              <w:rPr>
                <w:rFonts w:cstheme="minorHAnsi"/>
                <w:noProof/>
              </w:rPr>
            </w:pPr>
            <w:r w:rsidRPr="008200E1">
              <w:rPr>
                <w:rFonts w:cstheme="minorHAnsi"/>
                <w:noProof/>
              </w:rPr>
              <w:t>130 (65.0)</w:t>
            </w:r>
          </w:p>
        </w:tc>
      </w:tr>
      <w:tr w:rsidR="0068262B" w:rsidRPr="00520E8F" w14:paraId="538FA679" w14:textId="77777777" w:rsidTr="008A09B0">
        <w:tc>
          <w:tcPr>
            <w:tcW w:w="1797" w:type="pct"/>
          </w:tcPr>
          <w:p w14:paraId="75CEE00B" w14:textId="77777777" w:rsidR="0068262B" w:rsidRPr="005B09D5" w:rsidRDefault="0068262B" w:rsidP="0037451C">
            <w:pPr>
              <w:spacing w:line="276" w:lineRule="auto"/>
              <w:rPr>
                <w:rFonts w:cstheme="minorHAnsi"/>
                <w:noProof/>
              </w:rPr>
            </w:pPr>
            <w:r w:rsidRPr="005B09D5">
              <w:rPr>
                <w:rFonts w:cstheme="minorHAnsi"/>
                <w:noProof/>
              </w:rPr>
              <w:t>Quit before booking</w:t>
            </w:r>
          </w:p>
        </w:tc>
        <w:tc>
          <w:tcPr>
            <w:tcW w:w="761" w:type="pct"/>
          </w:tcPr>
          <w:p w14:paraId="1C75EE99" w14:textId="77777777" w:rsidR="0068262B" w:rsidRPr="008200E1" w:rsidRDefault="0068262B" w:rsidP="0037451C">
            <w:pPr>
              <w:spacing w:line="276" w:lineRule="auto"/>
              <w:jc w:val="center"/>
              <w:rPr>
                <w:rFonts w:cstheme="minorHAnsi"/>
                <w:noProof/>
              </w:rPr>
            </w:pPr>
            <w:r w:rsidRPr="008200E1">
              <w:rPr>
                <w:rFonts w:cstheme="minorHAnsi"/>
                <w:noProof/>
              </w:rPr>
              <w:t>42 (15.2)</w:t>
            </w:r>
          </w:p>
        </w:tc>
        <w:tc>
          <w:tcPr>
            <w:tcW w:w="688" w:type="pct"/>
          </w:tcPr>
          <w:p w14:paraId="734F2CEF" w14:textId="77777777" w:rsidR="0068262B" w:rsidRPr="008200E1" w:rsidRDefault="0068262B" w:rsidP="0037451C">
            <w:pPr>
              <w:spacing w:line="276" w:lineRule="auto"/>
              <w:jc w:val="center"/>
              <w:rPr>
                <w:rFonts w:cstheme="minorHAnsi"/>
                <w:noProof/>
              </w:rPr>
            </w:pPr>
            <w:r w:rsidRPr="008200E1">
              <w:rPr>
                <w:rFonts w:cstheme="minorHAnsi"/>
                <w:noProof/>
              </w:rPr>
              <w:t>52 (20.7)</w:t>
            </w:r>
          </w:p>
        </w:tc>
        <w:tc>
          <w:tcPr>
            <w:tcW w:w="116" w:type="pct"/>
          </w:tcPr>
          <w:p w14:paraId="3F7BC65C" w14:textId="77777777" w:rsidR="0068262B" w:rsidRPr="008200E1" w:rsidRDefault="0068262B" w:rsidP="0037451C">
            <w:pPr>
              <w:spacing w:line="276" w:lineRule="auto"/>
              <w:jc w:val="center"/>
              <w:rPr>
                <w:rFonts w:cstheme="minorHAnsi"/>
                <w:noProof/>
              </w:rPr>
            </w:pPr>
          </w:p>
        </w:tc>
        <w:tc>
          <w:tcPr>
            <w:tcW w:w="819" w:type="pct"/>
          </w:tcPr>
          <w:p w14:paraId="0A7582E1" w14:textId="77777777" w:rsidR="0068262B" w:rsidRPr="008200E1" w:rsidRDefault="0068262B" w:rsidP="0037451C">
            <w:pPr>
              <w:spacing w:line="276" w:lineRule="auto"/>
              <w:jc w:val="center"/>
              <w:rPr>
                <w:rFonts w:cstheme="minorHAnsi"/>
                <w:noProof/>
              </w:rPr>
            </w:pPr>
            <w:r w:rsidRPr="008200E1">
              <w:rPr>
                <w:rFonts w:cstheme="minorHAnsi"/>
                <w:noProof/>
              </w:rPr>
              <w:t>22 (12.8)</w:t>
            </w:r>
          </w:p>
        </w:tc>
        <w:tc>
          <w:tcPr>
            <w:tcW w:w="820" w:type="pct"/>
          </w:tcPr>
          <w:p w14:paraId="592AA1D7" w14:textId="77777777" w:rsidR="0068262B" w:rsidRPr="008200E1" w:rsidRDefault="0068262B" w:rsidP="0037451C">
            <w:pPr>
              <w:spacing w:line="276" w:lineRule="auto"/>
              <w:jc w:val="center"/>
              <w:rPr>
                <w:rFonts w:cstheme="minorHAnsi"/>
                <w:noProof/>
              </w:rPr>
            </w:pPr>
            <w:r w:rsidRPr="008200E1">
              <w:rPr>
                <w:rFonts w:cstheme="minorHAnsi"/>
                <w:noProof/>
              </w:rPr>
              <w:t>34 (17.0)</w:t>
            </w:r>
          </w:p>
        </w:tc>
      </w:tr>
      <w:tr w:rsidR="0068262B" w:rsidRPr="00520E8F" w14:paraId="4E0DAF1C" w14:textId="77777777" w:rsidTr="008A09B0">
        <w:tc>
          <w:tcPr>
            <w:tcW w:w="1797" w:type="pct"/>
          </w:tcPr>
          <w:p w14:paraId="48F242FA" w14:textId="77777777" w:rsidR="0068262B" w:rsidRPr="005B09D5" w:rsidRDefault="0068262B" w:rsidP="0037451C">
            <w:pPr>
              <w:spacing w:line="276" w:lineRule="auto"/>
              <w:rPr>
                <w:rFonts w:cstheme="minorHAnsi"/>
                <w:noProof/>
              </w:rPr>
            </w:pPr>
            <w:r w:rsidRPr="005B09D5">
              <w:rPr>
                <w:rFonts w:cstheme="minorHAnsi"/>
                <w:noProof/>
              </w:rPr>
              <w:t>Smoking at booking</w:t>
            </w:r>
          </w:p>
        </w:tc>
        <w:tc>
          <w:tcPr>
            <w:tcW w:w="761" w:type="pct"/>
          </w:tcPr>
          <w:p w14:paraId="1100548E" w14:textId="77777777" w:rsidR="0068262B" w:rsidRPr="008200E1" w:rsidRDefault="0068262B" w:rsidP="0037451C">
            <w:pPr>
              <w:spacing w:line="276" w:lineRule="auto"/>
              <w:jc w:val="center"/>
              <w:rPr>
                <w:rFonts w:cstheme="minorHAnsi"/>
                <w:noProof/>
              </w:rPr>
            </w:pPr>
            <w:r w:rsidRPr="008200E1">
              <w:rPr>
                <w:rFonts w:cstheme="minorHAnsi"/>
                <w:noProof/>
              </w:rPr>
              <w:t>16 (5.8)</w:t>
            </w:r>
          </w:p>
        </w:tc>
        <w:tc>
          <w:tcPr>
            <w:tcW w:w="688" w:type="pct"/>
          </w:tcPr>
          <w:p w14:paraId="54B875FF" w14:textId="77777777" w:rsidR="0068262B" w:rsidRPr="008200E1" w:rsidRDefault="0068262B" w:rsidP="0037451C">
            <w:pPr>
              <w:spacing w:line="276" w:lineRule="auto"/>
              <w:jc w:val="center"/>
              <w:rPr>
                <w:rFonts w:cstheme="minorHAnsi"/>
                <w:noProof/>
              </w:rPr>
            </w:pPr>
            <w:r w:rsidRPr="008200E1">
              <w:rPr>
                <w:rFonts w:cstheme="minorHAnsi"/>
                <w:noProof/>
              </w:rPr>
              <w:t>16 (6.4)</w:t>
            </w:r>
          </w:p>
        </w:tc>
        <w:tc>
          <w:tcPr>
            <w:tcW w:w="116" w:type="pct"/>
          </w:tcPr>
          <w:p w14:paraId="43938A22" w14:textId="77777777" w:rsidR="0068262B" w:rsidRPr="008200E1" w:rsidRDefault="0068262B" w:rsidP="0037451C">
            <w:pPr>
              <w:spacing w:line="276" w:lineRule="auto"/>
              <w:jc w:val="center"/>
              <w:rPr>
                <w:rFonts w:cstheme="minorHAnsi"/>
                <w:noProof/>
              </w:rPr>
            </w:pPr>
          </w:p>
        </w:tc>
        <w:tc>
          <w:tcPr>
            <w:tcW w:w="819" w:type="pct"/>
          </w:tcPr>
          <w:p w14:paraId="0E2713AB" w14:textId="77777777" w:rsidR="0068262B" w:rsidRPr="008200E1" w:rsidRDefault="0068262B" w:rsidP="0037451C">
            <w:pPr>
              <w:spacing w:line="276" w:lineRule="auto"/>
              <w:jc w:val="center"/>
              <w:rPr>
                <w:rFonts w:cstheme="minorHAnsi"/>
                <w:noProof/>
              </w:rPr>
            </w:pPr>
            <w:r w:rsidRPr="008200E1">
              <w:rPr>
                <w:rFonts w:cstheme="minorHAnsi"/>
                <w:noProof/>
              </w:rPr>
              <w:t>37 (21.5)</w:t>
            </w:r>
          </w:p>
        </w:tc>
        <w:tc>
          <w:tcPr>
            <w:tcW w:w="820" w:type="pct"/>
          </w:tcPr>
          <w:p w14:paraId="0C2A4E62" w14:textId="77777777" w:rsidR="0068262B" w:rsidRPr="008200E1" w:rsidRDefault="0068262B" w:rsidP="0037451C">
            <w:pPr>
              <w:spacing w:line="276" w:lineRule="auto"/>
              <w:jc w:val="center"/>
              <w:rPr>
                <w:rFonts w:cstheme="minorHAnsi"/>
                <w:noProof/>
              </w:rPr>
            </w:pPr>
            <w:r w:rsidRPr="008200E1">
              <w:rPr>
                <w:rFonts w:cstheme="minorHAnsi"/>
                <w:noProof/>
              </w:rPr>
              <w:t>34 (17.0)</w:t>
            </w:r>
          </w:p>
        </w:tc>
      </w:tr>
      <w:tr w:rsidR="0068262B" w:rsidRPr="00520E8F" w14:paraId="3F5AC14B" w14:textId="77777777" w:rsidTr="008A09B0">
        <w:tc>
          <w:tcPr>
            <w:tcW w:w="1797" w:type="pct"/>
          </w:tcPr>
          <w:p w14:paraId="7E03B722" w14:textId="77777777" w:rsidR="0068262B" w:rsidRPr="005B09D5" w:rsidRDefault="0068262B" w:rsidP="0037451C">
            <w:pPr>
              <w:spacing w:line="276" w:lineRule="auto"/>
              <w:rPr>
                <w:rFonts w:cstheme="minorHAnsi"/>
                <w:noProof/>
              </w:rPr>
            </w:pPr>
            <w:r w:rsidRPr="005B09D5">
              <w:rPr>
                <w:rFonts w:cstheme="minorHAnsi"/>
                <w:noProof/>
              </w:rPr>
              <w:lastRenderedPageBreak/>
              <w:t>Unknown</w:t>
            </w:r>
          </w:p>
        </w:tc>
        <w:tc>
          <w:tcPr>
            <w:tcW w:w="761" w:type="pct"/>
          </w:tcPr>
          <w:p w14:paraId="6F959E1E" w14:textId="77777777" w:rsidR="0068262B" w:rsidRPr="008200E1" w:rsidRDefault="0068262B" w:rsidP="0037451C">
            <w:pPr>
              <w:spacing w:line="276" w:lineRule="auto"/>
              <w:jc w:val="center"/>
              <w:rPr>
                <w:rFonts w:cstheme="minorHAnsi"/>
                <w:noProof/>
              </w:rPr>
            </w:pPr>
            <w:r w:rsidRPr="008200E1">
              <w:rPr>
                <w:rFonts w:cstheme="minorHAnsi"/>
                <w:noProof/>
              </w:rPr>
              <w:t>4 (1.4)</w:t>
            </w:r>
          </w:p>
        </w:tc>
        <w:tc>
          <w:tcPr>
            <w:tcW w:w="688" w:type="pct"/>
          </w:tcPr>
          <w:p w14:paraId="59DFCE06" w14:textId="77777777" w:rsidR="0068262B" w:rsidRPr="008200E1" w:rsidRDefault="0068262B" w:rsidP="0037451C">
            <w:pPr>
              <w:spacing w:line="276" w:lineRule="auto"/>
              <w:jc w:val="center"/>
              <w:rPr>
                <w:rFonts w:cstheme="minorHAnsi"/>
                <w:noProof/>
              </w:rPr>
            </w:pPr>
            <w:r w:rsidRPr="008200E1">
              <w:rPr>
                <w:rFonts w:cstheme="minorHAnsi"/>
                <w:noProof/>
              </w:rPr>
              <w:t>4 (1.6)</w:t>
            </w:r>
          </w:p>
        </w:tc>
        <w:tc>
          <w:tcPr>
            <w:tcW w:w="116" w:type="pct"/>
          </w:tcPr>
          <w:p w14:paraId="79EF9005" w14:textId="77777777" w:rsidR="0068262B" w:rsidRPr="008200E1" w:rsidRDefault="0068262B" w:rsidP="0037451C">
            <w:pPr>
              <w:spacing w:line="276" w:lineRule="auto"/>
              <w:jc w:val="center"/>
              <w:rPr>
                <w:rFonts w:cstheme="minorHAnsi"/>
                <w:noProof/>
              </w:rPr>
            </w:pPr>
          </w:p>
        </w:tc>
        <w:tc>
          <w:tcPr>
            <w:tcW w:w="819" w:type="pct"/>
          </w:tcPr>
          <w:p w14:paraId="767519D5" w14:textId="77777777" w:rsidR="0068262B" w:rsidRPr="008200E1" w:rsidRDefault="0068262B" w:rsidP="0037451C">
            <w:pPr>
              <w:spacing w:line="276" w:lineRule="auto"/>
              <w:jc w:val="center"/>
              <w:rPr>
                <w:rFonts w:cstheme="minorHAnsi"/>
                <w:noProof/>
              </w:rPr>
            </w:pPr>
            <w:r w:rsidRPr="008200E1">
              <w:rPr>
                <w:rFonts w:cstheme="minorHAnsi"/>
                <w:noProof/>
              </w:rPr>
              <w:t>0 (0.0)</w:t>
            </w:r>
          </w:p>
        </w:tc>
        <w:tc>
          <w:tcPr>
            <w:tcW w:w="820" w:type="pct"/>
          </w:tcPr>
          <w:p w14:paraId="056CF0B3" w14:textId="77777777" w:rsidR="0068262B" w:rsidRPr="008200E1" w:rsidRDefault="0068262B" w:rsidP="0037451C">
            <w:pPr>
              <w:spacing w:line="276" w:lineRule="auto"/>
              <w:jc w:val="center"/>
              <w:rPr>
                <w:rFonts w:cstheme="minorHAnsi"/>
                <w:noProof/>
              </w:rPr>
            </w:pPr>
            <w:r w:rsidRPr="008200E1">
              <w:rPr>
                <w:rFonts w:cstheme="minorHAnsi"/>
                <w:noProof/>
              </w:rPr>
              <w:t>2 (1.0)</w:t>
            </w:r>
          </w:p>
        </w:tc>
      </w:tr>
      <w:tr w:rsidR="0068262B" w:rsidRPr="00520E8F" w14:paraId="2D0439EB" w14:textId="77777777" w:rsidTr="008A09B0">
        <w:tc>
          <w:tcPr>
            <w:tcW w:w="1797" w:type="pct"/>
          </w:tcPr>
          <w:p w14:paraId="17B631EA" w14:textId="77777777" w:rsidR="0068262B" w:rsidRPr="005B09D5" w:rsidRDefault="0068262B" w:rsidP="0037451C">
            <w:pPr>
              <w:spacing w:line="276" w:lineRule="auto"/>
              <w:rPr>
                <w:rFonts w:cstheme="minorHAnsi"/>
                <w:noProof/>
              </w:rPr>
            </w:pPr>
            <w:r w:rsidRPr="005B09D5">
              <w:rPr>
                <w:rFonts w:cstheme="minorHAnsi"/>
                <w:noProof/>
              </w:rPr>
              <w:t>Blood pressure at booking (mmHg)</w:t>
            </w:r>
          </w:p>
        </w:tc>
        <w:tc>
          <w:tcPr>
            <w:tcW w:w="761" w:type="pct"/>
          </w:tcPr>
          <w:p w14:paraId="43A5A56A" w14:textId="77777777" w:rsidR="0068262B" w:rsidRPr="008200E1" w:rsidRDefault="0068262B" w:rsidP="0037451C">
            <w:pPr>
              <w:spacing w:line="276" w:lineRule="auto"/>
              <w:jc w:val="center"/>
              <w:rPr>
                <w:rFonts w:cstheme="minorHAnsi"/>
                <w:noProof/>
              </w:rPr>
            </w:pPr>
          </w:p>
        </w:tc>
        <w:tc>
          <w:tcPr>
            <w:tcW w:w="688" w:type="pct"/>
          </w:tcPr>
          <w:p w14:paraId="44C7B151" w14:textId="77777777" w:rsidR="0068262B" w:rsidRPr="008200E1" w:rsidRDefault="0068262B" w:rsidP="0037451C">
            <w:pPr>
              <w:spacing w:line="276" w:lineRule="auto"/>
              <w:jc w:val="center"/>
              <w:rPr>
                <w:rFonts w:cstheme="minorHAnsi"/>
                <w:noProof/>
              </w:rPr>
            </w:pPr>
          </w:p>
        </w:tc>
        <w:tc>
          <w:tcPr>
            <w:tcW w:w="116" w:type="pct"/>
          </w:tcPr>
          <w:p w14:paraId="3BEA5A26" w14:textId="77777777" w:rsidR="0068262B" w:rsidRPr="008200E1" w:rsidRDefault="0068262B" w:rsidP="0037451C">
            <w:pPr>
              <w:spacing w:line="276" w:lineRule="auto"/>
              <w:jc w:val="center"/>
              <w:rPr>
                <w:rFonts w:cstheme="minorHAnsi"/>
                <w:noProof/>
              </w:rPr>
            </w:pPr>
          </w:p>
        </w:tc>
        <w:tc>
          <w:tcPr>
            <w:tcW w:w="819" w:type="pct"/>
          </w:tcPr>
          <w:p w14:paraId="289148F6" w14:textId="77777777" w:rsidR="0068262B" w:rsidRPr="008200E1" w:rsidRDefault="0068262B" w:rsidP="0037451C">
            <w:pPr>
              <w:spacing w:line="276" w:lineRule="auto"/>
              <w:jc w:val="center"/>
              <w:rPr>
                <w:rFonts w:cstheme="minorHAnsi"/>
                <w:noProof/>
              </w:rPr>
            </w:pPr>
          </w:p>
        </w:tc>
        <w:tc>
          <w:tcPr>
            <w:tcW w:w="820" w:type="pct"/>
          </w:tcPr>
          <w:p w14:paraId="68A8C115" w14:textId="77777777" w:rsidR="0068262B" w:rsidRPr="008200E1" w:rsidRDefault="0068262B" w:rsidP="0037451C">
            <w:pPr>
              <w:spacing w:line="276" w:lineRule="auto"/>
              <w:jc w:val="center"/>
              <w:rPr>
                <w:rFonts w:cstheme="minorHAnsi"/>
                <w:noProof/>
              </w:rPr>
            </w:pPr>
          </w:p>
        </w:tc>
      </w:tr>
      <w:tr w:rsidR="0068262B" w:rsidRPr="00520E8F" w14:paraId="7F200207" w14:textId="77777777" w:rsidTr="008A09B0">
        <w:tc>
          <w:tcPr>
            <w:tcW w:w="1797" w:type="pct"/>
          </w:tcPr>
          <w:p w14:paraId="162EA672" w14:textId="77777777" w:rsidR="0068262B" w:rsidRPr="005B09D5" w:rsidRDefault="0068262B" w:rsidP="0037451C">
            <w:pPr>
              <w:spacing w:line="276" w:lineRule="auto"/>
              <w:rPr>
                <w:rFonts w:cstheme="minorHAnsi"/>
                <w:noProof/>
              </w:rPr>
            </w:pPr>
            <w:r w:rsidRPr="005B09D5">
              <w:rPr>
                <w:rFonts w:cstheme="minorHAnsi"/>
                <w:noProof/>
              </w:rPr>
              <w:t>Systolic</w:t>
            </w:r>
            <w:r>
              <w:rPr>
                <w:rFonts w:cstheme="minorHAnsi"/>
                <w:noProof/>
              </w:rPr>
              <w:t xml:space="preserve"> BP at booking (mmHg), mean (SD)</w:t>
            </w:r>
          </w:p>
        </w:tc>
        <w:tc>
          <w:tcPr>
            <w:tcW w:w="761" w:type="pct"/>
          </w:tcPr>
          <w:p w14:paraId="16B40E20" w14:textId="77777777" w:rsidR="0068262B" w:rsidRPr="008200E1" w:rsidRDefault="0068262B" w:rsidP="0037451C">
            <w:pPr>
              <w:spacing w:line="276" w:lineRule="auto"/>
              <w:jc w:val="center"/>
              <w:rPr>
                <w:rFonts w:cstheme="minorHAnsi"/>
                <w:noProof/>
              </w:rPr>
            </w:pPr>
            <w:r w:rsidRPr="008200E1">
              <w:rPr>
                <w:rFonts w:cstheme="minorHAnsi"/>
                <w:noProof/>
              </w:rPr>
              <w:t>119</w:t>
            </w:r>
            <w:r>
              <w:rPr>
                <w:rFonts w:cstheme="minorHAnsi"/>
                <w:noProof/>
              </w:rPr>
              <w:t>.0</w:t>
            </w:r>
            <w:r w:rsidRPr="008200E1">
              <w:rPr>
                <w:rFonts w:cstheme="minorHAnsi"/>
                <w:noProof/>
              </w:rPr>
              <w:t xml:space="preserve"> (13.6)</w:t>
            </w:r>
          </w:p>
        </w:tc>
        <w:tc>
          <w:tcPr>
            <w:tcW w:w="688" w:type="pct"/>
          </w:tcPr>
          <w:p w14:paraId="148EA9A2" w14:textId="77777777" w:rsidR="0068262B" w:rsidRPr="008200E1" w:rsidRDefault="0068262B" w:rsidP="0037451C">
            <w:pPr>
              <w:spacing w:line="276" w:lineRule="auto"/>
              <w:jc w:val="center"/>
              <w:rPr>
                <w:rFonts w:cstheme="minorHAnsi"/>
                <w:noProof/>
              </w:rPr>
            </w:pPr>
            <w:r w:rsidRPr="008200E1">
              <w:rPr>
                <w:rFonts w:cstheme="minorHAnsi"/>
                <w:noProof/>
              </w:rPr>
              <w:t>119.5 (13.2)</w:t>
            </w:r>
          </w:p>
        </w:tc>
        <w:tc>
          <w:tcPr>
            <w:tcW w:w="116" w:type="pct"/>
          </w:tcPr>
          <w:p w14:paraId="400E74AF" w14:textId="77777777" w:rsidR="0068262B" w:rsidRPr="008200E1" w:rsidRDefault="0068262B" w:rsidP="0037451C">
            <w:pPr>
              <w:spacing w:line="276" w:lineRule="auto"/>
              <w:jc w:val="center"/>
              <w:rPr>
                <w:rFonts w:cstheme="minorHAnsi"/>
                <w:noProof/>
              </w:rPr>
            </w:pPr>
          </w:p>
        </w:tc>
        <w:tc>
          <w:tcPr>
            <w:tcW w:w="819" w:type="pct"/>
          </w:tcPr>
          <w:p w14:paraId="059F2655" w14:textId="77777777" w:rsidR="0068262B" w:rsidRPr="008200E1" w:rsidRDefault="0068262B" w:rsidP="0037451C">
            <w:pPr>
              <w:spacing w:line="276" w:lineRule="auto"/>
              <w:jc w:val="center"/>
              <w:rPr>
                <w:rFonts w:cstheme="minorHAnsi"/>
                <w:noProof/>
              </w:rPr>
            </w:pPr>
            <w:r w:rsidRPr="008200E1">
              <w:rPr>
                <w:rFonts w:cstheme="minorHAnsi"/>
                <w:noProof/>
              </w:rPr>
              <w:t>118.3 (15.</w:t>
            </w:r>
            <w:r>
              <w:rPr>
                <w:rFonts w:cstheme="minorHAnsi"/>
                <w:noProof/>
              </w:rPr>
              <w:t>6</w:t>
            </w:r>
            <w:r w:rsidRPr="008200E1">
              <w:rPr>
                <w:rFonts w:cstheme="minorHAnsi"/>
                <w:noProof/>
              </w:rPr>
              <w:t>)</w:t>
            </w:r>
          </w:p>
        </w:tc>
        <w:tc>
          <w:tcPr>
            <w:tcW w:w="820" w:type="pct"/>
          </w:tcPr>
          <w:p w14:paraId="458E4CAA" w14:textId="77777777" w:rsidR="0068262B" w:rsidRPr="008200E1" w:rsidRDefault="0068262B" w:rsidP="0037451C">
            <w:pPr>
              <w:spacing w:line="276" w:lineRule="auto"/>
              <w:jc w:val="center"/>
              <w:rPr>
                <w:rFonts w:cstheme="minorHAnsi"/>
                <w:noProof/>
              </w:rPr>
            </w:pPr>
            <w:r w:rsidRPr="008200E1">
              <w:rPr>
                <w:rFonts w:cstheme="minorHAnsi"/>
                <w:noProof/>
              </w:rPr>
              <w:t>119.7 (14.3)</w:t>
            </w:r>
          </w:p>
        </w:tc>
      </w:tr>
      <w:tr w:rsidR="0068262B" w:rsidRPr="00520E8F" w14:paraId="17A7D773" w14:textId="77777777" w:rsidTr="008A09B0">
        <w:tc>
          <w:tcPr>
            <w:tcW w:w="1797" w:type="pct"/>
          </w:tcPr>
          <w:p w14:paraId="09FAB271" w14:textId="77777777" w:rsidR="0068262B" w:rsidRPr="005B09D5" w:rsidRDefault="0068262B" w:rsidP="0037451C">
            <w:pPr>
              <w:spacing w:line="276" w:lineRule="auto"/>
              <w:rPr>
                <w:rFonts w:cstheme="minorHAnsi"/>
                <w:noProof/>
              </w:rPr>
            </w:pPr>
            <w:r w:rsidRPr="005B09D5">
              <w:rPr>
                <w:rFonts w:cstheme="minorHAnsi"/>
                <w:noProof/>
              </w:rPr>
              <w:t>Diastolic</w:t>
            </w:r>
            <w:r>
              <w:rPr>
                <w:rFonts w:cstheme="minorHAnsi"/>
                <w:noProof/>
              </w:rPr>
              <w:t xml:space="preserve"> BP at booking (mmHg), mean (SD)</w:t>
            </w:r>
          </w:p>
        </w:tc>
        <w:tc>
          <w:tcPr>
            <w:tcW w:w="761" w:type="pct"/>
          </w:tcPr>
          <w:p w14:paraId="719C621A" w14:textId="77777777" w:rsidR="0068262B" w:rsidRPr="008200E1" w:rsidRDefault="0068262B" w:rsidP="0037451C">
            <w:pPr>
              <w:spacing w:line="276" w:lineRule="auto"/>
              <w:jc w:val="center"/>
              <w:rPr>
                <w:rFonts w:cstheme="minorHAnsi"/>
                <w:noProof/>
              </w:rPr>
            </w:pPr>
            <w:r w:rsidRPr="008200E1">
              <w:rPr>
                <w:rFonts w:cstheme="minorHAnsi"/>
                <w:noProof/>
              </w:rPr>
              <w:t>72.8 (10.0)</w:t>
            </w:r>
          </w:p>
        </w:tc>
        <w:tc>
          <w:tcPr>
            <w:tcW w:w="688" w:type="pct"/>
          </w:tcPr>
          <w:p w14:paraId="176C8379" w14:textId="77777777" w:rsidR="0068262B" w:rsidRPr="008200E1" w:rsidRDefault="0068262B" w:rsidP="0037451C">
            <w:pPr>
              <w:spacing w:line="276" w:lineRule="auto"/>
              <w:jc w:val="center"/>
              <w:rPr>
                <w:rFonts w:cstheme="minorHAnsi"/>
                <w:noProof/>
              </w:rPr>
            </w:pPr>
            <w:r w:rsidRPr="008200E1">
              <w:rPr>
                <w:rFonts w:cstheme="minorHAnsi"/>
                <w:noProof/>
              </w:rPr>
              <w:t>73.3 (10.2)</w:t>
            </w:r>
          </w:p>
        </w:tc>
        <w:tc>
          <w:tcPr>
            <w:tcW w:w="116" w:type="pct"/>
          </w:tcPr>
          <w:p w14:paraId="38FC6E88" w14:textId="77777777" w:rsidR="0068262B" w:rsidRPr="008200E1" w:rsidRDefault="0068262B" w:rsidP="0037451C">
            <w:pPr>
              <w:spacing w:line="276" w:lineRule="auto"/>
              <w:jc w:val="center"/>
              <w:rPr>
                <w:rFonts w:cstheme="minorHAnsi"/>
                <w:noProof/>
              </w:rPr>
            </w:pPr>
          </w:p>
        </w:tc>
        <w:tc>
          <w:tcPr>
            <w:tcW w:w="819" w:type="pct"/>
          </w:tcPr>
          <w:p w14:paraId="47292C60" w14:textId="77777777" w:rsidR="0068262B" w:rsidRPr="008200E1" w:rsidRDefault="0068262B" w:rsidP="0037451C">
            <w:pPr>
              <w:spacing w:line="276" w:lineRule="auto"/>
              <w:jc w:val="center"/>
              <w:rPr>
                <w:rFonts w:cstheme="minorHAnsi"/>
                <w:noProof/>
              </w:rPr>
            </w:pPr>
            <w:r w:rsidRPr="008200E1">
              <w:rPr>
                <w:rFonts w:cstheme="minorHAnsi"/>
                <w:noProof/>
              </w:rPr>
              <w:t>72.6 (10.6)</w:t>
            </w:r>
          </w:p>
        </w:tc>
        <w:tc>
          <w:tcPr>
            <w:tcW w:w="820" w:type="pct"/>
          </w:tcPr>
          <w:p w14:paraId="119837F8" w14:textId="77777777" w:rsidR="0068262B" w:rsidRPr="008200E1" w:rsidRDefault="0068262B" w:rsidP="0037451C">
            <w:pPr>
              <w:spacing w:line="276" w:lineRule="auto"/>
              <w:jc w:val="center"/>
              <w:rPr>
                <w:rFonts w:cstheme="minorHAnsi"/>
                <w:noProof/>
              </w:rPr>
            </w:pPr>
            <w:r w:rsidRPr="008200E1">
              <w:rPr>
                <w:rFonts w:cstheme="minorHAnsi"/>
                <w:noProof/>
              </w:rPr>
              <w:t>73.6 (10.6)</w:t>
            </w:r>
          </w:p>
        </w:tc>
      </w:tr>
      <w:tr w:rsidR="0068262B" w:rsidRPr="00520E8F" w14:paraId="5B9EDD89" w14:textId="77777777" w:rsidTr="008A09B0">
        <w:tc>
          <w:tcPr>
            <w:tcW w:w="1797" w:type="pct"/>
          </w:tcPr>
          <w:p w14:paraId="1D010CA7" w14:textId="77777777" w:rsidR="0068262B" w:rsidRPr="005B09D5" w:rsidRDefault="0068262B" w:rsidP="0037451C">
            <w:pPr>
              <w:spacing w:line="276" w:lineRule="auto"/>
              <w:rPr>
                <w:rFonts w:cstheme="minorHAnsi"/>
                <w:noProof/>
              </w:rPr>
            </w:pPr>
            <w:r w:rsidRPr="005B09D5">
              <w:rPr>
                <w:rFonts w:cstheme="minorHAnsi"/>
                <w:noProof/>
              </w:rPr>
              <w:t>Pre-existing chronic hyper</w:t>
            </w:r>
            <w:r>
              <w:rPr>
                <w:rFonts w:cstheme="minorHAnsi"/>
                <w:noProof/>
              </w:rPr>
              <w:t>ten</w:t>
            </w:r>
            <w:r w:rsidRPr="005B09D5">
              <w:rPr>
                <w:rFonts w:cstheme="minorHAnsi"/>
                <w:noProof/>
              </w:rPr>
              <w:t>sion, n (%)</w:t>
            </w:r>
          </w:p>
        </w:tc>
        <w:tc>
          <w:tcPr>
            <w:tcW w:w="761" w:type="pct"/>
          </w:tcPr>
          <w:p w14:paraId="4C4F2D25" w14:textId="77777777" w:rsidR="0068262B" w:rsidRPr="008200E1" w:rsidRDefault="0068262B" w:rsidP="0037451C">
            <w:pPr>
              <w:spacing w:line="276" w:lineRule="auto"/>
              <w:jc w:val="center"/>
              <w:rPr>
                <w:rFonts w:cstheme="minorHAnsi"/>
                <w:noProof/>
              </w:rPr>
            </w:pPr>
            <w:r w:rsidRPr="008200E1">
              <w:rPr>
                <w:rFonts w:cstheme="minorHAnsi"/>
                <w:noProof/>
              </w:rPr>
              <w:t>29 (10.5)</w:t>
            </w:r>
          </w:p>
        </w:tc>
        <w:tc>
          <w:tcPr>
            <w:tcW w:w="688" w:type="pct"/>
          </w:tcPr>
          <w:p w14:paraId="1483D36A" w14:textId="77777777" w:rsidR="0068262B" w:rsidRPr="008200E1" w:rsidRDefault="0068262B" w:rsidP="0037451C">
            <w:pPr>
              <w:spacing w:line="276" w:lineRule="auto"/>
              <w:jc w:val="center"/>
              <w:rPr>
                <w:rFonts w:cstheme="minorHAnsi"/>
                <w:noProof/>
              </w:rPr>
            </w:pPr>
            <w:r w:rsidRPr="008200E1">
              <w:rPr>
                <w:rFonts w:cstheme="minorHAnsi"/>
                <w:noProof/>
              </w:rPr>
              <w:t>33 (13.1)</w:t>
            </w:r>
          </w:p>
        </w:tc>
        <w:tc>
          <w:tcPr>
            <w:tcW w:w="116" w:type="pct"/>
          </w:tcPr>
          <w:p w14:paraId="20523D5C" w14:textId="77777777" w:rsidR="0068262B" w:rsidRPr="008200E1" w:rsidRDefault="0068262B" w:rsidP="0037451C">
            <w:pPr>
              <w:spacing w:line="276" w:lineRule="auto"/>
              <w:jc w:val="center"/>
              <w:rPr>
                <w:rFonts w:cstheme="minorHAnsi"/>
                <w:noProof/>
              </w:rPr>
            </w:pPr>
          </w:p>
        </w:tc>
        <w:tc>
          <w:tcPr>
            <w:tcW w:w="819" w:type="pct"/>
          </w:tcPr>
          <w:p w14:paraId="0E08C093" w14:textId="77777777" w:rsidR="0068262B" w:rsidRPr="008200E1" w:rsidRDefault="0068262B" w:rsidP="0037451C">
            <w:pPr>
              <w:spacing w:line="276" w:lineRule="auto"/>
              <w:jc w:val="center"/>
              <w:rPr>
                <w:rFonts w:cstheme="minorHAnsi"/>
                <w:noProof/>
              </w:rPr>
            </w:pPr>
            <w:r w:rsidRPr="008200E1">
              <w:rPr>
                <w:rFonts w:cstheme="minorHAnsi"/>
                <w:noProof/>
              </w:rPr>
              <w:t>22 (12.8)</w:t>
            </w:r>
          </w:p>
        </w:tc>
        <w:tc>
          <w:tcPr>
            <w:tcW w:w="820" w:type="pct"/>
          </w:tcPr>
          <w:p w14:paraId="00D08C31" w14:textId="77777777" w:rsidR="0068262B" w:rsidRPr="008200E1" w:rsidRDefault="0068262B" w:rsidP="0037451C">
            <w:pPr>
              <w:spacing w:line="276" w:lineRule="auto"/>
              <w:jc w:val="center"/>
              <w:rPr>
                <w:rFonts w:cstheme="minorHAnsi"/>
                <w:noProof/>
              </w:rPr>
            </w:pPr>
            <w:r w:rsidRPr="008200E1">
              <w:rPr>
                <w:rFonts w:cstheme="minorHAnsi"/>
                <w:noProof/>
              </w:rPr>
              <w:t>20 (10.0)</w:t>
            </w:r>
          </w:p>
        </w:tc>
      </w:tr>
      <w:tr w:rsidR="0068262B" w:rsidRPr="00520E8F" w14:paraId="11003BEA" w14:textId="77777777" w:rsidTr="008A09B0">
        <w:tc>
          <w:tcPr>
            <w:tcW w:w="1797" w:type="pct"/>
          </w:tcPr>
          <w:p w14:paraId="78A5B146" w14:textId="77777777" w:rsidR="0068262B" w:rsidRPr="005B09D5" w:rsidRDefault="0068262B" w:rsidP="0037451C">
            <w:pPr>
              <w:spacing w:line="276" w:lineRule="auto"/>
              <w:rPr>
                <w:rFonts w:cstheme="minorHAnsi"/>
                <w:noProof/>
              </w:rPr>
            </w:pPr>
            <w:r w:rsidRPr="005B09D5">
              <w:rPr>
                <w:rFonts w:cstheme="minorHAnsi"/>
                <w:noProof/>
              </w:rPr>
              <w:t>Pre-existing chronic renal disease, n (%)</w:t>
            </w:r>
          </w:p>
        </w:tc>
        <w:tc>
          <w:tcPr>
            <w:tcW w:w="761" w:type="pct"/>
          </w:tcPr>
          <w:p w14:paraId="078ED44D" w14:textId="77777777" w:rsidR="0068262B" w:rsidRPr="008200E1" w:rsidRDefault="0068262B" w:rsidP="0037451C">
            <w:pPr>
              <w:spacing w:line="276" w:lineRule="auto"/>
              <w:jc w:val="center"/>
              <w:rPr>
                <w:rFonts w:cstheme="minorHAnsi"/>
                <w:noProof/>
              </w:rPr>
            </w:pPr>
            <w:r w:rsidRPr="008200E1">
              <w:rPr>
                <w:rFonts w:cstheme="minorHAnsi"/>
                <w:noProof/>
              </w:rPr>
              <w:t>3 (1.1)</w:t>
            </w:r>
          </w:p>
        </w:tc>
        <w:tc>
          <w:tcPr>
            <w:tcW w:w="688" w:type="pct"/>
          </w:tcPr>
          <w:p w14:paraId="0D7349D8" w14:textId="77777777" w:rsidR="0068262B" w:rsidRPr="008200E1" w:rsidRDefault="0068262B" w:rsidP="0037451C">
            <w:pPr>
              <w:spacing w:line="276" w:lineRule="auto"/>
              <w:jc w:val="center"/>
              <w:rPr>
                <w:rFonts w:cstheme="minorHAnsi"/>
                <w:noProof/>
              </w:rPr>
            </w:pPr>
            <w:r w:rsidRPr="008200E1">
              <w:rPr>
                <w:rFonts w:cstheme="minorHAnsi"/>
                <w:noProof/>
              </w:rPr>
              <w:t>2 (0.8)</w:t>
            </w:r>
          </w:p>
        </w:tc>
        <w:tc>
          <w:tcPr>
            <w:tcW w:w="116" w:type="pct"/>
          </w:tcPr>
          <w:p w14:paraId="1AE49BF8" w14:textId="77777777" w:rsidR="0068262B" w:rsidRPr="008200E1" w:rsidRDefault="0068262B" w:rsidP="0037451C">
            <w:pPr>
              <w:spacing w:line="276" w:lineRule="auto"/>
              <w:jc w:val="center"/>
              <w:rPr>
                <w:rFonts w:cstheme="minorHAnsi"/>
                <w:noProof/>
              </w:rPr>
            </w:pPr>
          </w:p>
        </w:tc>
        <w:tc>
          <w:tcPr>
            <w:tcW w:w="819" w:type="pct"/>
          </w:tcPr>
          <w:p w14:paraId="4F402AEC" w14:textId="77777777" w:rsidR="0068262B" w:rsidRPr="008200E1" w:rsidRDefault="0068262B" w:rsidP="0037451C">
            <w:pPr>
              <w:spacing w:line="276" w:lineRule="auto"/>
              <w:jc w:val="center"/>
              <w:rPr>
                <w:rFonts w:cstheme="minorHAnsi"/>
                <w:noProof/>
              </w:rPr>
            </w:pPr>
            <w:r w:rsidRPr="008200E1">
              <w:rPr>
                <w:rFonts w:cstheme="minorHAnsi"/>
                <w:noProof/>
              </w:rPr>
              <w:t>3 (1.7)</w:t>
            </w:r>
          </w:p>
        </w:tc>
        <w:tc>
          <w:tcPr>
            <w:tcW w:w="820" w:type="pct"/>
          </w:tcPr>
          <w:p w14:paraId="6BBB718E" w14:textId="77777777" w:rsidR="0068262B" w:rsidRPr="008200E1" w:rsidRDefault="0068262B" w:rsidP="0037451C">
            <w:pPr>
              <w:spacing w:line="276" w:lineRule="auto"/>
              <w:jc w:val="center"/>
              <w:rPr>
                <w:rFonts w:cstheme="minorHAnsi"/>
                <w:noProof/>
              </w:rPr>
            </w:pPr>
            <w:r w:rsidRPr="008200E1">
              <w:rPr>
                <w:rFonts w:cstheme="minorHAnsi"/>
                <w:noProof/>
              </w:rPr>
              <w:t>2 (1.0)</w:t>
            </w:r>
          </w:p>
        </w:tc>
      </w:tr>
      <w:tr w:rsidR="0068262B" w:rsidRPr="00520E8F" w14:paraId="3AE4D588" w14:textId="77777777" w:rsidTr="008A09B0">
        <w:tc>
          <w:tcPr>
            <w:tcW w:w="1797" w:type="pct"/>
          </w:tcPr>
          <w:p w14:paraId="51074611" w14:textId="77777777" w:rsidR="0068262B" w:rsidRPr="005B09D5" w:rsidRDefault="0068262B" w:rsidP="0037451C">
            <w:pPr>
              <w:spacing w:line="276" w:lineRule="auto"/>
              <w:rPr>
                <w:rFonts w:cstheme="minorHAnsi"/>
                <w:noProof/>
              </w:rPr>
            </w:pPr>
            <w:r w:rsidRPr="005B09D5">
              <w:rPr>
                <w:rFonts w:cstheme="minorHAnsi"/>
                <w:noProof/>
              </w:rPr>
              <w:t>Pre-pregnancy diabetes, n (%)</w:t>
            </w:r>
          </w:p>
        </w:tc>
        <w:tc>
          <w:tcPr>
            <w:tcW w:w="761" w:type="pct"/>
          </w:tcPr>
          <w:p w14:paraId="1F17CDA6" w14:textId="77777777" w:rsidR="0068262B" w:rsidRPr="008200E1" w:rsidRDefault="0068262B" w:rsidP="0037451C">
            <w:pPr>
              <w:spacing w:line="276" w:lineRule="auto"/>
              <w:jc w:val="center"/>
              <w:rPr>
                <w:rFonts w:cstheme="minorHAnsi"/>
                <w:noProof/>
              </w:rPr>
            </w:pPr>
            <w:r w:rsidRPr="008200E1">
              <w:rPr>
                <w:rFonts w:cstheme="minorHAnsi"/>
                <w:noProof/>
              </w:rPr>
              <w:t>15 (5.4)</w:t>
            </w:r>
          </w:p>
        </w:tc>
        <w:tc>
          <w:tcPr>
            <w:tcW w:w="688" w:type="pct"/>
          </w:tcPr>
          <w:p w14:paraId="6F391A1D" w14:textId="77777777" w:rsidR="0068262B" w:rsidRPr="008200E1" w:rsidRDefault="0068262B" w:rsidP="0037451C">
            <w:pPr>
              <w:spacing w:line="276" w:lineRule="auto"/>
              <w:jc w:val="center"/>
              <w:rPr>
                <w:rFonts w:cstheme="minorHAnsi"/>
                <w:noProof/>
              </w:rPr>
            </w:pPr>
            <w:r w:rsidRPr="008200E1">
              <w:rPr>
                <w:rFonts w:cstheme="minorHAnsi"/>
                <w:noProof/>
              </w:rPr>
              <w:t>14 (5.6)</w:t>
            </w:r>
          </w:p>
        </w:tc>
        <w:tc>
          <w:tcPr>
            <w:tcW w:w="116" w:type="pct"/>
          </w:tcPr>
          <w:p w14:paraId="7CABCF4E" w14:textId="77777777" w:rsidR="0068262B" w:rsidRPr="008200E1" w:rsidRDefault="0068262B" w:rsidP="0037451C">
            <w:pPr>
              <w:spacing w:line="276" w:lineRule="auto"/>
              <w:jc w:val="center"/>
              <w:rPr>
                <w:rFonts w:cstheme="minorHAnsi"/>
                <w:noProof/>
              </w:rPr>
            </w:pPr>
          </w:p>
        </w:tc>
        <w:tc>
          <w:tcPr>
            <w:tcW w:w="819" w:type="pct"/>
          </w:tcPr>
          <w:p w14:paraId="663CDE71" w14:textId="77777777" w:rsidR="0068262B" w:rsidRPr="008200E1" w:rsidRDefault="0068262B" w:rsidP="0037451C">
            <w:pPr>
              <w:spacing w:line="276" w:lineRule="auto"/>
              <w:jc w:val="center"/>
              <w:rPr>
                <w:rFonts w:cstheme="minorHAnsi"/>
                <w:noProof/>
              </w:rPr>
            </w:pPr>
            <w:r w:rsidRPr="008200E1">
              <w:rPr>
                <w:rFonts w:cstheme="minorHAnsi"/>
                <w:noProof/>
              </w:rPr>
              <w:t>10 (5.8)</w:t>
            </w:r>
          </w:p>
        </w:tc>
        <w:tc>
          <w:tcPr>
            <w:tcW w:w="820" w:type="pct"/>
          </w:tcPr>
          <w:p w14:paraId="482E7FAC" w14:textId="77777777" w:rsidR="0068262B" w:rsidRPr="008200E1" w:rsidRDefault="0068262B" w:rsidP="0037451C">
            <w:pPr>
              <w:spacing w:line="276" w:lineRule="auto"/>
              <w:jc w:val="center"/>
              <w:rPr>
                <w:rFonts w:cstheme="minorHAnsi"/>
                <w:noProof/>
              </w:rPr>
            </w:pPr>
            <w:r w:rsidRPr="008200E1">
              <w:rPr>
                <w:rFonts w:cstheme="minorHAnsi"/>
                <w:noProof/>
              </w:rPr>
              <w:t>14 (7.0)</w:t>
            </w:r>
          </w:p>
        </w:tc>
      </w:tr>
      <w:tr w:rsidR="0068262B" w:rsidRPr="00520E8F" w14:paraId="7EA844CD" w14:textId="77777777" w:rsidTr="008A09B0">
        <w:tc>
          <w:tcPr>
            <w:tcW w:w="1797" w:type="pct"/>
          </w:tcPr>
          <w:p w14:paraId="77E09965" w14:textId="77777777" w:rsidR="0068262B" w:rsidRPr="005B09D5" w:rsidRDefault="0068262B" w:rsidP="0037451C">
            <w:pPr>
              <w:spacing w:line="276" w:lineRule="auto"/>
              <w:rPr>
                <w:rFonts w:cstheme="minorHAnsi"/>
                <w:noProof/>
              </w:rPr>
            </w:pPr>
            <w:r w:rsidRPr="005B09D5">
              <w:rPr>
                <w:rFonts w:cstheme="minorHAnsi"/>
                <w:noProof/>
              </w:rPr>
              <w:t>Gestational diabetes, n (%)</w:t>
            </w:r>
          </w:p>
        </w:tc>
        <w:tc>
          <w:tcPr>
            <w:tcW w:w="761" w:type="pct"/>
          </w:tcPr>
          <w:p w14:paraId="7E69B378" w14:textId="77777777" w:rsidR="0068262B" w:rsidRPr="008200E1" w:rsidRDefault="0068262B" w:rsidP="0037451C">
            <w:pPr>
              <w:spacing w:line="276" w:lineRule="auto"/>
              <w:jc w:val="center"/>
              <w:rPr>
                <w:rFonts w:cstheme="minorHAnsi"/>
                <w:noProof/>
              </w:rPr>
            </w:pPr>
            <w:r w:rsidRPr="008200E1">
              <w:rPr>
                <w:rFonts w:cstheme="minorHAnsi"/>
                <w:noProof/>
              </w:rPr>
              <w:t>36 (13.0)</w:t>
            </w:r>
          </w:p>
        </w:tc>
        <w:tc>
          <w:tcPr>
            <w:tcW w:w="688" w:type="pct"/>
          </w:tcPr>
          <w:p w14:paraId="3817057F" w14:textId="77777777" w:rsidR="0068262B" w:rsidRPr="008200E1" w:rsidRDefault="0068262B" w:rsidP="0037451C">
            <w:pPr>
              <w:spacing w:line="276" w:lineRule="auto"/>
              <w:jc w:val="center"/>
              <w:rPr>
                <w:rFonts w:cstheme="minorHAnsi"/>
                <w:noProof/>
              </w:rPr>
            </w:pPr>
            <w:r w:rsidRPr="008200E1">
              <w:rPr>
                <w:rFonts w:cstheme="minorHAnsi"/>
                <w:noProof/>
              </w:rPr>
              <w:t>21 (8.4)</w:t>
            </w:r>
          </w:p>
        </w:tc>
        <w:tc>
          <w:tcPr>
            <w:tcW w:w="116" w:type="pct"/>
          </w:tcPr>
          <w:p w14:paraId="663A9933" w14:textId="77777777" w:rsidR="0068262B" w:rsidRPr="008200E1" w:rsidRDefault="0068262B" w:rsidP="0037451C">
            <w:pPr>
              <w:spacing w:line="276" w:lineRule="auto"/>
              <w:jc w:val="center"/>
              <w:rPr>
                <w:rFonts w:cstheme="minorHAnsi"/>
                <w:noProof/>
              </w:rPr>
            </w:pPr>
          </w:p>
        </w:tc>
        <w:tc>
          <w:tcPr>
            <w:tcW w:w="819" w:type="pct"/>
          </w:tcPr>
          <w:p w14:paraId="71141EFA" w14:textId="77777777" w:rsidR="0068262B" w:rsidRPr="008200E1" w:rsidRDefault="0068262B" w:rsidP="0037451C">
            <w:pPr>
              <w:spacing w:line="276" w:lineRule="auto"/>
              <w:jc w:val="center"/>
              <w:rPr>
                <w:rFonts w:cstheme="minorHAnsi"/>
                <w:noProof/>
              </w:rPr>
            </w:pPr>
            <w:r w:rsidRPr="008200E1">
              <w:rPr>
                <w:rFonts w:cstheme="minorHAnsi"/>
                <w:noProof/>
              </w:rPr>
              <w:t>26 (15.1)</w:t>
            </w:r>
          </w:p>
        </w:tc>
        <w:tc>
          <w:tcPr>
            <w:tcW w:w="820" w:type="pct"/>
          </w:tcPr>
          <w:p w14:paraId="2BF55AC7" w14:textId="77777777" w:rsidR="0068262B" w:rsidRPr="008200E1" w:rsidRDefault="0068262B" w:rsidP="0037451C">
            <w:pPr>
              <w:spacing w:line="276" w:lineRule="auto"/>
              <w:jc w:val="center"/>
              <w:rPr>
                <w:rFonts w:cstheme="minorHAnsi"/>
                <w:noProof/>
              </w:rPr>
            </w:pPr>
            <w:r w:rsidRPr="008200E1">
              <w:rPr>
                <w:rFonts w:cstheme="minorHAnsi"/>
                <w:noProof/>
              </w:rPr>
              <w:t>32 (16.0)</w:t>
            </w:r>
          </w:p>
        </w:tc>
      </w:tr>
      <w:tr w:rsidR="0068262B" w:rsidRPr="00520E8F" w14:paraId="1B1A1430" w14:textId="77777777" w:rsidTr="008A09B0">
        <w:tc>
          <w:tcPr>
            <w:tcW w:w="1797" w:type="pct"/>
          </w:tcPr>
          <w:p w14:paraId="18647BBD" w14:textId="77777777" w:rsidR="0068262B" w:rsidRPr="005B09D5" w:rsidRDefault="0068262B" w:rsidP="0037451C">
            <w:pPr>
              <w:spacing w:line="276" w:lineRule="auto"/>
              <w:rPr>
                <w:rFonts w:cstheme="minorHAnsi"/>
                <w:noProof/>
              </w:rPr>
            </w:pPr>
            <w:r w:rsidRPr="005B09D5">
              <w:rPr>
                <w:rFonts w:cstheme="minorHAnsi"/>
                <w:noProof/>
              </w:rPr>
              <w:t>Aspirin prescribed during pregnancy, n (%)</w:t>
            </w:r>
          </w:p>
        </w:tc>
        <w:tc>
          <w:tcPr>
            <w:tcW w:w="761" w:type="pct"/>
          </w:tcPr>
          <w:p w14:paraId="61EBC086" w14:textId="77777777" w:rsidR="0068262B" w:rsidRPr="008200E1" w:rsidRDefault="0068262B" w:rsidP="0037451C">
            <w:pPr>
              <w:spacing w:line="276" w:lineRule="auto"/>
              <w:jc w:val="center"/>
              <w:rPr>
                <w:rFonts w:cstheme="minorHAnsi"/>
                <w:noProof/>
              </w:rPr>
            </w:pPr>
            <w:r w:rsidRPr="008200E1">
              <w:rPr>
                <w:rFonts w:cstheme="minorHAnsi"/>
                <w:noProof/>
              </w:rPr>
              <w:t>114 (41.3)</w:t>
            </w:r>
          </w:p>
        </w:tc>
        <w:tc>
          <w:tcPr>
            <w:tcW w:w="688" w:type="pct"/>
          </w:tcPr>
          <w:p w14:paraId="2C45BDBB" w14:textId="77777777" w:rsidR="0068262B" w:rsidRPr="008200E1" w:rsidRDefault="0068262B" w:rsidP="0037451C">
            <w:pPr>
              <w:spacing w:line="276" w:lineRule="auto"/>
              <w:jc w:val="center"/>
              <w:rPr>
                <w:rFonts w:cstheme="minorHAnsi"/>
                <w:noProof/>
              </w:rPr>
            </w:pPr>
            <w:r w:rsidRPr="008200E1">
              <w:rPr>
                <w:rFonts w:cstheme="minorHAnsi"/>
                <w:noProof/>
              </w:rPr>
              <w:t>101 (40.2)</w:t>
            </w:r>
          </w:p>
        </w:tc>
        <w:tc>
          <w:tcPr>
            <w:tcW w:w="116" w:type="pct"/>
          </w:tcPr>
          <w:p w14:paraId="0A8C7BBD" w14:textId="77777777" w:rsidR="0068262B" w:rsidRPr="008200E1" w:rsidRDefault="0068262B" w:rsidP="0037451C">
            <w:pPr>
              <w:spacing w:line="276" w:lineRule="auto"/>
              <w:jc w:val="center"/>
              <w:rPr>
                <w:rFonts w:cstheme="minorHAnsi"/>
                <w:noProof/>
              </w:rPr>
            </w:pPr>
          </w:p>
        </w:tc>
        <w:tc>
          <w:tcPr>
            <w:tcW w:w="819" w:type="pct"/>
          </w:tcPr>
          <w:p w14:paraId="4A73BC1B" w14:textId="77777777" w:rsidR="0068262B" w:rsidRPr="008200E1" w:rsidRDefault="0068262B" w:rsidP="0037451C">
            <w:pPr>
              <w:spacing w:line="276" w:lineRule="auto"/>
              <w:jc w:val="center"/>
              <w:rPr>
                <w:rFonts w:cstheme="minorHAnsi"/>
                <w:noProof/>
              </w:rPr>
            </w:pPr>
            <w:r w:rsidRPr="008200E1">
              <w:rPr>
                <w:rFonts w:cstheme="minorHAnsi"/>
                <w:noProof/>
              </w:rPr>
              <w:t>56 (32.6)</w:t>
            </w:r>
          </w:p>
        </w:tc>
        <w:tc>
          <w:tcPr>
            <w:tcW w:w="820" w:type="pct"/>
          </w:tcPr>
          <w:p w14:paraId="5504255C" w14:textId="77777777" w:rsidR="0068262B" w:rsidRPr="008200E1" w:rsidRDefault="0068262B" w:rsidP="0037451C">
            <w:pPr>
              <w:spacing w:line="276" w:lineRule="auto"/>
              <w:jc w:val="center"/>
              <w:rPr>
                <w:rFonts w:cstheme="minorHAnsi"/>
                <w:noProof/>
              </w:rPr>
            </w:pPr>
            <w:r w:rsidRPr="008200E1">
              <w:rPr>
                <w:rFonts w:cstheme="minorHAnsi"/>
                <w:noProof/>
              </w:rPr>
              <w:t>88 (44.0)</w:t>
            </w:r>
          </w:p>
        </w:tc>
      </w:tr>
      <w:tr w:rsidR="0068262B" w:rsidRPr="00520E8F" w14:paraId="30C4D6FB" w14:textId="77777777" w:rsidTr="008A09B0">
        <w:tc>
          <w:tcPr>
            <w:tcW w:w="1797" w:type="pct"/>
          </w:tcPr>
          <w:p w14:paraId="52854024" w14:textId="77777777" w:rsidR="0068262B" w:rsidRPr="005B09D5" w:rsidRDefault="0068262B" w:rsidP="0037451C">
            <w:pPr>
              <w:spacing w:line="276" w:lineRule="auto"/>
              <w:rPr>
                <w:rFonts w:cstheme="minorHAnsi"/>
                <w:noProof/>
              </w:rPr>
            </w:pPr>
            <w:r w:rsidRPr="005B09D5">
              <w:rPr>
                <w:rFonts w:cstheme="minorHAnsi"/>
                <w:noProof/>
              </w:rPr>
              <w:t>LMWH prescribed during pregnancy, n (%)</w:t>
            </w:r>
          </w:p>
        </w:tc>
        <w:tc>
          <w:tcPr>
            <w:tcW w:w="761" w:type="pct"/>
          </w:tcPr>
          <w:p w14:paraId="5CFA8296" w14:textId="77777777" w:rsidR="0068262B" w:rsidRPr="008200E1" w:rsidRDefault="0068262B" w:rsidP="0037451C">
            <w:pPr>
              <w:spacing w:line="276" w:lineRule="auto"/>
              <w:jc w:val="center"/>
              <w:rPr>
                <w:rFonts w:cstheme="minorHAnsi"/>
                <w:noProof/>
              </w:rPr>
            </w:pPr>
            <w:r w:rsidRPr="008200E1">
              <w:rPr>
                <w:rFonts w:cstheme="minorHAnsi"/>
                <w:noProof/>
              </w:rPr>
              <w:t>69 (25.0)</w:t>
            </w:r>
          </w:p>
        </w:tc>
        <w:tc>
          <w:tcPr>
            <w:tcW w:w="688" w:type="pct"/>
          </w:tcPr>
          <w:p w14:paraId="1170A8B6" w14:textId="77777777" w:rsidR="0068262B" w:rsidRPr="008200E1" w:rsidRDefault="0068262B" w:rsidP="0037451C">
            <w:pPr>
              <w:spacing w:line="276" w:lineRule="auto"/>
              <w:jc w:val="center"/>
              <w:rPr>
                <w:rFonts w:cstheme="minorHAnsi"/>
                <w:noProof/>
              </w:rPr>
            </w:pPr>
            <w:r w:rsidRPr="008200E1">
              <w:rPr>
                <w:rFonts w:cstheme="minorHAnsi"/>
                <w:noProof/>
              </w:rPr>
              <w:t>66 (26.3)</w:t>
            </w:r>
          </w:p>
        </w:tc>
        <w:tc>
          <w:tcPr>
            <w:tcW w:w="116" w:type="pct"/>
          </w:tcPr>
          <w:p w14:paraId="2A04F708" w14:textId="77777777" w:rsidR="0068262B" w:rsidRPr="008200E1" w:rsidRDefault="0068262B" w:rsidP="0037451C">
            <w:pPr>
              <w:spacing w:line="276" w:lineRule="auto"/>
              <w:jc w:val="center"/>
              <w:rPr>
                <w:rFonts w:cstheme="minorHAnsi"/>
                <w:noProof/>
              </w:rPr>
            </w:pPr>
          </w:p>
        </w:tc>
        <w:tc>
          <w:tcPr>
            <w:tcW w:w="819" w:type="pct"/>
          </w:tcPr>
          <w:p w14:paraId="1B85A821" w14:textId="77777777" w:rsidR="0068262B" w:rsidRPr="008200E1" w:rsidRDefault="0068262B" w:rsidP="0037451C">
            <w:pPr>
              <w:spacing w:line="276" w:lineRule="auto"/>
              <w:jc w:val="center"/>
              <w:rPr>
                <w:rFonts w:cstheme="minorHAnsi"/>
                <w:noProof/>
              </w:rPr>
            </w:pPr>
            <w:r w:rsidRPr="008200E1">
              <w:rPr>
                <w:rFonts w:cstheme="minorHAnsi"/>
                <w:noProof/>
              </w:rPr>
              <w:t>56 (32.6)</w:t>
            </w:r>
          </w:p>
        </w:tc>
        <w:tc>
          <w:tcPr>
            <w:tcW w:w="820" w:type="pct"/>
          </w:tcPr>
          <w:p w14:paraId="718FB2A2" w14:textId="77777777" w:rsidR="0068262B" w:rsidRPr="008200E1" w:rsidRDefault="0068262B" w:rsidP="0037451C">
            <w:pPr>
              <w:spacing w:line="276" w:lineRule="auto"/>
              <w:jc w:val="center"/>
              <w:rPr>
                <w:rFonts w:cstheme="minorHAnsi"/>
                <w:noProof/>
              </w:rPr>
            </w:pPr>
            <w:r w:rsidRPr="008200E1">
              <w:rPr>
                <w:rFonts w:cstheme="minorHAnsi"/>
                <w:noProof/>
              </w:rPr>
              <w:t>51 (25.5)</w:t>
            </w:r>
          </w:p>
        </w:tc>
      </w:tr>
    </w:tbl>
    <w:p w14:paraId="4EF7FA81" w14:textId="77777777" w:rsidR="0068262B" w:rsidRDefault="0068262B" w:rsidP="0068262B">
      <w:pPr>
        <w:spacing w:after="0" w:line="276" w:lineRule="auto"/>
      </w:pPr>
      <w:r>
        <w:t xml:space="preserve">BP: blood pressure. LMWH: Low molecular weight heparin. *Deprivation quintiles calculated for participants in England only (not available for participants in Wales). **Minimisation factors used to ensure balance at randomisation. </w:t>
      </w:r>
    </w:p>
    <w:p w14:paraId="57C9615D" w14:textId="77777777" w:rsidR="0068262B" w:rsidRDefault="0068262B" w:rsidP="0068262B">
      <w:pPr>
        <w:spacing w:after="0" w:line="276" w:lineRule="auto"/>
        <w:rPr>
          <w:rFonts w:cstheme="minorHAnsi"/>
          <w:b/>
          <w:bCs/>
          <w:noProof/>
        </w:rPr>
      </w:pPr>
    </w:p>
    <w:p w14:paraId="4F355116" w14:textId="77777777" w:rsidR="004C2BDA" w:rsidRDefault="004C2BDA">
      <w:pPr>
        <w:rPr>
          <w:rFonts w:cstheme="minorHAnsi"/>
          <w:b/>
          <w:bCs/>
          <w:noProof/>
        </w:rPr>
      </w:pPr>
      <w:r>
        <w:rPr>
          <w:rFonts w:cstheme="minorHAnsi"/>
          <w:b/>
          <w:bCs/>
          <w:noProof/>
        </w:rPr>
        <w:br w:type="page"/>
      </w:r>
    </w:p>
    <w:p w14:paraId="27A737C4" w14:textId="7CFE9F61" w:rsidR="003F1020" w:rsidRPr="0068262B" w:rsidRDefault="003F1020" w:rsidP="0068262B">
      <w:pPr>
        <w:spacing w:after="0" w:line="276" w:lineRule="auto"/>
      </w:pPr>
      <w:r>
        <w:rPr>
          <w:rFonts w:cstheme="minorHAnsi"/>
          <w:b/>
          <w:bCs/>
          <w:noProof/>
        </w:rPr>
        <w:lastRenderedPageBreak/>
        <w:t>Table SM</w:t>
      </w:r>
      <w:r w:rsidR="0068262B">
        <w:rPr>
          <w:rFonts w:cstheme="minorHAnsi"/>
          <w:b/>
          <w:bCs/>
          <w:noProof/>
        </w:rPr>
        <w:t>3</w:t>
      </w:r>
      <w:r>
        <w:rPr>
          <w:rFonts w:cstheme="minorHAnsi"/>
          <w:b/>
          <w:bCs/>
          <w:noProof/>
        </w:rPr>
        <w:t>: Long-term maternal self-reported resource use. Means are for women who reported using the resounce only (n).</w:t>
      </w:r>
    </w:p>
    <w:tbl>
      <w:tblPr>
        <w:tblW w:w="10374" w:type="dxa"/>
        <w:tblInd w:w="-743" w:type="dxa"/>
        <w:tblLook w:val="04A0" w:firstRow="1" w:lastRow="0" w:firstColumn="1" w:lastColumn="0" w:noHBand="0" w:noVBand="1"/>
      </w:tblPr>
      <w:tblGrid>
        <w:gridCol w:w="2269"/>
        <w:gridCol w:w="992"/>
        <w:gridCol w:w="851"/>
        <w:gridCol w:w="1275"/>
        <w:gridCol w:w="993"/>
        <w:gridCol w:w="850"/>
        <w:gridCol w:w="992"/>
        <w:gridCol w:w="1276"/>
        <w:gridCol w:w="876"/>
      </w:tblGrid>
      <w:tr w:rsidR="00F9206F" w:rsidRPr="00F9206F" w14:paraId="2EB56EF7" w14:textId="77777777" w:rsidTr="003F1020">
        <w:trPr>
          <w:trHeight w:val="439"/>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B2AC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4111" w:type="dxa"/>
            <w:gridSpan w:val="4"/>
            <w:tcBorders>
              <w:top w:val="single" w:sz="4" w:space="0" w:color="auto"/>
              <w:left w:val="nil"/>
              <w:bottom w:val="single" w:sz="4" w:space="0" w:color="auto"/>
              <w:right w:val="single" w:sz="4" w:space="0" w:color="auto"/>
            </w:tcBorders>
            <w:shd w:val="clear" w:color="auto" w:fill="auto"/>
            <w:noWrap/>
            <w:vAlign w:val="center"/>
            <w:hideMark/>
          </w:tcPr>
          <w:p w14:paraId="33A38F61" w14:textId="1FE37F97" w:rsidR="00F9206F" w:rsidRPr="00F9206F" w:rsidRDefault="00F9206F" w:rsidP="00F9206F">
            <w:pPr>
              <w:spacing w:after="0" w:line="240" w:lineRule="auto"/>
              <w:jc w:val="center"/>
              <w:rPr>
                <w:rFonts w:ascii="Calibri" w:eastAsia="Times New Roman" w:hAnsi="Calibri" w:cs="Calibri"/>
                <w:b/>
                <w:bCs/>
                <w:color w:val="000000"/>
                <w:lang w:eastAsia="en-GB"/>
              </w:rPr>
            </w:pPr>
            <w:r w:rsidRPr="00F9206F">
              <w:rPr>
                <w:rFonts w:ascii="Calibri" w:eastAsia="Times New Roman" w:hAnsi="Calibri" w:cs="Calibri"/>
                <w:b/>
                <w:bCs/>
                <w:color w:val="000000"/>
                <w:lang w:eastAsia="en-GB"/>
              </w:rPr>
              <w:t>Planned Delivery</w:t>
            </w:r>
          </w:p>
        </w:tc>
        <w:tc>
          <w:tcPr>
            <w:tcW w:w="3994" w:type="dxa"/>
            <w:gridSpan w:val="4"/>
            <w:tcBorders>
              <w:top w:val="single" w:sz="4" w:space="0" w:color="auto"/>
              <w:left w:val="nil"/>
              <w:bottom w:val="single" w:sz="4" w:space="0" w:color="auto"/>
              <w:right w:val="single" w:sz="4" w:space="0" w:color="auto"/>
            </w:tcBorders>
            <w:shd w:val="clear" w:color="auto" w:fill="auto"/>
            <w:noWrap/>
            <w:vAlign w:val="center"/>
            <w:hideMark/>
          </w:tcPr>
          <w:p w14:paraId="4E637D04" w14:textId="26F6B3E3" w:rsidR="00F9206F" w:rsidRPr="00F9206F" w:rsidRDefault="00F9206F" w:rsidP="00F9206F">
            <w:pPr>
              <w:spacing w:after="0" w:line="240" w:lineRule="auto"/>
              <w:jc w:val="center"/>
              <w:rPr>
                <w:rFonts w:ascii="Calibri" w:eastAsia="Times New Roman" w:hAnsi="Calibri" w:cs="Calibri"/>
                <w:b/>
                <w:bCs/>
                <w:color w:val="000000"/>
                <w:lang w:eastAsia="en-GB"/>
              </w:rPr>
            </w:pPr>
            <w:r w:rsidRPr="00F9206F">
              <w:rPr>
                <w:rFonts w:ascii="Calibri" w:eastAsia="Times New Roman" w:hAnsi="Calibri" w:cs="Calibri"/>
                <w:b/>
                <w:bCs/>
                <w:color w:val="000000"/>
                <w:lang w:eastAsia="en-GB"/>
              </w:rPr>
              <w:t>Expectant management</w:t>
            </w:r>
          </w:p>
        </w:tc>
      </w:tr>
      <w:tr w:rsidR="00F9206F" w:rsidRPr="00F9206F" w14:paraId="4DF0E55B"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16EC5B6"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11A391A4" w14:textId="2D3ADE15" w:rsidR="00F9206F" w:rsidRPr="00F9206F" w:rsidRDefault="003F1020" w:rsidP="00F9206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w:t>
            </w:r>
          </w:p>
        </w:tc>
        <w:tc>
          <w:tcPr>
            <w:tcW w:w="851" w:type="dxa"/>
            <w:tcBorders>
              <w:top w:val="nil"/>
              <w:left w:val="nil"/>
              <w:bottom w:val="single" w:sz="4" w:space="0" w:color="auto"/>
              <w:right w:val="single" w:sz="4" w:space="0" w:color="auto"/>
            </w:tcBorders>
            <w:shd w:val="clear" w:color="auto" w:fill="auto"/>
            <w:noWrap/>
            <w:vAlign w:val="bottom"/>
            <w:hideMark/>
          </w:tcPr>
          <w:p w14:paraId="4B16EEBC"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n</w:t>
            </w:r>
          </w:p>
        </w:tc>
        <w:tc>
          <w:tcPr>
            <w:tcW w:w="1275" w:type="dxa"/>
            <w:tcBorders>
              <w:top w:val="nil"/>
              <w:left w:val="nil"/>
              <w:bottom w:val="single" w:sz="4" w:space="0" w:color="auto"/>
              <w:right w:val="single" w:sz="4" w:space="0" w:color="auto"/>
            </w:tcBorders>
            <w:shd w:val="clear" w:color="auto" w:fill="auto"/>
            <w:noWrap/>
            <w:vAlign w:val="bottom"/>
            <w:hideMark/>
          </w:tcPr>
          <w:p w14:paraId="49D18371"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percentage</w:t>
            </w:r>
          </w:p>
        </w:tc>
        <w:tc>
          <w:tcPr>
            <w:tcW w:w="993" w:type="dxa"/>
            <w:tcBorders>
              <w:top w:val="nil"/>
              <w:left w:val="nil"/>
              <w:bottom w:val="single" w:sz="4" w:space="0" w:color="auto"/>
              <w:right w:val="single" w:sz="4" w:space="0" w:color="auto"/>
            </w:tcBorders>
            <w:shd w:val="clear" w:color="auto" w:fill="auto"/>
            <w:noWrap/>
            <w:vAlign w:val="bottom"/>
            <w:hideMark/>
          </w:tcPr>
          <w:p w14:paraId="05AC5FD2"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40E49FA1" w14:textId="6AB8C055" w:rsidR="00F9206F" w:rsidRPr="00F9206F" w:rsidRDefault="003F1020" w:rsidP="00F9206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w:t>
            </w:r>
          </w:p>
        </w:tc>
        <w:tc>
          <w:tcPr>
            <w:tcW w:w="992" w:type="dxa"/>
            <w:tcBorders>
              <w:top w:val="nil"/>
              <w:left w:val="nil"/>
              <w:bottom w:val="single" w:sz="4" w:space="0" w:color="auto"/>
              <w:right w:val="single" w:sz="4" w:space="0" w:color="auto"/>
            </w:tcBorders>
            <w:shd w:val="clear" w:color="auto" w:fill="auto"/>
            <w:noWrap/>
            <w:vAlign w:val="bottom"/>
            <w:hideMark/>
          </w:tcPr>
          <w:p w14:paraId="1DCCC100"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n</w:t>
            </w:r>
          </w:p>
        </w:tc>
        <w:tc>
          <w:tcPr>
            <w:tcW w:w="1276" w:type="dxa"/>
            <w:tcBorders>
              <w:top w:val="nil"/>
              <w:left w:val="nil"/>
              <w:bottom w:val="single" w:sz="4" w:space="0" w:color="auto"/>
              <w:right w:val="single" w:sz="4" w:space="0" w:color="auto"/>
            </w:tcBorders>
            <w:shd w:val="clear" w:color="auto" w:fill="auto"/>
            <w:noWrap/>
            <w:vAlign w:val="bottom"/>
            <w:hideMark/>
          </w:tcPr>
          <w:p w14:paraId="5314EADA"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percentage</w:t>
            </w:r>
          </w:p>
        </w:tc>
        <w:tc>
          <w:tcPr>
            <w:tcW w:w="876" w:type="dxa"/>
            <w:tcBorders>
              <w:top w:val="nil"/>
              <w:left w:val="nil"/>
              <w:bottom w:val="single" w:sz="4" w:space="0" w:color="auto"/>
              <w:right w:val="single" w:sz="4" w:space="0" w:color="auto"/>
            </w:tcBorders>
            <w:shd w:val="clear" w:color="auto" w:fill="auto"/>
            <w:noWrap/>
            <w:vAlign w:val="bottom"/>
            <w:hideMark/>
          </w:tcPr>
          <w:p w14:paraId="64827C7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r>
      <w:tr w:rsidR="00F9206F" w:rsidRPr="00F9206F" w14:paraId="2C45AF62"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D9BBA30"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Maternal hospital admission</w:t>
            </w:r>
          </w:p>
        </w:tc>
        <w:tc>
          <w:tcPr>
            <w:tcW w:w="992" w:type="dxa"/>
            <w:tcBorders>
              <w:top w:val="nil"/>
              <w:left w:val="nil"/>
              <w:bottom w:val="single" w:sz="4" w:space="0" w:color="auto"/>
              <w:right w:val="single" w:sz="4" w:space="0" w:color="auto"/>
            </w:tcBorders>
            <w:shd w:val="clear" w:color="auto" w:fill="auto"/>
            <w:noWrap/>
            <w:vAlign w:val="bottom"/>
            <w:hideMark/>
          </w:tcPr>
          <w:p w14:paraId="4A428D0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7628BA87"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1388B25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7E2EC9FC"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6407B797"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171AFD31"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6FF26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3EB33CB3"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r>
      <w:tr w:rsidR="00F9206F" w:rsidRPr="00F9206F" w14:paraId="5C067780"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86611A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4EBFFF5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259</w:t>
            </w:r>
          </w:p>
        </w:tc>
        <w:tc>
          <w:tcPr>
            <w:tcW w:w="851" w:type="dxa"/>
            <w:tcBorders>
              <w:top w:val="nil"/>
              <w:left w:val="nil"/>
              <w:bottom w:val="single" w:sz="4" w:space="0" w:color="auto"/>
              <w:right w:val="single" w:sz="4" w:space="0" w:color="auto"/>
            </w:tcBorders>
            <w:shd w:val="clear" w:color="auto" w:fill="auto"/>
            <w:noWrap/>
            <w:vAlign w:val="bottom"/>
            <w:hideMark/>
          </w:tcPr>
          <w:p w14:paraId="36B3BE5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31</w:t>
            </w:r>
          </w:p>
        </w:tc>
        <w:tc>
          <w:tcPr>
            <w:tcW w:w="1275" w:type="dxa"/>
            <w:tcBorders>
              <w:top w:val="nil"/>
              <w:left w:val="nil"/>
              <w:bottom w:val="single" w:sz="4" w:space="0" w:color="auto"/>
              <w:right w:val="single" w:sz="4" w:space="0" w:color="auto"/>
            </w:tcBorders>
            <w:shd w:val="clear" w:color="auto" w:fill="auto"/>
            <w:noWrap/>
            <w:vAlign w:val="bottom"/>
            <w:hideMark/>
          </w:tcPr>
          <w:p w14:paraId="2899F49C"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12.0%</w:t>
            </w:r>
          </w:p>
        </w:tc>
        <w:tc>
          <w:tcPr>
            <w:tcW w:w="993" w:type="dxa"/>
            <w:tcBorders>
              <w:top w:val="nil"/>
              <w:left w:val="nil"/>
              <w:bottom w:val="single" w:sz="4" w:space="0" w:color="auto"/>
              <w:right w:val="single" w:sz="4" w:space="0" w:color="auto"/>
            </w:tcBorders>
            <w:shd w:val="clear" w:color="auto" w:fill="auto"/>
            <w:noWrap/>
            <w:vAlign w:val="bottom"/>
            <w:hideMark/>
          </w:tcPr>
          <w:p w14:paraId="3549D8D1"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6D0FA31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243</w:t>
            </w:r>
          </w:p>
        </w:tc>
        <w:tc>
          <w:tcPr>
            <w:tcW w:w="992" w:type="dxa"/>
            <w:tcBorders>
              <w:top w:val="nil"/>
              <w:left w:val="nil"/>
              <w:bottom w:val="single" w:sz="4" w:space="0" w:color="auto"/>
              <w:right w:val="single" w:sz="4" w:space="0" w:color="auto"/>
            </w:tcBorders>
            <w:shd w:val="clear" w:color="auto" w:fill="auto"/>
            <w:noWrap/>
            <w:vAlign w:val="bottom"/>
            <w:hideMark/>
          </w:tcPr>
          <w:p w14:paraId="0BF0890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35</w:t>
            </w:r>
          </w:p>
        </w:tc>
        <w:tc>
          <w:tcPr>
            <w:tcW w:w="1276" w:type="dxa"/>
            <w:tcBorders>
              <w:top w:val="nil"/>
              <w:left w:val="nil"/>
              <w:bottom w:val="single" w:sz="4" w:space="0" w:color="auto"/>
              <w:right w:val="single" w:sz="4" w:space="0" w:color="auto"/>
            </w:tcBorders>
            <w:shd w:val="clear" w:color="auto" w:fill="auto"/>
            <w:noWrap/>
            <w:vAlign w:val="bottom"/>
            <w:hideMark/>
          </w:tcPr>
          <w:p w14:paraId="25C61CD3"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14.4%</w:t>
            </w:r>
          </w:p>
        </w:tc>
        <w:tc>
          <w:tcPr>
            <w:tcW w:w="876" w:type="dxa"/>
            <w:tcBorders>
              <w:top w:val="nil"/>
              <w:left w:val="nil"/>
              <w:bottom w:val="single" w:sz="4" w:space="0" w:color="auto"/>
              <w:right w:val="single" w:sz="4" w:space="0" w:color="auto"/>
            </w:tcBorders>
            <w:shd w:val="clear" w:color="auto" w:fill="auto"/>
            <w:noWrap/>
            <w:vAlign w:val="bottom"/>
            <w:hideMark/>
          </w:tcPr>
          <w:p w14:paraId="3C4C9C79"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17ECA9BF"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7F235C5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0A9B4716"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264</w:t>
            </w:r>
          </w:p>
        </w:tc>
        <w:tc>
          <w:tcPr>
            <w:tcW w:w="851" w:type="dxa"/>
            <w:tcBorders>
              <w:top w:val="nil"/>
              <w:left w:val="nil"/>
              <w:bottom w:val="single" w:sz="4" w:space="0" w:color="auto"/>
              <w:right w:val="single" w:sz="4" w:space="0" w:color="auto"/>
            </w:tcBorders>
            <w:shd w:val="clear" w:color="auto" w:fill="auto"/>
            <w:noWrap/>
            <w:vAlign w:val="bottom"/>
            <w:hideMark/>
          </w:tcPr>
          <w:p w14:paraId="0202CEA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25</w:t>
            </w:r>
          </w:p>
        </w:tc>
        <w:tc>
          <w:tcPr>
            <w:tcW w:w="1275" w:type="dxa"/>
            <w:tcBorders>
              <w:top w:val="nil"/>
              <w:left w:val="nil"/>
              <w:bottom w:val="single" w:sz="4" w:space="0" w:color="auto"/>
              <w:right w:val="single" w:sz="4" w:space="0" w:color="auto"/>
            </w:tcBorders>
            <w:shd w:val="clear" w:color="auto" w:fill="auto"/>
            <w:noWrap/>
            <w:vAlign w:val="bottom"/>
            <w:hideMark/>
          </w:tcPr>
          <w:p w14:paraId="40BF2806"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9.5%</w:t>
            </w:r>
          </w:p>
        </w:tc>
        <w:tc>
          <w:tcPr>
            <w:tcW w:w="993" w:type="dxa"/>
            <w:tcBorders>
              <w:top w:val="nil"/>
              <w:left w:val="nil"/>
              <w:bottom w:val="single" w:sz="4" w:space="0" w:color="auto"/>
              <w:right w:val="single" w:sz="4" w:space="0" w:color="auto"/>
            </w:tcBorders>
            <w:shd w:val="clear" w:color="auto" w:fill="auto"/>
            <w:noWrap/>
            <w:vAlign w:val="bottom"/>
            <w:hideMark/>
          </w:tcPr>
          <w:p w14:paraId="006F46FA"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4802924D"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241</w:t>
            </w:r>
          </w:p>
        </w:tc>
        <w:tc>
          <w:tcPr>
            <w:tcW w:w="992" w:type="dxa"/>
            <w:tcBorders>
              <w:top w:val="nil"/>
              <w:left w:val="nil"/>
              <w:bottom w:val="single" w:sz="4" w:space="0" w:color="auto"/>
              <w:right w:val="single" w:sz="4" w:space="0" w:color="auto"/>
            </w:tcBorders>
            <w:shd w:val="clear" w:color="auto" w:fill="auto"/>
            <w:noWrap/>
            <w:vAlign w:val="bottom"/>
            <w:hideMark/>
          </w:tcPr>
          <w:p w14:paraId="25B377A1"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26</w:t>
            </w:r>
          </w:p>
        </w:tc>
        <w:tc>
          <w:tcPr>
            <w:tcW w:w="1276" w:type="dxa"/>
            <w:tcBorders>
              <w:top w:val="nil"/>
              <w:left w:val="nil"/>
              <w:bottom w:val="single" w:sz="4" w:space="0" w:color="auto"/>
              <w:right w:val="single" w:sz="4" w:space="0" w:color="auto"/>
            </w:tcBorders>
            <w:shd w:val="clear" w:color="auto" w:fill="auto"/>
            <w:noWrap/>
            <w:vAlign w:val="bottom"/>
            <w:hideMark/>
          </w:tcPr>
          <w:p w14:paraId="710130C1"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10.8%</w:t>
            </w:r>
          </w:p>
        </w:tc>
        <w:tc>
          <w:tcPr>
            <w:tcW w:w="876" w:type="dxa"/>
            <w:tcBorders>
              <w:top w:val="nil"/>
              <w:left w:val="nil"/>
              <w:bottom w:val="single" w:sz="4" w:space="0" w:color="auto"/>
              <w:right w:val="single" w:sz="4" w:space="0" w:color="auto"/>
            </w:tcBorders>
            <w:shd w:val="clear" w:color="auto" w:fill="auto"/>
            <w:noWrap/>
            <w:vAlign w:val="bottom"/>
            <w:hideMark/>
          </w:tcPr>
          <w:p w14:paraId="55B85113"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1617CDD4"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6D38BCA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Total bed days overnight admissions</w:t>
            </w:r>
          </w:p>
        </w:tc>
        <w:tc>
          <w:tcPr>
            <w:tcW w:w="992" w:type="dxa"/>
            <w:tcBorders>
              <w:top w:val="nil"/>
              <w:left w:val="nil"/>
              <w:bottom w:val="single" w:sz="4" w:space="0" w:color="auto"/>
              <w:right w:val="single" w:sz="4" w:space="0" w:color="auto"/>
            </w:tcBorders>
            <w:shd w:val="clear" w:color="auto" w:fill="auto"/>
            <w:noWrap/>
            <w:vAlign w:val="bottom"/>
            <w:hideMark/>
          </w:tcPr>
          <w:p w14:paraId="34AA62AE"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07988B8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n</w:t>
            </w:r>
          </w:p>
        </w:tc>
        <w:tc>
          <w:tcPr>
            <w:tcW w:w="1275" w:type="dxa"/>
            <w:tcBorders>
              <w:top w:val="nil"/>
              <w:left w:val="nil"/>
              <w:bottom w:val="single" w:sz="4" w:space="0" w:color="auto"/>
              <w:right w:val="single" w:sz="4" w:space="0" w:color="auto"/>
            </w:tcBorders>
            <w:shd w:val="clear" w:color="auto" w:fill="auto"/>
            <w:noWrap/>
            <w:vAlign w:val="bottom"/>
            <w:hideMark/>
          </w:tcPr>
          <w:p w14:paraId="022E47A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mean</w:t>
            </w:r>
          </w:p>
        </w:tc>
        <w:tc>
          <w:tcPr>
            <w:tcW w:w="993" w:type="dxa"/>
            <w:tcBorders>
              <w:top w:val="nil"/>
              <w:left w:val="nil"/>
              <w:bottom w:val="single" w:sz="4" w:space="0" w:color="auto"/>
              <w:right w:val="single" w:sz="4" w:space="0" w:color="auto"/>
            </w:tcBorders>
            <w:shd w:val="clear" w:color="auto" w:fill="auto"/>
            <w:noWrap/>
            <w:vAlign w:val="bottom"/>
            <w:hideMark/>
          </w:tcPr>
          <w:p w14:paraId="447F0085"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SD</w:t>
            </w:r>
          </w:p>
        </w:tc>
        <w:tc>
          <w:tcPr>
            <w:tcW w:w="850" w:type="dxa"/>
            <w:tcBorders>
              <w:top w:val="nil"/>
              <w:left w:val="nil"/>
              <w:bottom w:val="single" w:sz="4" w:space="0" w:color="auto"/>
              <w:right w:val="single" w:sz="4" w:space="0" w:color="auto"/>
            </w:tcBorders>
            <w:shd w:val="clear" w:color="auto" w:fill="auto"/>
            <w:noWrap/>
            <w:vAlign w:val="bottom"/>
            <w:hideMark/>
          </w:tcPr>
          <w:p w14:paraId="5743D305"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60035C7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n</w:t>
            </w:r>
          </w:p>
        </w:tc>
        <w:tc>
          <w:tcPr>
            <w:tcW w:w="1276" w:type="dxa"/>
            <w:tcBorders>
              <w:top w:val="nil"/>
              <w:left w:val="nil"/>
              <w:bottom w:val="single" w:sz="4" w:space="0" w:color="auto"/>
              <w:right w:val="single" w:sz="4" w:space="0" w:color="auto"/>
            </w:tcBorders>
            <w:shd w:val="clear" w:color="auto" w:fill="auto"/>
            <w:noWrap/>
            <w:vAlign w:val="bottom"/>
            <w:hideMark/>
          </w:tcPr>
          <w:p w14:paraId="7BFEAEB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mean</w:t>
            </w:r>
          </w:p>
        </w:tc>
        <w:tc>
          <w:tcPr>
            <w:tcW w:w="876" w:type="dxa"/>
            <w:tcBorders>
              <w:top w:val="nil"/>
              <w:left w:val="nil"/>
              <w:bottom w:val="single" w:sz="4" w:space="0" w:color="auto"/>
              <w:right w:val="single" w:sz="4" w:space="0" w:color="auto"/>
            </w:tcBorders>
            <w:shd w:val="clear" w:color="auto" w:fill="auto"/>
            <w:noWrap/>
            <w:vAlign w:val="bottom"/>
            <w:hideMark/>
          </w:tcPr>
          <w:p w14:paraId="7481CE37"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SD</w:t>
            </w:r>
          </w:p>
        </w:tc>
      </w:tr>
      <w:tr w:rsidR="00F9206F" w:rsidRPr="00F9206F" w14:paraId="344F0D7F"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A4006B3"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754DBBD8"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422C3DDD"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w:t>
            </w:r>
          </w:p>
        </w:tc>
        <w:tc>
          <w:tcPr>
            <w:tcW w:w="1275" w:type="dxa"/>
            <w:tcBorders>
              <w:top w:val="nil"/>
              <w:left w:val="nil"/>
              <w:bottom w:val="single" w:sz="4" w:space="0" w:color="auto"/>
              <w:right w:val="single" w:sz="4" w:space="0" w:color="auto"/>
            </w:tcBorders>
            <w:shd w:val="clear" w:color="auto" w:fill="auto"/>
            <w:noWrap/>
            <w:vAlign w:val="bottom"/>
            <w:hideMark/>
          </w:tcPr>
          <w:p w14:paraId="364E0C72"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4.</w:t>
            </w:r>
          </w:p>
        </w:tc>
        <w:tc>
          <w:tcPr>
            <w:tcW w:w="993" w:type="dxa"/>
            <w:tcBorders>
              <w:top w:val="nil"/>
              <w:left w:val="nil"/>
              <w:bottom w:val="single" w:sz="4" w:space="0" w:color="auto"/>
              <w:right w:val="single" w:sz="4" w:space="0" w:color="auto"/>
            </w:tcBorders>
            <w:shd w:val="clear" w:color="auto" w:fill="auto"/>
            <w:noWrap/>
            <w:vAlign w:val="bottom"/>
            <w:hideMark/>
          </w:tcPr>
          <w:p w14:paraId="6B403DFD"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4.66</w:t>
            </w:r>
          </w:p>
        </w:tc>
        <w:tc>
          <w:tcPr>
            <w:tcW w:w="850" w:type="dxa"/>
            <w:tcBorders>
              <w:top w:val="nil"/>
              <w:left w:val="nil"/>
              <w:bottom w:val="single" w:sz="4" w:space="0" w:color="auto"/>
              <w:right w:val="single" w:sz="4" w:space="0" w:color="auto"/>
            </w:tcBorders>
            <w:shd w:val="clear" w:color="auto" w:fill="auto"/>
            <w:noWrap/>
            <w:vAlign w:val="bottom"/>
            <w:hideMark/>
          </w:tcPr>
          <w:p w14:paraId="1A97052E"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2EAE695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19</w:t>
            </w:r>
          </w:p>
        </w:tc>
        <w:tc>
          <w:tcPr>
            <w:tcW w:w="1276" w:type="dxa"/>
            <w:tcBorders>
              <w:top w:val="nil"/>
              <w:left w:val="nil"/>
              <w:bottom w:val="single" w:sz="4" w:space="0" w:color="auto"/>
              <w:right w:val="single" w:sz="4" w:space="0" w:color="auto"/>
            </w:tcBorders>
            <w:shd w:val="clear" w:color="auto" w:fill="auto"/>
            <w:noWrap/>
            <w:vAlign w:val="bottom"/>
            <w:hideMark/>
          </w:tcPr>
          <w:p w14:paraId="740BE7D9"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7.32</w:t>
            </w:r>
          </w:p>
        </w:tc>
        <w:tc>
          <w:tcPr>
            <w:tcW w:w="876" w:type="dxa"/>
            <w:tcBorders>
              <w:top w:val="nil"/>
              <w:left w:val="nil"/>
              <w:bottom w:val="single" w:sz="4" w:space="0" w:color="auto"/>
              <w:right w:val="single" w:sz="4" w:space="0" w:color="auto"/>
            </w:tcBorders>
            <w:shd w:val="clear" w:color="auto" w:fill="auto"/>
            <w:noWrap/>
            <w:vAlign w:val="bottom"/>
            <w:hideMark/>
          </w:tcPr>
          <w:p w14:paraId="07CA6759"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18.75</w:t>
            </w:r>
          </w:p>
        </w:tc>
      </w:tr>
      <w:tr w:rsidR="00F9206F" w:rsidRPr="00F9206F" w14:paraId="766D329E"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7C5864B"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4FBDDE2F"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4201A35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17</w:t>
            </w:r>
          </w:p>
        </w:tc>
        <w:tc>
          <w:tcPr>
            <w:tcW w:w="1275" w:type="dxa"/>
            <w:tcBorders>
              <w:top w:val="nil"/>
              <w:left w:val="nil"/>
              <w:bottom w:val="single" w:sz="4" w:space="0" w:color="auto"/>
              <w:right w:val="single" w:sz="4" w:space="0" w:color="auto"/>
            </w:tcBorders>
            <w:shd w:val="clear" w:color="auto" w:fill="auto"/>
            <w:noWrap/>
            <w:vAlign w:val="bottom"/>
            <w:hideMark/>
          </w:tcPr>
          <w:p w14:paraId="53E41A85"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4.18</w:t>
            </w:r>
          </w:p>
        </w:tc>
        <w:tc>
          <w:tcPr>
            <w:tcW w:w="993" w:type="dxa"/>
            <w:tcBorders>
              <w:top w:val="nil"/>
              <w:left w:val="nil"/>
              <w:bottom w:val="single" w:sz="4" w:space="0" w:color="auto"/>
              <w:right w:val="single" w:sz="4" w:space="0" w:color="auto"/>
            </w:tcBorders>
            <w:shd w:val="clear" w:color="auto" w:fill="auto"/>
            <w:noWrap/>
            <w:vAlign w:val="bottom"/>
            <w:hideMark/>
          </w:tcPr>
          <w:p w14:paraId="70DA38F4"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7.44</w:t>
            </w:r>
          </w:p>
        </w:tc>
        <w:tc>
          <w:tcPr>
            <w:tcW w:w="850" w:type="dxa"/>
            <w:tcBorders>
              <w:top w:val="nil"/>
              <w:left w:val="nil"/>
              <w:bottom w:val="single" w:sz="4" w:space="0" w:color="auto"/>
              <w:right w:val="single" w:sz="4" w:space="0" w:color="auto"/>
            </w:tcBorders>
            <w:shd w:val="clear" w:color="auto" w:fill="auto"/>
            <w:noWrap/>
            <w:vAlign w:val="bottom"/>
            <w:hideMark/>
          </w:tcPr>
          <w:p w14:paraId="7EC7E445"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558D202E"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16</w:t>
            </w:r>
          </w:p>
        </w:tc>
        <w:tc>
          <w:tcPr>
            <w:tcW w:w="1276" w:type="dxa"/>
            <w:tcBorders>
              <w:top w:val="nil"/>
              <w:left w:val="nil"/>
              <w:bottom w:val="single" w:sz="4" w:space="0" w:color="auto"/>
              <w:right w:val="single" w:sz="4" w:space="0" w:color="auto"/>
            </w:tcBorders>
            <w:shd w:val="clear" w:color="auto" w:fill="auto"/>
            <w:noWrap/>
            <w:vAlign w:val="bottom"/>
            <w:hideMark/>
          </w:tcPr>
          <w:p w14:paraId="22185AF5"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6.06</w:t>
            </w:r>
          </w:p>
        </w:tc>
        <w:tc>
          <w:tcPr>
            <w:tcW w:w="876" w:type="dxa"/>
            <w:tcBorders>
              <w:top w:val="nil"/>
              <w:left w:val="nil"/>
              <w:bottom w:val="single" w:sz="4" w:space="0" w:color="auto"/>
              <w:right w:val="single" w:sz="4" w:space="0" w:color="auto"/>
            </w:tcBorders>
            <w:shd w:val="clear" w:color="auto" w:fill="auto"/>
            <w:noWrap/>
            <w:vAlign w:val="bottom"/>
            <w:hideMark/>
          </w:tcPr>
          <w:p w14:paraId="1B661F1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11.91</w:t>
            </w:r>
          </w:p>
        </w:tc>
      </w:tr>
      <w:tr w:rsidR="00F9206F" w:rsidRPr="00F9206F" w14:paraId="5CBD4814"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63BD91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A&amp;E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51047E1B"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3466AC7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61F36F8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530B6D02"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7861B812"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57DF7C47"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33AFA5CE"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7478ACE5"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r>
      <w:tr w:rsidR="00F9206F" w:rsidRPr="00F9206F" w14:paraId="59BC3241"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64830C91"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128606B2"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261</w:t>
            </w:r>
          </w:p>
        </w:tc>
        <w:tc>
          <w:tcPr>
            <w:tcW w:w="851" w:type="dxa"/>
            <w:tcBorders>
              <w:top w:val="nil"/>
              <w:left w:val="nil"/>
              <w:bottom w:val="single" w:sz="4" w:space="0" w:color="auto"/>
              <w:right w:val="single" w:sz="4" w:space="0" w:color="auto"/>
            </w:tcBorders>
            <w:shd w:val="clear" w:color="auto" w:fill="auto"/>
            <w:noWrap/>
            <w:vAlign w:val="bottom"/>
            <w:hideMark/>
          </w:tcPr>
          <w:p w14:paraId="3ABBA35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19</w:t>
            </w:r>
          </w:p>
        </w:tc>
        <w:tc>
          <w:tcPr>
            <w:tcW w:w="1275" w:type="dxa"/>
            <w:tcBorders>
              <w:top w:val="nil"/>
              <w:left w:val="nil"/>
              <w:bottom w:val="single" w:sz="4" w:space="0" w:color="auto"/>
              <w:right w:val="single" w:sz="4" w:space="0" w:color="auto"/>
            </w:tcBorders>
            <w:shd w:val="clear" w:color="auto" w:fill="auto"/>
            <w:noWrap/>
            <w:vAlign w:val="bottom"/>
            <w:hideMark/>
          </w:tcPr>
          <w:p w14:paraId="4B764826"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7.3%</w:t>
            </w:r>
          </w:p>
        </w:tc>
        <w:tc>
          <w:tcPr>
            <w:tcW w:w="993" w:type="dxa"/>
            <w:tcBorders>
              <w:top w:val="nil"/>
              <w:left w:val="nil"/>
              <w:bottom w:val="single" w:sz="4" w:space="0" w:color="auto"/>
              <w:right w:val="single" w:sz="4" w:space="0" w:color="auto"/>
            </w:tcBorders>
            <w:shd w:val="clear" w:color="auto" w:fill="auto"/>
            <w:noWrap/>
            <w:vAlign w:val="bottom"/>
            <w:hideMark/>
          </w:tcPr>
          <w:p w14:paraId="13BACA33"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7FEBCBAF"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247</w:t>
            </w:r>
          </w:p>
        </w:tc>
        <w:tc>
          <w:tcPr>
            <w:tcW w:w="992" w:type="dxa"/>
            <w:tcBorders>
              <w:top w:val="nil"/>
              <w:left w:val="nil"/>
              <w:bottom w:val="single" w:sz="4" w:space="0" w:color="auto"/>
              <w:right w:val="single" w:sz="4" w:space="0" w:color="auto"/>
            </w:tcBorders>
            <w:shd w:val="clear" w:color="auto" w:fill="auto"/>
            <w:noWrap/>
            <w:vAlign w:val="bottom"/>
            <w:hideMark/>
          </w:tcPr>
          <w:p w14:paraId="13F1EB84"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18</w:t>
            </w:r>
          </w:p>
        </w:tc>
        <w:tc>
          <w:tcPr>
            <w:tcW w:w="1276" w:type="dxa"/>
            <w:tcBorders>
              <w:top w:val="nil"/>
              <w:left w:val="nil"/>
              <w:bottom w:val="single" w:sz="4" w:space="0" w:color="auto"/>
              <w:right w:val="single" w:sz="4" w:space="0" w:color="auto"/>
            </w:tcBorders>
            <w:shd w:val="clear" w:color="auto" w:fill="auto"/>
            <w:noWrap/>
            <w:vAlign w:val="bottom"/>
            <w:hideMark/>
          </w:tcPr>
          <w:p w14:paraId="42E4F301"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7.3%</w:t>
            </w:r>
          </w:p>
        </w:tc>
        <w:tc>
          <w:tcPr>
            <w:tcW w:w="876" w:type="dxa"/>
            <w:tcBorders>
              <w:top w:val="nil"/>
              <w:left w:val="nil"/>
              <w:bottom w:val="single" w:sz="4" w:space="0" w:color="auto"/>
              <w:right w:val="single" w:sz="4" w:space="0" w:color="auto"/>
            </w:tcBorders>
            <w:shd w:val="clear" w:color="auto" w:fill="auto"/>
            <w:noWrap/>
            <w:vAlign w:val="bottom"/>
            <w:hideMark/>
          </w:tcPr>
          <w:p w14:paraId="644B5536"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067B300C"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3E0D58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036CAE2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271</w:t>
            </w:r>
          </w:p>
        </w:tc>
        <w:tc>
          <w:tcPr>
            <w:tcW w:w="851" w:type="dxa"/>
            <w:tcBorders>
              <w:top w:val="nil"/>
              <w:left w:val="nil"/>
              <w:bottom w:val="single" w:sz="4" w:space="0" w:color="auto"/>
              <w:right w:val="single" w:sz="4" w:space="0" w:color="auto"/>
            </w:tcBorders>
            <w:shd w:val="clear" w:color="auto" w:fill="auto"/>
            <w:noWrap/>
            <w:vAlign w:val="bottom"/>
            <w:hideMark/>
          </w:tcPr>
          <w:p w14:paraId="7B61EFA5" w14:textId="77777777" w:rsidR="00F9206F" w:rsidRPr="00F9206F" w:rsidRDefault="00F9206F" w:rsidP="00F9206F">
            <w:pPr>
              <w:spacing w:after="0" w:line="240" w:lineRule="auto"/>
              <w:jc w:val="right"/>
              <w:rPr>
                <w:rFonts w:ascii="Calibri" w:eastAsia="Times New Roman" w:hAnsi="Calibri" w:cs="Calibri"/>
                <w:color w:val="000000"/>
                <w:lang w:eastAsia="en-GB"/>
              </w:rPr>
            </w:pPr>
            <w:r w:rsidRPr="00F9206F">
              <w:rPr>
                <w:rFonts w:ascii="Calibri" w:eastAsia="Times New Roman" w:hAnsi="Calibri" w:cs="Calibri"/>
                <w:color w:val="000000"/>
                <w:lang w:eastAsia="en-GB"/>
              </w:rPr>
              <w:t>15</w:t>
            </w:r>
          </w:p>
        </w:tc>
        <w:tc>
          <w:tcPr>
            <w:tcW w:w="1275" w:type="dxa"/>
            <w:tcBorders>
              <w:top w:val="nil"/>
              <w:left w:val="nil"/>
              <w:bottom w:val="single" w:sz="4" w:space="0" w:color="auto"/>
              <w:right w:val="single" w:sz="4" w:space="0" w:color="auto"/>
            </w:tcBorders>
            <w:shd w:val="clear" w:color="auto" w:fill="auto"/>
            <w:noWrap/>
            <w:vAlign w:val="bottom"/>
            <w:hideMark/>
          </w:tcPr>
          <w:p w14:paraId="77339934"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5.5%</w:t>
            </w:r>
          </w:p>
        </w:tc>
        <w:tc>
          <w:tcPr>
            <w:tcW w:w="993" w:type="dxa"/>
            <w:tcBorders>
              <w:top w:val="nil"/>
              <w:left w:val="nil"/>
              <w:bottom w:val="single" w:sz="4" w:space="0" w:color="auto"/>
              <w:right w:val="single" w:sz="4" w:space="0" w:color="auto"/>
            </w:tcBorders>
            <w:shd w:val="clear" w:color="auto" w:fill="auto"/>
            <w:noWrap/>
            <w:vAlign w:val="bottom"/>
            <w:hideMark/>
          </w:tcPr>
          <w:p w14:paraId="1189614C"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5E664865"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246</w:t>
            </w:r>
          </w:p>
        </w:tc>
        <w:tc>
          <w:tcPr>
            <w:tcW w:w="992" w:type="dxa"/>
            <w:tcBorders>
              <w:top w:val="nil"/>
              <w:left w:val="nil"/>
              <w:bottom w:val="single" w:sz="4" w:space="0" w:color="auto"/>
              <w:right w:val="single" w:sz="4" w:space="0" w:color="auto"/>
            </w:tcBorders>
            <w:shd w:val="clear" w:color="auto" w:fill="auto"/>
            <w:noWrap/>
            <w:vAlign w:val="bottom"/>
            <w:hideMark/>
          </w:tcPr>
          <w:p w14:paraId="14F435D8" w14:textId="77777777" w:rsidR="00F9206F" w:rsidRPr="00F9206F" w:rsidRDefault="00F9206F" w:rsidP="00F9206F">
            <w:pPr>
              <w:spacing w:after="0" w:line="240" w:lineRule="auto"/>
              <w:jc w:val="right"/>
              <w:rPr>
                <w:rFonts w:ascii="Calibri" w:eastAsia="Times New Roman" w:hAnsi="Calibri" w:cs="Calibri"/>
                <w:color w:val="000000"/>
                <w:lang w:eastAsia="en-GB"/>
              </w:rPr>
            </w:pPr>
            <w:r w:rsidRPr="00F9206F">
              <w:rPr>
                <w:rFonts w:ascii="Calibri" w:eastAsia="Times New Roman" w:hAnsi="Calibri" w:cs="Calibri"/>
                <w:color w:val="000000"/>
                <w:lang w:eastAsia="en-GB"/>
              </w:rPr>
              <w:t>20</w:t>
            </w:r>
          </w:p>
        </w:tc>
        <w:tc>
          <w:tcPr>
            <w:tcW w:w="1276" w:type="dxa"/>
            <w:tcBorders>
              <w:top w:val="nil"/>
              <w:left w:val="nil"/>
              <w:bottom w:val="single" w:sz="4" w:space="0" w:color="auto"/>
              <w:right w:val="single" w:sz="4" w:space="0" w:color="auto"/>
            </w:tcBorders>
            <w:shd w:val="clear" w:color="auto" w:fill="auto"/>
            <w:noWrap/>
            <w:vAlign w:val="bottom"/>
            <w:hideMark/>
          </w:tcPr>
          <w:p w14:paraId="77C24933"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8.1%</w:t>
            </w:r>
          </w:p>
        </w:tc>
        <w:tc>
          <w:tcPr>
            <w:tcW w:w="876" w:type="dxa"/>
            <w:tcBorders>
              <w:top w:val="nil"/>
              <w:left w:val="nil"/>
              <w:bottom w:val="single" w:sz="4" w:space="0" w:color="auto"/>
              <w:right w:val="single" w:sz="4" w:space="0" w:color="auto"/>
            </w:tcBorders>
            <w:shd w:val="clear" w:color="auto" w:fill="auto"/>
            <w:noWrap/>
            <w:vAlign w:val="bottom"/>
            <w:hideMark/>
          </w:tcPr>
          <w:p w14:paraId="737F3065"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r>
      <w:tr w:rsidR="00F9206F" w:rsidRPr="00F9206F" w14:paraId="0CBEF7C1"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3EEEE63F"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6E03C6F7"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21F4E7E5"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4B7100E6"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493C670C"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2D4A1BFD"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0F209094"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6F57452B"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020586CC"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650C564F"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533537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6D1610D0"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028FDCD3"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17</w:t>
            </w:r>
          </w:p>
        </w:tc>
        <w:tc>
          <w:tcPr>
            <w:tcW w:w="1275" w:type="dxa"/>
            <w:tcBorders>
              <w:top w:val="nil"/>
              <w:left w:val="nil"/>
              <w:bottom w:val="single" w:sz="4" w:space="0" w:color="auto"/>
              <w:right w:val="single" w:sz="4" w:space="0" w:color="auto"/>
            </w:tcBorders>
            <w:shd w:val="clear" w:color="auto" w:fill="auto"/>
            <w:noWrap/>
            <w:vAlign w:val="bottom"/>
            <w:hideMark/>
          </w:tcPr>
          <w:p w14:paraId="6417356F"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1.24</w:t>
            </w:r>
          </w:p>
        </w:tc>
        <w:tc>
          <w:tcPr>
            <w:tcW w:w="993" w:type="dxa"/>
            <w:tcBorders>
              <w:top w:val="nil"/>
              <w:left w:val="nil"/>
              <w:bottom w:val="single" w:sz="4" w:space="0" w:color="auto"/>
              <w:right w:val="single" w:sz="4" w:space="0" w:color="auto"/>
            </w:tcBorders>
            <w:shd w:val="clear" w:color="auto" w:fill="auto"/>
            <w:noWrap/>
            <w:vAlign w:val="bottom"/>
            <w:hideMark/>
          </w:tcPr>
          <w:p w14:paraId="6969D8A9"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14:paraId="1CA9CD79"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393C5B05"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17</w:t>
            </w:r>
          </w:p>
        </w:tc>
        <w:tc>
          <w:tcPr>
            <w:tcW w:w="1276" w:type="dxa"/>
            <w:tcBorders>
              <w:top w:val="nil"/>
              <w:left w:val="nil"/>
              <w:bottom w:val="single" w:sz="4" w:space="0" w:color="auto"/>
              <w:right w:val="single" w:sz="4" w:space="0" w:color="auto"/>
            </w:tcBorders>
            <w:shd w:val="clear" w:color="auto" w:fill="auto"/>
            <w:noWrap/>
            <w:vAlign w:val="bottom"/>
            <w:hideMark/>
          </w:tcPr>
          <w:p w14:paraId="5B7CB445"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1.82</w:t>
            </w:r>
          </w:p>
        </w:tc>
        <w:tc>
          <w:tcPr>
            <w:tcW w:w="876" w:type="dxa"/>
            <w:tcBorders>
              <w:top w:val="nil"/>
              <w:left w:val="nil"/>
              <w:bottom w:val="single" w:sz="4" w:space="0" w:color="auto"/>
              <w:right w:val="single" w:sz="4" w:space="0" w:color="auto"/>
            </w:tcBorders>
            <w:shd w:val="clear" w:color="auto" w:fill="auto"/>
            <w:noWrap/>
            <w:vAlign w:val="bottom"/>
            <w:hideMark/>
          </w:tcPr>
          <w:p w14:paraId="5A1C92A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.95</w:t>
            </w:r>
          </w:p>
        </w:tc>
      </w:tr>
      <w:tr w:rsidR="00F9206F" w:rsidRPr="00F9206F" w14:paraId="12785DFF"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557FE0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3BB9FB09"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68E0589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15</w:t>
            </w:r>
          </w:p>
        </w:tc>
        <w:tc>
          <w:tcPr>
            <w:tcW w:w="1275" w:type="dxa"/>
            <w:tcBorders>
              <w:top w:val="nil"/>
              <w:left w:val="nil"/>
              <w:bottom w:val="single" w:sz="4" w:space="0" w:color="auto"/>
              <w:right w:val="single" w:sz="4" w:space="0" w:color="auto"/>
            </w:tcBorders>
            <w:shd w:val="clear" w:color="auto" w:fill="auto"/>
            <w:noWrap/>
            <w:vAlign w:val="bottom"/>
            <w:hideMark/>
          </w:tcPr>
          <w:p w14:paraId="01B38E46"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1.2</w:t>
            </w:r>
          </w:p>
        </w:tc>
        <w:tc>
          <w:tcPr>
            <w:tcW w:w="993" w:type="dxa"/>
            <w:tcBorders>
              <w:top w:val="nil"/>
              <w:left w:val="nil"/>
              <w:bottom w:val="single" w:sz="4" w:space="0" w:color="auto"/>
              <w:right w:val="single" w:sz="4" w:space="0" w:color="auto"/>
            </w:tcBorders>
            <w:shd w:val="clear" w:color="auto" w:fill="auto"/>
            <w:noWrap/>
            <w:vAlign w:val="bottom"/>
            <w:hideMark/>
          </w:tcPr>
          <w:p w14:paraId="6065B8BE"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.41</w:t>
            </w:r>
          </w:p>
        </w:tc>
        <w:tc>
          <w:tcPr>
            <w:tcW w:w="850" w:type="dxa"/>
            <w:tcBorders>
              <w:top w:val="nil"/>
              <w:left w:val="nil"/>
              <w:bottom w:val="single" w:sz="4" w:space="0" w:color="auto"/>
              <w:right w:val="single" w:sz="4" w:space="0" w:color="auto"/>
            </w:tcBorders>
            <w:shd w:val="clear" w:color="auto" w:fill="auto"/>
            <w:noWrap/>
            <w:vAlign w:val="bottom"/>
            <w:hideMark/>
          </w:tcPr>
          <w:p w14:paraId="396D3C66"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2EB2EAB3"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19</w:t>
            </w:r>
          </w:p>
        </w:tc>
        <w:tc>
          <w:tcPr>
            <w:tcW w:w="1276" w:type="dxa"/>
            <w:tcBorders>
              <w:top w:val="nil"/>
              <w:left w:val="nil"/>
              <w:bottom w:val="single" w:sz="4" w:space="0" w:color="auto"/>
              <w:right w:val="single" w:sz="4" w:space="0" w:color="auto"/>
            </w:tcBorders>
            <w:shd w:val="clear" w:color="auto" w:fill="auto"/>
            <w:noWrap/>
            <w:vAlign w:val="bottom"/>
            <w:hideMark/>
          </w:tcPr>
          <w:p w14:paraId="20E2A01C"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1.32</w:t>
            </w:r>
          </w:p>
        </w:tc>
        <w:tc>
          <w:tcPr>
            <w:tcW w:w="876" w:type="dxa"/>
            <w:tcBorders>
              <w:top w:val="nil"/>
              <w:left w:val="nil"/>
              <w:bottom w:val="single" w:sz="4" w:space="0" w:color="auto"/>
              <w:right w:val="single" w:sz="4" w:space="0" w:color="auto"/>
            </w:tcBorders>
            <w:shd w:val="clear" w:color="auto" w:fill="auto"/>
            <w:noWrap/>
            <w:vAlign w:val="bottom"/>
            <w:hideMark/>
          </w:tcPr>
          <w:p w14:paraId="312505CC"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.48</w:t>
            </w:r>
          </w:p>
        </w:tc>
      </w:tr>
      <w:tr w:rsidR="00F9206F" w:rsidRPr="00F9206F" w14:paraId="469137FF"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EBAA853"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Antenatal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49D843D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08AF076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3DBB45F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54780F3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1CED705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5BFAFFD6"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47358CDC"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6C699EC6"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r>
      <w:tr w:rsidR="00F9206F" w:rsidRPr="00F9206F" w14:paraId="0767AD5F"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C1E0F9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384931E1"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261</w:t>
            </w:r>
          </w:p>
        </w:tc>
        <w:tc>
          <w:tcPr>
            <w:tcW w:w="851" w:type="dxa"/>
            <w:tcBorders>
              <w:top w:val="nil"/>
              <w:left w:val="nil"/>
              <w:bottom w:val="single" w:sz="4" w:space="0" w:color="auto"/>
              <w:right w:val="single" w:sz="4" w:space="0" w:color="auto"/>
            </w:tcBorders>
            <w:shd w:val="clear" w:color="auto" w:fill="auto"/>
            <w:noWrap/>
            <w:vAlign w:val="bottom"/>
            <w:hideMark/>
          </w:tcPr>
          <w:p w14:paraId="6B0B61A6"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18</w:t>
            </w:r>
          </w:p>
        </w:tc>
        <w:tc>
          <w:tcPr>
            <w:tcW w:w="1275" w:type="dxa"/>
            <w:tcBorders>
              <w:top w:val="nil"/>
              <w:left w:val="nil"/>
              <w:bottom w:val="single" w:sz="4" w:space="0" w:color="auto"/>
              <w:right w:val="single" w:sz="4" w:space="0" w:color="auto"/>
            </w:tcBorders>
            <w:shd w:val="clear" w:color="auto" w:fill="auto"/>
            <w:noWrap/>
            <w:vAlign w:val="bottom"/>
            <w:hideMark/>
          </w:tcPr>
          <w:p w14:paraId="2EAE0023"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6.9%</w:t>
            </w:r>
          </w:p>
        </w:tc>
        <w:tc>
          <w:tcPr>
            <w:tcW w:w="993" w:type="dxa"/>
            <w:tcBorders>
              <w:top w:val="nil"/>
              <w:left w:val="nil"/>
              <w:bottom w:val="single" w:sz="4" w:space="0" w:color="auto"/>
              <w:right w:val="single" w:sz="4" w:space="0" w:color="auto"/>
            </w:tcBorders>
            <w:shd w:val="clear" w:color="auto" w:fill="auto"/>
            <w:noWrap/>
            <w:vAlign w:val="bottom"/>
            <w:hideMark/>
          </w:tcPr>
          <w:p w14:paraId="644808AB"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3A816CAD"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247</w:t>
            </w:r>
          </w:p>
        </w:tc>
        <w:tc>
          <w:tcPr>
            <w:tcW w:w="992" w:type="dxa"/>
            <w:tcBorders>
              <w:top w:val="nil"/>
              <w:left w:val="nil"/>
              <w:bottom w:val="single" w:sz="4" w:space="0" w:color="auto"/>
              <w:right w:val="single" w:sz="4" w:space="0" w:color="auto"/>
            </w:tcBorders>
            <w:shd w:val="clear" w:color="auto" w:fill="auto"/>
            <w:noWrap/>
            <w:vAlign w:val="bottom"/>
            <w:hideMark/>
          </w:tcPr>
          <w:p w14:paraId="1232F98C"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21</w:t>
            </w:r>
          </w:p>
        </w:tc>
        <w:tc>
          <w:tcPr>
            <w:tcW w:w="1276" w:type="dxa"/>
            <w:tcBorders>
              <w:top w:val="nil"/>
              <w:left w:val="nil"/>
              <w:bottom w:val="single" w:sz="4" w:space="0" w:color="auto"/>
              <w:right w:val="single" w:sz="4" w:space="0" w:color="auto"/>
            </w:tcBorders>
            <w:shd w:val="clear" w:color="auto" w:fill="auto"/>
            <w:noWrap/>
            <w:vAlign w:val="bottom"/>
            <w:hideMark/>
          </w:tcPr>
          <w:p w14:paraId="489C3B63"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8.5%</w:t>
            </w:r>
          </w:p>
        </w:tc>
        <w:tc>
          <w:tcPr>
            <w:tcW w:w="876" w:type="dxa"/>
            <w:tcBorders>
              <w:top w:val="nil"/>
              <w:left w:val="nil"/>
              <w:bottom w:val="single" w:sz="4" w:space="0" w:color="auto"/>
              <w:right w:val="single" w:sz="4" w:space="0" w:color="auto"/>
            </w:tcBorders>
            <w:shd w:val="clear" w:color="auto" w:fill="auto"/>
            <w:noWrap/>
            <w:vAlign w:val="bottom"/>
            <w:hideMark/>
          </w:tcPr>
          <w:p w14:paraId="2C9F2267"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00849BEB"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F72CF6F"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628C9875"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271</w:t>
            </w:r>
          </w:p>
        </w:tc>
        <w:tc>
          <w:tcPr>
            <w:tcW w:w="851" w:type="dxa"/>
            <w:tcBorders>
              <w:top w:val="nil"/>
              <w:left w:val="nil"/>
              <w:bottom w:val="single" w:sz="4" w:space="0" w:color="auto"/>
              <w:right w:val="single" w:sz="4" w:space="0" w:color="auto"/>
            </w:tcBorders>
            <w:shd w:val="clear" w:color="auto" w:fill="auto"/>
            <w:noWrap/>
            <w:vAlign w:val="bottom"/>
            <w:hideMark/>
          </w:tcPr>
          <w:p w14:paraId="46C1B71E"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15</w:t>
            </w:r>
          </w:p>
        </w:tc>
        <w:tc>
          <w:tcPr>
            <w:tcW w:w="1275" w:type="dxa"/>
            <w:tcBorders>
              <w:top w:val="nil"/>
              <w:left w:val="nil"/>
              <w:bottom w:val="single" w:sz="4" w:space="0" w:color="auto"/>
              <w:right w:val="single" w:sz="4" w:space="0" w:color="auto"/>
            </w:tcBorders>
            <w:shd w:val="clear" w:color="auto" w:fill="auto"/>
            <w:noWrap/>
            <w:vAlign w:val="bottom"/>
            <w:hideMark/>
          </w:tcPr>
          <w:p w14:paraId="109AC1FC"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5.5%</w:t>
            </w:r>
          </w:p>
        </w:tc>
        <w:tc>
          <w:tcPr>
            <w:tcW w:w="993" w:type="dxa"/>
            <w:tcBorders>
              <w:top w:val="nil"/>
              <w:left w:val="nil"/>
              <w:bottom w:val="single" w:sz="4" w:space="0" w:color="auto"/>
              <w:right w:val="single" w:sz="4" w:space="0" w:color="auto"/>
            </w:tcBorders>
            <w:shd w:val="clear" w:color="auto" w:fill="auto"/>
            <w:noWrap/>
            <w:vAlign w:val="bottom"/>
            <w:hideMark/>
          </w:tcPr>
          <w:p w14:paraId="1C1089FC"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418A4D2E"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246</w:t>
            </w:r>
          </w:p>
        </w:tc>
        <w:tc>
          <w:tcPr>
            <w:tcW w:w="992" w:type="dxa"/>
            <w:tcBorders>
              <w:top w:val="nil"/>
              <w:left w:val="nil"/>
              <w:bottom w:val="single" w:sz="4" w:space="0" w:color="auto"/>
              <w:right w:val="single" w:sz="4" w:space="0" w:color="auto"/>
            </w:tcBorders>
            <w:shd w:val="clear" w:color="auto" w:fill="auto"/>
            <w:noWrap/>
            <w:vAlign w:val="bottom"/>
            <w:hideMark/>
          </w:tcPr>
          <w:p w14:paraId="71BFC63C"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18</w:t>
            </w:r>
          </w:p>
        </w:tc>
        <w:tc>
          <w:tcPr>
            <w:tcW w:w="1276" w:type="dxa"/>
            <w:tcBorders>
              <w:top w:val="nil"/>
              <w:left w:val="nil"/>
              <w:bottom w:val="single" w:sz="4" w:space="0" w:color="auto"/>
              <w:right w:val="single" w:sz="4" w:space="0" w:color="auto"/>
            </w:tcBorders>
            <w:shd w:val="clear" w:color="auto" w:fill="auto"/>
            <w:noWrap/>
            <w:vAlign w:val="bottom"/>
            <w:hideMark/>
          </w:tcPr>
          <w:p w14:paraId="6524D48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7.3%</w:t>
            </w:r>
          </w:p>
        </w:tc>
        <w:tc>
          <w:tcPr>
            <w:tcW w:w="876" w:type="dxa"/>
            <w:tcBorders>
              <w:top w:val="nil"/>
              <w:left w:val="nil"/>
              <w:bottom w:val="single" w:sz="4" w:space="0" w:color="auto"/>
              <w:right w:val="single" w:sz="4" w:space="0" w:color="auto"/>
            </w:tcBorders>
            <w:shd w:val="clear" w:color="auto" w:fill="auto"/>
            <w:noWrap/>
            <w:vAlign w:val="bottom"/>
            <w:hideMark/>
          </w:tcPr>
          <w:p w14:paraId="50FAD64D"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6418F0EA"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7A5E489B"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0E145208"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3C9BB554"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3C8828B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4E8FB09A"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7976EAE5"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621E430F"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3DFF77A2"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0C9D4BE2"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6548A37D"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BDF3346"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2CBEDE5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3164AE9C"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13</w:t>
            </w:r>
          </w:p>
        </w:tc>
        <w:tc>
          <w:tcPr>
            <w:tcW w:w="1275" w:type="dxa"/>
            <w:tcBorders>
              <w:top w:val="nil"/>
              <w:left w:val="nil"/>
              <w:bottom w:val="single" w:sz="4" w:space="0" w:color="auto"/>
              <w:right w:val="single" w:sz="4" w:space="0" w:color="auto"/>
            </w:tcBorders>
            <w:shd w:val="clear" w:color="auto" w:fill="auto"/>
            <w:noWrap/>
            <w:vAlign w:val="bottom"/>
            <w:hideMark/>
          </w:tcPr>
          <w:p w14:paraId="7E8B6BF0"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2.15</w:t>
            </w:r>
          </w:p>
        </w:tc>
        <w:tc>
          <w:tcPr>
            <w:tcW w:w="993" w:type="dxa"/>
            <w:tcBorders>
              <w:top w:val="nil"/>
              <w:left w:val="nil"/>
              <w:bottom w:val="single" w:sz="4" w:space="0" w:color="auto"/>
              <w:right w:val="single" w:sz="4" w:space="0" w:color="auto"/>
            </w:tcBorders>
            <w:shd w:val="clear" w:color="auto" w:fill="auto"/>
            <w:noWrap/>
            <w:vAlign w:val="bottom"/>
            <w:hideMark/>
          </w:tcPr>
          <w:p w14:paraId="45B8CB2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1.46</w:t>
            </w:r>
          </w:p>
        </w:tc>
        <w:tc>
          <w:tcPr>
            <w:tcW w:w="850" w:type="dxa"/>
            <w:tcBorders>
              <w:top w:val="nil"/>
              <w:left w:val="nil"/>
              <w:bottom w:val="single" w:sz="4" w:space="0" w:color="auto"/>
              <w:right w:val="single" w:sz="4" w:space="0" w:color="auto"/>
            </w:tcBorders>
            <w:shd w:val="clear" w:color="auto" w:fill="auto"/>
            <w:noWrap/>
            <w:vAlign w:val="bottom"/>
            <w:hideMark/>
          </w:tcPr>
          <w:p w14:paraId="5D565F7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559989A9"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20</w:t>
            </w:r>
          </w:p>
        </w:tc>
        <w:tc>
          <w:tcPr>
            <w:tcW w:w="1276" w:type="dxa"/>
            <w:tcBorders>
              <w:top w:val="nil"/>
              <w:left w:val="nil"/>
              <w:bottom w:val="single" w:sz="4" w:space="0" w:color="auto"/>
              <w:right w:val="single" w:sz="4" w:space="0" w:color="auto"/>
            </w:tcBorders>
            <w:shd w:val="clear" w:color="auto" w:fill="auto"/>
            <w:noWrap/>
            <w:vAlign w:val="bottom"/>
            <w:hideMark/>
          </w:tcPr>
          <w:p w14:paraId="7E42F70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1.7</w:t>
            </w:r>
          </w:p>
        </w:tc>
        <w:tc>
          <w:tcPr>
            <w:tcW w:w="876" w:type="dxa"/>
            <w:tcBorders>
              <w:top w:val="nil"/>
              <w:left w:val="nil"/>
              <w:bottom w:val="single" w:sz="4" w:space="0" w:color="auto"/>
              <w:right w:val="single" w:sz="4" w:space="0" w:color="auto"/>
            </w:tcBorders>
            <w:shd w:val="clear" w:color="auto" w:fill="auto"/>
            <w:noWrap/>
            <w:vAlign w:val="bottom"/>
            <w:hideMark/>
          </w:tcPr>
          <w:p w14:paraId="6A0BB131"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1.3</w:t>
            </w:r>
          </w:p>
        </w:tc>
      </w:tr>
      <w:tr w:rsidR="00F9206F" w:rsidRPr="00F9206F" w14:paraId="7E5FF4CC"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EB4E115"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6C2BA0F8"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60CB28BA"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14</w:t>
            </w:r>
          </w:p>
        </w:tc>
        <w:tc>
          <w:tcPr>
            <w:tcW w:w="1275" w:type="dxa"/>
            <w:tcBorders>
              <w:top w:val="nil"/>
              <w:left w:val="nil"/>
              <w:bottom w:val="single" w:sz="4" w:space="0" w:color="auto"/>
              <w:right w:val="single" w:sz="4" w:space="0" w:color="auto"/>
            </w:tcBorders>
            <w:shd w:val="clear" w:color="auto" w:fill="auto"/>
            <w:noWrap/>
            <w:vAlign w:val="bottom"/>
            <w:hideMark/>
          </w:tcPr>
          <w:p w14:paraId="6CE6514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7.64</w:t>
            </w:r>
          </w:p>
        </w:tc>
        <w:tc>
          <w:tcPr>
            <w:tcW w:w="993" w:type="dxa"/>
            <w:tcBorders>
              <w:top w:val="nil"/>
              <w:left w:val="nil"/>
              <w:bottom w:val="single" w:sz="4" w:space="0" w:color="auto"/>
              <w:right w:val="single" w:sz="4" w:space="0" w:color="auto"/>
            </w:tcBorders>
            <w:shd w:val="clear" w:color="auto" w:fill="auto"/>
            <w:noWrap/>
            <w:vAlign w:val="bottom"/>
            <w:hideMark/>
          </w:tcPr>
          <w:p w14:paraId="5AC98F66"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9.15</w:t>
            </w:r>
          </w:p>
        </w:tc>
        <w:tc>
          <w:tcPr>
            <w:tcW w:w="850" w:type="dxa"/>
            <w:tcBorders>
              <w:top w:val="nil"/>
              <w:left w:val="nil"/>
              <w:bottom w:val="single" w:sz="4" w:space="0" w:color="auto"/>
              <w:right w:val="single" w:sz="4" w:space="0" w:color="auto"/>
            </w:tcBorders>
            <w:shd w:val="clear" w:color="auto" w:fill="auto"/>
            <w:noWrap/>
            <w:vAlign w:val="bottom"/>
            <w:hideMark/>
          </w:tcPr>
          <w:p w14:paraId="018F1E4A"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6A89B560"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16</w:t>
            </w:r>
          </w:p>
        </w:tc>
        <w:tc>
          <w:tcPr>
            <w:tcW w:w="1276" w:type="dxa"/>
            <w:tcBorders>
              <w:top w:val="nil"/>
              <w:left w:val="nil"/>
              <w:bottom w:val="single" w:sz="4" w:space="0" w:color="auto"/>
              <w:right w:val="single" w:sz="4" w:space="0" w:color="auto"/>
            </w:tcBorders>
            <w:shd w:val="clear" w:color="auto" w:fill="auto"/>
            <w:noWrap/>
            <w:vAlign w:val="bottom"/>
            <w:hideMark/>
          </w:tcPr>
          <w:p w14:paraId="4000226E"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7.25</w:t>
            </w:r>
          </w:p>
        </w:tc>
        <w:tc>
          <w:tcPr>
            <w:tcW w:w="876" w:type="dxa"/>
            <w:tcBorders>
              <w:top w:val="nil"/>
              <w:left w:val="nil"/>
              <w:bottom w:val="single" w:sz="4" w:space="0" w:color="auto"/>
              <w:right w:val="single" w:sz="4" w:space="0" w:color="auto"/>
            </w:tcBorders>
            <w:shd w:val="clear" w:color="auto" w:fill="auto"/>
            <w:noWrap/>
            <w:vAlign w:val="bottom"/>
            <w:hideMark/>
          </w:tcPr>
          <w:p w14:paraId="6035B33F"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7.8</w:t>
            </w:r>
          </w:p>
        </w:tc>
      </w:tr>
      <w:tr w:rsidR="00F9206F" w:rsidRPr="00F9206F" w14:paraId="3C612E10"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23F3BEE"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General Medical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0EEB0330"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68E6073A"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5BB01E26"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0E818F1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1B5B45CA"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17912775"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36A37B83"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38C6196C"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39B315B4"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7730E1B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29503BBE"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261</w:t>
            </w:r>
          </w:p>
        </w:tc>
        <w:tc>
          <w:tcPr>
            <w:tcW w:w="851" w:type="dxa"/>
            <w:tcBorders>
              <w:top w:val="nil"/>
              <w:left w:val="nil"/>
              <w:bottom w:val="single" w:sz="4" w:space="0" w:color="auto"/>
              <w:right w:val="single" w:sz="4" w:space="0" w:color="auto"/>
            </w:tcBorders>
            <w:shd w:val="clear" w:color="auto" w:fill="auto"/>
            <w:noWrap/>
            <w:vAlign w:val="bottom"/>
            <w:hideMark/>
          </w:tcPr>
          <w:p w14:paraId="0610B115"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26</w:t>
            </w:r>
          </w:p>
        </w:tc>
        <w:tc>
          <w:tcPr>
            <w:tcW w:w="1275" w:type="dxa"/>
            <w:tcBorders>
              <w:top w:val="nil"/>
              <w:left w:val="nil"/>
              <w:bottom w:val="single" w:sz="4" w:space="0" w:color="auto"/>
              <w:right w:val="single" w:sz="4" w:space="0" w:color="auto"/>
            </w:tcBorders>
            <w:shd w:val="clear" w:color="auto" w:fill="auto"/>
            <w:noWrap/>
            <w:vAlign w:val="bottom"/>
            <w:hideMark/>
          </w:tcPr>
          <w:p w14:paraId="496629ED"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10.0%</w:t>
            </w:r>
          </w:p>
        </w:tc>
        <w:tc>
          <w:tcPr>
            <w:tcW w:w="993" w:type="dxa"/>
            <w:tcBorders>
              <w:top w:val="nil"/>
              <w:left w:val="nil"/>
              <w:bottom w:val="single" w:sz="4" w:space="0" w:color="auto"/>
              <w:right w:val="single" w:sz="4" w:space="0" w:color="auto"/>
            </w:tcBorders>
            <w:shd w:val="clear" w:color="auto" w:fill="auto"/>
            <w:noWrap/>
            <w:vAlign w:val="bottom"/>
            <w:hideMark/>
          </w:tcPr>
          <w:p w14:paraId="6F6344E2"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4E567F7F"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247</w:t>
            </w:r>
          </w:p>
        </w:tc>
        <w:tc>
          <w:tcPr>
            <w:tcW w:w="992" w:type="dxa"/>
            <w:tcBorders>
              <w:top w:val="nil"/>
              <w:left w:val="nil"/>
              <w:bottom w:val="single" w:sz="4" w:space="0" w:color="auto"/>
              <w:right w:val="single" w:sz="4" w:space="0" w:color="auto"/>
            </w:tcBorders>
            <w:shd w:val="clear" w:color="auto" w:fill="auto"/>
            <w:noWrap/>
            <w:vAlign w:val="bottom"/>
            <w:hideMark/>
          </w:tcPr>
          <w:p w14:paraId="67660C7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25</w:t>
            </w:r>
          </w:p>
        </w:tc>
        <w:tc>
          <w:tcPr>
            <w:tcW w:w="1276" w:type="dxa"/>
            <w:tcBorders>
              <w:top w:val="nil"/>
              <w:left w:val="nil"/>
              <w:bottom w:val="single" w:sz="4" w:space="0" w:color="auto"/>
              <w:right w:val="single" w:sz="4" w:space="0" w:color="auto"/>
            </w:tcBorders>
            <w:shd w:val="clear" w:color="auto" w:fill="auto"/>
            <w:noWrap/>
            <w:vAlign w:val="bottom"/>
            <w:hideMark/>
          </w:tcPr>
          <w:p w14:paraId="50F92F8F"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10.1%</w:t>
            </w:r>
          </w:p>
        </w:tc>
        <w:tc>
          <w:tcPr>
            <w:tcW w:w="876" w:type="dxa"/>
            <w:tcBorders>
              <w:top w:val="nil"/>
              <w:left w:val="nil"/>
              <w:bottom w:val="single" w:sz="4" w:space="0" w:color="auto"/>
              <w:right w:val="single" w:sz="4" w:space="0" w:color="auto"/>
            </w:tcBorders>
            <w:shd w:val="clear" w:color="auto" w:fill="auto"/>
            <w:noWrap/>
            <w:vAlign w:val="bottom"/>
            <w:hideMark/>
          </w:tcPr>
          <w:p w14:paraId="02A2643C"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53FB1AD5"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654621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0E442C6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271</w:t>
            </w:r>
          </w:p>
        </w:tc>
        <w:tc>
          <w:tcPr>
            <w:tcW w:w="851" w:type="dxa"/>
            <w:tcBorders>
              <w:top w:val="nil"/>
              <w:left w:val="nil"/>
              <w:bottom w:val="single" w:sz="4" w:space="0" w:color="auto"/>
              <w:right w:val="single" w:sz="4" w:space="0" w:color="auto"/>
            </w:tcBorders>
            <w:shd w:val="clear" w:color="auto" w:fill="auto"/>
            <w:noWrap/>
            <w:vAlign w:val="bottom"/>
            <w:hideMark/>
          </w:tcPr>
          <w:p w14:paraId="686844A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17</w:t>
            </w:r>
          </w:p>
        </w:tc>
        <w:tc>
          <w:tcPr>
            <w:tcW w:w="1275" w:type="dxa"/>
            <w:tcBorders>
              <w:top w:val="nil"/>
              <w:left w:val="nil"/>
              <w:bottom w:val="single" w:sz="4" w:space="0" w:color="auto"/>
              <w:right w:val="single" w:sz="4" w:space="0" w:color="auto"/>
            </w:tcBorders>
            <w:shd w:val="clear" w:color="auto" w:fill="auto"/>
            <w:noWrap/>
            <w:vAlign w:val="bottom"/>
            <w:hideMark/>
          </w:tcPr>
          <w:p w14:paraId="031EC7B0"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6.3%</w:t>
            </w:r>
          </w:p>
        </w:tc>
        <w:tc>
          <w:tcPr>
            <w:tcW w:w="993" w:type="dxa"/>
            <w:tcBorders>
              <w:top w:val="nil"/>
              <w:left w:val="nil"/>
              <w:bottom w:val="single" w:sz="4" w:space="0" w:color="auto"/>
              <w:right w:val="single" w:sz="4" w:space="0" w:color="auto"/>
            </w:tcBorders>
            <w:shd w:val="clear" w:color="auto" w:fill="auto"/>
            <w:noWrap/>
            <w:vAlign w:val="bottom"/>
            <w:hideMark/>
          </w:tcPr>
          <w:p w14:paraId="4EDF5891"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6955A444"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246</w:t>
            </w:r>
          </w:p>
        </w:tc>
        <w:tc>
          <w:tcPr>
            <w:tcW w:w="992" w:type="dxa"/>
            <w:tcBorders>
              <w:top w:val="nil"/>
              <w:left w:val="nil"/>
              <w:bottom w:val="single" w:sz="4" w:space="0" w:color="auto"/>
              <w:right w:val="single" w:sz="4" w:space="0" w:color="auto"/>
            </w:tcBorders>
            <w:shd w:val="clear" w:color="auto" w:fill="auto"/>
            <w:noWrap/>
            <w:vAlign w:val="bottom"/>
            <w:hideMark/>
          </w:tcPr>
          <w:p w14:paraId="158BC3A2"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18</w:t>
            </w:r>
          </w:p>
        </w:tc>
        <w:tc>
          <w:tcPr>
            <w:tcW w:w="1276" w:type="dxa"/>
            <w:tcBorders>
              <w:top w:val="nil"/>
              <w:left w:val="nil"/>
              <w:bottom w:val="single" w:sz="4" w:space="0" w:color="auto"/>
              <w:right w:val="single" w:sz="4" w:space="0" w:color="auto"/>
            </w:tcBorders>
            <w:shd w:val="clear" w:color="auto" w:fill="auto"/>
            <w:noWrap/>
            <w:vAlign w:val="bottom"/>
            <w:hideMark/>
          </w:tcPr>
          <w:p w14:paraId="2DDCEC2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7.3%</w:t>
            </w:r>
          </w:p>
        </w:tc>
        <w:tc>
          <w:tcPr>
            <w:tcW w:w="876" w:type="dxa"/>
            <w:tcBorders>
              <w:top w:val="nil"/>
              <w:left w:val="nil"/>
              <w:bottom w:val="single" w:sz="4" w:space="0" w:color="auto"/>
              <w:right w:val="single" w:sz="4" w:space="0" w:color="auto"/>
            </w:tcBorders>
            <w:shd w:val="clear" w:color="auto" w:fill="auto"/>
            <w:noWrap/>
            <w:vAlign w:val="bottom"/>
            <w:hideMark/>
          </w:tcPr>
          <w:p w14:paraId="0F5C66E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r>
      <w:tr w:rsidR="00F9206F" w:rsidRPr="00F9206F" w14:paraId="15EEE5DD"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63412E60"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569D0046"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602070BE"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579217C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1AA6A5E1"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06365CE4"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6E965A7C"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191A4813"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204BD2A7"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0485E8D7"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8F51B6A"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3E2979F7"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5838C502"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w:t>
            </w:r>
          </w:p>
        </w:tc>
        <w:tc>
          <w:tcPr>
            <w:tcW w:w="1275" w:type="dxa"/>
            <w:tcBorders>
              <w:top w:val="nil"/>
              <w:left w:val="nil"/>
              <w:bottom w:val="single" w:sz="4" w:space="0" w:color="auto"/>
              <w:right w:val="single" w:sz="4" w:space="0" w:color="auto"/>
            </w:tcBorders>
            <w:shd w:val="clear" w:color="auto" w:fill="auto"/>
            <w:noWrap/>
            <w:vAlign w:val="bottom"/>
            <w:hideMark/>
          </w:tcPr>
          <w:p w14:paraId="14EAB41F"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2.5</w:t>
            </w:r>
          </w:p>
        </w:tc>
        <w:tc>
          <w:tcPr>
            <w:tcW w:w="993" w:type="dxa"/>
            <w:tcBorders>
              <w:top w:val="nil"/>
              <w:left w:val="nil"/>
              <w:bottom w:val="single" w:sz="4" w:space="0" w:color="auto"/>
              <w:right w:val="single" w:sz="4" w:space="0" w:color="auto"/>
            </w:tcBorders>
            <w:shd w:val="clear" w:color="auto" w:fill="auto"/>
            <w:noWrap/>
            <w:vAlign w:val="bottom"/>
            <w:hideMark/>
          </w:tcPr>
          <w:p w14:paraId="0B0CCD4D"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3.12</w:t>
            </w:r>
          </w:p>
        </w:tc>
        <w:tc>
          <w:tcPr>
            <w:tcW w:w="850" w:type="dxa"/>
            <w:tcBorders>
              <w:top w:val="nil"/>
              <w:left w:val="nil"/>
              <w:bottom w:val="single" w:sz="4" w:space="0" w:color="auto"/>
              <w:right w:val="single" w:sz="4" w:space="0" w:color="auto"/>
            </w:tcBorders>
            <w:shd w:val="clear" w:color="auto" w:fill="auto"/>
            <w:noWrap/>
            <w:vAlign w:val="bottom"/>
            <w:hideMark/>
          </w:tcPr>
          <w:p w14:paraId="052CB3C1"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1EF8B01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23</w:t>
            </w:r>
          </w:p>
        </w:tc>
        <w:tc>
          <w:tcPr>
            <w:tcW w:w="1276" w:type="dxa"/>
            <w:tcBorders>
              <w:top w:val="nil"/>
              <w:left w:val="nil"/>
              <w:bottom w:val="single" w:sz="4" w:space="0" w:color="auto"/>
              <w:right w:val="single" w:sz="4" w:space="0" w:color="auto"/>
            </w:tcBorders>
            <w:shd w:val="clear" w:color="auto" w:fill="auto"/>
            <w:noWrap/>
            <w:vAlign w:val="bottom"/>
            <w:hideMark/>
          </w:tcPr>
          <w:p w14:paraId="4588D01A"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3.48</w:t>
            </w:r>
          </w:p>
        </w:tc>
        <w:tc>
          <w:tcPr>
            <w:tcW w:w="876" w:type="dxa"/>
            <w:tcBorders>
              <w:top w:val="nil"/>
              <w:left w:val="nil"/>
              <w:bottom w:val="single" w:sz="4" w:space="0" w:color="auto"/>
              <w:right w:val="single" w:sz="4" w:space="0" w:color="auto"/>
            </w:tcBorders>
            <w:shd w:val="clear" w:color="auto" w:fill="auto"/>
            <w:noWrap/>
            <w:vAlign w:val="bottom"/>
            <w:hideMark/>
          </w:tcPr>
          <w:p w14:paraId="2CA45C8C"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3.46</w:t>
            </w:r>
          </w:p>
        </w:tc>
      </w:tr>
      <w:tr w:rsidR="00F9206F" w:rsidRPr="00F9206F" w14:paraId="42FCA76F"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04243EB"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2934509C"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57053A0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15</w:t>
            </w:r>
          </w:p>
        </w:tc>
        <w:tc>
          <w:tcPr>
            <w:tcW w:w="1275" w:type="dxa"/>
            <w:tcBorders>
              <w:top w:val="nil"/>
              <w:left w:val="nil"/>
              <w:bottom w:val="single" w:sz="4" w:space="0" w:color="auto"/>
              <w:right w:val="single" w:sz="4" w:space="0" w:color="auto"/>
            </w:tcBorders>
            <w:shd w:val="clear" w:color="auto" w:fill="auto"/>
            <w:noWrap/>
            <w:vAlign w:val="bottom"/>
            <w:hideMark/>
          </w:tcPr>
          <w:p w14:paraId="7E8FF1B6"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1.4</w:t>
            </w:r>
          </w:p>
        </w:tc>
        <w:tc>
          <w:tcPr>
            <w:tcW w:w="993" w:type="dxa"/>
            <w:tcBorders>
              <w:top w:val="nil"/>
              <w:left w:val="nil"/>
              <w:bottom w:val="single" w:sz="4" w:space="0" w:color="auto"/>
              <w:right w:val="single" w:sz="4" w:space="0" w:color="auto"/>
            </w:tcBorders>
            <w:shd w:val="clear" w:color="auto" w:fill="auto"/>
            <w:noWrap/>
            <w:vAlign w:val="bottom"/>
            <w:hideMark/>
          </w:tcPr>
          <w:p w14:paraId="7338C4C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.74</w:t>
            </w:r>
          </w:p>
        </w:tc>
        <w:tc>
          <w:tcPr>
            <w:tcW w:w="850" w:type="dxa"/>
            <w:tcBorders>
              <w:top w:val="nil"/>
              <w:left w:val="nil"/>
              <w:bottom w:val="single" w:sz="4" w:space="0" w:color="auto"/>
              <w:right w:val="single" w:sz="4" w:space="0" w:color="auto"/>
            </w:tcBorders>
            <w:shd w:val="clear" w:color="auto" w:fill="auto"/>
            <w:noWrap/>
            <w:vAlign w:val="bottom"/>
            <w:hideMark/>
          </w:tcPr>
          <w:p w14:paraId="63E21BA0"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744AA369"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15</w:t>
            </w:r>
          </w:p>
        </w:tc>
        <w:tc>
          <w:tcPr>
            <w:tcW w:w="1276" w:type="dxa"/>
            <w:tcBorders>
              <w:top w:val="nil"/>
              <w:left w:val="nil"/>
              <w:bottom w:val="single" w:sz="4" w:space="0" w:color="auto"/>
              <w:right w:val="single" w:sz="4" w:space="0" w:color="auto"/>
            </w:tcBorders>
            <w:shd w:val="clear" w:color="auto" w:fill="auto"/>
            <w:noWrap/>
            <w:vAlign w:val="bottom"/>
            <w:hideMark/>
          </w:tcPr>
          <w:p w14:paraId="6E6BEEA0"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2.93</w:t>
            </w:r>
          </w:p>
        </w:tc>
        <w:tc>
          <w:tcPr>
            <w:tcW w:w="876" w:type="dxa"/>
            <w:tcBorders>
              <w:top w:val="nil"/>
              <w:left w:val="nil"/>
              <w:bottom w:val="single" w:sz="4" w:space="0" w:color="auto"/>
              <w:right w:val="single" w:sz="4" w:space="0" w:color="auto"/>
            </w:tcBorders>
            <w:shd w:val="clear" w:color="auto" w:fill="auto"/>
            <w:noWrap/>
            <w:vAlign w:val="bottom"/>
            <w:hideMark/>
          </w:tcPr>
          <w:p w14:paraId="3DAE572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2.74</w:t>
            </w:r>
          </w:p>
        </w:tc>
      </w:tr>
      <w:tr w:rsidR="00F9206F" w:rsidRPr="00F9206F" w14:paraId="74176AF0"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71B03300"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Gynaecology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0FA17380"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3FD8A993"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75EE4F7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526B1A4A"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71DC5A2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2D7C73A0"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1A6C7D9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4F1AFA1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r>
      <w:tr w:rsidR="00F9206F" w:rsidRPr="00F9206F" w14:paraId="4018A820"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16E6AB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44005C6C"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261</w:t>
            </w:r>
          </w:p>
        </w:tc>
        <w:tc>
          <w:tcPr>
            <w:tcW w:w="851" w:type="dxa"/>
            <w:tcBorders>
              <w:top w:val="nil"/>
              <w:left w:val="nil"/>
              <w:bottom w:val="single" w:sz="4" w:space="0" w:color="auto"/>
              <w:right w:val="single" w:sz="4" w:space="0" w:color="auto"/>
            </w:tcBorders>
            <w:shd w:val="clear" w:color="auto" w:fill="auto"/>
            <w:noWrap/>
            <w:vAlign w:val="bottom"/>
            <w:hideMark/>
          </w:tcPr>
          <w:p w14:paraId="5CE67DB0"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10</w:t>
            </w:r>
          </w:p>
        </w:tc>
        <w:tc>
          <w:tcPr>
            <w:tcW w:w="1275" w:type="dxa"/>
            <w:tcBorders>
              <w:top w:val="nil"/>
              <w:left w:val="nil"/>
              <w:bottom w:val="single" w:sz="4" w:space="0" w:color="auto"/>
              <w:right w:val="single" w:sz="4" w:space="0" w:color="auto"/>
            </w:tcBorders>
            <w:shd w:val="clear" w:color="auto" w:fill="auto"/>
            <w:noWrap/>
            <w:vAlign w:val="bottom"/>
            <w:hideMark/>
          </w:tcPr>
          <w:p w14:paraId="1170BCB4"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3.8%</w:t>
            </w:r>
          </w:p>
        </w:tc>
        <w:tc>
          <w:tcPr>
            <w:tcW w:w="993" w:type="dxa"/>
            <w:tcBorders>
              <w:top w:val="nil"/>
              <w:left w:val="nil"/>
              <w:bottom w:val="single" w:sz="4" w:space="0" w:color="auto"/>
              <w:right w:val="single" w:sz="4" w:space="0" w:color="auto"/>
            </w:tcBorders>
            <w:shd w:val="clear" w:color="auto" w:fill="auto"/>
            <w:noWrap/>
            <w:vAlign w:val="bottom"/>
            <w:hideMark/>
          </w:tcPr>
          <w:p w14:paraId="2D04113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1015644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247</w:t>
            </w:r>
          </w:p>
        </w:tc>
        <w:tc>
          <w:tcPr>
            <w:tcW w:w="992" w:type="dxa"/>
            <w:tcBorders>
              <w:top w:val="nil"/>
              <w:left w:val="nil"/>
              <w:bottom w:val="single" w:sz="4" w:space="0" w:color="auto"/>
              <w:right w:val="single" w:sz="4" w:space="0" w:color="auto"/>
            </w:tcBorders>
            <w:shd w:val="clear" w:color="auto" w:fill="auto"/>
            <w:noWrap/>
            <w:vAlign w:val="bottom"/>
            <w:hideMark/>
          </w:tcPr>
          <w:p w14:paraId="1FB547A5"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19</w:t>
            </w:r>
          </w:p>
        </w:tc>
        <w:tc>
          <w:tcPr>
            <w:tcW w:w="1276" w:type="dxa"/>
            <w:tcBorders>
              <w:top w:val="nil"/>
              <w:left w:val="nil"/>
              <w:bottom w:val="single" w:sz="4" w:space="0" w:color="auto"/>
              <w:right w:val="single" w:sz="4" w:space="0" w:color="auto"/>
            </w:tcBorders>
            <w:shd w:val="clear" w:color="auto" w:fill="auto"/>
            <w:noWrap/>
            <w:vAlign w:val="bottom"/>
            <w:hideMark/>
          </w:tcPr>
          <w:p w14:paraId="088A59D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7.7%</w:t>
            </w:r>
          </w:p>
        </w:tc>
        <w:tc>
          <w:tcPr>
            <w:tcW w:w="876" w:type="dxa"/>
            <w:tcBorders>
              <w:top w:val="nil"/>
              <w:left w:val="nil"/>
              <w:bottom w:val="single" w:sz="4" w:space="0" w:color="auto"/>
              <w:right w:val="single" w:sz="4" w:space="0" w:color="auto"/>
            </w:tcBorders>
            <w:shd w:val="clear" w:color="auto" w:fill="auto"/>
            <w:noWrap/>
            <w:vAlign w:val="bottom"/>
            <w:hideMark/>
          </w:tcPr>
          <w:p w14:paraId="3EA538DD"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041FFAF9"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CF6A1A1"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6CA35455"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271</w:t>
            </w:r>
          </w:p>
        </w:tc>
        <w:tc>
          <w:tcPr>
            <w:tcW w:w="851" w:type="dxa"/>
            <w:tcBorders>
              <w:top w:val="nil"/>
              <w:left w:val="nil"/>
              <w:bottom w:val="single" w:sz="4" w:space="0" w:color="auto"/>
              <w:right w:val="single" w:sz="4" w:space="0" w:color="auto"/>
            </w:tcBorders>
            <w:shd w:val="clear" w:color="auto" w:fill="auto"/>
            <w:noWrap/>
            <w:vAlign w:val="bottom"/>
            <w:hideMark/>
          </w:tcPr>
          <w:p w14:paraId="50E73F95"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23</w:t>
            </w:r>
          </w:p>
        </w:tc>
        <w:tc>
          <w:tcPr>
            <w:tcW w:w="1275" w:type="dxa"/>
            <w:tcBorders>
              <w:top w:val="nil"/>
              <w:left w:val="nil"/>
              <w:bottom w:val="single" w:sz="4" w:space="0" w:color="auto"/>
              <w:right w:val="single" w:sz="4" w:space="0" w:color="auto"/>
            </w:tcBorders>
            <w:shd w:val="clear" w:color="auto" w:fill="auto"/>
            <w:noWrap/>
            <w:vAlign w:val="bottom"/>
            <w:hideMark/>
          </w:tcPr>
          <w:p w14:paraId="527F16F6"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8.5%</w:t>
            </w:r>
          </w:p>
        </w:tc>
        <w:tc>
          <w:tcPr>
            <w:tcW w:w="993" w:type="dxa"/>
            <w:tcBorders>
              <w:top w:val="nil"/>
              <w:left w:val="nil"/>
              <w:bottom w:val="single" w:sz="4" w:space="0" w:color="auto"/>
              <w:right w:val="single" w:sz="4" w:space="0" w:color="auto"/>
            </w:tcBorders>
            <w:shd w:val="clear" w:color="auto" w:fill="auto"/>
            <w:noWrap/>
            <w:vAlign w:val="bottom"/>
            <w:hideMark/>
          </w:tcPr>
          <w:p w14:paraId="70A0C16B"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62290ED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246</w:t>
            </w:r>
          </w:p>
        </w:tc>
        <w:tc>
          <w:tcPr>
            <w:tcW w:w="992" w:type="dxa"/>
            <w:tcBorders>
              <w:top w:val="nil"/>
              <w:left w:val="nil"/>
              <w:bottom w:val="single" w:sz="4" w:space="0" w:color="auto"/>
              <w:right w:val="single" w:sz="4" w:space="0" w:color="auto"/>
            </w:tcBorders>
            <w:shd w:val="clear" w:color="auto" w:fill="auto"/>
            <w:noWrap/>
            <w:vAlign w:val="bottom"/>
            <w:hideMark/>
          </w:tcPr>
          <w:p w14:paraId="5C2B60BD"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17</w:t>
            </w:r>
          </w:p>
        </w:tc>
        <w:tc>
          <w:tcPr>
            <w:tcW w:w="1276" w:type="dxa"/>
            <w:tcBorders>
              <w:top w:val="nil"/>
              <w:left w:val="nil"/>
              <w:bottom w:val="single" w:sz="4" w:space="0" w:color="auto"/>
              <w:right w:val="single" w:sz="4" w:space="0" w:color="auto"/>
            </w:tcBorders>
            <w:shd w:val="clear" w:color="auto" w:fill="auto"/>
            <w:noWrap/>
            <w:vAlign w:val="bottom"/>
            <w:hideMark/>
          </w:tcPr>
          <w:p w14:paraId="072B1E90"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6.9%</w:t>
            </w:r>
          </w:p>
        </w:tc>
        <w:tc>
          <w:tcPr>
            <w:tcW w:w="876" w:type="dxa"/>
            <w:tcBorders>
              <w:top w:val="nil"/>
              <w:left w:val="nil"/>
              <w:bottom w:val="single" w:sz="4" w:space="0" w:color="auto"/>
              <w:right w:val="single" w:sz="4" w:space="0" w:color="auto"/>
            </w:tcBorders>
            <w:shd w:val="clear" w:color="auto" w:fill="auto"/>
            <w:noWrap/>
            <w:vAlign w:val="bottom"/>
            <w:hideMark/>
          </w:tcPr>
          <w:p w14:paraId="1C401D02"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78460C36"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9EBC320"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44A983F5"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363825F8"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23157E60"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0A9DF63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68FAEDBF"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7D7FB5D0"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276EEF50"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65DFA88D"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0B824C93"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324F6177"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2A5AD0CC"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7908EF4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w:t>
            </w:r>
          </w:p>
        </w:tc>
        <w:tc>
          <w:tcPr>
            <w:tcW w:w="1275" w:type="dxa"/>
            <w:tcBorders>
              <w:top w:val="nil"/>
              <w:left w:val="nil"/>
              <w:bottom w:val="single" w:sz="4" w:space="0" w:color="auto"/>
              <w:right w:val="single" w:sz="4" w:space="0" w:color="auto"/>
            </w:tcBorders>
            <w:shd w:val="clear" w:color="auto" w:fill="auto"/>
            <w:noWrap/>
            <w:vAlign w:val="bottom"/>
            <w:hideMark/>
          </w:tcPr>
          <w:p w14:paraId="66D0A0CE"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1.14</w:t>
            </w:r>
          </w:p>
        </w:tc>
        <w:tc>
          <w:tcPr>
            <w:tcW w:w="993" w:type="dxa"/>
            <w:tcBorders>
              <w:top w:val="nil"/>
              <w:left w:val="nil"/>
              <w:bottom w:val="single" w:sz="4" w:space="0" w:color="auto"/>
              <w:right w:val="single" w:sz="4" w:space="0" w:color="auto"/>
            </w:tcBorders>
            <w:shd w:val="clear" w:color="auto" w:fill="auto"/>
            <w:noWrap/>
            <w:vAlign w:val="bottom"/>
            <w:hideMark/>
          </w:tcPr>
          <w:p w14:paraId="6CB5DE3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.38</w:t>
            </w:r>
          </w:p>
        </w:tc>
        <w:tc>
          <w:tcPr>
            <w:tcW w:w="850" w:type="dxa"/>
            <w:tcBorders>
              <w:top w:val="nil"/>
              <w:left w:val="nil"/>
              <w:bottom w:val="single" w:sz="4" w:space="0" w:color="auto"/>
              <w:right w:val="single" w:sz="4" w:space="0" w:color="auto"/>
            </w:tcBorders>
            <w:shd w:val="clear" w:color="auto" w:fill="auto"/>
            <w:noWrap/>
            <w:vAlign w:val="bottom"/>
            <w:hideMark/>
          </w:tcPr>
          <w:p w14:paraId="181AECF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5C01019D"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18</w:t>
            </w:r>
          </w:p>
        </w:tc>
        <w:tc>
          <w:tcPr>
            <w:tcW w:w="1276" w:type="dxa"/>
            <w:tcBorders>
              <w:top w:val="nil"/>
              <w:left w:val="nil"/>
              <w:bottom w:val="single" w:sz="4" w:space="0" w:color="auto"/>
              <w:right w:val="single" w:sz="4" w:space="0" w:color="auto"/>
            </w:tcBorders>
            <w:shd w:val="clear" w:color="auto" w:fill="auto"/>
            <w:noWrap/>
            <w:vAlign w:val="bottom"/>
            <w:hideMark/>
          </w:tcPr>
          <w:p w14:paraId="2DA7CDFC"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1.56</w:t>
            </w:r>
          </w:p>
        </w:tc>
        <w:tc>
          <w:tcPr>
            <w:tcW w:w="876" w:type="dxa"/>
            <w:tcBorders>
              <w:top w:val="nil"/>
              <w:left w:val="nil"/>
              <w:bottom w:val="single" w:sz="4" w:space="0" w:color="auto"/>
              <w:right w:val="single" w:sz="4" w:space="0" w:color="auto"/>
            </w:tcBorders>
            <w:shd w:val="clear" w:color="auto" w:fill="auto"/>
            <w:noWrap/>
            <w:vAlign w:val="bottom"/>
            <w:hideMark/>
          </w:tcPr>
          <w:p w14:paraId="1996103F"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1.04</w:t>
            </w:r>
          </w:p>
        </w:tc>
      </w:tr>
      <w:tr w:rsidR="00F9206F" w:rsidRPr="00F9206F" w14:paraId="2809D2F4"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0C052E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0D396E45"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6F47F454"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20</w:t>
            </w:r>
          </w:p>
        </w:tc>
        <w:tc>
          <w:tcPr>
            <w:tcW w:w="1275" w:type="dxa"/>
            <w:tcBorders>
              <w:top w:val="nil"/>
              <w:left w:val="nil"/>
              <w:bottom w:val="single" w:sz="4" w:space="0" w:color="auto"/>
              <w:right w:val="single" w:sz="4" w:space="0" w:color="auto"/>
            </w:tcBorders>
            <w:shd w:val="clear" w:color="auto" w:fill="auto"/>
            <w:noWrap/>
            <w:vAlign w:val="bottom"/>
            <w:hideMark/>
          </w:tcPr>
          <w:p w14:paraId="36751B40"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1.4</w:t>
            </w:r>
          </w:p>
        </w:tc>
        <w:tc>
          <w:tcPr>
            <w:tcW w:w="993" w:type="dxa"/>
            <w:tcBorders>
              <w:top w:val="nil"/>
              <w:left w:val="nil"/>
              <w:bottom w:val="single" w:sz="4" w:space="0" w:color="auto"/>
              <w:right w:val="single" w:sz="4" w:space="0" w:color="auto"/>
            </w:tcBorders>
            <w:shd w:val="clear" w:color="auto" w:fill="auto"/>
            <w:noWrap/>
            <w:vAlign w:val="bottom"/>
            <w:hideMark/>
          </w:tcPr>
          <w:p w14:paraId="45A32CE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14:paraId="1FFEA523"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0711F5ED"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13</w:t>
            </w:r>
          </w:p>
        </w:tc>
        <w:tc>
          <w:tcPr>
            <w:tcW w:w="1276" w:type="dxa"/>
            <w:tcBorders>
              <w:top w:val="nil"/>
              <w:left w:val="nil"/>
              <w:bottom w:val="single" w:sz="4" w:space="0" w:color="auto"/>
              <w:right w:val="single" w:sz="4" w:space="0" w:color="auto"/>
            </w:tcBorders>
            <w:shd w:val="clear" w:color="auto" w:fill="auto"/>
            <w:noWrap/>
            <w:vAlign w:val="bottom"/>
            <w:hideMark/>
          </w:tcPr>
          <w:p w14:paraId="57144024"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1.92</w:t>
            </w:r>
          </w:p>
        </w:tc>
        <w:tc>
          <w:tcPr>
            <w:tcW w:w="876" w:type="dxa"/>
            <w:tcBorders>
              <w:top w:val="nil"/>
              <w:left w:val="nil"/>
              <w:bottom w:val="single" w:sz="4" w:space="0" w:color="auto"/>
              <w:right w:val="single" w:sz="4" w:space="0" w:color="auto"/>
            </w:tcBorders>
            <w:shd w:val="clear" w:color="auto" w:fill="auto"/>
            <w:noWrap/>
            <w:vAlign w:val="bottom"/>
            <w:hideMark/>
          </w:tcPr>
          <w:p w14:paraId="3EED8403"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1.93</w:t>
            </w:r>
          </w:p>
        </w:tc>
      </w:tr>
      <w:tr w:rsidR="00F9206F" w:rsidRPr="00F9206F" w14:paraId="70E601C1"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BEE9BFB"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Surgical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2BE2AEA6"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3252CE34"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2DBD67B3"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56400A7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71DDE878"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692C25BF"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5DB10ECA"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6C9145A1"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1FE60186"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2DE49F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64C958EF"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261</w:t>
            </w:r>
          </w:p>
        </w:tc>
        <w:tc>
          <w:tcPr>
            <w:tcW w:w="851" w:type="dxa"/>
            <w:tcBorders>
              <w:top w:val="nil"/>
              <w:left w:val="nil"/>
              <w:bottom w:val="single" w:sz="4" w:space="0" w:color="auto"/>
              <w:right w:val="single" w:sz="4" w:space="0" w:color="auto"/>
            </w:tcBorders>
            <w:shd w:val="clear" w:color="auto" w:fill="auto"/>
            <w:noWrap/>
            <w:vAlign w:val="bottom"/>
            <w:hideMark/>
          </w:tcPr>
          <w:p w14:paraId="1B65A37D"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4</w:t>
            </w:r>
          </w:p>
        </w:tc>
        <w:tc>
          <w:tcPr>
            <w:tcW w:w="1275" w:type="dxa"/>
            <w:tcBorders>
              <w:top w:val="nil"/>
              <w:left w:val="nil"/>
              <w:bottom w:val="single" w:sz="4" w:space="0" w:color="auto"/>
              <w:right w:val="single" w:sz="4" w:space="0" w:color="auto"/>
            </w:tcBorders>
            <w:shd w:val="clear" w:color="auto" w:fill="auto"/>
            <w:noWrap/>
            <w:vAlign w:val="bottom"/>
            <w:hideMark/>
          </w:tcPr>
          <w:p w14:paraId="253DC402"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1.5%</w:t>
            </w:r>
          </w:p>
        </w:tc>
        <w:tc>
          <w:tcPr>
            <w:tcW w:w="993" w:type="dxa"/>
            <w:tcBorders>
              <w:top w:val="nil"/>
              <w:left w:val="nil"/>
              <w:bottom w:val="single" w:sz="4" w:space="0" w:color="auto"/>
              <w:right w:val="single" w:sz="4" w:space="0" w:color="auto"/>
            </w:tcBorders>
            <w:shd w:val="clear" w:color="auto" w:fill="auto"/>
            <w:noWrap/>
            <w:vAlign w:val="bottom"/>
            <w:hideMark/>
          </w:tcPr>
          <w:p w14:paraId="4D955326"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74A3AB26"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247</w:t>
            </w:r>
          </w:p>
        </w:tc>
        <w:tc>
          <w:tcPr>
            <w:tcW w:w="992" w:type="dxa"/>
            <w:tcBorders>
              <w:top w:val="nil"/>
              <w:left w:val="nil"/>
              <w:bottom w:val="single" w:sz="4" w:space="0" w:color="auto"/>
              <w:right w:val="single" w:sz="4" w:space="0" w:color="auto"/>
            </w:tcBorders>
            <w:shd w:val="clear" w:color="auto" w:fill="auto"/>
            <w:noWrap/>
            <w:vAlign w:val="bottom"/>
            <w:hideMark/>
          </w:tcPr>
          <w:p w14:paraId="45E9C28C"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8</w:t>
            </w:r>
          </w:p>
        </w:tc>
        <w:tc>
          <w:tcPr>
            <w:tcW w:w="1276" w:type="dxa"/>
            <w:tcBorders>
              <w:top w:val="nil"/>
              <w:left w:val="nil"/>
              <w:bottom w:val="single" w:sz="4" w:space="0" w:color="auto"/>
              <w:right w:val="single" w:sz="4" w:space="0" w:color="auto"/>
            </w:tcBorders>
            <w:shd w:val="clear" w:color="auto" w:fill="auto"/>
            <w:noWrap/>
            <w:vAlign w:val="bottom"/>
            <w:hideMark/>
          </w:tcPr>
          <w:p w14:paraId="33D94482"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3.2%</w:t>
            </w:r>
          </w:p>
        </w:tc>
        <w:tc>
          <w:tcPr>
            <w:tcW w:w="876" w:type="dxa"/>
            <w:tcBorders>
              <w:top w:val="nil"/>
              <w:left w:val="nil"/>
              <w:bottom w:val="single" w:sz="4" w:space="0" w:color="auto"/>
              <w:right w:val="single" w:sz="4" w:space="0" w:color="auto"/>
            </w:tcBorders>
            <w:shd w:val="clear" w:color="auto" w:fill="auto"/>
            <w:noWrap/>
            <w:vAlign w:val="bottom"/>
            <w:hideMark/>
          </w:tcPr>
          <w:p w14:paraId="31260C4A"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0141C9B1"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5D529A6"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6DABB971"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271</w:t>
            </w:r>
          </w:p>
        </w:tc>
        <w:tc>
          <w:tcPr>
            <w:tcW w:w="851" w:type="dxa"/>
            <w:tcBorders>
              <w:top w:val="nil"/>
              <w:left w:val="nil"/>
              <w:bottom w:val="single" w:sz="4" w:space="0" w:color="auto"/>
              <w:right w:val="single" w:sz="4" w:space="0" w:color="auto"/>
            </w:tcBorders>
            <w:shd w:val="clear" w:color="auto" w:fill="auto"/>
            <w:noWrap/>
            <w:vAlign w:val="bottom"/>
            <w:hideMark/>
          </w:tcPr>
          <w:p w14:paraId="6FF612B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w:t>
            </w:r>
          </w:p>
        </w:tc>
        <w:tc>
          <w:tcPr>
            <w:tcW w:w="1275" w:type="dxa"/>
            <w:tcBorders>
              <w:top w:val="nil"/>
              <w:left w:val="nil"/>
              <w:bottom w:val="single" w:sz="4" w:space="0" w:color="auto"/>
              <w:right w:val="single" w:sz="4" w:space="0" w:color="auto"/>
            </w:tcBorders>
            <w:shd w:val="clear" w:color="auto" w:fill="auto"/>
            <w:noWrap/>
            <w:vAlign w:val="bottom"/>
            <w:hideMark/>
          </w:tcPr>
          <w:p w14:paraId="4E39019F"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1.1%</w:t>
            </w:r>
          </w:p>
        </w:tc>
        <w:tc>
          <w:tcPr>
            <w:tcW w:w="993" w:type="dxa"/>
            <w:tcBorders>
              <w:top w:val="nil"/>
              <w:left w:val="nil"/>
              <w:bottom w:val="single" w:sz="4" w:space="0" w:color="auto"/>
              <w:right w:val="single" w:sz="4" w:space="0" w:color="auto"/>
            </w:tcBorders>
            <w:shd w:val="clear" w:color="auto" w:fill="auto"/>
            <w:noWrap/>
            <w:vAlign w:val="bottom"/>
            <w:hideMark/>
          </w:tcPr>
          <w:p w14:paraId="7C001670"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2A69B32F"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246</w:t>
            </w:r>
          </w:p>
        </w:tc>
        <w:tc>
          <w:tcPr>
            <w:tcW w:w="992" w:type="dxa"/>
            <w:tcBorders>
              <w:top w:val="nil"/>
              <w:left w:val="nil"/>
              <w:bottom w:val="single" w:sz="4" w:space="0" w:color="auto"/>
              <w:right w:val="single" w:sz="4" w:space="0" w:color="auto"/>
            </w:tcBorders>
            <w:shd w:val="clear" w:color="auto" w:fill="auto"/>
            <w:noWrap/>
            <w:vAlign w:val="bottom"/>
            <w:hideMark/>
          </w:tcPr>
          <w:p w14:paraId="340BEC84"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13</w:t>
            </w:r>
          </w:p>
        </w:tc>
        <w:tc>
          <w:tcPr>
            <w:tcW w:w="1276" w:type="dxa"/>
            <w:tcBorders>
              <w:top w:val="nil"/>
              <w:left w:val="nil"/>
              <w:bottom w:val="single" w:sz="4" w:space="0" w:color="auto"/>
              <w:right w:val="single" w:sz="4" w:space="0" w:color="auto"/>
            </w:tcBorders>
            <w:shd w:val="clear" w:color="auto" w:fill="auto"/>
            <w:noWrap/>
            <w:vAlign w:val="bottom"/>
            <w:hideMark/>
          </w:tcPr>
          <w:p w14:paraId="487D40A5"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5.3%</w:t>
            </w:r>
          </w:p>
        </w:tc>
        <w:tc>
          <w:tcPr>
            <w:tcW w:w="876" w:type="dxa"/>
            <w:tcBorders>
              <w:top w:val="nil"/>
              <w:left w:val="nil"/>
              <w:bottom w:val="single" w:sz="4" w:space="0" w:color="auto"/>
              <w:right w:val="single" w:sz="4" w:space="0" w:color="auto"/>
            </w:tcBorders>
            <w:shd w:val="clear" w:color="auto" w:fill="auto"/>
            <w:noWrap/>
            <w:vAlign w:val="bottom"/>
            <w:hideMark/>
          </w:tcPr>
          <w:p w14:paraId="0825D8BB"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r>
      <w:tr w:rsidR="00F9206F" w:rsidRPr="00F9206F" w14:paraId="5C361E99"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3E34BE3"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lastRenderedPageBreak/>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51E33355"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14353074"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57908D2F"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5F852302"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119CE2E3"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4AB8EC2A"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3348EEF6"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100415D5"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5591C179"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340C660"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07070ED8"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34D13043"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4</w:t>
            </w:r>
          </w:p>
        </w:tc>
        <w:tc>
          <w:tcPr>
            <w:tcW w:w="1275" w:type="dxa"/>
            <w:tcBorders>
              <w:top w:val="nil"/>
              <w:left w:val="nil"/>
              <w:bottom w:val="single" w:sz="4" w:space="0" w:color="auto"/>
              <w:right w:val="single" w:sz="4" w:space="0" w:color="auto"/>
            </w:tcBorders>
            <w:shd w:val="clear" w:color="auto" w:fill="auto"/>
            <w:noWrap/>
            <w:vAlign w:val="bottom"/>
            <w:hideMark/>
          </w:tcPr>
          <w:p w14:paraId="5835523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1.75</w:t>
            </w:r>
          </w:p>
        </w:tc>
        <w:tc>
          <w:tcPr>
            <w:tcW w:w="993" w:type="dxa"/>
            <w:tcBorders>
              <w:top w:val="nil"/>
              <w:left w:val="nil"/>
              <w:bottom w:val="single" w:sz="4" w:space="0" w:color="auto"/>
              <w:right w:val="single" w:sz="4" w:space="0" w:color="auto"/>
            </w:tcBorders>
            <w:shd w:val="clear" w:color="auto" w:fill="auto"/>
            <w:noWrap/>
            <w:vAlign w:val="bottom"/>
            <w:hideMark/>
          </w:tcPr>
          <w:p w14:paraId="10A07DC0"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.96</w:t>
            </w:r>
          </w:p>
        </w:tc>
        <w:tc>
          <w:tcPr>
            <w:tcW w:w="850" w:type="dxa"/>
            <w:tcBorders>
              <w:top w:val="nil"/>
              <w:left w:val="nil"/>
              <w:bottom w:val="single" w:sz="4" w:space="0" w:color="auto"/>
              <w:right w:val="single" w:sz="4" w:space="0" w:color="auto"/>
            </w:tcBorders>
            <w:shd w:val="clear" w:color="auto" w:fill="auto"/>
            <w:noWrap/>
            <w:vAlign w:val="bottom"/>
            <w:hideMark/>
          </w:tcPr>
          <w:p w14:paraId="7804D9D5"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6D25AB39"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8</w:t>
            </w:r>
          </w:p>
        </w:tc>
        <w:tc>
          <w:tcPr>
            <w:tcW w:w="1276" w:type="dxa"/>
            <w:tcBorders>
              <w:top w:val="nil"/>
              <w:left w:val="nil"/>
              <w:bottom w:val="single" w:sz="4" w:space="0" w:color="auto"/>
              <w:right w:val="single" w:sz="4" w:space="0" w:color="auto"/>
            </w:tcBorders>
            <w:shd w:val="clear" w:color="auto" w:fill="auto"/>
            <w:noWrap/>
            <w:vAlign w:val="bottom"/>
            <w:hideMark/>
          </w:tcPr>
          <w:p w14:paraId="5926AACF"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1.5</w:t>
            </w:r>
          </w:p>
        </w:tc>
        <w:tc>
          <w:tcPr>
            <w:tcW w:w="876" w:type="dxa"/>
            <w:tcBorders>
              <w:top w:val="nil"/>
              <w:left w:val="nil"/>
              <w:bottom w:val="single" w:sz="4" w:space="0" w:color="auto"/>
              <w:right w:val="single" w:sz="4" w:space="0" w:color="auto"/>
            </w:tcBorders>
            <w:shd w:val="clear" w:color="auto" w:fill="auto"/>
            <w:noWrap/>
            <w:vAlign w:val="bottom"/>
            <w:hideMark/>
          </w:tcPr>
          <w:p w14:paraId="3B739FD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.76</w:t>
            </w:r>
          </w:p>
        </w:tc>
      </w:tr>
      <w:tr w:rsidR="00F9206F" w:rsidRPr="00F9206F" w14:paraId="6A5E6935"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3B82D8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5BB857F5"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4A1334C2"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w:t>
            </w:r>
          </w:p>
        </w:tc>
        <w:tc>
          <w:tcPr>
            <w:tcW w:w="1275" w:type="dxa"/>
            <w:tcBorders>
              <w:top w:val="nil"/>
              <w:left w:val="nil"/>
              <w:bottom w:val="single" w:sz="4" w:space="0" w:color="auto"/>
              <w:right w:val="single" w:sz="4" w:space="0" w:color="auto"/>
            </w:tcBorders>
            <w:shd w:val="clear" w:color="auto" w:fill="auto"/>
            <w:noWrap/>
            <w:vAlign w:val="bottom"/>
            <w:hideMark/>
          </w:tcPr>
          <w:p w14:paraId="5DDBDFC0"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1.67</w:t>
            </w:r>
          </w:p>
        </w:tc>
        <w:tc>
          <w:tcPr>
            <w:tcW w:w="993" w:type="dxa"/>
            <w:tcBorders>
              <w:top w:val="nil"/>
              <w:left w:val="nil"/>
              <w:bottom w:val="single" w:sz="4" w:space="0" w:color="auto"/>
              <w:right w:val="single" w:sz="4" w:space="0" w:color="auto"/>
            </w:tcBorders>
            <w:shd w:val="clear" w:color="auto" w:fill="auto"/>
            <w:noWrap/>
            <w:vAlign w:val="bottom"/>
            <w:hideMark/>
          </w:tcPr>
          <w:p w14:paraId="5723AA75"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.58</w:t>
            </w:r>
          </w:p>
        </w:tc>
        <w:tc>
          <w:tcPr>
            <w:tcW w:w="850" w:type="dxa"/>
            <w:tcBorders>
              <w:top w:val="nil"/>
              <w:left w:val="nil"/>
              <w:bottom w:val="single" w:sz="4" w:space="0" w:color="auto"/>
              <w:right w:val="single" w:sz="4" w:space="0" w:color="auto"/>
            </w:tcBorders>
            <w:shd w:val="clear" w:color="auto" w:fill="auto"/>
            <w:noWrap/>
            <w:vAlign w:val="bottom"/>
            <w:hideMark/>
          </w:tcPr>
          <w:p w14:paraId="0E4F1EF4"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0C631EF5"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10</w:t>
            </w:r>
          </w:p>
        </w:tc>
        <w:tc>
          <w:tcPr>
            <w:tcW w:w="1276" w:type="dxa"/>
            <w:tcBorders>
              <w:top w:val="nil"/>
              <w:left w:val="nil"/>
              <w:bottom w:val="single" w:sz="4" w:space="0" w:color="auto"/>
              <w:right w:val="single" w:sz="4" w:space="0" w:color="auto"/>
            </w:tcBorders>
            <w:shd w:val="clear" w:color="auto" w:fill="auto"/>
            <w:noWrap/>
            <w:vAlign w:val="bottom"/>
            <w:hideMark/>
          </w:tcPr>
          <w:p w14:paraId="51A745D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1.4</w:t>
            </w:r>
          </w:p>
        </w:tc>
        <w:tc>
          <w:tcPr>
            <w:tcW w:w="876" w:type="dxa"/>
            <w:tcBorders>
              <w:top w:val="nil"/>
              <w:left w:val="nil"/>
              <w:bottom w:val="single" w:sz="4" w:space="0" w:color="auto"/>
              <w:right w:val="single" w:sz="4" w:space="0" w:color="auto"/>
            </w:tcBorders>
            <w:shd w:val="clear" w:color="auto" w:fill="auto"/>
            <w:noWrap/>
            <w:vAlign w:val="bottom"/>
            <w:hideMark/>
          </w:tcPr>
          <w:p w14:paraId="192F22B9"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w:t>
            </w:r>
          </w:p>
        </w:tc>
      </w:tr>
      <w:tr w:rsidR="00F9206F" w:rsidRPr="00F9206F" w14:paraId="1711B7B1"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2F709B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Mental Health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1A3CAE2A"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24F23E5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7C4DD16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5067B27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35373D4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23378F4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80B4F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55AB529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r>
      <w:tr w:rsidR="00F9206F" w:rsidRPr="00F9206F" w14:paraId="40698BB5"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DC0B17B"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04658DA9"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261</w:t>
            </w:r>
          </w:p>
        </w:tc>
        <w:tc>
          <w:tcPr>
            <w:tcW w:w="851" w:type="dxa"/>
            <w:tcBorders>
              <w:top w:val="nil"/>
              <w:left w:val="nil"/>
              <w:bottom w:val="single" w:sz="4" w:space="0" w:color="auto"/>
              <w:right w:val="single" w:sz="4" w:space="0" w:color="auto"/>
            </w:tcBorders>
            <w:shd w:val="clear" w:color="auto" w:fill="auto"/>
            <w:noWrap/>
            <w:vAlign w:val="bottom"/>
            <w:hideMark/>
          </w:tcPr>
          <w:p w14:paraId="46F834EE"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w:t>
            </w:r>
          </w:p>
        </w:tc>
        <w:tc>
          <w:tcPr>
            <w:tcW w:w="1275" w:type="dxa"/>
            <w:tcBorders>
              <w:top w:val="nil"/>
              <w:left w:val="nil"/>
              <w:bottom w:val="single" w:sz="4" w:space="0" w:color="auto"/>
              <w:right w:val="single" w:sz="4" w:space="0" w:color="auto"/>
            </w:tcBorders>
            <w:shd w:val="clear" w:color="auto" w:fill="auto"/>
            <w:noWrap/>
            <w:vAlign w:val="bottom"/>
            <w:hideMark/>
          </w:tcPr>
          <w:p w14:paraId="3B137291"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0.8%</w:t>
            </w:r>
          </w:p>
        </w:tc>
        <w:tc>
          <w:tcPr>
            <w:tcW w:w="993" w:type="dxa"/>
            <w:tcBorders>
              <w:top w:val="nil"/>
              <w:left w:val="nil"/>
              <w:bottom w:val="single" w:sz="4" w:space="0" w:color="auto"/>
              <w:right w:val="single" w:sz="4" w:space="0" w:color="auto"/>
            </w:tcBorders>
            <w:shd w:val="clear" w:color="auto" w:fill="auto"/>
            <w:noWrap/>
            <w:vAlign w:val="bottom"/>
            <w:hideMark/>
          </w:tcPr>
          <w:p w14:paraId="741EF1E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6233F55A"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247</w:t>
            </w:r>
          </w:p>
        </w:tc>
        <w:tc>
          <w:tcPr>
            <w:tcW w:w="992" w:type="dxa"/>
            <w:tcBorders>
              <w:top w:val="nil"/>
              <w:left w:val="nil"/>
              <w:bottom w:val="single" w:sz="4" w:space="0" w:color="auto"/>
              <w:right w:val="single" w:sz="4" w:space="0" w:color="auto"/>
            </w:tcBorders>
            <w:shd w:val="clear" w:color="auto" w:fill="auto"/>
            <w:noWrap/>
            <w:vAlign w:val="bottom"/>
            <w:hideMark/>
          </w:tcPr>
          <w:p w14:paraId="7E58590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9</w:t>
            </w:r>
          </w:p>
        </w:tc>
        <w:tc>
          <w:tcPr>
            <w:tcW w:w="1276" w:type="dxa"/>
            <w:tcBorders>
              <w:top w:val="nil"/>
              <w:left w:val="nil"/>
              <w:bottom w:val="single" w:sz="4" w:space="0" w:color="auto"/>
              <w:right w:val="single" w:sz="4" w:space="0" w:color="auto"/>
            </w:tcBorders>
            <w:shd w:val="clear" w:color="auto" w:fill="auto"/>
            <w:noWrap/>
            <w:vAlign w:val="bottom"/>
            <w:hideMark/>
          </w:tcPr>
          <w:p w14:paraId="1E5C71D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3.6%</w:t>
            </w:r>
          </w:p>
        </w:tc>
        <w:tc>
          <w:tcPr>
            <w:tcW w:w="876" w:type="dxa"/>
            <w:tcBorders>
              <w:top w:val="nil"/>
              <w:left w:val="nil"/>
              <w:bottom w:val="single" w:sz="4" w:space="0" w:color="auto"/>
              <w:right w:val="single" w:sz="4" w:space="0" w:color="auto"/>
            </w:tcBorders>
            <w:shd w:val="clear" w:color="auto" w:fill="auto"/>
            <w:noWrap/>
            <w:vAlign w:val="bottom"/>
            <w:hideMark/>
          </w:tcPr>
          <w:p w14:paraId="5B88B267"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687615EA"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C21755F"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1AA09674"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271</w:t>
            </w:r>
          </w:p>
        </w:tc>
        <w:tc>
          <w:tcPr>
            <w:tcW w:w="851" w:type="dxa"/>
            <w:tcBorders>
              <w:top w:val="nil"/>
              <w:left w:val="nil"/>
              <w:bottom w:val="single" w:sz="4" w:space="0" w:color="auto"/>
              <w:right w:val="single" w:sz="4" w:space="0" w:color="auto"/>
            </w:tcBorders>
            <w:shd w:val="clear" w:color="auto" w:fill="auto"/>
            <w:noWrap/>
            <w:vAlign w:val="bottom"/>
            <w:hideMark/>
          </w:tcPr>
          <w:p w14:paraId="1DB8AAEC"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w:t>
            </w:r>
          </w:p>
        </w:tc>
        <w:tc>
          <w:tcPr>
            <w:tcW w:w="1275" w:type="dxa"/>
            <w:tcBorders>
              <w:top w:val="nil"/>
              <w:left w:val="nil"/>
              <w:bottom w:val="single" w:sz="4" w:space="0" w:color="auto"/>
              <w:right w:val="single" w:sz="4" w:space="0" w:color="auto"/>
            </w:tcBorders>
            <w:shd w:val="clear" w:color="auto" w:fill="auto"/>
            <w:noWrap/>
            <w:vAlign w:val="bottom"/>
            <w:hideMark/>
          </w:tcPr>
          <w:p w14:paraId="5081DDD9"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0.7%</w:t>
            </w:r>
          </w:p>
        </w:tc>
        <w:tc>
          <w:tcPr>
            <w:tcW w:w="993" w:type="dxa"/>
            <w:tcBorders>
              <w:top w:val="nil"/>
              <w:left w:val="nil"/>
              <w:bottom w:val="single" w:sz="4" w:space="0" w:color="auto"/>
              <w:right w:val="single" w:sz="4" w:space="0" w:color="auto"/>
            </w:tcBorders>
            <w:shd w:val="clear" w:color="auto" w:fill="auto"/>
            <w:noWrap/>
            <w:vAlign w:val="bottom"/>
            <w:hideMark/>
          </w:tcPr>
          <w:p w14:paraId="2128BDE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330AFCBF"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246</w:t>
            </w:r>
          </w:p>
        </w:tc>
        <w:tc>
          <w:tcPr>
            <w:tcW w:w="992" w:type="dxa"/>
            <w:tcBorders>
              <w:top w:val="nil"/>
              <w:left w:val="nil"/>
              <w:bottom w:val="single" w:sz="4" w:space="0" w:color="auto"/>
              <w:right w:val="single" w:sz="4" w:space="0" w:color="auto"/>
            </w:tcBorders>
            <w:shd w:val="clear" w:color="auto" w:fill="auto"/>
            <w:noWrap/>
            <w:vAlign w:val="bottom"/>
            <w:hideMark/>
          </w:tcPr>
          <w:p w14:paraId="478F0873"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w:t>
            </w:r>
          </w:p>
        </w:tc>
        <w:tc>
          <w:tcPr>
            <w:tcW w:w="1276" w:type="dxa"/>
            <w:tcBorders>
              <w:top w:val="nil"/>
              <w:left w:val="nil"/>
              <w:bottom w:val="single" w:sz="4" w:space="0" w:color="auto"/>
              <w:right w:val="single" w:sz="4" w:space="0" w:color="auto"/>
            </w:tcBorders>
            <w:shd w:val="clear" w:color="auto" w:fill="auto"/>
            <w:noWrap/>
            <w:vAlign w:val="bottom"/>
            <w:hideMark/>
          </w:tcPr>
          <w:p w14:paraId="5543EE2E"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2.8%</w:t>
            </w:r>
          </w:p>
        </w:tc>
        <w:tc>
          <w:tcPr>
            <w:tcW w:w="876" w:type="dxa"/>
            <w:tcBorders>
              <w:top w:val="nil"/>
              <w:left w:val="nil"/>
              <w:bottom w:val="single" w:sz="4" w:space="0" w:color="auto"/>
              <w:right w:val="single" w:sz="4" w:space="0" w:color="auto"/>
            </w:tcBorders>
            <w:shd w:val="clear" w:color="auto" w:fill="auto"/>
            <w:noWrap/>
            <w:vAlign w:val="bottom"/>
            <w:hideMark/>
          </w:tcPr>
          <w:p w14:paraId="2A1542B7"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0130F67A"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533A0AE"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78A7F18C"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5DEA8CDB"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0A2A974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1EFA8A50"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0C98DAC9"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5F0DFB94"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36793D33"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642D9E99"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0E688054"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E6C48B6"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2B2E5645"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2BB06671"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w:t>
            </w:r>
          </w:p>
        </w:tc>
        <w:tc>
          <w:tcPr>
            <w:tcW w:w="1275" w:type="dxa"/>
            <w:tcBorders>
              <w:top w:val="nil"/>
              <w:left w:val="nil"/>
              <w:bottom w:val="single" w:sz="4" w:space="0" w:color="auto"/>
              <w:right w:val="single" w:sz="4" w:space="0" w:color="auto"/>
            </w:tcBorders>
            <w:shd w:val="clear" w:color="auto" w:fill="auto"/>
            <w:noWrap/>
            <w:vAlign w:val="bottom"/>
            <w:hideMark/>
          </w:tcPr>
          <w:p w14:paraId="2956BA92"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w:t>
            </w:r>
          </w:p>
        </w:tc>
        <w:tc>
          <w:tcPr>
            <w:tcW w:w="993" w:type="dxa"/>
            <w:tcBorders>
              <w:top w:val="nil"/>
              <w:left w:val="nil"/>
              <w:bottom w:val="single" w:sz="4" w:space="0" w:color="auto"/>
              <w:right w:val="single" w:sz="4" w:space="0" w:color="auto"/>
            </w:tcBorders>
            <w:shd w:val="clear" w:color="auto" w:fill="auto"/>
            <w:noWrap/>
            <w:vAlign w:val="bottom"/>
            <w:hideMark/>
          </w:tcPr>
          <w:p w14:paraId="7F402B62"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w:t>
            </w:r>
          </w:p>
        </w:tc>
        <w:tc>
          <w:tcPr>
            <w:tcW w:w="850" w:type="dxa"/>
            <w:tcBorders>
              <w:top w:val="nil"/>
              <w:left w:val="nil"/>
              <w:bottom w:val="single" w:sz="4" w:space="0" w:color="auto"/>
              <w:right w:val="single" w:sz="4" w:space="0" w:color="auto"/>
            </w:tcBorders>
            <w:shd w:val="clear" w:color="auto" w:fill="auto"/>
            <w:noWrap/>
            <w:vAlign w:val="bottom"/>
            <w:hideMark/>
          </w:tcPr>
          <w:p w14:paraId="5BCD3F38"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6BFF217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7</w:t>
            </w:r>
          </w:p>
        </w:tc>
        <w:tc>
          <w:tcPr>
            <w:tcW w:w="1276" w:type="dxa"/>
            <w:tcBorders>
              <w:top w:val="nil"/>
              <w:left w:val="nil"/>
              <w:bottom w:val="single" w:sz="4" w:space="0" w:color="auto"/>
              <w:right w:val="single" w:sz="4" w:space="0" w:color="auto"/>
            </w:tcBorders>
            <w:shd w:val="clear" w:color="auto" w:fill="auto"/>
            <w:noWrap/>
            <w:vAlign w:val="bottom"/>
            <w:hideMark/>
          </w:tcPr>
          <w:p w14:paraId="35B4593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2.86</w:t>
            </w:r>
          </w:p>
        </w:tc>
        <w:tc>
          <w:tcPr>
            <w:tcW w:w="876" w:type="dxa"/>
            <w:tcBorders>
              <w:top w:val="nil"/>
              <w:left w:val="nil"/>
              <w:bottom w:val="single" w:sz="4" w:space="0" w:color="auto"/>
              <w:right w:val="single" w:sz="4" w:space="0" w:color="auto"/>
            </w:tcBorders>
            <w:shd w:val="clear" w:color="auto" w:fill="auto"/>
            <w:noWrap/>
            <w:vAlign w:val="bottom"/>
            <w:hideMark/>
          </w:tcPr>
          <w:p w14:paraId="62CFF57D"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1.86</w:t>
            </w:r>
          </w:p>
        </w:tc>
      </w:tr>
      <w:tr w:rsidR="00F9206F" w:rsidRPr="00F9206F" w14:paraId="489B9D06"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A0FDD8C"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2DB32531"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4CA6A0C4"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w:t>
            </w:r>
          </w:p>
        </w:tc>
        <w:tc>
          <w:tcPr>
            <w:tcW w:w="1275" w:type="dxa"/>
            <w:tcBorders>
              <w:top w:val="nil"/>
              <w:left w:val="nil"/>
              <w:bottom w:val="single" w:sz="4" w:space="0" w:color="auto"/>
              <w:right w:val="single" w:sz="4" w:space="0" w:color="auto"/>
            </w:tcBorders>
            <w:shd w:val="clear" w:color="auto" w:fill="auto"/>
            <w:noWrap/>
            <w:vAlign w:val="bottom"/>
            <w:hideMark/>
          </w:tcPr>
          <w:p w14:paraId="2F72627C"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5.5</w:t>
            </w:r>
          </w:p>
        </w:tc>
        <w:tc>
          <w:tcPr>
            <w:tcW w:w="993" w:type="dxa"/>
            <w:tcBorders>
              <w:top w:val="nil"/>
              <w:left w:val="nil"/>
              <w:bottom w:val="single" w:sz="4" w:space="0" w:color="auto"/>
              <w:right w:val="single" w:sz="4" w:space="0" w:color="auto"/>
            </w:tcBorders>
            <w:shd w:val="clear" w:color="auto" w:fill="auto"/>
            <w:noWrap/>
            <w:vAlign w:val="bottom"/>
            <w:hideMark/>
          </w:tcPr>
          <w:p w14:paraId="5238FC5F"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3.54</w:t>
            </w:r>
          </w:p>
        </w:tc>
        <w:tc>
          <w:tcPr>
            <w:tcW w:w="850" w:type="dxa"/>
            <w:tcBorders>
              <w:top w:val="nil"/>
              <w:left w:val="nil"/>
              <w:bottom w:val="single" w:sz="4" w:space="0" w:color="auto"/>
              <w:right w:val="single" w:sz="4" w:space="0" w:color="auto"/>
            </w:tcBorders>
            <w:shd w:val="clear" w:color="auto" w:fill="auto"/>
            <w:noWrap/>
            <w:vAlign w:val="bottom"/>
            <w:hideMark/>
          </w:tcPr>
          <w:p w14:paraId="6F36B3BB"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209A0A5E"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6</w:t>
            </w:r>
          </w:p>
        </w:tc>
        <w:tc>
          <w:tcPr>
            <w:tcW w:w="1276" w:type="dxa"/>
            <w:tcBorders>
              <w:top w:val="nil"/>
              <w:left w:val="nil"/>
              <w:bottom w:val="single" w:sz="4" w:space="0" w:color="auto"/>
              <w:right w:val="single" w:sz="4" w:space="0" w:color="auto"/>
            </w:tcBorders>
            <w:shd w:val="clear" w:color="auto" w:fill="auto"/>
            <w:noWrap/>
            <w:vAlign w:val="bottom"/>
            <w:hideMark/>
          </w:tcPr>
          <w:p w14:paraId="508C6E52"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3.67</w:t>
            </w:r>
          </w:p>
        </w:tc>
        <w:tc>
          <w:tcPr>
            <w:tcW w:w="876" w:type="dxa"/>
            <w:tcBorders>
              <w:top w:val="nil"/>
              <w:left w:val="nil"/>
              <w:bottom w:val="single" w:sz="4" w:space="0" w:color="auto"/>
              <w:right w:val="single" w:sz="4" w:space="0" w:color="auto"/>
            </w:tcBorders>
            <w:shd w:val="clear" w:color="auto" w:fill="auto"/>
            <w:noWrap/>
            <w:vAlign w:val="bottom"/>
            <w:hideMark/>
          </w:tcPr>
          <w:p w14:paraId="36712624"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6.09</w:t>
            </w:r>
          </w:p>
        </w:tc>
      </w:tr>
      <w:tr w:rsidR="00F9206F" w:rsidRPr="00F9206F" w14:paraId="4D8DC5CA"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4E3D59C"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Other outpatient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038680C4"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5A06906E"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48DFB2C3"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48D9C4C5"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655EA2EA"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7A9CD3AE"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71B0E5"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3D9C369B"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299A51FD"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2E9B744"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6B28803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261</w:t>
            </w:r>
          </w:p>
        </w:tc>
        <w:tc>
          <w:tcPr>
            <w:tcW w:w="851" w:type="dxa"/>
            <w:tcBorders>
              <w:top w:val="nil"/>
              <w:left w:val="nil"/>
              <w:bottom w:val="single" w:sz="4" w:space="0" w:color="auto"/>
              <w:right w:val="single" w:sz="4" w:space="0" w:color="auto"/>
            </w:tcBorders>
            <w:shd w:val="clear" w:color="auto" w:fill="auto"/>
            <w:noWrap/>
            <w:vAlign w:val="bottom"/>
            <w:hideMark/>
          </w:tcPr>
          <w:p w14:paraId="0BCBE05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49</w:t>
            </w:r>
          </w:p>
        </w:tc>
        <w:tc>
          <w:tcPr>
            <w:tcW w:w="1275" w:type="dxa"/>
            <w:tcBorders>
              <w:top w:val="nil"/>
              <w:left w:val="nil"/>
              <w:bottom w:val="single" w:sz="4" w:space="0" w:color="auto"/>
              <w:right w:val="single" w:sz="4" w:space="0" w:color="auto"/>
            </w:tcBorders>
            <w:shd w:val="clear" w:color="auto" w:fill="auto"/>
            <w:noWrap/>
            <w:vAlign w:val="bottom"/>
            <w:hideMark/>
          </w:tcPr>
          <w:p w14:paraId="276AA7DA"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18.8%</w:t>
            </w:r>
          </w:p>
        </w:tc>
        <w:tc>
          <w:tcPr>
            <w:tcW w:w="993" w:type="dxa"/>
            <w:tcBorders>
              <w:top w:val="nil"/>
              <w:left w:val="nil"/>
              <w:bottom w:val="single" w:sz="4" w:space="0" w:color="auto"/>
              <w:right w:val="single" w:sz="4" w:space="0" w:color="auto"/>
            </w:tcBorders>
            <w:shd w:val="clear" w:color="auto" w:fill="auto"/>
            <w:noWrap/>
            <w:vAlign w:val="bottom"/>
            <w:hideMark/>
          </w:tcPr>
          <w:p w14:paraId="41B610CA"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00AEF0E0"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247</w:t>
            </w:r>
          </w:p>
        </w:tc>
        <w:tc>
          <w:tcPr>
            <w:tcW w:w="992" w:type="dxa"/>
            <w:tcBorders>
              <w:top w:val="nil"/>
              <w:left w:val="nil"/>
              <w:bottom w:val="single" w:sz="4" w:space="0" w:color="auto"/>
              <w:right w:val="single" w:sz="4" w:space="0" w:color="auto"/>
            </w:tcBorders>
            <w:shd w:val="clear" w:color="auto" w:fill="auto"/>
            <w:noWrap/>
            <w:vAlign w:val="bottom"/>
            <w:hideMark/>
          </w:tcPr>
          <w:p w14:paraId="525B6C8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37</w:t>
            </w:r>
          </w:p>
        </w:tc>
        <w:tc>
          <w:tcPr>
            <w:tcW w:w="1276" w:type="dxa"/>
            <w:tcBorders>
              <w:top w:val="nil"/>
              <w:left w:val="nil"/>
              <w:bottom w:val="single" w:sz="4" w:space="0" w:color="auto"/>
              <w:right w:val="single" w:sz="4" w:space="0" w:color="auto"/>
            </w:tcBorders>
            <w:shd w:val="clear" w:color="auto" w:fill="auto"/>
            <w:noWrap/>
            <w:vAlign w:val="bottom"/>
            <w:hideMark/>
          </w:tcPr>
          <w:p w14:paraId="185F8F3A"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15.0%</w:t>
            </w:r>
          </w:p>
        </w:tc>
        <w:tc>
          <w:tcPr>
            <w:tcW w:w="876" w:type="dxa"/>
            <w:tcBorders>
              <w:top w:val="nil"/>
              <w:left w:val="nil"/>
              <w:bottom w:val="single" w:sz="4" w:space="0" w:color="auto"/>
              <w:right w:val="single" w:sz="4" w:space="0" w:color="auto"/>
            </w:tcBorders>
            <w:shd w:val="clear" w:color="auto" w:fill="auto"/>
            <w:noWrap/>
            <w:vAlign w:val="bottom"/>
            <w:hideMark/>
          </w:tcPr>
          <w:p w14:paraId="25065FA4"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6482B43A"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048273D"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0B16035A"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271</w:t>
            </w:r>
          </w:p>
        </w:tc>
        <w:tc>
          <w:tcPr>
            <w:tcW w:w="851" w:type="dxa"/>
            <w:tcBorders>
              <w:top w:val="nil"/>
              <w:left w:val="nil"/>
              <w:bottom w:val="single" w:sz="4" w:space="0" w:color="auto"/>
              <w:right w:val="single" w:sz="4" w:space="0" w:color="auto"/>
            </w:tcBorders>
            <w:shd w:val="clear" w:color="auto" w:fill="auto"/>
            <w:noWrap/>
            <w:vAlign w:val="bottom"/>
            <w:hideMark/>
          </w:tcPr>
          <w:p w14:paraId="668B47A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33</w:t>
            </w:r>
          </w:p>
        </w:tc>
        <w:tc>
          <w:tcPr>
            <w:tcW w:w="1275" w:type="dxa"/>
            <w:tcBorders>
              <w:top w:val="nil"/>
              <w:left w:val="nil"/>
              <w:bottom w:val="single" w:sz="4" w:space="0" w:color="auto"/>
              <w:right w:val="single" w:sz="4" w:space="0" w:color="auto"/>
            </w:tcBorders>
            <w:shd w:val="clear" w:color="auto" w:fill="auto"/>
            <w:noWrap/>
            <w:vAlign w:val="bottom"/>
            <w:hideMark/>
          </w:tcPr>
          <w:p w14:paraId="0848E3D2"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12.2%</w:t>
            </w:r>
          </w:p>
        </w:tc>
        <w:tc>
          <w:tcPr>
            <w:tcW w:w="993" w:type="dxa"/>
            <w:tcBorders>
              <w:top w:val="nil"/>
              <w:left w:val="nil"/>
              <w:bottom w:val="single" w:sz="4" w:space="0" w:color="auto"/>
              <w:right w:val="single" w:sz="4" w:space="0" w:color="auto"/>
            </w:tcBorders>
            <w:shd w:val="clear" w:color="auto" w:fill="auto"/>
            <w:noWrap/>
            <w:vAlign w:val="bottom"/>
            <w:hideMark/>
          </w:tcPr>
          <w:p w14:paraId="6F589ABF"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353578B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246</w:t>
            </w:r>
          </w:p>
        </w:tc>
        <w:tc>
          <w:tcPr>
            <w:tcW w:w="992" w:type="dxa"/>
            <w:tcBorders>
              <w:top w:val="nil"/>
              <w:left w:val="nil"/>
              <w:bottom w:val="single" w:sz="4" w:space="0" w:color="auto"/>
              <w:right w:val="single" w:sz="4" w:space="0" w:color="auto"/>
            </w:tcBorders>
            <w:shd w:val="clear" w:color="auto" w:fill="auto"/>
            <w:noWrap/>
            <w:vAlign w:val="bottom"/>
            <w:hideMark/>
          </w:tcPr>
          <w:p w14:paraId="5F64CA89"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37</w:t>
            </w:r>
          </w:p>
        </w:tc>
        <w:tc>
          <w:tcPr>
            <w:tcW w:w="1276" w:type="dxa"/>
            <w:tcBorders>
              <w:top w:val="nil"/>
              <w:left w:val="nil"/>
              <w:bottom w:val="single" w:sz="4" w:space="0" w:color="auto"/>
              <w:right w:val="single" w:sz="4" w:space="0" w:color="auto"/>
            </w:tcBorders>
            <w:shd w:val="clear" w:color="auto" w:fill="auto"/>
            <w:noWrap/>
            <w:vAlign w:val="bottom"/>
            <w:hideMark/>
          </w:tcPr>
          <w:p w14:paraId="38BAE39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15.0%</w:t>
            </w:r>
          </w:p>
        </w:tc>
        <w:tc>
          <w:tcPr>
            <w:tcW w:w="876" w:type="dxa"/>
            <w:tcBorders>
              <w:top w:val="nil"/>
              <w:left w:val="nil"/>
              <w:bottom w:val="single" w:sz="4" w:space="0" w:color="auto"/>
              <w:right w:val="single" w:sz="4" w:space="0" w:color="auto"/>
            </w:tcBorders>
            <w:shd w:val="clear" w:color="auto" w:fill="auto"/>
            <w:noWrap/>
            <w:vAlign w:val="bottom"/>
            <w:hideMark/>
          </w:tcPr>
          <w:p w14:paraId="74BA721E"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r>
      <w:tr w:rsidR="00F9206F" w:rsidRPr="00F9206F" w14:paraId="3FB04589"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548FF9F"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5C83357A"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30A7646F"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5" w:type="dxa"/>
            <w:tcBorders>
              <w:top w:val="nil"/>
              <w:left w:val="nil"/>
              <w:bottom w:val="single" w:sz="4" w:space="0" w:color="auto"/>
              <w:right w:val="single" w:sz="4" w:space="0" w:color="auto"/>
            </w:tcBorders>
            <w:shd w:val="clear" w:color="auto" w:fill="auto"/>
            <w:noWrap/>
            <w:vAlign w:val="bottom"/>
            <w:hideMark/>
          </w:tcPr>
          <w:p w14:paraId="20C4CB5F"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14:paraId="38BAB535"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6DC686D8"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74300F71"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72CD4F5E"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76" w:type="dxa"/>
            <w:tcBorders>
              <w:top w:val="nil"/>
              <w:left w:val="nil"/>
              <w:bottom w:val="single" w:sz="4" w:space="0" w:color="auto"/>
              <w:right w:val="single" w:sz="4" w:space="0" w:color="auto"/>
            </w:tcBorders>
            <w:shd w:val="clear" w:color="auto" w:fill="auto"/>
            <w:noWrap/>
            <w:vAlign w:val="bottom"/>
            <w:hideMark/>
          </w:tcPr>
          <w:p w14:paraId="496AC9F3"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r>
      <w:tr w:rsidR="00F9206F" w:rsidRPr="00F9206F" w14:paraId="5CCB45C7"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686865DE"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0818F255"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401563F2"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48</w:t>
            </w:r>
          </w:p>
        </w:tc>
        <w:tc>
          <w:tcPr>
            <w:tcW w:w="1275" w:type="dxa"/>
            <w:tcBorders>
              <w:top w:val="nil"/>
              <w:left w:val="nil"/>
              <w:bottom w:val="single" w:sz="4" w:space="0" w:color="auto"/>
              <w:right w:val="single" w:sz="4" w:space="0" w:color="auto"/>
            </w:tcBorders>
            <w:shd w:val="clear" w:color="auto" w:fill="auto"/>
            <w:noWrap/>
            <w:vAlign w:val="bottom"/>
            <w:hideMark/>
          </w:tcPr>
          <w:p w14:paraId="0FA8162E"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2.67</w:t>
            </w:r>
          </w:p>
        </w:tc>
        <w:tc>
          <w:tcPr>
            <w:tcW w:w="993" w:type="dxa"/>
            <w:tcBorders>
              <w:top w:val="nil"/>
              <w:left w:val="nil"/>
              <w:bottom w:val="single" w:sz="4" w:space="0" w:color="auto"/>
              <w:right w:val="single" w:sz="4" w:space="0" w:color="auto"/>
            </w:tcBorders>
            <w:shd w:val="clear" w:color="auto" w:fill="auto"/>
            <w:noWrap/>
            <w:vAlign w:val="bottom"/>
            <w:hideMark/>
          </w:tcPr>
          <w:p w14:paraId="3E679F54"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3.09</w:t>
            </w:r>
          </w:p>
        </w:tc>
        <w:tc>
          <w:tcPr>
            <w:tcW w:w="850" w:type="dxa"/>
            <w:tcBorders>
              <w:top w:val="nil"/>
              <w:left w:val="nil"/>
              <w:bottom w:val="single" w:sz="4" w:space="0" w:color="auto"/>
              <w:right w:val="single" w:sz="4" w:space="0" w:color="auto"/>
            </w:tcBorders>
            <w:shd w:val="clear" w:color="auto" w:fill="auto"/>
            <w:noWrap/>
            <w:vAlign w:val="bottom"/>
            <w:hideMark/>
          </w:tcPr>
          <w:p w14:paraId="28583155"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5A695F39"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30</w:t>
            </w:r>
          </w:p>
        </w:tc>
        <w:tc>
          <w:tcPr>
            <w:tcW w:w="1276" w:type="dxa"/>
            <w:tcBorders>
              <w:top w:val="nil"/>
              <w:left w:val="nil"/>
              <w:bottom w:val="single" w:sz="4" w:space="0" w:color="auto"/>
              <w:right w:val="single" w:sz="4" w:space="0" w:color="auto"/>
            </w:tcBorders>
            <w:shd w:val="clear" w:color="auto" w:fill="auto"/>
            <w:noWrap/>
            <w:vAlign w:val="bottom"/>
            <w:hideMark/>
          </w:tcPr>
          <w:p w14:paraId="1776E34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2.03</w:t>
            </w:r>
          </w:p>
        </w:tc>
        <w:tc>
          <w:tcPr>
            <w:tcW w:w="876" w:type="dxa"/>
            <w:tcBorders>
              <w:top w:val="nil"/>
              <w:left w:val="nil"/>
              <w:bottom w:val="single" w:sz="4" w:space="0" w:color="auto"/>
              <w:right w:val="single" w:sz="4" w:space="0" w:color="auto"/>
            </w:tcBorders>
            <w:shd w:val="clear" w:color="auto" w:fill="auto"/>
            <w:noWrap/>
            <w:vAlign w:val="bottom"/>
            <w:hideMark/>
          </w:tcPr>
          <w:p w14:paraId="46F9DEE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1.63</w:t>
            </w:r>
          </w:p>
        </w:tc>
      </w:tr>
      <w:tr w:rsidR="00F9206F" w:rsidRPr="00F9206F" w14:paraId="562EE58B"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7D40B809" w14:textId="77777777" w:rsidR="00F9206F" w:rsidRPr="00F9206F" w:rsidRDefault="00F9206F" w:rsidP="00F9206F">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36E11BD2"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851" w:type="dxa"/>
            <w:tcBorders>
              <w:top w:val="nil"/>
              <w:left w:val="nil"/>
              <w:bottom w:val="single" w:sz="4" w:space="0" w:color="auto"/>
              <w:right w:val="single" w:sz="4" w:space="0" w:color="auto"/>
            </w:tcBorders>
            <w:shd w:val="clear" w:color="auto" w:fill="auto"/>
            <w:noWrap/>
            <w:vAlign w:val="bottom"/>
            <w:hideMark/>
          </w:tcPr>
          <w:p w14:paraId="74F5062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33</w:t>
            </w:r>
          </w:p>
        </w:tc>
        <w:tc>
          <w:tcPr>
            <w:tcW w:w="1275" w:type="dxa"/>
            <w:tcBorders>
              <w:top w:val="nil"/>
              <w:left w:val="nil"/>
              <w:bottom w:val="single" w:sz="4" w:space="0" w:color="auto"/>
              <w:right w:val="single" w:sz="4" w:space="0" w:color="auto"/>
            </w:tcBorders>
            <w:shd w:val="clear" w:color="auto" w:fill="auto"/>
            <w:noWrap/>
            <w:vAlign w:val="bottom"/>
            <w:hideMark/>
          </w:tcPr>
          <w:p w14:paraId="76F9EF37"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2.76</w:t>
            </w:r>
          </w:p>
        </w:tc>
        <w:tc>
          <w:tcPr>
            <w:tcW w:w="993" w:type="dxa"/>
            <w:tcBorders>
              <w:top w:val="nil"/>
              <w:left w:val="nil"/>
              <w:bottom w:val="single" w:sz="4" w:space="0" w:color="auto"/>
              <w:right w:val="single" w:sz="4" w:space="0" w:color="auto"/>
            </w:tcBorders>
            <w:shd w:val="clear" w:color="auto" w:fill="auto"/>
            <w:noWrap/>
            <w:vAlign w:val="bottom"/>
            <w:hideMark/>
          </w:tcPr>
          <w:p w14:paraId="6D5B044B"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2.46</w:t>
            </w:r>
          </w:p>
        </w:tc>
        <w:tc>
          <w:tcPr>
            <w:tcW w:w="850" w:type="dxa"/>
            <w:tcBorders>
              <w:top w:val="nil"/>
              <w:left w:val="nil"/>
              <w:bottom w:val="single" w:sz="4" w:space="0" w:color="auto"/>
              <w:right w:val="single" w:sz="4" w:space="0" w:color="auto"/>
            </w:tcBorders>
            <w:shd w:val="clear" w:color="auto" w:fill="auto"/>
            <w:noWrap/>
            <w:vAlign w:val="bottom"/>
            <w:hideMark/>
          </w:tcPr>
          <w:p w14:paraId="57C0A010" w14:textId="77777777" w:rsidR="00F9206F" w:rsidRPr="00F9206F" w:rsidRDefault="00F9206F" w:rsidP="00F9206F">
            <w:pPr>
              <w:spacing w:after="0" w:line="240" w:lineRule="auto"/>
              <w:rPr>
                <w:rFonts w:ascii="Calibri" w:eastAsia="Times New Roman" w:hAnsi="Calibri" w:cs="Calibri"/>
                <w:lang w:eastAsia="en-GB"/>
              </w:rPr>
            </w:pPr>
            <w:r w:rsidRPr="00F9206F">
              <w:rPr>
                <w:rFonts w:ascii="Calibri" w:eastAsia="Times New Roman" w:hAnsi="Calibri" w:cs="Calibri"/>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13C9788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34</w:t>
            </w:r>
          </w:p>
        </w:tc>
        <w:tc>
          <w:tcPr>
            <w:tcW w:w="1276" w:type="dxa"/>
            <w:tcBorders>
              <w:top w:val="nil"/>
              <w:left w:val="nil"/>
              <w:bottom w:val="single" w:sz="4" w:space="0" w:color="auto"/>
              <w:right w:val="single" w:sz="4" w:space="0" w:color="auto"/>
            </w:tcBorders>
            <w:shd w:val="clear" w:color="auto" w:fill="auto"/>
            <w:noWrap/>
            <w:vAlign w:val="bottom"/>
            <w:hideMark/>
          </w:tcPr>
          <w:p w14:paraId="3321B068"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2.03</w:t>
            </w:r>
          </w:p>
        </w:tc>
        <w:tc>
          <w:tcPr>
            <w:tcW w:w="876" w:type="dxa"/>
            <w:tcBorders>
              <w:top w:val="nil"/>
              <w:left w:val="nil"/>
              <w:bottom w:val="single" w:sz="4" w:space="0" w:color="auto"/>
              <w:right w:val="single" w:sz="4" w:space="0" w:color="auto"/>
            </w:tcBorders>
            <w:shd w:val="clear" w:color="auto" w:fill="auto"/>
            <w:noWrap/>
            <w:vAlign w:val="bottom"/>
            <w:hideMark/>
          </w:tcPr>
          <w:p w14:paraId="2E7945B2" w14:textId="77777777" w:rsidR="00F9206F" w:rsidRPr="00F9206F" w:rsidRDefault="00F9206F" w:rsidP="00F9206F">
            <w:pPr>
              <w:spacing w:after="0" w:line="240" w:lineRule="auto"/>
              <w:jc w:val="right"/>
              <w:rPr>
                <w:rFonts w:ascii="Calibri" w:eastAsia="Times New Roman" w:hAnsi="Calibri" w:cs="Calibri"/>
                <w:lang w:eastAsia="en-GB"/>
              </w:rPr>
            </w:pPr>
            <w:r w:rsidRPr="00F9206F">
              <w:rPr>
                <w:rFonts w:ascii="Calibri" w:eastAsia="Times New Roman" w:hAnsi="Calibri" w:cs="Calibri"/>
                <w:lang w:eastAsia="en-GB"/>
              </w:rPr>
              <w:t>1.24</w:t>
            </w:r>
          </w:p>
        </w:tc>
      </w:tr>
    </w:tbl>
    <w:p w14:paraId="5B284E46" w14:textId="392AADD9" w:rsidR="00F9206F" w:rsidRDefault="00F9206F" w:rsidP="0082122C">
      <w:pPr>
        <w:spacing w:line="480" w:lineRule="auto"/>
        <w:rPr>
          <w:rFonts w:cstheme="minorHAnsi"/>
          <w:noProof/>
        </w:rPr>
      </w:pPr>
    </w:p>
    <w:p w14:paraId="527C83B0" w14:textId="77777777" w:rsidR="004C2BDA" w:rsidRDefault="004C2BDA">
      <w:pPr>
        <w:rPr>
          <w:rFonts w:cstheme="minorHAnsi"/>
          <w:b/>
          <w:bCs/>
          <w:noProof/>
        </w:rPr>
      </w:pPr>
      <w:r>
        <w:rPr>
          <w:rFonts w:cstheme="minorHAnsi"/>
          <w:b/>
          <w:bCs/>
          <w:noProof/>
        </w:rPr>
        <w:br w:type="page"/>
      </w:r>
    </w:p>
    <w:p w14:paraId="355C3B7E" w14:textId="4B7494C7" w:rsidR="003F1020" w:rsidRPr="003F1020" w:rsidRDefault="003F1020" w:rsidP="0082122C">
      <w:pPr>
        <w:spacing w:line="480" w:lineRule="auto"/>
        <w:rPr>
          <w:rFonts w:cstheme="minorHAnsi"/>
          <w:b/>
          <w:bCs/>
          <w:noProof/>
        </w:rPr>
      </w:pPr>
      <w:r>
        <w:rPr>
          <w:rFonts w:cstheme="minorHAnsi"/>
          <w:b/>
          <w:bCs/>
          <w:noProof/>
        </w:rPr>
        <w:lastRenderedPageBreak/>
        <w:t>Table SM3: Long-term infant resource use by woman. Means are for infants who were reported as using the resounce only (n).</w:t>
      </w:r>
    </w:p>
    <w:tbl>
      <w:tblPr>
        <w:tblW w:w="10374" w:type="dxa"/>
        <w:tblInd w:w="-743" w:type="dxa"/>
        <w:tblLook w:val="04A0" w:firstRow="1" w:lastRow="0" w:firstColumn="1" w:lastColumn="0" w:noHBand="0" w:noVBand="1"/>
      </w:tblPr>
      <w:tblGrid>
        <w:gridCol w:w="2269"/>
        <w:gridCol w:w="992"/>
        <w:gridCol w:w="851"/>
        <w:gridCol w:w="1275"/>
        <w:gridCol w:w="993"/>
        <w:gridCol w:w="850"/>
        <w:gridCol w:w="992"/>
        <w:gridCol w:w="1276"/>
        <w:gridCol w:w="876"/>
      </w:tblGrid>
      <w:tr w:rsidR="003F1020" w:rsidRPr="00F9206F" w14:paraId="70992B63" w14:textId="77777777" w:rsidTr="0037451C">
        <w:trPr>
          <w:trHeight w:val="439"/>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4BD00" w14:textId="77777777" w:rsidR="003F1020" w:rsidRPr="00F9206F" w:rsidRDefault="003F1020" w:rsidP="0037451C">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4111" w:type="dxa"/>
            <w:gridSpan w:val="4"/>
            <w:tcBorders>
              <w:top w:val="single" w:sz="4" w:space="0" w:color="auto"/>
              <w:left w:val="nil"/>
              <w:bottom w:val="single" w:sz="4" w:space="0" w:color="auto"/>
              <w:right w:val="single" w:sz="4" w:space="0" w:color="auto"/>
            </w:tcBorders>
            <w:shd w:val="clear" w:color="auto" w:fill="auto"/>
            <w:noWrap/>
            <w:vAlign w:val="center"/>
            <w:hideMark/>
          </w:tcPr>
          <w:p w14:paraId="54A38935" w14:textId="77777777" w:rsidR="003F1020" w:rsidRPr="00F9206F" w:rsidRDefault="003F1020" w:rsidP="0037451C">
            <w:pPr>
              <w:spacing w:after="0" w:line="240" w:lineRule="auto"/>
              <w:jc w:val="center"/>
              <w:rPr>
                <w:rFonts w:ascii="Calibri" w:eastAsia="Times New Roman" w:hAnsi="Calibri" w:cs="Calibri"/>
                <w:b/>
                <w:bCs/>
                <w:color w:val="000000"/>
                <w:lang w:eastAsia="en-GB"/>
              </w:rPr>
            </w:pPr>
            <w:r w:rsidRPr="00F9206F">
              <w:rPr>
                <w:rFonts w:ascii="Calibri" w:eastAsia="Times New Roman" w:hAnsi="Calibri" w:cs="Calibri"/>
                <w:b/>
                <w:bCs/>
                <w:color w:val="000000"/>
                <w:lang w:eastAsia="en-GB"/>
              </w:rPr>
              <w:t>Planned Delivery</w:t>
            </w:r>
          </w:p>
        </w:tc>
        <w:tc>
          <w:tcPr>
            <w:tcW w:w="3994" w:type="dxa"/>
            <w:gridSpan w:val="4"/>
            <w:tcBorders>
              <w:top w:val="single" w:sz="4" w:space="0" w:color="auto"/>
              <w:left w:val="nil"/>
              <w:bottom w:val="single" w:sz="4" w:space="0" w:color="auto"/>
              <w:right w:val="single" w:sz="4" w:space="0" w:color="auto"/>
            </w:tcBorders>
            <w:shd w:val="clear" w:color="auto" w:fill="auto"/>
            <w:noWrap/>
            <w:vAlign w:val="center"/>
            <w:hideMark/>
          </w:tcPr>
          <w:p w14:paraId="20D398C9" w14:textId="77777777" w:rsidR="003F1020" w:rsidRPr="00F9206F" w:rsidRDefault="003F1020" w:rsidP="0037451C">
            <w:pPr>
              <w:spacing w:after="0" w:line="240" w:lineRule="auto"/>
              <w:jc w:val="center"/>
              <w:rPr>
                <w:rFonts w:ascii="Calibri" w:eastAsia="Times New Roman" w:hAnsi="Calibri" w:cs="Calibri"/>
                <w:b/>
                <w:bCs/>
                <w:color w:val="000000"/>
                <w:lang w:eastAsia="en-GB"/>
              </w:rPr>
            </w:pPr>
            <w:r w:rsidRPr="00F9206F">
              <w:rPr>
                <w:rFonts w:ascii="Calibri" w:eastAsia="Times New Roman" w:hAnsi="Calibri" w:cs="Calibri"/>
                <w:b/>
                <w:bCs/>
                <w:color w:val="000000"/>
                <w:lang w:eastAsia="en-GB"/>
              </w:rPr>
              <w:t>Expectant management</w:t>
            </w:r>
          </w:p>
        </w:tc>
      </w:tr>
      <w:tr w:rsidR="003F1020" w:rsidRPr="00F9206F" w14:paraId="2631AD6C"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3F226309" w14:textId="77777777" w:rsidR="003F1020" w:rsidRPr="00F9206F" w:rsidRDefault="003F1020" w:rsidP="0037451C">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253E23AB" w14:textId="77777777" w:rsidR="003F1020" w:rsidRPr="00F9206F" w:rsidRDefault="003F1020" w:rsidP="003745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w:t>
            </w:r>
          </w:p>
        </w:tc>
        <w:tc>
          <w:tcPr>
            <w:tcW w:w="851" w:type="dxa"/>
            <w:tcBorders>
              <w:top w:val="nil"/>
              <w:left w:val="nil"/>
              <w:bottom w:val="single" w:sz="4" w:space="0" w:color="auto"/>
              <w:right w:val="single" w:sz="4" w:space="0" w:color="auto"/>
            </w:tcBorders>
            <w:shd w:val="clear" w:color="auto" w:fill="auto"/>
            <w:noWrap/>
            <w:vAlign w:val="bottom"/>
            <w:hideMark/>
          </w:tcPr>
          <w:p w14:paraId="5BEB10F7" w14:textId="77777777" w:rsidR="003F1020" w:rsidRPr="00F9206F" w:rsidRDefault="003F1020" w:rsidP="0037451C">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n</w:t>
            </w:r>
          </w:p>
        </w:tc>
        <w:tc>
          <w:tcPr>
            <w:tcW w:w="1275" w:type="dxa"/>
            <w:tcBorders>
              <w:top w:val="nil"/>
              <w:left w:val="nil"/>
              <w:bottom w:val="single" w:sz="4" w:space="0" w:color="auto"/>
              <w:right w:val="single" w:sz="4" w:space="0" w:color="auto"/>
            </w:tcBorders>
            <w:shd w:val="clear" w:color="auto" w:fill="auto"/>
            <w:noWrap/>
            <w:vAlign w:val="bottom"/>
            <w:hideMark/>
          </w:tcPr>
          <w:p w14:paraId="63F6B642" w14:textId="77777777" w:rsidR="003F1020" w:rsidRPr="00F9206F" w:rsidRDefault="003F1020" w:rsidP="0037451C">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percentage</w:t>
            </w:r>
          </w:p>
        </w:tc>
        <w:tc>
          <w:tcPr>
            <w:tcW w:w="993" w:type="dxa"/>
            <w:tcBorders>
              <w:top w:val="nil"/>
              <w:left w:val="nil"/>
              <w:bottom w:val="single" w:sz="4" w:space="0" w:color="auto"/>
              <w:right w:val="single" w:sz="4" w:space="0" w:color="auto"/>
            </w:tcBorders>
            <w:shd w:val="clear" w:color="auto" w:fill="auto"/>
            <w:noWrap/>
            <w:vAlign w:val="bottom"/>
            <w:hideMark/>
          </w:tcPr>
          <w:p w14:paraId="0ABAFCB6" w14:textId="77777777" w:rsidR="003F1020" w:rsidRPr="00F9206F" w:rsidRDefault="003F1020" w:rsidP="0037451C">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427D99D3" w14:textId="77777777" w:rsidR="003F1020" w:rsidRPr="00F9206F" w:rsidRDefault="003F1020" w:rsidP="0037451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w:t>
            </w:r>
          </w:p>
        </w:tc>
        <w:tc>
          <w:tcPr>
            <w:tcW w:w="992" w:type="dxa"/>
            <w:tcBorders>
              <w:top w:val="nil"/>
              <w:left w:val="nil"/>
              <w:bottom w:val="single" w:sz="4" w:space="0" w:color="auto"/>
              <w:right w:val="single" w:sz="4" w:space="0" w:color="auto"/>
            </w:tcBorders>
            <w:shd w:val="clear" w:color="auto" w:fill="auto"/>
            <w:noWrap/>
            <w:vAlign w:val="bottom"/>
            <w:hideMark/>
          </w:tcPr>
          <w:p w14:paraId="678306F8" w14:textId="77777777" w:rsidR="003F1020" w:rsidRPr="00F9206F" w:rsidRDefault="003F1020" w:rsidP="0037451C">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n</w:t>
            </w:r>
          </w:p>
        </w:tc>
        <w:tc>
          <w:tcPr>
            <w:tcW w:w="1276" w:type="dxa"/>
            <w:tcBorders>
              <w:top w:val="nil"/>
              <w:left w:val="nil"/>
              <w:bottom w:val="single" w:sz="4" w:space="0" w:color="auto"/>
              <w:right w:val="single" w:sz="4" w:space="0" w:color="auto"/>
            </w:tcBorders>
            <w:shd w:val="clear" w:color="auto" w:fill="auto"/>
            <w:noWrap/>
            <w:vAlign w:val="bottom"/>
            <w:hideMark/>
          </w:tcPr>
          <w:p w14:paraId="28AF57B3" w14:textId="77777777" w:rsidR="003F1020" w:rsidRPr="00F9206F" w:rsidRDefault="003F1020" w:rsidP="0037451C">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percentage</w:t>
            </w:r>
          </w:p>
        </w:tc>
        <w:tc>
          <w:tcPr>
            <w:tcW w:w="876" w:type="dxa"/>
            <w:tcBorders>
              <w:top w:val="nil"/>
              <w:left w:val="nil"/>
              <w:bottom w:val="single" w:sz="4" w:space="0" w:color="auto"/>
              <w:right w:val="single" w:sz="4" w:space="0" w:color="auto"/>
            </w:tcBorders>
            <w:shd w:val="clear" w:color="auto" w:fill="auto"/>
            <w:noWrap/>
            <w:vAlign w:val="bottom"/>
            <w:hideMark/>
          </w:tcPr>
          <w:p w14:paraId="69C42E50" w14:textId="77777777" w:rsidR="003F1020" w:rsidRPr="00F9206F" w:rsidRDefault="003F1020" w:rsidP="0037451C">
            <w:pPr>
              <w:spacing w:after="0" w:line="240" w:lineRule="auto"/>
              <w:rPr>
                <w:rFonts w:ascii="Calibri" w:eastAsia="Times New Roman" w:hAnsi="Calibri" w:cs="Calibri"/>
                <w:color w:val="000000"/>
                <w:lang w:eastAsia="en-GB"/>
              </w:rPr>
            </w:pPr>
            <w:r w:rsidRPr="00F9206F">
              <w:rPr>
                <w:rFonts w:ascii="Calibri" w:eastAsia="Times New Roman" w:hAnsi="Calibri" w:cs="Calibri"/>
                <w:color w:val="000000"/>
                <w:lang w:eastAsia="en-GB"/>
              </w:rPr>
              <w:t> </w:t>
            </w:r>
          </w:p>
        </w:tc>
      </w:tr>
      <w:tr w:rsidR="003F1020" w:rsidRPr="00F9206F" w14:paraId="4513CDED"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AD6D376" w14:textId="2759183B"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Infant hospital admission</w:t>
            </w:r>
          </w:p>
        </w:tc>
        <w:tc>
          <w:tcPr>
            <w:tcW w:w="992" w:type="dxa"/>
            <w:tcBorders>
              <w:top w:val="nil"/>
              <w:left w:val="nil"/>
              <w:bottom w:val="single" w:sz="4" w:space="0" w:color="auto"/>
              <w:right w:val="single" w:sz="4" w:space="0" w:color="auto"/>
            </w:tcBorders>
            <w:shd w:val="clear" w:color="auto" w:fill="auto"/>
            <w:noWrap/>
            <w:vAlign w:val="bottom"/>
            <w:hideMark/>
          </w:tcPr>
          <w:p w14:paraId="7E7B3DCA" w14:textId="3A07E0D9"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58FE6C1C" w14:textId="380A93D0"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33866695" w14:textId="7B31652D"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461A37FF" w14:textId="6D84B2D4"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76E3119E" w14:textId="5E005967"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0027CE64" w14:textId="20981FD8"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2258CB3" w14:textId="378B3E7C"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4593759C" w14:textId="4A6F20FE"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r>
      <w:tr w:rsidR="003F1020" w:rsidRPr="00F9206F" w14:paraId="757D3401"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3CFCA80" w14:textId="655AA128"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75985C53" w14:textId="5B47D55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256</w:t>
            </w:r>
          </w:p>
        </w:tc>
        <w:tc>
          <w:tcPr>
            <w:tcW w:w="851" w:type="dxa"/>
            <w:tcBorders>
              <w:top w:val="nil"/>
              <w:left w:val="nil"/>
              <w:bottom w:val="single" w:sz="4" w:space="0" w:color="auto"/>
              <w:right w:val="single" w:sz="4" w:space="0" w:color="auto"/>
            </w:tcBorders>
            <w:shd w:val="clear" w:color="auto" w:fill="auto"/>
            <w:noWrap/>
            <w:vAlign w:val="bottom"/>
            <w:hideMark/>
          </w:tcPr>
          <w:p w14:paraId="711AD575" w14:textId="4A45C70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70</w:t>
            </w:r>
          </w:p>
        </w:tc>
        <w:tc>
          <w:tcPr>
            <w:tcW w:w="1275" w:type="dxa"/>
            <w:tcBorders>
              <w:top w:val="nil"/>
              <w:left w:val="nil"/>
              <w:bottom w:val="single" w:sz="4" w:space="0" w:color="auto"/>
              <w:right w:val="single" w:sz="4" w:space="0" w:color="auto"/>
            </w:tcBorders>
            <w:shd w:val="clear" w:color="auto" w:fill="auto"/>
            <w:noWrap/>
            <w:vAlign w:val="bottom"/>
            <w:hideMark/>
          </w:tcPr>
          <w:p w14:paraId="2D7BECB4" w14:textId="31D4073E"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27.3%</w:t>
            </w:r>
          </w:p>
        </w:tc>
        <w:tc>
          <w:tcPr>
            <w:tcW w:w="993" w:type="dxa"/>
            <w:tcBorders>
              <w:top w:val="nil"/>
              <w:left w:val="nil"/>
              <w:bottom w:val="single" w:sz="4" w:space="0" w:color="auto"/>
              <w:right w:val="single" w:sz="4" w:space="0" w:color="auto"/>
            </w:tcBorders>
            <w:shd w:val="clear" w:color="auto" w:fill="auto"/>
            <w:noWrap/>
            <w:vAlign w:val="bottom"/>
            <w:hideMark/>
          </w:tcPr>
          <w:p w14:paraId="06349155" w14:textId="1CDD5790"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0" w:type="dxa"/>
            <w:tcBorders>
              <w:top w:val="nil"/>
              <w:left w:val="nil"/>
              <w:bottom w:val="single" w:sz="4" w:space="0" w:color="auto"/>
              <w:right w:val="single" w:sz="4" w:space="0" w:color="auto"/>
            </w:tcBorders>
            <w:shd w:val="clear" w:color="auto" w:fill="auto"/>
            <w:noWrap/>
            <w:vAlign w:val="bottom"/>
            <w:hideMark/>
          </w:tcPr>
          <w:p w14:paraId="29B8187C" w14:textId="0C6ECB8E"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242</w:t>
            </w:r>
          </w:p>
        </w:tc>
        <w:tc>
          <w:tcPr>
            <w:tcW w:w="992" w:type="dxa"/>
            <w:tcBorders>
              <w:top w:val="nil"/>
              <w:left w:val="nil"/>
              <w:bottom w:val="single" w:sz="4" w:space="0" w:color="auto"/>
              <w:right w:val="single" w:sz="4" w:space="0" w:color="auto"/>
            </w:tcBorders>
            <w:shd w:val="clear" w:color="auto" w:fill="auto"/>
            <w:noWrap/>
            <w:vAlign w:val="bottom"/>
            <w:hideMark/>
          </w:tcPr>
          <w:p w14:paraId="16902624" w14:textId="0494545A"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57</w:t>
            </w:r>
          </w:p>
        </w:tc>
        <w:tc>
          <w:tcPr>
            <w:tcW w:w="1276" w:type="dxa"/>
            <w:tcBorders>
              <w:top w:val="nil"/>
              <w:left w:val="nil"/>
              <w:bottom w:val="single" w:sz="4" w:space="0" w:color="auto"/>
              <w:right w:val="single" w:sz="4" w:space="0" w:color="auto"/>
            </w:tcBorders>
            <w:shd w:val="clear" w:color="auto" w:fill="auto"/>
            <w:noWrap/>
            <w:vAlign w:val="bottom"/>
            <w:hideMark/>
          </w:tcPr>
          <w:p w14:paraId="3313E56E" w14:textId="1D420CE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23.6%</w:t>
            </w:r>
          </w:p>
        </w:tc>
        <w:tc>
          <w:tcPr>
            <w:tcW w:w="876" w:type="dxa"/>
            <w:tcBorders>
              <w:top w:val="nil"/>
              <w:left w:val="nil"/>
              <w:bottom w:val="single" w:sz="4" w:space="0" w:color="auto"/>
              <w:right w:val="single" w:sz="4" w:space="0" w:color="auto"/>
            </w:tcBorders>
            <w:shd w:val="clear" w:color="auto" w:fill="auto"/>
            <w:noWrap/>
            <w:vAlign w:val="bottom"/>
            <w:hideMark/>
          </w:tcPr>
          <w:p w14:paraId="1D558933" w14:textId="164501AE"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674674AA"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F40F955" w14:textId="6704A32D"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5AAA0C2B" w14:textId="487A968E"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271</w:t>
            </w:r>
          </w:p>
        </w:tc>
        <w:tc>
          <w:tcPr>
            <w:tcW w:w="851" w:type="dxa"/>
            <w:tcBorders>
              <w:top w:val="nil"/>
              <w:left w:val="nil"/>
              <w:bottom w:val="single" w:sz="4" w:space="0" w:color="auto"/>
              <w:right w:val="single" w:sz="4" w:space="0" w:color="auto"/>
            </w:tcBorders>
            <w:shd w:val="clear" w:color="auto" w:fill="auto"/>
            <w:noWrap/>
            <w:vAlign w:val="bottom"/>
            <w:hideMark/>
          </w:tcPr>
          <w:p w14:paraId="48A1A2BD" w14:textId="591F3903"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27</w:t>
            </w:r>
          </w:p>
        </w:tc>
        <w:tc>
          <w:tcPr>
            <w:tcW w:w="1275" w:type="dxa"/>
            <w:tcBorders>
              <w:top w:val="nil"/>
              <w:left w:val="nil"/>
              <w:bottom w:val="single" w:sz="4" w:space="0" w:color="auto"/>
              <w:right w:val="single" w:sz="4" w:space="0" w:color="auto"/>
            </w:tcBorders>
            <w:shd w:val="clear" w:color="auto" w:fill="auto"/>
            <w:noWrap/>
            <w:vAlign w:val="bottom"/>
            <w:hideMark/>
          </w:tcPr>
          <w:p w14:paraId="7BED13AF" w14:textId="773EC99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10.0%</w:t>
            </w:r>
          </w:p>
        </w:tc>
        <w:tc>
          <w:tcPr>
            <w:tcW w:w="993" w:type="dxa"/>
            <w:tcBorders>
              <w:top w:val="nil"/>
              <w:left w:val="nil"/>
              <w:bottom w:val="single" w:sz="4" w:space="0" w:color="auto"/>
              <w:right w:val="single" w:sz="4" w:space="0" w:color="auto"/>
            </w:tcBorders>
            <w:shd w:val="clear" w:color="auto" w:fill="auto"/>
            <w:noWrap/>
            <w:vAlign w:val="bottom"/>
            <w:hideMark/>
          </w:tcPr>
          <w:p w14:paraId="51191769" w14:textId="4FE5CDA8"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0" w:type="dxa"/>
            <w:tcBorders>
              <w:top w:val="nil"/>
              <w:left w:val="nil"/>
              <w:bottom w:val="single" w:sz="4" w:space="0" w:color="auto"/>
              <w:right w:val="single" w:sz="4" w:space="0" w:color="auto"/>
            </w:tcBorders>
            <w:shd w:val="clear" w:color="auto" w:fill="auto"/>
            <w:noWrap/>
            <w:vAlign w:val="bottom"/>
            <w:hideMark/>
          </w:tcPr>
          <w:p w14:paraId="4AA3F448" w14:textId="72814D0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240</w:t>
            </w:r>
          </w:p>
        </w:tc>
        <w:tc>
          <w:tcPr>
            <w:tcW w:w="992" w:type="dxa"/>
            <w:tcBorders>
              <w:top w:val="nil"/>
              <w:left w:val="nil"/>
              <w:bottom w:val="single" w:sz="4" w:space="0" w:color="auto"/>
              <w:right w:val="single" w:sz="4" w:space="0" w:color="auto"/>
            </w:tcBorders>
            <w:shd w:val="clear" w:color="auto" w:fill="auto"/>
            <w:noWrap/>
            <w:vAlign w:val="bottom"/>
            <w:hideMark/>
          </w:tcPr>
          <w:p w14:paraId="0EDF3F88" w14:textId="2D79AE39"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27</w:t>
            </w:r>
          </w:p>
        </w:tc>
        <w:tc>
          <w:tcPr>
            <w:tcW w:w="1276" w:type="dxa"/>
            <w:tcBorders>
              <w:top w:val="nil"/>
              <w:left w:val="nil"/>
              <w:bottom w:val="single" w:sz="4" w:space="0" w:color="auto"/>
              <w:right w:val="single" w:sz="4" w:space="0" w:color="auto"/>
            </w:tcBorders>
            <w:shd w:val="clear" w:color="auto" w:fill="auto"/>
            <w:noWrap/>
            <w:vAlign w:val="bottom"/>
            <w:hideMark/>
          </w:tcPr>
          <w:p w14:paraId="259501ED" w14:textId="779702DE"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11.3%</w:t>
            </w:r>
          </w:p>
        </w:tc>
        <w:tc>
          <w:tcPr>
            <w:tcW w:w="876" w:type="dxa"/>
            <w:tcBorders>
              <w:top w:val="nil"/>
              <w:left w:val="nil"/>
              <w:bottom w:val="single" w:sz="4" w:space="0" w:color="auto"/>
              <w:right w:val="single" w:sz="4" w:space="0" w:color="auto"/>
            </w:tcBorders>
            <w:shd w:val="clear" w:color="auto" w:fill="auto"/>
            <w:noWrap/>
            <w:vAlign w:val="bottom"/>
            <w:hideMark/>
          </w:tcPr>
          <w:p w14:paraId="60779971" w14:textId="3A1E975C"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4BF8EB5E"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4F69E30" w14:textId="452E47C6"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Total bed days overnight admissions</w:t>
            </w:r>
          </w:p>
        </w:tc>
        <w:tc>
          <w:tcPr>
            <w:tcW w:w="992" w:type="dxa"/>
            <w:tcBorders>
              <w:top w:val="nil"/>
              <w:left w:val="nil"/>
              <w:bottom w:val="single" w:sz="4" w:space="0" w:color="auto"/>
              <w:right w:val="single" w:sz="4" w:space="0" w:color="auto"/>
            </w:tcBorders>
            <w:shd w:val="clear" w:color="auto" w:fill="auto"/>
            <w:noWrap/>
            <w:vAlign w:val="bottom"/>
            <w:hideMark/>
          </w:tcPr>
          <w:p w14:paraId="541F57A6" w14:textId="40268FB4"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51726EB2" w14:textId="657CBC59"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n</w:t>
            </w:r>
          </w:p>
        </w:tc>
        <w:tc>
          <w:tcPr>
            <w:tcW w:w="1275" w:type="dxa"/>
            <w:tcBorders>
              <w:top w:val="nil"/>
              <w:left w:val="nil"/>
              <w:bottom w:val="single" w:sz="4" w:space="0" w:color="auto"/>
              <w:right w:val="single" w:sz="4" w:space="0" w:color="auto"/>
            </w:tcBorders>
            <w:shd w:val="clear" w:color="auto" w:fill="auto"/>
            <w:noWrap/>
            <w:vAlign w:val="bottom"/>
            <w:hideMark/>
          </w:tcPr>
          <w:p w14:paraId="2E0D7204" w14:textId="65C4F85B"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mean</w:t>
            </w:r>
          </w:p>
        </w:tc>
        <w:tc>
          <w:tcPr>
            <w:tcW w:w="993" w:type="dxa"/>
            <w:tcBorders>
              <w:top w:val="nil"/>
              <w:left w:val="nil"/>
              <w:bottom w:val="single" w:sz="4" w:space="0" w:color="auto"/>
              <w:right w:val="single" w:sz="4" w:space="0" w:color="auto"/>
            </w:tcBorders>
            <w:shd w:val="clear" w:color="auto" w:fill="auto"/>
            <w:noWrap/>
            <w:vAlign w:val="bottom"/>
            <w:hideMark/>
          </w:tcPr>
          <w:p w14:paraId="54DBC4A4" w14:textId="3D5C8892"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SD</w:t>
            </w:r>
          </w:p>
        </w:tc>
        <w:tc>
          <w:tcPr>
            <w:tcW w:w="850" w:type="dxa"/>
            <w:tcBorders>
              <w:top w:val="nil"/>
              <w:left w:val="nil"/>
              <w:bottom w:val="single" w:sz="4" w:space="0" w:color="auto"/>
              <w:right w:val="single" w:sz="4" w:space="0" w:color="auto"/>
            </w:tcBorders>
            <w:shd w:val="clear" w:color="auto" w:fill="auto"/>
            <w:noWrap/>
            <w:vAlign w:val="bottom"/>
            <w:hideMark/>
          </w:tcPr>
          <w:p w14:paraId="0E13A278" w14:textId="15291B65"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224C95BC" w14:textId="330C1E91"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n</w:t>
            </w:r>
          </w:p>
        </w:tc>
        <w:tc>
          <w:tcPr>
            <w:tcW w:w="1276" w:type="dxa"/>
            <w:tcBorders>
              <w:top w:val="nil"/>
              <w:left w:val="nil"/>
              <w:bottom w:val="single" w:sz="4" w:space="0" w:color="auto"/>
              <w:right w:val="single" w:sz="4" w:space="0" w:color="auto"/>
            </w:tcBorders>
            <w:shd w:val="clear" w:color="auto" w:fill="auto"/>
            <w:noWrap/>
            <w:vAlign w:val="bottom"/>
            <w:hideMark/>
          </w:tcPr>
          <w:p w14:paraId="6F19135A" w14:textId="00FBAF82"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mean</w:t>
            </w:r>
          </w:p>
        </w:tc>
        <w:tc>
          <w:tcPr>
            <w:tcW w:w="876" w:type="dxa"/>
            <w:tcBorders>
              <w:top w:val="nil"/>
              <w:left w:val="nil"/>
              <w:bottom w:val="single" w:sz="4" w:space="0" w:color="auto"/>
              <w:right w:val="single" w:sz="4" w:space="0" w:color="auto"/>
            </w:tcBorders>
            <w:shd w:val="clear" w:color="auto" w:fill="auto"/>
            <w:noWrap/>
            <w:vAlign w:val="bottom"/>
            <w:hideMark/>
          </w:tcPr>
          <w:p w14:paraId="30085D88" w14:textId="64B25A18"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SD</w:t>
            </w:r>
          </w:p>
        </w:tc>
      </w:tr>
      <w:tr w:rsidR="003F1020" w:rsidRPr="00F9206F" w14:paraId="1C9E67A4"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76A617F" w14:textId="4773463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372B11A4" w14:textId="144FA191"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0A508584" w14:textId="70A98D8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46</w:t>
            </w:r>
          </w:p>
        </w:tc>
        <w:tc>
          <w:tcPr>
            <w:tcW w:w="1275" w:type="dxa"/>
            <w:tcBorders>
              <w:top w:val="nil"/>
              <w:left w:val="nil"/>
              <w:bottom w:val="single" w:sz="4" w:space="0" w:color="auto"/>
              <w:right w:val="single" w:sz="4" w:space="0" w:color="auto"/>
            </w:tcBorders>
            <w:shd w:val="clear" w:color="auto" w:fill="auto"/>
            <w:noWrap/>
            <w:vAlign w:val="bottom"/>
            <w:hideMark/>
          </w:tcPr>
          <w:p w14:paraId="4E1ED0A0" w14:textId="58BC6625"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4.35</w:t>
            </w:r>
          </w:p>
        </w:tc>
        <w:tc>
          <w:tcPr>
            <w:tcW w:w="993" w:type="dxa"/>
            <w:tcBorders>
              <w:top w:val="nil"/>
              <w:left w:val="nil"/>
              <w:bottom w:val="single" w:sz="4" w:space="0" w:color="auto"/>
              <w:right w:val="single" w:sz="4" w:space="0" w:color="auto"/>
            </w:tcBorders>
            <w:shd w:val="clear" w:color="auto" w:fill="auto"/>
            <w:noWrap/>
            <w:vAlign w:val="bottom"/>
            <w:hideMark/>
          </w:tcPr>
          <w:p w14:paraId="0F366265" w14:textId="0A82715F"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10.42</w:t>
            </w:r>
          </w:p>
        </w:tc>
        <w:tc>
          <w:tcPr>
            <w:tcW w:w="850" w:type="dxa"/>
            <w:tcBorders>
              <w:top w:val="nil"/>
              <w:left w:val="nil"/>
              <w:bottom w:val="single" w:sz="4" w:space="0" w:color="auto"/>
              <w:right w:val="single" w:sz="4" w:space="0" w:color="auto"/>
            </w:tcBorders>
            <w:shd w:val="clear" w:color="auto" w:fill="auto"/>
            <w:noWrap/>
            <w:vAlign w:val="bottom"/>
            <w:hideMark/>
          </w:tcPr>
          <w:p w14:paraId="34696F1F" w14:textId="53190761"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4BD8B51A" w14:textId="77E7D70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41</w:t>
            </w:r>
          </w:p>
        </w:tc>
        <w:tc>
          <w:tcPr>
            <w:tcW w:w="1276" w:type="dxa"/>
            <w:tcBorders>
              <w:top w:val="nil"/>
              <w:left w:val="nil"/>
              <w:bottom w:val="single" w:sz="4" w:space="0" w:color="auto"/>
              <w:right w:val="single" w:sz="4" w:space="0" w:color="auto"/>
            </w:tcBorders>
            <w:shd w:val="clear" w:color="auto" w:fill="auto"/>
            <w:noWrap/>
            <w:vAlign w:val="bottom"/>
            <w:hideMark/>
          </w:tcPr>
          <w:p w14:paraId="53A8932A" w14:textId="3B84220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4.32</w:t>
            </w:r>
          </w:p>
        </w:tc>
        <w:tc>
          <w:tcPr>
            <w:tcW w:w="876" w:type="dxa"/>
            <w:tcBorders>
              <w:top w:val="nil"/>
              <w:left w:val="nil"/>
              <w:bottom w:val="single" w:sz="4" w:space="0" w:color="auto"/>
              <w:right w:val="single" w:sz="4" w:space="0" w:color="auto"/>
            </w:tcBorders>
            <w:shd w:val="clear" w:color="auto" w:fill="auto"/>
            <w:noWrap/>
            <w:vAlign w:val="bottom"/>
            <w:hideMark/>
          </w:tcPr>
          <w:p w14:paraId="0522A19B" w14:textId="0A0C995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5.03</w:t>
            </w:r>
          </w:p>
        </w:tc>
      </w:tr>
      <w:tr w:rsidR="003F1020" w:rsidRPr="00F9206F" w14:paraId="2431983A"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3FAB821" w14:textId="1E73143E"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44766A48" w14:textId="00A8E27E"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0DD83103" w14:textId="7934C3FF"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11</w:t>
            </w:r>
          </w:p>
        </w:tc>
        <w:tc>
          <w:tcPr>
            <w:tcW w:w="1275" w:type="dxa"/>
            <w:tcBorders>
              <w:top w:val="nil"/>
              <w:left w:val="nil"/>
              <w:bottom w:val="single" w:sz="4" w:space="0" w:color="auto"/>
              <w:right w:val="single" w:sz="4" w:space="0" w:color="auto"/>
            </w:tcBorders>
            <w:shd w:val="clear" w:color="auto" w:fill="auto"/>
            <w:noWrap/>
            <w:vAlign w:val="bottom"/>
            <w:hideMark/>
          </w:tcPr>
          <w:p w14:paraId="39DD064C" w14:textId="2ED169A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10.18</w:t>
            </w:r>
          </w:p>
        </w:tc>
        <w:tc>
          <w:tcPr>
            <w:tcW w:w="993" w:type="dxa"/>
            <w:tcBorders>
              <w:top w:val="nil"/>
              <w:left w:val="nil"/>
              <w:bottom w:val="single" w:sz="4" w:space="0" w:color="auto"/>
              <w:right w:val="single" w:sz="4" w:space="0" w:color="auto"/>
            </w:tcBorders>
            <w:shd w:val="clear" w:color="auto" w:fill="auto"/>
            <w:noWrap/>
            <w:vAlign w:val="bottom"/>
            <w:hideMark/>
          </w:tcPr>
          <w:p w14:paraId="6F477303" w14:textId="479DC5B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27.19</w:t>
            </w:r>
          </w:p>
        </w:tc>
        <w:tc>
          <w:tcPr>
            <w:tcW w:w="850" w:type="dxa"/>
            <w:tcBorders>
              <w:top w:val="nil"/>
              <w:left w:val="nil"/>
              <w:bottom w:val="single" w:sz="4" w:space="0" w:color="auto"/>
              <w:right w:val="single" w:sz="4" w:space="0" w:color="auto"/>
            </w:tcBorders>
            <w:shd w:val="clear" w:color="auto" w:fill="auto"/>
            <w:noWrap/>
            <w:vAlign w:val="bottom"/>
            <w:hideMark/>
          </w:tcPr>
          <w:p w14:paraId="23143F64" w14:textId="3ADB68B0"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5AD09833" w14:textId="1463072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17</w:t>
            </w:r>
          </w:p>
        </w:tc>
        <w:tc>
          <w:tcPr>
            <w:tcW w:w="1276" w:type="dxa"/>
            <w:tcBorders>
              <w:top w:val="nil"/>
              <w:left w:val="nil"/>
              <w:bottom w:val="single" w:sz="4" w:space="0" w:color="auto"/>
              <w:right w:val="single" w:sz="4" w:space="0" w:color="auto"/>
            </w:tcBorders>
            <w:shd w:val="clear" w:color="auto" w:fill="auto"/>
            <w:noWrap/>
            <w:vAlign w:val="bottom"/>
            <w:hideMark/>
          </w:tcPr>
          <w:p w14:paraId="0F6BB133" w14:textId="2BC2B2C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3.76</w:t>
            </w:r>
          </w:p>
        </w:tc>
        <w:tc>
          <w:tcPr>
            <w:tcW w:w="876" w:type="dxa"/>
            <w:tcBorders>
              <w:top w:val="nil"/>
              <w:left w:val="nil"/>
              <w:bottom w:val="single" w:sz="4" w:space="0" w:color="auto"/>
              <w:right w:val="single" w:sz="4" w:space="0" w:color="auto"/>
            </w:tcBorders>
            <w:shd w:val="clear" w:color="auto" w:fill="auto"/>
            <w:noWrap/>
            <w:vAlign w:val="bottom"/>
            <w:hideMark/>
          </w:tcPr>
          <w:p w14:paraId="3179AEBF" w14:textId="141D32B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6.99</w:t>
            </w:r>
          </w:p>
        </w:tc>
      </w:tr>
      <w:tr w:rsidR="003F1020" w:rsidRPr="00F9206F" w14:paraId="5C347ABD"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DA99D73" w14:textId="2A484F6C"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A&amp;E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0F09F6FC" w14:textId="48E00406"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0C54C97D" w14:textId="114F2AE3"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2BC26CC5" w14:textId="4A85D853"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5CD3896C" w14:textId="306237F7"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3A4BD57E" w14:textId="671A6082"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0A4A13C6" w14:textId="52E4321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E553F7" w14:textId="4793F317"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36D31E0C" w14:textId="151AFF60"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r>
      <w:tr w:rsidR="003F1020" w:rsidRPr="00F9206F" w14:paraId="1B7209D8"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64559055" w14:textId="3B1D7E32"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418EE764" w14:textId="26E8B27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260</w:t>
            </w:r>
          </w:p>
        </w:tc>
        <w:tc>
          <w:tcPr>
            <w:tcW w:w="851" w:type="dxa"/>
            <w:tcBorders>
              <w:top w:val="nil"/>
              <w:left w:val="nil"/>
              <w:bottom w:val="single" w:sz="4" w:space="0" w:color="auto"/>
              <w:right w:val="single" w:sz="4" w:space="0" w:color="auto"/>
            </w:tcBorders>
            <w:shd w:val="clear" w:color="auto" w:fill="auto"/>
            <w:noWrap/>
            <w:vAlign w:val="bottom"/>
            <w:hideMark/>
          </w:tcPr>
          <w:p w14:paraId="224FD15B" w14:textId="2ED31995"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52</w:t>
            </w:r>
          </w:p>
        </w:tc>
        <w:tc>
          <w:tcPr>
            <w:tcW w:w="1275" w:type="dxa"/>
            <w:tcBorders>
              <w:top w:val="nil"/>
              <w:left w:val="nil"/>
              <w:bottom w:val="single" w:sz="4" w:space="0" w:color="auto"/>
              <w:right w:val="single" w:sz="4" w:space="0" w:color="auto"/>
            </w:tcBorders>
            <w:shd w:val="clear" w:color="auto" w:fill="auto"/>
            <w:noWrap/>
            <w:vAlign w:val="bottom"/>
            <w:hideMark/>
          </w:tcPr>
          <w:p w14:paraId="6B1F445B" w14:textId="74A42CB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20.0%</w:t>
            </w:r>
          </w:p>
        </w:tc>
        <w:tc>
          <w:tcPr>
            <w:tcW w:w="993" w:type="dxa"/>
            <w:tcBorders>
              <w:top w:val="nil"/>
              <w:left w:val="nil"/>
              <w:bottom w:val="single" w:sz="4" w:space="0" w:color="auto"/>
              <w:right w:val="single" w:sz="4" w:space="0" w:color="auto"/>
            </w:tcBorders>
            <w:shd w:val="clear" w:color="auto" w:fill="auto"/>
            <w:noWrap/>
            <w:vAlign w:val="bottom"/>
            <w:hideMark/>
          </w:tcPr>
          <w:p w14:paraId="298E4F05" w14:textId="0D7338B7"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537A4550" w14:textId="5769C9F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246</w:t>
            </w:r>
          </w:p>
        </w:tc>
        <w:tc>
          <w:tcPr>
            <w:tcW w:w="992" w:type="dxa"/>
            <w:tcBorders>
              <w:top w:val="nil"/>
              <w:left w:val="nil"/>
              <w:bottom w:val="single" w:sz="4" w:space="0" w:color="auto"/>
              <w:right w:val="single" w:sz="4" w:space="0" w:color="auto"/>
            </w:tcBorders>
            <w:shd w:val="clear" w:color="auto" w:fill="auto"/>
            <w:noWrap/>
            <w:vAlign w:val="bottom"/>
            <w:hideMark/>
          </w:tcPr>
          <w:p w14:paraId="14C1E761" w14:textId="70C753B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37</w:t>
            </w:r>
          </w:p>
        </w:tc>
        <w:tc>
          <w:tcPr>
            <w:tcW w:w="1276" w:type="dxa"/>
            <w:tcBorders>
              <w:top w:val="nil"/>
              <w:left w:val="nil"/>
              <w:bottom w:val="single" w:sz="4" w:space="0" w:color="auto"/>
              <w:right w:val="single" w:sz="4" w:space="0" w:color="auto"/>
            </w:tcBorders>
            <w:shd w:val="clear" w:color="auto" w:fill="auto"/>
            <w:noWrap/>
            <w:vAlign w:val="bottom"/>
            <w:hideMark/>
          </w:tcPr>
          <w:p w14:paraId="6DD63B7E" w14:textId="33BDF15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15.0%</w:t>
            </w:r>
          </w:p>
        </w:tc>
        <w:tc>
          <w:tcPr>
            <w:tcW w:w="876" w:type="dxa"/>
            <w:tcBorders>
              <w:top w:val="nil"/>
              <w:left w:val="nil"/>
              <w:bottom w:val="single" w:sz="4" w:space="0" w:color="auto"/>
              <w:right w:val="single" w:sz="4" w:space="0" w:color="auto"/>
            </w:tcBorders>
            <w:shd w:val="clear" w:color="auto" w:fill="auto"/>
            <w:noWrap/>
            <w:vAlign w:val="bottom"/>
            <w:hideMark/>
          </w:tcPr>
          <w:p w14:paraId="4EB54702" w14:textId="0809DEFC"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324B4472"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0F06F73" w14:textId="377E00A6"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22F0494C" w14:textId="2AB55F14"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275</w:t>
            </w:r>
          </w:p>
        </w:tc>
        <w:tc>
          <w:tcPr>
            <w:tcW w:w="851" w:type="dxa"/>
            <w:tcBorders>
              <w:top w:val="nil"/>
              <w:left w:val="nil"/>
              <w:bottom w:val="single" w:sz="4" w:space="0" w:color="auto"/>
              <w:right w:val="single" w:sz="4" w:space="0" w:color="auto"/>
            </w:tcBorders>
            <w:shd w:val="clear" w:color="auto" w:fill="auto"/>
            <w:noWrap/>
            <w:vAlign w:val="bottom"/>
            <w:hideMark/>
          </w:tcPr>
          <w:p w14:paraId="7738BD20" w14:textId="18B05F36" w:rsidR="003F1020" w:rsidRPr="00F9206F" w:rsidRDefault="003F1020" w:rsidP="003F1020">
            <w:pPr>
              <w:spacing w:after="0" w:line="240" w:lineRule="auto"/>
              <w:jc w:val="right"/>
              <w:rPr>
                <w:rFonts w:ascii="Calibri" w:eastAsia="Times New Roman" w:hAnsi="Calibri" w:cs="Calibri"/>
                <w:color w:val="000000"/>
                <w:lang w:eastAsia="en-GB"/>
              </w:rPr>
            </w:pPr>
            <w:r>
              <w:rPr>
                <w:rFonts w:ascii="Calibri" w:hAnsi="Calibri" w:cs="Calibri"/>
              </w:rPr>
              <w:t>45</w:t>
            </w:r>
          </w:p>
        </w:tc>
        <w:tc>
          <w:tcPr>
            <w:tcW w:w="1275" w:type="dxa"/>
            <w:tcBorders>
              <w:top w:val="nil"/>
              <w:left w:val="nil"/>
              <w:bottom w:val="single" w:sz="4" w:space="0" w:color="auto"/>
              <w:right w:val="single" w:sz="4" w:space="0" w:color="auto"/>
            </w:tcBorders>
            <w:shd w:val="clear" w:color="auto" w:fill="auto"/>
            <w:noWrap/>
            <w:vAlign w:val="bottom"/>
            <w:hideMark/>
          </w:tcPr>
          <w:p w14:paraId="56BC7C22" w14:textId="01917E1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16.4%</w:t>
            </w:r>
          </w:p>
        </w:tc>
        <w:tc>
          <w:tcPr>
            <w:tcW w:w="993" w:type="dxa"/>
            <w:tcBorders>
              <w:top w:val="nil"/>
              <w:left w:val="nil"/>
              <w:bottom w:val="single" w:sz="4" w:space="0" w:color="auto"/>
              <w:right w:val="single" w:sz="4" w:space="0" w:color="auto"/>
            </w:tcBorders>
            <w:shd w:val="clear" w:color="auto" w:fill="auto"/>
            <w:noWrap/>
            <w:vAlign w:val="bottom"/>
            <w:hideMark/>
          </w:tcPr>
          <w:p w14:paraId="17F2FE31" w14:textId="5A9C25B8"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600E6F79" w14:textId="016361C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243</w:t>
            </w:r>
          </w:p>
        </w:tc>
        <w:tc>
          <w:tcPr>
            <w:tcW w:w="992" w:type="dxa"/>
            <w:tcBorders>
              <w:top w:val="nil"/>
              <w:left w:val="nil"/>
              <w:bottom w:val="single" w:sz="4" w:space="0" w:color="auto"/>
              <w:right w:val="single" w:sz="4" w:space="0" w:color="auto"/>
            </w:tcBorders>
            <w:shd w:val="clear" w:color="auto" w:fill="auto"/>
            <w:noWrap/>
            <w:vAlign w:val="bottom"/>
            <w:hideMark/>
          </w:tcPr>
          <w:p w14:paraId="24D74E59" w14:textId="7F1B1503" w:rsidR="003F1020" w:rsidRPr="00F9206F" w:rsidRDefault="003F1020" w:rsidP="003F1020">
            <w:pPr>
              <w:spacing w:after="0" w:line="240" w:lineRule="auto"/>
              <w:jc w:val="right"/>
              <w:rPr>
                <w:rFonts w:ascii="Calibri" w:eastAsia="Times New Roman" w:hAnsi="Calibri" w:cs="Calibri"/>
                <w:color w:val="000000"/>
                <w:lang w:eastAsia="en-GB"/>
              </w:rPr>
            </w:pPr>
            <w:r>
              <w:rPr>
                <w:rFonts w:ascii="Calibri" w:hAnsi="Calibri" w:cs="Calibri"/>
              </w:rPr>
              <w:t>21</w:t>
            </w:r>
          </w:p>
        </w:tc>
        <w:tc>
          <w:tcPr>
            <w:tcW w:w="1276" w:type="dxa"/>
            <w:tcBorders>
              <w:top w:val="nil"/>
              <w:left w:val="nil"/>
              <w:bottom w:val="single" w:sz="4" w:space="0" w:color="auto"/>
              <w:right w:val="single" w:sz="4" w:space="0" w:color="auto"/>
            </w:tcBorders>
            <w:shd w:val="clear" w:color="auto" w:fill="auto"/>
            <w:noWrap/>
            <w:vAlign w:val="bottom"/>
            <w:hideMark/>
          </w:tcPr>
          <w:p w14:paraId="72E57A8E" w14:textId="62B1DFE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8.6%</w:t>
            </w:r>
          </w:p>
        </w:tc>
        <w:tc>
          <w:tcPr>
            <w:tcW w:w="876" w:type="dxa"/>
            <w:tcBorders>
              <w:top w:val="nil"/>
              <w:left w:val="nil"/>
              <w:bottom w:val="single" w:sz="4" w:space="0" w:color="auto"/>
              <w:right w:val="single" w:sz="4" w:space="0" w:color="auto"/>
            </w:tcBorders>
            <w:shd w:val="clear" w:color="auto" w:fill="auto"/>
            <w:noWrap/>
            <w:vAlign w:val="bottom"/>
            <w:hideMark/>
          </w:tcPr>
          <w:p w14:paraId="689B8BB3" w14:textId="595A4EAE"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r>
      <w:tr w:rsidR="003F1020" w:rsidRPr="00F9206F" w14:paraId="4FB60CE8"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C8D8AE8" w14:textId="43D8872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2D169051" w14:textId="20D71046"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55AB4971" w14:textId="68751BC1"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14:paraId="272D61F9" w14:textId="4E377B60"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131452D8" w14:textId="2536876D"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0DBAE397" w14:textId="7BD6703C"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55B9D765" w14:textId="530279C7"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6" w:type="dxa"/>
            <w:tcBorders>
              <w:top w:val="nil"/>
              <w:left w:val="nil"/>
              <w:bottom w:val="single" w:sz="4" w:space="0" w:color="auto"/>
              <w:right w:val="single" w:sz="4" w:space="0" w:color="auto"/>
            </w:tcBorders>
            <w:shd w:val="clear" w:color="auto" w:fill="auto"/>
            <w:noWrap/>
            <w:vAlign w:val="bottom"/>
            <w:hideMark/>
          </w:tcPr>
          <w:p w14:paraId="558918BA" w14:textId="19A7C143"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07868C03" w14:textId="53426C79"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17A97678"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619F481" w14:textId="0A946A2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7CC5B2A1" w14:textId="3C1620BE"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4762CC6A" w14:textId="7CB26D1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51</w:t>
            </w:r>
          </w:p>
        </w:tc>
        <w:tc>
          <w:tcPr>
            <w:tcW w:w="1275" w:type="dxa"/>
            <w:tcBorders>
              <w:top w:val="nil"/>
              <w:left w:val="nil"/>
              <w:bottom w:val="single" w:sz="4" w:space="0" w:color="auto"/>
              <w:right w:val="single" w:sz="4" w:space="0" w:color="auto"/>
            </w:tcBorders>
            <w:shd w:val="clear" w:color="auto" w:fill="auto"/>
            <w:noWrap/>
            <w:vAlign w:val="bottom"/>
            <w:hideMark/>
          </w:tcPr>
          <w:p w14:paraId="3448D726" w14:textId="5BB143F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1.49</w:t>
            </w:r>
          </w:p>
        </w:tc>
        <w:tc>
          <w:tcPr>
            <w:tcW w:w="993" w:type="dxa"/>
            <w:tcBorders>
              <w:top w:val="nil"/>
              <w:left w:val="nil"/>
              <w:bottom w:val="single" w:sz="4" w:space="0" w:color="auto"/>
              <w:right w:val="single" w:sz="4" w:space="0" w:color="auto"/>
            </w:tcBorders>
            <w:shd w:val="clear" w:color="auto" w:fill="auto"/>
            <w:noWrap/>
            <w:vAlign w:val="bottom"/>
            <w:hideMark/>
          </w:tcPr>
          <w:p w14:paraId="6972A212" w14:textId="55FED35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.86</w:t>
            </w:r>
          </w:p>
        </w:tc>
        <w:tc>
          <w:tcPr>
            <w:tcW w:w="850" w:type="dxa"/>
            <w:tcBorders>
              <w:top w:val="nil"/>
              <w:left w:val="nil"/>
              <w:bottom w:val="single" w:sz="4" w:space="0" w:color="auto"/>
              <w:right w:val="single" w:sz="4" w:space="0" w:color="auto"/>
            </w:tcBorders>
            <w:shd w:val="clear" w:color="auto" w:fill="auto"/>
            <w:noWrap/>
            <w:vAlign w:val="bottom"/>
            <w:hideMark/>
          </w:tcPr>
          <w:p w14:paraId="6DC08180" w14:textId="5EE12B48"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0D34FA19" w14:textId="4A33AC6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36</w:t>
            </w:r>
          </w:p>
        </w:tc>
        <w:tc>
          <w:tcPr>
            <w:tcW w:w="1276" w:type="dxa"/>
            <w:tcBorders>
              <w:top w:val="nil"/>
              <w:left w:val="nil"/>
              <w:bottom w:val="single" w:sz="4" w:space="0" w:color="auto"/>
              <w:right w:val="single" w:sz="4" w:space="0" w:color="auto"/>
            </w:tcBorders>
            <w:shd w:val="clear" w:color="auto" w:fill="auto"/>
            <w:noWrap/>
            <w:vAlign w:val="bottom"/>
            <w:hideMark/>
          </w:tcPr>
          <w:p w14:paraId="446B4874" w14:textId="4262470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1.75</w:t>
            </w:r>
          </w:p>
        </w:tc>
        <w:tc>
          <w:tcPr>
            <w:tcW w:w="876" w:type="dxa"/>
            <w:tcBorders>
              <w:top w:val="nil"/>
              <w:left w:val="nil"/>
              <w:bottom w:val="single" w:sz="4" w:space="0" w:color="auto"/>
              <w:right w:val="single" w:sz="4" w:space="0" w:color="auto"/>
            </w:tcBorders>
            <w:shd w:val="clear" w:color="auto" w:fill="auto"/>
            <w:noWrap/>
            <w:vAlign w:val="bottom"/>
            <w:hideMark/>
          </w:tcPr>
          <w:p w14:paraId="62C76CE5" w14:textId="04CC8B45"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1.18</w:t>
            </w:r>
          </w:p>
        </w:tc>
      </w:tr>
      <w:tr w:rsidR="003F1020" w:rsidRPr="00F9206F" w14:paraId="51491496"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B3294F0" w14:textId="5CCF4D2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3E888FA2" w14:textId="2681325C"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17FB0887" w14:textId="4F7F00F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41</w:t>
            </w:r>
          </w:p>
        </w:tc>
        <w:tc>
          <w:tcPr>
            <w:tcW w:w="1275" w:type="dxa"/>
            <w:tcBorders>
              <w:top w:val="nil"/>
              <w:left w:val="nil"/>
              <w:bottom w:val="single" w:sz="4" w:space="0" w:color="auto"/>
              <w:right w:val="single" w:sz="4" w:space="0" w:color="auto"/>
            </w:tcBorders>
            <w:shd w:val="clear" w:color="auto" w:fill="auto"/>
            <w:noWrap/>
            <w:vAlign w:val="bottom"/>
            <w:hideMark/>
          </w:tcPr>
          <w:p w14:paraId="1482F23F" w14:textId="2AB510F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1.34</w:t>
            </w:r>
          </w:p>
        </w:tc>
        <w:tc>
          <w:tcPr>
            <w:tcW w:w="993" w:type="dxa"/>
            <w:tcBorders>
              <w:top w:val="nil"/>
              <w:left w:val="nil"/>
              <w:bottom w:val="single" w:sz="4" w:space="0" w:color="auto"/>
              <w:right w:val="single" w:sz="4" w:space="0" w:color="auto"/>
            </w:tcBorders>
            <w:shd w:val="clear" w:color="auto" w:fill="auto"/>
            <w:noWrap/>
            <w:vAlign w:val="bottom"/>
            <w:hideMark/>
          </w:tcPr>
          <w:p w14:paraId="7E940E22" w14:textId="0CE153D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.69</w:t>
            </w:r>
          </w:p>
        </w:tc>
        <w:tc>
          <w:tcPr>
            <w:tcW w:w="850" w:type="dxa"/>
            <w:tcBorders>
              <w:top w:val="nil"/>
              <w:left w:val="nil"/>
              <w:bottom w:val="single" w:sz="4" w:space="0" w:color="auto"/>
              <w:right w:val="single" w:sz="4" w:space="0" w:color="auto"/>
            </w:tcBorders>
            <w:shd w:val="clear" w:color="auto" w:fill="auto"/>
            <w:noWrap/>
            <w:vAlign w:val="bottom"/>
            <w:hideMark/>
          </w:tcPr>
          <w:p w14:paraId="10EF37D9" w14:textId="12A5C6CB"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443E3F4C" w14:textId="20516529"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17</w:t>
            </w:r>
          </w:p>
        </w:tc>
        <w:tc>
          <w:tcPr>
            <w:tcW w:w="1276" w:type="dxa"/>
            <w:tcBorders>
              <w:top w:val="nil"/>
              <w:left w:val="nil"/>
              <w:bottom w:val="single" w:sz="4" w:space="0" w:color="auto"/>
              <w:right w:val="single" w:sz="4" w:space="0" w:color="auto"/>
            </w:tcBorders>
            <w:shd w:val="clear" w:color="auto" w:fill="auto"/>
            <w:noWrap/>
            <w:vAlign w:val="bottom"/>
            <w:hideMark/>
          </w:tcPr>
          <w:p w14:paraId="230F1AAE" w14:textId="1006CCF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1.59</w:t>
            </w:r>
          </w:p>
        </w:tc>
        <w:tc>
          <w:tcPr>
            <w:tcW w:w="876" w:type="dxa"/>
            <w:tcBorders>
              <w:top w:val="nil"/>
              <w:left w:val="nil"/>
              <w:bottom w:val="single" w:sz="4" w:space="0" w:color="auto"/>
              <w:right w:val="single" w:sz="4" w:space="0" w:color="auto"/>
            </w:tcBorders>
            <w:shd w:val="clear" w:color="auto" w:fill="auto"/>
            <w:noWrap/>
            <w:vAlign w:val="bottom"/>
            <w:hideMark/>
          </w:tcPr>
          <w:p w14:paraId="157F5769" w14:textId="414DEBEE"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1.06</w:t>
            </w:r>
          </w:p>
        </w:tc>
      </w:tr>
      <w:tr w:rsidR="003F1020" w:rsidRPr="00F9206F" w14:paraId="73E22AB6"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7BA7963B" w14:textId="5113D19C"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Paediatric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673B4A2B" w14:textId="117F55BB"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689953D2" w14:textId="2D8314E9"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5D319753" w14:textId="7E43859B"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5287248A" w14:textId="0F1CD223"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2591B6B9" w14:textId="6C837D3B"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621BA2F5" w14:textId="3642E478"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9478358" w14:textId="1DE265E0"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2786A7DA" w14:textId="50EA8C68"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r>
      <w:tr w:rsidR="003F1020" w:rsidRPr="00F9206F" w14:paraId="4578BFE4"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68D8420" w14:textId="5542A43B"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3E128AC7" w14:textId="2C06F03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260</w:t>
            </w:r>
          </w:p>
        </w:tc>
        <w:tc>
          <w:tcPr>
            <w:tcW w:w="851" w:type="dxa"/>
            <w:tcBorders>
              <w:top w:val="nil"/>
              <w:left w:val="nil"/>
              <w:bottom w:val="single" w:sz="4" w:space="0" w:color="auto"/>
              <w:right w:val="single" w:sz="4" w:space="0" w:color="auto"/>
            </w:tcBorders>
            <w:shd w:val="clear" w:color="auto" w:fill="auto"/>
            <w:noWrap/>
            <w:vAlign w:val="bottom"/>
            <w:hideMark/>
          </w:tcPr>
          <w:p w14:paraId="6862D53F" w14:textId="35DBAEC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55</w:t>
            </w:r>
          </w:p>
        </w:tc>
        <w:tc>
          <w:tcPr>
            <w:tcW w:w="1275" w:type="dxa"/>
            <w:tcBorders>
              <w:top w:val="nil"/>
              <w:left w:val="nil"/>
              <w:bottom w:val="single" w:sz="4" w:space="0" w:color="auto"/>
              <w:right w:val="single" w:sz="4" w:space="0" w:color="auto"/>
            </w:tcBorders>
            <w:shd w:val="clear" w:color="auto" w:fill="auto"/>
            <w:noWrap/>
            <w:vAlign w:val="bottom"/>
            <w:hideMark/>
          </w:tcPr>
          <w:p w14:paraId="329BD3BD" w14:textId="1B64F48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21.2%</w:t>
            </w:r>
          </w:p>
        </w:tc>
        <w:tc>
          <w:tcPr>
            <w:tcW w:w="993" w:type="dxa"/>
            <w:tcBorders>
              <w:top w:val="nil"/>
              <w:left w:val="nil"/>
              <w:bottom w:val="single" w:sz="4" w:space="0" w:color="auto"/>
              <w:right w:val="single" w:sz="4" w:space="0" w:color="auto"/>
            </w:tcBorders>
            <w:shd w:val="clear" w:color="auto" w:fill="auto"/>
            <w:noWrap/>
            <w:vAlign w:val="bottom"/>
            <w:hideMark/>
          </w:tcPr>
          <w:p w14:paraId="1F16CB2F" w14:textId="53A3CE98"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487D9587" w14:textId="1125A34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246</w:t>
            </w:r>
          </w:p>
        </w:tc>
        <w:tc>
          <w:tcPr>
            <w:tcW w:w="992" w:type="dxa"/>
            <w:tcBorders>
              <w:top w:val="nil"/>
              <w:left w:val="nil"/>
              <w:bottom w:val="single" w:sz="4" w:space="0" w:color="auto"/>
              <w:right w:val="single" w:sz="4" w:space="0" w:color="auto"/>
            </w:tcBorders>
            <w:shd w:val="clear" w:color="auto" w:fill="auto"/>
            <w:noWrap/>
            <w:vAlign w:val="bottom"/>
            <w:hideMark/>
          </w:tcPr>
          <w:p w14:paraId="14DE3283" w14:textId="29E046F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57</w:t>
            </w:r>
          </w:p>
        </w:tc>
        <w:tc>
          <w:tcPr>
            <w:tcW w:w="1276" w:type="dxa"/>
            <w:tcBorders>
              <w:top w:val="nil"/>
              <w:left w:val="nil"/>
              <w:bottom w:val="single" w:sz="4" w:space="0" w:color="auto"/>
              <w:right w:val="single" w:sz="4" w:space="0" w:color="auto"/>
            </w:tcBorders>
            <w:shd w:val="clear" w:color="auto" w:fill="auto"/>
            <w:noWrap/>
            <w:vAlign w:val="bottom"/>
            <w:hideMark/>
          </w:tcPr>
          <w:p w14:paraId="2B449698" w14:textId="156AC854"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23.2%</w:t>
            </w:r>
          </w:p>
        </w:tc>
        <w:tc>
          <w:tcPr>
            <w:tcW w:w="876" w:type="dxa"/>
            <w:tcBorders>
              <w:top w:val="nil"/>
              <w:left w:val="nil"/>
              <w:bottom w:val="single" w:sz="4" w:space="0" w:color="auto"/>
              <w:right w:val="single" w:sz="4" w:space="0" w:color="auto"/>
            </w:tcBorders>
            <w:shd w:val="clear" w:color="auto" w:fill="auto"/>
            <w:noWrap/>
            <w:vAlign w:val="bottom"/>
            <w:hideMark/>
          </w:tcPr>
          <w:p w14:paraId="0152183E" w14:textId="163E0657"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4FFA7C61"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4665E9A" w14:textId="0213C53C"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264817E8" w14:textId="5E1B95C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275</w:t>
            </w:r>
          </w:p>
        </w:tc>
        <w:tc>
          <w:tcPr>
            <w:tcW w:w="851" w:type="dxa"/>
            <w:tcBorders>
              <w:top w:val="nil"/>
              <w:left w:val="nil"/>
              <w:bottom w:val="single" w:sz="4" w:space="0" w:color="auto"/>
              <w:right w:val="single" w:sz="4" w:space="0" w:color="auto"/>
            </w:tcBorders>
            <w:shd w:val="clear" w:color="auto" w:fill="auto"/>
            <w:noWrap/>
            <w:vAlign w:val="bottom"/>
            <w:hideMark/>
          </w:tcPr>
          <w:p w14:paraId="36C9F094" w14:textId="3B6CFB65"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18</w:t>
            </w:r>
          </w:p>
        </w:tc>
        <w:tc>
          <w:tcPr>
            <w:tcW w:w="1275" w:type="dxa"/>
            <w:tcBorders>
              <w:top w:val="nil"/>
              <w:left w:val="nil"/>
              <w:bottom w:val="single" w:sz="4" w:space="0" w:color="auto"/>
              <w:right w:val="single" w:sz="4" w:space="0" w:color="auto"/>
            </w:tcBorders>
            <w:shd w:val="clear" w:color="auto" w:fill="auto"/>
            <w:noWrap/>
            <w:vAlign w:val="bottom"/>
            <w:hideMark/>
          </w:tcPr>
          <w:p w14:paraId="7C1F3AAC" w14:textId="7C914939"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6.5%</w:t>
            </w:r>
          </w:p>
        </w:tc>
        <w:tc>
          <w:tcPr>
            <w:tcW w:w="993" w:type="dxa"/>
            <w:tcBorders>
              <w:top w:val="nil"/>
              <w:left w:val="nil"/>
              <w:bottom w:val="single" w:sz="4" w:space="0" w:color="auto"/>
              <w:right w:val="single" w:sz="4" w:space="0" w:color="auto"/>
            </w:tcBorders>
            <w:shd w:val="clear" w:color="auto" w:fill="auto"/>
            <w:noWrap/>
            <w:vAlign w:val="bottom"/>
            <w:hideMark/>
          </w:tcPr>
          <w:p w14:paraId="551AE1AD" w14:textId="2DB5411D"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03509A2B" w14:textId="2DCC0D5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243</w:t>
            </w:r>
          </w:p>
        </w:tc>
        <w:tc>
          <w:tcPr>
            <w:tcW w:w="992" w:type="dxa"/>
            <w:tcBorders>
              <w:top w:val="nil"/>
              <w:left w:val="nil"/>
              <w:bottom w:val="single" w:sz="4" w:space="0" w:color="auto"/>
              <w:right w:val="single" w:sz="4" w:space="0" w:color="auto"/>
            </w:tcBorders>
            <w:shd w:val="clear" w:color="auto" w:fill="auto"/>
            <w:noWrap/>
            <w:vAlign w:val="bottom"/>
            <w:hideMark/>
          </w:tcPr>
          <w:p w14:paraId="463721D0" w14:textId="6D13CD44"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21</w:t>
            </w:r>
          </w:p>
        </w:tc>
        <w:tc>
          <w:tcPr>
            <w:tcW w:w="1276" w:type="dxa"/>
            <w:tcBorders>
              <w:top w:val="nil"/>
              <w:left w:val="nil"/>
              <w:bottom w:val="single" w:sz="4" w:space="0" w:color="auto"/>
              <w:right w:val="single" w:sz="4" w:space="0" w:color="auto"/>
            </w:tcBorders>
            <w:shd w:val="clear" w:color="auto" w:fill="auto"/>
            <w:noWrap/>
            <w:vAlign w:val="bottom"/>
            <w:hideMark/>
          </w:tcPr>
          <w:p w14:paraId="4C18F943" w14:textId="1665204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8.6%</w:t>
            </w:r>
          </w:p>
        </w:tc>
        <w:tc>
          <w:tcPr>
            <w:tcW w:w="876" w:type="dxa"/>
            <w:tcBorders>
              <w:top w:val="nil"/>
              <w:left w:val="nil"/>
              <w:bottom w:val="single" w:sz="4" w:space="0" w:color="auto"/>
              <w:right w:val="single" w:sz="4" w:space="0" w:color="auto"/>
            </w:tcBorders>
            <w:shd w:val="clear" w:color="auto" w:fill="auto"/>
            <w:noWrap/>
            <w:vAlign w:val="bottom"/>
            <w:hideMark/>
          </w:tcPr>
          <w:p w14:paraId="751F61DE" w14:textId="081FFCA1"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03C88A20"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7828375" w14:textId="71833319"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44FA00C3" w14:textId="73CCEBE3"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45FC09D6" w14:textId="7BCCBBC4"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14:paraId="71123E24" w14:textId="1FED7A30"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63E6DE64" w14:textId="50527A79"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2AEE9126" w14:textId="0890E7A6"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1D432B16" w14:textId="1904CF8E"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6" w:type="dxa"/>
            <w:tcBorders>
              <w:top w:val="nil"/>
              <w:left w:val="nil"/>
              <w:bottom w:val="single" w:sz="4" w:space="0" w:color="auto"/>
              <w:right w:val="single" w:sz="4" w:space="0" w:color="auto"/>
            </w:tcBorders>
            <w:shd w:val="clear" w:color="auto" w:fill="auto"/>
            <w:noWrap/>
            <w:vAlign w:val="bottom"/>
            <w:hideMark/>
          </w:tcPr>
          <w:p w14:paraId="34D89B06" w14:textId="263CD6B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74BFF936" w14:textId="18D8C59A"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112A151E"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3F67AAB1" w14:textId="5007595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070C2391" w14:textId="04A8C730"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77BD2E4A" w14:textId="2309E62A"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55</w:t>
            </w:r>
          </w:p>
        </w:tc>
        <w:tc>
          <w:tcPr>
            <w:tcW w:w="1275" w:type="dxa"/>
            <w:tcBorders>
              <w:top w:val="nil"/>
              <w:left w:val="nil"/>
              <w:bottom w:val="single" w:sz="4" w:space="0" w:color="auto"/>
              <w:right w:val="single" w:sz="4" w:space="0" w:color="auto"/>
            </w:tcBorders>
            <w:shd w:val="clear" w:color="auto" w:fill="auto"/>
            <w:noWrap/>
            <w:vAlign w:val="bottom"/>
            <w:hideMark/>
          </w:tcPr>
          <w:p w14:paraId="2FA5CB10" w14:textId="2EE6938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1.69</w:t>
            </w:r>
          </w:p>
        </w:tc>
        <w:tc>
          <w:tcPr>
            <w:tcW w:w="993" w:type="dxa"/>
            <w:tcBorders>
              <w:top w:val="nil"/>
              <w:left w:val="nil"/>
              <w:bottom w:val="single" w:sz="4" w:space="0" w:color="auto"/>
              <w:right w:val="single" w:sz="4" w:space="0" w:color="auto"/>
            </w:tcBorders>
            <w:shd w:val="clear" w:color="auto" w:fill="auto"/>
            <w:noWrap/>
            <w:vAlign w:val="bottom"/>
            <w:hideMark/>
          </w:tcPr>
          <w:p w14:paraId="066BFA29" w14:textId="7509856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1.84</w:t>
            </w:r>
          </w:p>
        </w:tc>
        <w:tc>
          <w:tcPr>
            <w:tcW w:w="850" w:type="dxa"/>
            <w:tcBorders>
              <w:top w:val="nil"/>
              <w:left w:val="nil"/>
              <w:bottom w:val="single" w:sz="4" w:space="0" w:color="auto"/>
              <w:right w:val="single" w:sz="4" w:space="0" w:color="auto"/>
            </w:tcBorders>
            <w:shd w:val="clear" w:color="auto" w:fill="auto"/>
            <w:noWrap/>
            <w:vAlign w:val="bottom"/>
            <w:hideMark/>
          </w:tcPr>
          <w:p w14:paraId="7768A619" w14:textId="599C6072"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04B8F78F" w14:textId="59BAECDF"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53</w:t>
            </w:r>
          </w:p>
        </w:tc>
        <w:tc>
          <w:tcPr>
            <w:tcW w:w="1276" w:type="dxa"/>
            <w:tcBorders>
              <w:top w:val="nil"/>
              <w:left w:val="nil"/>
              <w:bottom w:val="single" w:sz="4" w:space="0" w:color="auto"/>
              <w:right w:val="single" w:sz="4" w:space="0" w:color="auto"/>
            </w:tcBorders>
            <w:shd w:val="clear" w:color="auto" w:fill="auto"/>
            <w:noWrap/>
            <w:vAlign w:val="bottom"/>
            <w:hideMark/>
          </w:tcPr>
          <w:p w14:paraId="46FDE0C5" w14:textId="64A8739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1.94</w:t>
            </w:r>
          </w:p>
        </w:tc>
        <w:tc>
          <w:tcPr>
            <w:tcW w:w="876" w:type="dxa"/>
            <w:tcBorders>
              <w:top w:val="nil"/>
              <w:left w:val="nil"/>
              <w:bottom w:val="single" w:sz="4" w:space="0" w:color="auto"/>
              <w:right w:val="single" w:sz="4" w:space="0" w:color="auto"/>
            </w:tcBorders>
            <w:shd w:val="clear" w:color="auto" w:fill="auto"/>
            <w:noWrap/>
            <w:vAlign w:val="bottom"/>
            <w:hideMark/>
          </w:tcPr>
          <w:p w14:paraId="14A4CBC6" w14:textId="0E36606A"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1.2</w:t>
            </w:r>
          </w:p>
        </w:tc>
      </w:tr>
      <w:tr w:rsidR="003F1020" w:rsidRPr="00F9206F" w14:paraId="4AA75EBB"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678DD7E" w14:textId="21A8862F"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35D5EA17" w14:textId="359842AA"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6A823A7C" w14:textId="6517A7B3"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15</w:t>
            </w:r>
          </w:p>
        </w:tc>
        <w:tc>
          <w:tcPr>
            <w:tcW w:w="1275" w:type="dxa"/>
            <w:tcBorders>
              <w:top w:val="nil"/>
              <w:left w:val="nil"/>
              <w:bottom w:val="single" w:sz="4" w:space="0" w:color="auto"/>
              <w:right w:val="single" w:sz="4" w:space="0" w:color="auto"/>
            </w:tcBorders>
            <w:shd w:val="clear" w:color="auto" w:fill="auto"/>
            <w:noWrap/>
            <w:vAlign w:val="bottom"/>
            <w:hideMark/>
          </w:tcPr>
          <w:p w14:paraId="210AA7DA" w14:textId="4C5B618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1.2</w:t>
            </w:r>
          </w:p>
        </w:tc>
        <w:tc>
          <w:tcPr>
            <w:tcW w:w="993" w:type="dxa"/>
            <w:tcBorders>
              <w:top w:val="nil"/>
              <w:left w:val="nil"/>
              <w:bottom w:val="single" w:sz="4" w:space="0" w:color="auto"/>
              <w:right w:val="single" w:sz="4" w:space="0" w:color="auto"/>
            </w:tcBorders>
            <w:shd w:val="clear" w:color="auto" w:fill="auto"/>
            <w:noWrap/>
            <w:vAlign w:val="bottom"/>
            <w:hideMark/>
          </w:tcPr>
          <w:p w14:paraId="30D612E3" w14:textId="3ED99BA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.41</w:t>
            </w:r>
          </w:p>
        </w:tc>
        <w:tc>
          <w:tcPr>
            <w:tcW w:w="850" w:type="dxa"/>
            <w:tcBorders>
              <w:top w:val="nil"/>
              <w:left w:val="nil"/>
              <w:bottom w:val="single" w:sz="4" w:space="0" w:color="auto"/>
              <w:right w:val="single" w:sz="4" w:space="0" w:color="auto"/>
            </w:tcBorders>
            <w:shd w:val="clear" w:color="auto" w:fill="auto"/>
            <w:noWrap/>
            <w:vAlign w:val="bottom"/>
            <w:hideMark/>
          </w:tcPr>
          <w:p w14:paraId="1F9F6D40" w14:textId="5BA9381D"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422F0179" w14:textId="2CCA4D3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18</w:t>
            </w:r>
          </w:p>
        </w:tc>
        <w:tc>
          <w:tcPr>
            <w:tcW w:w="1276" w:type="dxa"/>
            <w:tcBorders>
              <w:top w:val="nil"/>
              <w:left w:val="nil"/>
              <w:bottom w:val="single" w:sz="4" w:space="0" w:color="auto"/>
              <w:right w:val="single" w:sz="4" w:space="0" w:color="auto"/>
            </w:tcBorders>
            <w:shd w:val="clear" w:color="auto" w:fill="auto"/>
            <w:noWrap/>
            <w:vAlign w:val="bottom"/>
            <w:hideMark/>
          </w:tcPr>
          <w:p w14:paraId="205854E7" w14:textId="2A237E13"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1.39</w:t>
            </w:r>
          </w:p>
        </w:tc>
        <w:tc>
          <w:tcPr>
            <w:tcW w:w="876" w:type="dxa"/>
            <w:tcBorders>
              <w:top w:val="nil"/>
              <w:left w:val="nil"/>
              <w:bottom w:val="single" w:sz="4" w:space="0" w:color="auto"/>
              <w:right w:val="single" w:sz="4" w:space="0" w:color="auto"/>
            </w:tcBorders>
            <w:shd w:val="clear" w:color="auto" w:fill="auto"/>
            <w:noWrap/>
            <w:vAlign w:val="bottom"/>
            <w:hideMark/>
          </w:tcPr>
          <w:p w14:paraId="77BDE281" w14:textId="104F612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.85</w:t>
            </w:r>
          </w:p>
        </w:tc>
      </w:tr>
      <w:tr w:rsidR="003F1020" w:rsidRPr="00F9206F" w14:paraId="44FCBCB0"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1EA0D1E" w14:textId="71F9C9BE"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General Medical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5B0601ED" w14:textId="7BEE67DA"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1084CC9F" w14:textId="6B073C1B"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14:paraId="51AABC56" w14:textId="1C375A75"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1E082183" w14:textId="1EA0934C"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38FA5224" w14:textId="4B4DC9BE"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762E07B7" w14:textId="200B2881"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6" w:type="dxa"/>
            <w:tcBorders>
              <w:top w:val="nil"/>
              <w:left w:val="nil"/>
              <w:bottom w:val="single" w:sz="4" w:space="0" w:color="auto"/>
              <w:right w:val="single" w:sz="4" w:space="0" w:color="auto"/>
            </w:tcBorders>
            <w:shd w:val="clear" w:color="auto" w:fill="auto"/>
            <w:noWrap/>
            <w:vAlign w:val="bottom"/>
            <w:hideMark/>
          </w:tcPr>
          <w:p w14:paraId="5EEAF31C" w14:textId="73E9A5C5"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767D6E48" w14:textId="639E8C55"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54691438"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EDF8195" w14:textId="7A3C1B3E"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4F7AFC35" w14:textId="3F43E78E"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260</w:t>
            </w:r>
          </w:p>
        </w:tc>
        <w:tc>
          <w:tcPr>
            <w:tcW w:w="851" w:type="dxa"/>
            <w:tcBorders>
              <w:top w:val="nil"/>
              <w:left w:val="nil"/>
              <w:bottom w:val="single" w:sz="4" w:space="0" w:color="auto"/>
              <w:right w:val="single" w:sz="4" w:space="0" w:color="auto"/>
            </w:tcBorders>
            <w:shd w:val="clear" w:color="auto" w:fill="auto"/>
            <w:noWrap/>
            <w:vAlign w:val="bottom"/>
            <w:hideMark/>
          </w:tcPr>
          <w:p w14:paraId="3C2A573E" w14:textId="301BEE1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22</w:t>
            </w:r>
          </w:p>
        </w:tc>
        <w:tc>
          <w:tcPr>
            <w:tcW w:w="1275" w:type="dxa"/>
            <w:tcBorders>
              <w:top w:val="nil"/>
              <w:left w:val="nil"/>
              <w:bottom w:val="single" w:sz="4" w:space="0" w:color="auto"/>
              <w:right w:val="single" w:sz="4" w:space="0" w:color="auto"/>
            </w:tcBorders>
            <w:shd w:val="clear" w:color="auto" w:fill="auto"/>
            <w:noWrap/>
            <w:vAlign w:val="bottom"/>
            <w:hideMark/>
          </w:tcPr>
          <w:p w14:paraId="3F61C522" w14:textId="261002F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8.5%</w:t>
            </w:r>
          </w:p>
        </w:tc>
        <w:tc>
          <w:tcPr>
            <w:tcW w:w="993" w:type="dxa"/>
            <w:tcBorders>
              <w:top w:val="nil"/>
              <w:left w:val="nil"/>
              <w:bottom w:val="single" w:sz="4" w:space="0" w:color="auto"/>
              <w:right w:val="single" w:sz="4" w:space="0" w:color="auto"/>
            </w:tcBorders>
            <w:shd w:val="clear" w:color="auto" w:fill="auto"/>
            <w:noWrap/>
            <w:vAlign w:val="bottom"/>
            <w:hideMark/>
          </w:tcPr>
          <w:p w14:paraId="24D47A80" w14:textId="2F6B5E93"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066C4F7A" w14:textId="41349CB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246</w:t>
            </w:r>
          </w:p>
        </w:tc>
        <w:tc>
          <w:tcPr>
            <w:tcW w:w="992" w:type="dxa"/>
            <w:tcBorders>
              <w:top w:val="nil"/>
              <w:left w:val="nil"/>
              <w:bottom w:val="single" w:sz="4" w:space="0" w:color="auto"/>
              <w:right w:val="single" w:sz="4" w:space="0" w:color="auto"/>
            </w:tcBorders>
            <w:shd w:val="clear" w:color="auto" w:fill="auto"/>
            <w:noWrap/>
            <w:vAlign w:val="bottom"/>
            <w:hideMark/>
          </w:tcPr>
          <w:p w14:paraId="0431C009" w14:textId="7FFE1BD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w:t>
            </w:r>
          </w:p>
        </w:tc>
        <w:tc>
          <w:tcPr>
            <w:tcW w:w="1276" w:type="dxa"/>
            <w:tcBorders>
              <w:top w:val="nil"/>
              <w:left w:val="nil"/>
              <w:bottom w:val="single" w:sz="4" w:space="0" w:color="auto"/>
              <w:right w:val="single" w:sz="4" w:space="0" w:color="auto"/>
            </w:tcBorders>
            <w:shd w:val="clear" w:color="auto" w:fill="auto"/>
            <w:noWrap/>
            <w:vAlign w:val="bottom"/>
            <w:hideMark/>
          </w:tcPr>
          <w:p w14:paraId="03A0BC0A" w14:textId="0EAFFE3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9.8%</w:t>
            </w:r>
          </w:p>
        </w:tc>
        <w:tc>
          <w:tcPr>
            <w:tcW w:w="876" w:type="dxa"/>
            <w:tcBorders>
              <w:top w:val="nil"/>
              <w:left w:val="nil"/>
              <w:bottom w:val="single" w:sz="4" w:space="0" w:color="auto"/>
              <w:right w:val="single" w:sz="4" w:space="0" w:color="auto"/>
            </w:tcBorders>
            <w:shd w:val="clear" w:color="auto" w:fill="auto"/>
            <w:noWrap/>
            <w:vAlign w:val="bottom"/>
            <w:hideMark/>
          </w:tcPr>
          <w:p w14:paraId="485A89E6" w14:textId="0711AB39"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386CAE20"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E39961D" w14:textId="447CD880"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6240B458" w14:textId="4DE9581E"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275</w:t>
            </w:r>
          </w:p>
        </w:tc>
        <w:tc>
          <w:tcPr>
            <w:tcW w:w="851" w:type="dxa"/>
            <w:tcBorders>
              <w:top w:val="nil"/>
              <w:left w:val="nil"/>
              <w:bottom w:val="single" w:sz="4" w:space="0" w:color="auto"/>
              <w:right w:val="single" w:sz="4" w:space="0" w:color="auto"/>
            </w:tcBorders>
            <w:shd w:val="clear" w:color="auto" w:fill="auto"/>
            <w:noWrap/>
            <w:vAlign w:val="bottom"/>
            <w:hideMark/>
          </w:tcPr>
          <w:p w14:paraId="67537DB1" w14:textId="1D60D81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16</w:t>
            </w:r>
          </w:p>
        </w:tc>
        <w:tc>
          <w:tcPr>
            <w:tcW w:w="1275" w:type="dxa"/>
            <w:tcBorders>
              <w:top w:val="nil"/>
              <w:left w:val="nil"/>
              <w:bottom w:val="single" w:sz="4" w:space="0" w:color="auto"/>
              <w:right w:val="single" w:sz="4" w:space="0" w:color="auto"/>
            </w:tcBorders>
            <w:shd w:val="clear" w:color="auto" w:fill="auto"/>
            <w:noWrap/>
            <w:vAlign w:val="bottom"/>
            <w:hideMark/>
          </w:tcPr>
          <w:p w14:paraId="0909D475" w14:textId="08E2616A"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5.8%</w:t>
            </w:r>
          </w:p>
        </w:tc>
        <w:tc>
          <w:tcPr>
            <w:tcW w:w="993" w:type="dxa"/>
            <w:tcBorders>
              <w:top w:val="nil"/>
              <w:left w:val="nil"/>
              <w:bottom w:val="single" w:sz="4" w:space="0" w:color="auto"/>
              <w:right w:val="single" w:sz="4" w:space="0" w:color="auto"/>
            </w:tcBorders>
            <w:shd w:val="clear" w:color="auto" w:fill="auto"/>
            <w:noWrap/>
            <w:vAlign w:val="bottom"/>
            <w:hideMark/>
          </w:tcPr>
          <w:p w14:paraId="59284838" w14:textId="2EBFEBB1"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796783A0" w14:textId="097B6904"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243</w:t>
            </w:r>
          </w:p>
        </w:tc>
        <w:tc>
          <w:tcPr>
            <w:tcW w:w="992" w:type="dxa"/>
            <w:tcBorders>
              <w:top w:val="nil"/>
              <w:left w:val="nil"/>
              <w:bottom w:val="single" w:sz="4" w:space="0" w:color="auto"/>
              <w:right w:val="single" w:sz="4" w:space="0" w:color="auto"/>
            </w:tcBorders>
            <w:shd w:val="clear" w:color="auto" w:fill="auto"/>
            <w:noWrap/>
            <w:vAlign w:val="bottom"/>
            <w:hideMark/>
          </w:tcPr>
          <w:p w14:paraId="133197ED" w14:textId="4BC91F6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14</w:t>
            </w:r>
          </w:p>
        </w:tc>
        <w:tc>
          <w:tcPr>
            <w:tcW w:w="1276" w:type="dxa"/>
            <w:tcBorders>
              <w:top w:val="nil"/>
              <w:left w:val="nil"/>
              <w:bottom w:val="single" w:sz="4" w:space="0" w:color="auto"/>
              <w:right w:val="single" w:sz="4" w:space="0" w:color="auto"/>
            </w:tcBorders>
            <w:shd w:val="clear" w:color="auto" w:fill="auto"/>
            <w:noWrap/>
            <w:vAlign w:val="bottom"/>
            <w:hideMark/>
          </w:tcPr>
          <w:p w14:paraId="709E09E1" w14:textId="1F6D826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5.8%</w:t>
            </w:r>
          </w:p>
        </w:tc>
        <w:tc>
          <w:tcPr>
            <w:tcW w:w="876" w:type="dxa"/>
            <w:tcBorders>
              <w:top w:val="nil"/>
              <w:left w:val="nil"/>
              <w:bottom w:val="single" w:sz="4" w:space="0" w:color="auto"/>
              <w:right w:val="single" w:sz="4" w:space="0" w:color="auto"/>
            </w:tcBorders>
            <w:shd w:val="clear" w:color="auto" w:fill="auto"/>
            <w:noWrap/>
            <w:vAlign w:val="bottom"/>
            <w:hideMark/>
          </w:tcPr>
          <w:p w14:paraId="79EDF213" w14:textId="7F97426E"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r>
      <w:tr w:rsidR="003F1020" w:rsidRPr="00F9206F" w14:paraId="272C64BE"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3C60D8C4" w14:textId="6B71C93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6A68BA8E" w14:textId="7EE64E01"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4EC9D43E" w14:textId="3D7849B3"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14:paraId="2FE035A0" w14:textId="62621B3E"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47761291" w14:textId="1267AF6D"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17B31D8B" w14:textId="5816CDD6"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4D81214E" w14:textId="1873CFD8"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E795EF" w14:textId="52F899FE"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686FE18A" w14:textId="6311EEF1"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1E37077F"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6D219F4B" w14:textId="5D3EAE9D"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3DE8EB05" w14:textId="2D3216F6"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2B8CF283" w14:textId="3BA09DC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21</w:t>
            </w:r>
          </w:p>
        </w:tc>
        <w:tc>
          <w:tcPr>
            <w:tcW w:w="1275" w:type="dxa"/>
            <w:tcBorders>
              <w:top w:val="nil"/>
              <w:left w:val="nil"/>
              <w:bottom w:val="single" w:sz="4" w:space="0" w:color="auto"/>
              <w:right w:val="single" w:sz="4" w:space="0" w:color="auto"/>
            </w:tcBorders>
            <w:shd w:val="clear" w:color="auto" w:fill="auto"/>
            <w:noWrap/>
            <w:vAlign w:val="bottom"/>
            <w:hideMark/>
          </w:tcPr>
          <w:p w14:paraId="5940614E" w14:textId="6B1B44D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2.19</w:t>
            </w:r>
          </w:p>
        </w:tc>
        <w:tc>
          <w:tcPr>
            <w:tcW w:w="993" w:type="dxa"/>
            <w:tcBorders>
              <w:top w:val="nil"/>
              <w:left w:val="nil"/>
              <w:bottom w:val="single" w:sz="4" w:space="0" w:color="auto"/>
              <w:right w:val="single" w:sz="4" w:space="0" w:color="auto"/>
            </w:tcBorders>
            <w:shd w:val="clear" w:color="auto" w:fill="auto"/>
            <w:noWrap/>
            <w:vAlign w:val="bottom"/>
            <w:hideMark/>
          </w:tcPr>
          <w:p w14:paraId="15E1E5C0" w14:textId="086BFE44"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2.09</w:t>
            </w:r>
          </w:p>
        </w:tc>
        <w:tc>
          <w:tcPr>
            <w:tcW w:w="850" w:type="dxa"/>
            <w:tcBorders>
              <w:top w:val="nil"/>
              <w:left w:val="nil"/>
              <w:bottom w:val="single" w:sz="4" w:space="0" w:color="auto"/>
              <w:right w:val="single" w:sz="4" w:space="0" w:color="auto"/>
            </w:tcBorders>
            <w:shd w:val="clear" w:color="auto" w:fill="auto"/>
            <w:noWrap/>
            <w:vAlign w:val="bottom"/>
            <w:hideMark/>
          </w:tcPr>
          <w:p w14:paraId="1637A642" w14:textId="33F13CD6"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6FF1EB98" w14:textId="4BA8B9B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19</w:t>
            </w:r>
          </w:p>
        </w:tc>
        <w:tc>
          <w:tcPr>
            <w:tcW w:w="1276" w:type="dxa"/>
            <w:tcBorders>
              <w:top w:val="nil"/>
              <w:left w:val="nil"/>
              <w:bottom w:val="single" w:sz="4" w:space="0" w:color="auto"/>
              <w:right w:val="single" w:sz="4" w:space="0" w:color="auto"/>
            </w:tcBorders>
            <w:shd w:val="clear" w:color="auto" w:fill="auto"/>
            <w:noWrap/>
            <w:vAlign w:val="bottom"/>
            <w:hideMark/>
          </w:tcPr>
          <w:p w14:paraId="2EE81A36" w14:textId="4A6474AA"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2.05</w:t>
            </w:r>
          </w:p>
        </w:tc>
        <w:tc>
          <w:tcPr>
            <w:tcW w:w="876" w:type="dxa"/>
            <w:tcBorders>
              <w:top w:val="nil"/>
              <w:left w:val="nil"/>
              <w:bottom w:val="single" w:sz="4" w:space="0" w:color="auto"/>
              <w:right w:val="single" w:sz="4" w:space="0" w:color="auto"/>
            </w:tcBorders>
            <w:shd w:val="clear" w:color="auto" w:fill="auto"/>
            <w:noWrap/>
            <w:vAlign w:val="bottom"/>
            <w:hideMark/>
          </w:tcPr>
          <w:p w14:paraId="194243FD" w14:textId="4480B5C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1.51</w:t>
            </w:r>
          </w:p>
        </w:tc>
      </w:tr>
      <w:tr w:rsidR="003F1020" w:rsidRPr="00F9206F" w14:paraId="57152902"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0274AA9" w14:textId="4A875E66"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3E67FFB9" w14:textId="39335E94"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36CA3D3D" w14:textId="2063535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13</w:t>
            </w:r>
          </w:p>
        </w:tc>
        <w:tc>
          <w:tcPr>
            <w:tcW w:w="1275" w:type="dxa"/>
            <w:tcBorders>
              <w:top w:val="nil"/>
              <w:left w:val="nil"/>
              <w:bottom w:val="single" w:sz="4" w:space="0" w:color="auto"/>
              <w:right w:val="single" w:sz="4" w:space="0" w:color="auto"/>
            </w:tcBorders>
            <w:shd w:val="clear" w:color="auto" w:fill="auto"/>
            <w:noWrap/>
            <w:vAlign w:val="bottom"/>
            <w:hideMark/>
          </w:tcPr>
          <w:p w14:paraId="079C2F9F" w14:textId="7439881F"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1.85</w:t>
            </w:r>
          </w:p>
        </w:tc>
        <w:tc>
          <w:tcPr>
            <w:tcW w:w="993" w:type="dxa"/>
            <w:tcBorders>
              <w:top w:val="nil"/>
              <w:left w:val="nil"/>
              <w:bottom w:val="single" w:sz="4" w:space="0" w:color="auto"/>
              <w:right w:val="single" w:sz="4" w:space="0" w:color="auto"/>
            </w:tcBorders>
            <w:shd w:val="clear" w:color="auto" w:fill="auto"/>
            <w:noWrap/>
            <w:vAlign w:val="bottom"/>
            <w:hideMark/>
          </w:tcPr>
          <w:p w14:paraId="0DDB8DCE" w14:textId="3F37FB65"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1.14</w:t>
            </w:r>
          </w:p>
        </w:tc>
        <w:tc>
          <w:tcPr>
            <w:tcW w:w="850" w:type="dxa"/>
            <w:tcBorders>
              <w:top w:val="nil"/>
              <w:left w:val="nil"/>
              <w:bottom w:val="single" w:sz="4" w:space="0" w:color="auto"/>
              <w:right w:val="single" w:sz="4" w:space="0" w:color="auto"/>
            </w:tcBorders>
            <w:shd w:val="clear" w:color="auto" w:fill="auto"/>
            <w:noWrap/>
            <w:vAlign w:val="bottom"/>
            <w:hideMark/>
          </w:tcPr>
          <w:p w14:paraId="3ADBBD4D" w14:textId="57A375D4"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1AFA05EC" w14:textId="62273F6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12</w:t>
            </w:r>
          </w:p>
        </w:tc>
        <w:tc>
          <w:tcPr>
            <w:tcW w:w="1276" w:type="dxa"/>
            <w:tcBorders>
              <w:top w:val="nil"/>
              <w:left w:val="nil"/>
              <w:bottom w:val="single" w:sz="4" w:space="0" w:color="auto"/>
              <w:right w:val="single" w:sz="4" w:space="0" w:color="auto"/>
            </w:tcBorders>
            <w:shd w:val="clear" w:color="auto" w:fill="auto"/>
            <w:noWrap/>
            <w:vAlign w:val="bottom"/>
            <w:hideMark/>
          </w:tcPr>
          <w:p w14:paraId="04C1E523" w14:textId="0BFA8DA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2.17</w:t>
            </w:r>
          </w:p>
        </w:tc>
        <w:tc>
          <w:tcPr>
            <w:tcW w:w="876" w:type="dxa"/>
            <w:tcBorders>
              <w:top w:val="nil"/>
              <w:left w:val="nil"/>
              <w:bottom w:val="single" w:sz="4" w:space="0" w:color="auto"/>
              <w:right w:val="single" w:sz="4" w:space="0" w:color="auto"/>
            </w:tcBorders>
            <w:shd w:val="clear" w:color="auto" w:fill="auto"/>
            <w:noWrap/>
            <w:vAlign w:val="bottom"/>
            <w:hideMark/>
          </w:tcPr>
          <w:p w14:paraId="1D801E3F" w14:textId="026020C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2.55</w:t>
            </w:r>
          </w:p>
        </w:tc>
      </w:tr>
      <w:tr w:rsidR="003F1020" w:rsidRPr="00F9206F" w14:paraId="4B73A585"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61D30E90" w14:textId="19E22C4D"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Orthopaedic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78E2862C" w14:textId="2DF0B81B"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25423A5A" w14:textId="00A44312"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78C5459D" w14:textId="7DE280FC"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430C9DB5" w14:textId="115F370E"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560B0464" w14:textId="1A05328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7FB44FC9" w14:textId="7E40DEF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4365BB98" w14:textId="1F5A5284"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30DA8D83" w14:textId="471B4B08"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r>
      <w:tr w:rsidR="003F1020" w:rsidRPr="00F9206F" w14:paraId="63F11C37"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EA1AB5F" w14:textId="759387A6"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0B381D01" w14:textId="0BAE2B7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260</w:t>
            </w:r>
          </w:p>
        </w:tc>
        <w:tc>
          <w:tcPr>
            <w:tcW w:w="851" w:type="dxa"/>
            <w:tcBorders>
              <w:top w:val="nil"/>
              <w:left w:val="nil"/>
              <w:bottom w:val="single" w:sz="4" w:space="0" w:color="auto"/>
              <w:right w:val="single" w:sz="4" w:space="0" w:color="auto"/>
            </w:tcBorders>
            <w:shd w:val="clear" w:color="auto" w:fill="auto"/>
            <w:noWrap/>
            <w:vAlign w:val="bottom"/>
            <w:hideMark/>
          </w:tcPr>
          <w:p w14:paraId="02BD5967" w14:textId="4CB00FD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10</w:t>
            </w:r>
          </w:p>
        </w:tc>
        <w:tc>
          <w:tcPr>
            <w:tcW w:w="1275" w:type="dxa"/>
            <w:tcBorders>
              <w:top w:val="nil"/>
              <w:left w:val="nil"/>
              <w:bottom w:val="single" w:sz="4" w:space="0" w:color="auto"/>
              <w:right w:val="single" w:sz="4" w:space="0" w:color="auto"/>
            </w:tcBorders>
            <w:shd w:val="clear" w:color="auto" w:fill="auto"/>
            <w:noWrap/>
            <w:vAlign w:val="bottom"/>
            <w:hideMark/>
          </w:tcPr>
          <w:p w14:paraId="351B7413" w14:textId="0EFA575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3.8%</w:t>
            </w:r>
          </w:p>
        </w:tc>
        <w:tc>
          <w:tcPr>
            <w:tcW w:w="993" w:type="dxa"/>
            <w:tcBorders>
              <w:top w:val="nil"/>
              <w:left w:val="nil"/>
              <w:bottom w:val="single" w:sz="4" w:space="0" w:color="auto"/>
              <w:right w:val="single" w:sz="4" w:space="0" w:color="auto"/>
            </w:tcBorders>
            <w:shd w:val="clear" w:color="auto" w:fill="auto"/>
            <w:noWrap/>
            <w:vAlign w:val="bottom"/>
            <w:hideMark/>
          </w:tcPr>
          <w:p w14:paraId="7940C475" w14:textId="595710E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44BDBF41" w14:textId="78739AD9"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246</w:t>
            </w:r>
          </w:p>
        </w:tc>
        <w:tc>
          <w:tcPr>
            <w:tcW w:w="992" w:type="dxa"/>
            <w:tcBorders>
              <w:top w:val="nil"/>
              <w:left w:val="nil"/>
              <w:bottom w:val="single" w:sz="4" w:space="0" w:color="auto"/>
              <w:right w:val="single" w:sz="4" w:space="0" w:color="auto"/>
            </w:tcBorders>
            <w:shd w:val="clear" w:color="auto" w:fill="auto"/>
            <w:noWrap/>
            <w:vAlign w:val="bottom"/>
            <w:hideMark/>
          </w:tcPr>
          <w:p w14:paraId="3E5EF91B" w14:textId="0E32E15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8</w:t>
            </w:r>
          </w:p>
        </w:tc>
        <w:tc>
          <w:tcPr>
            <w:tcW w:w="1276" w:type="dxa"/>
            <w:tcBorders>
              <w:top w:val="nil"/>
              <w:left w:val="nil"/>
              <w:bottom w:val="single" w:sz="4" w:space="0" w:color="auto"/>
              <w:right w:val="single" w:sz="4" w:space="0" w:color="auto"/>
            </w:tcBorders>
            <w:shd w:val="clear" w:color="auto" w:fill="auto"/>
            <w:noWrap/>
            <w:vAlign w:val="bottom"/>
            <w:hideMark/>
          </w:tcPr>
          <w:p w14:paraId="5C874824" w14:textId="7EC347F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3.3%</w:t>
            </w:r>
          </w:p>
        </w:tc>
        <w:tc>
          <w:tcPr>
            <w:tcW w:w="876" w:type="dxa"/>
            <w:tcBorders>
              <w:top w:val="nil"/>
              <w:left w:val="nil"/>
              <w:bottom w:val="single" w:sz="4" w:space="0" w:color="auto"/>
              <w:right w:val="single" w:sz="4" w:space="0" w:color="auto"/>
            </w:tcBorders>
            <w:shd w:val="clear" w:color="auto" w:fill="auto"/>
            <w:noWrap/>
            <w:vAlign w:val="bottom"/>
            <w:hideMark/>
          </w:tcPr>
          <w:p w14:paraId="4CE763EB" w14:textId="10BD0457"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7D005FB9"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33D44EC3" w14:textId="7426C987"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72DE4E14" w14:textId="2F5672F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275</w:t>
            </w:r>
          </w:p>
        </w:tc>
        <w:tc>
          <w:tcPr>
            <w:tcW w:w="851" w:type="dxa"/>
            <w:tcBorders>
              <w:top w:val="nil"/>
              <w:left w:val="nil"/>
              <w:bottom w:val="single" w:sz="4" w:space="0" w:color="auto"/>
              <w:right w:val="single" w:sz="4" w:space="0" w:color="auto"/>
            </w:tcBorders>
            <w:shd w:val="clear" w:color="auto" w:fill="auto"/>
            <w:noWrap/>
            <w:vAlign w:val="bottom"/>
            <w:hideMark/>
          </w:tcPr>
          <w:p w14:paraId="55663ACB" w14:textId="08B6EB15"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w:t>
            </w:r>
          </w:p>
        </w:tc>
        <w:tc>
          <w:tcPr>
            <w:tcW w:w="1275" w:type="dxa"/>
            <w:tcBorders>
              <w:top w:val="nil"/>
              <w:left w:val="nil"/>
              <w:bottom w:val="single" w:sz="4" w:space="0" w:color="auto"/>
              <w:right w:val="single" w:sz="4" w:space="0" w:color="auto"/>
            </w:tcBorders>
            <w:shd w:val="clear" w:color="auto" w:fill="auto"/>
            <w:noWrap/>
            <w:vAlign w:val="bottom"/>
            <w:hideMark/>
          </w:tcPr>
          <w:p w14:paraId="4DEA5C61" w14:textId="03D2823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1.5%</w:t>
            </w:r>
          </w:p>
        </w:tc>
        <w:tc>
          <w:tcPr>
            <w:tcW w:w="993" w:type="dxa"/>
            <w:tcBorders>
              <w:top w:val="nil"/>
              <w:left w:val="nil"/>
              <w:bottom w:val="single" w:sz="4" w:space="0" w:color="auto"/>
              <w:right w:val="single" w:sz="4" w:space="0" w:color="auto"/>
            </w:tcBorders>
            <w:shd w:val="clear" w:color="auto" w:fill="auto"/>
            <w:noWrap/>
            <w:vAlign w:val="bottom"/>
            <w:hideMark/>
          </w:tcPr>
          <w:p w14:paraId="32E6DEE3" w14:textId="75AAFA35"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5E0188A6" w14:textId="306FFB5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243</w:t>
            </w:r>
          </w:p>
        </w:tc>
        <w:tc>
          <w:tcPr>
            <w:tcW w:w="992" w:type="dxa"/>
            <w:tcBorders>
              <w:top w:val="nil"/>
              <w:left w:val="nil"/>
              <w:bottom w:val="single" w:sz="4" w:space="0" w:color="auto"/>
              <w:right w:val="single" w:sz="4" w:space="0" w:color="auto"/>
            </w:tcBorders>
            <w:shd w:val="clear" w:color="auto" w:fill="auto"/>
            <w:noWrap/>
            <w:vAlign w:val="bottom"/>
            <w:hideMark/>
          </w:tcPr>
          <w:p w14:paraId="7BE42E81" w14:textId="41DA6EF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w:t>
            </w:r>
          </w:p>
        </w:tc>
        <w:tc>
          <w:tcPr>
            <w:tcW w:w="1276" w:type="dxa"/>
            <w:tcBorders>
              <w:top w:val="nil"/>
              <w:left w:val="nil"/>
              <w:bottom w:val="single" w:sz="4" w:space="0" w:color="auto"/>
              <w:right w:val="single" w:sz="4" w:space="0" w:color="auto"/>
            </w:tcBorders>
            <w:shd w:val="clear" w:color="auto" w:fill="auto"/>
            <w:noWrap/>
            <w:vAlign w:val="bottom"/>
            <w:hideMark/>
          </w:tcPr>
          <w:p w14:paraId="7BD901C5" w14:textId="65E248F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0.8%</w:t>
            </w:r>
          </w:p>
        </w:tc>
        <w:tc>
          <w:tcPr>
            <w:tcW w:w="876" w:type="dxa"/>
            <w:tcBorders>
              <w:top w:val="nil"/>
              <w:left w:val="nil"/>
              <w:bottom w:val="single" w:sz="4" w:space="0" w:color="auto"/>
              <w:right w:val="single" w:sz="4" w:space="0" w:color="auto"/>
            </w:tcBorders>
            <w:shd w:val="clear" w:color="auto" w:fill="auto"/>
            <w:noWrap/>
            <w:vAlign w:val="bottom"/>
            <w:hideMark/>
          </w:tcPr>
          <w:p w14:paraId="4F25ECF5" w14:textId="4A734107"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3A394093"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2652B8E" w14:textId="089C25B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4E449710" w14:textId="2473C76E"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38642EA8" w14:textId="5C8C6076"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14:paraId="765EC7CF" w14:textId="6B21F271"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2D2435CE" w14:textId="1D159A29"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6130DF00" w14:textId="70995768"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2AE7E190" w14:textId="3858F079"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C50DA2" w14:textId="01DECEE3"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4EA8BBCB" w14:textId="1028A172"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7E2BF66B"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16F1B79" w14:textId="3187AA11"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5E7DC327" w14:textId="1840A79E"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19B492FA" w14:textId="3E1AB1E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10</w:t>
            </w:r>
          </w:p>
        </w:tc>
        <w:tc>
          <w:tcPr>
            <w:tcW w:w="1275" w:type="dxa"/>
            <w:tcBorders>
              <w:top w:val="nil"/>
              <w:left w:val="nil"/>
              <w:bottom w:val="single" w:sz="4" w:space="0" w:color="auto"/>
              <w:right w:val="single" w:sz="4" w:space="0" w:color="auto"/>
            </w:tcBorders>
            <w:shd w:val="clear" w:color="auto" w:fill="auto"/>
            <w:noWrap/>
            <w:vAlign w:val="bottom"/>
            <w:hideMark/>
          </w:tcPr>
          <w:p w14:paraId="3F773233" w14:textId="6E6EA05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1.4</w:t>
            </w:r>
          </w:p>
        </w:tc>
        <w:tc>
          <w:tcPr>
            <w:tcW w:w="993" w:type="dxa"/>
            <w:tcBorders>
              <w:top w:val="nil"/>
              <w:left w:val="nil"/>
              <w:bottom w:val="single" w:sz="4" w:space="0" w:color="auto"/>
              <w:right w:val="single" w:sz="4" w:space="0" w:color="auto"/>
            </w:tcBorders>
            <w:shd w:val="clear" w:color="auto" w:fill="auto"/>
            <w:noWrap/>
            <w:vAlign w:val="bottom"/>
            <w:hideMark/>
          </w:tcPr>
          <w:p w14:paraId="5ACD9CE7" w14:textId="705D1EAF"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.97</w:t>
            </w:r>
          </w:p>
        </w:tc>
        <w:tc>
          <w:tcPr>
            <w:tcW w:w="850" w:type="dxa"/>
            <w:tcBorders>
              <w:top w:val="nil"/>
              <w:left w:val="nil"/>
              <w:bottom w:val="single" w:sz="4" w:space="0" w:color="auto"/>
              <w:right w:val="single" w:sz="4" w:space="0" w:color="auto"/>
            </w:tcBorders>
            <w:shd w:val="clear" w:color="auto" w:fill="auto"/>
            <w:noWrap/>
            <w:vAlign w:val="bottom"/>
            <w:hideMark/>
          </w:tcPr>
          <w:p w14:paraId="1D09239C" w14:textId="2109B652"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02A7DB69" w14:textId="11EFCC43"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7</w:t>
            </w:r>
          </w:p>
        </w:tc>
        <w:tc>
          <w:tcPr>
            <w:tcW w:w="1276" w:type="dxa"/>
            <w:tcBorders>
              <w:top w:val="nil"/>
              <w:left w:val="nil"/>
              <w:bottom w:val="single" w:sz="4" w:space="0" w:color="auto"/>
              <w:right w:val="single" w:sz="4" w:space="0" w:color="auto"/>
            </w:tcBorders>
            <w:shd w:val="clear" w:color="auto" w:fill="auto"/>
            <w:noWrap/>
            <w:vAlign w:val="bottom"/>
            <w:hideMark/>
          </w:tcPr>
          <w:p w14:paraId="7C990669" w14:textId="2648CE2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w:t>
            </w:r>
          </w:p>
        </w:tc>
        <w:tc>
          <w:tcPr>
            <w:tcW w:w="876" w:type="dxa"/>
            <w:tcBorders>
              <w:top w:val="nil"/>
              <w:left w:val="nil"/>
              <w:bottom w:val="single" w:sz="4" w:space="0" w:color="auto"/>
              <w:right w:val="single" w:sz="4" w:space="0" w:color="auto"/>
            </w:tcBorders>
            <w:shd w:val="clear" w:color="auto" w:fill="auto"/>
            <w:noWrap/>
            <w:vAlign w:val="bottom"/>
            <w:hideMark/>
          </w:tcPr>
          <w:p w14:paraId="1597DDFD" w14:textId="0C2C251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w:t>
            </w:r>
          </w:p>
        </w:tc>
      </w:tr>
      <w:tr w:rsidR="003F1020" w:rsidRPr="00F9206F" w14:paraId="6818D6AD"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779959F5" w14:textId="346342E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511D0C35" w14:textId="40C64152"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626A1F00" w14:textId="69327A3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w:t>
            </w:r>
          </w:p>
        </w:tc>
        <w:tc>
          <w:tcPr>
            <w:tcW w:w="1275" w:type="dxa"/>
            <w:tcBorders>
              <w:top w:val="nil"/>
              <w:left w:val="nil"/>
              <w:bottom w:val="single" w:sz="4" w:space="0" w:color="auto"/>
              <w:right w:val="single" w:sz="4" w:space="0" w:color="auto"/>
            </w:tcBorders>
            <w:shd w:val="clear" w:color="auto" w:fill="auto"/>
            <w:noWrap/>
            <w:vAlign w:val="bottom"/>
            <w:hideMark/>
          </w:tcPr>
          <w:p w14:paraId="1C34235C" w14:textId="135BBC4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1.5</w:t>
            </w:r>
          </w:p>
        </w:tc>
        <w:tc>
          <w:tcPr>
            <w:tcW w:w="993" w:type="dxa"/>
            <w:tcBorders>
              <w:top w:val="nil"/>
              <w:left w:val="nil"/>
              <w:bottom w:val="single" w:sz="4" w:space="0" w:color="auto"/>
              <w:right w:val="single" w:sz="4" w:space="0" w:color="auto"/>
            </w:tcBorders>
            <w:shd w:val="clear" w:color="auto" w:fill="auto"/>
            <w:noWrap/>
            <w:vAlign w:val="bottom"/>
            <w:hideMark/>
          </w:tcPr>
          <w:p w14:paraId="173D4A87" w14:textId="014CDFC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w:t>
            </w:r>
          </w:p>
        </w:tc>
        <w:tc>
          <w:tcPr>
            <w:tcW w:w="850" w:type="dxa"/>
            <w:tcBorders>
              <w:top w:val="nil"/>
              <w:left w:val="nil"/>
              <w:bottom w:val="single" w:sz="4" w:space="0" w:color="auto"/>
              <w:right w:val="single" w:sz="4" w:space="0" w:color="auto"/>
            </w:tcBorders>
            <w:shd w:val="clear" w:color="auto" w:fill="auto"/>
            <w:noWrap/>
            <w:vAlign w:val="bottom"/>
            <w:hideMark/>
          </w:tcPr>
          <w:p w14:paraId="2560E92C" w14:textId="4959A063"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11DE0571" w14:textId="34CF4B3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w:t>
            </w:r>
          </w:p>
        </w:tc>
        <w:tc>
          <w:tcPr>
            <w:tcW w:w="1276" w:type="dxa"/>
            <w:tcBorders>
              <w:top w:val="nil"/>
              <w:left w:val="nil"/>
              <w:bottom w:val="single" w:sz="4" w:space="0" w:color="auto"/>
              <w:right w:val="single" w:sz="4" w:space="0" w:color="auto"/>
            </w:tcBorders>
            <w:shd w:val="clear" w:color="auto" w:fill="auto"/>
            <w:noWrap/>
            <w:vAlign w:val="bottom"/>
            <w:hideMark/>
          </w:tcPr>
          <w:p w14:paraId="0D838C55" w14:textId="6B7120BE"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w:t>
            </w:r>
          </w:p>
        </w:tc>
        <w:tc>
          <w:tcPr>
            <w:tcW w:w="876" w:type="dxa"/>
            <w:tcBorders>
              <w:top w:val="nil"/>
              <w:left w:val="nil"/>
              <w:bottom w:val="single" w:sz="4" w:space="0" w:color="auto"/>
              <w:right w:val="single" w:sz="4" w:space="0" w:color="auto"/>
            </w:tcBorders>
            <w:shd w:val="clear" w:color="auto" w:fill="auto"/>
            <w:noWrap/>
            <w:vAlign w:val="bottom"/>
            <w:hideMark/>
          </w:tcPr>
          <w:p w14:paraId="0AAB48E9" w14:textId="5DF6C133"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w:t>
            </w:r>
          </w:p>
        </w:tc>
      </w:tr>
      <w:tr w:rsidR="003F1020" w:rsidRPr="00F9206F" w14:paraId="33F8E158"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BF0A85B" w14:textId="71A0129B"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Dermatology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7A77680C" w14:textId="29596D4A"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51DF8F04" w14:textId="4B0E6AB9"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14:paraId="087E73A2" w14:textId="266AE7F5"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7626C5E5" w14:textId="43967DD9"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4882DD4C" w14:textId="237FF4BF"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5F70973B" w14:textId="016CA621"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669E7A" w14:textId="3D57F41D"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64DAABAC" w14:textId="1FC5B768"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09B2D256"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6DE9AA1C" w14:textId="1E06018F"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lastRenderedPageBreak/>
              <w:t>6 months</w:t>
            </w:r>
          </w:p>
        </w:tc>
        <w:tc>
          <w:tcPr>
            <w:tcW w:w="992" w:type="dxa"/>
            <w:tcBorders>
              <w:top w:val="nil"/>
              <w:left w:val="nil"/>
              <w:bottom w:val="single" w:sz="4" w:space="0" w:color="auto"/>
              <w:right w:val="single" w:sz="4" w:space="0" w:color="auto"/>
            </w:tcBorders>
            <w:shd w:val="clear" w:color="auto" w:fill="auto"/>
            <w:noWrap/>
            <w:vAlign w:val="bottom"/>
            <w:hideMark/>
          </w:tcPr>
          <w:p w14:paraId="382FD667" w14:textId="4BD0BFBF"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260</w:t>
            </w:r>
          </w:p>
        </w:tc>
        <w:tc>
          <w:tcPr>
            <w:tcW w:w="851" w:type="dxa"/>
            <w:tcBorders>
              <w:top w:val="nil"/>
              <w:left w:val="nil"/>
              <w:bottom w:val="single" w:sz="4" w:space="0" w:color="auto"/>
              <w:right w:val="single" w:sz="4" w:space="0" w:color="auto"/>
            </w:tcBorders>
            <w:shd w:val="clear" w:color="auto" w:fill="auto"/>
            <w:noWrap/>
            <w:vAlign w:val="bottom"/>
            <w:hideMark/>
          </w:tcPr>
          <w:p w14:paraId="1E410C5B" w14:textId="4708231A"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w:t>
            </w:r>
          </w:p>
        </w:tc>
        <w:tc>
          <w:tcPr>
            <w:tcW w:w="1275" w:type="dxa"/>
            <w:tcBorders>
              <w:top w:val="nil"/>
              <w:left w:val="nil"/>
              <w:bottom w:val="single" w:sz="4" w:space="0" w:color="auto"/>
              <w:right w:val="single" w:sz="4" w:space="0" w:color="auto"/>
            </w:tcBorders>
            <w:shd w:val="clear" w:color="auto" w:fill="auto"/>
            <w:noWrap/>
            <w:vAlign w:val="bottom"/>
            <w:hideMark/>
          </w:tcPr>
          <w:p w14:paraId="4083B7DB" w14:textId="52990AF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1.9%</w:t>
            </w:r>
          </w:p>
        </w:tc>
        <w:tc>
          <w:tcPr>
            <w:tcW w:w="993" w:type="dxa"/>
            <w:tcBorders>
              <w:top w:val="nil"/>
              <w:left w:val="nil"/>
              <w:bottom w:val="single" w:sz="4" w:space="0" w:color="auto"/>
              <w:right w:val="single" w:sz="4" w:space="0" w:color="auto"/>
            </w:tcBorders>
            <w:shd w:val="clear" w:color="auto" w:fill="auto"/>
            <w:noWrap/>
            <w:vAlign w:val="bottom"/>
            <w:hideMark/>
          </w:tcPr>
          <w:p w14:paraId="18311A43" w14:textId="48B9F448"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2EC93DAE" w14:textId="61B2EF3E"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246</w:t>
            </w:r>
          </w:p>
        </w:tc>
        <w:tc>
          <w:tcPr>
            <w:tcW w:w="992" w:type="dxa"/>
            <w:tcBorders>
              <w:top w:val="nil"/>
              <w:left w:val="nil"/>
              <w:bottom w:val="single" w:sz="4" w:space="0" w:color="auto"/>
              <w:right w:val="single" w:sz="4" w:space="0" w:color="auto"/>
            </w:tcBorders>
            <w:shd w:val="clear" w:color="auto" w:fill="auto"/>
            <w:noWrap/>
            <w:vAlign w:val="bottom"/>
            <w:hideMark/>
          </w:tcPr>
          <w:p w14:paraId="794FFEAB" w14:textId="5D882FC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w:t>
            </w:r>
          </w:p>
        </w:tc>
        <w:tc>
          <w:tcPr>
            <w:tcW w:w="1276" w:type="dxa"/>
            <w:tcBorders>
              <w:top w:val="nil"/>
              <w:left w:val="nil"/>
              <w:bottom w:val="single" w:sz="4" w:space="0" w:color="auto"/>
              <w:right w:val="single" w:sz="4" w:space="0" w:color="auto"/>
            </w:tcBorders>
            <w:shd w:val="clear" w:color="auto" w:fill="auto"/>
            <w:noWrap/>
            <w:vAlign w:val="bottom"/>
            <w:hideMark/>
          </w:tcPr>
          <w:p w14:paraId="0CE9EABF" w14:textId="63206C49"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0.4%</w:t>
            </w:r>
          </w:p>
        </w:tc>
        <w:tc>
          <w:tcPr>
            <w:tcW w:w="876" w:type="dxa"/>
            <w:tcBorders>
              <w:top w:val="nil"/>
              <w:left w:val="nil"/>
              <w:bottom w:val="single" w:sz="4" w:space="0" w:color="auto"/>
              <w:right w:val="single" w:sz="4" w:space="0" w:color="auto"/>
            </w:tcBorders>
            <w:shd w:val="clear" w:color="auto" w:fill="auto"/>
            <w:noWrap/>
            <w:vAlign w:val="bottom"/>
            <w:hideMark/>
          </w:tcPr>
          <w:p w14:paraId="04DF6859" w14:textId="5694DEEF"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433ECA98"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C3BE2F8" w14:textId="39AA5D80"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107F00A4" w14:textId="25A99BAE"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275</w:t>
            </w:r>
          </w:p>
        </w:tc>
        <w:tc>
          <w:tcPr>
            <w:tcW w:w="851" w:type="dxa"/>
            <w:tcBorders>
              <w:top w:val="nil"/>
              <w:left w:val="nil"/>
              <w:bottom w:val="single" w:sz="4" w:space="0" w:color="auto"/>
              <w:right w:val="single" w:sz="4" w:space="0" w:color="auto"/>
            </w:tcBorders>
            <w:shd w:val="clear" w:color="auto" w:fill="auto"/>
            <w:noWrap/>
            <w:vAlign w:val="bottom"/>
            <w:hideMark/>
          </w:tcPr>
          <w:p w14:paraId="73483E0F" w14:textId="28D04BE3"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w:t>
            </w:r>
          </w:p>
        </w:tc>
        <w:tc>
          <w:tcPr>
            <w:tcW w:w="1275" w:type="dxa"/>
            <w:tcBorders>
              <w:top w:val="nil"/>
              <w:left w:val="nil"/>
              <w:bottom w:val="single" w:sz="4" w:space="0" w:color="auto"/>
              <w:right w:val="single" w:sz="4" w:space="0" w:color="auto"/>
            </w:tcBorders>
            <w:shd w:val="clear" w:color="auto" w:fill="auto"/>
            <w:noWrap/>
            <w:vAlign w:val="bottom"/>
            <w:hideMark/>
          </w:tcPr>
          <w:p w14:paraId="3581C547" w14:textId="34933253"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0.4%</w:t>
            </w:r>
          </w:p>
        </w:tc>
        <w:tc>
          <w:tcPr>
            <w:tcW w:w="993" w:type="dxa"/>
            <w:tcBorders>
              <w:top w:val="nil"/>
              <w:left w:val="nil"/>
              <w:bottom w:val="single" w:sz="4" w:space="0" w:color="auto"/>
              <w:right w:val="single" w:sz="4" w:space="0" w:color="auto"/>
            </w:tcBorders>
            <w:shd w:val="clear" w:color="auto" w:fill="auto"/>
            <w:noWrap/>
            <w:vAlign w:val="bottom"/>
            <w:hideMark/>
          </w:tcPr>
          <w:p w14:paraId="4E7A0A23" w14:textId="73A9807B"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3AE3B649" w14:textId="10DCEAB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243</w:t>
            </w:r>
          </w:p>
        </w:tc>
        <w:tc>
          <w:tcPr>
            <w:tcW w:w="992" w:type="dxa"/>
            <w:tcBorders>
              <w:top w:val="nil"/>
              <w:left w:val="nil"/>
              <w:bottom w:val="single" w:sz="4" w:space="0" w:color="auto"/>
              <w:right w:val="single" w:sz="4" w:space="0" w:color="auto"/>
            </w:tcBorders>
            <w:shd w:val="clear" w:color="auto" w:fill="auto"/>
            <w:noWrap/>
            <w:vAlign w:val="bottom"/>
            <w:hideMark/>
          </w:tcPr>
          <w:p w14:paraId="4CD4D2A1" w14:textId="7952B81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w:t>
            </w:r>
          </w:p>
        </w:tc>
        <w:tc>
          <w:tcPr>
            <w:tcW w:w="1276" w:type="dxa"/>
            <w:tcBorders>
              <w:top w:val="nil"/>
              <w:left w:val="nil"/>
              <w:bottom w:val="single" w:sz="4" w:space="0" w:color="auto"/>
              <w:right w:val="single" w:sz="4" w:space="0" w:color="auto"/>
            </w:tcBorders>
            <w:shd w:val="clear" w:color="auto" w:fill="auto"/>
            <w:noWrap/>
            <w:vAlign w:val="bottom"/>
            <w:hideMark/>
          </w:tcPr>
          <w:p w14:paraId="1BA1489A" w14:textId="5C16FA9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1.6%</w:t>
            </w:r>
          </w:p>
        </w:tc>
        <w:tc>
          <w:tcPr>
            <w:tcW w:w="876" w:type="dxa"/>
            <w:tcBorders>
              <w:top w:val="nil"/>
              <w:left w:val="nil"/>
              <w:bottom w:val="single" w:sz="4" w:space="0" w:color="auto"/>
              <w:right w:val="single" w:sz="4" w:space="0" w:color="auto"/>
            </w:tcBorders>
            <w:shd w:val="clear" w:color="auto" w:fill="auto"/>
            <w:noWrap/>
            <w:vAlign w:val="bottom"/>
            <w:hideMark/>
          </w:tcPr>
          <w:p w14:paraId="156AF4D2" w14:textId="1D7A0934"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r>
      <w:tr w:rsidR="003F1020" w:rsidRPr="00F9206F" w14:paraId="782690CD"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AEF0CCC" w14:textId="7163370F"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1FCAD750" w14:textId="7FF0086A"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43B2CC70" w14:textId="601793DC"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14:paraId="3D59BD41" w14:textId="509BEE77"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36BE34EA" w14:textId="00443ED7"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3A00C7BB" w14:textId="01043809"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4AFB18CA" w14:textId="376E9CA8"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6" w:type="dxa"/>
            <w:tcBorders>
              <w:top w:val="nil"/>
              <w:left w:val="nil"/>
              <w:bottom w:val="single" w:sz="4" w:space="0" w:color="auto"/>
              <w:right w:val="single" w:sz="4" w:space="0" w:color="auto"/>
            </w:tcBorders>
            <w:shd w:val="clear" w:color="auto" w:fill="auto"/>
            <w:noWrap/>
            <w:vAlign w:val="bottom"/>
            <w:hideMark/>
          </w:tcPr>
          <w:p w14:paraId="1DF2DEA4" w14:textId="2BE9049F"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09540A94" w14:textId="678B5CED"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0C8D7A1A"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7A8DFBC9" w14:textId="7E68FC87"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34013CD7" w14:textId="290EA889"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2E87D075" w14:textId="4E68978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w:t>
            </w:r>
          </w:p>
        </w:tc>
        <w:tc>
          <w:tcPr>
            <w:tcW w:w="1275" w:type="dxa"/>
            <w:tcBorders>
              <w:top w:val="nil"/>
              <w:left w:val="nil"/>
              <w:bottom w:val="single" w:sz="4" w:space="0" w:color="auto"/>
              <w:right w:val="single" w:sz="4" w:space="0" w:color="auto"/>
            </w:tcBorders>
            <w:shd w:val="clear" w:color="auto" w:fill="auto"/>
            <w:noWrap/>
            <w:vAlign w:val="bottom"/>
            <w:hideMark/>
          </w:tcPr>
          <w:p w14:paraId="2B54F5DE" w14:textId="6AFF292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1.5</w:t>
            </w:r>
          </w:p>
        </w:tc>
        <w:tc>
          <w:tcPr>
            <w:tcW w:w="993" w:type="dxa"/>
            <w:tcBorders>
              <w:top w:val="nil"/>
              <w:left w:val="nil"/>
              <w:bottom w:val="single" w:sz="4" w:space="0" w:color="auto"/>
              <w:right w:val="single" w:sz="4" w:space="0" w:color="auto"/>
            </w:tcBorders>
            <w:shd w:val="clear" w:color="auto" w:fill="auto"/>
            <w:noWrap/>
            <w:vAlign w:val="bottom"/>
            <w:hideMark/>
          </w:tcPr>
          <w:p w14:paraId="7569058F" w14:textId="3A7136E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.58</w:t>
            </w:r>
          </w:p>
        </w:tc>
        <w:tc>
          <w:tcPr>
            <w:tcW w:w="850" w:type="dxa"/>
            <w:tcBorders>
              <w:top w:val="nil"/>
              <w:left w:val="nil"/>
              <w:bottom w:val="single" w:sz="4" w:space="0" w:color="auto"/>
              <w:right w:val="single" w:sz="4" w:space="0" w:color="auto"/>
            </w:tcBorders>
            <w:shd w:val="clear" w:color="auto" w:fill="auto"/>
            <w:noWrap/>
            <w:vAlign w:val="bottom"/>
            <w:hideMark/>
          </w:tcPr>
          <w:p w14:paraId="59073CD4" w14:textId="1D119D22"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05B570DA" w14:textId="0F06523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w:t>
            </w:r>
          </w:p>
        </w:tc>
        <w:tc>
          <w:tcPr>
            <w:tcW w:w="1276" w:type="dxa"/>
            <w:tcBorders>
              <w:top w:val="nil"/>
              <w:left w:val="nil"/>
              <w:bottom w:val="single" w:sz="4" w:space="0" w:color="auto"/>
              <w:right w:val="single" w:sz="4" w:space="0" w:color="auto"/>
            </w:tcBorders>
            <w:shd w:val="clear" w:color="auto" w:fill="auto"/>
            <w:noWrap/>
            <w:vAlign w:val="bottom"/>
            <w:hideMark/>
          </w:tcPr>
          <w:p w14:paraId="1CB71AE3" w14:textId="2E5A1335"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6.</w:t>
            </w:r>
          </w:p>
        </w:tc>
        <w:tc>
          <w:tcPr>
            <w:tcW w:w="876" w:type="dxa"/>
            <w:tcBorders>
              <w:top w:val="nil"/>
              <w:left w:val="nil"/>
              <w:bottom w:val="single" w:sz="4" w:space="0" w:color="auto"/>
              <w:right w:val="single" w:sz="4" w:space="0" w:color="auto"/>
            </w:tcBorders>
            <w:shd w:val="clear" w:color="auto" w:fill="auto"/>
            <w:noWrap/>
            <w:vAlign w:val="bottom"/>
            <w:hideMark/>
          </w:tcPr>
          <w:p w14:paraId="378F3914" w14:textId="18ED867E"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 </w:t>
            </w:r>
          </w:p>
        </w:tc>
      </w:tr>
      <w:tr w:rsidR="003F1020" w:rsidRPr="00F9206F" w14:paraId="2B106046"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A91F603" w14:textId="0D3C69E2"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3C979E44" w14:textId="3B084C1C"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1F9F73FE" w14:textId="235067AA"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w:t>
            </w:r>
          </w:p>
        </w:tc>
        <w:tc>
          <w:tcPr>
            <w:tcW w:w="1275" w:type="dxa"/>
            <w:tcBorders>
              <w:top w:val="nil"/>
              <w:left w:val="nil"/>
              <w:bottom w:val="single" w:sz="4" w:space="0" w:color="auto"/>
              <w:right w:val="single" w:sz="4" w:space="0" w:color="auto"/>
            </w:tcBorders>
            <w:shd w:val="clear" w:color="auto" w:fill="auto"/>
            <w:noWrap/>
            <w:vAlign w:val="bottom"/>
            <w:hideMark/>
          </w:tcPr>
          <w:p w14:paraId="43319038" w14:textId="13B6B17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w:t>
            </w:r>
          </w:p>
        </w:tc>
        <w:tc>
          <w:tcPr>
            <w:tcW w:w="993" w:type="dxa"/>
            <w:tcBorders>
              <w:top w:val="nil"/>
              <w:left w:val="nil"/>
              <w:bottom w:val="single" w:sz="4" w:space="0" w:color="auto"/>
              <w:right w:val="single" w:sz="4" w:space="0" w:color="auto"/>
            </w:tcBorders>
            <w:shd w:val="clear" w:color="auto" w:fill="auto"/>
            <w:noWrap/>
            <w:vAlign w:val="bottom"/>
            <w:hideMark/>
          </w:tcPr>
          <w:p w14:paraId="5F768FFB" w14:textId="0879573F"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 </w:t>
            </w:r>
          </w:p>
        </w:tc>
        <w:tc>
          <w:tcPr>
            <w:tcW w:w="850" w:type="dxa"/>
            <w:tcBorders>
              <w:top w:val="nil"/>
              <w:left w:val="nil"/>
              <w:bottom w:val="single" w:sz="4" w:space="0" w:color="auto"/>
              <w:right w:val="single" w:sz="4" w:space="0" w:color="auto"/>
            </w:tcBorders>
            <w:shd w:val="clear" w:color="auto" w:fill="auto"/>
            <w:noWrap/>
            <w:vAlign w:val="bottom"/>
            <w:hideMark/>
          </w:tcPr>
          <w:p w14:paraId="627E6FA4" w14:textId="612662A5"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278DD027" w14:textId="49E9034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3</w:t>
            </w:r>
          </w:p>
        </w:tc>
        <w:tc>
          <w:tcPr>
            <w:tcW w:w="1276" w:type="dxa"/>
            <w:tcBorders>
              <w:top w:val="nil"/>
              <w:left w:val="nil"/>
              <w:bottom w:val="single" w:sz="4" w:space="0" w:color="auto"/>
              <w:right w:val="single" w:sz="4" w:space="0" w:color="auto"/>
            </w:tcBorders>
            <w:shd w:val="clear" w:color="auto" w:fill="auto"/>
            <w:noWrap/>
            <w:vAlign w:val="bottom"/>
            <w:hideMark/>
          </w:tcPr>
          <w:p w14:paraId="06773F63" w14:textId="1AE712C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2.67</w:t>
            </w:r>
          </w:p>
        </w:tc>
        <w:tc>
          <w:tcPr>
            <w:tcW w:w="876" w:type="dxa"/>
            <w:tcBorders>
              <w:top w:val="nil"/>
              <w:left w:val="nil"/>
              <w:bottom w:val="single" w:sz="4" w:space="0" w:color="auto"/>
              <w:right w:val="single" w:sz="4" w:space="0" w:color="auto"/>
            </w:tcBorders>
            <w:shd w:val="clear" w:color="auto" w:fill="auto"/>
            <w:noWrap/>
            <w:vAlign w:val="bottom"/>
            <w:hideMark/>
          </w:tcPr>
          <w:p w14:paraId="27C77CED" w14:textId="0B0D07F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1.53</w:t>
            </w:r>
          </w:p>
        </w:tc>
      </w:tr>
      <w:tr w:rsidR="003F1020" w:rsidRPr="00F9206F" w14:paraId="4BA274A3"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E4A1E8B" w14:textId="5DA32BBD"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Audiology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6C828E6A" w14:textId="2B80853C"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679E6321" w14:textId="744E8FF0"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424DD51C" w14:textId="3FFC70A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3EF57122" w14:textId="55A76659"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6901F6A6" w14:textId="46295E87"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0B601B38" w14:textId="2402CB25"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00EFD1" w14:textId="722BC57F"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1BFCC872" w14:textId="24402D03"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r>
      <w:tr w:rsidR="003F1020" w:rsidRPr="00F9206F" w14:paraId="7993C5F9"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32617189" w14:textId="4DB0C945"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5F4D6E88" w14:textId="5E95BAF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260</w:t>
            </w:r>
          </w:p>
        </w:tc>
        <w:tc>
          <w:tcPr>
            <w:tcW w:w="851" w:type="dxa"/>
            <w:tcBorders>
              <w:top w:val="nil"/>
              <w:left w:val="nil"/>
              <w:bottom w:val="single" w:sz="4" w:space="0" w:color="auto"/>
              <w:right w:val="single" w:sz="4" w:space="0" w:color="auto"/>
            </w:tcBorders>
            <w:shd w:val="clear" w:color="auto" w:fill="auto"/>
            <w:noWrap/>
            <w:vAlign w:val="bottom"/>
            <w:hideMark/>
          </w:tcPr>
          <w:p w14:paraId="38964879" w14:textId="7303D2D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12</w:t>
            </w:r>
          </w:p>
        </w:tc>
        <w:tc>
          <w:tcPr>
            <w:tcW w:w="1275" w:type="dxa"/>
            <w:tcBorders>
              <w:top w:val="nil"/>
              <w:left w:val="nil"/>
              <w:bottom w:val="single" w:sz="4" w:space="0" w:color="auto"/>
              <w:right w:val="single" w:sz="4" w:space="0" w:color="auto"/>
            </w:tcBorders>
            <w:shd w:val="clear" w:color="auto" w:fill="auto"/>
            <w:noWrap/>
            <w:vAlign w:val="bottom"/>
            <w:hideMark/>
          </w:tcPr>
          <w:p w14:paraId="78672777" w14:textId="01A022B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4.6%</w:t>
            </w:r>
          </w:p>
        </w:tc>
        <w:tc>
          <w:tcPr>
            <w:tcW w:w="993" w:type="dxa"/>
            <w:tcBorders>
              <w:top w:val="nil"/>
              <w:left w:val="nil"/>
              <w:bottom w:val="single" w:sz="4" w:space="0" w:color="auto"/>
              <w:right w:val="single" w:sz="4" w:space="0" w:color="auto"/>
            </w:tcBorders>
            <w:shd w:val="clear" w:color="auto" w:fill="auto"/>
            <w:noWrap/>
            <w:vAlign w:val="bottom"/>
            <w:hideMark/>
          </w:tcPr>
          <w:p w14:paraId="2861F472" w14:textId="26D220B2"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50EB88C3" w14:textId="4F29A08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246</w:t>
            </w:r>
          </w:p>
        </w:tc>
        <w:tc>
          <w:tcPr>
            <w:tcW w:w="992" w:type="dxa"/>
            <w:tcBorders>
              <w:top w:val="nil"/>
              <w:left w:val="nil"/>
              <w:bottom w:val="single" w:sz="4" w:space="0" w:color="auto"/>
              <w:right w:val="single" w:sz="4" w:space="0" w:color="auto"/>
            </w:tcBorders>
            <w:shd w:val="clear" w:color="auto" w:fill="auto"/>
            <w:noWrap/>
            <w:vAlign w:val="bottom"/>
            <w:hideMark/>
          </w:tcPr>
          <w:p w14:paraId="76EA8863" w14:textId="026C3F2F"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11</w:t>
            </w:r>
          </w:p>
        </w:tc>
        <w:tc>
          <w:tcPr>
            <w:tcW w:w="1276" w:type="dxa"/>
            <w:tcBorders>
              <w:top w:val="nil"/>
              <w:left w:val="nil"/>
              <w:bottom w:val="single" w:sz="4" w:space="0" w:color="auto"/>
              <w:right w:val="single" w:sz="4" w:space="0" w:color="auto"/>
            </w:tcBorders>
            <w:shd w:val="clear" w:color="auto" w:fill="auto"/>
            <w:noWrap/>
            <w:vAlign w:val="bottom"/>
            <w:hideMark/>
          </w:tcPr>
          <w:p w14:paraId="1E7F3F38" w14:textId="311C7A3F"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4.5%</w:t>
            </w:r>
          </w:p>
        </w:tc>
        <w:tc>
          <w:tcPr>
            <w:tcW w:w="876" w:type="dxa"/>
            <w:tcBorders>
              <w:top w:val="nil"/>
              <w:left w:val="nil"/>
              <w:bottom w:val="single" w:sz="4" w:space="0" w:color="auto"/>
              <w:right w:val="single" w:sz="4" w:space="0" w:color="auto"/>
            </w:tcBorders>
            <w:shd w:val="clear" w:color="auto" w:fill="auto"/>
            <w:noWrap/>
            <w:vAlign w:val="bottom"/>
            <w:hideMark/>
          </w:tcPr>
          <w:p w14:paraId="12A9078F" w14:textId="57F6F36E"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78846FBE"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351ED72C" w14:textId="7EBA5645"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7B31743E" w14:textId="25D4236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275</w:t>
            </w:r>
          </w:p>
        </w:tc>
        <w:tc>
          <w:tcPr>
            <w:tcW w:w="851" w:type="dxa"/>
            <w:tcBorders>
              <w:top w:val="nil"/>
              <w:left w:val="nil"/>
              <w:bottom w:val="single" w:sz="4" w:space="0" w:color="auto"/>
              <w:right w:val="single" w:sz="4" w:space="0" w:color="auto"/>
            </w:tcBorders>
            <w:shd w:val="clear" w:color="auto" w:fill="auto"/>
            <w:noWrap/>
            <w:vAlign w:val="bottom"/>
            <w:hideMark/>
          </w:tcPr>
          <w:p w14:paraId="334576BF" w14:textId="140467E3"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11</w:t>
            </w:r>
          </w:p>
        </w:tc>
        <w:tc>
          <w:tcPr>
            <w:tcW w:w="1275" w:type="dxa"/>
            <w:tcBorders>
              <w:top w:val="nil"/>
              <w:left w:val="nil"/>
              <w:bottom w:val="single" w:sz="4" w:space="0" w:color="auto"/>
              <w:right w:val="single" w:sz="4" w:space="0" w:color="auto"/>
            </w:tcBorders>
            <w:shd w:val="clear" w:color="auto" w:fill="auto"/>
            <w:noWrap/>
            <w:vAlign w:val="bottom"/>
            <w:hideMark/>
          </w:tcPr>
          <w:p w14:paraId="0AE9398F" w14:textId="3B99A04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4.0%</w:t>
            </w:r>
          </w:p>
        </w:tc>
        <w:tc>
          <w:tcPr>
            <w:tcW w:w="993" w:type="dxa"/>
            <w:tcBorders>
              <w:top w:val="nil"/>
              <w:left w:val="nil"/>
              <w:bottom w:val="single" w:sz="4" w:space="0" w:color="auto"/>
              <w:right w:val="single" w:sz="4" w:space="0" w:color="auto"/>
            </w:tcBorders>
            <w:shd w:val="clear" w:color="auto" w:fill="auto"/>
            <w:noWrap/>
            <w:vAlign w:val="bottom"/>
            <w:hideMark/>
          </w:tcPr>
          <w:p w14:paraId="3051D0F5" w14:textId="2608D04D"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4DCA0EB6" w14:textId="1C2D52AA"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243</w:t>
            </w:r>
          </w:p>
        </w:tc>
        <w:tc>
          <w:tcPr>
            <w:tcW w:w="992" w:type="dxa"/>
            <w:tcBorders>
              <w:top w:val="nil"/>
              <w:left w:val="nil"/>
              <w:bottom w:val="single" w:sz="4" w:space="0" w:color="auto"/>
              <w:right w:val="single" w:sz="4" w:space="0" w:color="auto"/>
            </w:tcBorders>
            <w:shd w:val="clear" w:color="auto" w:fill="auto"/>
            <w:noWrap/>
            <w:vAlign w:val="bottom"/>
            <w:hideMark/>
          </w:tcPr>
          <w:p w14:paraId="5BA32F70" w14:textId="68EF05DE"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6</w:t>
            </w:r>
          </w:p>
        </w:tc>
        <w:tc>
          <w:tcPr>
            <w:tcW w:w="1276" w:type="dxa"/>
            <w:tcBorders>
              <w:top w:val="nil"/>
              <w:left w:val="nil"/>
              <w:bottom w:val="single" w:sz="4" w:space="0" w:color="auto"/>
              <w:right w:val="single" w:sz="4" w:space="0" w:color="auto"/>
            </w:tcBorders>
            <w:shd w:val="clear" w:color="auto" w:fill="auto"/>
            <w:noWrap/>
            <w:vAlign w:val="bottom"/>
            <w:hideMark/>
          </w:tcPr>
          <w:p w14:paraId="1E5FB4EE" w14:textId="6C11992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2.5%</w:t>
            </w:r>
          </w:p>
        </w:tc>
        <w:tc>
          <w:tcPr>
            <w:tcW w:w="876" w:type="dxa"/>
            <w:tcBorders>
              <w:top w:val="nil"/>
              <w:left w:val="nil"/>
              <w:bottom w:val="single" w:sz="4" w:space="0" w:color="auto"/>
              <w:right w:val="single" w:sz="4" w:space="0" w:color="auto"/>
            </w:tcBorders>
            <w:shd w:val="clear" w:color="auto" w:fill="auto"/>
            <w:noWrap/>
            <w:vAlign w:val="bottom"/>
            <w:hideMark/>
          </w:tcPr>
          <w:p w14:paraId="58ACCEC0" w14:textId="39CCDE3A"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492B7662"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BBFBD9E" w14:textId="649BD637"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55DA17F6" w14:textId="4D27B674"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2AD60FBC" w14:textId="23A3AB07"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14:paraId="71267131" w14:textId="61633C6F"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6AD15318" w14:textId="5372C469"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7B6DA7F1" w14:textId="31B8B53C"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38D0BBDE" w14:textId="1E6CA784"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6" w:type="dxa"/>
            <w:tcBorders>
              <w:top w:val="nil"/>
              <w:left w:val="nil"/>
              <w:bottom w:val="single" w:sz="4" w:space="0" w:color="auto"/>
              <w:right w:val="single" w:sz="4" w:space="0" w:color="auto"/>
            </w:tcBorders>
            <w:shd w:val="clear" w:color="auto" w:fill="auto"/>
            <w:noWrap/>
            <w:vAlign w:val="bottom"/>
            <w:hideMark/>
          </w:tcPr>
          <w:p w14:paraId="3AC3FC1B" w14:textId="7DF3C28A" w:rsidR="003F1020" w:rsidRPr="00F9206F" w:rsidRDefault="003F1020" w:rsidP="003F1020">
            <w:pPr>
              <w:spacing w:after="0" w:line="240" w:lineRule="auto"/>
              <w:rPr>
                <w:rFonts w:ascii="Calibri" w:eastAsia="Times New Roman" w:hAnsi="Calibri" w:cs="Calibri"/>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0BAB6417" w14:textId="0FA1B32A"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325B73EB"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3697800" w14:textId="76E86E94"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202D6F25" w14:textId="357028E2"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0A0D9B70" w14:textId="01391CC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11</w:t>
            </w:r>
          </w:p>
        </w:tc>
        <w:tc>
          <w:tcPr>
            <w:tcW w:w="1275" w:type="dxa"/>
            <w:tcBorders>
              <w:top w:val="nil"/>
              <w:left w:val="nil"/>
              <w:bottom w:val="single" w:sz="4" w:space="0" w:color="auto"/>
              <w:right w:val="single" w:sz="4" w:space="0" w:color="auto"/>
            </w:tcBorders>
            <w:shd w:val="clear" w:color="auto" w:fill="auto"/>
            <w:noWrap/>
            <w:vAlign w:val="bottom"/>
            <w:hideMark/>
          </w:tcPr>
          <w:p w14:paraId="4710C59E" w14:textId="4903B099"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1.18</w:t>
            </w:r>
          </w:p>
        </w:tc>
        <w:tc>
          <w:tcPr>
            <w:tcW w:w="993" w:type="dxa"/>
            <w:tcBorders>
              <w:top w:val="nil"/>
              <w:left w:val="nil"/>
              <w:bottom w:val="single" w:sz="4" w:space="0" w:color="auto"/>
              <w:right w:val="single" w:sz="4" w:space="0" w:color="auto"/>
            </w:tcBorders>
            <w:shd w:val="clear" w:color="auto" w:fill="auto"/>
            <w:noWrap/>
            <w:vAlign w:val="bottom"/>
            <w:hideMark/>
          </w:tcPr>
          <w:p w14:paraId="697A257F" w14:textId="24406303"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w:t>
            </w:r>
          </w:p>
        </w:tc>
        <w:tc>
          <w:tcPr>
            <w:tcW w:w="850" w:type="dxa"/>
            <w:tcBorders>
              <w:top w:val="nil"/>
              <w:left w:val="nil"/>
              <w:bottom w:val="single" w:sz="4" w:space="0" w:color="auto"/>
              <w:right w:val="single" w:sz="4" w:space="0" w:color="auto"/>
            </w:tcBorders>
            <w:shd w:val="clear" w:color="auto" w:fill="auto"/>
            <w:noWrap/>
            <w:vAlign w:val="bottom"/>
            <w:hideMark/>
          </w:tcPr>
          <w:p w14:paraId="0DFD76F2" w14:textId="424B71A7"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4FC8D46A" w14:textId="27BF8F6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11</w:t>
            </w:r>
          </w:p>
        </w:tc>
        <w:tc>
          <w:tcPr>
            <w:tcW w:w="1276" w:type="dxa"/>
            <w:tcBorders>
              <w:top w:val="nil"/>
              <w:left w:val="nil"/>
              <w:bottom w:val="single" w:sz="4" w:space="0" w:color="auto"/>
              <w:right w:val="single" w:sz="4" w:space="0" w:color="auto"/>
            </w:tcBorders>
            <w:shd w:val="clear" w:color="auto" w:fill="auto"/>
            <w:noWrap/>
            <w:vAlign w:val="bottom"/>
            <w:hideMark/>
          </w:tcPr>
          <w:p w14:paraId="6689D0AE" w14:textId="7062F26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1.27</w:t>
            </w:r>
          </w:p>
        </w:tc>
        <w:tc>
          <w:tcPr>
            <w:tcW w:w="876" w:type="dxa"/>
            <w:tcBorders>
              <w:top w:val="nil"/>
              <w:left w:val="nil"/>
              <w:bottom w:val="single" w:sz="4" w:space="0" w:color="auto"/>
              <w:right w:val="single" w:sz="4" w:space="0" w:color="auto"/>
            </w:tcBorders>
            <w:shd w:val="clear" w:color="auto" w:fill="auto"/>
            <w:noWrap/>
            <w:vAlign w:val="bottom"/>
            <w:hideMark/>
          </w:tcPr>
          <w:p w14:paraId="50178BCF" w14:textId="1A5D87E5"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.47</w:t>
            </w:r>
          </w:p>
        </w:tc>
      </w:tr>
      <w:tr w:rsidR="003F1020" w:rsidRPr="00F9206F" w14:paraId="6DB2FA9B"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797AD18A" w14:textId="72A459FC"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77C58CCC" w14:textId="4206D50E"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70B75D13" w14:textId="76958C5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9</w:t>
            </w:r>
          </w:p>
        </w:tc>
        <w:tc>
          <w:tcPr>
            <w:tcW w:w="1275" w:type="dxa"/>
            <w:tcBorders>
              <w:top w:val="nil"/>
              <w:left w:val="nil"/>
              <w:bottom w:val="single" w:sz="4" w:space="0" w:color="auto"/>
              <w:right w:val="single" w:sz="4" w:space="0" w:color="auto"/>
            </w:tcBorders>
            <w:shd w:val="clear" w:color="auto" w:fill="auto"/>
            <w:noWrap/>
            <w:vAlign w:val="bottom"/>
            <w:hideMark/>
          </w:tcPr>
          <w:p w14:paraId="457AA28E" w14:textId="4ABAD0F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1.56</w:t>
            </w:r>
          </w:p>
        </w:tc>
        <w:tc>
          <w:tcPr>
            <w:tcW w:w="993" w:type="dxa"/>
            <w:tcBorders>
              <w:top w:val="nil"/>
              <w:left w:val="nil"/>
              <w:bottom w:val="single" w:sz="4" w:space="0" w:color="auto"/>
              <w:right w:val="single" w:sz="4" w:space="0" w:color="auto"/>
            </w:tcBorders>
            <w:shd w:val="clear" w:color="auto" w:fill="auto"/>
            <w:noWrap/>
            <w:vAlign w:val="bottom"/>
            <w:hideMark/>
          </w:tcPr>
          <w:p w14:paraId="0CBAF6C8" w14:textId="4224E48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.88</w:t>
            </w:r>
          </w:p>
        </w:tc>
        <w:tc>
          <w:tcPr>
            <w:tcW w:w="850" w:type="dxa"/>
            <w:tcBorders>
              <w:top w:val="nil"/>
              <w:left w:val="nil"/>
              <w:bottom w:val="single" w:sz="4" w:space="0" w:color="auto"/>
              <w:right w:val="single" w:sz="4" w:space="0" w:color="auto"/>
            </w:tcBorders>
            <w:shd w:val="clear" w:color="auto" w:fill="auto"/>
            <w:noWrap/>
            <w:vAlign w:val="bottom"/>
            <w:hideMark/>
          </w:tcPr>
          <w:p w14:paraId="7B9A1E49" w14:textId="2E6EDBF4"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6288C93C" w14:textId="01E9C7F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6</w:t>
            </w:r>
          </w:p>
        </w:tc>
        <w:tc>
          <w:tcPr>
            <w:tcW w:w="1276" w:type="dxa"/>
            <w:tcBorders>
              <w:top w:val="nil"/>
              <w:left w:val="nil"/>
              <w:bottom w:val="single" w:sz="4" w:space="0" w:color="auto"/>
              <w:right w:val="single" w:sz="4" w:space="0" w:color="auto"/>
            </w:tcBorders>
            <w:shd w:val="clear" w:color="auto" w:fill="auto"/>
            <w:noWrap/>
            <w:vAlign w:val="bottom"/>
            <w:hideMark/>
          </w:tcPr>
          <w:p w14:paraId="349CE03C" w14:textId="086BD58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w:t>
            </w:r>
          </w:p>
        </w:tc>
        <w:tc>
          <w:tcPr>
            <w:tcW w:w="876" w:type="dxa"/>
            <w:tcBorders>
              <w:top w:val="nil"/>
              <w:left w:val="nil"/>
              <w:bottom w:val="single" w:sz="4" w:space="0" w:color="auto"/>
              <w:right w:val="single" w:sz="4" w:space="0" w:color="auto"/>
            </w:tcBorders>
            <w:shd w:val="clear" w:color="auto" w:fill="auto"/>
            <w:noWrap/>
            <w:vAlign w:val="bottom"/>
            <w:hideMark/>
          </w:tcPr>
          <w:p w14:paraId="015324AF" w14:textId="21307C9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w:t>
            </w:r>
          </w:p>
        </w:tc>
      </w:tr>
      <w:tr w:rsidR="003F1020" w:rsidRPr="00F9206F" w14:paraId="2C686682"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644EC86" w14:textId="70D0E3FC"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Other outpatient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1D327206" w14:textId="2CBE59BD"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334D2380" w14:textId="24810BCA"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14:paraId="3157BEBE" w14:textId="7EC55C2F"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0E3D3F51" w14:textId="4CEB503A"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5EB2B40E" w14:textId="737EAC3F"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08B26EAE" w14:textId="4A410D36"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6" w:type="dxa"/>
            <w:tcBorders>
              <w:top w:val="nil"/>
              <w:left w:val="nil"/>
              <w:bottom w:val="single" w:sz="4" w:space="0" w:color="auto"/>
              <w:right w:val="single" w:sz="4" w:space="0" w:color="auto"/>
            </w:tcBorders>
            <w:shd w:val="clear" w:color="auto" w:fill="auto"/>
            <w:noWrap/>
            <w:vAlign w:val="bottom"/>
            <w:hideMark/>
          </w:tcPr>
          <w:p w14:paraId="404CCAC6" w14:textId="14ECB384"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5D0BE54B" w14:textId="01F7F57A"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33E7A073"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3C315129" w14:textId="7245320D"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4B0353C2" w14:textId="4418FE39"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260</w:t>
            </w:r>
          </w:p>
        </w:tc>
        <w:tc>
          <w:tcPr>
            <w:tcW w:w="851" w:type="dxa"/>
            <w:tcBorders>
              <w:top w:val="nil"/>
              <w:left w:val="nil"/>
              <w:bottom w:val="single" w:sz="4" w:space="0" w:color="auto"/>
              <w:right w:val="single" w:sz="4" w:space="0" w:color="auto"/>
            </w:tcBorders>
            <w:shd w:val="clear" w:color="auto" w:fill="auto"/>
            <w:noWrap/>
            <w:vAlign w:val="bottom"/>
            <w:hideMark/>
          </w:tcPr>
          <w:p w14:paraId="59B1065A" w14:textId="0CD323C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45</w:t>
            </w:r>
          </w:p>
        </w:tc>
        <w:tc>
          <w:tcPr>
            <w:tcW w:w="1275" w:type="dxa"/>
            <w:tcBorders>
              <w:top w:val="nil"/>
              <w:left w:val="nil"/>
              <w:bottom w:val="single" w:sz="4" w:space="0" w:color="auto"/>
              <w:right w:val="single" w:sz="4" w:space="0" w:color="auto"/>
            </w:tcBorders>
            <w:shd w:val="clear" w:color="auto" w:fill="auto"/>
            <w:noWrap/>
            <w:vAlign w:val="bottom"/>
            <w:hideMark/>
          </w:tcPr>
          <w:p w14:paraId="774D9278" w14:textId="7BE0F129"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17.3%</w:t>
            </w:r>
          </w:p>
        </w:tc>
        <w:tc>
          <w:tcPr>
            <w:tcW w:w="993" w:type="dxa"/>
            <w:tcBorders>
              <w:top w:val="nil"/>
              <w:left w:val="nil"/>
              <w:bottom w:val="single" w:sz="4" w:space="0" w:color="auto"/>
              <w:right w:val="single" w:sz="4" w:space="0" w:color="auto"/>
            </w:tcBorders>
            <w:shd w:val="clear" w:color="auto" w:fill="auto"/>
            <w:noWrap/>
            <w:vAlign w:val="bottom"/>
            <w:hideMark/>
          </w:tcPr>
          <w:p w14:paraId="75F8F562" w14:textId="6D2159FF"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6AEAB11A" w14:textId="4965233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246</w:t>
            </w:r>
          </w:p>
        </w:tc>
        <w:tc>
          <w:tcPr>
            <w:tcW w:w="992" w:type="dxa"/>
            <w:tcBorders>
              <w:top w:val="nil"/>
              <w:left w:val="nil"/>
              <w:bottom w:val="single" w:sz="4" w:space="0" w:color="auto"/>
              <w:right w:val="single" w:sz="4" w:space="0" w:color="auto"/>
            </w:tcBorders>
            <w:shd w:val="clear" w:color="auto" w:fill="auto"/>
            <w:noWrap/>
            <w:vAlign w:val="bottom"/>
            <w:hideMark/>
          </w:tcPr>
          <w:p w14:paraId="48992011" w14:textId="18B96F54"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39</w:t>
            </w:r>
          </w:p>
        </w:tc>
        <w:tc>
          <w:tcPr>
            <w:tcW w:w="1276" w:type="dxa"/>
            <w:tcBorders>
              <w:top w:val="nil"/>
              <w:left w:val="nil"/>
              <w:bottom w:val="single" w:sz="4" w:space="0" w:color="auto"/>
              <w:right w:val="single" w:sz="4" w:space="0" w:color="auto"/>
            </w:tcBorders>
            <w:shd w:val="clear" w:color="auto" w:fill="auto"/>
            <w:noWrap/>
            <w:vAlign w:val="bottom"/>
            <w:hideMark/>
          </w:tcPr>
          <w:p w14:paraId="356FFC20" w14:textId="57E2D58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15.9%</w:t>
            </w:r>
          </w:p>
        </w:tc>
        <w:tc>
          <w:tcPr>
            <w:tcW w:w="876" w:type="dxa"/>
            <w:tcBorders>
              <w:top w:val="nil"/>
              <w:left w:val="nil"/>
              <w:bottom w:val="single" w:sz="4" w:space="0" w:color="auto"/>
              <w:right w:val="single" w:sz="4" w:space="0" w:color="auto"/>
            </w:tcBorders>
            <w:shd w:val="clear" w:color="auto" w:fill="auto"/>
            <w:noWrap/>
            <w:vAlign w:val="bottom"/>
            <w:hideMark/>
          </w:tcPr>
          <w:p w14:paraId="24282A33" w14:textId="1E37F2E3"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50AB2EA5"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8031EE9" w14:textId="018B3979"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0AC5C742" w14:textId="11B21AB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275</w:t>
            </w:r>
          </w:p>
        </w:tc>
        <w:tc>
          <w:tcPr>
            <w:tcW w:w="851" w:type="dxa"/>
            <w:tcBorders>
              <w:top w:val="nil"/>
              <w:left w:val="nil"/>
              <w:bottom w:val="single" w:sz="4" w:space="0" w:color="auto"/>
              <w:right w:val="single" w:sz="4" w:space="0" w:color="auto"/>
            </w:tcBorders>
            <w:shd w:val="clear" w:color="auto" w:fill="auto"/>
            <w:noWrap/>
            <w:vAlign w:val="bottom"/>
            <w:hideMark/>
          </w:tcPr>
          <w:p w14:paraId="6079F70E" w14:textId="33398EC4"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25</w:t>
            </w:r>
          </w:p>
        </w:tc>
        <w:tc>
          <w:tcPr>
            <w:tcW w:w="1275" w:type="dxa"/>
            <w:tcBorders>
              <w:top w:val="nil"/>
              <w:left w:val="nil"/>
              <w:bottom w:val="single" w:sz="4" w:space="0" w:color="auto"/>
              <w:right w:val="single" w:sz="4" w:space="0" w:color="auto"/>
            </w:tcBorders>
            <w:shd w:val="clear" w:color="auto" w:fill="auto"/>
            <w:noWrap/>
            <w:vAlign w:val="bottom"/>
            <w:hideMark/>
          </w:tcPr>
          <w:p w14:paraId="4207CA40" w14:textId="64E4B60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9.1%</w:t>
            </w:r>
          </w:p>
        </w:tc>
        <w:tc>
          <w:tcPr>
            <w:tcW w:w="993" w:type="dxa"/>
            <w:tcBorders>
              <w:top w:val="nil"/>
              <w:left w:val="nil"/>
              <w:bottom w:val="single" w:sz="4" w:space="0" w:color="auto"/>
              <w:right w:val="single" w:sz="4" w:space="0" w:color="auto"/>
            </w:tcBorders>
            <w:shd w:val="clear" w:color="auto" w:fill="auto"/>
            <w:noWrap/>
            <w:vAlign w:val="bottom"/>
            <w:hideMark/>
          </w:tcPr>
          <w:p w14:paraId="3FE6BDE2" w14:textId="7A854CF8"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120F6FA1" w14:textId="3CA8B67F"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243</w:t>
            </w:r>
          </w:p>
        </w:tc>
        <w:tc>
          <w:tcPr>
            <w:tcW w:w="992" w:type="dxa"/>
            <w:tcBorders>
              <w:top w:val="nil"/>
              <w:left w:val="nil"/>
              <w:bottom w:val="single" w:sz="4" w:space="0" w:color="auto"/>
              <w:right w:val="single" w:sz="4" w:space="0" w:color="auto"/>
            </w:tcBorders>
            <w:shd w:val="clear" w:color="auto" w:fill="auto"/>
            <w:noWrap/>
            <w:vAlign w:val="bottom"/>
            <w:hideMark/>
          </w:tcPr>
          <w:p w14:paraId="753A35DF" w14:textId="2A6686F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17</w:t>
            </w:r>
          </w:p>
        </w:tc>
        <w:tc>
          <w:tcPr>
            <w:tcW w:w="1276" w:type="dxa"/>
            <w:tcBorders>
              <w:top w:val="nil"/>
              <w:left w:val="nil"/>
              <w:bottom w:val="single" w:sz="4" w:space="0" w:color="auto"/>
              <w:right w:val="single" w:sz="4" w:space="0" w:color="auto"/>
            </w:tcBorders>
            <w:shd w:val="clear" w:color="auto" w:fill="auto"/>
            <w:noWrap/>
            <w:vAlign w:val="bottom"/>
            <w:hideMark/>
          </w:tcPr>
          <w:p w14:paraId="5531A9AA" w14:textId="59CB8294"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7.0%</w:t>
            </w:r>
          </w:p>
        </w:tc>
        <w:tc>
          <w:tcPr>
            <w:tcW w:w="876" w:type="dxa"/>
            <w:tcBorders>
              <w:top w:val="nil"/>
              <w:left w:val="nil"/>
              <w:bottom w:val="single" w:sz="4" w:space="0" w:color="auto"/>
              <w:right w:val="single" w:sz="4" w:space="0" w:color="auto"/>
            </w:tcBorders>
            <w:shd w:val="clear" w:color="auto" w:fill="auto"/>
            <w:noWrap/>
            <w:vAlign w:val="bottom"/>
            <w:hideMark/>
          </w:tcPr>
          <w:p w14:paraId="6D46D01F" w14:textId="6A14AD2C"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r>
      <w:tr w:rsidR="003F1020" w:rsidRPr="00F9206F" w14:paraId="5A760288"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22953AC" w14:textId="7A1BD717"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Total number of attendances</w:t>
            </w:r>
          </w:p>
        </w:tc>
        <w:tc>
          <w:tcPr>
            <w:tcW w:w="992" w:type="dxa"/>
            <w:tcBorders>
              <w:top w:val="nil"/>
              <w:left w:val="nil"/>
              <w:bottom w:val="single" w:sz="4" w:space="0" w:color="auto"/>
              <w:right w:val="single" w:sz="4" w:space="0" w:color="auto"/>
            </w:tcBorders>
            <w:shd w:val="clear" w:color="auto" w:fill="auto"/>
            <w:noWrap/>
            <w:vAlign w:val="bottom"/>
            <w:hideMark/>
          </w:tcPr>
          <w:p w14:paraId="167BBE43" w14:textId="366806AA"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243EBC7A" w14:textId="252C4B63"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14:paraId="15D14746" w14:textId="65CDA3DD"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14:paraId="18A80FB0" w14:textId="2C85B799"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026EA2D1" w14:textId="79B2FDF3"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6968D12A" w14:textId="47B300E9"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2D1CA9" w14:textId="0461C321"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 </w:t>
            </w:r>
          </w:p>
        </w:tc>
        <w:tc>
          <w:tcPr>
            <w:tcW w:w="876" w:type="dxa"/>
            <w:tcBorders>
              <w:top w:val="nil"/>
              <w:left w:val="nil"/>
              <w:bottom w:val="single" w:sz="4" w:space="0" w:color="auto"/>
              <w:right w:val="single" w:sz="4" w:space="0" w:color="auto"/>
            </w:tcBorders>
            <w:shd w:val="clear" w:color="auto" w:fill="auto"/>
            <w:noWrap/>
            <w:vAlign w:val="bottom"/>
            <w:hideMark/>
          </w:tcPr>
          <w:p w14:paraId="5EB17F85" w14:textId="299394D8"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r>
      <w:tr w:rsidR="003F1020" w:rsidRPr="00F9206F" w14:paraId="2E9BDD15" w14:textId="77777777" w:rsidTr="0037451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7C4C06DA" w14:textId="33ABEEE2"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nil"/>
              <w:left w:val="nil"/>
              <w:bottom w:val="single" w:sz="4" w:space="0" w:color="auto"/>
              <w:right w:val="single" w:sz="4" w:space="0" w:color="auto"/>
            </w:tcBorders>
            <w:shd w:val="clear" w:color="auto" w:fill="auto"/>
            <w:noWrap/>
            <w:vAlign w:val="bottom"/>
            <w:hideMark/>
          </w:tcPr>
          <w:p w14:paraId="0BAFC52C" w14:textId="7D15A793"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712BD2B7" w14:textId="720AFA7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44</w:t>
            </w:r>
          </w:p>
        </w:tc>
        <w:tc>
          <w:tcPr>
            <w:tcW w:w="1275" w:type="dxa"/>
            <w:tcBorders>
              <w:top w:val="nil"/>
              <w:left w:val="nil"/>
              <w:bottom w:val="single" w:sz="4" w:space="0" w:color="auto"/>
              <w:right w:val="single" w:sz="4" w:space="0" w:color="auto"/>
            </w:tcBorders>
            <w:shd w:val="clear" w:color="auto" w:fill="auto"/>
            <w:noWrap/>
            <w:vAlign w:val="bottom"/>
            <w:hideMark/>
          </w:tcPr>
          <w:p w14:paraId="393FBD5A" w14:textId="37359B95"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2.16</w:t>
            </w:r>
          </w:p>
        </w:tc>
        <w:tc>
          <w:tcPr>
            <w:tcW w:w="993" w:type="dxa"/>
            <w:tcBorders>
              <w:top w:val="nil"/>
              <w:left w:val="nil"/>
              <w:bottom w:val="single" w:sz="4" w:space="0" w:color="auto"/>
              <w:right w:val="single" w:sz="4" w:space="0" w:color="auto"/>
            </w:tcBorders>
            <w:shd w:val="clear" w:color="auto" w:fill="auto"/>
            <w:noWrap/>
            <w:vAlign w:val="bottom"/>
            <w:hideMark/>
          </w:tcPr>
          <w:p w14:paraId="5D4FFDBC" w14:textId="4016344F"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2.46</w:t>
            </w:r>
          </w:p>
        </w:tc>
        <w:tc>
          <w:tcPr>
            <w:tcW w:w="850" w:type="dxa"/>
            <w:tcBorders>
              <w:top w:val="nil"/>
              <w:left w:val="nil"/>
              <w:bottom w:val="single" w:sz="4" w:space="0" w:color="auto"/>
              <w:right w:val="single" w:sz="4" w:space="0" w:color="auto"/>
            </w:tcBorders>
            <w:shd w:val="clear" w:color="auto" w:fill="auto"/>
            <w:noWrap/>
            <w:vAlign w:val="bottom"/>
            <w:hideMark/>
          </w:tcPr>
          <w:p w14:paraId="60C5FF8B" w14:textId="216508C7"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26E96711" w14:textId="13AC6CA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37</w:t>
            </w:r>
          </w:p>
        </w:tc>
        <w:tc>
          <w:tcPr>
            <w:tcW w:w="1276" w:type="dxa"/>
            <w:tcBorders>
              <w:top w:val="nil"/>
              <w:left w:val="nil"/>
              <w:bottom w:val="single" w:sz="4" w:space="0" w:color="auto"/>
              <w:right w:val="single" w:sz="4" w:space="0" w:color="auto"/>
            </w:tcBorders>
            <w:shd w:val="clear" w:color="auto" w:fill="auto"/>
            <w:noWrap/>
            <w:vAlign w:val="bottom"/>
            <w:hideMark/>
          </w:tcPr>
          <w:p w14:paraId="6323BC68" w14:textId="0890703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1.81</w:t>
            </w:r>
          </w:p>
        </w:tc>
        <w:tc>
          <w:tcPr>
            <w:tcW w:w="876" w:type="dxa"/>
            <w:tcBorders>
              <w:top w:val="nil"/>
              <w:left w:val="nil"/>
              <w:bottom w:val="single" w:sz="4" w:space="0" w:color="auto"/>
              <w:right w:val="single" w:sz="4" w:space="0" w:color="auto"/>
            </w:tcBorders>
            <w:shd w:val="clear" w:color="auto" w:fill="auto"/>
            <w:noWrap/>
            <w:vAlign w:val="bottom"/>
            <w:hideMark/>
          </w:tcPr>
          <w:p w14:paraId="6CFFDBB0" w14:textId="76141FA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2.85</w:t>
            </w:r>
          </w:p>
        </w:tc>
      </w:tr>
      <w:tr w:rsidR="003F1020" w:rsidRPr="00F9206F" w14:paraId="18585B27" w14:textId="77777777" w:rsidTr="003F1020">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C7D4912" w14:textId="4C55BB6B"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nil"/>
              <w:left w:val="nil"/>
              <w:bottom w:val="single" w:sz="4" w:space="0" w:color="auto"/>
              <w:right w:val="single" w:sz="4" w:space="0" w:color="auto"/>
            </w:tcBorders>
            <w:shd w:val="clear" w:color="auto" w:fill="auto"/>
            <w:noWrap/>
            <w:vAlign w:val="bottom"/>
            <w:hideMark/>
          </w:tcPr>
          <w:p w14:paraId="5D68F43B" w14:textId="7FAD6C79"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nil"/>
              <w:left w:val="nil"/>
              <w:bottom w:val="single" w:sz="4" w:space="0" w:color="auto"/>
              <w:right w:val="single" w:sz="4" w:space="0" w:color="auto"/>
            </w:tcBorders>
            <w:shd w:val="clear" w:color="auto" w:fill="auto"/>
            <w:noWrap/>
            <w:vAlign w:val="bottom"/>
            <w:hideMark/>
          </w:tcPr>
          <w:p w14:paraId="1E6E5A38" w14:textId="6F236A59"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22</w:t>
            </w:r>
          </w:p>
        </w:tc>
        <w:tc>
          <w:tcPr>
            <w:tcW w:w="1275" w:type="dxa"/>
            <w:tcBorders>
              <w:top w:val="nil"/>
              <w:left w:val="nil"/>
              <w:bottom w:val="single" w:sz="4" w:space="0" w:color="auto"/>
              <w:right w:val="single" w:sz="4" w:space="0" w:color="auto"/>
            </w:tcBorders>
            <w:shd w:val="clear" w:color="auto" w:fill="auto"/>
            <w:noWrap/>
            <w:vAlign w:val="bottom"/>
            <w:hideMark/>
          </w:tcPr>
          <w:p w14:paraId="0A87E792" w14:textId="57FA4EC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w:t>
            </w:r>
          </w:p>
        </w:tc>
        <w:tc>
          <w:tcPr>
            <w:tcW w:w="993" w:type="dxa"/>
            <w:tcBorders>
              <w:top w:val="nil"/>
              <w:left w:val="nil"/>
              <w:bottom w:val="single" w:sz="4" w:space="0" w:color="auto"/>
              <w:right w:val="single" w:sz="4" w:space="0" w:color="auto"/>
            </w:tcBorders>
            <w:shd w:val="clear" w:color="auto" w:fill="auto"/>
            <w:noWrap/>
            <w:vAlign w:val="bottom"/>
            <w:hideMark/>
          </w:tcPr>
          <w:p w14:paraId="1ACB7B9F" w14:textId="7F1B603F"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2.58</w:t>
            </w:r>
          </w:p>
        </w:tc>
        <w:tc>
          <w:tcPr>
            <w:tcW w:w="850" w:type="dxa"/>
            <w:tcBorders>
              <w:top w:val="nil"/>
              <w:left w:val="nil"/>
              <w:bottom w:val="single" w:sz="4" w:space="0" w:color="auto"/>
              <w:right w:val="single" w:sz="4" w:space="0" w:color="auto"/>
            </w:tcBorders>
            <w:shd w:val="clear" w:color="auto" w:fill="auto"/>
            <w:noWrap/>
            <w:vAlign w:val="bottom"/>
            <w:hideMark/>
          </w:tcPr>
          <w:p w14:paraId="0B52435A" w14:textId="6650B413"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nil"/>
              <w:left w:val="nil"/>
              <w:bottom w:val="single" w:sz="4" w:space="0" w:color="auto"/>
              <w:right w:val="single" w:sz="4" w:space="0" w:color="auto"/>
            </w:tcBorders>
            <w:shd w:val="clear" w:color="auto" w:fill="auto"/>
            <w:noWrap/>
            <w:vAlign w:val="bottom"/>
            <w:hideMark/>
          </w:tcPr>
          <w:p w14:paraId="6DEE9D33" w14:textId="7B1CE219"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16</w:t>
            </w:r>
          </w:p>
        </w:tc>
        <w:tc>
          <w:tcPr>
            <w:tcW w:w="1276" w:type="dxa"/>
            <w:tcBorders>
              <w:top w:val="nil"/>
              <w:left w:val="nil"/>
              <w:bottom w:val="single" w:sz="4" w:space="0" w:color="auto"/>
              <w:right w:val="single" w:sz="4" w:space="0" w:color="auto"/>
            </w:tcBorders>
            <w:shd w:val="clear" w:color="auto" w:fill="auto"/>
            <w:noWrap/>
            <w:vAlign w:val="bottom"/>
            <w:hideMark/>
          </w:tcPr>
          <w:p w14:paraId="76118EA2" w14:textId="043D17A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2.38</w:t>
            </w:r>
          </w:p>
        </w:tc>
        <w:tc>
          <w:tcPr>
            <w:tcW w:w="876" w:type="dxa"/>
            <w:tcBorders>
              <w:top w:val="nil"/>
              <w:left w:val="nil"/>
              <w:bottom w:val="single" w:sz="4" w:space="0" w:color="auto"/>
              <w:right w:val="single" w:sz="4" w:space="0" w:color="auto"/>
            </w:tcBorders>
            <w:shd w:val="clear" w:color="auto" w:fill="auto"/>
            <w:noWrap/>
            <w:vAlign w:val="bottom"/>
            <w:hideMark/>
          </w:tcPr>
          <w:p w14:paraId="1A99C647" w14:textId="2DCCDF2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1.59</w:t>
            </w:r>
          </w:p>
        </w:tc>
      </w:tr>
      <w:tr w:rsidR="003F1020" w:rsidRPr="00F9206F" w14:paraId="6E322DB8" w14:textId="77777777" w:rsidTr="003F1020">
        <w:trPr>
          <w:trHeight w:val="300"/>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21B914" w14:textId="4ABD406C"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Ophthalmology attendances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1C625B6" w14:textId="30232012" w:rsidR="003F1020" w:rsidRPr="00F9206F" w:rsidRDefault="003F1020" w:rsidP="003F1020">
            <w:pPr>
              <w:spacing w:after="0" w:line="240" w:lineRule="auto"/>
              <w:rPr>
                <w:rFonts w:ascii="Calibri" w:eastAsia="Times New Roman" w:hAnsi="Calibri" w:cs="Calibri"/>
                <w:lang w:eastAsia="en-GB"/>
              </w:rPr>
            </w:pPr>
            <w:r>
              <w:rPr>
                <w:rFonts w:ascii="Calibri" w:hAnsi="Calibri" w:cs="Calibri"/>
                <w:color w:val="000000"/>
              </w:rPr>
              <w:t> </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49A16ABE" w14:textId="4E92299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color w:val="000000"/>
              </w:rPr>
              <w:t> </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088DAA2" w14:textId="5852FBB2"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color w:val="000000"/>
              </w:rPr>
              <w:t> </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2D384A00" w14:textId="028EB415"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color w:val="000000"/>
              </w:rPr>
              <w:t> </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637BB0F9" w14:textId="379F49FE" w:rsidR="003F1020" w:rsidRPr="00F9206F" w:rsidRDefault="003F1020" w:rsidP="003F1020">
            <w:pPr>
              <w:spacing w:after="0" w:line="240" w:lineRule="auto"/>
              <w:rPr>
                <w:rFonts w:ascii="Calibri" w:eastAsia="Times New Roman" w:hAnsi="Calibri" w:cs="Calibri"/>
                <w:lang w:eastAsia="en-GB"/>
              </w:rPr>
            </w:pPr>
            <w:r>
              <w:rPr>
                <w:rFonts w:ascii="Calibri" w:hAnsi="Calibri" w:cs="Calibri"/>
                <w:color w:val="000000"/>
              </w:rPr>
              <w:t>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B412B88" w14:textId="74E6703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color w:val="000000"/>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E2FC98A" w14:textId="476CB245"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color w:val="000000"/>
              </w:rPr>
              <w:t> </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7A537165" w14:textId="2FFFE04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color w:val="000000"/>
              </w:rPr>
              <w:t> </w:t>
            </w:r>
          </w:p>
        </w:tc>
      </w:tr>
      <w:tr w:rsidR="003F1020" w:rsidRPr="00F9206F" w14:paraId="0AB71F77" w14:textId="77777777" w:rsidTr="003F1020">
        <w:trPr>
          <w:trHeight w:val="300"/>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EAB855" w14:textId="064CBEA5"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BAE76BB" w14:textId="493A7D28"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260</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6F0DECAD" w14:textId="63E050B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8</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043D95B9" w14:textId="2F85F0A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3.1%</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49A58AD6" w14:textId="406ECF0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color w:val="000000"/>
              </w:rPr>
              <w:t> </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6ECC0928" w14:textId="7609F405"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246</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488466F" w14:textId="76E35CE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7</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B02D064" w14:textId="0B6FD1C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2.8%</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56014B6B" w14:textId="5BCF7A43"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 </w:t>
            </w:r>
          </w:p>
        </w:tc>
      </w:tr>
      <w:tr w:rsidR="003F1020" w:rsidRPr="00F9206F" w14:paraId="45453BF8" w14:textId="77777777" w:rsidTr="003F1020">
        <w:trPr>
          <w:trHeight w:val="300"/>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CE522D" w14:textId="4192344E"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2333707" w14:textId="20ED779E"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275</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71D2E799" w14:textId="5112B5B9"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14</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30BD38A" w14:textId="55D2656E"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5.1%</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37BF31D2" w14:textId="038A040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color w:val="000000"/>
              </w:rPr>
              <w:t> </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3CE71337" w14:textId="60C95CEE"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243</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7D8FB3A" w14:textId="27FEEEE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7</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A2A962C" w14:textId="7A1EEE19"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2.9%</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3ECFCF01" w14:textId="0FA13669"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 </w:t>
            </w:r>
          </w:p>
        </w:tc>
      </w:tr>
      <w:tr w:rsidR="003F1020" w:rsidRPr="00F9206F" w14:paraId="08BC7BD7" w14:textId="77777777" w:rsidTr="003F1020">
        <w:trPr>
          <w:trHeight w:val="300"/>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0C1509" w14:textId="36B12167"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Total number of attendances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08FECFC" w14:textId="445B3C4B"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0C835CFC" w14:textId="7B24D4D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 </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692F66E" w14:textId="4F066D3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color w:val="000000"/>
              </w:rPr>
              <w:t> </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6F04AD5B" w14:textId="44997FE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color w:val="000000"/>
              </w:rPr>
              <w:t> </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217B5C45" w14:textId="4FCD5481"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48F7F3D" w14:textId="132FB58D"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010F52A" w14:textId="2854B026"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color w:val="000000"/>
              </w:rPr>
              <w:t> </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059A3A55" w14:textId="53F6780C"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 </w:t>
            </w:r>
          </w:p>
        </w:tc>
      </w:tr>
      <w:tr w:rsidR="003F1020" w:rsidRPr="00F9206F" w14:paraId="4AEF0BE5" w14:textId="77777777" w:rsidTr="003F1020">
        <w:trPr>
          <w:trHeight w:val="300"/>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ACB3BB" w14:textId="316840D2"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6 months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C77B0F9" w14:textId="078B97AD" w:rsidR="003F1020" w:rsidRPr="00F9206F" w:rsidRDefault="003F1020" w:rsidP="003F1020">
            <w:pPr>
              <w:spacing w:after="0" w:line="240" w:lineRule="auto"/>
              <w:rPr>
                <w:rFonts w:ascii="Calibri" w:eastAsia="Times New Roman" w:hAnsi="Calibri" w:cs="Calibri"/>
                <w:lang w:eastAsia="en-GB"/>
              </w:rPr>
            </w:pPr>
            <w:r>
              <w:rPr>
                <w:rFonts w:ascii="Calibri" w:hAnsi="Calibri" w:cs="Calibri"/>
                <w:color w:val="000000"/>
              </w:rPr>
              <w:t> </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16CD2876" w14:textId="11468418"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6</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795FA60" w14:textId="594641B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1.17</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2FB327F7" w14:textId="77530D3F"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.41</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07110893" w14:textId="483023F2" w:rsidR="003F1020" w:rsidRPr="00F9206F" w:rsidRDefault="003F1020" w:rsidP="003F1020">
            <w:pPr>
              <w:spacing w:after="0" w:line="240" w:lineRule="auto"/>
              <w:rPr>
                <w:rFonts w:ascii="Calibri" w:eastAsia="Times New Roman" w:hAnsi="Calibri" w:cs="Calibri"/>
                <w:lang w:eastAsia="en-GB"/>
              </w:rPr>
            </w:pPr>
            <w:r>
              <w:rPr>
                <w:rFonts w:ascii="Calibri" w:hAnsi="Calibri" w:cs="Calibri"/>
                <w:color w:val="000000"/>
              </w:rPr>
              <w:t>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3829AB6" w14:textId="79DFD0B4"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6</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4761182" w14:textId="1A5688C5"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2.17</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308A7674" w14:textId="04C9BF5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2.4</w:t>
            </w:r>
          </w:p>
        </w:tc>
      </w:tr>
      <w:tr w:rsidR="003F1020" w:rsidRPr="00F9206F" w14:paraId="675EA83F" w14:textId="77777777" w:rsidTr="003F1020">
        <w:trPr>
          <w:trHeight w:val="300"/>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B0D6A2" w14:textId="39B1F3A2" w:rsidR="003F1020" w:rsidRPr="00F9206F" w:rsidRDefault="003F1020" w:rsidP="003F1020">
            <w:pPr>
              <w:spacing w:after="0" w:line="240" w:lineRule="auto"/>
              <w:rPr>
                <w:rFonts w:ascii="Calibri" w:eastAsia="Times New Roman" w:hAnsi="Calibri" w:cs="Calibri"/>
                <w:color w:val="000000"/>
                <w:lang w:eastAsia="en-GB"/>
              </w:rPr>
            </w:pPr>
            <w:r>
              <w:rPr>
                <w:rFonts w:ascii="Calibri" w:hAnsi="Calibri" w:cs="Calibri"/>
                <w:color w:val="000000"/>
              </w:rPr>
              <w:t>24 months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126CDFC" w14:textId="7ADC5854"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48B8FAD0" w14:textId="72357D7B"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13</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B7AD53A" w14:textId="091BD85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2.08</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32530B4E" w14:textId="0C473070"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1.26</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36E58548" w14:textId="221A0052" w:rsidR="003F1020" w:rsidRPr="00F9206F" w:rsidRDefault="003F1020" w:rsidP="003F1020">
            <w:pPr>
              <w:spacing w:after="0" w:line="240" w:lineRule="auto"/>
              <w:rPr>
                <w:rFonts w:ascii="Calibri" w:eastAsia="Times New Roman" w:hAnsi="Calibri" w:cs="Calibri"/>
                <w:lang w:eastAsia="en-GB"/>
              </w:rPr>
            </w:pPr>
            <w:r>
              <w:rPr>
                <w:rFonts w:ascii="Calibri" w:hAnsi="Calibri" w:cs="Calibri"/>
              </w:rPr>
              <w:t>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E36DBBF" w14:textId="5A8B1624"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5</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998F7E4" w14:textId="24DD4071"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1.</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3C6AC6F0" w14:textId="56FDEEF7" w:rsidR="003F1020" w:rsidRPr="00F9206F" w:rsidRDefault="003F1020" w:rsidP="003F1020">
            <w:pPr>
              <w:spacing w:after="0" w:line="240" w:lineRule="auto"/>
              <w:jc w:val="right"/>
              <w:rPr>
                <w:rFonts w:ascii="Calibri" w:eastAsia="Times New Roman" w:hAnsi="Calibri" w:cs="Calibri"/>
                <w:lang w:eastAsia="en-GB"/>
              </w:rPr>
            </w:pPr>
            <w:r>
              <w:rPr>
                <w:rFonts w:ascii="Calibri" w:hAnsi="Calibri" w:cs="Calibri"/>
              </w:rPr>
              <w:t>.</w:t>
            </w:r>
          </w:p>
        </w:tc>
      </w:tr>
    </w:tbl>
    <w:p w14:paraId="45786057" w14:textId="0318F94E" w:rsidR="003F1020" w:rsidRDefault="003F1020" w:rsidP="0082122C">
      <w:pPr>
        <w:spacing w:line="480" w:lineRule="auto"/>
        <w:rPr>
          <w:rFonts w:cstheme="minorHAnsi"/>
          <w:noProof/>
        </w:rPr>
      </w:pPr>
    </w:p>
    <w:p w14:paraId="7020CC72" w14:textId="7FB558AB" w:rsidR="003F1020" w:rsidRPr="003F1020" w:rsidRDefault="003F1020" w:rsidP="0082122C">
      <w:pPr>
        <w:spacing w:line="480" w:lineRule="auto"/>
        <w:rPr>
          <w:rFonts w:cstheme="minorHAnsi"/>
          <w:b/>
          <w:bCs/>
        </w:rPr>
      </w:pPr>
      <w:r>
        <w:rPr>
          <w:rFonts w:cstheme="minorHAnsi"/>
          <w:b/>
          <w:bCs/>
        </w:rPr>
        <w:t xml:space="preserve">Table SM4: Mean cost per woman of antenatal care, labour and delivery from randomisation until maternal and infant(s) discharge following delivery in 2018/2019 GBP. </w:t>
      </w:r>
    </w:p>
    <w:tbl>
      <w:tblPr>
        <w:tblW w:w="11058" w:type="dxa"/>
        <w:tblInd w:w="-998" w:type="dxa"/>
        <w:tblLook w:val="04A0" w:firstRow="1" w:lastRow="0" w:firstColumn="1" w:lastColumn="0" w:noHBand="0" w:noVBand="1"/>
      </w:tblPr>
      <w:tblGrid>
        <w:gridCol w:w="1986"/>
        <w:gridCol w:w="1275"/>
        <w:gridCol w:w="851"/>
        <w:gridCol w:w="1273"/>
        <w:gridCol w:w="1137"/>
        <w:gridCol w:w="1240"/>
        <w:gridCol w:w="1134"/>
        <w:gridCol w:w="1134"/>
        <w:gridCol w:w="1134"/>
      </w:tblGrid>
      <w:tr w:rsidR="00D854FC" w:rsidRPr="0081199B" w14:paraId="535C6A3D" w14:textId="77777777" w:rsidTr="00262548">
        <w:trPr>
          <w:trHeight w:val="300"/>
        </w:trPr>
        <w:tc>
          <w:tcPr>
            <w:tcW w:w="1986" w:type="dxa"/>
            <w:tcBorders>
              <w:top w:val="single" w:sz="4" w:space="0" w:color="auto"/>
              <w:left w:val="single" w:sz="4" w:space="0" w:color="auto"/>
              <w:bottom w:val="single" w:sz="4" w:space="0" w:color="auto"/>
              <w:right w:val="single" w:sz="4" w:space="0" w:color="auto"/>
            </w:tcBorders>
            <w:noWrap/>
            <w:vAlign w:val="bottom"/>
            <w:hideMark/>
          </w:tcPr>
          <w:p w14:paraId="3E4F7716"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2126" w:type="dxa"/>
            <w:gridSpan w:val="2"/>
            <w:tcBorders>
              <w:top w:val="single" w:sz="4" w:space="0" w:color="auto"/>
              <w:left w:val="nil"/>
              <w:bottom w:val="single" w:sz="4" w:space="0" w:color="auto"/>
              <w:right w:val="single" w:sz="4" w:space="0" w:color="000000"/>
            </w:tcBorders>
            <w:noWrap/>
            <w:vAlign w:val="bottom"/>
            <w:hideMark/>
          </w:tcPr>
          <w:p w14:paraId="09986EFF" w14:textId="77777777" w:rsidR="00D854FC" w:rsidRPr="0081199B" w:rsidRDefault="00D854FC" w:rsidP="00262548">
            <w:pPr>
              <w:spacing w:after="0" w:line="240" w:lineRule="auto"/>
              <w:rPr>
                <w:rFonts w:eastAsia="Times New Roman" w:cstheme="minorHAnsi"/>
                <w:b/>
                <w:bCs/>
                <w:color w:val="000000"/>
                <w:lang w:eastAsia="en-GB"/>
              </w:rPr>
            </w:pPr>
            <w:r w:rsidRPr="0081199B">
              <w:rPr>
                <w:rFonts w:eastAsia="Times New Roman" w:cstheme="minorHAnsi"/>
                <w:b/>
                <w:bCs/>
                <w:color w:val="000000"/>
                <w:lang w:eastAsia="en-GB"/>
              </w:rPr>
              <w:t>Planned Delivery</w:t>
            </w:r>
          </w:p>
        </w:tc>
        <w:tc>
          <w:tcPr>
            <w:tcW w:w="2410" w:type="dxa"/>
            <w:gridSpan w:val="2"/>
            <w:tcBorders>
              <w:top w:val="single" w:sz="4" w:space="0" w:color="auto"/>
              <w:left w:val="nil"/>
              <w:bottom w:val="single" w:sz="4" w:space="0" w:color="auto"/>
              <w:right w:val="single" w:sz="4" w:space="0" w:color="auto"/>
            </w:tcBorders>
            <w:noWrap/>
            <w:vAlign w:val="bottom"/>
            <w:hideMark/>
          </w:tcPr>
          <w:p w14:paraId="37E6E49C" w14:textId="77777777" w:rsidR="00D854FC" w:rsidRPr="0081199B" w:rsidRDefault="00D854FC" w:rsidP="00262548">
            <w:pPr>
              <w:spacing w:after="0" w:line="240" w:lineRule="auto"/>
              <w:jc w:val="center"/>
              <w:rPr>
                <w:rFonts w:eastAsia="Times New Roman" w:cstheme="minorHAnsi"/>
                <w:b/>
                <w:bCs/>
                <w:color w:val="000000"/>
                <w:lang w:eastAsia="en-GB"/>
              </w:rPr>
            </w:pPr>
            <w:r w:rsidRPr="0081199B">
              <w:rPr>
                <w:rFonts w:eastAsia="Times New Roman" w:cstheme="minorHAnsi"/>
                <w:b/>
                <w:bCs/>
                <w:color w:val="000000"/>
                <w:lang w:eastAsia="en-GB"/>
              </w:rPr>
              <w:t>Expectant management</w:t>
            </w:r>
          </w:p>
        </w:tc>
        <w:tc>
          <w:tcPr>
            <w:tcW w:w="1134" w:type="dxa"/>
            <w:tcBorders>
              <w:top w:val="single" w:sz="4" w:space="0" w:color="auto"/>
              <w:left w:val="nil"/>
              <w:bottom w:val="single" w:sz="4" w:space="0" w:color="auto"/>
              <w:right w:val="single" w:sz="4" w:space="0" w:color="auto"/>
            </w:tcBorders>
            <w:noWrap/>
            <w:vAlign w:val="bottom"/>
            <w:hideMark/>
          </w:tcPr>
          <w:p w14:paraId="2FDD0273" w14:textId="77777777" w:rsidR="00D854FC" w:rsidRPr="0081199B" w:rsidRDefault="00D854FC" w:rsidP="00262548">
            <w:pPr>
              <w:spacing w:after="0" w:line="240" w:lineRule="auto"/>
              <w:rPr>
                <w:rFonts w:eastAsia="Times New Roman" w:cstheme="minorHAnsi"/>
                <w:b/>
                <w:bCs/>
                <w:color w:val="000000"/>
                <w:lang w:eastAsia="en-GB"/>
              </w:rPr>
            </w:pPr>
            <w:r w:rsidRPr="0081199B">
              <w:rPr>
                <w:rFonts w:eastAsia="Times New Roman" w:cstheme="minorHAnsi"/>
                <w:b/>
                <w:bCs/>
                <w:color w:val="000000"/>
                <w:lang w:eastAsia="en-GB"/>
              </w:rPr>
              <w:t> </w:t>
            </w:r>
          </w:p>
        </w:tc>
        <w:tc>
          <w:tcPr>
            <w:tcW w:w="1134" w:type="dxa"/>
            <w:tcBorders>
              <w:top w:val="single" w:sz="4" w:space="0" w:color="auto"/>
              <w:left w:val="nil"/>
              <w:bottom w:val="single" w:sz="4" w:space="0" w:color="auto"/>
              <w:right w:val="single" w:sz="4" w:space="0" w:color="auto"/>
            </w:tcBorders>
            <w:noWrap/>
            <w:vAlign w:val="bottom"/>
            <w:hideMark/>
          </w:tcPr>
          <w:p w14:paraId="4CB3BE15"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single" w:sz="4" w:space="0" w:color="auto"/>
              <w:left w:val="nil"/>
              <w:bottom w:val="single" w:sz="4" w:space="0" w:color="auto"/>
              <w:right w:val="single" w:sz="4" w:space="0" w:color="auto"/>
            </w:tcBorders>
            <w:noWrap/>
            <w:vAlign w:val="bottom"/>
            <w:hideMark/>
          </w:tcPr>
          <w:p w14:paraId="26901056"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single" w:sz="4" w:space="0" w:color="auto"/>
              <w:left w:val="nil"/>
              <w:bottom w:val="single" w:sz="4" w:space="0" w:color="auto"/>
              <w:right w:val="single" w:sz="4" w:space="0" w:color="auto"/>
            </w:tcBorders>
            <w:noWrap/>
            <w:vAlign w:val="bottom"/>
            <w:hideMark/>
          </w:tcPr>
          <w:p w14:paraId="7FCF6B83"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0E5C3B74" w14:textId="77777777" w:rsidTr="00262548">
        <w:trPr>
          <w:trHeight w:val="600"/>
        </w:trPr>
        <w:tc>
          <w:tcPr>
            <w:tcW w:w="1986" w:type="dxa"/>
            <w:tcBorders>
              <w:top w:val="nil"/>
              <w:left w:val="single" w:sz="4" w:space="0" w:color="auto"/>
              <w:bottom w:val="single" w:sz="4" w:space="0" w:color="auto"/>
              <w:right w:val="single" w:sz="4" w:space="0" w:color="auto"/>
            </w:tcBorders>
            <w:noWrap/>
            <w:vAlign w:val="center"/>
            <w:hideMark/>
          </w:tcPr>
          <w:p w14:paraId="1B64847F"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275" w:type="dxa"/>
            <w:tcBorders>
              <w:top w:val="nil"/>
              <w:left w:val="nil"/>
              <w:bottom w:val="single" w:sz="4" w:space="0" w:color="auto"/>
              <w:right w:val="single" w:sz="4" w:space="0" w:color="auto"/>
            </w:tcBorders>
            <w:noWrap/>
            <w:vAlign w:val="center"/>
            <w:hideMark/>
          </w:tcPr>
          <w:p w14:paraId="7A3BC9E9"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Mean</w:t>
            </w:r>
          </w:p>
        </w:tc>
        <w:tc>
          <w:tcPr>
            <w:tcW w:w="851" w:type="dxa"/>
            <w:tcBorders>
              <w:top w:val="nil"/>
              <w:left w:val="nil"/>
              <w:bottom w:val="single" w:sz="4" w:space="0" w:color="auto"/>
              <w:right w:val="single" w:sz="4" w:space="0" w:color="auto"/>
            </w:tcBorders>
            <w:noWrap/>
            <w:vAlign w:val="center"/>
            <w:hideMark/>
          </w:tcPr>
          <w:p w14:paraId="62BDDE50"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SD</w:t>
            </w:r>
          </w:p>
        </w:tc>
        <w:tc>
          <w:tcPr>
            <w:tcW w:w="1273" w:type="dxa"/>
            <w:tcBorders>
              <w:top w:val="nil"/>
              <w:left w:val="nil"/>
              <w:bottom w:val="single" w:sz="4" w:space="0" w:color="auto"/>
              <w:right w:val="single" w:sz="4" w:space="0" w:color="auto"/>
            </w:tcBorders>
            <w:noWrap/>
            <w:vAlign w:val="center"/>
            <w:hideMark/>
          </w:tcPr>
          <w:p w14:paraId="290687D8"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Mean</w:t>
            </w:r>
          </w:p>
        </w:tc>
        <w:tc>
          <w:tcPr>
            <w:tcW w:w="1137" w:type="dxa"/>
            <w:tcBorders>
              <w:top w:val="nil"/>
              <w:left w:val="nil"/>
              <w:bottom w:val="single" w:sz="4" w:space="0" w:color="auto"/>
              <w:right w:val="single" w:sz="4" w:space="0" w:color="auto"/>
            </w:tcBorders>
            <w:noWrap/>
            <w:vAlign w:val="center"/>
            <w:hideMark/>
          </w:tcPr>
          <w:p w14:paraId="7A9628B4"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SD</w:t>
            </w:r>
          </w:p>
        </w:tc>
        <w:tc>
          <w:tcPr>
            <w:tcW w:w="1134" w:type="dxa"/>
            <w:tcBorders>
              <w:top w:val="nil"/>
              <w:left w:val="nil"/>
              <w:bottom w:val="single" w:sz="4" w:space="0" w:color="auto"/>
              <w:right w:val="single" w:sz="4" w:space="0" w:color="auto"/>
            </w:tcBorders>
            <w:vAlign w:val="center"/>
            <w:hideMark/>
          </w:tcPr>
          <w:p w14:paraId="6DA48D47"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Adjusted difference*</w:t>
            </w:r>
          </w:p>
        </w:tc>
        <w:tc>
          <w:tcPr>
            <w:tcW w:w="1134" w:type="dxa"/>
            <w:tcBorders>
              <w:top w:val="nil"/>
              <w:left w:val="nil"/>
              <w:bottom w:val="single" w:sz="4" w:space="0" w:color="auto"/>
              <w:right w:val="single" w:sz="4" w:space="0" w:color="auto"/>
            </w:tcBorders>
            <w:noWrap/>
            <w:vAlign w:val="center"/>
            <w:hideMark/>
          </w:tcPr>
          <w:p w14:paraId="5CCCE1CA"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Lower 95% CI</w:t>
            </w:r>
          </w:p>
        </w:tc>
        <w:tc>
          <w:tcPr>
            <w:tcW w:w="1134" w:type="dxa"/>
            <w:tcBorders>
              <w:top w:val="nil"/>
              <w:left w:val="nil"/>
              <w:bottom w:val="single" w:sz="4" w:space="0" w:color="auto"/>
              <w:right w:val="single" w:sz="4" w:space="0" w:color="auto"/>
            </w:tcBorders>
            <w:noWrap/>
            <w:vAlign w:val="center"/>
            <w:hideMark/>
          </w:tcPr>
          <w:p w14:paraId="3AFEEC1B"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Upper 95% CI</w:t>
            </w:r>
          </w:p>
        </w:tc>
        <w:tc>
          <w:tcPr>
            <w:tcW w:w="1134" w:type="dxa"/>
            <w:tcBorders>
              <w:top w:val="nil"/>
              <w:left w:val="nil"/>
              <w:bottom w:val="single" w:sz="4" w:space="0" w:color="auto"/>
              <w:right w:val="single" w:sz="4" w:space="0" w:color="auto"/>
            </w:tcBorders>
            <w:noWrap/>
            <w:vAlign w:val="center"/>
            <w:hideMark/>
          </w:tcPr>
          <w:p w14:paraId="60B4ACF6"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P-value</w:t>
            </w:r>
          </w:p>
        </w:tc>
      </w:tr>
      <w:tr w:rsidR="00D854FC" w:rsidRPr="0081199B" w14:paraId="6797D940" w14:textId="77777777" w:rsidTr="00262548">
        <w:trPr>
          <w:trHeight w:val="300"/>
        </w:trPr>
        <w:tc>
          <w:tcPr>
            <w:tcW w:w="1986" w:type="dxa"/>
            <w:tcBorders>
              <w:top w:val="nil"/>
              <w:left w:val="single" w:sz="4" w:space="0" w:color="auto"/>
              <w:bottom w:val="single" w:sz="4" w:space="0" w:color="auto"/>
              <w:right w:val="single" w:sz="4" w:space="0" w:color="auto"/>
            </w:tcBorders>
            <w:noWrap/>
            <w:vAlign w:val="center"/>
            <w:hideMark/>
          </w:tcPr>
          <w:p w14:paraId="03617BB4"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Maternal N</w:t>
            </w:r>
          </w:p>
        </w:tc>
        <w:tc>
          <w:tcPr>
            <w:tcW w:w="1275" w:type="dxa"/>
            <w:tcBorders>
              <w:top w:val="nil"/>
              <w:left w:val="nil"/>
              <w:bottom w:val="single" w:sz="4" w:space="0" w:color="auto"/>
              <w:right w:val="single" w:sz="4" w:space="0" w:color="auto"/>
            </w:tcBorders>
            <w:noWrap/>
            <w:vAlign w:val="center"/>
            <w:hideMark/>
          </w:tcPr>
          <w:p w14:paraId="4DD36276"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N=448</w:t>
            </w:r>
          </w:p>
        </w:tc>
        <w:tc>
          <w:tcPr>
            <w:tcW w:w="851" w:type="dxa"/>
            <w:tcBorders>
              <w:top w:val="nil"/>
              <w:left w:val="nil"/>
              <w:bottom w:val="single" w:sz="4" w:space="0" w:color="auto"/>
              <w:right w:val="single" w:sz="4" w:space="0" w:color="auto"/>
            </w:tcBorders>
            <w:noWrap/>
            <w:vAlign w:val="center"/>
            <w:hideMark/>
          </w:tcPr>
          <w:p w14:paraId="417519F1"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273" w:type="dxa"/>
            <w:tcBorders>
              <w:top w:val="nil"/>
              <w:left w:val="nil"/>
              <w:bottom w:val="single" w:sz="4" w:space="0" w:color="auto"/>
              <w:right w:val="single" w:sz="4" w:space="0" w:color="auto"/>
            </w:tcBorders>
            <w:noWrap/>
            <w:vAlign w:val="center"/>
            <w:hideMark/>
          </w:tcPr>
          <w:p w14:paraId="4470FA8F"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N=451</w:t>
            </w:r>
          </w:p>
        </w:tc>
        <w:tc>
          <w:tcPr>
            <w:tcW w:w="1137" w:type="dxa"/>
            <w:tcBorders>
              <w:top w:val="nil"/>
              <w:left w:val="nil"/>
              <w:bottom w:val="single" w:sz="4" w:space="0" w:color="auto"/>
              <w:right w:val="single" w:sz="4" w:space="0" w:color="auto"/>
            </w:tcBorders>
            <w:noWrap/>
            <w:vAlign w:val="center"/>
            <w:hideMark/>
          </w:tcPr>
          <w:p w14:paraId="3D4908C8"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vAlign w:val="center"/>
            <w:hideMark/>
          </w:tcPr>
          <w:p w14:paraId="35E2A96A"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center"/>
            <w:hideMark/>
          </w:tcPr>
          <w:p w14:paraId="538A094B"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center"/>
            <w:hideMark/>
          </w:tcPr>
          <w:p w14:paraId="71936E84"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center"/>
            <w:hideMark/>
          </w:tcPr>
          <w:p w14:paraId="4003A9DA"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6CE9350E" w14:textId="77777777" w:rsidTr="00262548">
        <w:trPr>
          <w:trHeight w:val="300"/>
        </w:trPr>
        <w:tc>
          <w:tcPr>
            <w:tcW w:w="1986" w:type="dxa"/>
            <w:tcBorders>
              <w:top w:val="nil"/>
              <w:left w:val="single" w:sz="4" w:space="0" w:color="auto"/>
              <w:bottom w:val="single" w:sz="4" w:space="0" w:color="auto"/>
              <w:right w:val="single" w:sz="4" w:space="0" w:color="auto"/>
            </w:tcBorders>
            <w:noWrap/>
            <w:vAlign w:val="bottom"/>
            <w:hideMark/>
          </w:tcPr>
          <w:p w14:paraId="477649E9"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Antenatal inpatient</w:t>
            </w:r>
          </w:p>
        </w:tc>
        <w:tc>
          <w:tcPr>
            <w:tcW w:w="1275" w:type="dxa"/>
            <w:tcBorders>
              <w:top w:val="nil"/>
              <w:left w:val="nil"/>
              <w:bottom w:val="single" w:sz="4" w:space="0" w:color="auto"/>
              <w:right w:val="single" w:sz="4" w:space="0" w:color="auto"/>
            </w:tcBorders>
            <w:noWrap/>
            <w:vAlign w:val="bottom"/>
            <w:hideMark/>
          </w:tcPr>
          <w:p w14:paraId="1FFE4B6F"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1389</w:t>
            </w:r>
          </w:p>
        </w:tc>
        <w:tc>
          <w:tcPr>
            <w:tcW w:w="851" w:type="dxa"/>
            <w:tcBorders>
              <w:top w:val="nil"/>
              <w:left w:val="nil"/>
              <w:bottom w:val="single" w:sz="4" w:space="0" w:color="auto"/>
              <w:right w:val="single" w:sz="4" w:space="0" w:color="auto"/>
            </w:tcBorders>
            <w:noWrap/>
            <w:vAlign w:val="bottom"/>
            <w:hideMark/>
          </w:tcPr>
          <w:p w14:paraId="79A0A85A"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1673</w:t>
            </w:r>
          </w:p>
        </w:tc>
        <w:tc>
          <w:tcPr>
            <w:tcW w:w="1273" w:type="dxa"/>
            <w:tcBorders>
              <w:top w:val="nil"/>
              <w:left w:val="nil"/>
              <w:bottom w:val="single" w:sz="4" w:space="0" w:color="auto"/>
              <w:right w:val="single" w:sz="4" w:space="0" w:color="auto"/>
            </w:tcBorders>
            <w:noWrap/>
            <w:vAlign w:val="bottom"/>
            <w:hideMark/>
          </w:tcPr>
          <w:p w14:paraId="23678C64"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3193</w:t>
            </w:r>
          </w:p>
        </w:tc>
        <w:tc>
          <w:tcPr>
            <w:tcW w:w="1137" w:type="dxa"/>
            <w:tcBorders>
              <w:top w:val="nil"/>
              <w:left w:val="nil"/>
              <w:bottom w:val="single" w:sz="4" w:space="0" w:color="auto"/>
              <w:right w:val="single" w:sz="4" w:space="0" w:color="auto"/>
            </w:tcBorders>
            <w:noWrap/>
            <w:vAlign w:val="bottom"/>
            <w:hideMark/>
          </w:tcPr>
          <w:p w14:paraId="5681B05E"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3253</w:t>
            </w:r>
          </w:p>
        </w:tc>
        <w:tc>
          <w:tcPr>
            <w:tcW w:w="1134" w:type="dxa"/>
            <w:tcBorders>
              <w:top w:val="nil"/>
              <w:left w:val="nil"/>
              <w:bottom w:val="single" w:sz="4" w:space="0" w:color="auto"/>
              <w:right w:val="single" w:sz="4" w:space="0" w:color="auto"/>
            </w:tcBorders>
            <w:noWrap/>
            <w:vAlign w:val="bottom"/>
            <w:hideMark/>
          </w:tcPr>
          <w:p w14:paraId="4857F066"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70AE4242"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6830C992"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32B1DFF3"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53A90B75" w14:textId="77777777" w:rsidTr="00262548">
        <w:trPr>
          <w:trHeight w:val="300"/>
        </w:trPr>
        <w:tc>
          <w:tcPr>
            <w:tcW w:w="1986" w:type="dxa"/>
            <w:tcBorders>
              <w:top w:val="nil"/>
              <w:left w:val="single" w:sz="4" w:space="0" w:color="auto"/>
              <w:bottom w:val="single" w:sz="4" w:space="0" w:color="auto"/>
              <w:right w:val="single" w:sz="4" w:space="0" w:color="auto"/>
            </w:tcBorders>
            <w:noWrap/>
            <w:vAlign w:val="bottom"/>
            <w:hideMark/>
          </w:tcPr>
          <w:p w14:paraId="49A55ABD"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Labour and Delivery</w:t>
            </w:r>
          </w:p>
        </w:tc>
        <w:tc>
          <w:tcPr>
            <w:tcW w:w="1275" w:type="dxa"/>
            <w:tcBorders>
              <w:top w:val="nil"/>
              <w:left w:val="nil"/>
              <w:bottom w:val="single" w:sz="4" w:space="0" w:color="auto"/>
              <w:right w:val="single" w:sz="4" w:space="0" w:color="auto"/>
            </w:tcBorders>
            <w:noWrap/>
            <w:vAlign w:val="bottom"/>
            <w:hideMark/>
          </w:tcPr>
          <w:p w14:paraId="6796D9DA"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5659</w:t>
            </w:r>
          </w:p>
        </w:tc>
        <w:tc>
          <w:tcPr>
            <w:tcW w:w="851" w:type="dxa"/>
            <w:tcBorders>
              <w:top w:val="nil"/>
              <w:left w:val="nil"/>
              <w:bottom w:val="single" w:sz="4" w:space="0" w:color="auto"/>
              <w:right w:val="single" w:sz="4" w:space="0" w:color="auto"/>
            </w:tcBorders>
            <w:noWrap/>
            <w:vAlign w:val="bottom"/>
            <w:hideMark/>
          </w:tcPr>
          <w:p w14:paraId="21306E31"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2260</w:t>
            </w:r>
          </w:p>
        </w:tc>
        <w:tc>
          <w:tcPr>
            <w:tcW w:w="1273" w:type="dxa"/>
            <w:tcBorders>
              <w:top w:val="nil"/>
              <w:left w:val="nil"/>
              <w:bottom w:val="single" w:sz="4" w:space="0" w:color="auto"/>
              <w:right w:val="single" w:sz="4" w:space="0" w:color="auto"/>
            </w:tcBorders>
            <w:noWrap/>
            <w:vAlign w:val="bottom"/>
            <w:hideMark/>
          </w:tcPr>
          <w:p w14:paraId="5A001A27"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5386</w:t>
            </w:r>
          </w:p>
        </w:tc>
        <w:tc>
          <w:tcPr>
            <w:tcW w:w="1137" w:type="dxa"/>
            <w:tcBorders>
              <w:top w:val="nil"/>
              <w:left w:val="nil"/>
              <w:bottom w:val="single" w:sz="4" w:space="0" w:color="auto"/>
              <w:right w:val="single" w:sz="4" w:space="0" w:color="auto"/>
            </w:tcBorders>
            <w:noWrap/>
            <w:vAlign w:val="bottom"/>
            <w:hideMark/>
          </w:tcPr>
          <w:p w14:paraId="50F82787"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2517</w:t>
            </w:r>
          </w:p>
        </w:tc>
        <w:tc>
          <w:tcPr>
            <w:tcW w:w="1134" w:type="dxa"/>
            <w:tcBorders>
              <w:top w:val="nil"/>
              <w:left w:val="nil"/>
              <w:bottom w:val="single" w:sz="4" w:space="0" w:color="auto"/>
              <w:right w:val="single" w:sz="4" w:space="0" w:color="auto"/>
            </w:tcBorders>
            <w:noWrap/>
            <w:vAlign w:val="bottom"/>
            <w:hideMark/>
          </w:tcPr>
          <w:p w14:paraId="5B114C52"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41A9BD4E"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27D0392C"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7A2E0CAC"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4D1D9998" w14:textId="77777777" w:rsidTr="00262548">
        <w:trPr>
          <w:trHeight w:val="300"/>
        </w:trPr>
        <w:tc>
          <w:tcPr>
            <w:tcW w:w="1986" w:type="dxa"/>
            <w:tcBorders>
              <w:top w:val="nil"/>
              <w:left w:val="single" w:sz="4" w:space="0" w:color="auto"/>
              <w:bottom w:val="single" w:sz="4" w:space="0" w:color="auto"/>
              <w:right w:val="single" w:sz="4" w:space="0" w:color="auto"/>
            </w:tcBorders>
            <w:noWrap/>
            <w:vAlign w:val="bottom"/>
            <w:hideMark/>
          </w:tcPr>
          <w:p w14:paraId="172973C7"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Maternal ITU and HDU</w:t>
            </w:r>
          </w:p>
        </w:tc>
        <w:tc>
          <w:tcPr>
            <w:tcW w:w="1275" w:type="dxa"/>
            <w:tcBorders>
              <w:top w:val="nil"/>
              <w:left w:val="nil"/>
              <w:bottom w:val="single" w:sz="4" w:space="0" w:color="auto"/>
              <w:right w:val="single" w:sz="4" w:space="0" w:color="auto"/>
            </w:tcBorders>
            <w:noWrap/>
            <w:vAlign w:val="bottom"/>
            <w:hideMark/>
          </w:tcPr>
          <w:p w14:paraId="2C4B5ED4"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431</w:t>
            </w:r>
          </w:p>
        </w:tc>
        <w:tc>
          <w:tcPr>
            <w:tcW w:w="851" w:type="dxa"/>
            <w:tcBorders>
              <w:top w:val="nil"/>
              <w:left w:val="nil"/>
              <w:bottom w:val="single" w:sz="4" w:space="0" w:color="auto"/>
              <w:right w:val="single" w:sz="4" w:space="0" w:color="auto"/>
            </w:tcBorders>
            <w:noWrap/>
            <w:vAlign w:val="bottom"/>
            <w:hideMark/>
          </w:tcPr>
          <w:p w14:paraId="6281B412"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1188</w:t>
            </w:r>
          </w:p>
        </w:tc>
        <w:tc>
          <w:tcPr>
            <w:tcW w:w="1273" w:type="dxa"/>
            <w:tcBorders>
              <w:top w:val="nil"/>
              <w:left w:val="nil"/>
              <w:bottom w:val="single" w:sz="4" w:space="0" w:color="auto"/>
              <w:right w:val="single" w:sz="4" w:space="0" w:color="auto"/>
            </w:tcBorders>
            <w:noWrap/>
            <w:vAlign w:val="bottom"/>
            <w:hideMark/>
          </w:tcPr>
          <w:p w14:paraId="24E5F434"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623</w:t>
            </w:r>
          </w:p>
        </w:tc>
        <w:tc>
          <w:tcPr>
            <w:tcW w:w="1137" w:type="dxa"/>
            <w:tcBorders>
              <w:top w:val="nil"/>
              <w:left w:val="nil"/>
              <w:bottom w:val="single" w:sz="4" w:space="0" w:color="auto"/>
              <w:right w:val="single" w:sz="4" w:space="0" w:color="auto"/>
            </w:tcBorders>
            <w:noWrap/>
            <w:vAlign w:val="bottom"/>
            <w:hideMark/>
          </w:tcPr>
          <w:p w14:paraId="24D62451"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1498</w:t>
            </w:r>
          </w:p>
        </w:tc>
        <w:tc>
          <w:tcPr>
            <w:tcW w:w="1134" w:type="dxa"/>
            <w:tcBorders>
              <w:top w:val="nil"/>
              <w:left w:val="nil"/>
              <w:bottom w:val="single" w:sz="4" w:space="0" w:color="auto"/>
              <w:right w:val="single" w:sz="4" w:space="0" w:color="auto"/>
            </w:tcBorders>
            <w:noWrap/>
            <w:vAlign w:val="bottom"/>
            <w:hideMark/>
          </w:tcPr>
          <w:p w14:paraId="463BFE75"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069DAFD7"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6A6F7CB5"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52100F08"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3499F04C" w14:textId="77777777" w:rsidTr="00262548">
        <w:trPr>
          <w:trHeight w:val="300"/>
        </w:trPr>
        <w:tc>
          <w:tcPr>
            <w:tcW w:w="1986" w:type="dxa"/>
            <w:tcBorders>
              <w:top w:val="nil"/>
              <w:left w:val="single" w:sz="4" w:space="0" w:color="auto"/>
              <w:bottom w:val="single" w:sz="4" w:space="0" w:color="auto"/>
              <w:right w:val="single" w:sz="4" w:space="0" w:color="auto"/>
            </w:tcBorders>
            <w:noWrap/>
            <w:vAlign w:val="bottom"/>
            <w:hideMark/>
          </w:tcPr>
          <w:p w14:paraId="039A4772"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Maternal Outpatient</w:t>
            </w:r>
          </w:p>
        </w:tc>
        <w:tc>
          <w:tcPr>
            <w:tcW w:w="1275" w:type="dxa"/>
            <w:tcBorders>
              <w:top w:val="nil"/>
              <w:left w:val="nil"/>
              <w:bottom w:val="single" w:sz="4" w:space="0" w:color="auto"/>
              <w:right w:val="single" w:sz="4" w:space="0" w:color="auto"/>
            </w:tcBorders>
            <w:noWrap/>
            <w:vAlign w:val="bottom"/>
            <w:hideMark/>
          </w:tcPr>
          <w:p w14:paraId="50B3911E"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68</w:t>
            </w:r>
          </w:p>
        </w:tc>
        <w:tc>
          <w:tcPr>
            <w:tcW w:w="851" w:type="dxa"/>
            <w:tcBorders>
              <w:top w:val="nil"/>
              <w:left w:val="nil"/>
              <w:bottom w:val="single" w:sz="4" w:space="0" w:color="auto"/>
              <w:right w:val="single" w:sz="4" w:space="0" w:color="auto"/>
            </w:tcBorders>
            <w:noWrap/>
            <w:vAlign w:val="bottom"/>
            <w:hideMark/>
          </w:tcPr>
          <w:p w14:paraId="13D3084A"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244</w:t>
            </w:r>
          </w:p>
        </w:tc>
        <w:tc>
          <w:tcPr>
            <w:tcW w:w="1273" w:type="dxa"/>
            <w:tcBorders>
              <w:top w:val="nil"/>
              <w:left w:val="nil"/>
              <w:bottom w:val="single" w:sz="4" w:space="0" w:color="auto"/>
              <w:right w:val="single" w:sz="4" w:space="0" w:color="auto"/>
            </w:tcBorders>
            <w:noWrap/>
            <w:vAlign w:val="bottom"/>
            <w:hideMark/>
          </w:tcPr>
          <w:p w14:paraId="21F1B0F0"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292</w:t>
            </w:r>
          </w:p>
        </w:tc>
        <w:tc>
          <w:tcPr>
            <w:tcW w:w="1137" w:type="dxa"/>
            <w:tcBorders>
              <w:top w:val="nil"/>
              <w:left w:val="nil"/>
              <w:bottom w:val="single" w:sz="4" w:space="0" w:color="auto"/>
              <w:right w:val="single" w:sz="4" w:space="0" w:color="auto"/>
            </w:tcBorders>
            <w:noWrap/>
            <w:vAlign w:val="bottom"/>
            <w:hideMark/>
          </w:tcPr>
          <w:p w14:paraId="501DA78D"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577</w:t>
            </w:r>
          </w:p>
        </w:tc>
        <w:tc>
          <w:tcPr>
            <w:tcW w:w="1134" w:type="dxa"/>
            <w:tcBorders>
              <w:top w:val="nil"/>
              <w:left w:val="nil"/>
              <w:bottom w:val="single" w:sz="4" w:space="0" w:color="auto"/>
              <w:right w:val="single" w:sz="4" w:space="0" w:color="auto"/>
            </w:tcBorders>
            <w:noWrap/>
            <w:vAlign w:val="bottom"/>
            <w:hideMark/>
          </w:tcPr>
          <w:p w14:paraId="1CB1A730"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6667A38B"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30F9F3CC"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000AACF5"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2CE37F4C" w14:textId="77777777" w:rsidTr="00262548">
        <w:trPr>
          <w:trHeight w:val="300"/>
        </w:trPr>
        <w:tc>
          <w:tcPr>
            <w:tcW w:w="1986" w:type="dxa"/>
            <w:tcBorders>
              <w:top w:val="nil"/>
              <w:left w:val="single" w:sz="4" w:space="0" w:color="auto"/>
              <w:bottom w:val="single" w:sz="4" w:space="0" w:color="auto"/>
              <w:right w:val="single" w:sz="4" w:space="0" w:color="auto"/>
            </w:tcBorders>
            <w:noWrap/>
            <w:vAlign w:val="bottom"/>
            <w:hideMark/>
          </w:tcPr>
          <w:p w14:paraId="10A45D6B"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lastRenderedPageBreak/>
              <w:t>Maternal Transfer</w:t>
            </w:r>
          </w:p>
        </w:tc>
        <w:tc>
          <w:tcPr>
            <w:tcW w:w="1275" w:type="dxa"/>
            <w:tcBorders>
              <w:top w:val="nil"/>
              <w:left w:val="nil"/>
              <w:bottom w:val="single" w:sz="4" w:space="0" w:color="auto"/>
              <w:right w:val="single" w:sz="4" w:space="0" w:color="auto"/>
            </w:tcBorders>
            <w:noWrap/>
            <w:vAlign w:val="bottom"/>
            <w:hideMark/>
          </w:tcPr>
          <w:p w14:paraId="0CA08FC4"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30</w:t>
            </w:r>
          </w:p>
        </w:tc>
        <w:tc>
          <w:tcPr>
            <w:tcW w:w="851" w:type="dxa"/>
            <w:tcBorders>
              <w:top w:val="nil"/>
              <w:left w:val="nil"/>
              <w:bottom w:val="single" w:sz="4" w:space="0" w:color="auto"/>
              <w:right w:val="single" w:sz="4" w:space="0" w:color="auto"/>
            </w:tcBorders>
            <w:noWrap/>
            <w:vAlign w:val="bottom"/>
            <w:hideMark/>
          </w:tcPr>
          <w:p w14:paraId="06B80708"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443</w:t>
            </w:r>
          </w:p>
        </w:tc>
        <w:tc>
          <w:tcPr>
            <w:tcW w:w="1273" w:type="dxa"/>
            <w:tcBorders>
              <w:top w:val="nil"/>
              <w:left w:val="nil"/>
              <w:bottom w:val="single" w:sz="4" w:space="0" w:color="auto"/>
              <w:right w:val="single" w:sz="4" w:space="0" w:color="auto"/>
            </w:tcBorders>
            <w:noWrap/>
            <w:vAlign w:val="bottom"/>
            <w:hideMark/>
          </w:tcPr>
          <w:p w14:paraId="5CF2738E"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65</w:t>
            </w:r>
          </w:p>
        </w:tc>
        <w:tc>
          <w:tcPr>
            <w:tcW w:w="1137" w:type="dxa"/>
            <w:tcBorders>
              <w:top w:val="nil"/>
              <w:left w:val="nil"/>
              <w:bottom w:val="single" w:sz="4" w:space="0" w:color="auto"/>
              <w:right w:val="single" w:sz="4" w:space="0" w:color="auto"/>
            </w:tcBorders>
            <w:noWrap/>
            <w:vAlign w:val="bottom"/>
            <w:hideMark/>
          </w:tcPr>
          <w:p w14:paraId="5C47EA86"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1106</w:t>
            </w:r>
          </w:p>
        </w:tc>
        <w:tc>
          <w:tcPr>
            <w:tcW w:w="1134" w:type="dxa"/>
            <w:tcBorders>
              <w:top w:val="nil"/>
              <w:left w:val="nil"/>
              <w:bottom w:val="single" w:sz="4" w:space="0" w:color="auto"/>
              <w:right w:val="single" w:sz="4" w:space="0" w:color="auto"/>
            </w:tcBorders>
            <w:noWrap/>
            <w:vAlign w:val="bottom"/>
            <w:hideMark/>
          </w:tcPr>
          <w:p w14:paraId="4DFCEBA6"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7AE91864"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5B59B368"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1B447905"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365A6E61" w14:textId="77777777" w:rsidTr="00262548">
        <w:trPr>
          <w:trHeight w:val="300"/>
        </w:trPr>
        <w:tc>
          <w:tcPr>
            <w:tcW w:w="1986" w:type="dxa"/>
            <w:tcBorders>
              <w:top w:val="nil"/>
              <w:left w:val="single" w:sz="4" w:space="0" w:color="auto"/>
              <w:bottom w:val="single" w:sz="4" w:space="0" w:color="auto"/>
              <w:right w:val="single" w:sz="4" w:space="0" w:color="auto"/>
            </w:tcBorders>
            <w:noWrap/>
            <w:vAlign w:val="bottom"/>
            <w:hideMark/>
          </w:tcPr>
          <w:p w14:paraId="2E974F37" w14:textId="77777777" w:rsidR="00D854FC" w:rsidRPr="005D78C3" w:rsidRDefault="00D854FC" w:rsidP="00262548">
            <w:pPr>
              <w:spacing w:after="0" w:line="240" w:lineRule="auto"/>
              <w:rPr>
                <w:rFonts w:eastAsia="Times New Roman" w:cstheme="minorHAnsi"/>
                <w:color w:val="000000"/>
                <w:lang w:eastAsia="en-GB"/>
              </w:rPr>
            </w:pPr>
            <w:r w:rsidRPr="005D78C3">
              <w:rPr>
                <w:rFonts w:eastAsia="Times New Roman" w:cstheme="minorHAnsi"/>
                <w:color w:val="000000"/>
                <w:lang w:eastAsia="en-GB"/>
              </w:rPr>
              <w:t>Total Maternal</w:t>
            </w:r>
          </w:p>
        </w:tc>
        <w:tc>
          <w:tcPr>
            <w:tcW w:w="1275" w:type="dxa"/>
            <w:tcBorders>
              <w:top w:val="nil"/>
              <w:left w:val="nil"/>
              <w:bottom w:val="single" w:sz="4" w:space="0" w:color="auto"/>
              <w:right w:val="single" w:sz="4" w:space="0" w:color="auto"/>
            </w:tcBorders>
            <w:noWrap/>
            <w:vAlign w:val="bottom"/>
            <w:hideMark/>
          </w:tcPr>
          <w:p w14:paraId="7DC6CB31"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7952</w:t>
            </w:r>
          </w:p>
        </w:tc>
        <w:tc>
          <w:tcPr>
            <w:tcW w:w="851" w:type="dxa"/>
            <w:tcBorders>
              <w:top w:val="nil"/>
              <w:left w:val="nil"/>
              <w:bottom w:val="single" w:sz="4" w:space="0" w:color="auto"/>
              <w:right w:val="single" w:sz="4" w:space="0" w:color="auto"/>
            </w:tcBorders>
            <w:noWrap/>
            <w:vAlign w:val="bottom"/>
            <w:hideMark/>
          </w:tcPr>
          <w:p w14:paraId="4E6E0B50"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3482</w:t>
            </w:r>
          </w:p>
        </w:tc>
        <w:tc>
          <w:tcPr>
            <w:tcW w:w="1273" w:type="dxa"/>
            <w:tcBorders>
              <w:top w:val="nil"/>
              <w:left w:val="nil"/>
              <w:bottom w:val="single" w:sz="4" w:space="0" w:color="auto"/>
              <w:right w:val="single" w:sz="4" w:space="0" w:color="auto"/>
            </w:tcBorders>
            <w:noWrap/>
            <w:vAlign w:val="bottom"/>
            <w:hideMark/>
          </w:tcPr>
          <w:p w14:paraId="6EB4E748"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10111</w:t>
            </w:r>
          </w:p>
        </w:tc>
        <w:tc>
          <w:tcPr>
            <w:tcW w:w="1137" w:type="dxa"/>
            <w:tcBorders>
              <w:top w:val="nil"/>
              <w:left w:val="nil"/>
              <w:bottom w:val="single" w:sz="4" w:space="0" w:color="auto"/>
              <w:right w:val="single" w:sz="4" w:space="0" w:color="auto"/>
            </w:tcBorders>
            <w:noWrap/>
            <w:vAlign w:val="bottom"/>
            <w:hideMark/>
          </w:tcPr>
          <w:p w14:paraId="2D19B296"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5073</w:t>
            </w:r>
          </w:p>
        </w:tc>
        <w:tc>
          <w:tcPr>
            <w:tcW w:w="1134" w:type="dxa"/>
            <w:tcBorders>
              <w:top w:val="nil"/>
              <w:left w:val="nil"/>
              <w:bottom w:val="single" w:sz="4" w:space="0" w:color="auto"/>
              <w:right w:val="single" w:sz="4" w:space="0" w:color="auto"/>
            </w:tcBorders>
            <w:noWrap/>
            <w:vAlign w:val="bottom"/>
            <w:hideMark/>
          </w:tcPr>
          <w:p w14:paraId="4DE50107"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-2138.39</w:t>
            </w:r>
          </w:p>
        </w:tc>
        <w:tc>
          <w:tcPr>
            <w:tcW w:w="1134" w:type="dxa"/>
            <w:tcBorders>
              <w:top w:val="nil"/>
              <w:left w:val="nil"/>
              <w:bottom w:val="single" w:sz="4" w:space="0" w:color="auto"/>
              <w:right w:val="single" w:sz="4" w:space="0" w:color="auto"/>
            </w:tcBorders>
            <w:noWrap/>
            <w:vAlign w:val="bottom"/>
            <w:hideMark/>
          </w:tcPr>
          <w:p w14:paraId="65654FE5"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-2688.22</w:t>
            </w:r>
          </w:p>
        </w:tc>
        <w:tc>
          <w:tcPr>
            <w:tcW w:w="1134" w:type="dxa"/>
            <w:tcBorders>
              <w:top w:val="nil"/>
              <w:left w:val="nil"/>
              <w:bottom w:val="single" w:sz="4" w:space="0" w:color="auto"/>
              <w:right w:val="single" w:sz="4" w:space="0" w:color="auto"/>
            </w:tcBorders>
            <w:noWrap/>
            <w:vAlign w:val="bottom"/>
            <w:hideMark/>
          </w:tcPr>
          <w:p w14:paraId="7AB6E2AC"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-1588.55</w:t>
            </w:r>
          </w:p>
        </w:tc>
        <w:tc>
          <w:tcPr>
            <w:tcW w:w="1134" w:type="dxa"/>
            <w:tcBorders>
              <w:top w:val="nil"/>
              <w:left w:val="nil"/>
              <w:bottom w:val="single" w:sz="4" w:space="0" w:color="auto"/>
              <w:right w:val="single" w:sz="4" w:space="0" w:color="auto"/>
            </w:tcBorders>
            <w:noWrap/>
            <w:vAlign w:val="bottom"/>
            <w:hideMark/>
          </w:tcPr>
          <w:p w14:paraId="5522E28F"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p&lt;0.001</w:t>
            </w:r>
          </w:p>
        </w:tc>
      </w:tr>
      <w:tr w:rsidR="00D854FC" w:rsidRPr="0081199B" w14:paraId="631613C2" w14:textId="77777777" w:rsidTr="00262548">
        <w:trPr>
          <w:trHeight w:val="300"/>
        </w:trPr>
        <w:tc>
          <w:tcPr>
            <w:tcW w:w="1986" w:type="dxa"/>
            <w:tcBorders>
              <w:top w:val="nil"/>
              <w:left w:val="single" w:sz="4" w:space="0" w:color="auto"/>
              <w:bottom w:val="single" w:sz="4" w:space="0" w:color="auto"/>
              <w:right w:val="single" w:sz="4" w:space="0" w:color="auto"/>
            </w:tcBorders>
            <w:noWrap/>
            <w:vAlign w:val="bottom"/>
            <w:hideMark/>
          </w:tcPr>
          <w:p w14:paraId="46493E54" w14:textId="77777777" w:rsidR="00D854FC" w:rsidRPr="005D78C3" w:rsidRDefault="00D854FC" w:rsidP="00262548">
            <w:pPr>
              <w:spacing w:after="0" w:line="240" w:lineRule="auto"/>
              <w:rPr>
                <w:rFonts w:eastAsia="Times New Roman" w:cstheme="minorHAnsi"/>
                <w:color w:val="000000"/>
                <w:lang w:eastAsia="en-GB"/>
              </w:rPr>
            </w:pPr>
            <w:r w:rsidRPr="005D78C3">
              <w:rPr>
                <w:rFonts w:eastAsia="Times New Roman" w:cstheme="minorHAnsi"/>
                <w:color w:val="000000"/>
                <w:lang w:eastAsia="en-GB"/>
              </w:rPr>
              <w:t>Infant Intensive Care</w:t>
            </w:r>
          </w:p>
        </w:tc>
        <w:tc>
          <w:tcPr>
            <w:tcW w:w="1275" w:type="dxa"/>
            <w:tcBorders>
              <w:top w:val="nil"/>
              <w:left w:val="nil"/>
              <w:bottom w:val="single" w:sz="4" w:space="0" w:color="auto"/>
              <w:right w:val="single" w:sz="4" w:space="0" w:color="auto"/>
            </w:tcBorders>
            <w:noWrap/>
            <w:vAlign w:val="bottom"/>
            <w:hideMark/>
          </w:tcPr>
          <w:p w14:paraId="02E8F41C"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215</w:t>
            </w:r>
          </w:p>
        </w:tc>
        <w:tc>
          <w:tcPr>
            <w:tcW w:w="851" w:type="dxa"/>
            <w:tcBorders>
              <w:top w:val="nil"/>
              <w:left w:val="nil"/>
              <w:bottom w:val="single" w:sz="4" w:space="0" w:color="auto"/>
              <w:right w:val="single" w:sz="4" w:space="0" w:color="auto"/>
            </w:tcBorders>
            <w:noWrap/>
            <w:vAlign w:val="bottom"/>
            <w:hideMark/>
          </w:tcPr>
          <w:p w14:paraId="3DE9969C"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1203</w:t>
            </w:r>
          </w:p>
        </w:tc>
        <w:tc>
          <w:tcPr>
            <w:tcW w:w="1273" w:type="dxa"/>
            <w:tcBorders>
              <w:top w:val="nil"/>
              <w:left w:val="nil"/>
              <w:bottom w:val="single" w:sz="4" w:space="0" w:color="auto"/>
              <w:right w:val="single" w:sz="4" w:space="0" w:color="auto"/>
            </w:tcBorders>
            <w:noWrap/>
            <w:vAlign w:val="bottom"/>
            <w:hideMark/>
          </w:tcPr>
          <w:p w14:paraId="4543C09B"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394</w:t>
            </w:r>
          </w:p>
        </w:tc>
        <w:tc>
          <w:tcPr>
            <w:tcW w:w="1137" w:type="dxa"/>
            <w:tcBorders>
              <w:top w:val="nil"/>
              <w:left w:val="nil"/>
              <w:bottom w:val="single" w:sz="4" w:space="0" w:color="auto"/>
              <w:right w:val="single" w:sz="4" w:space="0" w:color="auto"/>
            </w:tcBorders>
            <w:noWrap/>
            <w:vAlign w:val="bottom"/>
            <w:hideMark/>
          </w:tcPr>
          <w:p w14:paraId="5340D44C"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4222</w:t>
            </w:r>
          </w:p>
        </w:tc>
        <w:tc>
          <w:tcPr>
            <w:tcW w:w="1134" w:type="dxa"/>
            <w:tcBorders>
              <w:top w:val="nil"/>
              <w:left w:val="nil"/>
              <w:bottom w:val="single" w:sz="4" w:space="0" w:color="auto"/>
              <w:right w:val="single" w:sz="4" w:space="0" w:color="auto"/>
            </w:tcBorders>
            <w:noWrap/>
            <w:vAlign w:val="bottom"/>
            <w:hideMark/>
          </w:tcPr>
          <w:p w14:paraId="791D4737"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7342007D"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4619B0D3"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62A15A67"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r>
      <w:tr w:rsidR="00D854FC" w:rsidRPr="0081199B" w14:paraId="49027012" w14:textId="77777777" w:rsidTr="00262548">
        <w:trPr>
          <w:trHeight w:val="300"/>
        </w:trPr>
        <w:tc>
          <w:tcPr>
            <w:tcW w:w="1986" w:type="dxa"/>
            <w:tcBorders>
              <w:top w:val="nil"/>
              <w:left w:val="single" w:sz="4" w:space="0" w:color="auto"/>
              <w:bottom w:val="single" w:sz="4" w:space="0" w:color="auto"/>
              <w:right w:val="single" w:sz="4" w:space="0" w:color="auto"/>
            </w:tcBorders>
            <w:noWrap/>
            <w:vAlign w:val="bottom"/>
            <w:hideMark/>
          </w:tcPr>
          <w:p w14:paraId="6100DA5B" w14:textId="77777777" w:rsidR="00D854FC" w:rsidRPr="005D78C3" w:rsidRDefault="00D854FC" w:rsidP="00262548">
            <w:pPr>
              <w:spacing w:after="0" w:line="240" w:lineRule="auto"/>
              <w:rPr>
                <w:rFonts w:eastAsia="Times New Roman" w:cstheme="minorHAnsi"/>
                <w:color w:val="000000"/>
                <w:lang w:eastAsia="en-GB"/>
              </w:rPr>
            </w:pPr>
            <w:r w:rsidRPr="005D78C3">
              <w:rPr>
                <w:rFonts w:eastAsia="Times New Roman" w:cstheme="minorHAnsi"/>
                <w:color w:val="000000"/>
                <w:lang w:eastAsia="en-GB"/>
              </w:rPr>
              <w:t>Infant High Dependency Care</w:t>
            </w:r>
          </w:p>
        </w:tc>
        <w:tc>
          <w:tcPr>
            <w:tcW w:w="1275" w:type="dxa"/>
            <w:tcBorders>
              <w:top w:val="nil"/>
              <w:left w:val="nil"/>
              <w:bottom w:val="single" w:sz="4" w:space="0" w:color="auto"/>
              <w:right w:val="single" w:sz="4" w:space="0" w:color="auto"/>
            </w:tcBorders>
            <w:noWrap/>
            <w:vAlign w:val="bottom"/>
            <w:hideMark/>
          </w:tcPr>
          <w:p w14:paraId="78C5CFF0"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265</w:t>
            </w:r>
          </w:p>
        </w:tc>
        <w:tc>
          <w:tcPr>
            <w:tcW w:w="851" w:type="dxa"/>
            <w:tcBorders>
              <w:top w:val="nil"/>
              <w:left w:val="nil"/>
              <w:bottom w:val="single" w:sz="4" w:space="0" w:color="auto"/>
              <w:right w:val="single" w:sz="4" w:space="0" w:color="auto"/>
            </w:tcBorders>
            <w:noWrap/>
            <w:vAlign w:val="bottom"/>
            <w:hideMark/>
          </w:tcPr>
          <w:p w14:paraId="57C72631"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1018</w:t>
            </w:r>
          </w:p>
        </w:tc>
        <w:tc>
          <w:tcPr>
            <w:tcW w:w="1273" w:type="dxa"/>
            <w:tcBorders>
              <w:top w:val="nil"/>
              <w:left w:val="nil"/>
              <w:bottom w:val="single" w:sz="4" w:space="0" w:color="auto"/>
              <w:right w:val="single" w:sz="4" w:space="0" w:color="auto"/>
            </w:tcBorders>
            <w:noWrap/>
            <w:vAlign w:val="bottom"/>
            <w:hideMark/>
          </w:tcPr>
          <w:p w14:paraId="0E111752"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226</w:t>
            </w:r>
          </w:p>
        </w:tc>
        <w:tc>
          <w:tcPr>
            <w:tcW w:w="1137" w:type="dxa"/>
            <w:tcBorders>
              <w:top w:val="nil"/>
              <w:left w:val="nil"/>
              <w:bottom w:val="single" w:sz="4" w:space="0" w:color="auto"/>
              <w:right w:val="single" w:sz="4" w:space="0" w:color="auto"/>
            </w:tcBorders>
            <w:noWrap/>
            <w:vAlign w:val="bottom"/>
            <w:hideMark/>
          </w:tcPr>
          <w:p w14:paraId="40B85F62"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1159</w:t>
            </w:r>
          </w:p>
        </w:tc>
        <w:tc>
          <w:tcPr>
            <w:tcW w:w="1134" w:type="dxa"/>
            <w:tcBorders>
              <w:top w:val="nil"/>
              <w:left w:val="nil"/>
              <w:bottom w:val="single" w:sz="4" w:space="0" w:color="auto"/>
              <w:right w:val="single" w:sz="4" w:space="0" w:color="auto"/>
            </w:tcBorders>
            <w:noWrap/>
            <w:vAlign w:val="bottom"/>
            <w:hideMark/>
          </w:tcPr>
          <w:p w14:paraId="7C300E16"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5A9959E0"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4819D831"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2287A645"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r>
      <w:tr w:rsidR="00D854FC" w:rsidRPr="0081199B" w14:paraId="534D25DA" w14:textId="77777777" w:rsidTr="00262548">
        <w:trPr>
          <w:trHeight w:val="300"/>
        </w:trPr>
        <w:tc>
          <w:tcPr>
            <w:tcW w:w="1986" w:type="dxa"/>
            <w:tcBorders>
              <w:top w:val="nil"/>
              <w:left w:val="single" w:sz="4" w:space="0" w:color="auto"/>
              <w:bottom w:val="single" w:sz="4" w:space="0" w:color="auto"/>
              <w:right w:val="single" w:sz="4" w:space="0" w:color="auto"/>
            </w:tcBorders>
            <w:noWrap/>
            <w:vAlign w:val="bottom"/>
            <w:hideMark/>
          </w:tcPr>
          <w:p w14:paraId="7D92358E" w14:textId="77777777" w:rsidR="00D854FC" w:rsidRPr="005D78C3" w:rsidRDefault="00D854FC" w:rsidP="00262548">
            <w:pPr>
              <w:spacing w:after="0" w:line="240" w:lineRule="auto"/>
              <w:rPr>
                <w:rFonts w:eastAsia="Times New Roman" w:cstheme="minorHAnsi"/>
                <w:color w:val="000000"/>
                <w:lang w:eastAsia="en-GB"/>
              </w:rPr>
            </w:pPr>
            <w:r w:rsidRPr="005D78C3">
              <w:rPr>
                <w:rFonts w:eastAsia="Times New Roman" w:cstheme="minorHAnsi"/>
                <w:color w:val="000000"/>
                <w:lang w:eastAsia="en-GB"/>
              </w:rPr>
              <w:t>Infant Special Care</w:t>
            </w:r>
          </w:p>
        </w:tc>
        <w:tc>
          <w:tcPr>
            <w:tcW w:w="1275" w:type="dxa"/>
            <w:tcBorders>
              <w:top w:val="nil"/>
              <w:left w:val="nil"/>
              <w:bottom w:val="single" w:sz="4" w:space="0" w:color="auto"/>
              <w:right w:val="single" w:sz="4" w:space="0" w:color="auto"/>
            </w:tcBorders>
            <w:noWrap/>
            <w:vAlign w:val="bottom"/>
            <w:hideMark/>
          </w:tcPr>
          <w:p w14:paraId="6D1D92AD"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1577</w:t>
            </w:r>
          </w:p>
        </w:tc>
        <w:tc>
          <w:tcPr>
            <w:tcW w:w="851" w:type="dxa"/>
            <w:tcBorders>
              <w:top w:val="nil"/>
              <w:left w:val="nil"/>
              <w:bottom w:val="single" w:sz="4" w:space="0" w:color="auto"/>
              <w:right w:val="single" w:sz="4" w:space="0" w:color="auto"/>
            </w:tcBorders>
            <w:noWrap/>
            <w:vAlign w:val="bottom"/>
            <w:hideMark/>
          </w:tcPr>
          <w:p w14:paraId="2290EE10"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3032</w:t>
            </w:r>
          </w:p>
        </w:tc>
        <w:tc>
          <w:tcPr>
            <w:tcW w:w="1273" w:type="dxa"/>
            <w:tcBorders>
              <w:top w:val="nil"/>
              <w:left w:val="nil"/>
              <w:bottom w:val="single" w:sz="4" w:space="0" w:color="auto"/>
              <w:right w:val="single" w:sz="4" w:space="0" w:color="auto"/>
            </w:tcBorders>
            <w:noWrap/>
            <w:vAlign w:val="bottom"/>
            <w:hideMark/>
          </w:tcPr>
          <w:p w14:paraId="2D098EFD"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1414</w:t>
            </w:r>
          </w:p>
        </w:tc>
        <w:tc>
          <w:tcPr>
            <w:tcW w:w="1137" w:type="dxa"/>
            <w:tcBorders>
              <w:top w:val="nil"/>
              <w:left w:val="nil"/>
              <w:bottom w:val="single" w:sz="4" w:space="0" w:color="auto"/>
              <w:right w:val="single" w:sz="4" w:space="0" w:color="auto"/>
            </w:tcBorders>
            <w:noWrap/>
            <w:vAlign w:val="bottom"/>
            <w:hideMark/>
          </w:tcPr>
          <w:p w14:paraId="62BF5C12"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2961</w:t>
            </w:r>
          </w:p>
        </w:tc>
        <w:tc>
          <w:tcPr>
            <w:tcW w:w="1134" w:type="dxa"/>
            <w:tcBorders>
              <w:top w:val="nil"/>
              <w:left w:val="nil"/>
              <w:bottom w:val="single" w:sz="4" w:space="0" w:color="auto"/>
              <w:right w:val="single" w:sz="4" w:space="0" w:color="auto"/>
            </w:tcBorders>
            <w:noWrap/>
            <w:vAlign w:val="bottom"/>
            <w:hideMark/>
          </w:tcPr>
          <w:p w14:paraId="623C0869"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341B973C"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2185B2A3"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2122E8E4"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r>
      <w:tr w:rsidR="00D854FC" w:rsidRPr="0081199B" w14:paraId="57BFF4CA" w14:textId="77777777" w:rsidTr="00262548">
        <w:trPr>
          <w:trHeight w:val="300"/>
        </w:trPr>
        <w:tc>
          <w:tcPr>
            <w:tcW w:w="1986" w:type="dxa"/>
            <w:tcBorders>
              <w:top w:val="nil"/>
              <w:left w:val="single" w:sz="4" w:space="0" w:color="auto"/>
              <w:bottom w:val="single" w:sz="4" w:space="0" w:color="auto"/>
              <w:right w:val="single" w:sz="4" w:space="0" w:color="auto"/>
            </w:tcBorders>
            <w:noWrap/>
            <w:vAlign w:val="bottom"/>
            <w:hideMark/>
          </w:tcPr>
          <w:p w14:paraId="51B210C8" w14:textId="77777777" w:rsidR="00D854FC" w:rsidRPr="005D78C3" w:rsidRDefault="00D854FC" w:rsidP="00262548">
            <w:pPr>
              <w:spacing w:after="0" w:line="240" w:lineRule="auto"/>
              <w:rPr>
                <w:rFonts w:eastAsia="Times New Roman" w:cstheme="minorHAnsi"/>
                <w:color w:val="000000"/>
                <w:lang w:eastAsia="en-GB"/>
              </w:rPr>
            </w:pPr>
            <w:r w:rsidRPr="005D78C3">
              <w:rPr>
                <w:rFonts w:eastAsia="Times New Roman" w:cstheme="minorHAnsi"/>
                <w:color w:val="000000"/>
                <w:lang w:eastAsia="en-GB"/>
              </w:rPr>
              <w:t>Infant Normal and Transitional Care</w:t>
            </w:r>
          </w:p>
        </w:tc>
        <w:tc>
          <w:tcPr>
            <w:tcW w:w="1275" w:type="dxa"/>
            <w:tcBorders>
              <w:top w:val="nil"/>
              <w:left w:val="nil"/>
              <w:bottom w:val="single" w:sz="4" w:space="0" w:color="auto"/>
              <w:right w:val="single" w:sz="4" w:space="0" w:color="auto"/>
            </w:tcBorders>
            <w:noWrap/>
            <w:vAlign w:val="bottom"/>
            <w:hideMark/>
          </w:tcPr>
          <w:p w14:paraId="373ABAC6"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1463</w:t>
            </w:r>
          </w:p>
        </w:tc>
        <w:tc>
          <w:tcPr>
            <w:tcW w:w="851" w:type="dxa"/>
            <w:tcBorders>
              <w:top w:val="nil"/>
              <w:left w:val="nil"/>
              <w:bottom w:val="single" w:sz="4" w:space="0" w:color="auto"/>
              <w:right w:val="single" w:sz="4" w:space="0" w:color="auto"/>
            </w:tcBorders>
            <w:noWrap/>
            <w:vAlign w:val="bottom"/>
            <w:hideMark/>
          </w:tcPr>
          <w:p w14:paraId="631C09E8"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1403</w:t>
            </w:r>
          </w:p>
        </w:tc>
        <w:tc>
          <w:tcPr>
            <w:tcW w:w="1273" w:type="dxa"/>
            <w:tcBorders>
              <w:top w:val="nil"/>
              <w:left w:val="nil"/>
              <w:bottom w:val="single" w:sz="4" w:space="0" w:color="auto"/>
              <w:right w:val="single" w:sz="4" w:space="0" w:color="auto"/>
            </w:tcBorders>
            <w:noWrap/>
            <w:vAlign w:val="bottom"/>
            <w:hideMark/>
          </w:tcPr>
          <w:p w14:paraId="45B4EA2A"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1525</w:t>
            </w:r>
          </w:p>
        </w:tc>
        <w:tc>
          <w:tcPr>
            <w:tcW w:w="1137" w:type="dxa"/>
            <w:tcBorders>
              <w:top w:val="nil"/>
              <w:left w:val="nil"/>
              <w:bottom w:val="single" w:sz="4" w:space="0" w:color="auto"/>
              <w:right w:val="single" w:sz="4" w:space="0" w:color="auto"/>
            </w:tcBorders>
            <w:noWrap/>
            <w:vAlign w:val="bottom"/>
            <w:hideMark/>
          </w:tcPr>
          <w:p w14:paraId="488821C7"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1535</w:t>
            </w:r>
          </w:p>
        </w:tc>
        <w:tc>
          <w:tcPr>
            <w:tcW w:w="1134" w:type="dxa"/>
            <w:tcBorders>
              <w:top w:val="nil"/>
              <w:left w:val="nil"/>
              <w:bottom w:val="single" w:sz="4" w:space="0" w:color="auto"/>
              <w:right w:val="single" w:sz="4" w:space="0" w:color="auto"/>
            </w:tcBorders>
            <w:noWrap/>
            <w:vAlign w:val="bottom"/>
            <w:hideMark/>
          </w:tcPr>
          <w:p w14:paraId="2984A4F0"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60B85644"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1AD248B2"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103B8DEA"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 </w:t>
            </w:r>
          </w:p>
        </w:tc>
      </w:tr>
      <w:tr w:rsidR="00D854FC" w:rsidRPr="00AD0163" w14:paraId="3A49595A" w14:textId="77777777" w:rsidTr="00262548">
        <w:trPr>
          <w:trHeight w:val="300"/>
        </w:trPr>
        <w:tc>
          <w:tcPr>
            <w:tcW w:w="1986" w:type="dxa"/>
            <w:tcBorders>
              <w:top w:val="nil"/>
              <w:left w:val="single" w:sz="4" w:space="0" w:color="auto"/>
              <w:bottom w:val="single" w:sz="4" w:space="0" w:color="auto"/>
              <w:right w:val="single" w:sz="4" w:space="0" w:color="auto"/>
            </w:tcBorders>
            <w:noWrap/>
            <w:vAlign w:val="bottom"/>
            <w:hideMark/>
          </w:tcPr>
          <w:p w14:paraId="7A1EDEB8" w14:textId="77777777" w:rsidR="00D854FC" w:rsidRPr="005D78C3" w:rsidRDefault="00D854FC" w:rsidP="00262548">
            <w:pPr>
              <w:spacing w:after="0" w:line="240" w:lineRule="auto"/>
              <w:rPr>
                <w:rFonts w:eastAsia="Times New Roman" w:cstheme="minorHAnsi"/>
                <w:color w:val="000000"/>
                <w:lang w:eastAsia="en-GB"/>
              </w:rPr>
            </w:pPr>
            <w:r w:rsidRPr="005D78C3">
              <w:rPr>
                <w:rFonts w:eastAsia="Times New Roman" w:cstheme="minorHAnsi"/>
                <w:color w:val="000000"/>
                <w:lang w:eastAsia="en-GB"/>
              </w:rPr>
              <w:t>Total Infant Cost</w:t>
            </w:r>
          </w:p>
        </w:tc>
        <w:tc>
          <w:tcPr>
            <w:tcW w:w="1275" w:type="dxa"/>
            <w:tcBorders>
              <w:top w:val="nil"/>
              <w:left w:val="nil"/>
              <w:bottom w:val="single" w:sz="4" w:space="0" w:color="auto"/>
              <w:right w:val="single" w:sz="4" w:space="0" w:color="auto"/>
            </w:tcBorders>
            <w:noWrap/>
            <w:vAlign w:val="bottom"/>
            <w:hideMark/>
          </w:tcPr>
          <w:p w14:paraId="0D5323EB"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3816</w:t>
            </w:r>
          </w:p>
        </w:tc>
        <w:tc>
          <w:tcPr>
            <w:tcW w:w="851" w:type="dxa"/>
            <w:tcBorders>
              <w:top w:val="nil"/>
              <w:left w:val="nil"/>
              <w:bottom w:val="single" w:sz="4" w:space="0" w:color="auto"/>
              <w:right w:val="single" w:sz="4" w:space="0" w:color="auto"/>
            </w:tcBorders>
            <w:noWrap/>
            <w:vAlign w:val="bottom"/>
            <w:hideMark/>
          </w:tcPr>
          <w:p w14:paraId="4995B793"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3663</w:t>
            </w:r>
          </w:p>
        </w:tc>
        <w:tc>
          <w:tcPr>
            <w:tcW w:w="1273" w:type="dxa"/>
            <w:tcBorders>
              <w:top w:val="nil"/>
              <w:left w:val="nil"/>
              <w:bottom w:val="single" w:sz="4" w:space="0" w:color="auto"/>
              <w:right w:val="single" w:sz="4" w:space="0" w:color="auto"/>
            </w:tcBorders>
            <w:noWrap/>
            <w:vAlign w:val="bottom"/>
            <w:hideMark/>
          </w:tcPr>
          <w:p w14:paraId="0FB06E01"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3680</w:t>
            </w:r>
          </w:p>
        </w:tc>
        <w:tc>
          <w:tcPr>
            <w:tcW w:w="1137" w:type="dxa"/>
            <w:tcBorders>
              <w:top w:val="nil"/>
              <w:left w:val="nil"/>
              <w:bottom w:val="single" w:sz="4" w:space="0" w:color="auto"/>
              <w:right w:val="single" w:sz="4" w:space="0" w:color="auto"/>
            </w:tcBorders>
            <w:noWrap/>
            <w:vAlign w:val="bottom"/>
            <w:hideMark/>
          </w:tcPr>
          <w:p w14:paraId="7E78C98B"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5469</w:t>
            </w:r>
          </w:p>
        </w:tc>
        <w:tc>
          <w:tcPr>
            <w:tcW w:w="1134" w:type="dxa"/>
            <w:tcBorders>
              <w:top w:val="nil"/>
              <w:left w:val="nil"/>
              <w:bottom w:val="single" w:sz="4" w:space="0" w:color="auto"/>
              <w:right w:val="single" w:sz="4" w:space="0" w:color="auto"/>
            </w:tcBorders>
            <w:noWrap/>
            <w:vAlign w:val="bottom"/>
            <w:hideMark/>
          </w:tcPr>
          <w:p w14:paraId="7AD8C7A3"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150.47</w:t>
            </w:r>
          </w:p>
        </w:tc>
        <w:tc>
          <w:tcPr>
            <w:tcW w:w="1134" w:type="dxa"/>
            <w:tcBorders>
              <w:top w:val="nil"/>
              <w:left w:val="nil"/>
              <w:bottom w:val="single" w:sz="4" w:space="0" w:color="auto"/>
              <w:right w:val="single" w:sz="4" w:space="0" w:color="auto"/>
            </w:tcBorders>
            <w:noWrap/>
            <w:vAlign w:val="bottom"/>
            <w:hideMark/>
          </w:tcPr>
          <w:p w14:paraId="696FB904"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-438.01</w:t>
            </w:r>
          </w:p>
        </w:tc>
        <w:tc>
          <w:tcPr>
            <w:tcW w:w="1134" w:type="dxa"/>
            <w:tcBorders>
              <w:top w:val="nil"/>
              <w:left w:val="nil"/>
              <w:bottom w:val="single" w:sz="4" w:space="0" w:color="auto"/>
              <w:right w:val="single" w:sz="4" w:space="0" w:color="auto"/>
            </w:tcBorders>
            <w:noWrap/>
            <w:vAlign w:val="bottom"/>
            <w:hideMark/>
          </w:tcPr>
          <w:p w14:paraId="7E19B194"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738.96</w:t>
            </w:r>
          </w:p>
        </w:tc>
        <w:tc>
          <w:tcPr>
            <w:tcW w:w="1134" w:type="dxa"/>
            <w:tcBorders>
              <w:top w:val="nil"/>
              <w:left w:val="nil"/>
              <w:bottom w:val="single" w:sz="4" w:space="0" w:color="auto"/>
              <w:right w:val="single" w:sz="4" w:space="0" w:color="auto"/>
            </w:tcBorders>
            <w:noWrap/>
            <w:vAlign w:val="bottom"/>
            <w:hideMark/>
          </w:tcPr>
          <w:p w14:paraId="3ABE86E2"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0.616</w:t>
            </w:r>
          </w:p>
        </w:tc>
      </w:tr>
      <w:tr w:rsidR="00D854FC" w:rsidRPr="0081199B" w14:paraId="4D4DB78F" w14:textId="77777777" w:rsidTr="00262548">
        <w:trPr>
          <w:trHeight w:val="300"/>
        </w:trPr>
        <w:tc>
          <w:tcPr>
            <w:tcW w:w="1986" w:type="dxa"/>
            <w:tcBorders>
              <w:top w:val="nil"/>
              <w:left w:val="single" w:sz="4" w:space="0" w:color="auto"/>
              <w:bottom w:val="single" w:sz="4" w:space="0" w:color="auto"/>
              <w:right w:val="single" w:sz="4" w:space="0" w:color="auto"/>
            </w:tcBorders>
            <w:noWrap/>
            <w:vAlign w:val="bottom"/>
            <w:hideMark/>
          </w:tcPr>
          <w:p w14:paraId="2AF5B5F3" w14:textId="77777777" w:rsidR="00D854FC" w:rsidRPr="005D78C3" w:rsidRDefault="00D854FC" w:rsidP="00262548">
            <w:pPr>
              <w:spacing w:after="0" w:line="240" w:lineRule="auto"/>
              <w:rPr>
                <w:rFonts w:eastAsia="Times New Roman" w:cstheme="minorHAnsi"/>
                <w:color w:val="000000"/>
                <w:lang w:eastAsia="en-GB"/>
              </w:rPr>
            </w:pPr>
            <w:r w:rsidRPr="005D78C3">
              <w:rPr>
                <w:rFonts w:eastAsia="Times New Roman" w:cstheme="minorHAnsi"/>
                <w:color w:val="000000"/>
                <w:lang w:eastAsia="en-GB"/>
              </w:rPr>
              <w:t>Total Infant and Maternal Cost</w:t>
            </w:r>
          </w:p>
        </w:tc>
        <w:tc>
          <w:tcPr>
            <w:tcW w:w="1275" w:type="dxa"/>
            <w:tcBorders>
              <w:top w:val="nil"/>
              <w:left w:val="nil"/>
              <w:bottom w:val="single" w:sz="4" w:space="0" w:color="auto"/>
              <w:right w:val="single" w:sz="4" w:space="0" w:color="auto"/>
            </w:tcBorders>
            <w:noWrap/>
            <w:vAlign w:val="bottom"/>
            <w:hideMark/>
          </w:tcPr>
          <w:p w14:paraId="2F520677"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11768</w:t>
            </w:r>
          </w:p>
        </w:tc>
        <w:tc>
          <w:tcPr>
            <w:tcW w:w="851" w:type="dxa"/>
            <w:tcBorders>
              <w:top w:val="nil"/>
              <w:left w:val="nil"/>
              <w:bottom w:val="single" w:sz="4" w:space="0" w:color="auto"/>
              <w:right w:val="single" w:sz="4" w:space="0" w:color="auto"/>
            </w:tcBorders>
            <w:noWrap/>
            <w:vAlign w:val="bottom"/>
            <w:hideMark/>
          </w:tcPr>
          <w:p w14:paraId="78CEDF3D"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5890</w:t>
            </w:r>
          </w:p>
        </w:tc>
        <w:tc>
          <w:tcPr>
            <w:tcW w:w="1273" w:type="dxa"/>
            <w:tcBorders>
              <w:top w:val="nil"/>
              <w:left w:val="nil"/>
              <w:bottom w:val="single" w:sz="4" w:space="0" w:color="auto"/>
              <w:right w:val="single" w:sz="4" w:space="0" w:color="auto"/>
            </w:tcBorders>
            <w:noWrap/>
            <w:vAlign w:val="bottom"/>
            <w:hideMark/>
          </w:tcPr>
          <w:p w14:paraId="33572976"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13791</w:t>
            </w:r>
          </w:p>
        </w:tc>
        <w:tc>
          <w:tcPr>
            <w:tcW w:w="1137" w:type="dxa"/>
            <w:tcBorders>
              <w:top w:val="nil"/>
              <w:left w:val="nil"/>
              <w:bottom w:val="single" w:sz="4" w:space="0" w:color="auto"/>
              <w:right w:val="single" w:sz="4" w:space="0" w:color="auto"/>
            </w:tcBorders>
            <w:noWrap/>
            <w:vAlign w:val="bottom"/>
            <w:hideMark/>
          </w:tcPr>
          <w:p w14:paraId="31DE68E9" w14:textId="77777777" w:rsidR="00D854FC" w:rsidRPr="005D78C3" w:rsidRDefault="00D854FC" w:rsidP="00262548">
            <w:pPr>
              <w:spacing w:after="0" w:line="240" w:lineRule="auto"/>
              <w:jc w:val="center"/>
              <w:rPr>
                <w:rFonts w:eastAsia="Times New Roman" w:cstheme="minorHAnsi"/>
                <w:lang w:eastAsia="en-GB"/>
              </w:rPr>
            </w:pPr>
            <w:r w:rsidRPr="005D78C3">
              <w:rPr>
                <w:rFonts w:eastAsia="Times New Roman" w:cstheme="minorHAnsi"/>
                <w:lang w:eastAsia="en-GB"/>
              </w:rPr>
              <w:t>8034</w:t>
            </w:r>
          </w:p>
        </w:tc>
        <w:tc>
          <w:tcPr>
            <w:tcW w:w="1134" w:type="dxa"/>
            <w:tcBorders>
              <w:top w:val="nil"/>
              <w:left w:val="nil"/>
              <w:bottom w:val="single" w:sz="4" w:space="0" w:color="auto"/>
              <w:right w:val="single" w:sz="4" w:space="0" w:color="auto"/>
            </w:tcBorders>
            <w:noWrap/>
            <w:vAlign w:val="bottom"/>
            <w:hideMark/>
          </w:tcPr>
          <w:p w14:paraId="3C6B92B4"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-1987.91</w:t>
            </w:r>
          </w:p>
        </w:tc>
        <w:tc>
          <w:tcPr>
            <w:tcW w:w="1134" w:type="dxa"/>
            <w:tcBorders>
              <w:top w:val="nil"/>
              <w:left w:val="nil"/>
              <w:bottom w:val="single" w:sz="4" w:space="0" w:color="auto"/>
              <w:right w:val="single" w:sz="4" w:space="0" w:color="auto"/>
            </w:tcBorders>
            <w:noWrap/>
            <w:vAlign w:val="bottom"/>
            <w:hideMark/>
          </w:tcPr>
          <w:p w14:paraId="05E7D7FD"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-2886.77</w:t>
            </w:r>
          </w:p>
        </w:tc>
        <w:tc>
          <w:tcPr>
            <w:tcW w:w="1134" w:type="dxa"/>
            <w:tcBorders>
              <w:top w:val="nil"/>
              <w:left w:val="nil"/>
              <w:bottom w:val="single" w:sz="4" w:space="0" w:color="auto"/>
              <w:right w:val="single" w:sz="4" w:space="0" w:color="auto"/>
            </w:tcBorders>
            <w:noWrap/>
            <w:vAlign w:val="bottom"/>
            <w:hideMark/>
          </w:tcPr>
          <w:p w14:paraId="2A55BB29"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-1089.06</w:t>
            </w:r>
          </w:p>
        </w:tc>
        <w:tc>
          <w:tcPr>
            <w:tcW w:w="1134" w:type="dxa"/>
            <w:tcBorders>
              <w:top w:val="nil"/>
              <w:left w:val="nil"/>
              <w:bottom w:val="single" w:sz="4" w:space="0" w:color="auto"/>
              <w:right w:val="single" w:sz="4" w:space="0" w:color="auto"/>
            </w:tcBorders>
            <w:noWrap/>
            <w:vAlign w:val="bottom"/>
            <w:hideMark/>
          </w:tcPr>
          <w:p w14:paraId="35F9DADA" w14:textId="77777777" w:rsidR="00D854FC" w:rsidRPr="005D78C3" w:rsidRDefault="00D854FC" w:rsidP="00262548">
            <w:pPr>
              <w:spacing w:after="0" w:line="240" w:lineRule="auto"/>
              <w:jc w:val="center"/>
              <w:rPr>
                <w:rFonts w:eastAsia="Times New Roman" w:cstheme="minorHAnsi"/>
                <w:color w:val="000000"/>
                <w:lang w:eastAsia="en-GB"/>
              </w:rPr>
            </w:pPr>
            <w:r w:rsidRPr="005D78C3">
              <w:rPr>
                <w:rFonts w:eastAsia="Times New Roman" w:cstheme="minorHAnsi"/>
                <w:color w:val="000000"/>
                <w:lang w:eastAsia="en-GB"/>
              </w:rPr>
              <w:t>p&lt;0.001</w:t>
            </w:r>
          </w:p>
        </w:tc>
      </w:tr>
    </w:tbl>
    <w:p w14:paraId="3987C509" w14:textId="08FD00A6" w:rsidR="00D854FC" w:rsidRPr="0081199B" w:rsidRDefault="00D854FC" w:rsidP="00D854FC">
      <w:pPr>
        <w:spacing w:line="480" w:lineRule="auto"/>
        <w:rPr>
          <w:rFonts w:cstheme="minorHAnsi"/>
        </w:rPr>
      </w:pPr>
      <w:r w:rsidRPr="0081199B">
        <w:rPr>
          <w:rFonts w:cstheme="minorHAnsi"/>
        </w:rPr>
        <w:t>*</w:t>
      </w:r>
      <w:r w:rsidR="004F19DC" w:rsidRPr="004F19DC">
        <w:rPr>
          <w:rFonts w:cstheme="minorHAnsi"/>
        </w:rPr>
        <w:t xml:space="preserve"> </w:t>
      </w:r>
      <w:r w:rsidR="004F19DC" w:rsidRPr="0081199B">
        <w:rPr>
          <w:rFonts w:cstheme="minorHAnsi"/>
        </w:rPr>
        <w:t>Adjusted for centre, singleton/twin pregnancies, severity of hypertension in 48 hours prior to enrolment, parity, previous caesarean section</w:t>
      </w:r>
      <w:r w:rsidR="004F19DC">
        <w:rPr>
          <w:rFonts w:cstheme="minorHAnsi"/>
        </w:rPr>
        <w:t>,</w:t>
      </w:r>
      <w:r w:rsidR="004F19DC" w:rsidRPr="0081199B">
        <w:rPr>
          <w:rFonts w:cstheme="minorHAnsi"/>
        </w:rPr>
        <w:t xml:space="preserve"> gestational age at randomisation</w:t>
      </w:r>
      <w:r w:rsidR="004F19DC">
        <w:rPr>
          <w:rFonts w:cstheme="minorHAnsi"/>
        </w:rPr>
        <w:t xml:space="preserve"> and predictors of missingness (age, ethnicity, deprivation and smoking).</w:t>
      </w:r>
      <w:r w:rsidRPr="0081199B">
        <w:rPr>
          <w:rFonts w:cstheme="minorHAnsi"/>
        </w:rPr>
        <w:t xml:space="preserve">  Calculated using bootstrap, 1,000 draws, with bias corrected and accelerated confidence intervals. </w:t>
      </w:r>
    </w:p>
    <w:p w14:paraId="289ECD2D" w14:textId="77777777" w:rsidR="00D854FC" w:rsidRPr="0081199B" w:rsidRDefault="00D854FC" w:rsidP="00D854FC">
      <w:pPr>
        <w:spacing w:after="0" w:line="480" w:lineRule="auto"/>
        <w:rPr>
          <w:rFonts w:cstheme="minorHAnsi"/>
        </w:rPr>
      </w:pPr>
    </w:p>
    <w:p w14:paraId="429FCE9F" w14:textId="77777777" w:rsidR="004C2BDA" w:rsidRDefault="004C2BDA">
      <w:pPr>
        <w:rPr>
          <w:rFonts w:cstheme="minorHAnsi"/>
          <w:b/>
          <w:bCs/>
        </w:rPr>
      </w:pPr>
      <w:r>
        <w:rPr>
          <w:rFonts w:cstheme="minorHAnsi"/>
          <w:b/>
          <w:bCs/>
        </w:rPr>
        <w:br w:type="page"/>
      </w:r>
    </w:p>
    <w:p w14:paraId="6F320831" w14:textId="616A35D3" w:rsidR="00D854FC" w:rsidRPr="00BF5C57" w:rsidRDefault="00D854FC" w:rsidP="009555D4">
      <w:pPr>
        <w:rPr>
          <w:rFonts w:cstheme="minorHAnsi"/>
          <w:b/>
          <w:bCs/>
        </w:rPr>
      </w:pPr>
      <w:r w:rsidRPr="00BF5C57">
        <w:rPr>
          <w:rFonts w:cstheme="minorHAnsi"/>
          <w:b/>
          <w:bCs/>
        </w:rPr>
        <w:lastRenderedPageBreak/>
        <w:t xml:space="preserve">Table </w:t>
      </w:r>
      <w:r w:rsidR="003F1020">
        <w:rPr>
          <w:rFonts w:cstheme="minorHAnsi"/>
          <w:b/>
          <w:bCs/>
        </w:rPr>
        <w:t>SM5</w:t>
      </w:r>
      <w:r w:rsidRPr="00BF5C57">
        <w:rPr>
          <w:rFonts w:cstheme="minorHAnsi"/>
          <w:b/>
          <w:bCs/>
        </w:rPr>
        <w:t xml:space="preserve">: Mean 6-month cost per </w:t>
      </w:r>
      <w:r>
        <w:rPr>
          <w:rFonts w:cstheme="minorHAnsi"/>
          <w:b/>
          <w:bCs/>
        </w:rPr>
        <w:t>woman</w:t>
      </w:r>
      <w:r w:rsidRPr="00BF5C57">
        <w:rPr>
          <w:rFonts w:cstheme="minorHAnsi"/>
          <w:b/>
          <w:bCs/>
        </w:rPr>
        <w:t xml:space="preserve"> of maternal and infant(s) secondary health care use at 6-month and 24-month follow-up in 2018/2019 GBP</w:t>
      </w:r>
    </w:p>
    <w:tbl>
      <w:tblPr>
        <w:tblW w:w="11302" w:type="dxa"/>
        <w:tblInd w:w="-856" w:type="dxa"/>
        <w:tblLook w:val="04A0" w:firstRow="1" w:lastRow="0" w:firstColumn="1" w:lastColumn="0" w:noHBand="0" w:noVBand="1"/>
      </w:tblPr>
      <w:tblGrid>
        <w:gridCol w:w="1702"/>
        <w:gridCol w:w="850"/>
        <w:gridCol w:w="851"/>
        <w:gridCol w:w="850"/>
        <w:gridCol w:w="851"/>
        <w:gridCol w:w="1134"/>
        <w:gridCol w:w="992"/>
        <w:gridCol w:w="1240"/>
        <w:gridCol w:w="992"/>
        <w:gridCol w:w="990"/>
        <w:gridCol w:w="850"/>
      </w:tblGrid>
      <w:tr w:rsidR="00D854FC" w:rsidRPr="0081199B" w14:paraId="3E5A7F3C" w14:textId="77777777" w:rsidTr="00262548">
        <w:trPr>
          <w:trHeight w:val="300"/>
          <w:tblHeader/>
        </w:trPr>
        <w:tc>
          <w:tcPr>
            <w:tcW w:w="1702" w:type="dxa"/>
            <w:tcBorders>
              <w:top w:val="single" w:sz="4" w:space="0" w:color="auto"/>
              <w:left w:val="single" w:sz="4" w:space="0" w:color="auto"/>
              <w:bottom w:val="single" w:sz="4" w:space="0" w:color="auto"/>
              <w:right w:val="single" w:sz="4" w:space="0" w:color="auto"/>
            </w:tcBorders>
            <w:noWrap/>
            <w:vAlign w:val="bottom"/>
            <w:hideMark/>
          </w:tcPr>
          <w:p w14:paraId="6D713FA0"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lastRenderedPageBreak/>
              <w:t> </w:t>
            </w:r>
          </w:p>
        </w:tc>
        <w:tc>
          <w:tcPr>
            <w:tcW w:w="2551" w:type="dxa"/>
            <w:gridSpan w:val="3"/>
            <w:tcBorders>
              <w:top w:val="single" w:sz="4" w:space="0" w:color="auto"/>
              <w:left w:val="nil"/>
              <w:bottom w:val="single" w:sz="4" w:space="0" w:color="auto"/>
              <w:right w:val="single" w:sz="4" w:space="0" w:color="000000"/>
            </w:tcBorders>
            <w:noWrap/>
            <w:vAlign w:val="bottom"/>
            <w:hideMark/>
          </w:tcPr>
          <w:p w14:paraId="2CA2D8D5" w14:textId="77777777" w:rsidR="00D854FC" w:rsidRPr="0081199B" w:rsidRDefault="00D854FC" w:rsidP="00262548">
            <w:pPr>
              <w:spacing w:after="0" w:line="240" w:lineRule="auto"/>
              <w:jc w:val="center"/>
              <w:rPr>
                <w:rFonts w:eastAsia="Times New Roman" w:cstheme="minorHAnsi"/>
                <w:b/>
                <w:bCs/>
                <w:color w:val="000000"/>
                <w:lang w:eastAsia="en-GB"/>
              </w:rPr>
            </w:pPr>
            <w:r w:rsidRPr="0081199B">
              <w:rPr>
                <w:rFonts w:eastAsia="Times New Roman" w:cstheme="minorHAnsi"/>
                <w:b/>
                <w:bCs/>
                <w:color w:val="000000"/>
                <w:lang w:eastAsia="en-GB"/>
              </w:rPr>
              <w:t>Planned Delivery</w:t>
            </w:r>
          </w:p>
        </w:tc>
        <w:tc>
          <w:tcPr>
            <w:tcW w:w="2977" w:type="dxa"/>
            <w:gridSpan w:val="3"/>
            <w:tcBorders>
              <w:top w:val="single" w:sz="4" w:space="0" w:color="auto"/>
              <w:left w:val="nil"/>
              <w:bottom w:val="single" w:sz="4" w:space="0" w:color="auto"/>
              <w:right w:val="single" w:sz="4" w:space="0" w:color="000000"/>
            </w:tcBorders>
            <w:noWrap/>
            <w:vAlign w:val="bottom"/>
            <w:hideMark/>
          </w:tcPr>
          <w:p w14:paraId="7E653905" w14:textId="77777777" w:rsidR="00D854FC" w:rsidRPr="0081199B" w:rsidRDefault="00D854FC" w:rsidP="00262548">
            <w:pPr>
              <w:spacing w:after="0" w:line="240" w:lineRule="auto"/>
              <w:jc w:val="center"/>
              <w:rPr>
                <w:rFonts w:eastAsia="Times New Roman" w:cstheme="minorHAnsi"/>
                <w:b/>
                <w:bCs/>
                <w:color w:val="000000"/>
                <w:lang w:eastAsia="en-GB"/>
              </w:rPr>
            </w:pPr>
            <w:r w:rsidRPr="0081199B">
              <w:rPr>
                <w:rFonts w:eastAsia="Times New Roman" w:cstheme="minorHAnsi"/>
                <w:b/>
                <w:bCs/>
                <w:color w:val="000000"/>
                <w:lang w:eastAsia="en-GB"/>
              </w:rPr>
              <w:t>Expectant management</w:t>
            </w:r>
          </w:p>
        </w:tc>
        <w:tc>
          <w:tcPr>
            <w:tcW w:w="1240" w:type="dxa"/>
            <w:tcBorders>
              <w:top w:val="single" w:sz="4" w:space="0" w:color="auto"/>
              <w:left w:val="nil"/>
              <w:bottom w:val="single" w:sz="4" w:space="0" w:color="auto"/>
              <w:right w:val="single" w:sz="4" w:space="0" w:color="auto"/>
            </w:tcBorders>
            <w:noWrap/>
            <w:vAlign w:val="bottom"/>
            <w:hideMark/>
          </w:tcPr>
          <w:p w14:paraId="0C496643"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2" w:type="dxa"/>
            <w:tcBorders>
              <w:top w:val="single" w:sz="4" w:space="0" w:color="auto"/>
              <w:left w:val="nil"/>
              <w:bottom w:val="single" w:sz="4" w:space="0" w:color="auto"/>
              <w:right w:val="single" w:sz="4" w:space="0" w:color="auto"/>
            </w:tcBorders>
            <w:noWrap/>
            <w:vAlign w:val="bottom"/>
            <w:hideMark/>
          </w:tcPr>
          <w:p w14:paraId="76E4CC1D"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0" w:type="dxa"/>
            <w:tcBorders>
              <w:top w:val="single" w:sz="4" w:space="0" w:color="auto"/>
              <w:left w:val="nil"/>
              <w:bottom w:val="single" w:sz="4" w:space="0" w:color="auto"/>
              <w:right w:val="single" w:sz="4" w:space="0" w:color="auto"/>
            </w:tcBorders>
            <w:noWrap/>
            <w:vAlign w:val="bottom"/>
            <w:hideMark/>
          </w:tcPr>
          <w:p w14:paraId="42776215"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850" w:type="dxa"/>
            <w:tcBorders>
              <w:top w:val="single" w:sz="4" w:space="0" w:color="auto"/>
              <w:left w:val="nil"/>
              <w:bottom w:val="single" w:sz="4" w:space="0" w:color="auto"/>
              <w:right w:val="single" w:sz="4" w:space="0" w:color="auto"/>
            </w:tcBorders>
            <w:noWrap/>
            <w:vAlign w:val="bottom"/>
            <w:hideMark/>
          </w:tcPr>
          <w:p w14:paraId="78FA88AE"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66F9025D" w14:textId="77777777" w:rsidTr="00262548">
        <w:trPr>
          <w:trHeight w:val="600"/>
          <w:tblHeader/>
        </w:trPr>
        <w:tc>
          <w:tcPr>
            <w:tcW w:w="1702" w:type="dxa"/>
            <w:tcBorders>
              <w:top w:val="nil"/>
              <w:left w:val="single" w:sz="4" w:space="0" w:color="auto"/>
              <w:bottom w:val="single" w:sz="4" w:space="0" w:color="auto"/>
              <w:right w:val="single" w:sz="4" w:space="0" w:color="auto"/>
            </w:tcBorders>
            <w:noWrap/>
            <w:vAlign w:val="bottom"/>
            <w:hideMark/>
          </w:tcPr>
          <w:p w14:paraId="30CFFCBC"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361F8D44"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n</w:t>
            </w:r>
          </w:p>
        </w:tc>
        <w:tc>
          <w:tcPr>
            <w:tcW w:w="851" w:type="dxa"/>
            <w:tcBorders>
              <w:top w:val="nil"/>
              <w:left w:val="nil"/>
              <w:bottom w:val="single" w:sz="4" w:space="0" w:color="auto"/>
              <w:right w:val="single" w:sz="4" w:space="0" w:color="auto"/>
            </w:tcBorders>
            <w:noWrap/>
            <w:vAlign w:val="bottom"/>
            <w:hideMark/>
          </w:tcPr>
          <w:p w14:paraId="737B42CA"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mean</w:t>
            </w:r>
          </w:p>
        </w:tc>
        <w:tc>
          <w:tcPr>
            <w:tcW w:w="850" w:type="dxa"/>
            <w:tcBorders>
              <w:top w:val="nil"/>
              <w:left w:val="nil"/>
              <w:bottom w:val="single" w:sz="4" w:space="0" w:color="auto"/>
              <w:right w:val="single" w:sz="4" w:space="0" w:color="auto"/>
            </w:tcBorders>
            <w:noWrap/>
            <w:vAlign w:val="bottom"/>
            <w:hideMark/>
          </w:tcPr>
          <w:p w14:paraId="5ABE3E76"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SD</w:t>
            </w:r>
          </w:p>
        </w:tc>
        <w:tc>
          <w:tcPr>
            <w:tcW w:w="851" w:type="dxa"/>
            <w:tcBorders>
              <w:top w:val="nil"/>
              <w:left w:val="nil"/>
              <w:bottom w:val="single" w:sz="4" w:space="0" w:color="auto"/>
              <w:right w:val="single" w:sz="4" w:space="0" w:color="auto"/>
            </w:tcBorders>
            <w:noWrap/>
            <w:vAlign w:val="bottom"/>
            <w:hideMark/>
          </w:tcPr>
          <w:p w14:paraId="4F6F111A"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n</w:t>
            </w:r>
          </w:p>
        </w:tc>
        <w:tc>
          <w:tcPr>
            <w:tcW w:w="1134" w:type="dxa"/>
            <w:tcBorders>
              <w:top w:val="nil"/>
              <w:left w:val="nil"/>
              <w:bottom w:val="single" w:sz="4" w:space="0" w:color="auto"/>
              <w:right w:val="single" w:sz="4" w:space="0" w:color="auto"/>
            </w:tcBorders>
            <w:noWrap/>
            <w:vAlign w:val="bottom"/>
            <w:hideMark/>
          </w:tcPr>
          <w:p w14:paraId="72F00349"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mean</w:t>
            </w:r>
          </w:p>
        </w:tc>
        <w:tc>
          <w:tcPr>
            <w:tcW w:w="992" w:type="dxa"/>
            <w:tcBorders>
              <w:top w:val="nil"/>
              <w:left w:val="nil"/>
              <w:bottom w:val="single" w:sz="4" w:space="0" w:color="auto"/>
              <w:right w:val="single" w:sz="4" w:space="0" w:color="auto"/>
            </w:tcBorders>
            <w:noWrap/>
            <w:vAlign w:val="bottom"/>
            <w:hideMark/>
          </w:tcPr>
          <w:p w14:paraId="7CBAF67C"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SD</w:t>
            </w:r>
          </w:p>
        </w:tc>
        <w:tc>
          <w:tcPr>
            <w:tcW w:w="1240" w:type="dxa"/>
            <w:tcBorders>
              <w:top w:val="nil"/>
              <w:left w:val="nil"/>
              <w:bottom w:val="single" w:sz="4" w:space="0" w:color="auto"/>
              <w:right w:val="single" w:sz="4" w:space="0" w:color="auto"/>
            </w:tcBorders>
            <w:vAlign w:val="bottom"/>
            <w:hideMark/>
          </w:tcPr>
          <w:p w14:paraId="2B8EF3B3"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Adjusted difference*</w:t>
            </w:r>
          </w:p>
        </w:tc>
        <w:tc>
          <w:tcPr>
            <w:tcW w:w="992" w:type="dxa"/>
            <w:tcBorders>
              <w:top w:val="nil"/>
              <w:left w:val="nil"/>
              <w:bottom w:val="single" w:sz="4" w:space="0" w:color="auto"/>
              <w:right w:val="single" w:sz="4" w:space="0" w:color="auto"/>
            </w:tcBorders>
            <w:noWrap/>
            <w:vAlign w:val="bottom"/>
            <w:hideMark/>
          </w:tcPr>
          <w:p w14:paraId="2627EF39"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Lower 95% CI</w:t>
            </w:r>
          </w:p>
        </w:tc>
        <w:tc>
          <w:tcPr>
            <w:tcW w:w="990" w:type="dxa"/>
            <w:tcBorders>
              <w:top w:val="nil"/>
              <w:left w:val="nil"/>
              <w:bottom w:val="single" w:sz="4" w:space="0" w:color="auto"/>
              <w:right w:val="single" w:sz="4" w:space="0" w:color="auto"/>
            </w:tcBorders>
            <w:noWrap/>
            <w:vAlign w:val="bottom"/>
            <w:hideMark/>
          </w:tcPr>
          <w:p w14:paraId="65112556"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Upper 95% CI</w:t>
            </w:r>
          </w:p>
        </w:tc>
        <w:tc>
          <w:tcPr>
            <w:tcW w:w="850" w:type="dxa"/>
            <w:tcBorders>
              <w:top w:val="nil"/>
              <w:left w:val="nil"/>
              <w:bottom w:val="single" w:sz="4" w:space="0" w:color="auto"/>
              <w:right w:val="single" w:sz="4" w:space="0" w:color="auto"/>
            </w:tcBorders>
            <w:noWrap/>
            <w:vAlign w:val="bottom"/>
            <w:hideMark/>
          </w:tcPr>
          <w:p w14:paraId="5DD246F5"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P-value</w:t>
            </w:r>
          </w:p>
        </w:tc>
      </w:tr>
      <w:tr w:rsidR="00D854FC" w:rsidRPr="0081199B" w14:paraId="38DC0CD8"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79DC900F"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Maternal admission</w:t>
            </w:r>
          </w:p>
        </w:tc>
        <w:tc>
          <w:tcPr>
            <w:tcW w:w="850" w:type="dxa"/>
            <w:tcBorders>
              <w:top w:val="nil"/>
              <w:left w:val="nil"/>
              <w:bottom w:val="single" w:sz="4" w:space="0" w:color="auto"/>
              <w:right w:val="single" w:sz="4" w:space="0" w:color="auto"/>
            </w:tcBorders>
            <w:noWrap/>
            <w:vAlign w:val="bottom"/>
            <w:hideMark/>
          </w:tcPr>
          <w:p w14:paraId="1D8F8D55" w14:textId="77777777" w:rsidR="00D854FC" w:rsidRPr="0081199B" w:rsidRDefault="00D854FC" w:rsidP="00262548">
            <w:pPr>
              <w:spacing w:after="0" w:line="240" w:lineRule="auto"/>
              <w:rPr>
                <w:rFonts w:eastAsia="Times New Roman" w:cstheme="minorHAnsi"/>
                <w:lang w:eastAsia="en-GB"/>
              </w:rPr>
            </w:pPr>
            <w:r w:rsidRPr="0081199B">
              <w:rPr>
                <w:rFonts w:eastAsia="Times New Roman" w:cstheme="minorHAnsi"/>
                <w:lang w:eastAsia="en-GB"/>
              </w:rPr>
              <w:t> </w:t>
            </w:r>
          </w:p>
        </w:tc>
        <w:tc>
          <w:tcPr>
            <w:tcW w:w="851" w:type="dxa"/>
            <w:tcBorders>
              <w:top w:val="nil"/>
              <w:left w:val="nil"/>
              <w:bottom w:val="single" w:sz="4" w:space="0" w:color="auto"/>
              <w:right w:val="single" w:sz="4" w:space="0" w:color="auto"/>
            </w:tcBorders>
            <w:noWrap/>
            <w:vAlign w:val="bottom"/>
            <w:hideMark/>
          </w:tcPr>
          <w:p w14:paraId="272DAF5A" w14:textId="77777777" w:rsidR="00D854FC" w:rsidRPr="0081199B" w:rsidRDefault="00D854FC" w:rsidP="00262548">
            <w:pPr>
              <w:spacing w:after="0" w:line="240" w:lineRule="auto"/>
              <w:rPr>
                <w:rFonts w:eastAsia="Times New Roman" w:cstheme="minorHAnsi"/>
                <w:lang w:eastAsia="en-GB"/>
              </w:rPr>
            </w:pPr>
            <w:r w:rsidRPr="0081199B">
              <w:rPr>
                <w:rFonts w:eastAsia="Times New Roman" w:cstheme="minorHAnsi"/>
                <w:lang w:eastAsia="en-GB"/>
              </w:rPr>
              <w:t> </w:t>
            </w:r>
          </w:p>
        </w:tc>
        <w:tc>
          <w:tcPr>
            <w:tcW w:w="850" w:type="dxa"/>
            <w:tcBorders>
              <w:top w:val="nil"/>
              <w:left w:val="nil"/>
              <w:bottom w:val="single" w:sz="4" w:space="0" w:color="auto"/>
              <w:right w:val="single" w:sz="4" w:space="0" w:color="auto"/>
            </w:tcBorders>
            <w:noWrap/>
            <w:vAlign w:val="bottom"/>
            <w:hideMark/>
          </w:tcPr>
          <w:p w14:paraId="1EACCF63" w14:textId="77777777" w:rsidR="00D854FC" w:rsidRPr="0081199B" w:rsidRDefault="00D854FC" w:rsidP="00262548">
            <w:pPr>
              <w:spacing w:after="0" w:line="240" w:lineRule="auto"/>
              <w:rPr>
                <w:rFonts w:eastAsia="Times New Roman" w:cstheme="minorHAnsi"/>
                <w:lang w:eastAsia="en-GB"/>
              </w:rPr>
            </w:pPr>
            <w:r w:rsidRPr="0081199B">
              <w:rPr>
                <w:rFonts w:eastAsia="Times New Roman" w:cstheme="minorHAnsi"/>
                <w:lang w:eastAsia="en-GB"/>
              </w:rPr>
              <w:t> </w:t>
            </w:r>
          </w:p>
        </w:tc>
        <w:tc>
          <w:tcPr>
            <w:tcW w:w="851" w:type="dxa"/>
            <w:tcBorders>
              <w:top w:val="nil"/>
              <w:left w:val="nil"/>
              <w:bottom w:val="single" w:sz="4" w:space="0" w:color="auto"/>
              <w:right w:val="single" w:sz="4" w:space="0" w:color="auto"/>
            </w:tcBorders>
            <w:noWrap/>
            <w:vAlign w:val="bottom"/>
            <w:hideMark/>
          </w:tcPr>
          <w:p w14:paraId="669CCB93" w14:textId="77777777" w:rsidR="00D854FC" w:rsidRPr="0081199B" w:rsidRDefault="00D854FC" w:rsidP="00262548">
            <w:pPr>
              <w:spacing w:after="0" w:line="240" w:lineRule="auto"/>
              <w:rPr>
                <w:rFonts w:eastAsia="Times New Roman" w:cstheme="minorHAnsi"/>
                <w:lang w:eastAsia="en-GB"/>
              </w:rPr>
            </w:pPr>
            <w:r w:rsidRPr="0081199B">
              <w:rPr>
                <w:rFonts w:eastAsia="Times New Roman" w:cstheme="minorHAnsi"/>
                <w:lang w:eastAsia="en-GB"/>
              </w:rPr>
              <w:t> </w:t>
            </w:r>
          </w:p>
        </w:tc>
        <w:tc>
          <w:tcPr>
            <w:tcW w:w="1134" w:type="dxa"/>
            <w:tcBorders>
              <w:top w:val="nil"/>
              <w:left w:val="nil"/>
              <w:bottom w:val="single" w:sz="4" w:space="0" w:color="auto"/>
              <w:right w:val="single" w:sz="4" w:space="0" w:color="auto"/>
            </w:tcBorders>
            <w:noWrap/>
            <w:vAlign w:val="bottom"/>
            <w:hideMark/>
          </w:tcPr>
          <w:p w14:paraId="283AB29A" w14:textId="77777777" w:rsidR="00D854FC" w:rsidRPr="0081199B" w:rsidRDefault="00D854FC" w:rsidP="00262548">
            <w:pPr>
              <w:spacing w:after="0" w:line="240" w:lineRule="auto"/>
              <w:rPr>
                <w:rFonts w:eastAsia="Times New Roman" w:cstheme="minorHAnsi"/>
                <w:lang w:eastAsia="en-GB"/>
              </w:rPr>
            </w:pPr>
            <w:r w:rsidRPr="0081199B">
              <w:rPr>
                <w:rFonts w:eastAsia="Times New Roman" w:cstheme="minorHAnsi"/>
                <w:lang w:eastAsia="en-GB"/>
              </w:rPr>
              <w:t> </w:t>
            </w:r>
          </w:p>
        </w:tc>
        <w:tc>
          <w:tcPr>
            <w:tcW w:w="992" w:type="dxa"/>
            <w:tcBorders>
              <w:top w:val="nil"/>
              <w:left w:val="nil"/>
              <w:bottom w:val="single" w:sz="4" w:space="0" w:color="auto"/>
              <w:right w:val="single" w:sz="4" w:space="0" w:color="auto"/>
            </w:tcBorders>
            <w:noWrap/>
            <w:vAlign w:val="bottom"/>
            <w:hideMark/>
          </w:tcPr>
          <w:p w14:paraId="6EE27C82" w14:textId="77777777" w:rsidR="00D854FC" w:rsidRPr="0081199B" w:rsidRDefault="00D854FC" w:rsidP="00262548">
            <w:pPr>
              <w:spacing w:after="0" w:line="240" w:lineRule="auto"/>
              <w:rPr>
                <w:rFonts w:eastAsia="Times New Roman" w:cstheme="minorHAnsi"/>
                <w:lang w:eastAsia="en-GB"/>
              </w:rPr>
            </w:pPr>
            <w:r w:rsidRPr="0081199B">
              <w:rPr>
                <w:rFonts w:eastAsia="Times New Roman" w:cstheme="minorHAnsi"/>
                <w:lang w:eastAsia="en-GB"/>
              </w:rPr>
              <w:t> </w:t>
            </w:r>
          </w:p>
        </w:tc>
        <w:tc>
          <w:tcPr>
            <w:tcW w:w="1240" w:type="dxa"/>
            <w:tcBorders>
              <w:top w:val="nil"/>
              <w:left w:val="nil"/>
              <w:bottom w:val="single" w:sz="4" w:space="0" w:color="auto"/>
              <w:right w:val="single" w:sz="4" w:space="0" w:color="auto"/>
            </w:tcBorders>
            <w:noWrap/>
            <w:vAlign w:val="bottom"/>
            <w:hideMark/>
          </w:tcPr>
          <w:p w14:paraId="01CF7AC5"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0FA58EA4"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5D5DF076"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77DEC943"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436D11BC"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6CE59DE5"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6 months</w:t>
            </w:r>
          </w:p>
        </w:tc>
        <w:tc>
          <w:tcPr>
            <w:tcW w:w="850" w:type="dxa"/>
            <w:tcBorders>
              <w:top w:val="nil"/>
              <w:left w:val="nil"/>
              <w:bottom w:val="single" w:sz="4" w:space="0" w:color="auto"/>
              <w:right w:val="single" w:sz="4" w:space="0" w:color="auto"/>
            </w:tcBorders>
            <w:noWrap/>
            <w:vAlign w:val="bottom"/>
            <w:hideMark/>
          </w:tcPr>
          <w:p w14:paraId="3FE75BD1"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259</w:t>
            </w:r>
          </w:p>
        </w:tc>
        <w:tc>
          <w:tcPr>
            <w:tcW w:w="851" w:type="dxa"/>
            <w:tcBorders>
              <w:top w:val="nil"/>
              <w:left w:val="nil"/>
              <w:bottom w:val="single" w:sz="4" w:space="0" w:color="auto"/>
              <w:right w:val="single" w:sz="4" w:space="0" w:color="auto"/>
            </w:tcBorders>
            <w:noWrap/>
            <w:vAlign w:val="bottom"/>
            <w:hideMark/>
          </w:tcPr>
          <w:p w14:paraId="29BA440F"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272</w:t>
            </w:r>
          </w:p>
        </w:tc>
        <w:tc>
          <w:tcPr>
            <w:tcW w:w="850" w:type="dxa"/>
            <w:tcBorders>
              <w:top w:val="nil"/>
              <w:left w:val="nil"/>
              <w:bottom w:val="single" w:sz="4" w:space="0" w:color="auto"/>
              <w:right w:val="single" w:sz="4" w:space="0" w:color="auto"/>
            </w:tcBorders>
            <w:noWrap/>
            <w:vAlign w:val="bottom"/>
            <w:hideMark/>
          </w:tcPr>
          <w:p w14:paraId="69D1B2D6"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1171</w:t>
            </w:r>
          </w:p>
        </w:tc>
        <w:tc>
          <w:tcPr>
            <w:tcW w:w="851" w:type="dxa"/>
            <w:tcBorders>
              <w:top w:val="nil"/>
              <w:left w:val="nil"/>
              <w:bottom w:val="single" w:sz="4" w:space="0" w:color="auto"/>
              <w:right w:val="single" w:sz="4" w:space="0" w:color="auto"/>
            </w:tcBorders>
            <w:noWrap/>
            <w:vAlign w:val="bottom"/>
            <w:hideMark/>
          </w:tcPr>
          <w:p w14:paraId="2CC6AF35"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242</w:t>
            </w:r>
          </w:p>
        </w:tc>
        <w:tc>
          <w:tcPr>
            <w:tcW w:w="1134" w:type="dxa"/>
            <w:tcBorders>
              <w:top w:val="nil"/>
              <w:left w:val="nil"/>
              <w:bottom w:val="single" w:sz="4" w:space="0" w:color="auto"/>
              <w:right w:val="single" w:sz="4" w:space="0" w:color="auto"/>
            </w:tcBorders>
            <w:noWrap/>
            <w:vAlign w:val="bottom"/>
            <w:hideMark/>
          </w:tcPr>
          <w:p w14:paraId="5D3C5A92"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456</w:t>
            </w:r>
          </w:p>
        </w:tc>
        <w:tc>
          <w:tcPr>
            <w:tcW w:w="992" w:type="dxa"/>
            <w:tcBorders>
              <w:top w:val="nil"/>
              <w:left w:val="nil"/>
              <w:bottom w:val="single" w:sz="4" w:space="0" w:color="auto"/>
              <w:right w:val="single" w:sz="4" w:space="0" w:color="auto"/>
            </w:tcBorders>
            <w:noWrap/>
            <w:vAlign w:val="bottom"/>
            <w:hideMark/>
          </w:tcPr>
          <w:p w14:paraId="6F6B7677"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3538</w:t>
            </w:r>
          </w:p>
        </w:tc>
        <w:tc>
          <w:tcPr>
            <w:tcW w:w="1240" w:type="dxa"/>
            <w:tcBorders>
              <w:top w:val="nil"/>
              <w:left w:val="nil"/>
              <w:bottom w:val="single" w:sz="4" w:space="0" w:color="auto"/>
              <w:right w:val="single" w:sz="4" w:space="0" w:color="auto"/>
            </w:tcBorders>
            <w:noWrap/>
            <w:vAlign w:val="bottom"/>
            <w:hideMark/>
          </w:tcPr>
          <w:p w14:paraId="08ACB4DC"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64A318B0"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5FF6FDB0"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216F3C67"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206D7098"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4A4E3CBA"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24 months</w:t>
            </w:r>
          </w:p>
        </w:tc>
        <w:tc>
          <w:tcPr>
            <w:tcW w:w="850" w:type="dxa"/>
            <w:tcBorders>
              <w:top w:val="nil"/>
              <w:left w:val="nil"/>
              <w:bottom w:val="single" w:sz="4" w:space="0" w:color="auto"/>
              <w:right w:val="single" w:sz="4" w:space="0" w:color="auto"/>
            </w:tcBorders>
            <w:noWrap/>
            <w:vAlign w:val="bottom"/>
            <w:hideMark/>
          </w:tcPr>
          <w:p w14:paraId="367C86D5"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264</w:t>
            </w:r>
          </w:p>
        </w:tc>
        <w:tc>
          <w:tcPr>
            <w:tcW w:w="851" w:type="dxa"/>
            <w:tcBorders>
              <w:top w:val="nil"/>
              <w:left w:val="nil"/>
              <w:bottom w:val="single" w:sz="4" w:space="0" w:color="auto"/>
              <w:right w:val="single" w:sz="4" w:space="0" w:color="auto"/>
            </w:tcBorders>
            <w:noWrap/>
            <w:vAlign w:val="bottom"/>
            <w:hideMark/>
          </w:tcPr>
          <w:p w14:paraId="624D7C5B"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204</w:t>
            </w:r>
          </w:p>
        </w:tc>
        <w:tc>
          <w:tcPr>
            <w:tcW w:w="850" w:type="dxa"/>
            <w:tcBorders>
              <w:top w:val="nil"/>
              <w:left w:val="nil"/>
              <w:bottom w:val="single" w:sz="4" w:space="0" w:color="auto"/>
              <w:right w:val="single" w:sz="4" w:space="0" w:color="auto"/>
            </w:tcBorders>
            <w:noWrap/>
            <w:vAlign w:val="bottom"/>
            <w:hideMark/>
          </w:tcPr>
          <w:p w14:paraId="51A8AD3D"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1346</w:t>
            </w:r>
          </w:p>
        </w:tc>
        <w:tc>
          <w:tcPr>
            <w:tcW w:w="851" w:type="dxa"/>
            <w:tcBorders>
              <w:top w:val="nil"/>
              <w:left w:val="nil"/>
              <w:bottom w:val="single" w:sz="4" w:space="0" w:color="auto"/>
              <w:right w:val="single" w:sz="4" w:space="0" w:color="auto"/>
            </w:tcBorders>
            <w:noWrap/>
            <w:vAlign w:val="bottom"/>
            <w:hideMark/>
          </w:tcPr>
          <w:p w14:paraId="4F0AD281"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240</w:t>
            </w:r>
          </w:p>
        </w:tc>
        <w:tc>
          <w:tcPr>
            <w:tcW w:w="1134" w:type="dxa"/>
            <w:tcBorders>
              <w:top w:val="nil"/>
              <w:left w:val="nil"/>
              <w:bottom w:val="single" w:sz="4" w:space="0" w:color="auto"/>
              <w:right w:val="single" w:sz="4" w:space="0" w:color="auto"/>
            </w:tcBorders>
            <w:noWrap/>
            <w:vAlign w:val="bottom"/>
            <w:hideMark/>
          </w:tcPr>
          <w:p w14:paraId="6D3A746E"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283</w:t>
            </w:r>
          </w:p>
        </w:tc>
        <w:tc>
          <w:tcPr>
            <w:tcW w:w="992" w:type="dxa"/>
            <w:tcBorders>
              <w:top w:val="nil"/>
              <w:left w:val="nil"/>
              <w:bottom w:val="single" w:sz="4" w:space="0" w:color="auto"/>
              <w:right w:val="single" w:sz="4" w:space="0" w:color="auto"/>
            </w:tcBorders>
            <w:noWrap/>
            <w:vAlign w:val="bottom"/>
            <w:hideMark/>
          </w:tcPr>
          <w:p w14:paraId="76918A6E"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2113</w:t>
            </w:r>
          </w:p>
        </w:tc>
        <w:tc>
          <w:tcPr>
            <w:tcW w:w="1240" w:type="dxa"/>
            <w:tcBorders>
              <w:top w:val="nil"/>
              <w:left w:val="nil"/>
              <w:bottom w:val="single" w:sz="4" w:space="0" w:color="auto"/>
              <w:right w:val="single" w:sz="4" w:space="0" w:color="auto"/>
            </w:tcBorders>
            <w:noWrap/>
            <w:vAlign w:val="bottom"/>
            <w:hideMark/>
          </w:tcPr>
          <w:p w14:paraId="4878A282"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56FF3B81"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189A9B62"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7E47B811"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038DE1CE"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218539FB"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Total</w:t>
            </w:r>
          </w:p>
        </w:tc>
        <w:tc>
          <w:tcPr>
            <w:tcW w:w="850" w:type="dxa"/>
            <w:tcBorders>
              <w:top w:val="nil"/>
              <w:left w:val="nil"/>
              <w:bottom w:val="single" w:sz="4" w:space="0" w:color="auto"/>
              <w:right w:val="single" w:sz="4" w:space="0" w:color="auto"/>
            </w:tcBorders>
            <w:noWrap/>
            <w:vAlign w:val="bottom"/>
            <w:hideMark/>
          </w:tcPr>
          <w:p w14:paraId="0F0E25F5"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198</w:t>
            </w:r>
          </w:p>
        </w:tc>
        <w:tc>
          <w:tcPr>
            <w:tcW w:w="851" w:type="dxa"/>
            <w:tcBorders>
              <w:top w:val="nil"/>
              <w:left w:val="nil"/>
              <w:bottom w:val="single" w:sz="4" w:space="0" w:color="auto"/>
              <w:right w:val="single" w:sz="4" w:space="0" w:color="auto"/>
            </w:tcBorders>
            <w:noWrap/>
            <w:vAlign w:val="bottom"/>
            <w:hideMark/>
          </w:tcPr>
          <w:p w14:paraId="2CD2DE54"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558</w:t>
            </w:r>
          </w:p>
        </w:tc>
        <w:tc>
          <w:tcPr>
            <w:tcW w:w="850" w:type="dxa"/>
            <w:tcBorders>
              <w:top w:val="nil"/>
              <w:left w:val="nil"/>
              <w:bottom w:val="single" w:sz="4" w:space="0" w:color="auto"/>
              <w:right w:val="single" w:sz="4" w:space="0" w:color="auto"/>
            </w:tcBorders>
            <w:noWrap/>
            <w:vAlign w:val="bottom"/>
            <w:hideMark/>
          </w:tcPr>
          <w:p w14:paraId="30A80A71"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2054</w:t>
            </w:r>
          </w:p>
        </w:tc>
        <w:tc>
          <w:tcPr>
            <w:tcW w:w="851" w:type="dxa"/>
            <w:tcBorders>
              <w:top w:val="nil"/>
              <w:left w:val="nil"/>
              <w:bottom w:val="single" w:sz="4" w:space="0" w:color="auto"/>
              <w:right w:val="single" w:sz="4" w:space="0" w:color="auto"/>
            </w:tcBorders>
            <w:noWrap/>
            <w:vAlign w:val="bottom"/>
            <w:hideMark/>
          </w:tcPr>
          <w:p w14:paraId="39A5674B"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183</w:t>
            </w:r>
          </w:p>
        </w:tc>
        <w:tc>
          <w:tcPr>
            <w:tcW w:w="1134" w:type="dxa"/>
            <w:tcBorders>
              <w:top w:val="nil"/>
              <w:left w:val="nil"/>
              <w:bottom w:val="single" w:sz="4" w:space="0" w:color="auto"/>
              <w:right w:val="single" w:sz="4" w:space="0" w:color="auto"/>
            </w:tcBorders>
            <w:noWrap/>
            <w:vAlign w:val="bottom"/>
            <w:hideMark/>
          </w:tcPr>
          <w:p w14:paraId="197884B6"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818</w:t>
            </w:r>
          </w:p>
        </w:tc>
        <w:tc>
          <w:tcPr>
            <w:tcW w:w="992" w:type="dxa"/>
            <w:tcBorders>
              <w:top w:val="nil"/>
              <w:left w:val="nil"/>
              <w:bottom w:val="single" w:sz="4" w:space="0" w:color="auto"/>
              <w:right w:val="single" w:sz="4" w:space="0" w:color="auto"/>
            </w:tcBorders>
            <w:noWrap/>
            <w:vAlign w:val="bottom"/>
            <w:hideMark/>
          </w:tcPr>
          <w:p w14:paraId="3F87F323"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4669</w:t>
            </w:r>
          </w:p>
        </w:tc>
        <w:tc>
          <w:tcPr>
            <w:tcW w:w="1240" w:type="dxa"/>
            <w:tcBorders>
              <w:top w:val="nil"/>
              <w:left w:val="nil"/>
              <w:bottom w:val="single" w:sz="4" w:space="0" w:color="auto"/>
              <w:right w:val="single" w:sz="4" w:space="0" w:color="auto"/>
            </w:tcBorders>
            <w:noWrap/>
            <w:vAlign w:val="bottom"/>
            <w:hideMark/>
          </w:tcPr>
          <w:p w14:paraId="5D876852"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-297</w:t>
            </w:r>
          </w:p>
        </w:tc>
        <w:tc>
          <w:tcPr>
            <w:tcW w:w="992" w:type="dxa"/>
            <w:tcBorders>
              <w:top w:val="nil"/>
              <w:left w:val="nil"/>
              <w:bottom w:val="single" w:sz="4" w:space="0" w:color="auto"/>
              <w:right w:val="single" w:sz="4" w:space="0" w:color="auto"/>
            </w:tcBorders>
            <w:noWrap/>
            <w:vAlign w:val="bottom"/>
            <w:hideMark/>
          </w:tcPr>
          <w:p w14:paraId="2EB9ED21"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-993</w:t>
            </w:r>
          </w:p>
        </w:tc>
        <w:tc>
          <w:tcPr>
            <w:tcW w:w="990" w:type="dxa"/>
            <w:tcBorders>
              <w:top w:val="nil"/>
              <w:left w:val="nil"/>
              <w:bottom w:val="single" w:sz="4" w:space="0" w:color="auto"/>
              <w:right w:val="single" w:sz="4" w:space="0" w:color="auto"/>
            </w:tcBorders>
            <w:noWrap/>
            <w:vAlign w:val="bottom"/>
            <w:hideMark/>
          </w:tcPr>
          <w:p w14:paraId="2DCACE93"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398</w:t>
            </w:r>
          </w:p>
        </w:tc>
        <w:tc>
          <w:tcPr>
            <w:tcW w:w="850" w:type="dxa"/>
            <w:tcBorders>
              <w:top w:val="nil"/>
              <w:left w:val="nil"/>
              <w:bottom w:val="single" w:sz="4" w:space="0" w:color="auto"/>
              <w:right w:val="single" w:sz="4" w:space="0" w:color="auto"/>
            </w:tcBorders>
            <w:noWrap/>
            <w:vAlign w:val="bottom"/>
            <w:hideMark/>
          </w:tcPr>
          <w:p w14:paraId="5863B119" w14:textId="77777777" w:rsidR="00D854FC" w:rsidRPr="0081199B" w:rsidRDefault="00D854FC" w:rsidP="00262548">
            <w:pPr>
              <w:spacing w:after="0" w:line="240" w:lineRule="auto"/>
              <w:jc w:val="right"/>
              <w:rPr>
                <w:rFonts w:eastAsia="Times New Roman" w:cstheme="minorHAnsi"/>
                <w:color w:val="000000"/>
                <w:lang w:eastAsia="en-GB"/>
              </w:rPr>
            </w:pPr>
            <w:r w:rsidRPr="0081199B">
              <w:rPr>
                <w:rFonts w:eastAsia="Times New Roman" w:cstheme="minorHAnsi"/>
                <w:color w:val="000000"/>
                <w:lang w:eastAsia="en-GB"/>
              </w:rPr>
              <w:t>0.402</w:t>
            </w:r>
          </w:p>
        </w:tc>
      </w:tr>
      <w:tr w:rsidR="00D854FC" w:rsidRPr="0081199B" w14:paraId="54D4C9DE"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751C4784"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Maternal A&amp;E attendance</w:t>
            </w:r>
          </w:p>
        </w:tc>
        <w:tc>
          <w:tcPr>
            <w:tcW w:w="850" w:type="dxa"/>
            <w:tcBorders>
              <w:top w:val="nil"/>
              <w:left w:val="nil"/>
              <w:bottom w:val="single" w:sz="4" w:space="0" w:color="auto"/>
              <w:right w:val="single" w:sz="4" w:space="0" w:color="auto"/>
            </w:tcBorders>
            <w:noWrap/>
            <w:vAlign w:val="bottom"/>
            <w:hideMark/>
          </w:tcPr>
          <w:p w14:paraId="58F08F2F"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 </w:t>
            </w:r>
          </w:p>
        </w:tc>
        <w:tc>
          <w:tcPr>
            <w:tcW w:w="851" w:type="dxa"/>
            <w:tcBorders>
              <w:top w:val="nil"/>
              <w:left w:val="nil"/>
              <w:bottom w:val="single" w:sz="4" w:space="0" w:color="auto"/>
              <w:right w:val="single" w:sz="4" w:space="0" w:color="auto"/>
            </w:tcBorders>
            <w:noWrap/>
            <w:vAlign w:val="bottom"/>
            <w:hideMark/>
          </w:tcPr>
          <w:p w14:paraId="1FB1DE36"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 </w:t>
            </w:r>
          </w:p>
        </w:tc>
        <w:tc>
          <w:tcPr>
            <w:tcW w:w="850" w:type="dxa"/>
            <w:tcBorders>
              <w:top w:val="nil"/>
              <w:left w:val="nil"/>
              <w:bottom w:val="single" w:sz="4" w:space="0" w:color="auto"/>
              <w:right w:val="single" w:sz="4" w:space="0" w:color="auto"/>
            </w:tcBorders>
            <w:noWrap/>
            <w:vAlign w:val="bottom"/>
            <w:hideMark/>
          </w:tcPr>
          <w:p w14:paraId="05A672D2"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 </w:t>
            </w:r>
          </w:p>
        </w:tc>
        <w:tc>
          <w:tcPr>
            <w:tcW w:w="851" w:type="dxa"/>
            <w:tcBorders>
              <w:top w:val="nil"/>
              <w:left w:val="nil"/>
              <w:bottom w:val="single" w:sz="4" w:space="0" w:color="auto"/>
              <w:right w:val="single" w:sz="4" w:space="0" w:color="auto"/>
            </w:tcBorders>
            <w:noWrap/>
            <w:vAlign w:val="bottom"/>
            <w:hideMark/>
          </w:tcPr>
          <w:p w14:paraId="5D8F946A"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 </w:t>
            </w:r>
          </w:p>
        </w:tc>
        <w:tc>
          <w:tcPr>
            <w:tcW w:w="1134" w:type="dxa"/>
            <w:tcBorders>
              <w:top w:val="nil"/>
              <w:left w:val="nil"/>
              <w:bottom w:val="single" w:sz="4" w:space="0" w:color="auto"/>
              <w:right w:val="single" w:sz="4" w:space="0" w:color="auto"/>
            </w:tcBorders>
            <w:noWrap/>
            <w:vAlign w:val="bottom"/>
            <w:hideMark/>
          </w:tcPr>
          <w:p w14:paraId="683D9433"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 </w:t>
            </w:r>
          </w:p>
        </w:tc>
        <w:tc>
          <w:tcPr>
            <w:tcW w:w="992" w:type="dxa"/>
            <w:tcBorders>
              <w:top w:val="nil"/>
              <w:left w:val="nil"/>
              <w:bottom w:val="single" w:sz="4" w:space="0" w:color="auto"/>
              <w:right w:val="single" w:sz="4" w:space="0" w:color="auto"/>
            </w:tcBorders>
            <w:noWrap/>
            <w:vAlign w:val="bottom"/>
            <w:hideMark/>
          </w:tcPr>
          <w:p w14:paraId="1D6B65BC"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 </w:t>
            </w:r>
          </w:p>
        </w:tc>
        <w:tc>
          <w:tcPr>
            <w:tcW w:w="1240" w:type="dxa"/>
            <w:tcBorders>
              <w:top w:val="nil"/>
              <w:left w:val="nil"/>
              <w:bottom w:val="single" w:sz="4" w:space="0" w:color="auto"/>
              <w:right w:val="single" w:sz="4" w:space="0" w:color="auto"/>
            </w:tcBorders>
            <w:noWrap/>
            <w:vAlign w:val="bottom"/>
            <w:hideMark/>
          </w:tcPr>
          <w:p w14:paraId="3C2AA4C7"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4B004B12"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654CD724"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4FE6659B"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4911FACA"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02512C55"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6 months</w:t>
            </w:r>
          </w:p>
        </w:tc>
        <w:tc>
          <w:tcPr>
            <w:tcW w:w="850" w:type="dxa"/>
            <w:tcBorders>
              <w:top w:val="nil"/>
              <w:left w:val="nil"/>
              <w:bottom w:val="single" w:sz="4" w:space="0" w:color="auto"/>
              <w:right w:val="single" w:sz="4" w:space="0" w:color="auto"/>
            </w:tcBorders>
            <w:noWrap/>
            <w:vAlign w:val="bottom"/>
            <w:hideMark/>
          </w:tcPr>
          <w:p w14:paraId="7F1E74D1"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259</w:t>
            </w:r>
          </w:p>
        </w:tc>
        <w:tc>
          <w:tcPr>
            <w:tcW w:w="851" w:type="dxa"/>
            <w:tcBorders>
              <w:top w:val="nil"/>
              <w:left w:val="nil"/>
              <w:bottom w:val="single" w:sz="4" w:space="0" w:color="auto"/>
              <w:right w:val="single" w:sz="4" w:space="0" w:color="auto"/>
            </w:tcBorders>
            <w:noWrap/>
            <w:vAlign w:val="bottom"/>
            <w:hideMark/>
          </w:tcPr>
          <w:p w14:paraId="4E74821E"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13</w:t>
            </w:r>
          </w:p>
        </w:tc>
        <w:tc>
          <w:tcPr>
            <w:tcW w:w="850" w:type="dxa"/>
            <w:tcBorders>
              <w:top w:val="nil"/>
              <w:left w:val="nil"/>
              <w:bottom w:val="single" w:sz="4" w:space="0" w:color="auto"/>
              <w:right w:val="single" w:sz="4" w:space="0" w:color="auto"/>
            </w:tcBorders>
            <w:noWrap/>
            <w:vAlign w:val="bottom"/>
            <w:hideMark/>
          </w:tcPr>
          <w:p w14:paraId="66B0A3F8"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54</w:t>
            </w:r>
          </w:p>
        </w:tc>
        <w:tc>
          <w:tcPr>
            <w:tcW w:w="851" w:type="dxa"/>
            <w:tcBorders>
              <w:top w:val="nil"/>
              <w:left w:val="nil"/>
              <w:bottom w:val="single" w:sz="4" w:space="0" w:color="auto"/>
              <w:right w:val="single" w:sz="4" w:space="0" w:color="auto"/>
            </w:tcBorders>
            <w:noWrap/>
            <w:vAlign w:val="bottom"/>
            <w:hideMark/>
          </w:tcPr>
          <w:p w14:paraId="218F5097"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246</w:t>
            </w:r>
          </w:p>
        </w:tc>
        <w:tc>
          <w:tcPr>
            <w:tcW w:w="1134" w:type="dxa"/>
            <w:tcBorders>
              <w:top w:val="nil"/>
              <w:left w:val="nil"/>
              <w:bottom w:val="single" w:sz="4" w:space="0" w:color="auto"/>
              <w:right w:val="single" w:sz="4" w:space="0" w:color="auto"/>
            </w:tcBorders>
            <w:noWrap/>
            <w:vAlign w:val="bottom"/>
            <w:hideMark/>
          </w:tcPr>
          <w:p w14:paraId="12136F20"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21</w:t>
            </w:r>
          </w:p>
        </w:tc>
        <w:tc>
          <w:tcPr>
            <w:tcW w:w="992" w:type="dxa"/>
            <w:tcBorders>
              <w:top w:val="nil"/>
              <w:left w:val="nil"/>
              <w:bottom w:val="single" w:sz="4" w:space="0" w:color="auto"/>
              <w:right w:val="single" w:sz="4" w:space="0" w:color="auto"/>
            </w:tcBorders>
            <w:noWrap/>
            <w:vAlign w:val="bottom"/>
            <w:hideMark/>
          </w:tcPr>
          <w:p w14:paraId="0E9ACFEE"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87</w:t>
            </w:r>
          </w:p>
        </w:tc>
        <w:tc>
          <w:tcPr>
            <w:tcW w:w="1240" w:type="dxa"/>
            <w:tcBorders>
              <w:top w:val="nil"/>
              <w:left w:val="nil"/>
              <w:bottom w:val="single" w:sz="4" w:space="0" w:color="auto"/>
              <w:right w:val="single" w:sz="4" w:space="0" w:color="auto"/>
            </w:tcBorders>
            <w:noWrap/>
            <w:vAlign w:val="bottom"/>
            <w:hideMark/>
          </w:tcPr>
          <w:p w14:paraId="6427A4DE"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5FECB675"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1720903B"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5749E639"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03DDAEB5"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51CEE84E"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24 months</w:t>
            </w:r>
          </w:p>
        </w:tc>
        <w:tc>
          <w:tcPr>
            <w:tcW w:w="850" w:type="dxa"/>
            <w:tcBorders>
              <w:top w:val="nil"/>
              <w:left w:val="nil"/>
              <w:bottom w:val="single" w:sz="4" w:space="0" w:color="auto"/>
              <w:right w:val="single" w:sz="4" w:space="0" w:color="auto"/>
            </w:tcBorders>
            <w:noWrap/>
            <w:vAlign w:val="bottom"/>
            <w:hideMark/>
          </w:tcPr>
          <w:p w14:paraId="09B2D8C6"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271</w:t>
            </w:r>
          </w:p>
        </w:tc>
        <w:tc>
          <w:tcPr>
            <w:tcW w:w="851" w:type="dxa"/>
            <w:tcBorders>
              <w:top w:val="nil"/>
              <w:left w:val="nil"/>
              <w:bottom w:val="single" w:sz="4" w:space="0" w:color="auto"/>
              <w:right w:val="single" w:sz="4" w:space="0" w:color="auto"/>
            </w:tcBorders>
            <w:noWrap/>
            <w:vAlign w:val="bottom"/>
            <w:hideMark/>
          </w:tcPr>
          <w:p w14:paraId="2D32CEA4"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11</w:t>
            </w:r>
          </w:p>
        </w:tc>
        <w:tc>
          <w:tcPr>
            <w:tcW w:w="850" w:type="dxa"/>
            <w:tcBorders>
              <w:top w:val="nil"/>
              <w:left w:val="nil"/>
              <w:bottom w:val="single" w:sz="4" w:space="0" w:color="auto"/>
              <w:right w:val="single" w:sz="4" w:space="0" w:color="auto"/>
            </w:tcBorders>
            <w:noWrap/>
            <w:vAlign w:val="bottom"/>
            <w:hideMark/>
          </w:tcPr>
          <w:p w14:paraId="112E3196"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48</w:t>
            </w:r>
          </w:p>
        </w:tc>
        <w:tc>
          <w:tcPr>
            <w:tcW w:w="851" w:type="dxa"/>
            <w:tcBorders>
              <w:top w:val="nil"/>
              <w:left w:val="nil"/>
              <w:bottom w:val="single" w:sz="4" w:space="0" w:color="auto"/>
              <w:right w:val="single" w:sz="4" w:space="0" w:color="auto"/>
            </w:tcBorders>
            <w:noWrap/>
            <w:vAlign w:val="bottom"/>
            <w:hideMark/>
          </w:tcPr>
          <w:p w14:paraId="34311053"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245</w:t>
            </w:r>
          </w:p>
        </w:tc>
        <w:tc>
          <w:tcPr>
            <w:tcW w:w="1134" w:type="dxa"/>
            <w:tcBorders>
              <w:top w:val="nil"/>
              <w:left w:val="nil"/>
              <w:bottom w:val="single" w:sz="4" w:space="0" w:color="auto"/>
              <w:right w:val="single" w:sz="4" w:space="0" w:color="auto"/>
            </w:tcBorders>
            <w:noWrap/>
            <w:vAlign w:val="bottom"/>
            <w:hideMark/>
          </w:tcPr>
          <w:p w14:paraId="594C08E8"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17</w:t>
            </w:r>
          </w:p>
        </w:tc>
        <w:tc>
          <w:tcPr>
            <w:tcW w:w="992" w:type="dxa"/>
            <w:tcBorders>
              <w:top w:val="nil"/>
              <w:left w:val="nil"/>
              <w:bottom w:val="single" w:sz="4" w:space="0" w:color="auto"/>
              <w:right w:val="single" w:sz="4" w:space="0" w:color="auto"/>
            </w:tcBorders>
            <w:noWrap/>
            <w:vAlign w:val="bottom"/>
            <w:hideMark/>
          </w:tcPr>
          <w:p w14:paraId="54FE946E"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62</w:t>
            </w:r>
          </w:p>
        </w:tc>
        <w:tc>
          <w:tcPr>
            <w:tcW w:w="1240" w:type="dxa"/>
            <w:tcBorders>
              <w:top w:val="nil"/>
              <w:left w:val="nil"/>
              <w:bottom w:val="single" w:sz="4" w:space="0" w:color="auto"/>
              <w:right w:val="single" w:sz="4" w:space="0" w:color="auto"/>
            </w:tcBorders>
            <w:noWrap/>
            <w:vAlign w:val="bottom"/>
            <w:hideMark/>
          </w:tcPr>
          <w:p w14:paraId="45912C3B"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6D5ABF54"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4D6AE8EF"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1976F690"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1E9DA09B"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6A8418AA"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Total</w:t>
            </w:r>
          </w:p>
        </w:tc>
        <w:tc>
          <w:tcPr>
            <w:tcW w:w="850" w:type="dxa"/>
            <w:tcBorders>
              <w:top w:val="nil"/>
              <w:left w:val="nil"/>
              <w:bottom w:val="single" w:sz="4" w:space="0" w:color="auto"/>
              <w:right w:val="single" w:sz="4" w:space="0" w:color="auto"/>
            </w:tcBorders>
            <w:noWrap/>
            <w:vAlign w:val="bottom"/>
            <w:hideMark/>
          </w:tcPr>
          <w:p w14:paraId="68B31376"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203</w:t>
            </w:r>
          </w:p>
        </w:tc>
        <w:tc>
          <w:tcPr>
            <w:tcW w:w="851" w:type="dxa"/>
            <w:tcBorders>
              <w:top w:val="nil"/>
              <w:left w:val="nil"/>
              <w:bottom w:val="single" w:sz="4" w:space="0" w:color="auto"/>
              <w:right w:val="single" w:sz="4" w:space="0" w:color="auto"/>
            </w:tcBorders>
            <w:noWrap/>
            <w:vAlign w:val="bottom"/>
            <w:hideMark/>
          </w:tcPr>
          <w:p w14:paraId="38FE90AD"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27</w:t>
            </w:r>
          </w:p>
        </w:tc>
        <w:tc>
          <w:tcPr>
            <w:tcW w:w="850" w:type="dxa"/>
            <w:tcBorders>
              <w:top w:val="nil"/>
              <w:left w:val="nil"/>
              <w:bottom w:val="single" w:sz="4" w:space="0" w:color="auto"/>
              <w:right w:val="single" w:sz="4" w:space="0" w:color="auto"/>
            </w:tcBorders>
            <w:noWrap/>
            <w:vAlign w:val="bottom"/>
            <w:hideMark/>
          </w:tcPr>
          <w:p w14:paraId="19010B86"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74</w:t>
            </w:r>
          </w:p>
        </w:tc>
        <w:tc>
          <w:tcPr>
            <w:tcW w:w="851" w:type="dxa"/>
            <w:tcBorders>
              <w:top w:val="nil"/>
              <w:left w:val="nil"/>
              <w:bottom w:val="single" w:sz="4" w:space="0" w:color="auto"/>
              <w:right w:val="single" w:sz="4" w:space="0" w:color="auto"/>
            </w:tcBorders>
            <w:noWrap/>
            <w:vAlign w:val="bottom"/>
            <w:hideMark/>
          </w:tcPr>
          <w:p w14:paraId="5823E2E1"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190</w:t>
            </w:r>
          </w:p>
        </w:tc>
        <w:tc>
          <w:tcPr>
            <w:tcW w:w="1134" w:type="dxa"/>
            <w:tcBorders>
              <w:top w:val="nil"/>
              <w:left w:val="nil"/>
              <w:bottom w:val="single" w:sz="4" w:space="0" w:color="auto"/>
              <w:right w:val="single" w:sz="4" w:space="0" w:color="auto"/>
            </w:tcBorders>
            <w:noWrap/>
            <w:vAlign w:val="bottom"/>
            <w:hideMark/>
          </w:tcPr>
          <w:p w14:paraId="73C3AB5A"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34</w:t>
            </w:r>
          </w:p>
        </w:tc>
        <w:tc>
          <w:tcPr>
            <w:tcW w:w="992" w:type="dxa"/>
            <w:tcBorders>
              <w:top w:val="nil"/>
              <w:left w:val="nil"/>
              <w:bottom w:val="single" w:sz="4" w:space="0" w:color="auto"/>
              <w:right w:val="single" w:sz="4" w:space="0" w:color="auto"/>
            </w:tcBorders>
            <w:noWrap/>
            <w:vAlign w:val="bottom"/>
            <w:hideMark/>
          </w:tcPr>
          <w:p w14:paraId="34917ED4"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110</w:t>
            </w:r>
          </w:p>
        </w:tc>
        <w:tc>
          <w:tcPr>
            <w:tcW w:w="1240" w:type="dxa"/>
            <w:tcBorders>
              <w:top w:val="nil"/>
              <w:left w:val="nil"/>
              <w:bottom w:val="single" w:sz="4" w:space="0" w:color="auto"/>
              <w:right w:val="single" w:sz="4" w:space="0" w:color="auto"/>
            </w:tcBorders>
            <w:noWrap/>
            <w:vAlign w:val="bottom"/>
            <w:hideMark/>
          </w:tcPr>
          <w:p w14:paraId="4CBB4A7B"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-9</w:t>
            </w:r>
          </w:p>
        </w:tc>
        <w:tc>
          <w:tcPr>
            <w:tcW w:w="992" w:type="dxa"/>
            <w:tcBorders>
              <w:top w:val="nil"/>
              <w:left w:val="nil"/>
              <w:bottom w:val="single" w:sz="4" w:space="0" w:color="auto"/>
              <w:right w:val="single" w:sz="4" w:space="0" w:color="auto"/>
            </w:tcBorders>
            <w:noWrap/>
            <w:vAlign w:val="bottom"/>
            <w:hideMark/>
          </w:tcPr>
          <w:p w14:paraId="482524C1"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-28</w:t>
            </w:r>
          </w:p>
        </w:tc>
        <w:tc>
          <w:tcPr>
            <w:tcW w:w="990" w:type="dxa"/>
            <w:tcBorders>
              <w:top w:val="nil"/>
              <w:left w:val="nil"/>
              <w:bottom w:val="single" w:sz="4" w:space="0" w:color="auto"/>
              <w:right w:val="single" w:sz="4" w:space="0" w:color="auto"/>
            </w:tcBorders>
            <w:noWrap/>
            <w:vAlign w:val="bottom"/>
            <w:hideMark/>
          </w:tcPr>
          <w:p w14:paraId="53FFD24F"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9</w:t>
            </w:r>
          </w:p>
        </w:tc>
        <w:tc>
          <w:tcPr>
            <w:tcW w:w="850" w:type="dxa"/>
            <w:tcBorders>
              <w:top w:val="nil"/>
              <w:left w:val="nil"/>
              <w:bottom w:val="single" w:sz="4" w:space="0" w:color="auto"/>
              <w:right w:val="single" w:sz="4" w:space="0" w:color="auto"/>
            </w:tcBorders>
            <w:noWrap/>
            <w:vAlign w:val="bottom"/>
            <w:hideMark/>
          </w:tcPr>
          <w:p w14:paraId="18340482" w14:textId="77777777" w:rsidR="00D854FC" w:rsidRPr="0081199B" w:rsidRDefault="00D854FC" w:rsidP="00262548">
            <w:pPr>
              <w:spacing w:after="0" w:line="240" w:lineRule="auto"/>
              <w:jc w:val="right"/>
              <w:rPr>
                <w:rFonts w:eastAsia="Times New Roman" w:cstheme="minorHAnsi"/>
                <w:color w:val="000000"/>
                <w:lang w:eastAsia="en-GB"/>
              </w:rPr>
            </w:pPr>
            <w:r w:rsidRPr="0081199B">
              <w:rPr>
                <w:rFonts w:eastAsia="Times New Roman" w:cstheme="minorHAnsi"/>
                <w:color w:val="000000"/>
                <w:lang w:eastAsia="en-GB"/>
              </w:rPr>
              <w:t>0.310</w:t>
            </w:r>
          </w:p>
        </w:tc>
      </w:tr>
      <w:tr w:rsidR="00D854FC" w:rsidRPr="0081199B" w14:paraId="040E4582"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202728B0"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Maternal outpatient attendance</w:t>
            </w:r>
          </w:p>
        </w:tc>
        <w:tc>
          <w:tcPr>
            <w:tcW w:w="850" w:type="dxa"/>
            <w:tcBorders>
              <w:top w:val="nil"/>
              <w:left w:val="nil"/>
              <w:bottom w:val="single" w:sz="4" w:space="0" w:color="auto"/>
              <w:right w:val="single" w:sz="4" w:space="0" w:color="auto"/>
            </w:tcBorders>
            <w:noWrap/>
            <w:vAlign w:val="bottom"/>
            <w:hideMark/>
          </w:tcPr>
          <w:p w14:paraId="19509B44"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44614370"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62650151"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57F07444"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3EA92780"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7A5D2852" w14:textId="77777777" w:rsidR="00D854FC" w:rsidRPr="0081199B" w:rsidRDefault="00D854FC" w:rsidP="00262548">
            <w:pPr>
              <w:spacing w:after="0" w:line="240" w:lineRule="auto"/>
              <w:jc w:val="center"/>
              <w:rPr>
                <w:rFonts w:eastAsia="Times New Roman" w:cstheme="minorHAnsi"/>
                <w:color w:val="000000"/>
                <w:lang w:eastAsia="en-GB"/>
              </w:rPr>
            </w:pPr>
            <w:r w:rsidRPr="0081199B">
              <w:rPr>
                <w:rFonts w:eastAsia="Times New Roman" w:cstheme="minorHAnsi"/>
                <w:color w:val="000000"/>
                <w:lang w:eastAsia="en-GB"/>
              </w:rPr>
              <w:t> </w:t>
            </w:r>
          </w:p>
        </w:tc>
        <w:tc>
          <w:tcPr>
            <w:tcW w:w="1240" w:type="dxa"/>
            <w:tcBorders>
              <w:top w:val="nil"/>
              <w:left w:val="nil"/>
              <w:bottom w:val="single" w:sz="4" w:space="0" w:color="auto"/>
              <w:right w:val="single" w:sz="4" w:space="0" w:color="auto"/>
            </w:tcBorders>
            <w:noWrap/>
            <w:vAlign w:val="bottom"/>
            <w:hideMark/>
          </w:tcPr>
          <w:p w14:paraId="62E0D549"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66634954"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0A01065E"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645DF85F"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1B16F014"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328D3C68"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6 months</w:t>
            </w:r>
          </w:p>
        </w:tc>
        <w:tc>
          <w:tcPr>
            <w:tcW w:w="850" w:type="dxa"/>
            <w:tcBorders>
              <w:top w:val="nil"/>
              <w:left w:val="nil"/>
              <w:bottom w:val="single" w:sz="4" w:space="0" w:color="auto"/>
              <w:right w:val="single" w:sz="4" w:space="0" w:color="auto"/>
            </w:tcBorders>
            <w:noWrap/>
            <w:vAlign w:val="bottom"/>
            <w:hideMark/>
          </w:tcPr>
          <w:p w14:paraId="6F5333C0"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261</w:t>
            </w:r>
          </w:p>
        </w:tc>
        <w:tc>
          <w:tcPr>
            <w:tcW w:w="851" w:type="dxa"/>
            <w:tcBorders>
              <w:top w:val="nil"/>
              <w:left w:val="nil"/>
              <w:bottom w:val="single" w:sz="4" w:space="0" w:color="auto"/>
              <w:right w:val="single" w:sz="4" w:space="0" w:color="auto"/>
            </w:tcBorders>
            <w:noWrap/>
            <w:vAlign w:val="bottom"/>
            <w:hideMark/>
          </w:tcPr>
          <w:p w14:paraId="65F54203"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121</w:t>
            </w:r>
          </w:p>
        </w:tc>
        <w:tc>
          <w:tcPr>
            <w:tcW w:w="850" w:type="dxa"/>
            <w:tcBorders>
              <w:top w:val="nil"/>
              <w:left w:val="nil"/>
              <w:bottom w:val="single" w:sz="4" w:space="0" w:color="auto"/>
              <w:right w:val="single" w:sz="4" w:space="0" w:color="auto"/>
            </w:tcBorders>
            <w:noWrap/>
            <w:vAlign w:val="bottom"/>
            <w:hideMark/>
          </w:tcPr>
          <w:p w14:paraId="0CF25146"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316</w:t>
            </w:r>
          </w:p>
        </w:tc>
        <w:tc>
          <w:tcPr>
            <w:tcW w:w="851" w:type="dxa"/>
            <w:tcBorders>
              <w:top w:val="nil"/>
              <w:left w:val="nil"/>
              <w:bottom w:val="single" w:sz="4" w:space="0" w:color="auto"/>
              <w:right w:val="single" w:sz="4" w:space="0" w:color="auto"/>
            </w:tcBorders>
            <w:noWrap/>
            <w:vAlign w:val="bottom"/>
            <w:hideMark/>
          </w:tcPr>
          <w:p w14:paraId="47249849"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247</w:t>
            </w:r>
          </w:p>
        </w:tc>
        <w:tc>
          <w:tcPr>
            <w:tcW w:w="1134" w:type="dxa"/>
            <w:tcBorders>
              <w:top w:val="nil"/>
              <w:left w:val="nil"/>
              <w:bottom w:val="single" w:sz="4" w:space="0" w:color="auto"/>
              <w:right w:val="single" w:sz="4" w:space="0" w:color="auto"/>
            </w:tcBorders>
            <w:noWrap/>
            <w:vAlign w:val="bottom"/>
            <w:hideMark/>
          </w:tcPr>
          <w:p w14:paraId="61F308A7"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129</w:t>
            </w:r>
          </w:p>
        </w:tc>
        <w:tc>
          <w:tcPr>
            <w:tcW w:w="992" w:type="dxa"/>
            <w:tcBorders>
              <w:top w:val="nil"/>
              <w:left w:val="nil"/>
              <w:bottom w:val="single" w:sz="4" w:space="0" w:color="auto"/>
              <w:right w:val="single" w:sz="4" w:space="0" w:color="auto"/>
            </w:tcBorders>
            <w:noWrap/>
            <w:vAlign w:val="bottom"/>
            <w:hideMark/>
          </w:tcPr>
          <w:p w14:paraId="439FCA3B"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292</w:t>
            </w:r>
          </w:p>
        </w:tc>
        <w:tc>
          <w:tcPr>
            <w:tcW w:w="1240" w:type="dxa"/>
            <w:tcBorders>
              <w:top w:val="nil"/>
              <w:left w:val="nil"/>
              <w:bottom w:val="single" w:sz="4" w:space="0" w:color="auto"/>
              <w:right w:val="single" w:sz="4" w:space="0" w:color="auto"/>
            </w:tcBorders>
            <w:noWrap/>
            <w:vAlign w:val="bottom"/>
            <w:hideMark/>
          </w:tcPr>
          <w:p w14:paraId="641E11EC"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70A2786D"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23F2EACE"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3926A865"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r>
      <w:tr w:rsidR="00D854FC" w:rsidRPr="0081199B" w14:paraId="09FBEA8B"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5A04EA62"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24 months</w:t>
            </w:r>
          </w:p>
        </w:tc>
        <w:tc>
          <w:tcPr>
            <w:tcW w:w="850" w:type="dxa"/>
            <w:tcBorders>
              <w:top w:val="nil"/>
              <w:left w:val="nil"/>
              <w:bottom w:val="single" w:sz="4" w:space="0" w:color="auto"/>
              <w:right w:val="single" w:sz="4" w:space="0" w:color="auto"/>
            </w:tcBorders>
            <w:noWrap/>
            <w:vAlign w:val="bottom"/>
            <w:hideMark/>
          </w:tcPr>
          <w:p w14:paraId="09A09782"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271</w:t>
            </w:r>
          </w:p>
        </w:tc>
        <w:tc>
          <w:tcPr>
            <w:tcW w:w="851" w:type="dxa"/>
            <w:tcBorders>
              <w:top w:val="nil"/>
              <w:left w:val="nil"/>
              <w:bottom w:val="single" w:sz="4" w:space="0" w:color="auto"/>
              <w:right w:val="single" w:sz="4" w:space="0" w:color="auto"/>
            </w:tcBorders>
            <w:noWrap/>
            <w:vAlign w:val="bottom"/>
            <w:hideMark/>
          </w:tcPr>
          <w:p w14:paraId="70E10AE6"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131</w:t>
            </w:r>
          </w:p>
        </w:tc>
        <w:tc>
          <w:tcPr>
            <w:tcW w:w="850" w:type="dxa"/>
            <w:tcBorders>
              <w:top w:val="nil"/>
              <w:left w:val="nil"/>
              <w:bottom w:val="single" w:sz="4" w:space="0" w:color="auto"/>
              <w:right w:val="single" w:sz="4" w:space="0" w:color="auto"/>
            </w:tcBorders>
            <w:noWrap/>
            <w:vAlign w:val="bottom"/>
            <w:hideMark/>
          </w:tcPr>
          <w:p w14:paraId="046C0DFF"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413</w:t>
            </w:r>
          </w:p>
        </w:tc>
        <w:tc>
          <w:tcPr>
            <w:tcW w:w="851" w:type="dxa"/>
            <w:tcBorders>
              <w:top w:val="nil"/>
              <w:left w:val="nil"/>
              <w:bottom w:val="single" w:sz="4" w:space="0" w:color="auto"/>
              <w:right w:val="single" w:sz="4" w:space="0" w:color="auto"/>
            </w:tcBorders>
            <w:noWrap/>
            <w:vAlign w:val="bottom"/>
            <w:hideMark/>
          </w:tcPr>
          <w:p w14:paraId="4061AD9A"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246</w:t>
            </w:r>
          </w:p>
        </w:tc>
        <w:tc>
          <w:tcPr>
            <w:tcW w:w="1134" w:type="dxa"/>
            <w:tcBorders>
              <w:top w:val="nil"/>
              <w:left w:val="nil"/>
              <w:bottom w:val="single" w:sz="4" w:space="0" w:color="auto"/>
              <w:right w:val="single" w:sz="4" w:space="0" w:color="auto"/>
            </w:tcBorders>
            <w:noWrap/>
            <w:vAlign w:val="bottom"/>
            <w:hideMark/>
          </w:tcPr>
          <w:p w14:paraId="7E4DCF19"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159</w:t>
            </w:r>
          </w:p>
        </w:tc>
        <w:tc>
          <w:tcPr>
            <w:tcW w:w="992" w:type="dxa"/>
            <w:tcBorders>
              <w:top w:val="nil"/>
              <w:left w:val="nil"/>
              <w:bottom w:val="single" w:sz="4" w:space="0" w:color="auto"/>
              <w:right w:val="single" w:sz="4" w:space="0" w:color="auto"/>
            </w:tcBorders>
            <w:noWrap/>
            <w:vAlign w:val="bottom"/>
            <w:hideMark/>
          </w:tcPr>
          <w:p w14:paraId="0A0EF057" w14:textId="77777777" w:rsidR="00D854FC" w:rsidRPr="0081199B" w:rsidRDefault="00D854FC" w:rsidP="00262548">
            <w:pPr>
              <w:spacing w:after="0" w:line="240" w:lineRule="auto"/>
              <w:jc w:val="center"/>
              <w:rPr>
                <w:rFonts w:eastAsia="Times New Roman" w:cstheme="minorHAnsi"/>
                <w:lang w:eastAsia="en-GB"/>
              </w:rPr>
            </w:pPr>
            <w:r w:rsidRPr="0081199B">
              <w:rPr>
                <w:rFonts w:eastAsia="Times New Roman" w:cstheme="minorHAnsi"/>
                <w:lang w:eastAsia="en-GB"/>
              </w:rPr>
              <w:t>437</w:t>
            </w:r>
          </w:p>
        </w:tc>
        <w:tc>
          <w:tcPr>
            <w:tcW w:w="1240" w:type="dxa"/>
            <w:tcBorders>
              <w:top w:val="nil"/>
              <w:left w:val="nil"/>
              <w:bottom w:val="single" w:sz="4" w:space="0" w:color="auto"/>
              <w:right w:val="single" w:sz="4" w:space="0" w:color="auto"/>
            </w:tcBorders>
            <w:noWrap/>
            <w:vAlign w:val="bottom"/>
            <w:hideMark/>
          </w:tcPr>
          <w:p w14:paraId="7A26EFA0"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42C3CBE7"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6C7243A4"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7699EBE7" w14:textId="77777777" w:rsidR="00D854FC" w:rsidRPr="0081199B" w:rsidRDefault="00D854FC" w:rsidP="00262548">
            <w:pPr>
              <w:spacing w:after="0" w:line="240" w:lineRule="auto"/>
              <w:rPr>
                <w:rFonts w:eastAsia="Times New Roman" w:cstheme="minorHAnsi"/>
                <w:color w:val="000000"/>
                <w:lang w:eastAsia="en-GB"/>
              </w:rPr>
            </w:pPr>
            <w:r w:rsidRPr="0081199B">
              <w:rPr>
                <w:rFonts w:eastAsia="Times New Roman" w:cstheme="minorHAnsi"/>
                <w:color w:val="000000"/>
                <w:lang w:eastAsia="en-GB"/>
              </w:rPr>
              <w:t> </w:t>
            </w:r>
          </w:p>
        </w:tc>
      </w:tr>
      <w:tr w:rsidR="00D854FC" w:rsidRPr="00AD0163" w14:paraId="25E15E47"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20618015" w14:textId="77777777" w:rsidR="00D854FC" w:rsidRPr="00AD0163" w:rsidRDefault="00D854FC" w:rsidP="00262548">
            <w:pPr>
              <w:spacing w:after="0" w:line="240" w:lineRule="auto"/>
              <w:rPr>
                <w:rFonts w:eastAsia="Times New Roman" w:cstheme="minorHAnsi"/>
                <w:color w:val="000000"/>
                <w:lang w:eastAsia="en-GB"/>
              </w:rPr>
            </w:pPr>
            <w:r w:rsidRPr="00AD0163">
              <w:rPr>
                <w:rFonts w:eastAsia="Times New Roman" w:cstheme="minorHAnsi"/>
                <w:color w:val="000000"/>
                <w:lang w:eastAsia="en-GB"/>
              </w:rPr>
              <w:t>Total</w:t>
            </w:r>
          </w:p>
        </w:tc>
        <w:tc>
          <w:tcPr>
            <w:tcW w:w="850" w:type="dxa"/>
            <w:tcBorders>
              <w:top w:val="nil"/>
              <w:left w:val="nil"/>
              <w:bottom w:val="single" w:sz="4" w:space="0" w:color="auto"/>
              <w:right w:val="single" w:sz="4" w:space="0" w:color="auto"/>
            </w:tcBorders>
            <w:noWrap/>
            <w:vAlign w:val="bottom"/>
            <w:hideMark/>
          </w:tcPr>
          <w:p w14:paraId="577B7833" w14:textId="77777777" w:rsidR="00D854FC" w:rsidRPr="00330406" w:rsidRDefault="00D854FC" w:rsidP="00262548">
            <w:pPr>
              <w:spacing w:after="0" w:line="240" w:lineRule="auto"/>
              <w:jc w:val="center"/>
              <w:rPr>
                <w:rFonts w:eastAsia="Times New Roman" w:cstheme="minorHAnsi"/>
                <w:lang w:eastAsia="en-GB"/>
              </w:rPr>
            </w:pPr>
            <w:r w:rsidRPr="00330406">
              <w:rPr>
                <w:rFonts w:eastAsia="Times New Roman" w:cstheme="minorHAnsi"/>
                <w:lang w:eastAsia="en-GB"/>
              </w:rPr>
              <w:t>204</w:t>
            </w:r>
          </w:p>
        </w:tc>
        <w:tc>
          <w:tcPr>
            <w:tcW w:w="851" w:type="dxa"/>
            <w:tcBorders>
              <w:top w:val="nil"/>
              <w:left w:val="nil"/>
              <w:bottom w:val="single" w:sz="4" w:space="0" w:color="auto"/>
              <w:right w:val="single" w:sz="4" w:space="0" w:color="auto"/>
            </w:tcBorders>
            <w:noWrap/>
            <w:vAlign w:val="bottom"/>
            <w:hideMark/>
          </w:tcPr>
          <w:p w14:paraId="36BF1CD0" w14:textId="77777777" w:rsidR="00D854FC" w:rsidRPr="00070940" w:rsidRDefault="00D854FC" w:rsidP="00262548">
            <w:pPr>
              <w:spacing w:after="0" w:line="240" w:lineRule="auto"/>
              <w:jc w:val="center"/>
              <w:rPr>
                <w:rFonts w:eastAsia="Times New Roman" w:cstheme="minorHAnsi"/>
                <w:lang w:eastAsia="en-GB"/>
              </w:rPr>
            </w:pPr>
            <w:r w:rsidRPr="005F3A37">
              <w:rPr>
                <w:rFonts w:eastAsia="Times New Roman" w:cstheme="minorHAnsi"/>
                <w:lang w:eastAsia="en-GB"/>
              </w:rPr>
              <w:t>259</w:t>
            </w:r>
          </w:p>
        </w:tc>
        <w:tc>
          <w:tcPr>
            <w:tcW w:w="850" w:type="dxa"/>
            <w:tcBorders>
              <w:top w:val="nil"/>
              <w:left w:val="nil"/>
              <w:bottom w:val="single" w:sz="4" w:space="0" w:color="auto"/>
              <w:right w:val="single" w:sz="4" w:space="0" w:color="auto"/>
            </w:tcBorders>
            <w:noWrap/>
            <w:vAlign w:val="bottom"/>
            <w:hideMark/>
          </w:tcPr>
          <w:p w14:paraId="5CC11AB2" w14:textId="77777777" w:rsidR="00D854FC" w:rsidRPr="00AD0163" w:rsidRDefault="00D854FC" w:rsidP="00262548">
            <w:pPr>
              <w:spacing w:after="0" w:line="240" w:lineRule="auto"/>
              <w:jc w:val="center"/>
              <w:rPr>
                <w:rFonts w:eastAsia="Times New Roman" w:cstheme="minorHAnsi"/>
                <w:lang w:eastAsia="en-GB"/>
              </w:rPr>
            </w:pPr>
            <w:r w:rsidRPr="00AD0163">
              <w:rPr>
                <w:rFonts w:eastAsia="Times New Roman" w:cstheme="minorHAnsi"/>
                <w:lang w:eastAsia="en-GB"/>
              </w:rPr>
              <w:t>534</w:t>
            </w:r>
          </w:p>
        </w:tc>
        <w:tc>
          <w:tcPr>
            <w:tcW w:w="851" w:type="dxa"/>
            <w:tcBorders>
              <w:top w:val="nil"/>
              <w:left w:val="nil"/>
              <w:bottom w:val="single" w:sz="4" w:space="0" w:color="auto"/>
              <w:right w:val="single" w:sz="4" w:space="0" w:color="auto"/>
            </w:tcBorders>
            <w:noWrap/>
            <w:vAlign w:val="bottom"/>
            <w:hideMark/>
          </w:tcPr>
          <w:p w14:paraId="772A1546" w14:textId="77777777" w:rsidR="00D854FC" w:rsidRPr="00AD0163" w:rsidRDefault="00D854FC" w:rsidP="00262548">
            <w:pPr>
              <w:spacing w:after="0" w:line="240" w:lineRule="auto"/>
              <w:jc w:val="center"/>
              <w:rPr>
                <w:rFonts w:eastAsia="Times New Roman" w:cstheme="minorHAnsi"/>
                <w:lang w:eastAsia="en-GB"/>
              </w:rPr>
            </w:pPr>
            <w:r w:rsidRPr="00AD0163">
              <w:rPr>
                <w:rFonts w:eastAsia="Times New Roman" w:cstheme="minorHAnsi"/>
                <w:lang w:eastAsia="en-GB"/>
              </w:rPr>
              <w:t>192</w:t>
            </w:r>
          </w:p>
        </w:tc>
        <w:tc>
          <w:tcPr>
            <w:tcW w:w="1134" w:type="dxa"/>
            <w:tcBorders>
              <w:top w:val="nil"/>
              <w:left w:val="nil"/>
              <w:bottom w:val="single" w:sz="4" w:space="0" w:color="auto"/>
              <w:right w:val="single" w:sz="4" w:space="0" w:color="auto"/>
            </w:tcBorders>
            <w:noWrap/>
            <w:vAlign w:val="bottom"/>
            <w:hideMark/>
          </w:tcPr>
          <w:p w14:paraId="247F0CE0" w14:textId="77777777" w:rsidR="00D854FC" w:rsidRPr="00AD0163" w:rsidRDefault="00D854FC" w:rsidP="00262548">
            <w:pPr>
              <w:spacing w:after="0" w:line="240" w:lineRule="auto"/>
              <w:jc w:val="center"/>
              <w:rPr>
                <w:rFonts w:eastAsia="Times New Roman" w:cstheme="minorHAnsi"/>
                <w:lang w:eastAsia="en-GB"/>
              </w:rPr>
            </w:pPr>
            <w:r w:rsidRPr="00AD0163">
              <w:rPr>
                <w:rFonts w:eastAsia="Times New Roman" w:cstheme="minorHAnsi"/>
                <w:lang w:eastAsia="en-GB"/>
              </w:rPr>
              <w:t>297</w:t>
            </w:r>
          </w:p>
        </w:tc>
        <w:tc>
          <w:tcPr>
            <w:tcW w:w="992" w:type="dxa"/>
            <w:tcBorders>
              <w:top w:val="nil"/>
              <w:left w:val="nil"/>
              <w:bottom w:val="single" w:sz="4" w:space="0" w:color="auto"/>
              <w:right w:val="single" w:sz="4" w:space="0" w:color="auto"/>
            </w:tcBorders>
            <w:noWrap/>
            <w:vAlign w:val="bottom"/>
            <w:hideMark/>
          </w:tcPr>
          <w:p w14:paraId="391DBD53" w14:textId="77777777" w:rsidR="00D854FC" w:rsidRPr="00AD0163" w:rsidRDefault="00D854FC" w:rsidP="00262548">
            <w:pPr>
              <w:spacing w:after="0" w:line="240" w:lineRule="auto"/>
              <w:jc w:val="center"/>
              <w:rPr>
                <w:rFonts w:eastAsia="Times New Roman" w:cstheme="minorHAnsi"/>
                <w:lang w:eastAsia="en-GB"/>
              </w:rPr>
            </w:pPr>
            <w:r w:rsidRPr="00AD0163">
              <w:rPr>
                <w:rFonts w:eastAsia="Times New Roman" w:cstheme="minorHAnsi"/>
                <w:lang w:eastAsia="en-GB"/>
              </w:rPr>
              <w:t>565</w:t>
            </w:r>
          </w:p>
        </w:tc>
        <w:tc>
          <w:tcPr>
            <w:tcW w:w="1240" w:type="dxa"/>
            <w:tcBorders>
              <w:top w:val="nil"/>
              <w:left w:val="nil"/>
              <w:bottom w:val="single" w:sz="4" w:space="0" w:color="auto"/>
              <w:right w:val="single" w:sz="4" w:space="0" w:color="auto"/>
            </w:tcBorders>
            <w:noWrap/>
            <w:vAlign w:val="bottom"/>
            <w:hideMark/>
          </w:tcPr>
          <w:p w14:paraId="44F4EBB9" w14:textId="77777777" w:rsidR="00D854FC" w:rsidRPr="00AD0163" w:rsidRDefault="00D854FC" w:rsidP="00262548">
            <w:pPr>
              <w:spacing w:after="0" w:line="240" w:lineRule="auto"/>
              <w:jc w:val="center"/>
              <w:rPr>
                <w:rFonts w:eastAsia="Times New Roman" w:cstheme="minorHAnsi"/>
                <w:color w:val="000000"/>
                <w:lang w:eastAsia="en-GB"/>
              </w:rPr>
            </w:pPr>
            <w:r w:rsidRPr="00AD0163">
              <w:rPr>
                <w:rFonts w:eastAsia="Times New Roman" w:cstheme="minorHAnsi"/>
                <w:color w:val="000000"/>
                <w:lang w:eastAsia="en-GB"/>
              </w:rPr>
              <w:t>-46</w:t>
            </w:r>
          </w:p>
        </w:tc>
        <w:tc>
          <w:tcPr>
            <w:tcW w:w="992" w:type="dxa"/>
            <w:tcBorders>
              <w:top w:val="nil"/>
              <w:left w:val="nil"/>
              <w:bottom w:val="single" w:sz="4" w:space="0" w:color="auto"/>
              <w:right w:val="single" w:sz="4" w:space="0" w:color="auto"/>
            </w:tcBorders>
            <w:noWrap/>
            <w:vAlign w:val="bottom"/>
            <w:hideMark/>
          </w:tcPr>
          <w:p w14:paraId="0303F87E" w14:textId="77777777" w:rsidR="00D854FC" w:rsidRPr="00AD0163" w:rsidRDefault="00D854FC" w:rsidP="00262548">
            <w:pPr>
              <w:spacing w:after="0" w:line="240" w:lineRule="auto"/>
              <w:jc w:val="center"/>
              <w:rPr>
                <w:rFonts w:eastAsia="Times New Roman" w:cstheme="minorHAnsi"/>
                <w:color w:val="000000"/>
                <w:lang w:eastAsia="en-GB"/>
              </w:rPr>
            </w:pPr>
            <w:r w:rsidRPr="00AD0163">
              <w:rPr>
                <w:rFonts w:eastAsia="Times New Roman" w:cstheme="minorHAnsi"/>
                <w:color w:val="000000"/>
                <w:lang w:eastAsia="en-GB"/>
              </w:rPr>
              <w:t>-160</w:t>
            </w:r>
          </w:p>
        </w:tc>
        <w:tc>
          <w:tcPr>
            <w:tcW w:w="990" w:type="dxa"/>
            <w:tcBorders>
              <w:top w:val="nil"/>
              <w:left w:val="nil"/>
              <w:bottom w:val="single" w:sz="4" w:space="0" w:color="auto"/>
              <w:right w:val="single" w:sz="4" w:space="0" w:color="auto"/>
            </w:tcBorders>
            <w:noWrap/>
            <w:vAlign w:val="bottom"/>
            <w:hideMark/>
          </w:tcPr>
          <w:p w14:paraId="4A60BCE9" w14:textId="77777777" w:rsidR="00D854FC" w:rsidRPr="00AD0163" w:rsidRDefault="00D854FC" w:rsidP="00262548">
            <w:pPr>
              <w:spacing w:after="0" w:line="240" w:lineRule="auto"/>
              <w:jc w:val="center"/>
              <w:rPr>
                <w:rFonts w:eastAsia="Times New Roman" w:cstheme="minorHAnsi"/>
                <w:color w:val="000000"/>
                <w:lang w:eastAsia="en-GB"/>
              </w:rPr>
            </w:pPr>
            <w:r w:rsidRPr="00AD0163">
              <w:rPr>
                <w:rFonts w:eastAsia="Times New Roman" w:cstheme="minorHAnsi"/>
                <w:color w:val="000000"/>
                <w:lang w:eastAsia="en-GB"/>
              </w:rPr>
              <w:t>69</w:t>
            </w:r>
          </w:p>
        </w:tc>
        <w:tc>
          <w:tcPr>
            <w:tcW w:w="850" w:type="dxa"/>
            <w:tcBorders>
              <w:top w:val="nil"/>
              <w:left w:val="nil"/>
              <w:bottom w:val="single" w:sz="4" w:space="0" w:color="auto"/>
              <w:right w:val="single" w:sz="4" w:space="0" w:color="auto"/>
            </w:tcBorders>
            <w:noWrap/>
            <w:vAlign w:val="bottom"/>
            <w:hideMark/>
          </w:tcPr>
          <w:p w14:paraId="7C3C06E4" w14:textId="77777777" w:rsidR="00D854FC" w:rsidRPr="00AD0163" w:rsidRDefault="00D854FC" w:rsidP="00262548">
            <w:pPr>
              <w:spacing w:after="0" w:line="240" w:lineRule="auto"/>
              <w:jc w:val="right"/>
              <w:rPr>
                <w:rFonts w:eastAsia="Times New Roman" w:cstheme="minorHAnsi"/>
                <w:color w:val="000000"/>
                <w:lang w:eastAsia="en-GB"/>
              </w:rPr>
            </w:pPr>
            <w:r w:rsidRPr="00AD0163">
              <w:rPr>
                <w:rFonts w:eastAsia="Times New Roman" w:cstheme="minorHAnsi"/>
                <w:color w:val="000000"/>
                <w:lang w:eastAsia="en-GB"/>
              </w:rPr>
              <w:t>0.437</w:t>
            </w:r>
          </w:p>
        </w:tc>
      </w:tr>
      <w:tr w:rsidR="00D854FC" w:rsidRPr="003F1020" w14:paraId="4031F155"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51EA9099"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Total maternal costs</w:t>
            </w:r>
          </w:p>
        </w:tc>
        <w:tc>
          <w:tcPr>
            <w:tcW w:w="850" w:type="dxa"/>
            <w:tcBorders>
              <w:top w:val="nil"/>
              <w:left w:val="nil"/>
              <w:bottom w:val="single" w:sz="4" w:space="0" w:color="auto"/>
              <w:right w:val="single" w:sz="4" w:space="0" w:color="auto"/>
            </w:tcBorders>
            <w:noWrap/>
            <w:vAlign w:val="bottom"/>
            <w:hideMark/>
          </w:tcPr>
          <w:p w14:paraId="2EBA3060"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37DE90D7"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70676A42"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4A64643B"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086607D3"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4D46DBB4"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1240" w:type="dxa"/>
            <w:tcBorders>
              <w:top w:val="nil"/>
              <w:left w:val="nil"/>
              <w:bottom w:val="single" w:sz="4" w:space="0" w:color="auto"/>
              <w:right w:val="single" w:sz="4" w:space="0" w:color="auto"/>
            </w:tcBorders>
            <w:noWrap/>
            <w:vAlign w:val="bottom"/>
            <w:hideMark/>
          </w:tcPr>
          <w:p w14:paraId="32676F1E"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451EACDD"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44DA6164"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08D721A2"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410C7BF8"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57042D88"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6 months</w:t>
            </w:r>
          </w:p>
        </w:tc>
        <w:tc>
          <w:tcPr>
            <w:tcW w:w="850" w:type="dxa"/>
            <w:tcBorders>
              <w:top w:val="nil"/>
              <w:left w:val="nil"/>
              <w:bottom w:val="single" w:sz="4" w:space="0" w:color="auto"/>
              <w:right w:val="single" w:sz="4" w:space="0" w:color="auto"/>
            </w:tcBorders>
            <w:noWrap/>
            <w:vAlign w:val="bottom"/>
            <w:hideMark/>
          </w:tcPr>
          <w:p w14:paraId="5653AA9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261</w:t>
            </w:r>
          </w:p>
        </w:tc>
        <w:tc>
          <w:tcPr>
            <w:tcW w:w="851" w:type="dxa"/>
            <w:tcBorders>
              <w:top w:val="nil"/>
              <w:left w:val="nil"/>
              <w:bottom w:val="single" w:sz="4" w:space="0" w:color="auto"/>
              <w:right w:val="single" w:sz="4" w:space="0" w:color="auto"/>
            </w:tcBorders>
            <w:noWrap/>
            <w:vAlign w:val="bottom"/>
            <w:hideMark/>
          </w:tcPr>
          <w:p w14:paraId="62C3A005"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404</w:t>
            </w:r>
          </w:p>
        </w:tc>
        <w:tc>
          <w:tcPr>
            <w:tcW w:w="850" w:type="dxa"/>
            <w:tcBorders>
              <w:top w:val="nil"/>
              <w:left w:val="nil"/>
              <w:bottom w:val="single" w:sz="4" w:space="0" w:color="auto"/>
              <w:right w:val="single" w:sz="4" w:space="0" w:color="auto"/>
            </w:tcBorders>
            <w:noWrap/>
            <w:vAlign w:val="bottom"/>
            <w:hideMark/>
          </w:tcPr>
          <w:p w14:paraId="05DEB8C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1288</w:t>
            </w:r>
          </w:p>
        </w:tc>
        <w:tc>
          <w:tcPr>
            <w:tcW w:w="851" w:type="dxa"/>
            <w:tcBorders>
              <w:top w:val="nil"/>
              <w:left w:val="nil"/>
              <w:bottom w:val="single" w:sz="4" w:space="0" w:color="auto"/>
              <w:right w:val="single" w:sz="4" w:space="0" w:color="auto"/>
            </w:tcBorders>
            <w:noWrap/>
            <w:vAlign w:val="bottom"/>
            <w:hideMark/>
          </w:tcPr>
          <w:p w14:paraId="4C62B541"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247</w:t>
            </w:r>
          </w:p>
        </w:tc>
        <w:tc>
          <w:tcPr>
            <w:tcW w:w="1134" w:type="dxa"/>
            <w:tcBorders>
              <w:top w:val="nil"/>
              <w:left w:val="nil"/>
              <w:bottom w:val="single" w:sz="4" w:space="0" w:color="auto"/>
              <w:right w:val="single" w:sz="4" w:space="0" w:color="auto"/>
            </w:tcBorders>
            <w:noWrap/>
            <w:vAlign w:val="bottom"/>
            <w:hideMark/>
          </w:tcPr>
          <w:p w14:paraId="01D06319"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596</w:t>
            </w:r>
          </w:p>
        </w:tc>
        <w:tc>
          <w:tcPr>
            <w:tcW w:w="992" w:type="dxa"/>
            <w:tcBorders>
              <w:top w:val="nil"/>
              <w:left w:val="nil"/>
              <w:bottom w:val="single" w:sz="4" w:space="0" w:color="auto"/>
              <w:right w:val="single" w:sz="4" w:space="0" w:color="auto"/>
            </w:tcBorders>
            <w:noWrap/>
            <w:vAlign w:val="bottom"/>
            <w:hideMark/>
          </w:tcPr>
          <w:p w14:paraId="3276597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3566</w:t>
            </w:r>
          </w:p>
        </w:tc>
        <w:tc>
          <w:tcPr>
            <w:tcW w:w="1240" w:type="dxa"/>
            <w:tcBorders>
              <w:top w:val="nil"/>
              <w:left w:val="nil"/>
              <w:bottom w:val="single" w:sz="4" w:space="0" w:color="auto"/>
              <w:right w:val="single" w:sz="4" w:space="0" w:color="auto"/>
            </w:tcBorders>
            <w:noWrap/>
            <w:vAlign w:val="bottom"/>
            <w:hideMark/>
          </w:tcPr>
          <w:p w14:paraId="0152606F"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504A29A9"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482D2019"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06352D03"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21DEAB47"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16FCB58F"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24 months</w:t>
            </w:r>
          </w:p>
        </w:tc>
        <w:tc>
          <w:tcPr>
            <w:tcW w:w="850" w:type="dxa"/>
            <w:tcBorders>
              <w:top w:val="nil"/>
              <w:left w:val="nil"/>
              <w:bottom w:val="single" w:sz="4" w:space="0" w:color="auto"/>
              <w:right w:val="single" w:sz="4" w:space="0" w:color="auto"/>
            </w:tcBorders>
            <w:noWrap/>
            <w:vAlign w:val="bottom"/>
            <w:hideMark/>
          </w:tcPr>
          <w:p w14:paraId="77CDE7F7"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271</w:t>
            </w:r>
          </w:p>
        </w:tc>
        <w:tc>
          <w:tcPr>
            <w:tcW w:w="851" w:type="dxa"/>
            <w:tcBorders>
              <w:top w:val="nil"/>
              <w:left w:val="nil"/>
              <w:bottom w:val="single" w:sz="4" w:space="0" w:color="auto"/>
              <w:right w:val="single" w:sz="4" w:space="0" w:color="auto"/>
            </w:tcBorders>
            <w:noWrap/>
            <w:vAlign w:val="bottom"/>
            <w:hideMark/>
          </w:tcPr>
          <w:p w14:paraId="3148F7B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341</w:t>
            </w:r>
          </w:p>
        </w:tc>
        <w:tc>
          <w:tcPr>
            <w:tcW w:w="850" w:type="dxa"/>
            <w:tcBorders>
              <w:top w:val="nil"/>
              <w:left w:val="nil"/>
              <w:bottom w:val="single" w:sz="4" w:space="0" w:color="auto"/>
              <w:right w:val="single" w:sz="4" w:space="0" w:color="auto"/>
            </w:tcBorders>
            <w:noWrap/>
            <w:vAlign w:val="bottom"/>
            <w:hideMark/>
          </w:tcPr>
          <w:p w14:paraId="5753695D"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1418</w:t>
            </w:r>
          </w:p>
        </w:tc>
        <w:tc>
          <w:tcPr>
            <w:tcW w:w="851" w:type="dxa"/>
            <w:tcBorders>
              <w:top w:val="nil"/>
              <w:left w:val="nil"/>
              <w:bottom w:val="single" w:sz="4" w:space="0" w:color="auto"/>
              <w:right w:val="single" w:sz="4" w:space="0" w:color="auto"/>
            </w:tcBorders>
            <w:noWrap/>
            <w:vAlign w:val="bottom"/>
            <w:hideMark/>
          </w:tcPr>
          <w:p w14:paraId="35FDFEBC"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246</w:t>
            </w:r>
          </w:p>
        </w:tc>
        <w:tc>
          <w:tcPr>
            <w:tcW w:w="1134" w:type="dxa"/>
            <w:tcBorders>
              <w:top w:val="nil"/>
              <w:left w:val="nil"/>
              <w:bottom w:val="single" w:sz="4" w:space="0" w:color="auto"/>
              <w:right w:val="single" w:sz="4" w:space="0" w:color="auto"/>
            </w:tcBorders>
            <w:noWrap/>
            <w:vAlign w:val="bottom"/>
            <w:hideMark/>
          </w:tcPr>
          <w:p w14:paraId="6C2245FD"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452</w:t>
            </w:r>
          </w:p>
        </w:tc>
        <w:tc>
          <w:tcPr>
            <w:tcW w:w="992" w:type="dxa"/>
            <w:tcBorders>
              <w:top w:val="nil"/>
              <w:left w:val="nil"/>
              <w:bottom w:val="single" w:sz="4" w:space="0" w:color="auto"/>
              <w:right w:val="single" w:sz="4" w:space="0" w:color="auto"/>
            </w:tcBorders>
            <w:noWrap/>
            <w:vAlign w:val="bottom"/>
            <w:hideMark/>
          </w:tcPr>
          <w:p w14:paraId="79E3F6FD"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2183</w:t>
            </w:r>
          </w:p>
        </w:tc>
        <w:tc>
          <w:tcPr>
            <w:tcW w:w="1240" w:type="dxa"/>
            <w:tcBorders>
              <w:top w:val="nil"/>
              <w:left w:val="nil"/>
              <w:bottom w:val="single" w:sz="4" w:space="0" w:color="auto"/>
              <w:right w:val="single" w:sz="4" w:space="0" w:color="auto"/>
            </w:tcBorders>
            <w:noWrap/>
            <w:vAlign w:val="bottom"/>
            <w:hideMark/>
          </w:tcPr>
          <w:p w14:paraId="39874052"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14BB5FBC"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73546FE2"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095520F9"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227C8C01"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765D8CD2"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Total</w:t>
            </w:r>
          </w:p>
        </w:tc>
        <w:tc>
          <w:tcPr>
            <w:tcW w:w="850" w:type="dxa"/>
            <w:tcBorders>
              <w:top w:val="nil"/>
              <w:left w:val="nil"/>
              <w:bottom w:val="single" w:sz="4" w:space="0" w:color="auto"/>
              <w:right w:val="single" w:sz="4" w:space="0" w:color="auto"/>
            </w:tcBorders>
            <w:noWrap/>
            <w:vAlign w:val="bottom"/>
            <w:hideMark/>
          </w:tcPr>
          <w:p w14:paraId="7DF03FCF"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204</w:t>
            </w:r>
          </w:p>
        </w:tc>
        <w:tc>
          <w:tcPr>
            <w:tcW w:w="851" w:type="dxa"/>
            <w:tcBorders>
              <w:top w:val="nil"/>
              <w:left w:val="nil"/>
              <w:bottom w:val="single" w:sz="4" w:space="0" w:color="auto"/>
              <w:right w:val="single" w:sz="4" w:space="0" w:color="auto"/>
            </w:tcBorders>
            <w:noWrap/>
            <w:vAlign w:val="bottom"/>
            <w:hideMark/>
          </w:tcPr>
          <w:p w14:paraId="04CCDB38"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828</w:t>
            </w:r>
          </w:p>
        </w:tc>
        <w:tc>
          <w:tcPr>
            <w:tcW w:w="850" w:type="dxa"/>
            <w:tcBorders>
              <w:top w:val="nil"/>
              <w:left w:val="nil"/>
              <w:bottom w:val="single" w:sz="4" w:space="0" w:color="auto"/>
              <w:right w:val="single" w:sz="4" w:space="0" w:color="auto"/>
            </w:tcBorders>
            <w:noWrap/>
            <w:vAlign w:val="bottom"/>
            <w:hideMark/>
          </w:tcPr>
          <w:p w14:paraId="42029FED"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2221</w:t>
            </w:r>
          </w:p>
        </w:tc>
        <w:tc>
          <w:tcPr>
            <w:tcW w:w="851" w:type="dxa"/>
            <w:tcBorders>
              <w:top w:val="nil"/>
              <w:left w:val="nil"/>
              <w:bottom w:val="single" w:sz="4" w:space="0" w:color="auto"/>
              <w:right w:val="single" w:sz="4" w:space="0" w:color="auto"/>
            </w:tcBorders>
            <w:noWrap/>
            <w:vAlign w:val="bottom"/>
            <w:hideMark/>
          </w:tcPr>
          <w:p w14:paraId="79BE23DB"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192</w:t>
            </w:r>
          </w:p>
        </w:tc>
        <w:tc>
          <w:tcPr>
            <w:tcW w:w="1134" w:type="dxa"/>
            <w:tcBorders>
              <w:top w:val="nil"/>
              <w:left w:val="nil"/>
              <w:bottom w:val="single" w:sz="4" w:space="0" w:color="auto"/>
              <w:right w:val="single" w:sz="4" w:space="0" w:color="auto"/>
            </w:tcBorders>
            <w:noWrap/>
            <w:vAlign w:val="bottom"/>
            <w:hideMark/>
          </w:tcPr>
          <w:p w14:paraId="0E7283D2"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1111</w:t>
            </w:r>
          </w:p>
        </w:tc>
        <w:tc>
          <w:tcPr>
            <w:tcW w:w="992" w:type="dxa"/>
            <w:tcBorders>
              <w:top w:val="nil"/>
              <w:left w:val="nil"/>
              <w:bottom w:val="single" w:sz="4" w:space="0" w:color="auto"/>
              <w:right w:val="single" w:sz="4" w:space="0" w:color="auto"/>
            </w:tcBorders>
            <w:noWrap/>
            <w:vAlign w:val="bottom"/>
            <w:hideMark/>
          </w:tcPr>
          <w:p w14:paraId="5A37BB1F"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4663</w:t>
            </w:r>
          </w:p>
        </w:tc>
        <w:tc>
          <w:tcPr>
            <w:tcW w:w="1240" w:type="dxa"/>
            <w:tcBorders>
              <w:top w:val="nil"/>
              <w:left w:val="nil"/>
              <w:bottom w:val="single" w:sz="4" w:space="0" w:color="auto"/>
              <w:right w:val="single" w:sz="4" w:space="0" w:color="auto"/>
            </w:tcBorders>
            <w:noWrap/>
            <w:vAlign w:val="bottom"/>
            <w:hideMark/>
          </w:tcPr>
          <w:p w14:paraId="27127811"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-327</w:t>
            </w:r>
          </w:p>
        </w:tc>
        <w:tc>
          <w:tcPr>
            <w:tcW w:w="992" w:type="dxa"/>
            <w:tcBorders>
              <w:top w:val="nil"/>
              <w:left w:val="nil"/>
              <w:bottom w:val="single" w:sz="4" w:space="0" w:color="auto"/>
              <w:right w:val="single" w:sz="4" w:space="0" w:color="auto"/>
            </w:tcBorders>
            <w:noWrap/>
            <w:vAlign w:val="bottom"/>
            <w:hideMark/>
          </w:tcPr>
          <w:p w14:paraId="0A94FBEC"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-1090</w:t>
            </w:r>
          </w:p>
        </w:tc>
        <w:tc>
          <w:tcPr>
            <w:tcW w:w="990" w:type="dxa"/>
            <w:tcBorders>
              <w:top w:val="nil"/>
              <w:left w:val="nil"/>
              <w:bottom w:val="single" w:sz="4" w:space="0" w:color="auto"/>
              <w:right w:val="single" w:sz="4" w:space="0" w:color="auto"/>
            </w:tcBorders>
            <w:noWrap/>
            <w:vAlign w:val="bottom"/>
            <w:hideMark/>
          </w:tcPr>
          <w:p w14:paraId="109134C0"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436</w:t>
            </w:r>
          </w:p>
        </w:tc>
        <w:tc>
          <w:tcPr>
            <w:tcW w:w="850" w:type="dxa"/>
            <w:tcBorders>
              <w:top w:val="nil"/>
              <w:left w:val="nil"/>
              <w:bottom w:val="single" w:sz="4" w:space="0" w:color="auto"/>
              <w:right w:val="single" w:sz="4" w:space="0" w:color="auto"/>
            </w:tcBorders>
            <w:noWrap/>
            <w:vAlign w:val="bottom"/>
            <w:hideMark/>
          </w:tcPr>
          <w:p w14:paraId="2DA15D14" w14:textId="77777777" w:rsidR="00D854FC" w:rsidRPr="003F1020" w:rsidRDefault="00D854FC" w:rsidP="00262548">
            <w:pPr>
              <w:spacing w:after="0" w:line="240" w:lineRule="auto"/>
              <w:jc w:val="right"/>
              <w:rPr>
                <w:rFonts w:eastAsia="Times New Roman" w:cstheme="minorHAnsi"/>
                <w:color w:val="000000"/>
                <w:lang w:eastAsia="en-GB"/>
              </w:rPr>
            </w:pPr>
            <w:r w:rsidRPr="003F1020">
              <w:rPr>
                <w:rFonts w:eastAsia="Times New Roman" w:cstheme="minorHAnsi"/>
                <w:color w:val="000000"/>
                <w:lang w:eastAsia="en-GB"/>
              </w:rPr>
              <w:t>0.401</w:t>
            </w:r>
          </w:p>
        </w:tc>
      </w:tr>
      <w:tr w:rsidR="00D854FC" w:rsidRPr="003F1020" w14:paraId="1CC32F3C"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1F13BDA2"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Infant(s) admission</w:t>
            </w:r>
          </w:p>
        </w:tc>
        <w:tc>
          <w:tcPr>
            <w:tcW w:w="850" w:type="dxa"/>
            <w:tcBorders>
              <w:top w:val="nil"/>
              <w:left w:val="nil"/>
              <w:bottom w:val="single" w:sz="4" w:space="0" w:color="auto"/>
              <w:right w:val="single" w:sz="4" w:space="0" w:color="auto"/>
            </w:tcBorders>
            <w:noWrap/>
            <w:vAlign w:val="bottom"/>
            <w:hideMark/>
          </w:tcPr>
          <w:p w14:paraId="535EBD54"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7492124F"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22D555E4"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6D4CC299"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34D25F52"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059F8A75"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1240" w:type="dxa"/>
            <w:tcBorders>
              <w:top w:val="nil"/>
              <w:left w:val="nil"/>
              <w:bottom w:val="single" w:sz="4" w:space="0" w:color="auto"/>
              <w:right w:val="single" w:sz="4" w:space="0" w:color="auto"/>
            </w:tcBorders>
            <w:noWrap/>
            <w:vAlign w:val="bottom"/>
            <w:hideMark/>
          </w:tcPr>
          <w:p w14:paraId="548F70C9"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1DE6B766"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37167881"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7419CC65"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2C9897CA"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06F7E40C"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6 months</w:t>
            </w:r>
          </w:p>
        </w:tc>
        <w:tc>
          <w:tcPr>
            <w:tcW w:w="850" w:type="dxa"/>
            <w:tcBorders>
              <w:top w:val="nil"/>
              <w:left w:val="nil"/>
              <w:bottom w:val="single" w:sz="4" w:space="0" w:color="auto"/>
              <w:right w:val="single" w:sz="4" w:space="0" w:color="auto"/>
            </w:tcBorders>
            <w:noWrap/>
            <w:vAlign w:val="bottom"/>
            <w:hideMark/>
          </w:tcPr>
          <w:p w14:paraId="6EF44C44"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252</w:t>
            </w:r>
          </w:p>
        </w:tc>
        <w:tc>
          <w:tcPr>
            <w:tcW w:w="851" w:type="dxa"/>
            <w:tcBorders>
              <w:top w:val="nil"/>
              <w:left w:val="nil"/>
              <w:bottom w:val="single" w:sz="4" w:space="0" w:color="auto"/>
              <w:right w:val="single" w:sz="4" w:space="0" w:color="auto"/>
            </w:tcBorders>
            <w:noWrap/>
            <w:vAlign w:val="bottom"/>
            <w:hideMark/>
          </w:tcPr>
          <w:p w14:paraId="2D1EB77A"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1452</w:t>
            </w:r>
          </w:p>
        </w:tc>
        <w:tc>
          <w:tcPr>
            <w:tcW w:w="850" w:type="dxa"/>
            <w:tcBorders>
              <w:top w:val="nil"/>
              <w:left w:val="nil"/>
              <w:bottom w:val="single" w:sz="4" w:space="0" w:color="auto"/>
              <w:right w:val="single" w:sz="4" w:space="0" w:color="auto"/>
            </w:tcBorders>
            <w:noWrap/>
            <w:vAlign w:val="bottom"/>
            <w:hideMark/>
          </w:tcPr>
          <w:p w14:paraId="0E719705"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7969</w:t>
            </w:r>
          </w:p>
        </w:tc>
        <w:tc>
          <w:tcPr>
            <w:tcW w:w="851" w:type="dxa"/>
            <w:tcBorders>
              <w:top w:val="nil"/>
              <w:left w:val="nil"/>
              <w:bottom w:val="single" w:sz="4" w:space="0" w:color="auto"/>
              <w:right w:val="single" w:sz="4" w:space="0" w:color="auto"/>
            </w:tcBorders>
            <w:noWrap/>
            <w:vAlign w:val="bottom"/>
            <w:hideMark/>
          </w:tcPr>
          <w:p w14:paraId="36BB4A2C"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241</w:t>
            </w:r>
          </w:p>
        </w:tc>
        <w:tc>
          <w:tcPr>
            <w:tcW w:w="1134" w:type="dxa"/>
            <w:tcBorders>
              <w:top w:val="nil"/>
              <w:left w:val="nil"/>
              <w:bottom w:val="single" w:sz="4" w:space="0" w:color="auto"/>
              <w:right w:val="single" w:sz="4" w:space="0" w:color="auto"/>
            </w:tcBorders>
            <w:noWrap/>
            <w:vAlign w:val="bottom"/>
            <w:hideMark/>
          </w:tcPr>
          <w:p w14:paraId="4A194C08"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1363</w:t>
            </w:r>
          </w:p>
        </w:tc>
        <w:tc>
          <w:tcPr>
            <w:tcW w:w="992" w:type="dxa"/>
            <w:tcBorders>
              <w:top w:val="nil"/>
              <w:left w:val="nil"/>
              <w:bottom w:val="single" w:sz="4" w:space="0" w:color="auto"/>
              <w:right w:val="single" w:sz="4" w:space="0" w:color="auto"/>
            </w:tcBorders>
            <w:noWrap/>
            <w:vAlign w:val="bottom"/>
            <w:hideMark/>
          </w:tcPr>
          <w:p w14:paraId="4786A4C6"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4474</w:t>
            </w:r>
          </w:p>
        </w:tc>
        <w:tc>
          <w:tcPr>
            <w:tcW w:w="1240" w:type="dxa"/>
            <w:tcBorders>
              <w:top w:val="nil"/>
              <w:left w:val="nil"/>
              <w:bottom w:val="single" w:sz="4" w:space="0" w:color="auto"/>
              <w:right w:val="single" w:sz="4" w:space="0" w:color="auto"/>
            </w:tcBorders>
            <w:noWrap/>
            <w:vAlign w:val="bottom"/>
            <w:hideMark/>
          </w:tcPr>
          <w:p w14:paraId="136C1FEA"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361121A2"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4A442495"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333C5513"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0AF38854"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7503EAB5"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24 months</w:t>
            </w:r>
          </w:p>
        </w:tc>
        <w:tc>
          <w:tcPr>
            <w:tcW w:w="850" w:type="dxa"/>
            <w:tcBorders>
              <w:top w:val="nil"/>
              <w:left w:val="nil"/>
              <w:bottom w:val="single" w:sz="4" w:space="0" w:color="auto"/>
              <w:right w:val="single" w:sz="4" w:space="0" w:color="auto"/>
            </w:tcBorders>
            <w:noWrap/>
            <w:vAlign w:val="bottom"/>
            <w:hideMark/>
          </w:tcPr>
          <w:p w14:paraId="32502927"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257</w:t>
            </w:r>
          </w:p>
        </w:tc>
        <w:tc>
          <w:tcPr>
            <w:tcW w:w="851" w:type="dxa"/>
            <w:tcBorders>
              <w:top w:val="nil"/>
              <w:left w:val="nil"/>
              <w:bottom w:val="single" w:sz="4" w:space="0" w:color="auto"/>
              <w:right w:val="single" w:sz="4" w:space="0" w:color="auto"/>
            </w:tcBorders>
            <w:noWrap/>
            <w:vAlign w:val="bottom"/>
            <w:hideMark/>
          </w:tcPr>
          <w:p w14:paraId="48477956"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417</w:t>
            </w:r>
          </w:p>
        </w:tc>
        <w:tc>
          <w:tcPr>
            <w:tcW w:w="850" w:type="dxa"/>
            <w:tcBorders>
              <w:top w:val="nil"/>
              <w:left w:val="nil"/>
              <w:bottom w:val="single" w:sz="4" w:space="0" w:color="auto"/>
              <w:right w:val="single" w:sz="4" w:space="0" w:color="auto"/>
            </w:tcBorders>
            <w:noWrap/>
            <w:vAlign w:val="bottom"/>
            <w:hideMark/>
          </w:tcPr>
          <w:p w14:paraId="7906AC9C"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4864</w:t>
            </w:r>
          </w:p>
        </w:tc>
        <w:tc>
          <w:tcPr>
            <w:tcW w:w="851" w:type="dxa"/>
            <w:tcBorders>
              <w:top w:val="nil"/>
              <w:left w:val="nil"/>
              <w:bottom w:val="single" w:sz="4" w:space="0" w:color="auto"/>
              <w:right w:val="single" w:sz="4" w:space="0" w:color="auto"/>
            </w:tcBorders>
            <w:noWrap/>
            <w:vAlign w:val="bottom"/>
            <w:hideMark/>
          </w:tcPr>
          <w:p w14:paraId="1018CABF"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230</w:t>
            </w:r>
          </w:p>
        </w:tc>
        <w:tc>
          <w:tcPr>
            <w:tcW w:w="1134" w:type="dxa"/>
            <w:tcBorders>
              <w:top w:val="nil"/>
              <w:left w:val="nil"/>
              <w:bottom w:val="single" w:sz="4" w:space="0" w:color="auto"/>
              <w:right w:val="single" w:sz="4" w:space="0" w:color="auto"/>
            </w:tcBorders>
            <w:noWrap/>
            <w:vAlign w:val="bottom"/>
            <w:hideMark/>
          </w:tcPr>
          <w:p w14:paraId="2226AE6C"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268</w:t>
            </w:r>
          </w:p>
        </w:tc>
        <w:tc>
          <w:tcPr>
            <w:tcW w:w="992" w:type="dxa"/>
            <w:tcBorders>
              <w:top w:val="nil"/>
              <w:left w:val="nil"/>
              <w:bottom w:val="single" w:sz="4" w:space="0" w:color="auto"/>
              <w:right w:val="single" w:sz="4" w:space="0" w:color="auto"/>
            </w:tcBorders>
            <w:noWrap/>
            <w:vAlign w:val="bottom"/>
            <w:hideMark/>
          </w:tcPr>
          <w:p w14:paraId="40FE1F14"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1783</w:t>
            </w:r>
          </w:p>
        </w:tc>
        <w:tc>
          <w:tcPr>
            <w:tcW w:w="1240" w:type="dxa"/>
            <w:tcBorders>
              <w:top w:val="nil"/>
              <w:left w:val="nil"/>
              <w:bottom w:val="single" w:sz="4" w:space="0" w:color="auto"/>
              <w:right w:val="single" w:sz="4" w:space="0" w:color="auto"/>
            </w:tcBorders>
            <w:noWrap/>
            <w:vAlign w:val="bottom"/>
            <w:hideMark/>
          </w:tcPr>
          <w:p w14:paraId="6FFB24CB"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10BF7A7B"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1CCA888B"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20E4F764"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51E2F269"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3BC1BF8E"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Total</w:t>
            </w:r>
          </w:p>
        </w:tc>
        <w:tc>
          <w:tcPr>
            <w:tcW w:w="850" w:type="dxa"/>
            <w:tcBorders>
              <w:top w:val="nil"/>
              <w:left w:val="nil"/>
              <w:bottom w:val="single" w:sz="4" w:space="0" w:color="auto"/>
              <w:right w:val="single" w:sz="4" w:space="0" w:color="auto"/>
            </w:tcBorders>
            <w:noWrap/>
            <w:vAlign w:val="bottom"/>
            <w:hideMark/>
          </w:tcPr>
          <w:p w14:paraId="12DE778A"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189</w:t>
            </w:r>
          </w:p>
        </w:tc>
        <w:tc>
          <w:tcPr>
            <w:tcW w:w="851" w:type="dxa"/>
            <w:tcBorders>
              <w:top w:val="nil"/>
              <w:left w:val="nil"/>
              <w:bottom w:val="single" w:sz="4" w:space="0" w:color="auto"/>
              <w:right w:val="single" w:sz="4" w:space="0" w:color="auto"/>
            </w:tcBorders>
            <w:noWrap/>
            <w:vAlign w:val="bottom"/>
            <w:hideMark/>
          </w:tcPr>
          <w:p w14:paraId="7B9CB18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1708</w:t>
            </w:r>
          </w:p>
        </w:tc>
        <w:tc>
          <w:tcPr>
            <w:tcW w:w="850" w:type="dxa"/>
            <w:tcBorders>
              <w:top w:val="nil"/>
              <w:left w:val="nil"/>
              <w:bottom w:val="single" w:sz="4" w:space="0" w:color="auto"/>
              <w:right w:val="single" w:sz="4" w:space="0" w:color="auto"/>
            </w:tcBorders>
            <w:noWrap/>
            <w:vAlign w:val="bottom"/>
            <w:hideMark/>
          </w:tcPr>
          <w:p w14:paraId="4552DA4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9160</w:t>
            </w:r>
          </w:p>
        </w:tc>
        <w:tc>
          <w:tcPr>
            <w:tcW w:w="851" w:type="dxa"/>
            <w:tcBorders>
              <w:top w:val="nil"/>
              <w:left w:val="nil"/>
              <w:bottom w:val="single" w:sz="4" w:space="0" w:color="auto"/>
              <w:right w:val="single" w:sz="4" w:space="0" w:color="auto"/>
            </w:tcBorders>
            <w:noWrap/>
            <w:vAlign w:val="bottom"/>
            <w:hideMark/>
          </w:tcPr>
          <w:p w14:paraId="168C16EE"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175</w:t>
            </w:r>
          </w:p>
        </w:tc>
        <w:tc>
          <w:tcPr>
            <w:tcW w:w="1134" w:type="dxa"/>
            <w:tcBorders>
              <w:top w:val="nil"/>
              <w:left w:val="nil"/>
              <w:bottom w:val="single" w:sz="4" w:space="0" w:color="auto"/>
              <w:right w:val="single" w:sz="4" w:space="0" w:color="auto"/>
            </w:tcBorders>
            <w:noWrap/>
            <w:vAlign w:val="bottom"/>
            <w:hideMark/>
          </w:tcPr>
          <w:p w14:paraId="17587318"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1414</w:t>
            </w:r>
          </w:p>
        </w:tc>
        <w:tc>
          <w:tcPr>
            <w:tcW w:w="992" w:type="dxa"/>
            <w:tcBorders>
              <w:top w:val="nil"/>
              <w:left w:val="nil"/>
              <w:bottom w:val="single" w:sz="4" w:space="0" w:color="auto"/>
              <w:right w:val="single" w:sz="4" w:space="0" w:color="auto"/>
            </w:tcBorders>
            <w:noWrap/>
            <w:vAlign w:val="bottom"/>
            <w:hideMark/>
          </w:tcPr>
          <w:p w14:paraId="37440FE6"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4588</w:t>
            </w:r>
          </w:p>
        </w:tc>
        <w:tc>
          <w:tcPr>
            <w:tcW w:w="1240" w:type="dxa"/>
            <w:tcBorders>
              <w:top w:val="nil"/>
              <w:left w:val="nil"/>
              <w:bottom w:val="single" w:sz="4" w:space="0" w:color="auto"/>
              <w:right w:val="single" w:sz="4" w:space="0" w:color="auto"/>
            </w:tcBorders>
            <w:noWrap/>
            <w:vAlign w:val="bottom"/>
            <w:hideMark/>
          </w:tcPr>
          <w:p w14:paraId="4922BC87"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283</w:t>
            </w:r>
          </w:p>
        </w:tc>
        <w:tc>
          <w:tcPr>
            <w:tcW w:w="992" w:type="dxa"/>
            <w:tcBorders>
              <w:top w:val="nil"/>
              <w:left w:val="nil"/>
              <w:bottom w:val="single" w:sz="4" w:space="0" w:color="auto"/>
              <w:right w:val="single" w:sz="4" w:space="0" w:color="auto"/>
            </w:tcBorders>
            <w:noWrap/>
            <w:vAlign w:val="bottom"/>
            <w:hideMark/>
          </w:tcPr>
          <w:p w14:paraId="54A755F1"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-1198</w:t>
            </w:r>
          </w:p>
        </w:tc>
        <w:tc>
          <w:tcPr>
            <w:tcW w:w="990" w:type="dxa"/>
            <w:tcBorders>
              <w:top w:val="nil"/>
              <w:left w:val="nil"/>
              <w:bottom w:val="single" w:sz="4" w:space="0" w:color="auto"/>
              <w:right w:val="single" w:sz="4" w:space="0" w:color="auto"/>
            </w:tcBorders>
            <w:noWrap/>
            <w:vAlign w:val="bottom"/>
            <w:hideMark/>
          </w:tcPr>
          <w:p w14:paraId="3298E2A8"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1765</w:t>
            </w:r>
          </w:p>
        </w:tc>
        <w:tc>
          <w:tcPr>
            <w:tcW w:w="850" w:type="dxa"/>
            <w:tcBorders>
              <w:top w:val="nil"/>
              <w:left w:val="nil"/>
              <w:bottom w:val="single" w:sz="4" w:space="0" w:color="auto"/>
              <w:right w:val="single" w:sz="4" w:space="0" w:color="auto"/>
            </w:tcBorders>
            <w:noWrap/>
            <w:vAlign w:val="bottom"/>
            <w:hideMark/>
          </w:tcPr>
          <w:p w14:paraId="2E3C1449" w14:textId="77777777" w:rsidR="00D854FC" w:rsidRPr="003F1020" w:rsidRDefault="00D854FC" w:rsidP="00262548">
            <w:pPr>
              <w:spacing w:after="0" w:line="240" w:lineRule="auto"/>
              <w:jc w:val="right"/>
              <w:rPr>
                <w:rFonts w:eastAsia="Times New Roman" w:cstheme="minorHAnsi"/>
                <w:color w:val="000000"/>
                <w:lang w:eastAsia="en-GB"/>
              </w:rPr>
            </w:pPr>
            <w:r w:rsidRPr="003F1020">
              <w:rPr>
                <w:rFonts w:eastAsia="Times New Roman" w:cstheme="minorHAnsi"/>
                <w:color w:val="000000"/>
                <w:lang w:eastAsia="en-GB"/>
              </w:rPr>
              <w:t>0.708</w:t>
            </w:r>
          </w:p>
        </w:tc>
      </w:tr>
      <w:tr w:rsidR="00D854FC" w:rsidRPr="003F1020" w14:paraId="5F7B7E7B"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0A7A8156"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Infant(s) A&amp;E attendance</w:t>
            </w:r>
          </w:p>
        </w:tc>
        <w:tc>
          <w:tcPr>
            <w:tcW w:w="850" w:type="dxa"/>
            <w:tcBorders>
              <w:top w:val="nil"/>
              <w:left w:val="nil"/>
              <w:bottom w:val="single" w:sz="4" w:space="0" w:color="auto"/>
              <w:right w:val="single" w:sz="4" w:space="0" w:color="auto"/>
            </w:tcBorders>
            <w:noWrap/>
            <w:vAlign w:val="bottom"/>
            <w:hideMark/>
          </w:tcPr>
          <w:p w14:paraId="18C075E5"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2A7787C4"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46A03F2C"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0CA45414"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173A359F"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2F27CAA3"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1240" w:type="dxa"/>
            <w:tcBorders>
              <w:top w:val="nil"/>
              <w:left w:val="nil"/>
              <w:bottom w:val="single" w:sz="4" w:space="0" w:color="auto"/>
              <w:right w:val="single" w:sz="4" w:space="0" w:color="auto"/>
            </w:tcBorders>
            <w:noWrap/>
            <w:vAlign w:val="bottom"/>
            <w:hideMark/>
          </w:tcPr>
          <w:p w14:paraId="249599B2"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1A360A46"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2634D348"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539A3F4E"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3DF649A5"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1FB02B26"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6 months</w:t>
            </w:r>
          </w:p>
        </w:tc>
        <w:tc>
          <w:tcPr>
            <w:tcW w:w="850" w:type="dxa"/>
            <w:tcBorders>
              <w:top w:val="nil"/>
              <w:left w:val="nil"/>
              <w:bottom w:val="single" w:sz="4" w:space="0" w:color="auto"/>
              <w:right w:val="single" w:sz="4" w:space="0" w:color="auto"/>
            </w:tcBorders>
            <w:noWrap/>
            <w:vAlign w:val="bottom"/>
            <w:hideMark/>
          </w:tcPr>
          <w:p w14:paraId="44740AF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259</w:t>
            </w:r>
          </w:p>
        </w:tc>
        <w:tc>
          <w:tcPr>
            <w:tcW w:w="851" w:type="dxa"/>
            <w:tcBorders>
              <w:top w:val="nil"/>
              <w:left w:val="nil"/>
              <w:bottom w:val="single" w:sz="4" w:space="0" w:color="auto"/>
              <w:right w:val="single" w:sz="4" w:space="0" w:color="auto"/>
            </w:tcBorders>
            <w:noWrap/>
            <w:vAlign w:val="bottom"/>
            <w:hideMark/>
          </w:tcPr>
          <w:p w14:paraId="32D4E452"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50</w:t>
            </w:r>
          </w:p>
        </w:tc>
        <w:tc>
          <w:tcPr>
            <w:tcW w:w="850" w:type="dxa"/>
            <w:tcBorders>
              <w:top w:val="nil"/>
              <w:left w:val="nil"/>
              <w:bottom w:val="single" w:sz="4" w:space="0" w:color="auto"/>
              <w:right w:val="single" w:sz="4" w:space="0" w:color="auto"/>
            </w:tcBorders>
            <w:noWrap/>
            <w:vAlign w:val="bottom"/>
            <w:hideMark/>
          </w:tcPr>
          <w:p w14:paraId="2C47E1AD"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117</w:t>
            </w:r>
          </w:p>
        </w:tc>
        <w:tc>
          <w:tcPr>
            <w:tcW w:w="851" w:type="dxa"/>
            <w:tcBorders>
              <w:top w:val="nil"/>
              <w:left w:val="nil"/>
              <w:bottom w:val="single" w:sz="4" w:space="0" w:color="auto"/>
              <w:right w:val="single" w:sz="4" w:space="0" w:color="auto"/>
            </w:tcBorders>
            <w:noWrap/>
            <w:vAlign w:val="bottom"/>
            <w:hideMark/>
          </w:tcPr>
          <w:p w14:paraId="5CA9730D"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245</w:t>
            </w:r>
          </w:p>
        </w:tc>
        <w:tc>
          <w:tcPr>
            <w:tcW w:w="1134" w:type="dxa"/>
            <w:tcBorders>
              <w:top w:val="nil"/>
              <w:left w:val="nil"/>
              <w:bottom w:val="single" w:sz="4" w:space="0" w:color="auto"/>
              <w:right w:val="single" w:sz="4" w:space="0" w:color="auto"/>
            </w:tcBorders>
            <w:noWrap/>
            <w:vAlign w:val="bottom"/>
            <w:hideMark/>
          </w:tcPr>
          <w:p w14:paraId="6BAFA551"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44</w:t>
            </w:r>
          </w:p>
        </w:tc>
        <w:tc>
          <w:tcPr>
            <w:tcW w:w="992" w:type="dxa"/>
            <w:tcBorders>
              <w:top w:val="nil"/>
              <w:left w:val="nil"/>
              <w:bottom w:val="single" w:sz="4" w:space="0" w:color="auto"/>
              <w:right w:val="single" w:sz="4" w:space="0" w:color="auto"/>
            </w:tcBorders>
            <w:noWrap/>
            <w:vAlign w:val="bottom"/>
            <w:hideMark/>
          </w:tcPr>
          <w:p w14:paraId="4C660E55"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127</w:t>
            </w:r>
          </w:p>
        </w:tc>
        <w:tc>
          <w:tcPr>
            <w:tcW w:w="1240" w:type="dxa"/>
            <w:tcBorders>
              <w:top w:val="nil"/>
              <w:left w:val="nil"/>
              <w:bottom w:val="single" w:sz="4" w:space="0" w:color="auto"/>
              <w:right w:val="single" w:sz="4" w:space="0" w:color="auto"/>
            </w:tcBorders>
            <w:noWrap/>
            <w:vAlign w:val="bottom"/>
            <w:hideMark/>
          </w:tcPr>
          <w:p w14:paraId="0240C11A"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093CBD58"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7A38839A"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651DA957"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38F6C861"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2C740D05"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24 months</w:t>
            </w:r>
          </w:p>
        </w:tc>
        <w:tc>
          <w:tcPr>
            <w:tcW w:w="850" w:type="dxa"/>
            <w:tcBorders>
              <w:top w:val="nil"/>
              <w:left w:val="nil"/>
              <w:bottom w:val="single" w:sz="4" w:space="0" w:color="auto"/>
              <w:right w:val="single" w:sz="4" w:space="0" w:color="auto"/>
            </w:tcBorders>
            <w:noWrap/>
            <w:vAlign w:val="bottom"/>
            <w:hideMark/>
          </w:tcPr>
          <w:p w14:paraId="7B2436A1"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271</w:t>
            </w:r>
          </w:p>
        </w:tc>
        <w:tc>
          <w:tcPr>
            <w:tcW w:w="851" w:type="dxa"/>
            <w:tcBorders>
              <w:top w:val="nil"/>
              <w:left w:val="nil"/>
              <w:bottom w:val="single" w:sz="4" w:space="0" w:color="auto"/>
              <w:right w:val="single" w:sz="4" w:space="0" w:color="auto"/>
            </w:tcBorders>
            <w:noWrap/>
            <w:vAlign w:val="bottom"/>
            <w:hideMark/>
          </w:tcPr>
          <w:p w14:paraId="3750B912"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34</w:t>
            </w:r>
          </w:p>
        </w:tc>
        <w:tc>
          <w:tcPr>
            <w:tcW w:w="850" w:type="dxa"/>
            <w:tcBorders>
              <w:top w:val="nil"/>
              <w:left w:val="nil"/>
              <w:bottom w:val="single" w:sz="4" w:space="0" w:color="auto"/>
              <w:right w:val="single" w:sz="4" w:space="0" w:color="auto"/>
            </w:tcBorders>
            <w:noWrap/>
            <w:vAlign w:val="bottom"/>
            <w:hideMark/>
          </w:tcPr>
          <w:p w14:paraId="2ED8C7AC"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93</w:t>
            </w:r>
          </w:p>
        </w:tc>
        <w:tc>
          <w:tcPr>
            <w:tcW w:w="851" w:type="dxa"/>
            <w:tcBorders>
              <w:top w:val="nil"/>
              <w:left w:val="nil"/>
              <w:bottom w:val="single" w:sz="4" w:space="0" w:color="auto"/>
              <w:right w:val="single" w:sz="4" w:space="0" w:color="auto"/>
            </w:tcBorders>
            <w:noWrap/>
            <w:vAlign w:val="bottom"/>
            <w:hideMark/>
          </w:tcPr>
          <w:p w14:paraId="4D70ED0C"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239</w:t>
            </w:r>
          </w:p>
        </w:tc>
        <w:tc>
          <w:tcPr>
            <w:tcW w:w="1134" w:type="dxa"/>
            <w:tcBorders>
              <w:top w:val="nil"/>
              <w:left w:val="nil"/>
              <w:bottom w:val="single" w:sz="4" w:space="0" w:color="auto"/>
              <w:right w:val="single" w:sz="4" w:space="0" w:color="auto"/>
            </w:tcBorders>
            <w:noWrap/>
            <w:vAlign w:val="bottom"/>
            <w:hideMark/>
          </w:tcPr>
          <w:p w14:paraId="0042BDDB"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22</w:t>
            </w:r>
          </w:p>
        </w:tc>
        <w:tc>
          <w:tcPr>
            <w:tcW w:w="992" w:type="dxa"/>
            <w:tcBorders>
              <w:top w:val="nil"/>
              <w:left w:val="nil"/>
              <w:bottom w:val="single" w:sz="4" w:space="0" w:color="auto"/>
              <w:right w:val="single" w:sz="4" w:space="0" w:color="auto"/>
            </w:tcBorders>
            <w:noWrap/>
            <w:vAlign w:val="bottom"/>
            <w:hideMark/>
          </w:tcPr>
          <w:p w14:paraId="1B7A1B88"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88</w:t>
            </w:r>
          </w:p>
        </w:tc>
        <w:tc>
          <w:tcPr>
            <w:tcW w:w="1240" w:type="dxa"/>
            <w:tcBorders>
              <w:top w:val="nil"/>
              <w:left w:val="nil"/>
              <w:bottom w:val="single" w:sz="4" w:space="0" w:color="auto"/>
              <w:right w:val="single" w:sz="4" w:space="0" w:color="auto"/>
            </w:tcBorders>
            <w:noWrap/>
            <w:vAlign w:val="bottom"/>
            <w:hideMark/>
          </w:tcPr>
          <w:p w14:paraId="367EE0E3"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3C863A55"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0478AEDE"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24D921EA"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616C932D"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6E71F7D1"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Total</w:t>
            </w:r>
          </w:p>
        </w:tc>
        <w:tc>
          <w:tcPr>
            <w:tcW w:w="850" w:type="dxa"/>
            <w:tcBorders>
              <w:top w:val="nil"/>
              <w:left w:val="nil"/>
              <w:bottom w:val="single" w:sz="4" w:space="0" w:color="auto"/>
              <w:right w:val="single" w:sz="4" w:space="0" w:color="auto"/>
            </w:tcBorders>
            <w:noWrap/>
            <w:vAlign w:val="bottom"/>
            <w:hideMark/>
          </w:tcPr>
          <w:p w14:paraId="253D112D"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201</w:t>
            </w:r>
          </w:p>
        </w:tc>
        <w:tc>
          <w:tcPr>
            <w:tcW w:w="851" w:type="dxa"/>
            <w:tcBorders>
              <w:top w:val="nil"/>
              <w:left w:val="nil"/>
              <w:bottom w:val="single" w:sz="4" w:space="0" w:color="auto"/>
              <w:right w:val="single" w:sz="4" w:space="0" w:color="auto"/>
            </w:tcBorders>
            <w:noWrap/>
            <w:vAlign w:val="bottom"/>
            <w:hideMark/>
          </w:tcPr>
          <w:p w14:paraId="32C8B5C1"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78</w:t>
            </w:r>
          </w:p>
        </w:tc>
        <w:tc>
          <w:tcPr>
            <w:tcW w:w="850" w:type="dxa"/>
            <w:tcBorders>
              <w:top w:val="nil"/>
              <w:left w:val="nil"/>
              <w:bottom w:val="single" w:sz="4" w:space="0" w:color="auto"/>
              <w:right w:val="single" w:sz="4" w:space="0" w:color="auto"/>
            </w:tcBorders>
            <w:noWrap/>
            <w:vAlign w:val="bottom"/>
            <w:hideMark/>
          </w:tcPr>
          <w:p w14:paraId="58F16EC0"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135</w:t>
            </w:r>
          </w:p>
        </w:tc>
        <w:tc>
          <w:tcPr>
            <w:tcW w:w="851" w:type="dxa"/>
            <w:tcBorders>
              <w:top w:val="nil"/>
              <w:left w:val="nil"/>
              <w:bottom w:val="single" w:sz="4" w:space="0" w:color="auto"/>
              <w:right w:val="single" w:sz="4" w:space="0" w:color="auto"/>
            </w:tcBorders>
            <w:noWrap/>
            <w:vAlign w:val="bottom"/>
            <w:hideMark/>
          </w:tcPr>
          <w:p w14:paraId="41329A16"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188</w:t>
            </w:r>
          </w:p>
        </w:tc>
        <w:tc>
          <w:tcPr>
            <w:tcW w:w="1134" w:type="dxa"/>
            <w:tcBorders>
              <w:top w:val="nil"/>
              <w:left w:val="nil"/>
              <w:bottom w:val="single" w:sz="4" w:space="0" w:color="auto"/>
              <w:right w:val="single" w:sz="4" w:space="0" w:color="auto"/>
            </w:tcBorders>
            <w:noWrap/>
            <w:vAlign w:val="bottom"/>
            <w:hideMark/>
          </w:tcPr>
          <w:p w14:paraId="4D4E0BC4"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66</w:t>
            </w:r>
          </w:p>
        </w:tc>
        <w:tc>
          <w:tcPr>
            <w:tcW w:w="992" w:type="dxa"/>
            <w:tcBorders>
              <w:top w:val="nil"/>
              <w:left w:val="nil"/>
              <w:bottom w:val="single" w:sz="4" w:space="0" w:color="auto"/>
              <w:right w:val="single" w:sz="4" w:space="0" w:color="auto"/>
            </w:tcBorders>
            <w:noWrap/>
            <w:vAlign w:val="bottom"/>
            <w:hideMark/>
          </w:tcPr>
          <w:p w14:paraId="46264CDF"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168</w:t>
            </w:r>
          </w:p>
        </w:tc>
        <w:tc>
          <w:tcPr>
            <w:tcW w:w="1240" w:type="dxa"/>
            <w:tcBorders>
              <w:top w:val="nil"/>
              <w:left w:val="nil"/>
              <w:bottom w:val="single" w:sz="4" w:space="0" w:color="auto"/>
              <w:right w:val="single" w:sz="4" w:space="0" w:color="auto"/>
            </w:tcBorders>
            <w:noWrap/>
            <w:vAlign w:val="bottom"/>
            <w:hideMark/>
          </w:tcPr>
          <w:p w14:paraId="465FEBB7"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12</w:t>
            </w:r>
          </w:p>
        </w:tc>
        <w:tc>
          <w:tcPr>
            <w:tcW w:w="992" w:type="dxa"/>
            <w:tcBorders>
              <w:top w:val="nil"/>
              <w:left w:val="nil"/>
              <w:bottom w:val="single" w:sz="4" w:space="0" w:color="auto"/>
              <w:right w:val="single" w:sz="4" w:space="0" w:color="auto"/>
            </w:tcBorders>
            <w:noWrap/>
            <w:vAlign w:val="bottom"/>
            <w:hideMark/>
          </w:tcPr>
          <w:p w14:paraId="68E2AA1D"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-19</w:t>
            </w:r>
          </w:p>
        </w:tc>
        <w:tc>
          <w:tcPr>
            <w:tcW w:w="990" w:type="dxa"/>
            <w:tcBorders>
              <w:top w:val="nil"/>
              <w:left w:val="nil"/>
              <w:bottom w:val="single" w:sz="4" w:space="0" w:color="auto"/>
              <w:right w:val="single" w:sz="4" w:space="0" w:color="auto"/>
            </w:tcBorders>
            <w:noWrap/>
            <w:vAlign w:val="bottom"/>
            <w:hideMark/>
          </w:tcPr>
          <w:p w14:paraId="5AA5042F"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44</w:t>
            </w:r>
          </w:p>
        </w:tc>
        <w:tc>
          <w:tcPr>
            <w:tcW w:w="850" w:type="dxa"/>
            <w:tcBorders>
              <w:top w:val="nil"/>
              <w:left w:val="nil"/>
              <w:bottom w:val="single" w:sz="4" w:space="0" w:color="auto"/>
              <w:right w:val="single" w:sz="4" w:space="0" w:color="auto"/>
            </w:tcBorders>
            <w:noWrap/>
            <w:vAlign w:val="bottom"/>
            <w:hideMark/>
          </w:tcPr>
          <w:p w14:paraId="079E5D43" w14:textId="77777777" w:rsidR="00D854FC" w:rsidRPr="003F1020" w:rsidRDefault="00D854FC" w:rsidP="00262548">
            <w:pPr>
              <w:spacing w:after="0" w:line="240" w:lineRule="auto"/>
              <w:jc w:val="right"/>
              <w:rPr>
                <w:rFonts w:eastAsia="Times New Roman" w:cstheme="minorHAnsi"/>
                <w:color w:val="000000"/>
                <w:lang w:eastAsia="en-GB"/>
              </w:rPr>
            </w:pPr>
            <w:r w:rsidRPr="003F1020">
              <w:rPr>
                <w:rFonts w:eastAsia="Times New Roman" w:cstheme="minorHAnsi"/>
                <w:color w:val="000000"/>
                <w:lang w:eastAsia="en-GB"/>
              </w:rPr>
              <w:t>0.435</w:t>
            </w:r>
          </w:p>
        </w:tc>
      </w:tr>
      <w:tr w:rsidR="00D854FC" w:rsidRPr="003F1020" w14:paraId="0C50448C"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1D571C43"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Infant outpatient attendance</w:t>
            </w:r>
          </w:p>
        </w:tc>
        <w:tc>
          <w:tcPr>
            <w:tcW w:w="850" w:type="dxa"/>
            <w:tcBorders>
              <w:top w:val="nil"/>
              <w:left w:val="nil"/>
              <w:bottom w:val="single" w:sz="4" w:space="0" w:color="auto"/>
              <w:right w:val="single" w:sz="4" w:space="0" w:color="auto"/>
            </w:tcBorders>
            <w:noWrap/>
            <w:vAlign w:val="bottom"/>
            <w:hideMark/>
          </w:tcPr>
          <w:p w14:paraId="31E3F3EF"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1111D724"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74774635"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1ECD600F"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47EADC37"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180F0FBC"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1240" w:type="dxa"/>
            <w:tcBorders>
              <w:top w:val="nil"/>
              <w:left w:val="nil"/>
              <w:bottom w:val="single" w:sz="4" w:space="0" w:color="auto"/>
              <w:right w:val="single" w:sz="4" w:space="0" w:color="auto"/>
            </w:tcBorders>
            <w:noWrap/>
            <w:vAlign w:val="bottom"/>
            <w:hideMark/>
          </w:tcPr>
          <w:p w14:paraId="14DB6C67"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40DA5B5F"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13F02EF2"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0045AED1"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4B4D6E10"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7E62604F"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6 months</w:t>
            </w:r>
          </w:p>
        </w:tc>
        <w:tc>
          <w:tcPr>
            <w:tcW w:w="850" w:type="dxa"/>
            <w:tcBorders>
              <w:top w:val="nil"/>
              <w:left w:val="nil"/>
              <w:bottom w:val="single" w:sz="4" w:space="0" w:color="auto"/>
              <w:right w:val="single" w:sz="4" w:space="0" w:color="auto"/>
            </w:tcBorders>
            <w:noWrap/>
            <w:vAlign w:val="bottom"/>
            <w:hideMark/>
          </w:tcPr>
          <w:p w14:paraId="1F15C0C9"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260</w:t>
            </w:r>
          </w:p>
        </w:tc>
        <w:tc>
          <w:tcPr>
            <w:tcW w:w="851" w:type="dxa"/>
            <w:tcBorders>
              <w:top w:val="nil"/>
              <w:left w:val="nil"/>
              <w:bottom w:val="single" w:sz="4" w:space="0" w:color="auto"/>
              <w:right w:val="single" w:sz="4" w:space="0" w:color="auto"/>
            </w:tcBorders>
            <w:noWrap/>
            <w:vAlign w:val="bottom"/>
            <w:hideMark/>
          </w:tcPr>
          <w:p w14:paraId="2091A096"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216</w:t>
            </w:r>
          </w:p>
        </w:tc>
        <w:tc>
          <w:tcPr>
            <w:tcW w:w="850" w:type="dxa"/>
            <w:tcBorders>
              <w:top w:val="nil"/>
              <w:left w:val="nil"/>
              <w:bottom w:val="single" w:sz="4" w:space="0" w:color="auto"/>
              <w:right w:val="single" w:sz="4" w:space="0" w:color="auto"/>
            </w:tcBorders>
            <w:noWrap/>
            <w:vAlign w:val="bottom"/>
            <w:hideMark/>
          </w:tcPr>
          <w:p w14:paraId="0DCA4B80"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415</w:t>
            </w:r>
          </w:p>
        </w:tc>
        <w:tc>
          <w:tcPr>
            <w:tcW w:w="851" w:type="dxa"/>
            <w:tcBorders>
              <w:top w:val="nil"/>
              <w:left w:val="nil"/>
              <w:bottom w:val="single" w:sz="4" w:space="0" w:color="auto"/>
              <w:right w:val="single" w:sz="4" w:space="0" w:color="auto"/>
            </w:tcBorders>
            <w:noWrap/>
            <w:vAlign w:val="bottom"/>
            <w:hideMark/>
          </w:tcPr>
          <w:p w14:paraId="24BF1909"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246</w:t>
            </w:r>
          </w:p>
        </w:tc>
        <w:tc>
          <w:tcPr>
            <w:tcW w:w="1134" w:type="dxa"/>
            <w:tcBorders>
              <w:top w:val="nil"/>
              <w:left w:val="nil"/>
              <w:bottom w:val="single" w:sz="4" w:space="0" w:color="auto"/>
              <w:right w:val="single" w:sz="4" w:space="0" w:color="auto"/>
            </w:tcBorders>
            <w:noWrap/>
            <w:vAlign w:val="bottom"/>
            <w:hideMark/>
          </w:tcPr>
          <w:p w14:paraId="5230363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207</w:t>
            </w:r>
          </w:p>
        </w:tc>
        <w:tc>
          <w:tcPr>
            <w:tcW w:w="992" w:type="dxa"/>
            <w:tcBorders>
              <w:top w:val="nil"/>
              <w:left w:val="nil"/>
              <w:bottom w:val="single" w:sz="4" w:space="0" w:color="auto"/>
              <w:right w:val="single" w:sz="4" w:space="0" w:color="auto"/>
            </w:tcBorders>
            <w:noWrap/>
            <w:vAlign w:val="bottom"/>
            <w:hideMark/>
          </w:tcPr>
          <w:p w14:paraId="1E9C2AC1"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404</w:t>
            </w:r>
          </w:p>
        </w:tc>
        <w:tc>
          <w:tcPr>
            <w:tcW w:w="1240" w:type="dxa"/>
            <w:tcBorders>
              <w:top w:val="nil"/>
              <w:left w:val="nil"/>
              <w:bottom w:val="single" w:sz="4" w:space="0" w:color="auto"/>
              <w:right w:val="single" w:sz="4" w:space="0" w:color="auto"/>
            </w:tcBorders>
            <w:noWrap/>
            <w:vAlign w:val="bottom"/>
            <w:hideMark/>
          </w:tcPr>
          <w:p w14:paraId="6820FAFD"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5449A3AF"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2819605E"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7092D049"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02E949AF"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74844B3A"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24 months</w:t>
            </w:r>
          </w:p>
        </w:tc>
        <w:tc>
          <w:tcPr>
            <w:tcW w:w="850" w:type="dxa"/>
            <w:tcBorders>
              <w:top w:val="nil"/>
              <w:left w:val="nil"/>
              <w:bottom w:val="single" w:sz="4" w:space="0" w:color="auto"/>
              <w:right w:val="single" w:sz="4" w:space="0" w:color="auto"/>
            </w:tcBorders>
            <w:noWrap/>
            <w:vAlign w:val="bottom"/>
            <w:hideMark/>
          </w:tcPr>
          <w:p w14:paraId="1246F419"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275</w:t>
            </w:r>
          </w:p>
        </w:tc>
        <w:tc>
          <w:tcPr>
            <w:tcW w:w="851" w:type="dxa"/>
            <w:tcBorders>
              <w:top w:val="nil"/>
              <w:left w:val="nil"/>
              <w:bottom w:val="single" w:sz="4" w:space="0" w:color="auto"/>
              <w:right w:val="single" w:sz="4" w:space="0" w:color="auto"/>
            </w:tcBorders>
            <w:noWrap/>
            <w:vAlign w:val="bottom"/>
            <w:hideMark/>
          </w:tcPr>
          <w:p w14:paraId="470F18A8"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105</w:t>
            </w:r>
          </w:p>
        </w:tc>
        <w:tc>
          <w:tcPr>
            <w:tcW w:w="850" w:type="dxa"/>
            <w:tcBorders>
              <w:top w:val="nil"/>
              <w:left w:val="nil"/>
              <w:bottom w:val="single" w:sz="4" w:space="0" w:color="auto"/>
              <w:right w:val="single" w:sz="4" w:space="0" w:color="auto"/>
            </w:tcBorders>
            <w:noWrap/>
            <w:vAlign w:val="bottom"/>
            <w:hideMark/>
          </w:tcPr>
          <w:p w14:paraId="2931BA00"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284</w:t>
            </w:r>
          </w:p>
        </w:tc>
        <w:tc>
          <w:tcPr>
            <w:tcW w:w="851" w:type="dxa"/>
            <w:tcBorders>
              <w:top w:val="nil"/>
              <w:left w:val="nil"/>
              <w:bottom w:val="single" w:sz="4" w:space="0" w:color="auto"/>
              <w:right w:val="single" w:sz="4" w:space="0" w:color="auto"/>
            </w:tcBorders>
            <w:noWrap/>
            <w:vAlign w:val="bottom"/>
            <w:hideMark/>
          </w:tcPr>
          <w:p w14:paraId="73B96B16"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243</w:t>
            </w:r>
          </w:p>
        </w:tc>
        <w:tc>
          <w:tcPr>
            <w:tcW w:w="1134" w:type="dxa"/>
            <w:tcBorders>
              <w:top w:val="nil"/>
              <w:left w:val="nil"/>
              <w:bottom w:val="single" w:sz="4" w:space="0" w:color="auto"/>
              <w:right w:val="single" w:sz="4" w:space="0" w:color="auto"/>
            </w:tcBorders>
            <w:noWrap/>
            <w:vAlign w:val="bottom"/>
            <w:hideMark/>
          </w:tcPr>
          <w:p w14:paraId="2B4E2A12"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90</w:t>
            </w:r>
          </w:p>
        </w:tc>
        <w:tc>
          <w:tcPr>
            <w:tcW w:w="992" w:type="dxa"/>
            <w:tcBorders>
              <w:top w:val="nil"/>
              <w:left w:val="nil"/>
              <w:bottom w:val="single" w:sz="4" w:space="0" w:color="auto"/>
              <w:right w:val="single" w:sz="4" w:space="0" w:color="auto"/>
            </w:tcBorders>
            <w:noWrap/>
            <w:vAlign w:val="bottom"/>
            <w:hideMark/>
          </w:tcPr>
          <w:p w14:paraId="70B0D0C6"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281</w:t>
            </w:r>
          </w:p>
        </w:tc>
        <w:tc>
          <w:tcPr>
            <w:tcW w:w="1240" w:type="dxa"/>
            <w:tcBorders>
              <w:top w:val="nil"/>
              <w:left w:val="nil"/>
              <w:bottom w:val="single" w:sz="4" w:space="0" w:color="auto"/>
              <w:right w:val="single" w:sz="4" w:space="0" w:color="auto"/>
            </w:tcBorders>
            <w:noWrap/>
            <w:vAlign w:val="bottom"/>
            <w:hideMark/>
          </w:tcPr>
          <w:p w14:paraId="4A462CC5"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013070B0"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3A5FD1BA"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08FD927C"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216D0AA2"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4ABC7F9D"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Total</w:t>
            </w:r>
          </w:p>
        </w:tc>
        <w:tc>
          <w:tcPr>
            <w:tcW w:w="850" w:type="dxa"/>
            <w:tcBorders>
              <w:top w:val="nil"/>
              <w:left w:val="nil"/>
              <w:bottom w:val="single" w:sz="4" w:space="0" w:color="auto"/>
              <w:right w:val="single" w:sz="4" w:space="0" w:color="auto"/>
            </w:tcBorders>
            <w:noWrap/>
            <w:vAlign w:val="bottom"/>
            <w:hideMark/>
          </w:tcPr>
          <w:p w14:paraId="3C7876FD"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205</w:t>
            </w:r>
          </w:p>
        </w:tc>
        <w:tc>
          <w:tcPr>
            <w:tcW w:w="851" w:type="dxa"/>
            <w:tcBorders>
              <w:top w:val="nil"/>
              <w:left w:val="nil"/>
              <w:bottom w:val="single" w:sz="4" w:space="0" w:color="auto"/>
              <w:right w:val="single" w:sz="4" w:space="0" w:color="auto"/>
            </w:tcBorders>
            <w:noWrap/>
            <w:vAlign w:val="bottom"/>
            <w:hideMark/>
          </w:tcPr>
          <w:p w14:paraId="7479A74A"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229</w:t>
            </w:r>
          </w:p>
        </w:tc>
        <w:tc>
          <w:tcPr>
            <w:tcW w:w="850" w:type="dxa"/>
            <w:tcBorders>
              <w:top w:val="nil"/>
              <w:left w:val="nil"/>
              <w:bottom w:val="single" w:sz="4" w:space="0" w:color="auto"/>
              <w:right w:val="single" w:sz="4" w:space="0" w:color="auto"/>
            </w:tcBorders>
            <w:noWrap/>
            <w:vAlign w:val="bottom"/>
            <w:hideMark/>
          </w:tcPr>
          <w:p w14:paraId="7A13CAD9"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396</w:t>
            </w:r>
          </w:p>
        </w:tc>
        <w:tc>
          <w:tcPr>
            <w:tcW w:w="851" w:type="dxa"/>
            <w:tcBorders>
              <w:top w:val="nil"/>
              <w:left w:val="nil"/>
              <w:bottom w:val="single" w:sz="4" w:space="0" w:color="auto"/>
              <w:right w:val="single" w:sz="4" w:space="0" w:color="auto"/>
            </w:tcBorders>
            <w:noWrap/>
            <w:vAlign w:val="bottom"/>
            <w:hideMark/>
          </w:tcPr>
          <w:p w14:paraId="6459E888"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191</w:t>
            </w:r>
          </w:p>
        </w:tc>
        <w:tc>
          <w:tcPr>
            <w:tcW w:w="1134" w:type="dxa"/>
            <w:tcBorders>
              <w:top w:val="nil"/>
              <w:left w:val="nil"/>
              <w:bottom w:val="single" w:sz="4" w:space="0" w:color="auto"/>
              <w:right w:val="single" w:sz="4" w:space="0" w:color="auto"/>
            </w:tcBorders>
            <w:noWrap/>
            <w:vAlign w:val="bottom"/>
            <w:hideMark/>
          </w:tcPr>
          <w:p w14:paraId="683A936D"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238</w:t>
            </w:r>
          </w:p>
        </w:tc>
        <w:tc>
          <w:tcPr>
            <w:tcW w:w="992" w:type="dxa"/>
            <w:tcBorders>
              <w:top w:val="nil"/>
              <w:left w:val="nil"/>
              <w:bottom w:val="single" w:sz="4" w:space="0" w:color="auto"/>
              <w:right w:val="single" w:sz="4" w:space="0" w:color="auto"/>
            </w:tcBorders>
            <w:noWrap/>
            <w:vAlign w:val="bottom"/>
            <w:hideMark/>
          </w:tcPr>
          <w:p w14:paraId="2A36BDA0"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533</w:t>
            </w:r>
          </w:p>
        </w:tc>
        <w:tc>
          <w:tcPr>
            <w:tcW w:w="1240" w:type="dxa"/>
            <w:tcBorders>
              <w:top w:val="nil"/>
              <w:left w:val="nil"/>
              <w:bottom w:val="single" w:sz="4" w:space="0" w:color="auto"/>
              <w:right w:val="single" w:sz="4" w:space="0" w:color="auto"/>
            </w:tcBorders>
            <w:noWrap/>
            <w:vAlign w:val="bottom"/>
            <w:hideMark/>
          </w:tcPr>
          <w:p w14:paraId="111574BA"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-3</w:t>
            </w:r>
          </w:p>
        </w:tc>
        <w:tc>
          <w:tcPr>
            <w:tcW w:w="992" w:type="dxa"/>
            <w:tcBorders>
              <w:top w:val="nil"/>
              <w:left w:val="nil"/>
              <w:bottom w:val="single" w:sz="4" w:space="0" w:color="auto"/>
              <w:right w:val="single" w:sz="4" w:space="0" w:color="auto"/>
            </w:tcBorders>
            <w:noWrap/>
            <w:vAlign w:val="bottom"/>
            <w:hideMark/>
          </w:tcPr>
          <w:p w14:paraId="7F2BAFA0"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-96</w:t>
            </w:r>
          </w:p>
        </w:tc>
        <w:tc>
          <w:tcPr>
            <w:tcW w:w="990" w:type="dxa"/>
            <w:tcBorders>
              <w:top w:val="nil"/>
              <w:left w:val="nil"/>
              <w:bottom w:val="single" w:sz="4" w:space="0" w:color="auto"/>
              <w:right w:val="single" w:sz="4" w:space="0" w:color="auto"/>
            </w:tcBorders>
            <w:noWrap/>
            <w:vAlign w:val="bottom"/>
            <w:hideMark/>
          </w:tcPr>
          <w:p w14:paraId="49FD85D6"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89</w:t>
            </w:r>
          </w:p>
        </w:tc>
        <w:tc>
          <w:tcPr>
            <w:tcW w:w="850" w:type="dxa"/>
            <w:tcBorders>
              <w:top w:val="nil"/>
              <w:left w:val="nil"/>
              <w:bottom w:val="single" w:sz="4" w:space="0" w:color="auto"/>
              <w:right w:val="single" w:sz="4" w:space="0" w:color="auto"/>
            </w:tcBorders>
            <w:noWrap/>
            <w:vAlign w:val="bottom"/>
            <w:hideMark/>
          </w:tcPr>
          <w:p w14:paraId="1E042E33" w14:textId="77777777" w:rsidR="00D854FC" w:rsidRPr="003F1020" w:rsidRDefault="00D854FC" w:rsidP="00262548">
            <w:pPr>
              <w:spacing w:after="0" w:line="240" w:lineRule="auto"/>
              <w:jc w:val="right"/>
              <w:rPr>
                <w:rFonts w:eastAsia="Times New Roman" w:cstheme="minorHAnsi"/>
                <w:color w:val="000000"/>
                <w:lang w:eastAsia="en-GB"/>
              </w:rPr>
            </w:pPr>
            <w:r w:rsidRPr="003F1020">
              <w:rPr>
                <w:rFonts w:eastAsia="Times New Roman" w:cstheme="minorHAnsi"/>
                <w:color w:val="000000"/>
                <w:lang w:eastAsia="en-GB"/>
              </w:rPr>
              <w:t>0.945</w:t>
            </w:r>
          </w:p>
        </w:tc>
      </w:tr>
      <w:tr w:rsidR="00D854FC" w:rsidRPr="003F1020" w14:paraId="287F7F8C"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6F3DB3DA"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Total infant costs</w:t>
            </w:r>
          </w:p>
        </w:tc>
        <w:tc>
          <w:tcPr>
            <w:tcW w:w="850" w:type="dxa"/>
            <w:tcBorders>
              <w:top w:val="nil"/>
              <w:left w:val="nil"/>
              <w:bottom w:val="single" w:sz="4" w:space="0" w:color="auto"/>
              <w:right w:val="single" w:sz="4" w:space="0" w:color="auto"/>
            </w:tcBorders>
            <w:noWrap/>
            <w:vAlign w:val="bottom"/>
            <w:hideMark/>
          </w:tcPr>
          <w:p w14:paraId="2D29AB95"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32A8307F"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795948E8"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714EE523"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7AB96F77"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36F61CE5"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1240" w:type="dxa"/>
            <w:tcBorders>
              <w:top w:val="nil"/>
              <w:left w:val="nil"/>
              <w:bottom w:val="single" w:sz="4" w:space="0" w:color="auto"/>
              <w:right w:val="single" w:sz="4" w:space="0" w:color="auto"/>
            </w:tcBorders>
            <w:noWrap/>
            <w:vAlign w:val="bottom"/>
            <w:hideMark/>
          </w:tcPr>
          <w:p w14:paraId="1ABF4FFD"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386C6BBC"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326DE86F"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3D7ABBB2"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1C1E16AE"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3E4CD635"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6 months</w:t>
            </w:r>
          </w:p>
        </w:tc>
        <w:tc>
          <w:tcPr>
            <w:tcW w:w="850" w:type="dxa"/>
            <w:tcBorders>
              <w:top w:val="nil"/>
              <w:left w:val="nil"/>
              <w:bottom w:val="single" w:sz="4" w:space="0" w:color="auto"/>
              <w:right w:val="single" w:sz="4" w:space="0" w:color="auto"/>
            </w:tcBorders>
            <w:noWrap/>
            <w:vAlign w:val="bottom"/>
            <w:hideMark/>
          </w:tcPr>
          <w:p w14:paraId="24C2798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260</w:t>
            </w:r>
          </w:p>
        </w:tc>
        <w:tc>
          <w:tcPr>
            <w:tcW w:w="851" w:type="dxa"/>
            <w:tcBorders>
              <w:top w:val="nil"/>
              <w:left w:val="nil"/>
              <w:bottom w:val="single" w:sz="4" w:space="0" w:color="auto"/>
              <w:right w:val="single" w:sz="4" w:space="0" w:color="auto"/>
            </w:tcBorders>
            <w:noWrap/>
            <w:vAlign w:val="bottom"/>
            <w:hideMark/>
          </w:tcPr>
          <w:p w14:paraId="53BC4A4A"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1673</w:t>
            </w:r>
          </w:p>
        </w:tc>
        <w:tc>
          <w:tcPr>
            <w:tcW w:w="850" w:type="dxa"/>
            <w:tcBorders>
              <w:top w:val="nil"/>
              <w:left w:val="nil"/>
              <w:bottom w:val="single" w:sz="4" w:space="0" w:color="auto"/>
              <w:right w:val="single" w:sz="4" w:space="0" w:color="auto"/>
            </w:tcBorders>
            <w:noWrap/>
            <w:vAlign w:val="bottom"/>
            <w:hideMark/>
          </w:tcPr>
          <w:p w14:paraId="797ADF75"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8052</w:t>
            </w:r>
          </w:p>
        </w:tc>
        <w:tc>
          <w:tcPr>
            <w:tcW w:w="851" w:type="dxa"/>
            <w:tcBorders>
              <w:top w:val="nil"/>
              <w:left w:val="nil"/>
              <w:bottom w:val="single" w:sz="4" w:space="0" w:color="auto"/>
              <w:right w:val="single" w:sz="4" w:space="0" w:color="auto"/>
            </w:tcBorders>
            <w:noWrap/>
            <w:vAlign w:val="bottom"/>
            <w:hideMark/>
          </w:tcPr>
          <w:p w14:paraId="79DB7EE4"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246</w:t>
            </w:r>
          </w:p>
        </w:tc>
        <w:tc>
          <w:tcPr>
            <w:tcW w:w="1134" w:type="dxa"/>
            <w:tcBorders>
              <w:top w:val="nil"/>
              <w:left w:val="nil"/>
              <w:bottom w:val="single" w:sz="4" w:space="0" w:color="auto"/>
              <w:right w:val="single" w:sz="4" w:space="0" w:color="auto"/>
            </w:tcBorders>
            <w:noWrap/>
            <w:vAlign w:val="bottom"/>
            <w:hideMark/>
          </w:tcPr>
          <w:p w14:paraId="749FE68A"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1586</w:t>
            </w:r>
          </w:p>
        </w:tc>
        <w:tc>
          <w:tcPr>
            <w:tcW w:w="992" w:type="dxa"/>
            <w:tcBorders>
              <w:top w:val="nil"/>
              <w:left w:val="nil"/>
              <w:bottom w:val="single" w:sz="4" w:space="0" w:color="auto"/>
              <w:right w:val="single" w:sz="4" w:space="0" w:color="auto"/>
            </w:tcBorders>
            <w:noWrap/>
            <w:vAlign w:val="bottom"/>
            <w:hideMark/>
          </w:tcPr>
          <w:p w14:paraId="355C23C2"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4539</w:t>
            </w:r>
          </w:p>
        </w:tc>
        <w:tc>
          <w:tcPr>
            <w:tcW w:w="1240" w:type="dxa"/>
            <w:tcBorders>
              <w:top w:val="nil"/>
              <w:left w:val="nil"/>
              <w:bottom w:val="single" w:sz="4" w:space="0" w:color="auto"/>
              <w:right w:val="single" w:sz="4" w:space="0" w:color="auto"/>
            </w:tcBorders>
            <w:noWrap/>
            <w:vAlign w:val="bottom"/>
            <w:hideMark/>
          </w:tcPr>
          <w:p w14:paraId="2AD4AB69"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3BC09E22"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677F40A9"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17E08A15"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0E187E0D"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4958DCE3"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24 months</w:t>
            </w:r>
          </w:p>
        </w:tc>
        <w:tc>
          <w:tcPr>
            <w:tcW w:w="850" w:type="dxa"/>
            <w:tcBorders>
              <w:top w:val="nil"/>
              <w:left w:val="nil"/>
              <w:bottom w:val="single" w:sz="4" w:space="0" w:color="auto"/>
              <w:right w:val="single" w:sz="4" w:space="0" w:color="auto"/>
            </w:tcBorders>
            <w:noWrap/>
            <w:vAlign w:val="bottom"/>
            <w:hideMark/>
          </w:tcPr>
          <w:p w14:paraId="711EDBD6"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275</w:t>
            </w:r>
          </w:p>
        </w:tc>
        <w:tc>
          <w:tcPr>
            <w:tcW w:w="851" w:type="dxa"/>
            <w:tcBorders>
              <w:top w:val="nil"/>
              <w:left w:val="nil"/>
              <w:bottom w:val="single" w:sz="4" w:space="0" w:color="auto"/>
              <w:right w:val="single" w:sz="4" w:space="0" w:color="auto"/>
            </w:tcBorders>
            <w:noWrap/>
            <w:vAlign w:val="bottom"/>
            <w:hideMark/>
          </w:tcPr>
          <w:p w14:paraId="47E485BF"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529</w:t>
            </w:r>
          </w:p>
        </w:tc>
        <w:tc>
          <w:tcPr>
            <w:tcW w:w="850" w:type="dxa"/>
            <w:tcBorders>
              <w:top w:val="nil"/>
              <w:left w:val="nil"/>
              <w:bottom w:val="single" w:sz="4" w:space="0" w:color="auto"/>
              <w:right w:val="single" w:sz="4" w:space="0" w:color="auto"/>
            </w:tcBorders>
            <w:noWrap/>
            <w:vAlign w:val="bottom"/>
            <w:hideMark/>
          </w:tcPr>
          <w:p w14:paraId="24EBC488"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4770</w:t>
            </w:r>
          </w:p>
        </w:tc>
        <w:tc>
          <w:tcPr>
            <w:tcW w:w="851" w:type="dxa"/>
            <w:tcBorders>
              <w:top w:val="nil"/>
              <w:left w:val="nil"/>
              <w:bottom w:val="single" w:sz="4" w:space="0" w:color="auto"/>
              <w:right w:val="single" w:sz="4" w:space="0" w:color="auto"/>
            </w:tcBorders>
            <w:noWrap/>
            <w:vAlign w:val="bottom"/>
            <w:hideMark/>
          </w:tcPr>
          <w:p w14:paraId="03DF6E9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243</w:t>
            </w:r>
          </w:p>
        </w:tc>
        <w:tc>
          <w:tcPr>
            <w:tcW w:w="1134" w:type="dxa"/>
            <w:tcBorders>
              <w:top w:val="nil"/>
              <w:left w:val="nil"/>
              <w:bottom w:val="single" w:sz="4" w:space="0" w:color="auto"/>
              <w:right w:val="single" w:sz="4" w:space="0" w:color="auto"/>
            </w:tcBorders>
            <w:noWrap/>
            <w:vAlign w:val="bottom"/>
            <w:hideMark/>
          </w:tcPr>
          <w:p w14:paraId="2DA1B6B9"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364</w:t>
            </w:r>
          </w:p>
        </w:tc>
        <w:tc>
          <w:tcPr>
            <w:tcW w:w="992" w:type="dxa"/>
            <w:tcBorders>
              <w:top w:val="nil"/>
              <w:left w:val="nil"/>
              <w:bottom w:val="single" w:sz="4" w:space="0" w:color="auto"/>
              <w:right w:val="single" w:sz="4" w:space="0" w:color="auto"/>
            </w:tcBorders>
            <w:noWrap/>
            <w:vAlign w:val="bottom"/>
            <w:hideMark/>
          </w:tcPr>
          <w:p w14:paraId="2FEBAF5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1800</w:t>
            </w:r>
          </w:p>
        </w:tc>
        <w:tc>
          <w:tcPr>
            <w:tcW w:w="1240" w:type="dxa"/>
            <w:tcBorders>
              <w:top w:val="nil"/>
              <w:left w:val="nil"/>
              <w:bottom w:val="single" w:sz="4" w:space="0" w:color="auto"/>
              <w:right w:val="single" w:sz="4" w:space="0" w:color="auto"/>
            </w:tcBorders>
            <w:noWrap/>
            <w:vAlign w:val="bottom"/>
            <w:hideMark/>
          </w:tcPr>
          <w:p w14:paraId="7FB1CE01"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6338E7CF"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1921DC53"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430E13C0"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46CAFB8F"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5CA86F45"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Total</w:t>
            </w:r>
          </w:p>
        </w:tc>
        <w:tc>
          <w:tcPr>
            <w:tcW w:w="850" w:type="dxa"/>
            <w:tcBorders>
              <w:top w:val="nil"/>
              <w:left w:val="nil"/>
              <w:bottom w:val="single" w:sz="4" w:space="0" w:color="auto"/>
              <w:right w:val="single" w:sz="4" w:space="0" w:color="auto"/>
            </w:tcBorders>
            <w:noWrap/>
            <w:vAlign w:val="bottom"/>
            <w:hideMark/>
          </w:tcPr>
          <w:p w14:paraId="44C18CE6"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205</w:t>
            </w:r>
          </w:p>
        </w:tc>
        <w:tc>
          <w:tcPr>
            <w:tcW w:w="851" w:type="dxa"/>
            <w:tcBorders>
              <w:top w:val="nil"/>
              <w:left w:val="nil"/>
              <w:bottom w:val="single" w:sz="4" w:space="0" w:color="auto"/>
              <w:right w:val="single" w:sz="4" w:space="0" w:color="auto"/>
            </w:tcBorders>
            <w:noWrap/>
            <w:vAlign w:val="bottom"/>
            <w:hideMark/>
          </w:tcPr>
          <w:p w14:paraId="50471D6F"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2108</w:t>
            </w:r>
          </w:p>
        </w:tc>
        <w:tc>
          <w:tcPr>
            <w:tcW w:w="850" w:type="dxa"/>
            <w:tcBorders>
              <w:top w:val="nil"/>
              <w:left w:val="nil"/>
              <w:bottom w:val="single" w:sz="4" w:space="0" w:color="auto"/>
              <w:right w:val="single" w:sz="4" w:space="0" w:color="auto"/>
            </w:tcBorders>
            <w:noWrap/>
            <w:vAlign w:val="bottom"/>
            <w:hideMark/>
          </w:tcPr>
          <w:p w14:paraId="534108E9"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9115</w:t>
            </w:r>
          </w:p>
        </w:tc>
        <w:tc>
          <w:tcPr>
            <w:tcW w:w="851" w:type="dxa"/>
            <w:tcBorders>
              <w:top w:val="nil"/>
              <w:left w:val="nil"/>
              <w:bottom w:val="single" w:sz="4" w:space="0" w:color="auto"/>
              <w:right w:val="single" w:sz="4" w:space="0" w:color="auto"/>
            </w:tcBorders>
            <w:noWrap/>
            <w:vAlign w:val="bottom"/>
            <w:hideMark/>
          </w:tcPr>
          <w:p w14:paraId="00FFA778"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191</w:t>
            </w:r>
          </w:p>
        </w:tc>
        <w:tc>
          <w:tcPr>
            <w:tcW w:w="1134" w:type="dxa"/>
            <w:tcBorders>
              <w:top w:val="nil"/>
              <w:left w:val="nil"/>
              <w:bottom w:val="single" w:sz="4" w:space="0" w:color="auto"/>
              <w:right w:val="single" w:sz="4" w:space="0" w:color="auto"/>
            </w:tcBorders>
            <w:noWrap/>
            <w:vAlign w:val="bottom"/>
            <w:hideMark/>
          </w:tcPr>
          <w:p w14:paraId="6AC84B62"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1931</w:t>
            </w:r>
          </w:p>
        </w:tc>
        <w:tc>
          <w:tcPr>
            <w:tcW w:w="992" w:type="dxa"/>
            <w:tcBorders>
              <w:top w:val="nil"/>
              <w:left w:val="nil"/>
              <w:bottom w:val="single" w:sz="4" w:space="0" w:color="auto"/>
              <w:right w:val="single" w:sz="4" w:space="0" w:color="auto"/>
            </w:tcBorders>
            <w:noWrap/>
            <w:vAlign w:val="bottom"/>
            <w:hideMark/>
          </w:tcPr>
          <w:p w14:paraId="2100CF90"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5702</w:t>
            </w:r>
          </w:p>
        </w:tc>
        <w:tc>
          <w:tcPr>
            <w:tcW w:w="1240" w:type="dxa"/>
            <w:tcBorders>
              <w:top w:val="nil"/>
              <w:left w:val="nil"/>
              <w:bottom w:val="single" w:sz="4" w:space="0" w:color="auto"/>
              <w:right w:val="single" w:sz="4" w:space="0" w:color="auto"/>
            </w:tcBorders>
            <w:noWrap/>
            <w:vAlign w:val="bottom"/>
            <w:hideMark/>
          </w:tcPr>
          <w:p w14:paraId="372787FA"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118</w:t>
            </w:r>
          </w:p>
        </w:tc>
        <w:tc>
          <w:tcPr>
            <w:tcW w:w="992" w:type="dxa"/>
            <w:tcBorders>
              <w:top w:val="nil"/>
              <w:left w:val="nil"/>
              <w:bottom w:val="single" w:sz="4" w:space="0" w:color="auto"/>
              <w:right w:val="single" w:sz="4" w:space="0" w:color="auto"/>
            </w:tcBorders>
            <w:noWrap/>
            <w:vAlign w:val="bottom"/>
            <w:hideMark/>
          </w:tcPr>
          <w:p w14:paraId="0298524C"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-1260</w:t>
            </w:r>
          </w:p>
        </w:tc>
        <w:tc>
          <w:tcPr>
            <w:tcW w:w="990" w:type="dxa"/>
            <w:tcBorders>
              <w:top w:val="nil"/>
              <w:left w:val="nil"/>
              <w:bottom w:val="single" w:sz="4" w:space="0" w:color="auto"/>
              <w:right w:val="single" w:sz="4" w:space="0" w:color="auto"/>
            </w:tcBorders>
            <w:noWrap/>
            <w:vAlign w:val="bottom"/>
            <w:hideMark/>
          </w:tcPr>
          <w:p w14:paraId="2899E43C"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1497</w:t>
            </w:r>
          </w:p>
        </w:tc>
        <w:tc>
          <w:tcPr>
            <w:tcW w:w="850" w:type="dxa"/>
            <w:tcBorders>
              <w:top w:val="nil"/>
              <w:left w:val="nil"/>
              <w:bottom w:val="single" w:sz="4" w:space="0" w:color="auto"/>
              <w:right w:val="single" w:sz="4" w:space="0" w:color="auto"/>
            </w:tcBorders>
            <w:noWrap/>
            <w:vAlign w:val="bottom"/>
            <w:hideMark/>
          </w:tcPr>
          <w:p w14:paraId="32D5953C" w14:textId="77777777" w:rsidR="00D854FC" w:rsidRPr="003F1020" w:rsidRDefault="00D854FC" w:rsidP="00262548">
            <w:pPr>
              <w:spacing w:after="0" w:line="240" w:lineRule="auto"/>
              <w:jc w:val="right"/>
              <w:rPr>
                <w:rFonts w:eastAsia="Times New Roman" w:cstheme="minorHAnsi"/>
                <w:color w:val="000000"/>
                <w:lang w:eastAsia="en-GB"/>
              </w:rPr>
            </w:pPr>
            <w:r w:rsidRPr="003F1020">
              <w:rPr>
                <w:rFonts w:eastAsia="Times New Roman" w:cstheme="minorHAnsi"/>
                <w:color w:val="000000"/>
                <w:lang w:eastAsia="en-GB"/>
              </w:rPr>
              <w:t>0.866</w:t>
            </w:r>
          </w:p>
        </w:tc>
      </w:tr>
      <w:tr w:rsidR="00D854FC" w:rsidRPr="003F1020" w14:paraId="5009E59B"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742171D7"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Total infant and maternal costs</w:t>
            </w:r>
          </w:p>
        </w:tc>
        <w:tc>
          <w:tcPr>
            <w:tcW w:w="850" w:type="dxa"/>
            <w:tcBorders>
              <w:top w:val="nil"/>
              <w:left w:val="nil"/>
              <w:bottom w:val="single" w:sz="4" w:space="0" w:color="auto"/>
              <w:right w:val="single" w:sz="4" w:space="0" w:color="auto"/>
            </w:tcBorders>
            <w:noWrap/>
            <w:vAlign w:val="bottom"/>
            <w:hideMark/>
          </w:tcPr>
          <w:p w14:paraId="42193D97"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5D5CA6B1"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4673B02A"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5F3A0942"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50820630"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273437C8"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 </w:t>
            </w:r>
          </w:p>
        </w:tc>
        <w:tc>
          <w:tcPr>
            <w:tcW w:w="1240" w:type="dxa"/>
            <w:tcBorders>
              <w:top w:val="nil"/>
              <w:left w:val="nil"/>
              <w:bottom w:val="single" w:sz="4" w:space="0" w:color="auto"/>
              <w:right w:val="single" w:sz="4" w:space="0" w:color="auto"/>
            </w:tcBorders>
            <w:noWrap/>
            <w:vAlign w:val="bottom"/>
            <w:hideMark/>
          </w:tcPr>
          <w:p w14:paraId="194CAD0E"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2D97AACF"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2E808DEF"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14D1CF49"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79F90FE0"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26BA4D18"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lastRenderedPageBreak/>
              <w:t>6 months</w:t>
            </w:r>
          </w:p>
        </w:tc>
        <w:tc>
          <w:tcPr>
            <w:tcW w:w="850" w:type="dxa"/>
            <w:tcBorders>
              <w:top w:val="nil"/>
              <w:left w:val="nil"/>
              <w:bottom w:val="single" w:sz="4" w:space="0" w:color="auto"/>
              <w:right w:val="single" w:sz="4" w:space="0" w:color="auto"/>
            </w:tcBorders>
            <w:noWrap/>
            <w:vAlign w:val="bottom"/>
            <w:hideMark/>
          </w:tcPr>
          <w:p w14:paraId="542C46C4"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261</w:t>
            </w:r>
          </w:p>
        </w:tc>
        <w:tc>
          <w:tcPr>
            <w:tcW w:w="851" w:type="dxa"/>
            <w:tcBorders>
              <w:top w:val="nil"/>
              <w:left w:val="nil"/>
              <w:bottom w:val="single" w:sz="4" w:space="0" w:color="auto"/>
              <w:right w:val="single" w:sz="4" w:space="0" w:color="auto"/>
            </w:tcBorders>
            <w:noWrap/>
            <w:vAlign w:val="bottom"/>
            <w:hideMark/>
          </w:tcPr>
          <w:p w14:paraId="41A3BE1F"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2071</w:t>
            </w:r>
          </w:p>
        </w:tc>
        <w:tc>
          <w:tcPr>
            <w:tcW w:w="850" w:type="dxa"/>
            <w:tcBorders>
              <w:top w:val="nil"/>
              <w:left w:val="nil"/>
              <w:bottom w:val="single" w:sz="4" w:space="0" w:color="auto"/>
              <w:right w:val="single" w:sz="4" w:space="0" w:color="auto"/>
            </w:tcBorders>
            <w:noWrap/>
            <w:vAlign w:val="bottom"/>
            <w:hideMark/>
          </w:tcPr>
          <w:p w14:paraId="41C17AD6"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8206</w:t>
            </w:r>
          </w:p>
        </w:tc>
        <w:tc>
          <w:tcPr>
            <w:tcW w:w="851" w:type="dxa"/>
            <w:tcBorders>
              <w:top w:val="nil"/>
              <w:left w:val="nil"/>
              <w:bottom w:val="single" w:sz="4" w:space="0" w:color="auto"/>
              <w:right w:val="single" w:sz="4" w:space="0" w:color="auto"/>
            </w:tcBorders>
            <w:noWrap/>
            <w:vAlign w:val="bottom"/>
            <w:hideMark/>
          </w:tcPr>
          <w:p w14:paraId="369239D6"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247</w:t>
            </w:r>
          </w:p>
        </w:tc>
        <w:tc>
          <w:tcPr>
            <w:tcW w:w="1134" w:type="dxa"/>
            <w:tcBorders>
              <w:top w:val="nil"/>
              <w:left w:val="nil"/>
              <w:bottom w:val="single" w:sz="4" w:space="0" w:color="auto"/>
              <w:right w:val="single" w:sz="4" w:space="0" w:color="auto"/>
            </w:tcBorders>
            <w:noWrap/>
            <w:vAlign w:val="bottom"/>
            <w:hideMark/>
          </w:tcPr>
          <w:p w14:paraId="22C19545"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2176</w:t>
            </w:r>
          </w:p>
        </w:tc>
        <w:tc>
          <w:tcPr>
            <w:tcW w:w="992" w:type="dxa"/>
            <w:tcBorders>
              <w:top w:val="nil"/>
              <w:left w:val="nil"/>
              <w:bottom w:val="single" w:sz="4" w:space="0" w:color="auto"/>
              <w:right w:val="single" w:sz="4" w:space="0" w:color="auto"/>
            </w:tcBorders>
            <w:noWrap/>
            <w:vAlign w:val="bottom"/>
            <w:hideMark/>
          </w:tcPr>
          <w:p w14:paraId="7788395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5848</w:t>
            </w:r>
          </w:p>
        </w:tc>
        <w:tc>
          <w:tcPr>
            <w:tcW w:w="1240" w:type="dxa"/>
            <w:tcBorders>
              <w:top w:val="nil"/>
              <w:left w:val="nil"/>
              <w:bottom w:val="single" w:sz="4" w:space="0" w:color="auto"/>
              <w:right w:val="single" w:sz="4" w:space="0" w:color="auto"/>
            </w:tcBorders>
            <w:noWrap/>
            <w:vAlign w:val="bottom"/>
            <w:hideMark/>
          </w:tcPr>
          <w:p w14:paraId="400C2D5F"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2E35780B"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544B125D"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5F0C67DA"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2C2F548A"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62E303FA"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24 months</w:t>
            </w:r>
          </w:p>
        </w:tc>
        <w:tc>
          <w:tcPr>
            <w:tcW w:w="850" w:type="dxa"/>
            <w:tcBorders>
              <w:top w:val="nil"/>
              <w:left w:val="nil"/>
              <w:bottom w:val="single" w:sz="4" w:space="0" w:color="auto"/>
              <w:right w:val="single" w:sz="4" w:space="0" w:color="auto"/>
            </w:tcBorders>
            <w:noWrap/>
            <w:vAlign w:val="bottom"/>
            <w:hideMark/>
          </w:tcPr>
          <w:p w14:paraId="3A1C748C"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275</w:t>
            </w:r>
          </w:p>
        </w:tc>
        <w:tc>
          <w:tcPr>
            <w:tcW w:w="851" w:type="dxa"/>
            <w:tcBorders>
              <w:top w:val="nil"/>
              <w:left w:val="nil"/>
              <w:bottom w:val="single" w:sz="4" w:space="0" w:color="auto"/>
              <w:right w:val="single" w:sz="4" w:space="0" w:color="auto"/>
            </w:tcBorders>
            <w:noWrap/>
            <w:vAlign w:val="bottom"/>
            <w:hideMark/>
          </w:tcPr>
          <w:p w14:paraId="70AFF9D2"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864</w:t>
            </w:r>
          </w:p>
        </w:tc>
        <w:tc>
          <w:tcPr>
            <w:tcW w:w="850" w:type="dxa"/>
            <w:tcBorders>
              <w:top w:val="nil"/>
              <w:left w:val="nil"/>
              <w:bottom w:val="single" w:sz="4" w:space="0" w:color="auto"/>
              <w:right w:val="single" w:sz="4" w:space="0" w:color="auto"/>
            </w:tcBorders>
            <w:noWrap/>
            <w:vAlign w:val="bottom"/>
            <w:hideMark/>
          </w:tcPr>
          <w:p w14:paraId="2A0FDAC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4966</w:t>
            </w:r>
          </w:p>
        </w:tc>
        <w:tc>
          <w:tcPr>
            <w:tcW w:w="851" w:type="dxa"/>
            <w:tcBorders>
              <w:top w:val="nil"/>
              <w:left w:val="nil"/>
              <w:bottom w:val="single" w:sz="4" w:space="0" w:color="auto"/>
              <w:right w:val="single" w:sz="4" w:space="0" w:color="auto"/>
            </w:tcBorders>
            <w:noWrap/>
            <w:vAlign w:val="bottom"/>
            <w:hideMark/>
          </w:tcPr>
          <w:p w14:paraId="3D482CDA"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249</w:t>
            </w:r>
          </w:p>
        </w:tc>
        <w:tc>
          <w:tcPr>
            <w:tcW w:w="1134" w:type="dxa"/>
            <w:tcBorders>
              <w:top w:val="nil"/>
              <w:left w:val="nil"/>
              <w:bottom w:val="single" w:sz="4" w:space="0" w:color="auto"/>
              <w:right w:val="single" w:sz="4" w:space="0" w:color="auto"/>
            </w:tcBorders>
            <w:noWrap/>
            <w:vAlign w:val="bottom"/>
            <w:hideMark/>
          </w:tcPr>
          <w:p w14:paraId="14ED8203"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802</w:t>
            </w:r>
          </w:p>
        </w:tc>
        <w:tc>
          <w:tcPr>
            <w:tcW w:w="992" w:type="dxa"/>
            <w:tcBorders>
              <w:top w:val="nil"/>
              <w:left w:val="nil"/>
              <w:bottom w:val="single" w:sz="4" w:space="0" w:color="auto"/>
              <w:right w:val="single" w:sz="4" w:space="0" w:color="auto"/>
            </w:tcBorders>
            <w:noWrap/>
            <w:vAlign w:val="bottom"/>
            <w:hideMark/>
          </w:tcPr>
          <w:p w14:paraId="76A16642"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2793</w:t>
            </w:r>
          </w:p>
        </w:tc>
        <w:tc>
          <w:tcPr>
            <w:tcW w:w="1240" w:type="dxa"/>
            <w:tcBorders>
              <w:top w:val="nil"/>
              <w:left w:val="nil"/>
              <w:bottom w:val="single" w:sz="4" w:space="0" w:color="auto"/>
              <w:right w:val="single" w:sz="4" w:space="0" w:color="auto"/>
            </w:tcBorders>
            <w:noWrap/>
            <w:vAlign w:val="bottom"/>
            <w:hideMark/>
          </w:tcPr>
          <w:p w14:paraId="28DCE285"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3CEADB90"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18F5F596"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2EDB3FE7"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7D017661"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2ECB00E2"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Total</w:t>
            </w:r>
          </w:p>
        </w:tc>
        <w:tc>
          <w:tcPr>
            <w:tcW w:w="850" w:type="dxa"/>
            <w:tcBorders>
              <w:top w:val="nil"/>
              <w:left w:val="nil"/>
              <w:bottom w:val="single" w:sz="4" w:space="0" w:color="auto"/>
              <w:right w:val="single" w:sz="4" w:space="0" w:color="auto"/>
            </w:tcBorders>
            <w:noWrap/>
            <w:vAlign w:val="bottom"/>
            <w:hideMark/>
          </w:tcPr>
          <w:p w14:paraId="3CEDB445"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206</w:t>
            </w:r>
          </w:p>
        </w:tc>
        <w:tc>
          <w:tcPr>
            <w:tcW w:w="851" w:type="dxa"/>
            <w:tcBorders>
              <w:top w:val="nil"/>
              <w:left w:val="nil"/>
              <w:bottom w:val="single" w:sz="4" w:space="0" w:color="auto"/>
              <w:right w:val="single" w:sz="4" w:space="0" w:color="auto"/>
            </w:tcBorders>
            <w:noWrap/>
            <w:vAlign w:val="bottom"/>
            <w:hideMark/>
          </w:tcPr>
          <w:p w14:paraId="06299090"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2944</w:t>
            </w:r>
          </w:p>
        </w:tc>
        <w:tc>
          <w:tcPr>
            <w:tcW w:w="850" w:type="dxa"/>
            <w:tcBorders>
              <w:top w:val="nil"/>
              <w:left w:val="nil"/>
              <w:bottom w:val="single" w:sz="4" w:space="0" w:color="auto"/>
              <w:right w:val="single" w:sz="4" w:space="0" w:color="auto"/>
            </w:tcBorders>
            <w:noWrap/>
            <w:vAlign w:val="bottom"/>
            <w:hideMark/>
          </w:tcPr>
          <w:p w14:paraId="039BA175"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9461</w:t>
            </w:r>
          </w:p>
        </w:tc>
        <w:tc>
          <w:tcPr>
            <w:tcW w:w="851" w:type="dxa"/>
            <w:tcBorders>
              <w:top w:val="nil"/>
              <w:left w:val="nil"/>
              <w:bottom w:val="single" w:sz="4" w:space="0" w:color="auto"/>
              <w:right w:val="single" w:sz="4" w:space="0" w:color="auto"/>
            </w:tcBorders>
            <w:noWrap/>
            <w:vAlign w:val="bottom"/>
            <w:hideMark/>
          </w:tcPr>
          <w:p w14:paraId="048DC160"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194</w:t>
            </w:r>
          </w:p>
        </w:tc>
        <w:tc>
          <w:tcPr>
            <w:tcW w:w="1134" w:type="dxa"/>
            <w:tcBorders>
              <w:top w:val="nil"/>
              <w:left w:val="nil"/>
              <w:bottom w:val="single" w:sz="4" w:space="0" w:color="auto"/>
              <w:right w:val="single" w:sz="4" w:space="0" w:color="auto"/>
            </w:tcBorders>
            <w:noWrap/>
            <w:vAlign w:val="bottom"/>
            <w:hideMark/>
          </w:tcPr>
          <w:p w14:paraId="4D40385F"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3133</w:t>
            </w:r>
          </w:p>
        </w:tc>
        <w:tc>
          <w:tcPr>
            <w:tcW w:w="992" w:type="dxa"/>
            <w:tcBorders>
              <w:top w:val="nil"/>
              <w:left w:val="nil"/>
              <w:bottom w:val="single" w:sz="4" w:space="0" w:color="auto"/>
              <w:right w:val="single" w:sz="4" w:space="0" w:color="auto"/>
            </w:tcBorders>
            <w:noWrap/>
            <w:vAlign w:val="bottom"/>
            <w:hideMark/>
          </w:tcPr>
          <w:p w14:paraId="33BF6CB4"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7557</w:t>
            </w:r>
          </w:p>
        </w:tc>
        <w:tc>
          <w:tcPr>
            <w:tcW w:w="1240" w:type="dxa"/>
            <w:tcBorders>
              <w:top w:val="nil"/>
              <w:left w:val="nil"/>
              <w:bottom w:val="single" w:sz="4" w:space="0" w:color="auto"/>
              <w:right w:val="single" w:sz="4" w:space="0" w:color="auto"/>
            </w:tcBorders>
            <w:noWrap/>
            <w:vAlign w:val="bottom"/>
            <w:hideMark/>
          </w:tcPr>
          <w:p w14:paraId="51BA0736"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-273</w:t>
            </w:r>
          </w:p>
        </w:tc>
        <w:tc>
          <w:tcPr>
            <w:tcW w:w="992" w:type="dxa"/>
            <w:tcBorders>
              <w:top w:val="nil"/>
              <w:left w:val="nil"/>
              <w:bottom w:val="single" w:sz="4" w:space="0" w:color="auto"/>
              <w:right w:val="single" w:sz="4" w:space="0" w:color="auto"/>
            </w:tcBorders>
            <w:noWrap/>
            <w:vAlign w:val="bottom"/>
            <w:hideMark/>
          </w:tcPr>
          <w:p w14:paraId="68B389F1"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-1898</w:t>
            </w:r>
          </w:p>
        </w:tc>
        <w:tc>
          <w:tcPr>
            <w:tcW w:w="990" w:type="dxa"/>
            <w:tcBorders>
              <w:top w:val="nil"/>
              <w:left w:val="nil"/>
              <w:bottom w:val="single" w:sz="4" w:space="0" w:color="auto"/>
              <w:right w:val="single" w:sz="4" w:space="0" w:color="auto"/>
            </w:tcBorders>
            <w:noWrap/>
            <w:vAlign w:val="bottom"/>
            <w:hideMark/>
          </w:tcPr>
          <w:p w14:paraId="4ABFCEE6"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1351</w:t>
            </w:r>
          </w:p>
        </w:tc>
        <w:tc>
          <w:tcPr>
            <w:tcW w:w="850" w:type="dxa"/>
            <w:tcBorders>
              <w:top w:val="nil"/>
              <w:left w:val="nil"/>
              <w:bottom w:val="single" w:sz="4" w:space="0" w:color="auto"/>
              <w:right w:val="single" w:sz="4" w:space="0" w:color="auto"/>
            </w:tcBorders>
            <w:noWrap/>
            <w:vAlign w:val="bottom"/>
            <w:hideMark/>
          </w:tcPr>
          <w:p w14:paraId="3B711A0F" w14:textId="77777777" w:rsidR="00D854FC" w:rsidRPr="003F1020" w:rsidRDefault="00D854FC" w:rsidP="00262548">
            <w:pPr>
              <w:spacing w:after="0" w:line="240" w:lineRule="auto"/>
              <w:jc w:val="right"/>
              <w:rPr>
                <w:rFonts w:eastAsia="Times New Roman" w:cstheme="minorHAnsi"/>
                <w:color w:val="000000"/>
                <w:lang w:eastAsia="en-GB"/>
              </w:rPr>
            </w:pPr>
            <w:r w:rsidRPr="003F1020">
              <w:rPr>
                <w:rFonts w:eastAsia="Times New Roman" w:cstheme="minorHAnsi"/>
                <w:color w:val="000000"/>
                <w:lang w:eastAsia="en-GB"/>
              </w:rPr>
              <w:t>0.741</w:t>
            </w:r>
          </w:p>
        </w:tc>
      </w:tr>
      <w:tr w:rsidR="00D854FC" w:rsidRPr="003F1020" w14:paraId="56BE3924"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3C276BA3"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xml:space="preserve">Total infant and maternal costs (discounted) </w:t>
            </w:r>
          </w:p>
        </w:tc>
        <w:tc>
          <w:tcPr>
            <w:tcW w:w="850" w:type="dxa"/>
            <w:tcBorders>
              <w:top w:val="nil"/>
              <w:left w:val="nil"/>
              <w:bottom w:val="single" w:sz="4" w:space="0" w:color="auto"/>
              <w:right w:val="single" w:sz="4" w:space="0" w:color="auto"/>
            </w:tcBorders>
            <w:noWrap/>
            <w:vAlign w:val="bottom"/>
            <w:hideMark/>
          </w:tcPr>
          <w:p w14:paraId="4F59248E"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29DC3B59"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00DD7E0F"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1" w:type="dxa"/>
            <w:tcBorders>
              <w:top w:val="nil"/>
              <w:left w:val="nil"/>
              <w:bottom w:val="single" w:sz="4" w:space="0" w:color="auto"/>
              <w:right w:val="single" w:sz="4" w:space="0" w:color="auto"/>
            </w:tcBorders>
            <w:noWrap/>
            <w:vAlign w:val="bottom"/>
            <w:hideMark/>
          </w:tcPr>
          <w:p w14:paraId="4C39A5D1"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1134" w:type="dxa"/>
            <w:tcBorders>
              <w:top w:val="nil"/>
              <w:left w:val="nil"/>
              <w:bottom w:val="single" w:sz="4" w:space="0" w:color="auto"/>
              <w:right w:val="single" w:sz="4" w:space="0" w:color="auto"/>
            </w:tcBorders>
            <w:noWrap/>
            <w:vAlign w:val="bottom"/>
            <w:hideMark/>
          </w:tcPr>
          <w:p w14:paraId="5A9B2EBF"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0E5D494E"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1240" w:type="dxa"/>
            <w:tcBorders>
              <w:top w:val="nil"/>
              <w:left w:val="nil"/>
              <w:bottom w:val="single" w:sz="4" w:space="0" w:color="auto"/>
              <w:right w:val="single" w:sz="4" w:space="0" w:color="auto"/>
            </w:tcBorders>
            <w:noWrap/>
            <w:vAlign w:val="bottom"/>
            <w:hideMark/>
          </w:tcPr>
          <w:p w14:paraId="2BD1E8BD"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2" w:type="dxa"/>
            <w:tcBorders>
              <w:top w:val="nil"/>
              <w:left w:val="nil"/>
              <w:bottom w:val="single" w:sz="4" w:space="0" w:color="auto"/>
              <w:right w:val="single" w:sz="4" w:space="0" w:color="auto"/>
            </w:tcBorders>
            <w:noWrap/>
            <w:vAlign w:val="bottom"/>
            <w:hideMark/>
          </w:tcPr>
          <w:p w14:paraId="2EDA655D"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990" w:type="dxa"/>
            <w:tcBorders>
              <w:top w:val="nil"/>
              <w:left w:val="nil"/>
              <w:bottom w:val="single" w:sz="4" w:space="0" w:color="auto"/>
              <w:right w:val="single" w:sz="4" w:space="0" w:color="auto"/>
            </w:tcBorders>
            <w:noWrap/>
            <w:vAlign w:val="bottom"/>
            <w:hideMark/>
          </w:tcPr>
          <w:p w14:paraId="0B6F7E4D"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c>
          <w:tcPr>
            <w:tcW w:w="850" w:type="dxa"/>
            <w:tcBorders>
              <w:top w:val="nil"/>
              <w:left w:val="nil"/>
              <w:bottom w:val="single" w:sz="4" w:space="0" w:color="auto"/>
              <w:right w:val="single" w:sz="4" w:space="0" w:color="auto"/>
            </w:tcBorders>
            <w:noWrap/>
            <w:vAlign w:val="bottom"/>
            <w:hideMark/>
          </w:tcPr>
          <w:p w14:paraId="4F4CF776"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 </w:t>
            </w:r>
          </w:p>
        </w:tc>
      </w:tr>
      <w:tr w:rsidR="00D854FC" w:rsidRPr="003F1020" w14:paraId="632EEBDE" w14:textId="77777777" w:rsidTr="00262548">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5AA2FAA9" w14:textId="77777777" w:rsidR="00D854FC" w:rsidRPr="003F1020" w:rsidRDefault="00D854FC" w:rsidP="00262548">
            <w:pPr>
              <w:spacing w:after="0" w:line="240" w:lineRule="auto"/>
              <w:rPr>
                <w:rFonts w:eastAsia="Times New Roman" w:cstheme="minorHAnsi"/>
                <w:color w:val="000000"/>
                <w:lang w:eastAsia="en-GB"/>
              </w:rPr>
            </w:pPr>
            <w:r w:rsidRPr="003F1020">
              <w:rPr>
                <w:rFonts w:eastAsia="Times New Roman" w:cstheme="minorHAnsi"/>
                <w:color w:val="000000"/>
                <w:lang w:eastAsia="en-GB"/>
              </w:rPr>
              <w:t>Total ǂ</w:t>
            </w:r>
          </w:p>
        </w:tc>
        <w:tc>
          <w:tcPr>
            <w:tcW w:w="850" w:type="dxa"/>
            <w:tcBorders>
              <w:top w:val="nil"/>
              <w:left w:val="nil"/>
              <w:bottom w:val="single" w:sz="4" w:space="0" w:color="auto"/>
              <w:right w:val="single" w:sz="4" w:space="0" w:color="auto"/>
            </w:tcBorders>
            <w:noWrap/>
            <w:vAlign w:val="bottom"/>
            <w:hideMark/>
          </w:tcPr>
          <w:p w14:paraId="39770468"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206</w:t>
            </w:r>
          </w:p>
        </w:tc>
        <w:tc>
          <w:tcPr>
            <w:tcW w:w="851" w:type="dxa"/>
            <w:tcBorders>
              <w:top w:val="nil"/>
              <w:left w:val="nil"/>
              <w:bottom w:val="single" w:sz="4" w:space="0" w:color="auto"/>
              <w:right w:val="single" w:sz="4" w:space="0" w:color="auto"/>
            </w:tcBorders>
            <w:noWrap/>
            <w:vAlign w:val="bottom"/>
            <w:hideMark/>
          </w:tcPr>
          <w:p w14:paraId="25F0C98C"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2922</w:t>
            </w:r>
          </w:p>
        </w:tc>
        <w:tc>
          <w:tcPr>
            <w:tcW w:w="850" w:type="dxa"/>
            <w:tcBorders>
              <w:top w:val="nil"/>
              <w:left w:val="nil"/>
              <w:bottom w:val="single" w:sz="4" w:space="0" w:color="auto"/>
              <w:right w:val="single" w:sz="4" w:space="0" w:color="auto"/>
            </w:tcBorders>
            <w:noWrap/>
            <w:vAlign w:val="bottom"/>
            <w:hideMark/>
          </w:tcPr>
          <w:p w14:paraId="2170C971"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9445</w:t>
            </w:r>
          </w:p>
        </w:tc>
        <w:tc>
          <w:tcPr>
            <w:tcW w:w="851" w:type="dxa"/>
            <w:tcBorders>
              <w:top w:val="nil"/>
              <w:left w:val="nil"/>
              <w:bottom w:val="single" w:sz="4" w:space="0" w:color="auto"/>
              <w:right w:val="single" w:sz="4" w:space="0" w:color="auto"/>
            </w:tcBorders>
            <w:noWrap/>
            <w:vAlign w:val="bottom"/>
            <w:hideMark/>
          </w:tcPr>
          <w:p w14:paraId="7EECB5C2"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194</w:t>
            </w:r>
          </w:p>
        </w:tc>
        <w:tc>
          <w:tcPr>
            <w:tcW w:w="1134" w:type="dxa"/>
            <w:tcBorders>
              <w:top w:val="nil"/>
              <w:left w:val="nil"/>
              <w:bottom w:val="single" w:sz="4" w:space="0" w:color="auto"/>
              <w:right w:val="single" w:sz="4" w:space="0" w:color="auto"/>
            </w:tcBorders>
            <w:noWrap/>
            <w:vAlign w:val="bottom"/>
            <w:hideMark/>
          </w:tcPr>
          <w:p w14:paraId="5A05DF24"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3102</w:t>
            </w:r>
          </w:p>
        </w:tc>
        <w:tc>
          <w:tcPr>
            <w:tcW w:w="992" w:type="dxa"/>
            <w:tcBorders>
              <w:top w:val="nil"/>
              <w:left w:val="nil"/>
              <w:bottom w:val="single" w:sz="4" w:space="0" w:color="auto"/>
              <w:right w:val="single" w:sz="4" w:space="0" w:color="auto"/>
            </w:tcBorders>
            <w:noWrap/>
            <w:vAlign w:val="bottom"/>
            <w:hideMark/>
          </w:tcPr>
          <w:p w14:paraId="2E4E5819" w14:textId="77777777" w:rsidR="00D854FC" w:rsidRPr="003F1020" w:rsidRDefault="00D854FC" w:rsidP="00262548">
            <w:pPr>
              <w:spacing w:after="0" w:line="240" w:lineRule="auto"/>
              <w:jc w:val="center"/>
              <w:rPr>
                <w:rFonts w:eastAsia="Times New Roman" w:cstheme="minorHAnsi"/>
                <w:lang w:eastAsia="en-GB"/>
              </w:rPr>
            </w:pPr>
            <w:r w:rsidRPr="003F1020">
              <w:rPr>
                <w:rFonts w:eastAsia="Times New Roman" w:cstheme="minorHAnsi"/>
                <w:lang w:eastAsia="en-GB"/>
              </w:rPr>
              <w:t>7498</w:t>
            </w:r>
          </w:p>
        </w:tc>
        <w:tc>
          <w:tcPr>
            <w:tcW w:w="1240" w:type="dxa"/>
            <w:tcBorders>
              <w:top w:val="nil"/>
              <w:left w:val="nil"/>
              <w:bottom w:val="single" w:sz="4" w:space="0" w:color="auto"/>
              <w:right w:val="single" w:sz="4" w:space="0" w:color="auto"/>
            </w:tcBorders>
            <w:noWrap/>
            <w:vAlign w:val="bottom"/>
            <w:hideMark/>
          </w:tcPr>
          <w:p w14:paraId="0E967FC4"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-264</w:t>
            </w:r>
          </w:p>
        </w:tc>
        <w:tc>
          <w:tcPr>
            <w:tcW w:w="992" w:type="dxa"/>
            <w:tcBorders>
              <w:top w:val="nil"/>
              <w:left w:val="nil"/>
              <w:bottom w:val="single" w:sz="4" w:space="0" w:color="auto"/>
              <w:right w:val="single" w:sz="4" w:space="0" w:color="auto"/>
            </w:tcBorders>
            <w:noWrap/>
            <w:vAlign w:val="bottom"/>
            <w:hideMark/>
          </w:tcPr>
          <w:p w14:paraId="3EB03D06"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-1883</w:t>
            </w:r>
          </w:p>
        </w:tc>
        <w:tc>
          <w:tcPr>
            <w:tcW w:w="990" w:type="dxa"/>
            <w:tcBorders>
              <w:top w:val="nil"/>
              <w:left w:val="nil"/>
              <w:bottom w:val="single" w:sz="4" w:space="0" w:color="auto"/>
              <w:right w:val="single" w:sz="4" w:space="0" w:color="auto"/>
            </w:tcBorders>
            <w:noWrap/>
            <w:vAlign w:val="bottom"/>
            <w:hideMark/>
          </w:tcPr>
          <w:p w14:paraId="0A21D936" w14:textId="77777777" w:rsidR="00D854FC" w:rsidRPr="003F1020" w:rsidRDefault="00D854FC" w:rsidP="00262548">
            <w:pPr>
              <w:spacing w:after="0" w:line="240" w:lineRule="auto"/>
              <w:jc w:val="center"/>
              <w:rPr>
                <w:rFonts w:eastAsia="Times New Roman" w:cstheme="minorHAnsi"/>
                <w:color w:val="000000"/>
                <w:lang w:eastAsia="en-GB"/>
              </w:rPr>
            </w:pPr>
            <w:r w:rsidRPr="003F1020">
              <w:rPr>
                <w:rFonts w:eastAsia="Times New Roman" w:cstheme="minorHAnsi"/>
                <w:color w:val="000000"/>
                <w:lang w:eastAsia="en-GB"/>
              </w:rPr>
              <w:t>1355</w:t>
            </w:r>
          </w:p>
        </w:tc>
        <w:tc>
          <w:tcPr>
            <w:tcW w:w="850" w:type="dxa"/>
            <w:tcBorders>
              <w:top w:val="nil"/>
              <w:left w:val="nil"/>
              <w:bottom w:val="single" w:sz="4" w:space="0" w:color="auto"/>
              <w:right w:val="single" w:sz="4" w:space="0" w:color="auto"/>
            </w:tcBorders>
            <w:noWrap/>
            <w:vAlign w:val="bottom"/>
            <w:hideMark/>
          </w:tcPr>
          <w:p w14:paraId="4F96B1C6" w14:textId="77777777" w:rsidR="00D854FC" w:rsidRPr="003F1020" w:rsidRDefault="00D854FC" w:rsidP="00262548">
            <w:pPr>
              <w:spacing w:after="0" w:line="240" w:lineRule="auto"/>
              <w:jc w:val="right"/>
              <w:rPr>
                <w:rFonts w:eastAsia="Times New Roman" w:cstheme="minorHAnsi"/>
                <w:color w:val="000000"/>
                <w:lang w:eastAsia="en-GB"/>
              </w:rPr>
            </w:pPr>
            <w:r w:rsidRPr="003F1020">
              <w:rPr>
                <w:rFonts w:eastAsia="Times New Roman" w:cstheme="minorHAnsi"/>
                <w:color w:val="000000"/>
                <w:lang w:eastAsia="en-GB"/>
              </w:rPr>
              <w:t>0.749</w:t>
            </w:r>
          </w:p>
        </w:tc>
      </w:tr>
    </w:tbl>
    <w:p w14:paraId="1A1B95EB" w14:textId="77777777" w:rsidR="00D854FC" w:rsidRPr="0081199B" w:rsidRDefault="00D854FC" w:rsidP="00D854FC">
      <w:pPr>
        <w:spacing w:line="480" w:lineRule="auto"/>
        <w:rPr>
          <w:rFonts w:cstheme="minorHAnsi"/>
        </w:rPr>
      </w:pPr>
      <w:r w:rsidRPr="003F1020">
        <w:rPr>
          <w:rFonts w:cstheme="minorHAnsi"/>
        </w:rPr>
        <w:t>*Adjusted for centre, singleton/twin pregnancies, severity of hypertension in 48 hours prior to</w:t>
      </w:r>
      <w:r w:rsidRPr="0081199B">
        <w:rPr>
          <w:rFonts w:cstheme="minorHAnsi"/>
        </w:rPr>
        <w:t xml:space="preserve"> enrolment, parity, previous caesarean section and gestational age at randomisation. Calculated using bootstrap, 1,000 draws. </w:t>
      </w:r>
    </w:p>
    <w:p w14:paraId="2F530BEC" w14:textId="77777777" w:rsidR="00D854FC" w:rsidRPr="0081199B" w:rsidRDefault="00D854FC" w:rsidP="00D854FC">
      <w:pPr>
        <w:spacing w:line="480" w:lineRule="auto"/>
        <w:rPr>
          <w:rFonts w:cstheme="minorHAnsi"/>
        </w:rPr>
      </w:pPr>
      <w:r w:rsidRPr="0081199B">
        <w:rPr>
          <w:rFonts w:cstheme="minorHAnsi"/>
        </w:rPr>
        <w:t>ǂ Discount rate of 3.5%</w:t>
      </w:r>
    </w:p>
    <w:p w14:paraId="608498B4" w14:textId="7505EAD6" w:rsidR="00444C3F" w:rsidRDefault="00444C3F" w:rsidP="00444C3F">
      <w:pPr>
        <w:spacing w:line="480" w:lineRule="auto"/>
        <w:rPr>
          <w:rFonts w:cstheme="minorHAnsi"/>
          <w:b/>
          <w:bCs/>
        </w:rPr>
      </w:pPr>
      <w:r>
        <w:rPr>
          <w:rFonts w:cstheme="minorHAnsi"/>
          <w:b/>
          <w:bCs/>
        </w:rPr>
        <w:t xml:space="preserve">Table </w:t>
      </w:r>
      <w:r w:rsidR="003F1020">
        <w:rPr>
          <w:rFonts w:cstheme="minorHAnsi"/>
          <w:b/>
          <w:bCs/>
        </w:rPr>
        <w:t>SM6</w:t>
      </w:r>
      <w:r>
        <w:rPr>
          <w:rFonts w:cstheme="minorHAnsi"/>
          <w:b/>
          <w:bCs/>
        </w:rPr>
        <w:t xml:space="preserve">: Maternal EQ-5D-5L Crosswalk (van </w:t>
      </w:r>
      <w:proofErr w:type="spellStart"/>
      <w:r>
        <w:rPr>
          <w:rFonts w:cstheme="minorHAnsi"/>
          <w:b/>
          <w:bCs/>
        </w:rPr>
        <w:t>Hout</w:t>
      </w:r>
      <w:proofErr w:type="spellEnd"/>
      <w:r>
        <w:rPr>
          <w:rFonts w:cstheme="minorHAnsi"/>
          <w:b/>
          <w:bCs/>
        </w:rPr>
        <w:t xml:space="preserve"> et al 2012) and quality adjusted life years (QALYs) including mortality. </w:t>
      </w:r>
    </w:p>
    <w:tbl>
      <w:tblPr>
        <w:tblW w:w="11309" w:type="dxa"/>
        <w:tblInd w:w="-885" w:type="dxa"/>
        <w:tblLook w:val="04A0" w:firstRow="1" w:lastRow="0" w:firstColumn="1" w:lastColumn="0" w:noHBand="0" w:noVBand="1"/>
      </w:tblPr>
      <w:tblGrid>
        <w:gridCol w:w="1702"/>
        <w:gridCol w:w="709"/>
        <w:gridCol w:w="992"/>
        <w:gridCol w:w="992"/>
        <w:gridCol w:w="851"/>
        <w:gridCol w:w="992"/>
        <w:gridCol w:w="851"/>
        <w:gridCol w:w="1240"/>
        <w:gridCol w:w="1137"/>
        <w:gridCol w:w="992"/>
        <w:gridCol w:w="851"/>
      </w:tblGrid>
      <w:tr w:rsidR="00444C3F" w14:paraId="4BFDCC60" w14:textId="77777777" w:rsidTr="00444C3F">
        <w:trPr>
          <w:trHeight w:val="461"/>
        </w:trPr>
        <w:tc>
          <w:tcPr>
            <w:tcW w:w="1702" w:type="dxa"/>
            <w:tcBorders>
              <w:top w:val="single" w:sz="4" w:space="0" w:color="auto"/>
              <w:left w:val="single" w:sz="4" w:space="0" w:color="auto"/>
              <w:bottom w:val="single" w:sz="4" w:space="0" w:color="auto"/>
              <w:right w:val="single" w:sz="4" w:space="0" w:color="auto"/>
            </w:tcBorders>
            <w:noWrap/>
            <w:vAlign w:val="center"/>
            <w:hideMark/>
          </w:tcPr>
          <w:p w14:paraId="59E32049" w14:textId="77777777" w:rsidR="00444C3F" w:rsidRDefault="00444C3F">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2693" w:type="dxa"/>
            <w:gridSpan w:val="3"/>
            <w:tcBorders>
              <w:top w:val="single" w:sz="4" w:space="0" w:color="auto"/>
              <w:left w:val="nil"/>
              <w:bottom w:val="single" w:sz="4" w:space="0" w:color="auto"/>
              <w:right w:val="single" w:sz="4" w:space="0" w:color="auto"/>
            </w:tcBorders>
            <w:noWrap/>
            <w:vAlign w:val="center"/>
            <w:hideMark/>
          </w:tcPr>
          <w:p w14:paraId="795A63C3" w14:textId="77777777" w:rsidR="00444C3F" w:rsidRDefault="00444C3F">
            <w:pPr>
              <w:spacing w:after="0" w:line="240" w:lineRule="auto"/>
              <w:rPr>
                <w:rFonts w:eastAsia="Times New Roman" w:cstheme="minorHAnsi"/>
                <w:b/>
                <w:bCs/>
                <w:color w:val="000000"/>
                <w:lang w:eastAsia="en-GB"/>
              </w:rPr>
            </w:pPr>
            <w:r>
              <w:rPr>
                <w:rFonts w:eastAsia="Times New Roman" w:cstheme="minorHAnsi"/>
                <w:b/>
                <w:bCs/>
                <w:color w:val="000000"/>
                <w:lang w:eastAsia="en-GB"/>
              </w:rPr>
              <w:t>Planned Delivery</w:t>
            </w:r>
          </w:p>
        </w:tc>
        <w:tc>
          <w:tcPr>
            <w:tcW w:w="2694" w:type="dxa"/>
            <w:gridSpan w:val="3"/>
            <w:tcBorders>
              <w:top w:val="single" w:sz="4" w:space="0" w:color="auto"/>
              <w:left w:val="nil"/>
              <w:bottom w:val="single" w:sz="4" w:space="0" w:color="auto"/>
              <w:right w:val="single" w:sz="4" w:space="0" w:color="auto"/>
            </w:tcBorders>
            <w:noWrap/>
            <w:vAlign w:val="center"/>
            <w:hideMark/>
          </w:tcPr>
          <w:p w14:paraId="1BB2287A" w14:textId="77777777" w:rsidR="00444C3F" w:rsidRDefault="00444C3F">
            <w:pPr>
              <w:spacing w:after="0" w:line="240" w:lineRule="auto"/>
              <w:rPr>
                <w:rFonts w:eastAsia="Times New Roman" w:cstheme="minorHAnsi"/>
                <w:b/>
                <w:bCs/>
                <w:color w:val="000000"/>
                <w:lang w:eastAsia="en-GB"/>
              </w:rPr>
            </w:pPr>
            <w:r>
              <w:rPr>
                <w:rFonts w:eastAsia="Times New Roman" w:cstheme="minorHAnsi"/>
                <w:b/>
                <w:bCs/>
                <w:color w:val="000000"/>
                <w:lang w:eastAsia="en-GB"/>
              </w:rPr>
              <w:t>Expectant management</w:t>
            </w:r>
          </w:p>
        </w:tc>
        <w:tc>
          <w:tcPr>
            <w:tcW w:w="1240" w:type="dxa"/>
            <w:tcBorders>
              <w:top w:val="single" w:sz="4" w:space="0" w:color="auto"/>
              <w:left w:val="nil"/>
              <w:bottom w:val="single" w:sz="4" w:space="0" w:color="auto"/>
              <w:right w:val="single" w:sz="4" w:space="0" w:color="auto"/>
            </w:tcBorders>
            <w:noWrap/>
            <w:vAlign w:val="center"/>
            <w:hideMark/>
          </w:tcPr>
          <w:p w14:paraId="1CC794E2" w14:textId="77777777" w:rsidR="00444C3F" w:rsidRDefault="00444C3F">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1137" w:type="dxa"/>
            <w:tcBorders>
              <w:top w:val="single" w:sz="4" w:space="0" w:color="auto"/>
              <w:left w:val="nil"/>
              <w:bottom w:val="single" w:sz="4" w:space="0" w:color="auto"/>
              <w:right w:val="single" w:sz="4" w:space="0" w:color="auto"/>
            </w:tcBorders>
            <w:noWrap/>
            <w:vAlign w:val="center"/>
            <w:hideMark/>
          </w:tcPr>
          <w:p w14:paraId="2FA75D4C" w14:textId="77777777" w:rsidR="00444C3F" w:rsidRDefault="00444C3F">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992" w:type="dxa"/>
            <w:tcBorders>
              <w:top w:val="single" w:sz="4" w:space="0" w:color="auto"/>
              <w:left w:val="nil"/>
              <w:bottom w:val="single" w:sz="4" w:space="0" w:color="auto"/>
              <w:right w:val="single" w:sz="4" w:space="0" w:color="auto"/>
            </w:tcBorders>
            <w:noWrap/>
            <w:vAlign w:val="center"/>
            <w:hideMark/>
          </w:tcPr>
          <w:p w14:paraId="42B2F31E" w14:textId="77777777" w:rsidR="00444C3F" w:rsidRDefault="00444C3F">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851" w:type="dxa"/>
            <w:tcBorders>
              <w:top w:val="single" w:sz="4" w:space="0" w:color="auto"/>
              <w:left w:val="nil"/>
              <w:bottom w:val="single" w:sz="4" w:space="0" w:color="auto"/>
              <w:right w:val="single" w:sz="4" w:space="0" w:color="auto"/>
            </w:tcBorders>
            <w:noWrap/>
            <w:vAlign w:val="center"/>
            <w:hideMark/>
          </w:tcPr>
          <w:p w14:paraId="66259CD0" w14:textId="77777777" w:rsidR="00444C3F" w:rsidRDefault="00444C3F">
            <w:pPr>
              <w:spacing w:after="0" w:line="240" w:lineRule="auto"/>
              <w:rPr>
                <w:rFonts w:eastAsia="Times New Roman" w:cstheme="minorHAnsi"/>
                <w:color w:val="000000"/>
                <w:lang w:eastAsia="en-GB"/>
              </w:rPr>
            </w:pPr>
            <w:r>
              <w:rPr>
                <w:rFonts w:eastAsia="Times New Roman" w:cstheme="minorHAnsi"/>
                <w:color w:val="000000"/>
                <w:lang w:eastAsia="en-GB"/>
              </w:rPr>
              <w:t> </w:t>
            </w:r>
          </w:p>
        </w:tc>
      </w:tr>
      <w:tr w:rsidR="00444C3F" w14:paraId="1E43529F" w14:textId="77777777" w:rsidTr="00444C3F">
        <w:trPr>
          <w:trHeight w:val="300"/>
        </w:trPr>
        <w:tc>
          <w:tcPr>
            <w:tcW w:w="1702" w:type="dxa"/>
            <w:tcBorders>
              <w:top w:val="nil"/>
              <w:left w:val="single" w:sz="4" w:space="0" w:color="auto"/>
              <w:bottom w:val="single" w:sz="4" w:space="0" w:color="auto"/>
              <w:right w:val="single" w:sz="4" w:space="0" w:color="auto"/>
            </w:tcBorders>
            <w:noWrap/>
            <w:vAlign w:val="center"/>
            <w:hideMark/>
          </w:tcPr>
          <w:p w14:paraId="62965F88" w14:textId="77777777" w:rsidR="00444C3F" w:rsidRDefault="00444C3F">
            <w:pPr>
              <w:spacing w:after="0" w:line="240" w:lineRule="auto"/>
              <w:rPr>
                <w:rFonts w:eastAsia="Times New Roman" w:cstheme="minorHAnsi"/>
                <w:color w:val="000000"/>
                <w:lang w:eastAsia="en-GB"/>
              </w:rPr>
            </w:pPr>
            <w:r>
              <w:rPr>
                <w:rFonts w:eastAsia="Times New Roman" w:cstheme="minorHAnsi"/>
                <w:color w:val="000000"/>
                <w:lang w:eastAsia="en-GB"/>
              </w:rPr>
              <w:t xml:space="preserve">EQ-5D-5L Crosswalk (van </w:t>
            </w:r>
            <w:proofErr w:type="spellStart"/>
            <w:r>
              <w:rPr>
                <w:rFonts w:eastAsia="Times New Roman" w:cstheme="minorHAnsi"/>
                <w:color w:val="000000"/>
                <w:lang w:eastAsia="en-GB"/>
              </w:rPr>
              <w:t>Hout</w:t>
            </w:r>
            <w:proofErr w:type="spellEnd"/>
            <w:r>
              <w:rPr>
                <w:rFonts w:eastAsia="Times New Roman" w:cstheme="minorHAnsi"/>
                <w:color w:val="000000"/>
                <w:lang w:eastAsia="en-GB"/>
              </w:rPr>
              <w:t xml:space="preserve"> et al 2012)</w:t>
            </w:r>
          </w:p>
        </w:tc>
        <w:tc>
          <w:tcPr>
            <w:tcW w:w="709" w:type="dxa"/>
            <w:tcBorders>
              <w:top w:val="nil"/>
              <w:left w:val="nil"/>
              <w:bottom w:val="single" w:sz="4" w:space="0" w:color="auto"/>
              <w:right w:val="single" w:sz="4" w:space="0" w:color="auto"/>
            </w:tcBorders>
            <w:noWrap/>
            <w:vAlign w:val="center"/>
            <w:hideMark/>
          </w:tcPr>
          <w:p w14:paraId="3DDBCA62" w14:textId="77777777" w:rsidR="00444C3F" w:rsidRDefault="00444C3F">
            <w:pPr>
              <w:spacing w:after="0" w:line="240" w:lineRule="auto"/>
              <w:jc w:val="center"/>
              <w:rPr>
                <w:rFonts w:eastAsia="Times New Roman" w:cstheme="minorHAnsi"/>
                <w:color w:val="000000"/>
                <w:lang w:eastAsia="en-GB"/>
              </w:rPr>
            </w:pPr>
            <w:r>
              <w:rPr>
                <w:rFonts w:eastAsia="Times New Roman" w:cstheme="minorHAnsi"/>
                <w:color w:val="000000"/>
                <w:lang w:eastAsia="en-GB"/>
              </w:rPr>
              <w:t>n</w:t>
            </w:r>
          </w:p>
        </w:tc>
        <w:tc>
          <w:tcPr>
            <w:tcW w:w="992" w:type="dxa"/>
            <w:tcBorders>
              <w:top w:val="nil"/>
              <w:left w:val="nil"/>
              <w:bottom w:val="single" w:sz="4" w:space="0" w:color="auto"/>
              <w:right w:val="single" w:sz="4" w:space="0" w:color="auto"/>
            </w:tcBorders>
            <w:noWrap/>
            <w:vAlign w:val="center"/>
            <w:hideMark/>
          </w:tcPr>
          <w:p w14:paraId="33EFF39C" w14:textId="77777777" w:rsidR="00444C3F" w:rsidRDefault="00444C3F">
            <w:pPr>
              <w:spacing w:after="0" w:line="240" w:lineRule="auto"/>
              <w:jc w:val="center"/>
              <w:rPr>
                <w:rFonts w:eastAsia="Times New Roman" w:cstheme="minorHAnsi"/>
                <w:color w:val="000000"/>
                <w:lang w:eastAsia="en-GB"/>
              </w:rPr>
            </w:pPr>
            <w:r>
              <w:rPr>
                <w:rFonts w:eastAsia="Times New Roman" w:cstheme="minorHAnsi"/>
                <w:color w:val="000000"/>
                <w:lang w:eastAsia="en-GB"/>
              </w:rPr>
              <w:t>mean</w:t>
            </w:r>
          </w:p>
        </w:tc>
        <w:tc>
          <w:tcPr>
            <w:tcW w:w="992" w:type="dxa"/>
            <w:tcBorders>
              <w:top w:val="nil"/>
              <w:left w:val="nil"/>
              <w:bottom w:val="single" w:sz="4" w:space="0" w:color="auto"/>
              <w:right w:val="single" w:sz="4" w:space="0" w:color="auto"/>
            </w:tcBorders>
            <w:noWrap/>
            <w:vAlign w:val="center"/>
            <w:hideMark/>
          </w:tcPr>
          <w:p w14:paraId="176171A1" w14:textId="77777777" w:rsidR="00444C3F" w:rsidRDefault="00444C3F">
            <w:pPr>
              <w:spacing w:after="0" w:line="240" w:lineRule="auto"/>
              <w:jc w:val="center"/>
              <w:rPr>
                <w:rFonts w:eastAsia="Times New Roman" w:cstheme="minorHAnsi"/>
                <w:color w:val="000000"/>
                <w:lang w:eastAsia="en-GB"/>
              </w:rPr>
            </w:pPr>
            <w:r>
              <w:rPr>
                <w:rFonts w:eastAsia="Times New Roman" w:cstheme="minorHAnsi"/>
                <w:color w:val="000000"/>
                <w:lang w:eastAsia="en-GB"/>
              </w:rPr>
              <w:t>SD</w:t>
            </w:r>
          </w:p>
        </w:tc>
        <w:tc>
          <w:tcPr>
            <w:tcW w:w="851" w:type="dxa"/>
            <w:tcBorders>
              <w:top w:val="nil"/>
              <w:left w:val="nil"/>
              <w:bottom w:val="single" w:sz="4" w:space="0" w:color="auto"/>
              <w:right w:val="single" w:sz="4" w:space="0" w:color="auto"/>
            </w:tcBorders>
            <w:noWrap/>
            <w:vAlign w:val="center"/>
            <w:hideMark/>
          </w:tcPr>
          <w:p w14:paraId="1050EBAF" w14:textId="77777777" w:rsidR="00444C3F" w:rsidRDefault="00444C3F">
            <w:pPr>
              <w:spacing w:after="0" w:line="240" w:lineRule="auto"/>
              <w:jc w:val="center"/>
              <w:rPr>
                <w:rFonts w:eastAsia="Times New Roman" w:cstheme="minorHAnsi"/>
                <w:color w:val="000000"/>
                <w:lang w:eastAsia="en-GB"/>
              </w:rPr>
            </w:pPr>
            <w:r>
              <w:rPr>
                <w:rFonts w:eastAsia="Times New Roman" w:cstheme="minorHAnsi"/>
                <w:color w:val="000000"/>
                <w:lang w:eastAsia="en-GB"/>
              </w:rPr>
              <w:t>n</w:t>
            </w:r>
          </w:p>
        </w:tc>
        <w:tc>
          <w:tcPr>
            <w:tcW w:w="992" w:type="dxa"/>
            <w:tcBorders>
              <w:top w:val="nil"/>
              <w:left w:val="nil"/>
              <w:bottom w:val="single" w:sz="4" w:space="0" w:color="auto"/>
              <w:right w:val="single" w:sz="4" w:space="0" w:color="auto"/>
            </w:tcBorders>
            <w:noWrap/>
            <w:vAlign w:val="center"/>
            <w:hideMark/>
          </w:tcPr>
          <w:p w14:paraId="0B6E42EA" w14:textId="77777777" w:rsidR="00444C3F" w:rsidRDefault="00444C3F">
            <w:pPr>
              <w:spacing w:after="0" w:line="240" w:lineRule="auto"/>
              <w:jc w:val="center"/>
              <w:rPr>
                <w:rFonts w:eastAsia="Times New Roman" w:cstheme="minorHAnsi"/>
                <w:color w:val="000000"/>
                <w:lang w:eastAsia="en-GB"/>
              </w:rPr>
            </w:pPr>
            <w:r>
              <w:rPr>
                <w:rFonts w:eastAsia="Times New Roman" w:cstheme="minorHAnsi"/>
                <w:color w:val="000000"/>
                <w:lang w:eastAsia="en-GB"/>
              </w:rPr>
              <w:t>mean</w:t>
            </w:r>
          </w:p>
        </w:tc>
        <w:tc>
          <w:tcPr>
            <w:tcW w:w="851" w:type="dxa"/>
            <w:tcBorders>
              <w:top w:val="nil"/>
              <w:left w:val="nil"/>
              <w:bottom w:val="single" w:sz="4" w:space="0" w:color="auto"/>
              <w:right w:val="single" w:sz="4" w:space="0" w:color="auto"/>
            </w:tcBorders>
            <w:noWrap/>
            <w:vAlign w:val="center"/>
            <w:hideMark/>
          </w:tcPr>
          <w:p w14:paraId="2009B02D" w14:textId="77777777" w:rsidR="00444C3F" w:rsidRDefault="00444C3F">
            <w:pPr>
              <w:spacing w:after="0" w:line="240" w:lineRule="auto"/>
              <w:jc w:val="center"/>
              <w:rPr>
                <w:rFonts w:eastAsia="Times New Roman" w:cstheme="minorHAnsi"/>
                <w:color w:val="000000"/>
                <w:lang w:eastAsia="en-GB"/>
              </w:rPr>
            </w:pPr>
            <w:r>
              <w:rPr>
                <w:rFonts w:eastAsia="Times New Roman" w:cstheme="minorHAnsi"/>
                <w:color w:val="000000"/>
                <w:lang w:eastAsia="en-GB"/>
              </w:rPr>
              <w:t>SD</w:t>
            </w:r>
          </w:p>
        </w:tc>
        <w:tc>
          <w:tcPr>
            <w:tcW w:w="1240" w:type="dxa"/>
            <w:tcBorders>
              <w:top w:val="nil"/>
              <w:left w:val="nil"/>
              <w:bottom w:val="single" w:sz="4" w:space="0" w:color="auto"/>
              <w:right w:val="single" w:sz="4" w:space="0" w:color="auto"/>
            </w:tcBorders>
            <w:noWrap/>
            <w:vAlign w:val="center"/>
            <w:hideMark/>
          </w:tcPr>
          <w:p w14:paraId="2EB8656C" w14:textId="77777777" w:rsidR="00444C3F" w:rsidRDefault="00444C3F">
            <w:pPr>
              <w:spacing w:after="0" w:line="240" w:lineRule="auto"/>
              <w:jc w:val="center"/>
              <w:rPr>
                <w:rFonts w:eastAsia="Times New Roman" w:cstheme="minorHAnsi"/>
                <w:color w:val="000000"/>
                <w:lang w:eastAsia="en-GB"/>
              </w:rPr>
            </w:pPr>
            <w:r>
              <w:rPr>
                <w:rFonts w:eastAsia="Times New Roman" w:cstheme="minorHAnsi"/>
                <w:color w:val="000000"/>
                <w:lang w:eastAsia="en-GB"/>
              </w:rPr>
              <w:t>Adjusted difference*</w:t>
            </w:r>
          </w:p>
        </w:tc>
        <w:tc>
          <w:tcPr>
            <w:tcW w:w="1137" w:type="dxa"/>
            <w:tcBorders>
              <w:top w:val="nil"/>
              <w:left w:val="nil"/>
              <w:bottom w:val="single" w:sz="4" w:space="0" w:color="auto"/>
              <w:right w:val="single" w:sz="4" w:space="0" w:color="auto"/>
            </w:tcBorders>
            <w:noWrap/>
            <w:vAlign w:val="center"/>
            <w:hideMark/>
          </w:tcPr>
          <w:p w14:paraId="7317A71D" w14:textId="77777777" w:rsidR="00444C3F" w:rsidRDefault="00444C3F">
            <w:pPr>
              <w:spacing w:after="0" w:line="240" w:lineRule="auto"/>
              <w:jc w:val="center"/>
              <w:rPr>
                <w:rFonts w:eastAsia="Times New Roman" w:cstheme="minorHAnsi"/>
                <w:color w:val="000000"/>
                <w:lang w:eastAsia="en-GB"/>
              </w:rPr>
            </w:pPr>
            <w:r>
              <w:rPr>
                <w:rFonts w:eastAsia="Times New Roman" w:cstheme="minorHAnsi"/>
                <w:color w:val="000000"/>
                <w:lang w:eastAsia="en-GB"/>
              </w:rPr>
              <w:t>Lower 95% CI</w:t>
            </w:r>
          </w:p>
        </w:tc>
        <w:tc>
          <w:tcPr>
            <w:tcW w:w="992" w:type="dxa"/>
            <w:tcBorders>
              <w:top w:val="nil"/>
              <w:left w:val="nil"/>
              <w:bottom w:val="single" w:sz="4" w:space="0" w:color="auto"/>
              <w:right w:val="single" w:sz="4" w:space="0" w:color="auto"/>
            </w:tcBorders>
            <w:noWrap/>
            <w:vAlign w:val="center"/>
            <w:hideMark/>
          </w:tcPr>
          <w:p w14:paraId="6D72FD4B" w14:textId="77777777" w:rsidR="00444C3F" w:rsidRDefault="00444C3F">
            <w:pPr>
              <w:spacing w:after="0" w:line="240" w:lineRule="auto"/>
              <w:jc w:val="center"/>
              <w:rPr>
                <w:rFonts w:eastAsia="Times New Roman" w:cstheme="minorHAnsi"/>
                <w:color w:val="000000"/>
                <w:lang w:eastAsia="en-GB"/>
              </w:rPr>
            </w:pPr>
            <w:r>
              <w:rPr>
                <w:rFonts w:eastAsia="Times New Roman" w:cstheme="minorHAnsi"/>
                <w:color w:val="000000"/>
                <w:lang w:eastAsia="en-GB"/>
              </w:rPr>
              <w:t>Upper 95% CI</w:t>
            </w:r>
          </w:p>
        </w:tc>
        <w:tc>
          <w:tcPr>
            <w:tcW w:w="851" w:type="dxa"/>
            <w:tcBorders>
              <w:top w:val="nil"/>
              <w:left w:val="nil"/>
              <w:bottom w:val="single" w:sz="4" w:space="0" w:color="auto"/>
              <w:right w:val="single" w:sz="4" w:space="0" w:color="auto"/>
            </w:tcBorders>
            <w:noWrap/>
            <w:vAlign w:val="center"/>
            <w:hideMark/>
          </w:tcPr>
          <w:p w14:paraId="6F6C0687" w14:textId="77777777" w:rsidR="00444C3F" w:rsidRDefault="00444C3F">
            <w:pPr>
              <w:spacing w:after="0" w:line="240" w:lineRule="auto"/>
              <w:jc w:val="center"/>
              <w:rPr>
                <w:rFonts w:eastAsia="Times New Roman" w:cstheme="minorHAnsi"/>
                <w:color w:val="000000"/>
                <w:lang w:eastAsia="en-GB"/>
              </w:rPr>
            </w:pPr>
            <w:r>
              <w:rPr>
                <w:rFonts w:eastAsia="Times New Roman" w:cstheme="minorHAnsi"/>
                <w:color w:val="000000"/>
                <w:lang w:eastAsia="en-GB"/>
              </w:rPr>
              <w:t>P-value</w:t>
            </w:r>
          </w:p>
        </w:tc>
      </w:tr>
      <w:tr w:rsidR="00444C3F" w14:paraId="33EFFB62" w14:textId="77777777" w:rsidTr="00444C3F">
        <w:trPr>
          <w:trHeight w:val="300"/>
        </w:trPr>
        <w:tc>
          <w:tcPr>
            <w:tcW w:w="1702" w:type="dxa"/>
            <w:tcBorders>
              <w:top w:val="nil"/>
              <w:left w:val="single" w:sz="4" w:space="0" w:color="auto"/>
              <w:bottom w:val="single" w:sz="4" w:space="0" w:color="auto"/>
              <w:right w:val="single" w:sz="4" w:space="0" w:color="auto"/>
            </w:tcBorders>
            <w:noWrap/>
            <w:vAlign w:val="bottom"/>
            <w:hideMark/>
          </w:tcPr>
          <w:p w14:paraId="17C54EB1" w14:textId="77777777" w:rsidR="00444C3F" w:rsidRDefault="00444C3F">
            <w:pPr>
              <w:spacing w:after="0" w:line="240" w:lineRule="auto"/>
              <w:rPr>
                <w:rFonts w:eastAsia="Times New Roman" w:cstheme="minorHAnsi"/>
                <w:color w:val="000000"/>
                <w:lang w:eastAsia="en-GB"/>
              </w:rPr>
            </w:pPr>
            <w:r>
              <w:rPr>
                <w:rFonts w:eastAsia="Times New Roman" w:cstheme="minorHAnsi"/>
                <w:color w:val="000000"/>
                <w:lang w:eastAsia="en-GB"/>
              </w:rPr>
              <w:t>Randomisation</w:t>
            </w:r>
          </w:p>
        </w:tc>
        <w:tc>
          <w:tcPr>
            <w:tcW w:w="709" w:type="dxa"/>
            <w:tcBorders>
              <w:top w:val="nil"/>
              <w:left w:val="nil"/>
              <w:bottom w:val="single" w:sz="4" w:space="0" w:color="auto"/>
              <w:right w:val="single" w:sz="4" w:space="0" w:color="auto"/>
            </w:tcBorders>
            <w:noWrap/>
            <w:vAlign w:val="bottom"/>
            <w:hideMark/>
          </w:tcPr>
          <w:p w14:paraId="0768A73C" w14:textId="77777777" w:rsidR="00444C3F" w:rsidRDefault="00444C3F">
            <w:pPr>
              <w:spacing w:after="0" w:line="240" w:lineRule="auto"/>
              <w:jc w:val="center"/>
              <w:rPr>
                <w:rFonts w:eastAsia="Times New Roman" w:cstheme="minorHAnsi"/>
                <w:lang w:eastAsia="en-GB"/>
              </w:rPr>
            </w:pPr>
            <w:r>
              <w:rPr>
                <w:rFonts w:cstheme="minorHAnsi"/>
              </w:rPr>
              <w:t>431</w:t>
            </w:r>
          </w:p>
        </w:tc>
        <w:tc>
          <w:tcPr>
            <w:tcW w:w="992" w:type="dxa"/>
            <w:tcBorders>
              <w:top w:val="nil"/>
              <w:left w:val="nil"/>
              <w:bottom w:val="single" w:sz="4" w:space="0" w:color="auto"/>
              <w:right w:val="single" w:sz="4" w:space="0" w:color="auto"/>
            </w:tcBorders>
            <w:noWrap/>
            <w:vAlign w:val="bottom"/>
            <w:hideMark/>
          </w:tcPr>
          <w:p w14:paraId="54E44E7C" w14:textId="77777777" w:rsidR="00444C3F" w:rsidRDefault="00444C3F">
            <w:pPr>
              <w:spacing w:after="0" w:line="240" w:lineRule="auto"/>
              <w:jc w:val="center"/>
              <w:rPr>
                <w:rFonts w:eastAsia="Times New Roman" w:cstheme="minorHAnsi"/>
                <w:lang w:eastAsia="en-GB"/>
              </w:rPr>
            </w:pPr>
            <w:r>
              <w:rPr>
                <w:rFonts w:cstheme="minorHAnsi"/>
              </w:rPr>
              <w:t>.761</w:t>
            </w:r>
          </w:p>
        </w:tc>
        <w:tc>
          <w:tcPr>
            <w:tcW w:w="992" w:type="dxa"/>
            <w:tcBorders>
              <w:top w:val="nil"/>
              <w:left w:val="nil"/>
              <w:bottom w:val="single" w:sz="4" w:space="0" w:color="auto"/>
              <w:right w:val="single" w:sz="4" w:space="0" w:color="auto"/>
            </w:tcBorders>
            <w:noWrap/>
            <w:vAlign w:val="bottom"/>
            <w:hideMark/>
          </w:tcPr>
          <w:p w14:paraId="55A3D2E6" w14:textId="77777777" w:rsidR="00444C3F" w:rsidRDefault="00444C3F">
            <w:pPr>
              <w:spacing w:after="0" w:line="240" w:lineRule="auto"/>
              <w:jc w:val="center"/>
              <w:rPr>
                <w:rFonts w:eastAsia="Times New Roman" w:cstheme="minorHAnsi"/>
                <w:lang w:eastAsia="en-GB"/>
              </w:rPr>
            </w:pPr>
            <w:r>
              <w:rPr>
                <w:rFonts w:cstheme="minorHAnsi"/>
              </w:rPr>
              <w:t>.227</w:t>
            </w:r>
          </w:p>
        </w:tc>
        <w:tc>
          <w:tcPr>
            <w:tcW w:w="851" w:type="dxa"/>
            <w:tcBorders>
              <w:top w:val="nil"/>
              <w:left w:val="nil"/>
              <w:bottom w:val="single" w:sz="4" w:space="0" w:color="auto"/>
              <w:right w:val="single" w:sz="4" w:space="0" w:color="auto"/>
            </w:tcBorders>
            <w:noWrap/>
            <w:vAlign w:val="bottom"/>
            <w:hideMark/>
          </w:tcPr>
          <w:p w14:paraId="08DE91F5" w14:textId="77777777" w:rsidR="00444C3F" w:rsidRDefault="00444C3F">
            <w:pPr>
              <w:spacing w:after="0" w:line="240" w:lineRule="auto"/>
              <w:jc w:val="center"/>
              <w:rPr>
                <w:rFonts w:eastAsia="Times New Roman" w:cstheme="minorHAnsi"/>
                <w:lang w:eastAsia="en-GB"/>
              </w:rPr>
            </w:pPr>
            <w:r>
              <w:rPr>
                <w:rFonts w:cstheme="minorHAnsi"/>
              </w:rPr>
              <w:t>428</w:t>
            </w:r>
          </w:p>
        </w:tc>
        <w:tc>
          <w:tcPr>
            <w:tcW w:w="992" w:type="dxa"/>
            <w:tcBorders>
              <w:top w:val="nil"/>
              <w:left w:val="nil"/>
              <w:bottom w:val="single" w:sz="4" w:space="0" w:color="auto"/>
              <w:right w:val="single" w:sz="4" w:space="0" w:color="auto"/>
            </w:tcBorders>
            <w:noWrap/>
            <w:vAlign w:val="bottom"/>
            <w:hideMark/>
          </w:tcPr>
          <w:p w14:paraId="5D9213A8" w14:textId="77777777" w:rsidR="00444C3F" w:rsidRDefault="00444C3F">
            <w:pPr>
              <w:spacing w:after="0" w:line="240" w:lineRule="auto"/>
              <w:jc w:val="center"/>
              <w:rPr>
                <w:rFonts w:eastAsia="Times New Roman" w:cstheme="minorHAnsi"/>
                <w:lang w:eastAsia="en-GB"/>
              </w:rPr>
            </w:pPr>
            <w:r>
              <w:rPr>
                <w:rFonts w:cstheme="minorHAnsi"/>
              </w:rPr>
              <w:t>.746</w:t>
            </w:r>
          </w:p>
        </w:tc>
        <w:tc>
          <w:tcPr>
            <w:tcW w:w="851" w:type="dxa"/>
            <w:tcBorders>
              <w:top w:val="nil"/>
              <w:left w:val="nil"/>
              <w:bottom w:val="single" w:sz="4" w:space="0" w:color="auto"/>
              <w:right w:val="single" w:sz="4" w:space="0" w:color="auto"/>
            </w:tcBorders>
            <w:noWrap/>
            <w:vAlign w:val="bottom"/>
            <w:hideMark/>
          </w:tcPr>
          <w:p w14:paraId="480901F3" w14:textId="77777777" w:rsidR="00444C3F" w:rsidRDefault="00444C3F">
            <w:pPr>
              <w:spacing w:after="0" w:line="240" w:lineRule="auto"/>
              <w:jc w:val="center"/>
              <w:rPr>
                <w:rFonts w:eastAsia="Times New Roman" w:cstheme="minorHAnsi"/>
                <w:lang w:eastAsia="en-GB"/>
              </w:rPr>
            </w:pPr>
            <w:r>
              <w:rPr>
                <w:rFonts w:cstheme="minorHAnsi"/>
              </w:rPr>
              <w:t>.223</w:t>
            </w:r>
          </w:p>
        </w:tc>
        <w:tc>
          <w:tcPr>
            <w:tcW w:w="1240" w:type="dxa"/>
            <w:tcBorders>
              <w:top w:val="nil"/>
              <w:left w:val="nil"/>
              <w:bottom w:val="single" w:sz="4" w:space="0" w:color="auto"/>
              <w:right w:val="single" w:sz="4" w:space="0" w:color="auto"/>
            </w:tcBorders>
            <w:noWrap/>
            <w:vAlign w:val="bottom"/>
            <w:hideMark/>
          </w:tcPr>
          <w:p w14:paraId="1C9CB307"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 </w:t>
            </w:r>
          </w:p>
        </w:tc>
        <w:tc>
          <w:tcPr>
            <w:tcW w:w="1137" w:type="dxa"/>
            <w:tcBorders>
              <w:top w:val="nil"/>
              <w:left w:val="nil"/>
              <w:bottom w:val="single" w:sz="4" w:space="0" w:color="auto"/>
              <w:right w:val="single" w:sz="4" w:space="0" w:color="auto"/>
            </w:tcBorders>
            <w:noWrap/>
            <w:vAlign w:val="bottom"/>
            <w:hideMark/>
          </w:tcPr>
          <w:p w14:paraId="428CCEA9"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 </w:t>
            </w:r>
          </w:p>
        </w:tc>
        <w:tc>
          <w:tcPr>
            <w:tcW w:w="992" w:type="dxa"/>
            <w:tcBorders>
              <w:top w:val="nil"/>
              <w:left w:val="nil"/>
              <w:bottom w:val="single" w:sz="4" w:space="0" w:color="auto"/>
              <w:right w:val="single" w:sz="4" w:space="0" w:color="auto"/>
            </w:tcBorders>
            <w:noWrap/>
            <w:vAlign w:val="bottom"/>
            <w:hideMark/>
          </w:tcPr>
          <w:p w14:paraId="2EE10F4C"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 </w:t>
            </w:r>
          </w:p>
        </w:tc>
        <w:tc>
          <w:tcPr>
            <w:tcW w:w="851" w:type="dxa"/>
            <w:tcBorders>
              <w:top w:val="nil"/>
              <w:left w:val="nil"/>
              <w:bottom w:val="single" w:sz="4" w:space="0" w:color="auto"/>
              <w:right w:val="single" w:sz="4" w:space="0" w:color="auto"/>
            </w:tcBorders>
            <w:noWrap/>
            <w:vAlign w:val="bottom"/>
            <w:hideMark/>
          </w:tcPr>
          <w:p w14:paraId="0B14B1A7"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 </w:t>
            </w:r>
          </w:p>
        </w:tc>
      </w:tr>
      <w:tr w:rsidR="00444C3F" w14:paraId="249C4733" w14:textId="77777777" w:rsidTr="00444C3F">
        <w:trPr>
          <w:trHeight w:val="300"/>
        </w:trPr>
        <w:tc>
          <w:tcPr>
            <w:tcW w:w="1702" w:type="dxa"/>
            <w:tcBorders>
              <w:top w:val="nil"/>
              <w:left w:val="single" w:sz="4" w:space="0" w:color="auto"/>
              <w:bottom w:val="single" w:sz="4" w:space="0" w:color="auto"/>
              <w:right w:val="single" w:sz="4" w:space="0" w:color="auto"/>
            </w:tcBorders>
            <w:noWrap/>
            <w:vAlign w:val="bottom"/>
            <w:hideMark/>
          </w:tcPr>
          <w:p w14:paraId="188B9C6C" w14:textId="77777777" w:rsidR="00444C3F" w:rsidRDefault="00444C3F">
            <w:pPr>
              <w:spacing w:after="0" w:line="240" w:lineRule="auto"/>
              <w:rPr>
                <w:rFonts w:eastAsia="Times New Roman" w:cstheme="minorHAnsi"/>
                <w:color w:val="000000"/>
                <w:lang w:eastAsia="en-GB"/>
              </w:rPr>
            </w:pPr>
            <w:r>
              <w:rPr>
                <w:rFonts w:eastAsia="Times New Roman" w:cstheme="minorHAnsi"/>
                <w:color w:val="000000"/>
                <w:lang w:eastAsia="en-GB"/>
              </w:rPr>
              <w:t>6 months</w:t>
            </w:r>
          </w:p>
        </w:tc>
        <w:tc>
          <w:tcPr>
            <w:tcW w:w="709" w:type="dxa"/>
            <w:tcBorders>
              <w:top w:val="nil"/>
              <w:left w:val="nil"/>
              <w:bottom w:val="single" w:sz="4" w:space="0" w:color="auto"/>
              <w:right w:val="single" w:sz="4" w:space="0" w:color="auto"/>
            </w:tcBorders>
            <w:noWrap/>
            <w:vAlign w:val="bottom"/>
            <w:hideMark/>
          </w:tcPr>
          <w:p w14:paraId="3EFC8917" w14:textId="77777777" w:rsidR="00444C3F" w:rsidRDefault="00444C3F">
            <w:pPr>
              <w:spacing w:after="0" w:line="240" w:lineRule="auto"/>
              <w:jc w:val="center"/>
              <w:rPr>
                <w:rFonts w:eastAsia="Times New Roman" w:cstheme="minorHAnsi"/>
                <w:lang w:eastAsia="en-GB"/>
              </w:rPr>
            </w:pPr>
            <w:r>
              <w:rPr>
                <w:rFonts w:cstheme="minorHAnsi"/>
              </w:rPr>
              <w:t>257</w:t>
            </w:r>
          </w:p>
        </w:tc>
        <w:tc>
          <w:tcPr>
            <w:tcW w:w="992" w:type="dxa"/>
            <w:tcBorders>
              <w:top w:val="nil"/>
              <w:left w:val="nil"/>
              <w:bottom w:val="single" w:sz="4" w:space="0" w:color="auto"/>
              <w:right w:val="single" w:sz="4" w:space="0" w:color="auto"/>
            </w:tcBorders>
            <w:noWrap/>
            <w:vAlign w:val="bottom"/>
            <w:hideMark/>
          </w:tcPr>
          <w:p w14:paraId="7924177C" w14:textId="77777777" w:rsidR="00444C3F" w:rsidRDefault="00444C3F">
            <w:pPr>
              <w:spacing w:after="0" w:line="240" w:lineRule="auto"/>
              <w:jc w:val="center"/>
              <w:rPr>
                <w:rFonts w:eastAsia="Times New Roman" w:cstheme="minorHAnsi"/>
                <w:lang w:eastAsia="en-GB"/>
              </w:rPr>
            </w:pPr>
            <w:r>
              <w:rPr>
                <w:rFonts w:cstheme="minorHAnsi"/>
              </w:rPr>
              <w:t>.879</w:t>
            </w:r>
          </w:p>
        </w:tc>
        <w:tc>
          <w:tcPr>
            <w:tcW w:w="992" w:type="dxa"/>
            <w:tcBorders>
              <w:top w:val="nil"/>
              <w:left w:val="nil"/>
              <w:bottom w:val="single" w:sz="4" w:space="0" w:color="auto"/>
              <w:right w:val="single" w:sz="4" w:space="0" w:color="auto"/>
            </w:tcBorders>
            <w:noWrap/>
            <w:vAlign w:val="bottom"/>
            <w:hideMark/>
          </w:tcPr>
          <w:p w14:paraId="78A5F1F8" w14:textId="77777777" w:rsidR="00444C3F" w:rsidRDefault="00444C3F">
            <w:pPr>
              <w:spacing w:after="0" w:line="240" w:lineRule="auto"/>
              <w:jc w:val="center"/>
              <w:rPr>
                <w:rFonts w:eastAsia="Times New Roman" w:cstheme="minorHAnsi"/>
                <w:lang w:eastAsia="en-GB"/>
              </w:rPr>
            </w:pPr>
            <w:r>
              <w:rPr>
                <w:rFonts w:cstheme="minorHAnsi"/>
              </w:rPr>
              <w:t>.17</w:t>
            </w:r>
          </w:p>
        </w:tc>
        <w:tc>
          <w:tcPr>
            <w:tcW w:w="851" w:type="dxa"/>
            <w:tcBorders>
              <w:top w:val="nil"/>
              <w:left w:val="nil"/>
              <w:bottom w:val="single" w:sz="4" w:space="0" w:color="auto"/>
              <w:right w:val="single" w:sz="4" w:space="0" w:color="auto"/>
            </w:tcBorders>
            <w:noWrap/>
            <w:vAlign w:val="bottom"/>
            <w:hideMark/>
          </w:tcPr>
          <w:p w14:paraId="1140B61A" w14:textId="77777777" w:rsidR="00444C3F" w:rsidRDefault="00444C3F">
            <w:pPr>
              <w:spacing w:after="0" w:line="240" w:lineRule="auto"/>
              <w:jc w:val="center"/>
              <w:rPr>
                <w:rFonts w:eastAsia="Times New Roman" w:cstheme="minorHAnsi"/>
                <w:lang w:eastAsia="en-GB"/>
              </w:rPr>
            </w:pPr>
            <w:r>
              <w:rPr>
                <w:rFonts w:cstheme="minorHAnsi"/>
              </w:rPr>
              <w:t>238</w:t>
            </w:r>
          </w:p>
        </w:tc>
        <w:tc>
          <w:tcPr>
            <w:tcW w:w="992" w:type="dxa"/>
            <w:tcBorders>
              <w:top w:val="nil"/>
              <w:left w:val="nil"/>
              <w:bottom w:val="single" w:sz="4" w:space="0" w:color="auto"/>
              <w:right w:val="single" w:sz="4" w:space="0" w:color="auto"/>
            </w:tcBorders>
            <w:noWrap/>
            <w:vAlign w:val="bottom"/>
            <w:hideMark/>
          </w:tcPr>
          <w:p w14:paraId="7A96B26C" w14:textId="77777777" w:rsidR="00444C3F" w:rsidRDefault="00444C3F">
            <w:pPr>
              <w:spacing w:after="0" w:line="240" w:lineRule="auto"/>
              <w:jc w:val="center"/>
              <w:rPr>
                <w:rFonts w:eastAsia="Times New Roman" w:cstheme="minorHAnsi"/>
                <w:lang w:eastAsia="en-GB"/>
              </w:rPr>
            </w:pPr>
            <w:r>
              <w:rPr>
                <w:rFonts w:cstheme="minorHAnsi"/>
              </w:rPr>
              <w:t>.877</w:t>
            </w:r>
          </w:p>
        </w:tc>
        <w:tc>
          <w:tcPr>
            <w:tcW w:w="851" w:type="dxa"/>
            <w:tcBorders>
              <w:top w:val="nil"/>
              <w:left w:val="nil"/>
              <w:bottom w:val="single" w:sz="4" w:space="0" w:color="auto"/>
              <w:right w:val="single" w:sz="4" w:space="0" w:color="auto"/>
            </w:tcBorders>
            <w:noWrap/>
            <w:vAlign w:val="bottom"/>
            <w:hideMark/>
          </w:tcPr>
          <w:p w14:paraId="0247D52B" w14:textId="77777777" w:rsidR="00444C3F" w:rsidRDefault="00444C3F">
            <w:pPr>
              <w:spacing w:after="0" w:line="240" w:lineRule="auto"/>
              <w:jc w:val="center"/>
              <w:rPr>
                <w:rFonts w:eastAsia="Times New Roman" w:cstheme="minorHAnsi"/>
                <w:lang w:eastAsia="en-GB"/>
              </w:rPr>
            </w:pPr>
            <w:r>
              <w:rPr>
                <w:rFonts w:cstheme="minorHAnsi"/>
              </w:rPr>
              <w:t>.157</w:t>
            </w:r>
          </w:p>
        </w:tc>
        <w:tc>
          <w:tcPr>
            <w:tcW w:w="1240" w:type="dxa"/>
            <w:tcBorders>
              <w:top w:val="nil"/>
              <w:left w:val="nil"/>
              <w:bottom w:val="single" w:sz="4" w:space="0" w:color="auto"/>
              <w:right w:val="single" w:sz="4" w:space="0" w:color="auto"/>
            </w:tcBorders>
            <w:noWrap/>
            <w:vAlign w:val="bottom"/>
            <w:hideMark/>
          </w:tcPr>
          <w:p w14:paraId="18C996E2"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 </w:t>
            </w:r>
          </w:p>
        </w:tc>
        <w:tc>
          <w:tcPr>
            <w:tcW w:w="1137" w:type="dxa"/>
            <w:tcBorders>
              <w:top w:val="nil"/>
              <w:left w:val="nil"/>
              <w:bottom w:val="single" w:sz="4" w:space="0" w:color="auto"/>
              <w:right w:val="single" w:sz="4" w:space="0" w:color="auto"/>
            </w:tcBorders>
            <w:noWrap/>
            <w:vAlign w:val="bottom"/>
            <w:hideMark/>
          </w:tcPr>
          <w:p w14:paraId="08AE21CA"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 </w:t>
            </w:r>
          </w:p>
        </w:tc>
        <w:tc>
          <w:tcPr>
            <w:tcW w:w="992" w:type="dxa"/>
            <w:tcBorders>
              <w:top w:val="nil"/>
              <w:left w:val="nil"/>
              <w:bottom w:val="single" w:sz="4" w:space="0" w:color="auto"/>
              <w:right w:val="single" w:sz="4" w:space="0" w:color="auto"/>
            </w:tcBorders>
            <w:noWrap/>
            <w:vAlign w:val="bottom"/>
            <w:hideMark/>
          </w:tcPr>
          <w:p w14:paraId="1B530A04"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 </w:t>
            </w:r>
          </w:p>
        </w:tc>
        <w:tc>
          <w:tcPr>
            <w:tcW w:w="851" w:type="dxa"/>
            <w:tcBorders>
              <w:top w:val="nil"/>
              <w:left w:val="nil"/>
              <w:bottom w:val="single" w:sz="4" w:space="0" w:color="auto"/>
              <w:right w:val="single" w:sz="4" w:space="0" w:color="auto"/>
            </w:tcBorders>
            <w:noWrap/>
            <w:vAlign w:val="bottom"/>
            <w:hideMark/>
          </w:tcPr>
          <w:p w14:paraId="5BB407CE"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 </w:t>
            </w:r>
          </w:p>
        </w:tc>
      </w:tr>
      <w:tr w:rsidR="00444C3F" w14:paraId="70BB2029" w14:textId="77777777" w:rsidTr="00444C3F">
        <w:trPr>
          <w:trHeight w:val="300"/>
        </w:trPr>
        <w:tc>
          <w:tcPr>
            <w:tcW w:w="1702" w:type="dxa"/>
            <w:tcBorders>
              <w:top w:val="nil"/>
              <w:left w:val="single" w:sz="4" w:space="0" w:color="auto"/>
              <w:bottom w:val="single" w:sz="4" w:space="0" w:color="auto"/>
              <w:right w:val="single" w:sz="4" w:space="0" w:color="auto"/>
            </w:tcBorders>
            <w:noWrap/>
            <w:vAlign w:val="bottom"/>
            <w:hideMark/>
          </w:tcPr>
          <w:p w14:paraId="1A642F72" w14:textId="77777777" w:rsidR="00444C3F" w:rsidRDefault="00444C3F">
            <w:pPr>
              <w:spacing w:after="0" w:line="240" w:lineRule="auto"/>
              <w:rPr>
                <w:rFonts w:eastAsia="Times New Roman" w:cstheme="minorHAnsi"/>
                <w:color w:val="000000"/>
                <w:lang w:eastAsia="en-GB"/>
              </w:rPr>
            </w:pPr>
            <w:r>
              <w:rPr>
                <w:rFonts w:eastAsia="Times New Roman" w:cstheme="minorHAnsi"/>
                <w:color w:val="000000"/>
                <w:lang w:eastAsia="en-GB"/>
              </w:rPr>
              <w:t>24 months</w:t>
            </w:r>
          </w:p>
        </w:tc>
        <w:tc>
          <w:tcPr>
            <w:tcW w:w="709" w:type="dxa"/>
            <w:tcBorders>
              <w:top w:val="nil"/>
              <w:left w:val="nil"/>
              <w:bottom w:val="single" w:sz="4" w:space="0" w:color="auto"/>
              <w:right w:val="single" w:sz="4" w:space="0" w:color="auto"/>
            </w:tcBorders>
            <w:noWrap/>
            <w:vAlign w:val="bottom"/>
            <w:hideMark/>
          </w:tcPr>
          <w:p w14:paraId="107CD992" w14:textId="77777777" w:rsidR="00444C3F" w:rsidRDefault="00444C3F">
            <w:pPr>
              <w:spacing w:after="0" w:line="240" w:lineRule="auto"/>
              <w:jc w:val="center"/>
              <w:rPr>
                <w:rFonts w:eastAsia="Times New Roman" w:cstheme="minorHAnsi"/>
                <w:lang w:eastAsia="en-GB"/>
              </w:rPr>
            </w:pPr>
            <w:r>
              <w:rPr>
                <w:rFonts w:cstheme="minorHAnsi"/>
              </w:rPr>
              <w:t>266</w:t>
            </w:r>
          </w:p>
        </w:tc>
        <w:tc>
          <w:tcPr>
            <w:tcW w:w="992" w:type="dxa"/>
            <w:tcBorders>
              <w:top w:val="nil"/>
              <w:left w:val="nil"/>
              <w:bottom w:val="single" w:sz="4" w:space="0" w:color="auto"/>
              <w:right w:val="single" w:sz="4" w:space="0" w:color="auto"/>
            </w:tcBorders>
            <w:noWrap/>
            <w:vAlign w:val="bottom"/>
            <w:hideMark/>
          </w:tcPr>
          <w:p w14:paraId="20B36F83" w14:textId="77777777" w:rsidR="00444C3F" w:rsidRDefault="00444C3F">
            <w:pPr>
              <w:spacing w:after="0" w:line="240" w:lineRule="auto"/>
              <w:jc w:val="center"/>
              <w:rPr>
                <w:rFonts w:eastAsia="Times New Roman" w:cstheme="minorHAnsi"/>
                <w:lang w:eastAsia="en-GB"/>
              </w:rPr>
            </w:pPr>
            <w:r>
              <w:rPr>
                <w:rFonts w:cstheme="minorHAnsi"/>
              </w:rPr>
              <w:t>.861</w:t>
            </w:r>
          </w:p>
        </w:tc>
        <w:tc>
          <w:tcPr>
            <w:tcW w:w="992" w:type="dxa"/>
            <w:tcBorders>
              <w:top w:val="nil"/>
              <w:left w:val="nil"/>
              <w:bottom w:val="single" w:sz="4" w:space="0" w:color="auto"/>
              <w:right w:val="single" w:sz="4" w:space="0" w:color="auto"/>
            </w:tcBorders>
            <w:noWrap/>
            <w:vAlign w:val="bottom"/>
            <w:hideMark/>
          </w:tcPr>
          <w:p w14:paraId="1EC9B448" w14:textId="77777777" w:rsidR="00444C3F" w:rsidRDefault="00444C3F">
            <w:pPr>
              <w:spacing w:after="0" w:line="240" w:lineRule="auto"/>
              <w:jc w:val="center"/>
              <w:rPr>
                <w:rFonts w:eastAsia="Times New Roman" w:cstheme="minorHAnsi"/>
                <w:lang w:eastAsia="en-GB"/>
              </w:rPr>
            </w:pPr>
            <w:r>
              <w:rPr>
                <w:rFonts w:cstheme="minorHAnsi"/>
              </w:rPr>
              <w:t>.185</w:t>
            </w:r>
          </w:p>
        </w:tc>
        <w:tc>
          <w:tcPr>
            <w:tcW w:w="851" w:type="dxa"/>
            <w:tcBorders>
              <w:top w:val="nil"/>
              <w:left w:val="nil"/>
              <w:bottom w:val="single" w:sz="4" w:space="0" w:color="auto"/>
              <w:right w:val="single" w:sz="4" w:space="0" w:color="auto"/>
            </w:tcBorders>
            <w:noWrap/>
            <w:vAlign w:val="bottom"/>
            <w:hideMark/>
          </w:tcPr>
          <w:p w14:paraId="3B15F0C5" w14:textId="77777777" w:rsidR="00444C3F" w:rsidRDefault="00444C3F">
            <w:pPr>
              <w:spacing w:after="0" w:line="240" w:lineRule="auto"/>
              <w:jc w:val="center"/>
              <w:rPr>
                <w:rFonts w:eastAsia="Times New Roman" w:cstheme="minorHAnsi"/>
                <w:lang w:eastAsia="en-GB"/>
              </w:rPr>
            </w:pPr>
            <w:r>
              <w:rPr>
                <w:rFonts w:cstheme="minorHAnsi"/>
              </w:rPr>
              <w:t>241</w:t>
            </w:r>
          </w:p>
        </w:tc>
        <w:tc>
          <w:tcPr>
            <w:tcW w:w="992" w:type="dxa"/>
            <w:tcBorders>
              <w:top w:val="nil"/>
              <w:left w:val="nil"/>
              <w:bottom w:val="single" w:sz="4" w:space="0" w:color="auto"/>
              <w:right w:val="single" w:sz="4" w:space="0" w:color="auto"/>
            </w:tcBorders>
            <w:noWrap/>
            <w:vAlign w:val="bottom"/>
            <w:hideMark/>
          </w:tcPr>
          <w:p w14:paraId="53C27B66" w14:textId="77777777" w:rsidR="00444C3F" w:rsidRDefault="00444C3F">
            <w:pPr>
              <w:spacing w:after="0" w:line="240" w:lineRule="auto"/>
              <w:jc w:val="center"/>
              <w:rPr>
                <w:rFonts w:eastAsia="Times New Roman" w:cstheme="minorHAnsi"/>
                <w:lang w:eastAsia="en-GB"/>
              </w:rPr>
            </w:pPr>
            <w:r>
              <w:rPr>
                <w:rFonts w:cstheme="minorHAnsi"/>
              </w:rPr>
              <w:t>.848</w:t>
            </w:r>
          </w:p>
        </w:tc>
        <w:tc>
          <w:tcPr>
            <w:tcW w:w="851" w:type="dxa"/>
            <w:tcBorders>
              <w:top w:val="nil"/>
              <w:left w:val="nil"/>
              <w:bottom w:val="single" w:sz="4" w:space="0" w:color="auto"/>
              <w:right w:val="single" w:sz="4" w:space="0" w:color="auto"/>
            </w:tcBorders>
            <w:noWrap/>
            <w:vAlign w:val="bottom"/>
            <w:hideMark/>
          </w:tcPr>
          <w:p w14:paraId="6704DCFB" w14:textId="77777777" w:rsidR="00444C3F" w:rsidRDefault="00444C3F">
            <w:pPr>
              <w:spacing w:after="0" w:line="240" w:lineRule="auto"/>
              <w:jc w:val="center"/>
              <w:rPr>
                <w:rFonts w:eastAsia="Times New Roman" w:cstheme="minorHAnsi"/>
                <w:lang w:eastAsia="en-GB"/>
              </w:rPr>
            </w:pPr>
            <w:r>
              <w:rPr>
                <w:rFonts w:cstheme="minorHAnsi"/>
              </w:rPr>
              <w:t>.193</w:t>
            </w:r>
          </w:p>
        </w:tc>
        <w:tc>
          <w:tcPr>
            <w:tcW w:w="1240" w:type="dxa"/>
            <w:tcBorders>
              <w:top w:val="nil"/>
              <w:left w:val="nil"/>
              <w:bottom w:val="single" w:sz="4" w:space="0" w:color="auto"/>
              <w:right w:val="single" w:sz="4" w:space="0" w:color="auto"/>
            </w:tcBorders>
            <w:noWrap/>
            <w:vAlign w:val="bottom"/>
            <w:hideMark/>
          </w:tcPr>
          <w:p w14:paraId="409E7CB9"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 </w:t>
            </w:r>
          </w:p>
        </w:tc>
        <w:tc>
          <w:tcPr>
            <w:tcW w:w="1137" w:type="dxa"/>
            <w:tcBorders>
              <w:top w:val="nil"/>
              <w:left w:val="nil"/>
              <w:bottom w:val="single" w:sz="4" w:space="0" w:color="auto"/>
              <w:right w:val="single" w:sz="4" w:space="0" w:color="auto"/>
            </w:tcBorders>
            <w:noWrap/>
            <w:vAlign w:val="bottom"/>
            <w:hideMark/>
          </w:tcPr>
          <w:p w14:paraId="1B23A27F"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 </w:t>
            </w:r>
          </w:p>
        </w:tc>
        <w:tc>
          <w:tcPr>
            <w:tcW w:w="992" w:type="dxa"/>
            <w:tcBorders>
              <w:top w:val="nil"/>
              <w:left w:val="nil"/>
              <w:bottom w:val="single" w:sz="4" w:space="0" w:color="auto"/>
              <w:right w:val="single" w:sz="4" w:space="0" w:color="auto"/>
            </w:tcBorders>
            <w:noWrap/>
            <w:vAlign w:val="bottom"/>
            <w:hideMark/>
          </w:tcPr>
          <w:p w14:paraId="411D9B15"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 </w:t>
            </w:r>
          </w:p>
        </w:tc>
        <w:tc>
          <w:tcPr>
            <w:tcW w:w="851" w:type="dxa"/>
            <w:tcBorders>
              <w:top w:val="nil"/>
              <w:left w:val="nil"/>
              <w:bottom w:val="single" w:sz="4" w:space="0" w:color="auto"/>
              <w:right w:val="single" w:sz="4" w:space="0" w:color="auto"/>
            </w:tcBorders>
            <w:noWrap/>
            <w:vAlign w:val="bottom"/>
            <w:hideMark/>
          </w:tcPr>
          <w:p w14:paraId="27D35045"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 </w:t>
            </w:r>
          </w:p>
        </w:tc>
      </w:tr>
      <w:tr w:rsidR="00444C3F" w14:paraId="60E5069D" w14:textId="77777777" w:rsidTr="00444C3F">
        <w:trPr>
          <w:trHeight w:val="300"/>
        </w:trPr>
        <w:tc>
          <w:tcPr>
            <w:tcW w:w="1702" w:type="dxa"/>
            <w:tcBorders>
              <w:top w:val="nil"/>
              <w:left w:val="single" w:sz="4" w:space="0" w:color="auto"/>
              <w:bottom w:val="single" w:sz="4" w:space="0" w:color="auto"/>
              <w:right w:val="single" w:sz="4" w:space="0" w:color="auto"/>
            </w:tcBorders>
            <w:noWrap/>
            <w:vAlign w:val="bottom"/>
            <w:hideMark/>
          </w:tcPr>
          <w:p w14:paraId="55CDAE78" w14:textId="77777777" w:rsidR="00444C3F" w:rsidRDefault="00444C3F">
            <w:pPr>
              <w:spacing w:after="0" w:line="240" w:lineRule="auto"/>
              <w:rPr>
                <w:rFonts w:eastAsia="Times New Roman" w:cstheme="minorHAnsi"/>
                <w:color w:val="000000"/>
                <w:lang w:eastAsia="en-GB"/>
              </w:rPr>
            </w:pPr>
            <w:r>
              <w:rPr>
                <w:rFonts w:eastAsia="Times New Roman" w:cstheme="minorHAnsi"/>
                <w:color w:val="000000"/>
                <w:lang w:eastAsia="en-GB"/>
              </w:rPr>
              <w:t>QALYs</w:t>
            </w:r>
          </w:p>
        </w:tc>
        <w:tc>
          <w:tcPr>
            <w:tcW w:w="709" w:type="dxa"/>
            <w:tcBorders>
              <w:top w:val="nil"/>
              <w:left w:val="nil"/>
              <w:bottom w:val="single" w:sz="4" w:space="0" w:color="auto"/>
              <w:right w:val="single" w:sz="4" w:space="0" w:color="auto"/>
            </w:tcBorders>
            <w:noWrap/>
            <w:vAlign w:val="bottom"/>
            <w:hideMark/>
          </w:tcPr>
          <w:p w14:paraId="4EAB08E2" w14:textId="77777777" w:rsidR="00444C3F" w:rsidRDefault="00444C3F">
            <w:pPr>
              <w:spacing w:after="0" w:line="240" w:lineRule="auto"/>
              <w:jc w:val="center"/>
              <w:rPr>
                <w:rFonts w:eastAsia="Times New Roman" w:cstheme="minorHAnsi"/>
                <w:lang w:eastAsia="en-GB"/>
              </w:rPr>
            </w:pPr>
            <w:r>
              <w:rPr>
                <w:rFonts w:cstheme="minorHAnsi"/>
              </w:rPr>
              <w:t>186</w:t>
            </w:r>
          </w:p>
        </w:tc>
        <w:tc>
          <w:tcPr>
            <w:tcW w:w="992" w:type="dxa"/>
            <w:tcBorders>
              <w:top w:val="nil"/>
              <w:left w:val="nil"/>
              <w:bottom w:val="single" w:sz="4" w:space="0" w:color="auto"/>
              <w:right w:val="single" w:sz="4" w:space="0" w:color="auto"/>
            </w:tcBorders>
            <w:noWrap/>
            <w:vAlign w:val="bottom"/>
            <w:hideMark/>
          </w:tcPr>
          <w:p w14:paraId="1280B765" w14:textId="77777777" w:rsidR="00444C3F" w:rsidRDefault="00444C3F">
            <w:pPr>
              <w:spacing w:after="0" w:line="240" w:lineRule="auto"/>
              <w:jc w:val="center"/>
              <w:rPr>
                <w:rFonts w:eastAsia="Times New Roman" w:cstheme="minorHAnsi"/>
                <w:lang w:eastAsia="en-GB"/>
              </w:rPr>
            </w:pPr>
            <w:r>
              <w:rPr>
                <w:rFonts w:cstheme="minorHAnsi"/>
              </w:rPr>
              <w:t>1.74</w:t>
            </w:r>
          </w:p>
        </w:tc>
        <w:tc>
          <w:tcPr>
            <w:tcW w:w="992" w:type="dxa"/>
            <w:tcBorders>
              <w:top w:val="nil"/>
              <w:left w:val="nil"/>
              <w:bottom w:val="single" w:sz="4" w:space="0" w:color="auto"/>
              <w:right w:val="single" w:sz="4" w:space="0" w:color="auto"/>
            </w:tcBorders>
            <w:noWrap/>
            <w:vAlign w:val="bottom"/>
            <w:hideMark/>
          </w:tcPr>
          <w:p w14:paraId="6F0869BE" w14:textId="77777777" w:rsidR="00444C3F" w:rsidRDefault="00444C3F">
            <w:pPr>
              <w:spacing w:after="0" w:line="240" w:lineRule="auto"/>
              <w:jc w:val="center"/>
              <w:rPr>
                <w:rFonts w:eastAsia="Times New Roman" w:cstheme="minorHAnsi"/>
                <w:lang w:eastAsia="en-GB"/>
              </w:rPr>
            </w:pPr>
            <w:r>
              <w:rPr>
                <w:rFonts w:cstheme="minorHAnsi"/>
              </w:rPr>
              <w:t>.28</w:t>
            </w:r>
          </w:p>
        </w:tc>
        <w:tc>
          <w:tcPr>
            <w:tcW w:w="851" w:type="dxa"/>
            <w:tcBorders>
              <w:top w:val="nil"/>
              <w:left w:val="nil"/>
              <w:bottom w:val="single" w:sz="4" w:space="0" w:color="auto"/>
              <w:right w:val="single" w:sz="4" w:space="0" w:color="auto"/>
            </w:tcBorders>
            <w:noWrap/>
            <w:vAlign w:val="bottom"/>
            <w:hideMark/>
          </w:tcPr>
          <w:p w14:paraId="30CD85E0" w14:textId="77777777" w:rsidR="00444C3F" w:rsidRDefault="00444C3F">
            <w:pPr>
              <w:spacing w:after="0" w:line="240" w:lineRule="auto"/>
              <w:jc w:val="center"/>
              <w:rPr>
                <w:rFonts w:eastAsia="Times New Roman" w:cstheme="minorHAnsi"/>
                <w:lang w:eastAsia="en-GB"/>
              </w:rPr>
            </w:pPr>
            <w:r>
              <w:rPr>
                <w:rFonts w:cstheme="minorHAnsi"/>
              </w:rPr>
              <w:t>170</w:t>
            </w:r>
          </w:p>
        </w:tc>
        <w:tc>
          <w:tcPr>
            <w:tcW w:w="992" w:type="dxa"/>
            <w:tcBorders>
              <w:top w:val="nil"/>
              <w:left w:val="nil"/>
              <w:bottom w:val="single" w:sz="4" w:space="0" w:color="auto"/>
              <w:right w:val="single" w:sz="4" w:space="0" w:color="auto"/>
            </w:tcBorders>
            <w:noWrap/>
            <w:vAlign w:val="bottom"/>
            <w:hideMark/>
          </w:tcPr>
          <w:p w14:paraId="5795B2EC" w14:textId="77777777" w:rsidR="00444C3F" w:rsidRDefault="00444C3F">
            <w:pPr>
              <w:spacing w:after="0" w:line="240" w:lineRule="auto"/>
              <w:jc w:val="center"/>
              <w:rPr>
                <w:rFonts w:eastAsia="Times New Roman" w:cstheme="minorHAnsi"/>
                <w:lang w:eastAsia="en-GB"/>
              </w:rPr>
            </w:pPr>
            <w:r>
              <w:rPr>
                <w:rFonts w:cstheme="minorHAnsi"/>
              </w:rPr>
              <w:t>1.702</w:t>
            </w:r>
          </w:p>
        </w:tc>
        <w:tc>
          <w:tcPr>
            <w:tcW w:w="851" w:type="dxa"/>
            <w:tcBorders>
              <w:top w:val="nil"/>
              <w:left w:val="nil"/>
              <w:bottom w:val="single" w:sz="4" w:space="0" w:color="auto"/>
              <w:right w:val="single" w:sz="4" w:space="0" w:color="auto"/>
            </w:tcBorders>
            <w:noWrap/>
            <w:vAlign w:val="bottom"/>
            <w:hideMark/>
          </w:tcPr>
          <w:p w14:paraId="24FDEBB1" w14:textId="77777777" w:rsidR="00444C3F" w:rsidRDefault="00444C3F">
            <w:pPr>
              <w:spacing w:after="0" w:line="240" w:lineRule="auto"/>
              <w:jc w:val="center"/>
              <w:rPr>
                <w:rFonts w:eastAsia="Times New Roman" w:cstheme="minorHAnsi"/>
                <w:lang w:eastAsia="en-GB"/>
              </w:rPr>
            </w:pPr>
            <w:r>
              <w:rPr>
                <w:rFonts w:cstheme="minorHAnsi"/>
              </w:rPr>
              <w:t>.311</w:t>
            </w:r>
          </w:p>
        </w:tc>
        <w:tc>
          <w:tcPr>
            <w:tcW w:w="1240" w:type="dxa"/>
            <w:tcBorders>
              <w:top w:val="nil"/>
              <w:left w:val="nil"/>
              <w:bottom w:val="single" w:sz="4" w:space="0" w:color="auto"/>
              <w:right w:val="single" w:sz="4" w:space="0" w:color="auto"/>
            </w:tcBorders>
            <w:noWrap/>
            <w:vAlign w:val="bottom"/>
            <w:hideMark/>
          </w:tcPr>
          <w:p w14:paraId="3C47A49E"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0.041</w:t>
            </w:r>
          </w:p>
        </w:tc>
        <w:tc>
          <w:tcPr>
            <w:tcW w:w="1137" w:type="dxa"/>
            <w:tcBorders>
              <w:top w:val="nil"/>
              <w:left w:val="nil"/>
              <w:bottom w:val="single" w:sz="4" w:space="0" w:color="auto"/>
              <w:right w:val="single" w:sz="4" w:space="0" w:color="auto"/>
            </w:tcBorders>
            <w:noWrap/>
            <w:vAlign w:val="bottom"/>
            <w:hideMark/>
          </w:tcPr>
          <w:p w14:paraId="23830789"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-0.016</w:t>
            </w:r>
          </w:p>
        </w:tc>
        <w:tc>
          <w:tcPr>
            <w:tcW w:w="992" w:type="dxa"/>
            <w:tcBorders>
              <w:top w:val="nil"/>
              <w:left w:val="nil"/>
              <w:bottom w:val="single" w:sz="4" w:space="0" w:color="auto"/>
              <w:right w:val="single" w:sz="4" w:space="0" w:color="auto"/>
            </w:tcBorders>
            <w:noWrap/>
            <w:vAlign w:val="bottom"/>
            <w:hideMark/>
          </w:tcPr>
          <w:p w14:paraId="74C4C6D8"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0.097</w:t>
            </w:r>
          </w:p>
        </w:tc>
        <w:tc>
          <w:tcPr>
            <w:tcW w:w="851" w:type="dxa"/>
            <w:tcBorders>
              <w:top w:val="nil"/>
              <w:left w:val="nil"/>
              <w:bottom w:val="single" w:sz="4" w:space="0" w:color="auto"/>
              <w:right w:val="single" w:sz="4" w:space="0" w:color="auto"/>
            </w:tcBorders>
            <w:noWrap/>
            <w:vAlign w:val="bottom"/>
            <w:hideMark/>
          </w:tcPr>
          <w:p w14:paraId="3C0D2F86"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0.158</w:t>
            </w:r>
          </w:p>
        </w:tc>
      </w:tr>
      <w:tr w:rsidR="00444C3F" w14:paraId="28EB70DE" w14:textId="77777777" w:rsidTr="00444C3F">
        <w:trPr>
          <w:trHeight w:val="300"/>
        </w:trPr>
        <w:tc>
          <w:tcPr>
            <w:tcW w:w="1702" w:type="dxa"/>
            <w:tcBorders>
              <w:top w:val="single" w:sz="4" w:space="0" w:color="auto"/>
              <w:left w:val="single" w:sz="4" w:space="0" w:color="auto"/>
              <w:bottom w:val="single" w:sz="4" w:space="0" w:color="auto"/>
              <w:right w:val="single" w:sz="4" w:space="0" w:color="auto"/>
            </w:tcBorders>
            <w:noWrap/>
            <w:vAlign w:val="bottom"/>
            <w:hideMark/>
          </w:tcPr>
          <w:p w14:paraId="4D3B9432" w14:textId="77777777" w:rsidR="00444C3F" w:rsidRDefault="00444C3F">
            <w:pPr>
              <w:spacing w:after="0" w:line="240" w:lineRule="auto"/>
              <w:rPr>
                <w:rFonts w:eastAsia="Times New Roman" w:cstheme="minorHAnsi"/>
                <w:color w:val="000000"/>
                <w:lang w:eastAsia="en-GB"/>
              </w:rPr>
            </w:pPr>
            <w:r>
              <w:rPr>
                <w:rFonts w:eastAsia="Times New Roman" w:cstheme="minorHAnsi"/>
                <w:color w:val="000000"/>
                <w:lang w:eastAsia="en-GB"/>
              </w:rPr>
              <w:t>QALYs (discounted)ǂ</w:t>
            </w:r>
          </w:p>
        </w:tc>
        <w:tc>
          <w:tcPr>
            <w:tcW w:w="709" w:type="dxa"/>
            <w:tcBorders>
              <w:top w:val="single" w:sz="4" w:space="0" w:color="auto"/>
              <w:left w:val="nil"/>
              <w:bottom w:val="single" w:sz="4" w:space="0" w:color="auto"/>
              <w:right w:val="single" w:sz="4" w:space="0" w:color="auto"/>
            </w:tcBorders>
            <w:noWrap/>
            <w:vAlign w:val="bottom"/>
            <w:hideMark/>
          </w:tcPr>
          <w:p w14:paraId="01B10FDE" w14:textId="77777777" w:rsidR="00444C3F" w:rsidRDefault="00444C3F">
            <w:pPr>
              <w:spacing w:after="0" w:line="240" w:lineRule="auto"/>
              <w:jc w:val="center"/>
              <w:rPr>
                <w:rFonts w:eastAsia="Times New Roman" w:cstheme="minorHAnsi"/>
                <w:lang w:eastAsia="en-GB"/>
              </w:rPr>
            </w:pPr>
            <w:r>
              <w:rPr>
                <w:rFonts w:cstheme="minorHAnsi"/>
              </w:rPr>
              <w:t>186</w:t>
            </w:r>
          </w:p>
        </w:tc>
        <w:tc>
          <w:tcPr>
            <w:tcW w:w="992" w:type="dxa"/>
            <w:tcBorders>
              <w:top w:val="single" w:sz="4" w:space="0" w:color="auto"/>
              <w:left w:val="nil"/>
              <w:bottom w:val="single" w:sz="4" w:space="0" w:color="auto"/>
              <w:right w:val="single" w:sz="4" w:space="0" w:color="auto"/>
            </w:tcBorders>
            <w:noWrap/>
            <w:vAlign w:val="bottom"/>
            <w:hideMark/>
          </w:tcPr>
          <w:p w14:paraId="00BA78FD" w14:textId="77777777" w:rsidR="00444C3F" w:rsidRDefault="00444C3F">
            <w:pPr>
              <w:spacing w:after="0" w:line="240" w:lineRule="auto"/>
              <w:jc w:val="center"/>
              <w:rPr>
                <w:rFonts w:eastAsia="Times New Roman" w:cstheme="minorHAnsi"/>
                <w:lang w:eastAsia="en-GB"/>
              </w:rPr>
            </w:pPr>
            <w:r>
              <w:rPr>
                <w:rFonts w:cstheme="minorHAnsi"/>
              </w:rPr>
              <w:t>1.713</w:t>
            </w:r>
          </w:p>
        </w:tc>
        <w:tc>
          <w:tcPr>
            <w:tcW w:w="992" w:type="dxa"/>
            <w:tcBorders>
              <w:top w:val="single" w:sz="4" w:space="0" w:color="auto"/>
              <w:left w:val="nil"/>
              <w:bottom w:val="single" w:sz="4" w:space="0" w:color="auto"/>
              <w:right w:val="single" w:sz="4" w:space="0" w:color="auto"/>
            </w:tcBorders>
            <w:noWrap/>
            <w:vAlign w:val="bottom"/>
            <w:hideMark/>
          </w:tcPr>
          <w:p w14:paraId="0CC04461" w14:textId="77777777" w:rsidR="00444C3F" w:rsidRDefault="00444C3F">
            <w:pPr>
              <w:spacing w:after="0" w:line="240" w:lineRule="auto"/>
              <w:jc w:val="center"/>
              <w:rPr>
                <w:rFonts w:eastAsia="Times New Roman" w:cstheme="minorHAnsi"/>
                <w:lang w:eastAsia="en-GB"/>
              </w:rPr>
            </w:pPr>
            <w:r>
              <w:rPr>
                <w:rFonts w:cstheme="minorHAnsi"/>
              </w:rPr>
              <w:t>.281</w:t>
            </w:r>
          </w:p>
        </w:tc>
        <w:tc>
          <w:tcPr>
            <w:tcW w:w="851" w:type="dxa"/>
            <w:tcBorders>
              <w:top w:val="single" w:sz="4" w:space="0" w:color="auto"/>
              <w:left w:val="nil"/>
              <w:bottom w:val="single" w:sz="4" w:space="0" w:color="auto"/>
              <w:right w:val="single" w:sz="4" w:space="0" w:color="auto"/>
            </w:tcBorders>
            <w:noWrap/>
            <w:vAlign w:val="bottom"/>
            <w:hideMark/>
          </w:tcPr>
          <w:p w14:paraId="470BE5C5" w14:textId="77777777" w:rsidR="00444C3F" w:rsidRDefault="00444C3F">
            <w:pPr>
              <w:spacing w:after="0" w:line="240" w:lineRule="auto"/>
              <w:jc w:val="center"/>
              <w:rPr>
                <w:rFonts w:eastAsia="Times New Roman" w:cstheme="minorHAnsi"/>
                <w:lang w:eastAsia="en-GB"/>
              </w:rPr>
            </w:pPr>
            <w:r>
              <w:rPr>
                <w:rFonts w:cstheme="minorHAnsi"/>
              </w:rPr>
              <w:t>169</w:t>
            </w:r>
          </w:p>
        </w:tc>
        <w:tc>
          <w:tcPr>
            <w:tcW w:w="992" w:type="dxa"/>
            <w:tcBorders>
              <w:top w:val="single" w:sz="4" w:space="0" w:color="auto"/>
              <w:left w:val="nil"/>
              <w:bottom w:val="single" w:sz="4" w:space="0" w:color="auto"/>
              <w:right w:val="single" w:sz="4" w:space="0" w:color="auto"/>
            </w:tcBorders>
            <w:noWrap/>
            <w:vAlign w:val="bottom"/>
            <w:hideMark/>
          </w:tcPr>
          <w:p w14:paraId="2E7A878C" w14:textId="77777777" w:rsidR="00444C3F" w:rsidRDefault="00444C3F">
            <w:pPr>
              <w:spacing w:after="0" w:line="240" w:lineRule="auto"/>
              <w:jc w:val="center"/>
              <w:rPr>
                <w:rFonts w:eastAsia="Times New Roman" w:cstheme="minorHAnsi"/>
                <w:lang w:eastAsia="en-GB"/>
              </w:rPr>
            </w:pPr>
            <w:r>
              <w:rPr>
                <w:rFonts w:cstheme="minorHAnsi"/>
              </w:rPr>
              <w:t>1.692</w:t>
            </w:r>
          </w:p>
        </w:tc>
        <w:tc>
          <w:tcPr>
            <w:tcW w:w="851" w:type="dxa"/>
            <w:tcBorders>
              <w:top w:val="single" w:sz="4" w:space="0" w:color="auto"/>
              <w:left w:val="nil"/>
              <w:bottom w:val="single" w:sz="4" w:space="0" w:color="auto"/>
              <w:right w:val="single" w:sz="4" w:space="0" w:color="auto"/>
            </w:tcBorders>
            <w:noWrap/>
            <w:vAlign w:val="bottom"/>
            <w:hideMark/>
          </w:tcPr>
          <w:p w14:paraId="2DAECEC4" w14:textId="77777777" w:rsidR="00444C3F" w:rsidRDefault="00444C3F">
            <w:pPr>
              <w:spacing w:after="0" w:line="240" w:lineRule="auto"/>
              <w:jc w:val="center"/>
              <w:rPr>
                <w:rFonts w:eastAsia="Times New Roman" w:cstheme="minorHAnsi"/>
                <w:lang w:eastAsia="en-GB"/>
              </w:rPr>
            </w:pPr>
            <w:r>
              <w:rPr>
                <w:rFonts w:cstheme="minorHAnsi"/>
              </w:rPr>
              <w:t>.271</w:t>
            </w:r>
          </w:p>
        </w:tc>
        <w:tc>
          <w:tcPr>
            <w:tcW w:w="1240" w:type="dxa"/>
            <w:tcBorders>
              <w:top w:val="single" w:sz="4" w:space="0" w:color="auto"/>
              <w:left w:val="nil"/>
              <w:bottom w:val="single" w:sz="4" w:space="0" w:color="auto"/>
              <w:right w:val="single" w:sz="4" w:space="0" w:color="auto"/>
            </w:tcBorders>
            <w:noWrap/>
            <w:vAlign w:val="bottom"/>
            <w:hideMark/>
          </w:tcPr>
          <w:p w14:paraId="263F04EE"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0.021</w:t>
            </w:r>
          </w:p>
        </w:tc>
        <w:tc>
          <w:tcPr>
            <w:tcW w:w="1137" w:type="dxa"/>
            <w:tcBorders>
              <w:top w:val="single" w:sz="4" w:space="0" w:color="auto"/>
              <w:left w:val="nil"/>
              <w:bottom w:val="single" w:sz="4" w:space="0" w:color="auto"/>
              <w:right w:val="single" w:sz="4" w:space="0" w:color="auto"/>
            </w:tcBorders>
            <w:noWrap/>
            <w:vAlign w:val="bottom"/>
            <w:hideMark/>
          </w:tcPr>
          <w:p w14:paraId="5AACDC20"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-0.027</w:t>
            </w:r>
          </w:p>
        </w:tc>
        <w:tc>
          <w:tcPr>
            <w:tcW w:w="992" w:type="dxa"/>
            <w:tcBorders>
              <w:top w:val="single" w:sz="4" w:space="0" w:color="auto"/>
              <w:left w:val="nil"/>
              <w:bottom w:val="single" w:sz="4" w:space="0" w:color="auto"/>
              <w:right w:val="single" w:sz="4" w:space="0" w:color="auto"/>
            </w:tcBorders>
            <w:noWrap/>
            <w:vAlign w:val="bottom"/>
            <w:hideMark/>
          </w:tcPr>
          <w:p w14:paraId="3485A446"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0.069</w:t>
            </w:r>
          </w:p>
        </w:tc>
        <w:tc>
          <w:tcPr>
            <w:tcW w:w="851" w:type="dxa"/>
            <w:tcBorders>
              <w:top w:val="single" w:sz="4" w:space="0" w:color="auto"/>
              <w:left w:val="nil"/>
              <w:bottom w:val="single" w:sz="4" w:space="0" w:color="auto"/>
              <w:right w:val="single" w:sz="4" w:space="0" w:color="auto"/>
            </w:tcBorders>
            <w:noWrap/>
            <w:vAlign w:val="bottom"/>
            <w:hideMark/>
          </w:tcPr>
          <w:p w14:paraId="05FBD372" w14:textId="77777777" w:rsidR="00444C3F" w:rsidRDefault="00444C3F">
            <w:pPr>
              <w:spacing w:after="0" w:line="240" w:lineRule="auto"/>
              <w:jc w:val="center"/>
              <w:rPr>
                <w:rFonts w:eastAsia="Times New Roman" w:cstheme="minorHAnsi"/>
                <w:color w:val="000000"/>
                <w:lang w:eastAsia="en-GB"/>
              </w:rPr>
            </w:pPr>
            <w:r>
              <w:rPr>
                <w:rFonts w:cstheme="minorHAnsi"/>
                <w:color w:val="000000"/>
              </w:rPr>
              <w:t>0.390</w:t>
            </w:r>
          </w:p>
        </w:tc>
      </w:tr>
      <w:tr w:rsidR="00444C3F" w14:paraId="03933D0B" w14:textId="77777777" w:rsidTr="00444C3F">
        <w:trPr>
          <w:trHeight w:val="300"/>
        </w:trPr>
        <w:tc>
          <w:tcPr>
            <w:tcW w:w="1702" w:type="dxa"/>
            <w:tcBorders>
              <w:top w:val="single" w:sz="4" w:space="0" w:color="auto"/>
              <w:left w:val="single" w:sz="4" w:space="0" w:color="auto"/>
              <w:bottom w:val="single" w:sz="4" w:space="0" w:color="auto"/>
              <w:right w:val="single" w:sz="4" w:space="0" w:color="auto"/>
            </w:tcBorders>
            <w:noWrap/>
            <w:vAlign w:val="bottom"/>
            <w:hideMark/>
          </w:tcPr>
          <w:p w14:paraId="6B55ADD1" w14:textId="77777777" w:rsidR="00444C3F" w:rsidRDefault="00444C3F">
            <w:pPr>
              <w:spacing w:after="0" w:line="240" w:lineRule="auto"/>
              <w:rPr>
                <w:rFonts w:eastAsia="Times New Roman" w:cstheme="minorHAnsi"/>
                <w:color w:val="000000"/>
                <w:lang w:eastAsia="en-GB"/>
              </w:rPr>
            </w:pPr>
            <w:r>
              <w:rPr>
                <w:rFonts w:eastAsia="Times New Roman" w:cstheme="minorHAnsi"/>
                <w:color w:val="000000"/>
                <w:lang w:eastAsia="en-GB"/>
              </w:rPr>
              <w:t>Infant QALY decrement</w:t>
            </w:r>
          </w:p>
        </w:tc>
        <w:tc>
          <w:tcPr>
            <w:tcW w:w="709" w:type="dxa"/>
            <w:tcBorders>
              <w:top w:val="single" w:sz="4" w:space="0" w:color="auto"/>
              <w:left w:val="nil"/>
              <w:bottom w:val="single" w:sz="4" w:space="0" w:color="auto"/>
              <w:right w:val="single" w:sz="4" w:space="0" w:color="auto"/>
            </w:tcBorders>
            <w:noWrap/>
            <w:vAlign w:val="bottom"/>
            <w:hideMark/>
          </w:tcPr>
          <w:p w14:paraId="50FA1B78" w14:textId="77777777" w:rsidR="00444C3F" w:rsidRDefault="00444C3F">
            <w:pPr>
              <w:spacing w:after="0" w:line="240" w:lineRule="auto"/>
              <w:jc w:val="center"/>
              <w:rPr>
                <w:rFonts w:cstheme="minorHAnsi"/>
              </w:rPr>
            </w:pPr>
            <w:r>
              <w:rPr>
                <w:rFonts w:cstheme="minorHAnsi"/>
              </w:rPr>
              <w:t>1</w:t>
            </w:r>
          </w:p>
        </w:tc>
        <w:tc>
          <w:tcPr>
            <w:tcW w:w="992" w:type="dxa"/>
            <w:tcBorders>
              <w:top w:val="single" w:sz="4" w:space="0" w:color="auto"/>
              <w:left w:val="nil"/>
              <w:bottom w:val="single" w:sz="4" w:space="0" w:color="auto"/>
              <w:right w:val="single" w:sz="4" w:space="0" w:color="auto"/>
            </w:tcBorders>
            <w:noWrap/>
            <w:vAlign w:val="bottom"/>
            <w:hideMark/>
          </w:tcPr>
          <w:p w14:paraId="25FC9DD7" w14:textId="77777777" w:rsidR="00444C3F" w:rsidRDefault="00444C3F">
            <w:pPr>
              <w:spacing w:after="0" w:line="240" w:lineRule="auto"/>
              <w:jc w:val="center"/>
              <w:rPr>
                <w:rFonts w:cstheme="minorHAnsi"/>
              </w:rPr>
            </w:pPr>
            <w:r>
              <w:rPr>
                <w:rFonts w:cstheme="minorHAnsi"/>
              </w:rPr>
              <w:t>-0.553</w:t>
            </w:r>
          </w:p>
        </w:tc>
        <w:tc>
          <w:tcPr>
            <w:tcW w:w="992" w:type="dxa"/>
            <w:tcBorders>
              <w:top w:val="single" w:sz="4" w:space="0" w:color="auto"/>
              <w:left w:val="nil"/>
              <w:bottom w:val="single" w:sz="4" w:space="0" w:color="auto"/>
              <w:right w:val="single" w:sz="4" w:space="0" w:color="auto"/>
            </w:tcBorders>
            <w:noWrap/>
            <w:vAlign w:val="bottom"/>
          </w:tcPr>
          <w:p w14:paraId="67401360" w14:textId="77777777" w:rsidR="00444C3F" w:rsidRDefault="00444C3F">
            <w:pPr>
              <w:spacing w:after="0" w:line="240" w:lineRule="auto"/>
              <w:jc w:val="center"/>
              <w:rPr>
                <w:rFonts w:cstheme="minorHAnsi"/>
              </w:rPr>
            </w:pPr>
          </w:p>
        </w:tc>
        <w:tc>
          <w:tcPr>
            <w:tcW w:w="851" w:type="dxa"/>
            <w:tcBorders>
              <w:top w:val="single" w:sz="4" w:space="0" w:color="auto"/>
              <w:left w:val="nil"/>
              <w:bottom w:val="single" w:sz="4" w:space="0" w:color="auto"/>
              <w:right w:val="single" w:sz="4" w:space="0" w:color="auto"/>
            </w:tcBorders>
            <w:noWrap/>
            <w:vAlign w:val="bottom"/>
            <w:hideMark/>
          </w:tcPr>
          <w:p w14:paraId="203434A6" w14:textId="77777777" w:rsidR="00444C3F" w:rsidRDefault="00444C3F">
            <w:pPr>
              <w:spacing w:after="0" w:line="240" w:lineRule="auto"/>
              <w:jc w:val="center"/>
              <w:rPr>
                <w:rFonts w:cstheme="minorHAnsi"/>
              </w:rPr>
            </w:pPr>
            <w:r>
              <w:rPr>
                <w:rFonts w:cstheme="minorHAnsi"/>
              </w:rPr>
              <w:t>1</w:t>
            </w:r>
          </w:p>
        </w:tc>
        <w:tc>
          <w:tcPr>
            <w:tcW w:w="992" w:type="dxa"/>
            <w:tcBorders>
              <w:top w:val="single" w:sz="4" w:space="0" w:color="auto"/>
              <w:left w:val="nil"/>
              <w:bottom w:val="single" w:sz="4" w:space="0" w:color="auto"/>
              <w:right w:val="single" w:sz="4" w:space="0" w:color="auto"/>
            </w:tcBorders>
            <w:noWrap/>
            <w:vAlign w:val="bottom"/>
            <w:hideMark/>
          </w:tcPr>
          <w:p w14:paraId="0DD497EE" w14:textId="77777777" w:rsidR="00444C3F" w:rsidRDefault="00444C3F">
            <w:pPr>
              <w:spacing w:after="0" w:line="240" w:lineRule="auto"/>
              <w:jc w:val="center"/>
              <w:rPr>
                <w:rFonts w:cstheme="minorHAnsi"/>
              </w:rPr>
            </w:pPr>
            <w:r>
              <w:rPr>
                <w:rFonts w:cstheme="minorHAnsi"/>
              </w:rPr>
              <w:t>-1.400</w:t>
            </w:r>
          </w:p>
        </w:tc>
        <w:tc>
          <w:tcPr>
            <w:tcW w:w="851" w:type="dxa"/>
            <w:tcBorders>
              <w:top w:val="single" w:sz="4" w:space="0" w:color="auto"/>
              <w:left w:val="nil"/>
              <w:bottom w:val="single" w:sz="4" w:space="0" w:color="auto"/>
              <w:right w:val="single" w:sz="4" w:space="0" w:color="auto"/>
            </w:tcBorders>
            <w:noWrap/>
            <w:vAlign w:val="bottom"/>
          </w:tcPr>
          <w:p w14:paraId="2FD52DD9" w14:textId="77777777" w:rsidR="00444C3F" w:rsidRDefault="00444C3F">
            <w:pPr>
              <w:spacing w:after="0" w:line="240" w:lineRule="auto"/>
              <w:jc w:val="center"/>
              <w:rPr>
                <w:rFonts w:cstheme="minorHAnsi"/>
              </w:rPr>
            </w:pPr>
          </w:p>
        </w:tc>
        <w:tc>
          <w:tcPr>
            <w:tcW w:w="1240" w:type="dxa"/>
            <w:tcBorders>
              <w:top w:val="single" w:sz="4" w:space="0" w:color="auto"/>
              <w:left w:val="nil"/>
              <w:bottom w:val="single" w:sz="4" w:space="0" w:color="auto"/>
              <w:right w:val="single" w:sz="4" w:space="0" w:color="auto"/>
            </w:tcBorders>
            <w:noWrap/>
            <w:vAlign w:val="bottom"/>
          </w:tcPr>
          <w:p w14:paraId="204CB400" w14:textId="77777777" w:rsidR="00444C3F" w:rsidRDefault="00444C3F">
            <w:pPr>
              <w:spacing w:after="0" w:line="240" w:lineRule="auto"/>
              <w:jc w:val="center"/>
              <w:rPr>
                <w:rFonts w:cstheme="minorHAnsi"/>
                <w:color w:val="000000"/>
              </w:rPr>
            </w:pPr>
          </w:p>
        </w:tc>
        <w:tc>
          <w:tcPr>
            <w:tcW w:w="1137" w:type="dxa"/>
            <w:tcBorders>
              <w:top w:val="single" w:sz="4" w:space="0" w:color="auto"/>
              <w:left w:val="nil"/>
              <w:bottom w:val="single" w:sz="4" w:space="0" w:color="auto"/>
              <w:right w:val="single" w:sz="4" w:space="0" w:color="auto"/>
            </w:tcBorders>
            <w:noWrap/>
            <w:vAlign w:val="bottom"/>
          </w:tcPr>
          <w:p w14:paraId="39A2397E" w14:textId="77777777" w:rsidR="00444C3F" w:rsidRDefault="00444C3F">
            <w:pPr>
              <w:spacing w:after="0" w:line="240" w:lineRule="auto"/>
              <w:jc w:val="center"/>
              <w:rPr>
                <w:rFonts w:cstheme="minorHAnsi"/>
                <w:color w:val="000000"/>
              </w:rPr>
            </w:pPr>
          </w:p>
        </w:tc>
        <w:tc>
          <w:tcPr>
            <w:tcW w:w="992" w:type="dxa"/>
            <w:tcBorders>
              <w:top w:val="single" w:sz="4" w:space="0" w:color="auto"/>
              <w:left w:val="nil"/>
              <w:bottom w:val="single" w:sz="4" w:space="0" w:color="auto"/>
              <w:right w:val="single" w:sz="4" w:space="0" w:color="auto"/>
            </w:tcBorders>
            <w:noWrap/>
            <w:vAlign w:val="bottom"/>
          </w:tcPr>
          <w:p w14:paraId="1F847A48" w14:textId="77777777" w:rsidR="00444C3F" w:rsidRDefault="00444C3F">
            <w:pPr>
              <w:spacing w:after="0" w:line="240" w:lineRule="auto"/>
              <w:jc w:val="center"/>
              <w:rPr>
                <w:rFonts w:cstheme="minorHAnsi"/>
                <w:color w:val="000000"/>
              </w:rPr>
            </w:pPr>
          </w:p>
        </w:tc>
        <w:tc>
          <w:tcPr>
            <w:tcW w:w="851" w:type="dxa"/>
            <w:tcBorders>
              <w:top w:val="single" w:sz="4" w:space="0" w:color="auto"/>
              <w:left w:val="nil"/>
              <w:bottom w:val="single" w:sz="4" w:space="0" w:color="auto"/>
              <w:right w:val="single" w:sz="4" w:space="0" w:color="auto"/>
            </w:tcBorders>
            <w:noWrap/>
            <w:vAlign w:val="bottom"/>
          </w:tcPr>
          <w:p w14:paraId="3853D806" w14:textId="77777777" w:rsidR="00444C3F" w:rsidRDefault="00444C3F">
            <w:pPr>
              <w:spacing w:after="0" w:line="240" w:lineRule="auto"/>
              <w:jc w:val="center"/>
              <w:rPr>
                <w:rFonts w:cstheme="minorHAnsi"/>
                <w:color w:val="000000"/>
              </w:rPr>
            </w:pPr>
          </w:p>
        </w:tc>
      </w:tr>
      <w:tr w:rsidR="00444C3F" w14:paraId="5A5E5D03" w14:textId="77777777" w:rsidTr="00444C3F">
        <w:trPr>
          <w:trHeight w:val="300"/>
        </w:trPr>
        <w:tc>
          <w:tcPr>
            <w:tcW w:w="1702" w:type="dxa"/>
            <w:tcBorders>
              <w:top w:val="single" w:sz="4" w:space="0" w:color="auto"/>
              <w:left w:val="single" w:sz="4" w:space="0" w:color="auto"/>
              <w:bottom w:val="single" w:sz="4" w:space="0" w:color="auto"/>
              <w:right w:val="single" w:sz="4" w:space="0" w:color="auto"/>
            </w:tcBorders>
            <w:noWrap/>
            <w:vAlign w:val="bottom"/>
            <w:hideMark/>
          </w:tcPr>
          <w:p w14:paraId="429980D3" w14:textId="77777777" w:rsidR="00444C3F" w:rsidRDefault="00444C3F">
            <w:pPr>
              <w:spacing w:after="0" w:line="240" w:lineRule="auto"/>
              <w:rPr>
                <w:rFonts w:eastAsia="Times New Roman" w:cstheme="minorHAnsi"/>
                <w:color w:val="000000"/>
                <w:lang w:eastAsia="en-GB"/>
              </w:rPr>
            </w:pPr>
            <w:r>
              <w:rPr>
                <w:rFonts w:eastAsia="Times New Roman" w:cstheme="minorHAnsi"/>
                <w:color w:val="000000"/>
                <w:lang w:eastAsia="en-GB"/>
              </w:rPr>
              <w:t>Maternal QALYs minus decrement (discounted) ǂ</w:t>
            </w:r>
          </w:p>
        </w:tc>
        <w:tc>
          <w:tcPr>
            <w:tcW w:w="709" w:type="dxa"/>
            <w:tcBorders>
              <w:top w:val="single" w:sz="4" w:space="0" w:color="auto"/>
              <w:left w:val="nil"/>
              <w:bottom w:val="single" w:sz="4" w:space="0" w:color="auto"/>
              <w:right w:val="single" w:sz="4" w:space="0" w:color="auto"/>
            </w:tcBorders>
            <w:noWrap/>
            <w:vAlign w:val="bottom"/>
            <w:hideMark/>
          </w:tcPr>
          <w:p w14:paraId="15EFF07A" w14:textId="77777777" w:rsidR="00444C3F" w:rsidRDefault="00444C3F">
            <w:pPr>
              <w:spacing w:after="0" w:line="240" w:lineRule="auto"/>
              <w:jc w:val="center"/>
              <w:rPr>
                <w:rFonts w:cstheme="minorHAnsi"/>
              </w:rPr>
            </w:pPr>
            <w:r>
              <w:rPr>
                <w:rFonts w:cstheme="minorHAnsi"/>
              </w:rPr>
              <w:t>187</w:t>
            </w:r>
          </w:p>
        </w:tc>
        <w:tc>
          <w:tcPr>
            <w:tcW w:w="992" w:type="dxa"/>
            <w:tcBorders>
              <w:top w:val="single" w:sz="4" w:space="0" w:color="auto"/>
              <w:left w:val="nil"/>
              <w:bottom w:val="single" w:sz="4" w:space="0" w:color="auto"/>
              <w:right w:val="single" w:sz="4" w:space="0" w:color="auto"/>
            </w:tcBorders>
            <w:noWrap/>
            <w:vAlign w:val="bottom"/>
            <w:hideMark/>
          </w:tcPr>
          <w:p w14:paraId="30E93949" w14:textId="77777777" w:rsidR="00444C3F" w:rsidRDefault="00444C3F">
            <w:pPr>
              <w:spacing w:after="0" w:line="240" w:lineRule="auto"/>
              <w:jc w:val="center"/>
              <w:rPr>
                <w:rFonts w:cstheme="minorHAnsi"/>
              </w:rPr>
            </w:pPr>
            <w:r>
              <w:rPr>
                <w:rFonts w:cstheme="minorHAnsi"/>
              </w:rPr>
              <w:t>1.701</w:t>
            </w:r>
          </w:p>
        </w:tc>
        <w:tc>
          <w:tcPr>
            <w:tcW w:w="992" w:type="dxa"/>
            <w:tcBorders>
              <w:top w:val="single" w:sz="4" w:space="0" w:color="auto"/>
              <w:left w:val="nil"/>
              <w:bottom w:val="single" w:sz="4" w:space="0" w:color="auto"/>
              <w:right w:val="single" w:sz="4" w:space="0" w:color="auto"/>
            </w:tcBorders>
            <w:noWrap/>
            <w:vAlign w:val="bottom"/>
            <w:hideMark/>
          </w:tcPr>
          <w:p w14:paraId="7E476B80" w14:textId="77777777" w:rsidR="00444C3F" w:rsidRDefault="00444C3F">
            <w:pPr>
              <w:spacing w:after="0" w:line="240" w:lineRule="auto"/>
              <w:jc w:val="center"/>
              <w:rPr>
                <w:rFonts w:cstheme="minorHAnsi"/>
              </w:rPr>
            </w:pPr>
            <w:r>
              <w:rPr>
                <w:rFonts w:cstheme="minorHAnsi"/>
              </w:rPr>
              <w:t>0.325</w:t>
            </w:r>
          </w:p>
        </w:tc>
        <w:tc>
          <w:tcPr>
            <w:tcW w:w="851" w:type="dxa"/>
            <w:tcBorders>
              <w:top w:val="single" w:sz="4" w:space="0" w:color="auto"/>
              <w:left w:val="nil"/>
              <w:bottom w:val="single" w:sz="4" w:space="0" w:color="auto"/>
              <w:right w:val="single" w:sz="4" w:space="0" w:color="auto"/>
            </w:tcBorders>
            <w:noWrap/>
            <w:vAlign w:val="bottom"/>
            <w:hideMark/>
          </w:tcPr>
          <w:p w14:paraId="14F4005E" w14:textId="77777777" w:rsidR="00444C3F" w:rsidRDefault="00444C3F">
            <w:pPr>
              <w:spacing w:after="0" w:line="240" w:lineRule="auto"/>
              <w:jc w:val="center"/>
              <w:rPr>
                <w:rFonts w:cstheme="minorHAnsi"/>
              </w:rPr>
            </w:pPr>
            <w:r>
              <w:rPr>
                <w:rFonts w:cstheme="minorHAnsi"/>
              </w:rPr>
              <w:t>170</w:t>
            </w:r>
          </w:p>
        </w:tc>
        <w:tc>
          <w:tcPr>
            <w:tcW w:w="992" w:type="dxa"/>
            <w:tcBorders>
              <w:top w:val="single" w:sz="4" w:space="0" w:color="auto"/>
              <w:left w:val="nil"/>
              <w:bottom w:val="single" w:sz="4" w:space="0" w:color="auto"/>
              <w:right w:val="single" w:sz="4" w:space="0" w:color="auto"/>
            </w:tcBorders>
            <w:noWrap/>
            <w:vAlign w:val="bottom"/>
            <w:hideMark/>
          </w:tcPr>
          <w:p w14:paraId="6FBEDB28" w14:textId="77777777" w:rsidR="00444C3F" w:rsidRDefault="00444C3F">
            <w:pPr>
              <w:spacing w:after="0" w:line="240" w:lineRule="auto"/>
              <w:jc w:val="center"/>
              <w:rPr>
                <w:rFonts w:cstheme="minorHAnsi"/>
              </w:rPr>
            </w:pPr>
            <w:r>
              <w:rPr>
                <w:rFonts w:cstheme="minorHAnsi"/>
              </w:rPr>
              <w:t>1.674</w:t>
            </w:r>
          </w:p>
        </w:tc>
        <w:tc>
          <w:tcPr>
            <w:tcW w:w="851" w:type="dxa"/>
            <w:tcBorders>
              <w:top w:val="single" w:sz="4" w:space="0" w:color="auto"/>
              <w:left w:val="nil"/>
              <w:bottom w:val="single" w:sz="4" w:space="0" w:color="auto"/>
              <w:right w:val="single" w:sz="4" w:space="0" w:color="auto"/>
            </w:tcBorders>
            <w:noWrap/>
            <w:vAlign w:val="bottom"/>
            <w:hideMark/>
          </w:tcPr>
          <w:p w14:paraId="07EA728A" w14:textId="77777777" w:rsidR="00444C3F" w:rsidRDefault="00444C3F">
            <w:pPr>
              <w:spacing w:after="0" w:line="240" w:lineRule="auto"/>
              <w:jc w:val="center"/>
              <w:rPr>
                <w:rFonts w:cstheme="minorHAnsi"/>
              </w:rPr>
            </w:pPr>
            <w:r>
              <w:rPr>
                <w:rFonts w:cstheme="minorHAnsi"/>
              </w:rPr>
              <w:t>0.360</w:t>
            </w:r>
          </w:p>
        </w:tc>
        <w:tc>
          <w:tcPr>
            <w:tcW w:w="1240" w:type="dxa"/>
            <w:tcBorders>
              <w:top w:val="single" w:sz="4" w:space="0" w:color="auto"/>
              <w:left w:val="nil"/>
              <w:bottom w:val="single" w:sz="4" w:space="0" w:color="auto"/>
              <w:right w:val="single" w:sz="4" w:space="0" w:color="auto"/>
            </w:tcBorders>
            <w:noWrap/>
            <w:vAlign w:val="bottom"/>
            <w:hideMark/>
          </w:tcPr>
          <w:p w14:paraId="4838C5EA" w14:textId="77777777" w:rsidR="00444C3F" w:rsidRDefault="00444C3F">
            <w:pPr>
              <w:spacing w:after="0" w:line="240" w:lineRule="auto"/>
              <w:jc w:val="center"/>
              <w:rPr>
                <w:rFonts w:cstheme="minorHAnsi"/>
                <w:color w:val="000000"/>
              </w:rPr>
            </w:pPr>
            <w:r>
              <w:rPr>
                <w:rFonts w:cstheme="minorHAnsi"/>
                <w:color w:val="000000"/>
              </w:rPr>
              <w:t>0.026</w:t>
            </w:r>
          </w:p>
        </w:tc>
        <w:tc>
          <w:tcPr>
            <w:tcW w:w="1137" w:type="dxa"/>
            <w:tcBorders>
              <w:top w:val="single" w:sz="4" w:space="0" w:color="auto"/>
              <w:left w:val="nil"/>
              <w:bottom w:val="single" w:sz="4" w:space="0" w:color="auto"/>
              <w:right w:val="single" w:sz="4" w:space="0" w:color="auto"/>
            </w:tcBorders>
            <w:noWrap/>
            <w:vAlign w:val="bottom"/>
            <w:hideMark/>
          </w:tcPr>
          <w:p w14:paraId="450D7B2C" w14:textId="77777777" w:rsidR="00444C3F" w:rsidRDefault="00444C3F">
            <w:pPr>
              <w:spacing w:after="0" w:line="240" w:lineRule="auto"/>
              <w:jc w:val="center"/>
              <w:rPr>
                <w:rFonts w:cstheme="minorHAnsi"/>
                <w:color w:val="000000"/>
              </w:rPr>
            </w:pPr>
            <w:r>
              <w:rPr>
                <w:rFonts w:cstheme="minorHAnsi"/>
                <w:color w:val="000000"/>
              </w:rPr>
              <w:t>-0.042</w:t>
            </w:r>
          </w:p>
        </w:tc>
        <w:tc>
          <w:tcPr>
            <w:tcW w:w="992" w:type="dxa"/>
            <w:tcBorders>
              <w:top w:val="single" w:sz="4" w:space="0" w:color="auto"/>
              <w:left w:val="nil"/>
              <w:bottom w:val="single" w:sz="4" w:space="0" w:color="auto"/>
              <w:right w:val="single" w:sz="4" w:space="0" w:color="auto"/>
            </w:tcBorders>
            <w:noWrap/>
            <w:vAlign w:val="bottom"/>
            <w:hideMark/>
          </w:tcPr>
          <w:p w14:paraId="313B26AB" w14:textId="77777777" w:rsidR="00444C3F" w:rsidRDefault="00444C3F">
            <w:pPr>
              <w:spacing w:after="0" w:line="240" w:lineRule="auto"/>
              <w:jc w:val="center"/>
              <w:rPr>
                <w:rFonts w:cstheme="minorHAnsi"/>
                <w:color w:val="000000"/>
              </w:rPr>
            </w:pPr>
            <w:r>
              <w:rPr>
                <w:rFonts w:cstheme="minorHAnsi"/>
                <w:color w:val="000000"/>
              </w:rPr>
              <w:t>0.094</w:t>
            </w:r>
          </w:p>
        </w:tc>
        <w:tc>
          <w:tcPr>
            <w:tcW w:w="851" w:type="dxa"/>
            <w:tcBorders>
              <w:top w:val="single" w:sz="4" w:space="0" w:color="auto"/>
              <w:left w:val="nil"/>
              <w:bottom w:val="single" w:sz="4" w:space="0" w:color="auto"/>
              <w:right w:val="single" w:sz="4" w:space="0" w:color="auto"/>
            </w:tcBorders>
            <w:noWrap/>
            <w:vAlign w:val="bottom"/>
            <w:hideMark/>
          </w:tcPr>
          <w:p w14:paraId="4547463D" w14:textId="77777777" w:rsidR="00444C3F" w:rsidRDefault="00444C3F">
            <w:pPr>
              <w:spacing w:after="0" w:line="240" w:lineRule="auto"/>
              <w:jc w:val="center"/>
              <w:rPr>
                <w:rFonts w:cstheme="minorHAnsi"/>
                <w:color w:val="000000"/>
              </w:rPr>
            </w:pPr>
            <w:r>
              <w:rPr>
                <w:rFonts w:cstheme="minorHAnsi"/>
                <w:color w:val="000000"/>
              </w:rPr>
              <w:t>0.447</w:t>
            </w:r>
          </w:p>
        </w:tc>
      </w:tr>
    </w:tbl>
    <w:p w14:paraId="71232789" w14:textId="77777777" w:rsidR="00444C3F" w:rsidRDefault="00444C3F" w:rsidP="00444C3F">
      <w:pPr>
        <w:spacing w:line="480" w:lineRule="auto"/>
        <w:rPr>
          <w:rFonts w:cstheme="minorHAnsi"/>
        </w:rPr>
      </w:pPr>
      <w:r>
        <w:rPr>
          <w:rFonts w:cstheme="minorHAnsi"/>
        </w:rPr>
        <w:t xml:space="preserve">* Adjusted for minimisation factors (centre, singleton/twin pregnancies, severity of hypertension in 48 hours prior to enrolment, parity, previous caesarean section and gestational age at randomisation) and predictors of missingness (ethnicity, age, deprivation index and smoking). Calculated using bootstrap, 1,000 draws. </w:t>
      </w:r>
    </w:p>
    <w:p w14:paraId="6CB09EBD" w14:textId="77777777" w:rsidR="00444C3F" w:rsidRDefault="00444C3F" w:rsidP="00444C3F">
      <w:pPr>
        <w:spacing w:line="480" w:lineRule="auto"/>
        <w:rPr>
          <w:rFonts w:cstheme="minorHAnsi"/>
        </w:rPr>
      </w:pPr>
      <w:r>
        <w:rPr>
          <w:rFonts w:cstheme="minorHAnsi"/>
        </w:rPr>
        <w:t>ǂ Discount rate of 3.5%</w:t>
      </w:r>
    </w:p>
    <w:p w14:paraId="6DB777E2" w14:textId="521F90BB" w:rsidR="003F1020" w:rsidRPr="009555D4" w:rsidRDefault="003F1020" w:rsidP="003F1020">
      <w:pPr>
        <w:spacing w:line="480" w:lineRule="auto"/>
        <w:rPr>
          <w:rFonts w:cstheme="minorHAnsi"/>
          <w:b/>
          <w:bCs/>
          <w:noProof/>
          <w:lang w:eastAsia="en-GB"/>
        </w:rPr>
      </w:pPr>
      <w:r w:rsidRPr="009555D4">
        <w:rPr>
          <w:rFonts w:cstheme="minorHAnsi"/>
          <w:b/>
          <w:bCs/>
          <w:noProof/>
          <w:lang w:eastAsia="en-GB"/>
        </w:rPr>
        <w:lastRenderedPageBreak/>
        <w:t>Figure SM1: Cost-effectiveness acceptability curve of planned delivery compared to expectant management over 24-months (discounted).</w:t>
      </w:r>
    </w:p>
    <w:p w14:paraId="5E28C0E6" w14:textId="77777777" w:rsidR="00444C3F" w:rsidRPr="0081199B" w:rsidRDefault="00444C3F" w:rsidP="00124286">
      <w:pPr>
        <w:spacing w:line="480" w:lineRule="auto"/>
        <w:rPr>
          <w:rFonts w:cstheme="minorHAnsi"/>
          <w:noProof/>
          <w:lang w:eastAsia="en-GB"/>
        </w:rPr>
      </w:pPr>
    </w:p>
    <w:p w14:paraId="20F69419" w14:textId="2E9C4FF6" w:rsidR="00124286" w:rsidRDefault="00124286" w:rsidP="00D854FC">
      <w:pPr>
        <w:spacing w:line="480" w:lineRule="auto"/>
        <w:rPr>
          <w:rFonts w:cstheme="minorHAnsi"/>
        </w:rPr>
      </w:pPr>
    </w:p>
    <w:p w14:paraId="3DB451C8" w14:textId="49B22F16" w:rsidR="00124286" w:rsidRPr="0081199B" w:rsidRDefault="00124286" w:rsidP="00D854FC">
      <w:pPr>
        <w:spacing w:line="480" w:lineRule="auto"/>
        <w:rPr>
          <w:rFonts w:cstheme="minorHAnsi"/>
        </w:rPr>
      </w:pPr>
      <w:r w:rsidRPr="0081199B">
        <w:rPr>
          <w:rFonts w:cstheme="minorHAnsi"/>
          <w:noProof/>
          <w:lang w:eastAsia="en-GB"/>
        </w:rPr>
        <w:drawing>
          <wp:inline distT="0" distB="0" distL="0" distR="0" wp14:anchorId="53C53921" wp14:editId="502D9488">
            <wp:extent cx="5029200"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2359ABB" w14:textId="0221773A" w:rsidR="002666EB" w:rsidRDefault="002666EB" w:rsidP="002666EB">
      <w:pPr>
        <w:rPr>
          <w:b/>
          <w:bCs/>
        </w:rPr>
      </w:pPr>
      <w:r>
        <w:rPr>
          <w:b/>
          <w:bCs/>
        </w:rPr>
        <w:t>Sensitivity Analysis 1: Available case analysis (missing long term costs imputed as 0 and last value carried forward for utilities)</w:t>
      </w:r>
    </w:p>
    <w:p w14:paraId="79B73E99" w14:textId="41626AAD" w:rsidR="002666EB" w:rsidRPr="002666EB" w:rsidRDefault="002666EB" w:rsidP="002666EB">
      <w:r>
        <w:t xml:space="preserve">If the analysis is repeated using exactly the same methodology (seemingly unrelated regression and bias corrected and adjusted confidence intervals), but as an available case analysis, so all women with short-term costs are included, but we assume no follow-up costs, and have last value carried forward for utilities to calculate QALYs, </w:t>
      </w:r>
      <w:r w:rsidR="001A1EF5">
        <w:t xml:space="preserve">the mean cost-savings per woman for planned delivery are £2205 (95% CI -£4126 to -£79) with no significant difference in QALYs (mean difference per woman 0.026 95% CI -0.025 to 0.078).  </w:t>
      </w:r>
    </w:p>
    <w:p w14:paraId="1C026050" w14:textId="77777777" w:rsidR="002666EB" w:rsidRPr="002666EB" w:rsidRDefault="002666EB"/>
    <w:p w14:paraId="326FB946" w14:textId="4BAD1631" w:rsidR="009555D4" w:rsidRDefault="009555D4">
      <w:pPr>
        <w:rPr>
          <w:b/>
          <w:bCs/>
        </w:rPr>
      </w:pPr>
      <w:r w:rsidRPr="009555D4">
        <w:rPr>
          <w:b/>
          <w:bCs/>
        </w:rPr>
        <w:t xml:space="preserve">Sensitivity Analysis </w:t>
      </w:r>
      <w:r w:rsidR="001A1EF5">
        <w:rPr>
          <w:b/>
          <w:bCs/>
        </w:rPr>
        <w:t>2</w:t>
      </w:r>
      <w:r w:rsidR="00E427E0">
        <w:rPr>
          <w:b/>
          <w:bCs/>
        </w:rPr>
        <w:t xml:space="preserve">: </w:t>
      </w:r>
      <w:r w:rsidRPr="009555D4">
        <w:rPr>
          <w:b/>
          <w:bCs/>
        </w:rPr>
        <w:t xml:space="preserve">using multiple imputation </w:t>
      </w:r>
      <w:r>
        <w:rPr>
          <w:b/>
          <w:bCs/>
        </w:rPr>
        <w:t xml:space="preserve">and  chained equations (MICE) </w:t>
      </w:r>
      <w:r w:rsidRPr="009555D4">
        <w:rPr>
          <w:b/>
          <w:bCs/>
        </w:rPr>
        <w:t>to impute missing costs and EQ-5D-5L utility</w:t>
      </w:r>
    </w:p>
    <w:p w14:paraId="0E56AD76" w14:textId="7BA185BB" w:rsidR="00E427E0" w:rsidRPr="00E427E0" w:rsidRDefault="004F19DC">
      <w:r>
        <w:t>MICE d</w:t>
      </w:r>
      <w:r w:rsidR="00E427E0">
        <w:t xml:space="preserve">escriptive statistics for costs, utilities and QALYs are reported in </w:t>
      </w:r>
      <w:r>
        <w:t>T</w:t>
      </w:r>
      <w:r w:rsidR="00E427E0">
        <w:t>ables SM7</w:t>
      </w:r>
      <w:r>
        <w:t>-</w:t>
      </w:r>
      <w:r w:rsidR="00E427E0">
        <w:t xml:space="preserve">8. </w:t>
      </w:r>
      <w:r>
        <w:t>For short and long-term combined costs, discounted and adjusted, the</w:t>
      </w:r>
      <w:r w:rsidR="00E17F94">
        <w:t xml:space="preserve"> mean cost savings per woman</w:t>
      </w:r>
      <w:r w:rsidR="001A1EF5">
        <w:t xml:space="preserve"> for planned delivery</w:t>
      </w:r>
      <w:r w:rsidR="00E17F94">
        <w:t xml:space="preserve"> were</w:t>
      </w:r>
      <w:r>
        <w:t xml:space="preserve"> £2</w:t>
      </w:r>
      <w:r w:rsidR="00E17F94">
        <w:t>091 (95% CI -£3474 to -£707).</w:t>
      </w:r>
    </w:p>
    <w:p w14:paraId="1F11B5E7" w14:textId="77777777" w:rsidR="00921A1B" w:rsidRDefault="00921A1B">
      <w:pPr>
        <w:rPr>
          <w:b/>
          <w:bCs/>
        </w:rPr>
      </w:pPr>
      <w:r>
        <w:rPr>
          <w:b/>
          <w:bCs/>
        </w:rPr>
        <w:br w:type="page"/>
      </w:r>
    </w:p>
    <w:p w14:paraId="65671A9A" w14:textId="3FA1038B" w:rsidR="009555D4" w:rsidRPr="009555D4" w:rsidRDefault="009555D4">
      <w:pPr>
        <w:rPr>
          <w:rFonts w:cstheme="minorHAnsi"/>
          <w:b/>
          <w:bCs/>
        </w:rPr>
      </w:pPr>
      <w:r>
        <w:rPr>
          <w:b/>
          <w:bCs/>
        </w:rPr>
        <w:lastRenderedPageBreak/>
        <w:t xml:space="preserve">Table SM7: </w:t>
      </w:r>
      <w:r w:rsidRPr="00BF5C57">
        <w:rPr>
          <w:rFonts w:cstheme="minorHAnsi"/>
          <w:b/>
          <w:bCs/>
        </w:rPr>
        <w:t xml:space="preserve">Mean 6-month cost per </w:t>
      </w:r>
      <w:r>
        <w:rPr>
          <w:rFonts w:cstheme="minorHAnsi"/>
          <w:b/>
          <w:bCs/>
        </w:rPr>
        <w:t>woman</w:t>
      </w:r>
      <w:r w:rsidRPr="00BF5C57">
        <w:rPr>
          <w:rFonts w:cstheme="minorHAnsi"/>
          <w:b/>
          <w:bCs/>
        </w:rPr>
        <w:t xml:space="preserve"> of maternal and infant(s) secondary health care use at 6-month and 24-month follow-up in 2018/2019 GBP</w:t>
      </w:r>
      <w:r>
        <w:rPr>
          <w:rFonts w:cstheme="minorHAnsi"/>
          <w:b/>
          <w:bCs/>
        </w:rPr>
        <w:t xml:space="preserve"> – imputed usin</w:t>
      </w:r>
      <w:r w:rsidR="00EB2F88">
        <w:rPr>
          <w:rFonts w:cstheme="minorHAnsi"/>
          <w:b/>
          <w:bCs/>
        </w:rPr>
        <w:t>g MICE</w:t>
      </w:r>
    </w:p>
    <w:tbl>
      <w:tblPr>
        <w:tblW w:w="9805" w:type="dxa"/>
        <w:tblInd w:w="-856" w:type="dxa"/>
        <w:tblLook w:val="04A0" w:firstRow="1" w:lastRow="0" w:firstColumn="1" w:lastColumn="0" w:noHBand="0" w:noVBand="1"/>
      </w:tblPr>
      <w:tblGrid>
        <w:gridCol w:w="1702"/>
        <w:gridCol w:w="1105"/>
        <w:gridCol w:w="851"/>
        <w:gridCol w:w="850"/>
        <w:gridCol w:w="1022"/>
        <w:gridCol w:w="1240"/>
        <w:gridCol w:w="992"/>
        <w:gridCol w:w="990"/>
        <w:gridCol w:w="1053"/>
      </w:tblGrid>
      <w:tr w:rsidR="009555D4" w:rsidRPr="0081199B" w14:paraId="4337533F" w14:textId="77777777" w:rsidTr="009555D4">
        <w:trPr>
          <w:trHeight w:val="300"/>
          <w:tblHeader/>
        </w:trPr>
        <w:tc>
          <w:tcPr>
            <w:tcW w:w="1702" w:type="dxa"/>
            <w:tcBorders>
              <w:top w:val="single" w:sz="4" w:space="0" w:color="auto"/>
              <w:left w:val="single" w:sz="4" w:space="0" w:color="auto"/>
              <w:bottom w:val="single" w:sz="4" w:space="0" w:color="auto"/>
              <w:right w:val="single" w:sz="4" w:space="0" w:color="auto"/>
            </w:tcBorders>
            <w:noWrap/>
            <w:vAlign w:val="bottom"/>
          </w:tcPr>
          <w:p w14:paraId="3C31C09E" w14:textId="77777777" w:rsidR="009555D4" w:rsidRDefault="009555D4" w:rsidP="009555D4">
            <w:pPr>
              <w:spacing w:after="0" w:line="240" w:lineRule="auto"/>
              <w:rPr>
                <w:rFonts w:ascii="Calibri" w:hAnsi="Calibri" w:cs="Calibri"/>
                <w:color w:val="000000"/>
              </w:rPr>
            </w:pPr>
          </w:p>
        </w:tc>
        <w:tc>
          <w:tcPr>
            <w:tcW w:w="1956" w:type="dxa"/>
            <w:gridSpan w:val="2"/>
            <w:tcBorders>
              <w:top w:val="single" w:sz="4" w:space="0" w:color="auto"/>
              <w:left w:val="nil"/>
              <w:bottom w:val="single" w:sz="4" w:space="0" w:color="auto"/>
              <w:right w:val="single" w:sz="4" w:space="0" w:color="auto"/>
            </w:tcBorders>
            <w:noWrap/>
            <w:vAlign w:val="bottom"/>
          </w:tcPr>
          <w:p w14:paraId="1DA589D5" w14:textId="5B5E4F48" w:rsidR="009555D4" w:rsidRDefault="009555D4" w:rsidP="009555D4">
            <w:pPr>
              <w:spacing w:after="0" w:line="240" w:lineRule="auto"/>
              <w:rPr>
                <w:rFonts w:ascii="Calibri" w:hAnsi="Calibri" w:cs="Calibri"/>
              </w:rPr>
            </w:pPr>
            <w:r>
              <w:rPr>
                <w:rFonts w:ascii="Calibri" w:hAnsi="Calibri" w:cs="Calibri"/>
              </w:rPr>
              <w:t>Planned Delivery</w:t>
            </w:r>
          </w:p>
        </w:tc>
        <w:tc>
          <w:tcPr>
            <w:tcW w:w="1872" w:type="dxa"/>
            <w:gridSpan w:val="2"/>
            <w:tcBorders>
              <w:top w:val="single" w:sz="4" w:space="0" w:color="auto"/>
              <w:left w:val="nil"/>
              <w:bottom w:val="single" w:sz="4" w:space="0" w:color="auto"/>
              <w:right w:val="single" w:sz="4" w:space="0" w:color="auto"/>
            </w:tcBorders>
            <w:noWrap/>
            <w:vAlign w:val="bottom"/>
          </w:tcPr>
          <w:p w14:paraId="4E30F784" w14:textId="6C709296" w:rsidR="009555D4" w:rsidRDefault="009555D4" w:rsidP="009555D4">
            <w:pPr>
              <w:spacing w:after="0" w:line="240" w:lineRule="auto"/>
              <w:rPr>
                <w:rFonts w:ascii="Calibri" w:hAnsi="Calibri" w:cs="Calibri"/>
              </w:rPr>
            </w:pPr>
            <w:r>
              <w:rPr>
                <w:rFonts w:ascii="Calibri" w:hAnsi="Calibri" w:cs="Calibri"/>
              </w:rPr>
              <w:t>Expectant Management</w:t>
            </w:r>
          </w:p>
        </w:tc>
        <w:tc>
          <w:tcPr>
            <w:tcW w:w="1240" w:type="dxa"/>
            <w:tcBorders>
              <w:top w:val="single" w:sz="4" w:space="0" w:color="auto"/>
              <w:left w:val="nil"/>
              <w:bottom w:val="single" w:sz="4" w:space="0" w:color="auto"/>
              <w:right w:val="single" w:sz="4" w:space="0" w:color="auto"/>
            </w:tcBorders>
            <w:noWrap/>
            <w:vAlign w:val="bottom"/>
          </w:tcPr>
          <w:p w14:paraId="4794529A" w14:textId="77777777" w:rsidR="009555D4" w:rsidRDefault="009555D4" w:rsidP="009555D4">
            <w:pPr>
              <w:spacing w:after="0" w:line="240" w:lineRule="auto"/>
              <w:rPr>
                <w:rFonts w:ascii="Calibri" w:hAnsi="Calibri" w:cs="Calibri"/>
                <w:color w:val="000000"/>
              </w:rPr>
            </w:pPr>
          </w:p>
        </w:tc>
        <w:tc>
          <w:tcPr>
            <w:tcW w:w="992" w:type="dxa"/>
            <w:tcBorders>
              <w:top w:val="single" w:sz="4" w:space="0" w:color="auto"/>
              <w:left w:val="nil"/>
              <w:bottom w:val="single" w:sz="4" w:space="0" w:color="auto"/>
              <w:right w:val="single" w:sz="4" w:space="0" w:color="auto"/>
            </w:tcBorders>
            <w:noWrap/>
            <w:vAlign w:val="bottom"/>
          </w:tcPr>
          <w:p w14:paraId="2031BB02" w14:textId="77777777" w:rsidR="009555D4" w:rsidRDefault="009555D4" w:rsidP="009555D4">
            <w:pPr>
              <w:spacing w:after="0" w:line="240" w:lineRule="auto"/>
              <w:rPr>
                <w:rFonts w:ascii="Calibri" w:hAnsi="Calibri" w:cs="Calibri"/>
                <w:color w:val="000000"/>
              </w:rPr>
            </w:pPr>
          </w:p>
        </w:tc>
        <w:tc>
          <w:tcPr>
            <w:tcW w:w="990" w:type="dxa"/>
            <w:tcBorders>
              <w:top w:val="single" w:sz="4" w:space="0" w:color="auto"/>
              <w:left w:val="nil"/>
              <w:bottom w:val="single" w:sz="4" w:space="0" w:color="auto"/>
              <w:right w:val="single" w:sz="4" w:space="0" w:color="auto"/>
            </w:tcBorders>
            <w:noWrap/>
            <w:vAlign w:val="bottom"/>
          </w:tcPr>
          <w:p w14:paraId="2EE00622" w14:textId="77777777" w:rsidR="009555D4" w:rsidRDefault="009555D4" w:rsidP="009555D4">
            <w:pPr>
              <w:spacing w:after="0" w:line="240" w:lineRule="auto"/>
              <w:rPr>
                <w:rFonts w:ascii="Calibri" w:hAnsi="Calibri" w:cs="Calibri"/>
                <w:color w:val="000000"/>
              </w:rPr>
            </w:pPr>
          </w:p>
        </w:tc>
        <w:tc>
          <w:tcPr>
            <w:tcW w:w="1053" w:type="dxa"/>
            <w:tcBorders>
              <w:top w:val="single" w:sz="4" w:space="0" w:color="auto"/>
              <w:left w:val="nil"/>
              <w:bottom w:val="single" w:sz="4" w:space="0" w:color="auto"/>
              <w:right w:val="single" w:sz="4" w:space="0" w:color="auto"/>
            </w:tcBorders>
            <w:noWrap/>
            <w:vAlign w:val="bottom"/>
          </w:tcPr>
          <w:p w14:paraId="635807FD" w14:textId="77777777" w:rsidR="009555D4" w:rsidRDefault="009555D4" w:rsidP="009555D4">
            <w:pPr>
              <w:spacing w:after="0" w:line="240" w:lineRule="auto"/>
              <w:rPr>
                <w:rFonts w:ascii="Calibri" w:hAnsi="Calibri" w:cs="Calibri"/>
                <w:color w:val="000000"/>
              </w:rPr>
            </w:pPr>
          </w:p>
        </w:tc>
      </w:tr>
      <w:tr w:rsidR="009555D4" w:rsidRPr="0081199B" w14:paraId="20BEBEE5"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tcPr>
          <w:p w14:paraId="02D38FA5" w14:textId="77777777" w:rsidR="009555D4" w:rsidRDefault="009555D4" w:rsidP="009555D4">
            <w:pPr>
              <w:spacing w:after="0" w:line="240" w:lineRule="auto"/>
              <w:rPr>
                <w:rFonts w:ascii="Calibri" w:hAnsi="Calibri" w:cs="Calibri"/>
                <w:color w:val="000000"/>
              </w:rPr>
            </w:pPr>
          </w:p>
        </w:tc>
        <w:tc>
          <w:tcPr>
            <w:tcW w:w="1105" w:type="dxa"/>
            <w:tcBorders>
              <w:top w:val="nil"/>
              <w:left w:val="nil"/>
              <w:bottom w:val="single" w:sz="4" w:space="0" w:color="auto"/>
              <w:right w:val="single" w:sz="4" w:space="0" w:color="auto"/>
            </w:tcBorders>
            <w:noWrap/>
            <w:vAlign w:val="bottom"/>
          </w:tcPr>
          <w:p w14:paraId="093A6A3D" w14:textId="06DD5397" w:rsidR="009555D4" w:rsidRDefault="009555D4" w:rsidP="009555D4">
            <w:pPr>
              <w:spacing w:after="0" w:line="240" w:lineRule="auto"/>
              <w:rPr>
                <w:rFonts w:ascii="Calibri" w:hAnsi="Calibri" w:cs="Calibri"/>
              </w:rPr>
            </w:pPr>
            <w:r>
              <w:rPr>
                <w:rFonts w:ascii="Calibri" w:hAnsi="Calibri" w:cs="Calibri"/>
              </w:rPr>
              <w:t>Mean</w:t>
            </w:r>
          </w:p>
        </w:tc>
        <w:tc>
          <w:tcPr>
            <w:tcW w:w="851" w:type="dxa"/>
            <w:tcBorders>
              <w:top w:val="nil"/>
              <w:left w:val="nil"/>
              <w:bottom w:val="single" w:sz="4" w:space="0" w:color="auto"/>
              <w:right w:val="single" w:sz="4" w:space="0" w:color="auto"/>
            </w:tcBorders>
            <w:noWrap/>
            <w:vAlign w:val="bottom"/>
          </w:tcPr>
          <w:p w14:paraId="210A499B" w14:textId="6ED2C243" w:rsidR="009555D4" w:rsidRDefault="009555D4" w:rsidP="009555D4">
            <w:pPr>
              <w:spacing w:after="0" w:line="240" w:lineRule="auto"/>
              <w:rPr>
                <w:rFonts w:ascii="Calibri" w:hAnsi="Calibri" w:cs="Calibri"/>
              </w:rPr>
            </w:pPr>
            <w:r>
              <w:rPr>
                <w:rFonts w:ascii="Calibri" w:hAnsi="Calibri" w:cs="Calibri"/>
              </w:rPr>
              <w:t>SE</w:t>
            </w:r>
          </w:p>
        </w:tc>
        <w:tc>
          <w:tcPr>
            <w:tcW w:w="850" w:type="dxa"/>
            <w:tcBorders>
              <w:top w:val="nil"/>
              <w:left w:val="nil"/>
              <w:bottom w:val="single" w:sz="4" w:space="0" w:color="auto"/>
              <w:right w:val="single" w:sz="4" w:space="0" w:color="auto"/>
            </w:tcBorders>
            <w:noWrap/>
            <w:vAlign w:val="bottom"/>
          </w:tcPr>
          <w:p w14:paraId="22B6868F" w14:textId="6BC0ABB5" w:rsidR="009555D4" w:rsidRDefault="009555D4" w:rsidP="009555D4">
            <w:pPr>
              <w:spacing w:after="0" w:line="240" w:lineRule="auto"/>
              <w:rPr>
                <w:rFonts w:ascii="Calibri" w:hAnsi="Calibri" w:cs="Calibri"/>
              </w:rPr>
            </w:pPr>
            <w:r>
              <w:rPr>
                <w:rFonts w:ascii="Calibri" w:hAnsi="Calibri" w:cs="Calibri"/>
              </w:rPr>
              <w:t xml:space="preserve">Mean </w:t>
            </w:r>
          </w:p>
        </w:tc>
        <w:tc>
          <w:tcPr>
            <w:tcW w:w="1022" w:type="dxa"/>
            <w:tcBorders>
              <w:top w:val="nil"/>
              <w:left w:val="nil"/>
              <w:bottom w:val="single" w:sz="4" w:space="0" w:color="auto"/>
              <w:right w:val="single" w:sz="4" w:space="0" w:color="auto"/>
            </w:tcBorders>
            <w:noWrap/>
            <w:vAlign w:val="bottom"/>
          </w:tcPr>
          <w:p w14:paraId="4F54DC93" w14:textId="575D775C" w:rsidR="009555D4" w:rsidRDefault="009555D4" w:rsidP="009555D4">
            <w:pPr>
              <w:spacing w:after="0" w:line="240" w:lineRule="auto"/>
              <w:rPr>
                <w:rFonts w:ascii="Calibri" w:hAnsi="Calibri" w:cs="Calibri"/>
              </w:rPr>
            </w:pPr>
            <w:r>
              <w:rPr>
                <w:rFonts w:ascii="Calibri" w:hAnsi="Calibri" w:cs="Calibri"/>
              </w:rPr>
              <w:t>SE</w:t>
            </w:r>
          </w:p>
        </w:tc>
        <w:tc>
          <w:tcPr>
            <w:tcW w:w="1240" w:type="dxa"/>
            <w:tcBorders>
              <w:top w:val="nil"/>
              <w:left w:val="nil"/>
              <w:bottom w:val="single" w:sz="4" w:space="0" w:color="auto"/>
              <w:right w:val="single" w:sz="4" w:space="0" w:color="auto"/>
            </w:tcBorders>
            <w:noWrap/>
            <w:vAlign w:val="bottom"/>
          </w:tcPr>
          <w:p w14:paraId="059ED394" w14:textId="6D0EA1DD" w:rsidR="009555D4" w:rsidRDefault="009555D4" w:rsidP="009555D4">
            <w:pPr>
              <w:spacing w:after="0" w:line="240" w:lineRule="auto"/>
              <w:rPr>
                <w:rFonts w:ascii="Calibri" w:hAnsi="Calibri" w:cs="Calibri"/>
                <w:color w:val="000000"/>
              </w:rPr>
            </w:pPr>
            <w:r>
              <w:rPr>
                <w:rFonts w:ascii="Calibri" w:hAnsi="Calibri" w:cs="Calibri"/>
                <w:color w:val="000000"/>
              </w:rPr>
              <w:t>Adjusted difference</w:t>
            </w:r>
            <w:r w:rsidR="004F19DC">
              <w:rPr>
                <w:rFonts w:ascii="Calibri" w:hAnsi="Calibri" w:cs="Calibri"/>
                <w:color w:val="000000"/>
              </w:rPr>
              <w:t>*</w:t>
            </w:r>
          </w:p>
        </w:tc>
        <w:tc>
          <w:tcPr>
            <w:tcW w:w="992" w:type="dxa"/>
            <w:tcBorders>
              <w:top w:val="nil"/>
              <w:left w:val="nil"/>
              <w:bottom w:val="single" w:sz="4" w:space="0" w:color="auto"/>
              <w:right w:val="single" w:sz="4" w:space="0" w:color="auto"/>
            </w:tcBorders>
            <w:noWrap/>
            <w:vAlign w:val="bottom"/>
          </w:tcPr>
          <w:p w14:paraId="39277A3B" w14:textId="043FB5C9" w:rsidR="009555D4" w:rsidRDefault="009555D4" w:rsidP="009555D4">
            <w:pPr>
              <w:spacing w:after="0" w:line="240" w:lineRule="auto"/>
              <w:rPr>
                <w:rFonts w:ascii="Calibri" w:hAnsi="Calibri" w:cs="Calibri"/>
                <w:color w:val="000000"/>
              </w:rPr>
            </w:pPr>
            <w:r>
              <w:rPr>
                <w:rFonts w:ascii="Calibri" w:hAnsi="Calibri" w:cs="Calibri"/>
                <w:color w:val="000000"/>
              </w:rPr>
              <w:t>Lower 95% CI</w:t>
            </w:r>
          </w:p>
        </w:tc>
        <w:tc>
          <w:tcPr>
            <w:tcW w:w="990" w:type="dxa"/>
            <w:tcBorders>
              <w:top w:val="nil"/>
              <w:left w:val="nil"/>
              <w:bottom w:val="single" w:sz="4" w:space="0" w:color="auto"/>
              <w:right w:val="single" w:sz="4" w:space="0" w:color="auto"/>
            </w:tcBorders>
            <w:noWrap/>
            <w:vAlign w:val="bottom"/>
          </w:tcPr>
          <w:p w14:paraId="3A88FC61" w14:textId="1B2D9213" w:rsidR="009555D4" w:rsidRDefault="009555D4" w:rsidP="009555D4">
            <w:pPr>
              <w:spacing w:after="0" w:line="240" w:lineRule="auto"/>
              <w:rPr>
                <w:rFonts w:ascii="Calibri" w:hAnsi="Calibri" w:cs="Calibri"/>
                <w:color w:val="000000"/>
              </w:rPr>
            </w:pPr>
            <w:r>
              <w:rPr>
                <w:rFonts w:ascii="Calibri" w:hAnsi="Calibri" w:cs="Calibri"/>
                <w:color w:val="000000"/>
              </w:rPr>
              <w:t>Upper 95% CI</w:t>
            </w:r>
          </w:p>
        </w:tc>
        <w:tc>
          <w:tcPr>
            <w:tcW w:w="1053" w:type="dxa"/>
            <w:tcBorders>
              <w:top w:val="nil"/>
              <w:left w:val="nil"/>
              <w:bottom w:val="single" w:sz="4" w:space="0" w:color="auto"/>
              <w:right w:val="single" w:sz="4" w:space="0" w:color="auto"/>
            </w:tcBorders>
            <w:noWrap/>
            <w:vAlign w:val="bottom"/>
          </w:tcPr>
          <w:p w14:paraId="3446F200" w14:textId="3E49A344" w:rsidR="009555D4" w:rsidRDefault="009555D4" w:rsidP="009555D4">
            <w:pPr>
              <w:spacing w:after="0" w:line="240" w:lineRule="auto"/>
              <w:rPr>
                <w:rFonts w:ascii="Calibri" w:hAnsi="Calibri" w:cs="Calibri"/>
                <w:color w:val="000000"/>
              </w:rPr>
            </w:pPr>
            <w:r>
              <w:rPr>
                <w:rFonts w:ascii="Calibri" w:hAnsi="Calibri" w:cs="Calibri"/>
                <w:color w:val="000000"/>
              </w:rPr>
              <w:t>P-value</w:t>
            </w:r>
          </w:p>
        </w:tc>
      </w:tr>
      <w:tr w:rsidR="009555D4" w:rsidRPr="0081199B" w14:paraId="1FABEC72"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7FA93C18" w14:textId="5AC8558A"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Maternal admission</w:t>
            </w:r>
          </w:p>
        </w:tc>
        <w:tc>
          <w:tcPr>
            <w:tcW w:w="1105" w:type="dxa"/>
            <w:tcBorders>
              <w:top w:val="nil"/>
              <w:left w:val="nil"/>
              <w:bottom w:val="single" w:sz="4" w:space="0" w:color="auto"/>
              <w:right w:val="single" w:sz="4" w:space="0" w:color="auto"/>
            </w:tcBorders>
            <w:noWrap/>
            <w:vAlign w:val="bottom"/>
            <w:hideMark/>
          </w:tcPr>
          <w:p w14:paraId="579A676A" w14:textId="7B2ABDD3" w:rsidR="009555D4" w:rsidRPr="0081199B" w:rsidRDefault="009555D4" w:rsidP="009555D4">
            <w:pPr>
              <w:spacing w:after="0" w:line="240" w:lineRule="auto"/>
              <w:rPr>
                <w:rFonts w:eastAsia="Times New Roman" w:cstheme="minorHAnsi"/>
                <w:lang w:eastAsia="en-GB"/>
              </w:rPr>
            </w:pPr>
            <w:r>
              <w:rPr>
                <w:rFonts w:ascii="Calibri" w:hAnsi="Calibri" w:cs="Calibri"/>
              </w:rPr>
              <w:t> </w:t>
            </w:r>
          </w:p>
        </w:tc>
        <w:tc>
          <w:tcPr>
            <w:tcW w:w="851" w:type="dxa"/>
            <w:tcBorders>
              <w:top w:val="nil"/>
              <w:left w:val="nil"/>
              <w:bottom w:val="single" w:sz="4" w:space="0" w:color="auto"/>
              <w:right w:val="single" w:sz="4" w:space="0" w:color="auto"/>
            </w:tcBorders>
            <w:noWrap/>
            <w:vAlign w:val="bottom"/>
            <w:hideMark/>
          </w:tcPr>
          <w:p w14:paraId="597E338F" w14:textId="5DF179AF" w:rsidR="009555D4" w:rsidRPr="0081199B" w:rsidRDefault="009555D4" w:rsidP="009555D4">
            <w:pPr>
              <w:spacing w:after="0" w:line="240" w:lineRule="auto"/>
              <w:rPr>
                <w:rFonts w:eastAsia="Times New Roman" w:cstheme="minorHAnsi"/>
                <w:lang w:eastAsia="en-GB"/>
              </w:rPr>
            </w:pPr>
            <w:r>
              <w:rPr>
                <w:rFonts w:ascii="Calibri" w:hAnsi="Calibri" w:cs="Calibri"/>
              </w:rPr>
              <w:t> </w:t>
            </w:r>
          </w:p>
        </w:tc>
        <w:tc>
          <w:tcPr>
            <w:tcW w:w="850" w:type="dxa"/>
            <w:tcBorders>
              <w:top w:val="nil"/>
              <w:left w:val="nil"/>
              <w:bottom w:val="single" w:sz="4" w:space="0" w:color="auto"/>
              <w:right w:val="single" w:sz="4" w:space="0" w:color="auto"/>
            </w:tcBorders>
            <w:noWrap/>
            <w:vAlign w:val="bottom"/>
            <w:hideMark/>
          </w:tcPr>
          <w:p w14:paraId="0C2A92EF" w14:textId="7364265A" w:rsidR="009555D4" w:rsidRPr="0081199B" w:rsidRDefault="009555D4" w:rsidP="009555D4">
            <w:pPr>
              <w:spacing w:after="0" w:line="240" w:lineRule="auto"/>
              <w:rPr>
                <w:rFonts w:eastAsia="Times New Roman" w:cstheme="minorHAnsi"/>
                <w:lang w:eastAsia="en-GB"/>
              </w:rPr>
            </w:pPr>
            <w:r>
              <w:rPr>
                <w:rFonts w:ascii="Calibri" w:hAnsi="Calibri" w:cs="Calibri"/>
              </w:rPr>
              <w:t> </w:t>
            </w:r>
          </w:p>
        </w:tc>
        <w:tc>
          <w:tcPr>
            <w:tcW w:w="1022" w:type="dxa"/>
            <w:tcBorders>
              <w:top w:val="nil"/>
              <w:left w:val="nil"/>
              <w:bottom w:val="single" w:sz="4" w:space="0" w:color="auto"/>
              <w:right w:val="single" w:sz="4" w:space="0" w:color="auto"/>
            </w:tcBorders>
            <w:noWrap/>
            <w:vAlign w:val="bottom"/>
            <w:hideMark/>
          </w:tcPr>
          <w:p w14:paraId="58539963" w14:textId="4228F671" w:rsidR="009555D4" w:rsidRPr="0081199B" w:rsidRDefault="009555D4" w:rsidP="009555D4">
            <w:pPr>
              <w:spacing w:after="0" w:line="240" w:lineRule="auto"/>
              <w:rPr>
                <w:rFonts w:eastAsia="Times New Roman" w:cstheme="minorHAnsi"/>
                <w:lang w:eastAsia="en-GB"/>
              </w:rPr>
            </w:pPr>
            <w:r>
              <w:rPr>
                <w:rFonts w:ascii="Calibri" w:hAnsi="Calibri" w:cs="Calibri"/>
              </w:rPr>
              <w:t> </w:t>
            </w:r>
          </w:p>
        </w:tc>
        <w:tc>
          <w:tcPr>
            <w:tcW w:w="1240" w:type="dxa"/>
            <w:tcBorders>
              <w:top w:val="nil"/>
              <w:left w:val="nil"/>
              <w:bottom w:val="single" w:sz="4" w:space="0" w:color="auto"/>
              <w:right w:val="single" w:sz="4" w:space="0" w:color="auto"/>
            </w:tcBorders>
            <w:noWrap/>
            <w:vAlign w:val="bottom"/>
            <w:hideMark/>
          </w:tcPr>
          <w:p w14:paraId="1A305E82" w14:textId="1B2CE25B"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4CA65826" w14:textId="74D2DAD3"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2490891E" w14:textId="2378DD57"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57E8F92C" w14:textId="411B1C0C"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81199B" w14:paraId="16A7E8EF"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219A94A0" w14:textId="20679291"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6 months</w:t>
            </w:r>
          </w:p>
        </w:tc>
        <w:tc>
          <w:tcPr>
            <w:tcW w:w="1105" w:type="dxa"/>
            <w:tcBorders>
              <w:top w:val="nil"/>
              <w:left w:val="nil"/>
              <w:bottom w:val="single" w:sz="4" w:space="0" w:color="auto"/>
              <w:right w:val="single" w:sz="4" w:space="0" w:color="auto"/>
            </w:tcBorders>
            <w:noWrap/>
            <w:vAlign w:val="bottom"/>
            <w:hideMark/>
          </w:tcPr>
          <w:p w14:paraId="5C2214ED" w14:textId="5B4FE581" w:rsidR="009555D4" w:rsidRPr="0081199B" w:rsidRDefault="009555D4" w:rsidP="009555D4">
            <w:pPr>
              <w:spacing w:after="0" w:line="240" w:lineRule="auto"/>
              <w:jc w:val="center"/>
              <w:rPr>
                <w:rFonts w:eastAsia="Times New Roman" w:cstheme="minorHAnsi"/>
                <w:lang w:eastAsia="en-GB"/>
              </w:rPr>
            </w:pPr>
            <w:r>
              <w:rPr>
                <w:rFonts w:ascii="Calibri" w:hAnsi="Calibri" w:cs="Calibri"/>
              </w:rPr>
              <w:t>279</w:t>
            </w:r>
          </w:p>
        </w:tc>
        <w:tc>
          <w:tcPr>
            <w:tcW w:w="851" w:type="dxa"/>
            <w:tcBorders>
              <w:top w:val="nil"/>
              <w:left w:val="nil"/>
              <w:bottom w:val="single" w:sz="4" w:space="0" w:color="auto"/>
              <w:right w:val="single" w:sz="4" w:space="0" w:color="auto"/>
            </w:tcBorders>
            <w:noWrap/>
            <w:vAlign w:val="bottom"/>
            <w:hideMark/>
          </w:tcPr>
          <w:p w14:paraId="2289BEA3" w14:textId="46E83D82" w:rsidR="009555D4" w:rsidRPr="0081199B" w:rsidRDefault="009555D4" w:rsidP="009555D4">
            <w:pPr>
              <w:spacing w:after="0" w:line="240" w:lineRule="auto"/>
              <w:jc w:val="center"/>
              <w:rPr>
                <w:rFonts w:eastAsia="Times New Roman" w:cstheme="minorHAnsi"/>
                <w:lang w:eastAsia="en-GB"/>
              </w:rPr>
            </w:pPr>
            <w:r>
              <w:rPr>
                <w:rFonts w:ascii="Calibri" w:hAnsi="Calibri" w:cs="Calibri"/>
              </w:rPr>
              <w:t>64</w:t>
            </w:r>
          </w:p>
        </w:tc>
        <w:tc>
          <w:tcPr>
            <w:tcW w:w="850" w:type="dxa"/>
            <w:tcBorders>
              <w:top w:val="nil"/>
              <w:left w:val="nil"/>
              <w:bottom w:val="single" w:sz="4" w:space="0" w:color="auto"/>
              <w:right w:val="single" w:sz="4" w:space="0" w:color="auto"/>
            </w:tcBorders>
            <w:noWrap/>
            <w:vAlign w:val="bottom"/>
            <w:hideMark/>
          </w:tcPr>
          <w:p w14:paraId="0DDB4E70" w14:textId="0FCA32AC" w:rsidR="009555D4" w:rsidRPr="0081199B" w:rsidRDefault="009555D4" w:rsidP="009555D4">
            <w:pPr>
              <w:spacing w:after="0" w:line="240" w:lineRule="auto"/>
              <w:jc w:val="center"/>
              <w:rPr>
                <w:rFonts w:eastAsia="Times New Roman" w:cstheme="minorHAnsi"/>
                <w:lang w:eastAsia="en-GB"/>
              </w:rPr>
            </w:pPr>
            <w:r>
              <w:rPr>
                <w:rFonts w:ascii="Calibri" w:hAnsi="Calibri" w:cs="Calibri"/>
              </w:rPr>
              <w:t>365</w:t>
            </w:r>
          </w:p>
        </w:tc>
        <w:tc>
          <w:tcPr>
            <w:tcW w:w="1022" w:type="dxa"/>
            <w:tcBorders>
              <w:top w:val="nil"/>
              <w:left w:val="nil"/>
              <w:bottom w:val="single" w:sz="4" w:space="0" w:color="auto"/>
              <w:right w:val="single" w:sz="4" w:space="0" w:color="auto"/>
            </w:tcBorders>
            <w:noWrap/>
            <w:vAlign w:val="bottom"/>
            <w:hideMark/>
          </w:tcPr>
          <w:p w14:paraId="315CE2F3" w14:textId="2B50C912"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137</w:t>
            </w:r>
          </w:p>
        </w:tc>
        <w:tc>
          <w:tcPr>
            <w:tcW w:w="1240" w:type="dxa"/>
            <w:tcBorders>
              <w:top w:val="nil"/>
              <w:left w:val="nil"/>
              <w:bottom w:val="single" w:sz="4" w:space="0" w:color="auto"/>
              <w:right w:val="single" w:sz="4" w:space="0" w:color="auto"/>
            </w:tcBorders>
            <w:noWrap/>
            <w:vAlign w:val="bottom"/>
            <w:hideMark/>
          </w:tcPr>
          <w:p w14:paraId="537B49F6" w14:textId="5BEECCD3"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3BD1395C" w14:textId="4398F2CA"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649253D7" w14:textId="6CD19919"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5CA73BA4" w14:textId="42B3FEC4"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81199B" w14:paraId="392B733A"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429FD0F2" w14:textId="015A7EAE"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24 months</w:t>
            </w:r>
          </w:p>
        </w:tc>
        <w:tc>
          <w:tcPr>
            <w:tcW w:w="1105" w:type="dxa"/>
            <w:tcBorders>
              <w:top w:val="nil"/>
              <w:left w:val="nil"/>
              <w:bottom w:val="single" w:sz="4" w:space="0" w:color="auto"/>
              <w:right w:val="single" w:sz="4" w:space="0" w:color="auto"/>
            </w:tcBorders>
            <w:noWrap/>
            <w:vAlign w:val="bottom"/>
            <w:hideMark/>
          </w:tcPr>
          <w:p w14:paraId="42A1738D" w14:textId="0B1BC83E"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196</w:t>
            </w:r>
          </w:p>
        </w:tc>
        <w:tc>
          <w:tcPr>
            <w:tcW w:w="851" w:type="dxa"/>
            <w:tcBorders>
              <w:top w:val="nil"/>
              <w:left w:val="nil"/>
              <w:bottom w:val="single" w:sz="4" w:space="0" w:color="auto"/>
              <w:right w:val="single" w:sz="4" w:space="0" w:color="auto"/>
            </w:tcBorders>
            <w:noWrap/>
            <w:vAlign w:val="bottom"/>
            <w:hideMark/>
          </w:tcPr>
          <w:p w14:paraId="46DACDAD" w14:textId="276194C1" w:rsidR="009555D4" w:rsidRPr="0081199B" w:rsidRDefault="009555D4" w:rsidP="009555D4">
            <w:pPr>
              <w:spacing w:after="0" w:line="240" w:lineRule="auto"/>
              <w:jc w:val="center"/>
              <w:rPr>
                <w:rFonts w:eastAsia="Times New Roman" w:cstheme="minorHAnsi"/>
                <w:lang w:eastAsia="en-GB"/>
              </w:rPr>
            </w:pPr>
            <w:r>
              <w:rPr>
                <w:rFonts w:ascii="Calibri" w:hAnsi="Calibri" w:cs="Calibri"/>
              </w:rPr>
              <w:t>76</w:t>
            </w:r>
          </w:p>
        </w:tc>
        <w:tc>
          <w:tcPr>
            <w:tcW w:w="850" w:type="dxa"/>
            <w:tcBorders>
              <w:top w:val="nil"/>
              <w:left w:val="nil"/>
              <w:bottom w:val="single" w:sz="4" w:space="0" w:color="auto"/>
              <w:right w:val="single" w:sz="4" w:space="0" w:color="auto"/>
            </w:tcBorders>
            <w:noWrap/>
            <w:vAlign w:val="bottom"/>
            <w:hideMark/>
          </w:tcPr>
          <w:p w14:paraId="576ED87D" w14:textId="325A0942" w:rsidR="009555D4" w:rsidRPr="0081199B" w:rsidRDefault="009555D4" w:rsidP="009555D4">
            <w:pPr>
              <w:spacing w:after="0" w:line="240" w:lineRule="auto"/>
              <w:jc w:val="center"/>
              <w:rPr>
                <w:rFonts w:eastAsia="Times New Roman" w:cstheme="minorHAnsi"/>
                <w:lang w:eastAsia="en-GB"/>
              </w:rPr>
            </w:pPr>
            <w:r>
              <w:rPr>
                <w:rFonts w:ascii="Calibri" w:hAnsi="Calibri" w:cs="Calibri"/>
              </w:rPr>
              <w:t>284</w:t>
            </w:r>
          </w:p>
        </w:tc>
        <w:tc>
          <w:tcPr>
            <w:tcW w:w="1022" w:type="dxa"/>
            <w:tcBorders>
              <w:top w:val="nil"/>
              <w:left w:val="nil"/>
              <w:bottom w:val="single" w:sz="4" w:space="0" w:color="auto"/>
              <w:right w:val="single" w:sz="4" w:space="0" w:color="auto"/>
            </w:tcBorders>
            <w:noWrap/>
            <w:vAlign w:val="bottom"/>
            <w:hideMark/>
          </w:tcPr>
          <w:p w14:paraId="52741557" w14:textId="065DB0F2"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128</w:t>
            </w:r>
          </w:p>
        </w:tc>
        <w:tc>
          <w:tcPr>
            <w:tcW w:w="1240" w:type="dxa"/>
            <w:tcBorders>
              <w:top w:val="nil"/>
              <w:left w:val="nil"/>
              <w:bottom w:val="single" w:sz="4" w:space="0" w:color="auto"/>
              <w:right w:val="single" w:sz="4" w:space="0" w:color="auto"/>
            </w:tcBorders>
            <w:noWrap/>
            <w:vAlign w:val="bottom"/>
            <w:hideMark/>
          </w:tcPr>
          <w:p w14:paraId="4A6393F4" w14:textId="38F5312F"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692FE050" w14:textId="32624AA3"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6CBD53BF" w14:textId="54C9BD14"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3642BBCD" w14:textId="504793DC"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81199B" w14:paraId="7B134133"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52F0440C" w14:textId="5471A3CE"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Total</w:t>
            </w:r>
          </w:p>
        </w:tc>
        <w:tc>
          <w:tcPr>
            <w:tcW w:w="1105" w:type="dxa"/>
            <w:tcBorders>
              <w:top w:val="nil"/>
              <w:left w:val="nil"/>
              <w:bottom w:val="single" w:sz="4" w:space="0" w:color="auto"/>
              <w:right w:val="single" w:sz="4" w:space="0" w:color="auto"/>
            </w:tcBorders>
            <w:noWrap/>
            <w:vAlign w:val="bottom"/>
            <w:hideMark/>
          </w:tcPr>
          <w:p w14:paraId="59F25C0B" w14:textId="4BCB1878" w:rsidR="009555D4" w:rsidRPr="0081199B" w:rsidRDefault="009555D4" w:rsidP="009555D4">
            <w:pPr>
              <w:spacing w:after="0" w:line="240" w:lineRule="auto"/>
              <w:jc w:val="center"/>
              <w:rPr>
                <w:rFonts w:eastAsia="Times New Roman" w:cstheme="minorHAnsi"/>
                <w:lang w:eastAsia="en-GB"/>
              </w:rPr>
            </w:pPr>
            <w:r>
              <w:rPr>
                <w:rFonts w:ascii="Calibri" w:hAnsi="Calibri" w:cs="Calibri"/>
              </w:rPr>
              <w:t>475</w:t>
            </w:r>
          </w:p>
        </w:tc>
        <w:tc>
          <w:tcPr>
            <w:tcW w:w="851" w:type="dxa"/>
            <w:tcBorders>
              <w:top w:val="nil"/>
              <w:left w:val="nil"/>
              <w:bottom w:val="single" w:sz="4" w:space="0" w:color="auto"/>
              <w:right w:val="single" w:sz="4" w:space="0" w:color="auto"/>
            </w:tcBorders>
            <w:noWrap/>
            <w:vAlign w:val="bottom"/>
            <w:hideMark/>
          </w:tcPr>
          <w:p w14:paraId="41C1E7A4" w14:textId="625C412B"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101</w:t>
            </w:r>
          </w:p>
        </w:tc>
        <w:tc>
          <w:tcPr>
            <w:tcW w:w="850" w:type="dxa"/>
            <w:tcBorders>
              <w:top w:val="nil"/>
              <w:left w:val="nil"/>
              <w:bottom w:val="single" w:sz="4" w:space="0" w:color="auto"/>
              <w:right w:val="single" w:sz="4" w:space="0" w:color="auto"/>
            </w:tcBorders>
            <w:noWrap/>
            <w:vAlign w:val="bottom"/>
            <w:hideMark/>
          </w:tcPr>
          <w:p w14:paraId="25768C06" w14:textId="221BA35D" w:rsidR="009555D4" w:rsidRPr="0081199B" w:rsidRDefault="009555D4" w:rsidP="009555D4">
            <w:pPr>
              <w:spacing w:after="0" w:line="240" w:lineRule="auto"/>
              <w:jc w:val="center"/>
              <w:rPr>
                <w:rFonts w:eastAsia="Times New Roman" w:cstheme="minorHAnsi"/>
                <w:lang w:eastAsia="en-GB"/>
              </w:rPr>
            </w:pPr>
            <w:r>
              <w:rPr>
                <w:rFonts w:ascii="Calibri" w:hAnsi="Calibri" w:cs="Calibri"/>
              </w:rPr>
              <w:t>650</w:t>
            </w:r>
          </w:p>
        </w:tc>
        <w:tc>
          <w:tcPr>
            <w:tcW w:w="1022" w:type="dxa"/>
            <w:tcBorders>
              <w:top w:val="nil"/>
              <w:left w:val="nil"/>
              <w:bottom w:val="single" w:sz="4" w:space="0" w:color="auto"/>
              <w:right w:val="single" w:sz="4" w:space="0" w:color="auto"/>
            </w:tcBorders>
            <w:noWrap/>
            <w:vAlign w:val="bottom"/>
            <w:hideMark/>
          </w:tcPr>
          <w:p w14:paraId="4FE67B6D" w14:textId="3741A882"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188</w:t>
            </w:r>
          </w:p>
        </w:tc>
        <w:tc>
          <w:tcPr>
            <w:tcW w:w="1240" w:type="dxa"/>
            <w:tcBorders>
              <w:top w:val="nil"/>
              <w:left w:val="nil"/>
              <w:bottom w:val="single" w:sz="4" w:space="0" w:color="auto"/>
              <w:right w:val="single" w:sz="4" w:space="0" w:color="auto"/>
            </w:tcBorders>
            <w:noWrap/>
            <w:vAlign w:val="bottom"/>
            <w:hideMark/>
          </w:tcPr>
          <w:p w14:paraId="5819D5BE" w14:textId="750FB1B5" w:rsidR="009555D4" w:rsidRPr="0081199B"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-170</w:t>
            </w:r>
          </w:p>
        </w:tc>
        <w:tc>
          <w:tcPr>
            <w:tcW w:w="992" w:type="dxa"/>
            <w:tcBorders>
              <w:top w:val="nil"/>
              <w:left w:val="nil"/>
              <w:bottom w:val="single" w:sz="4" w:space="0" w:color="auto"/>
              <w:right w:val="single" w:sz="4" w:space="0" w:color="auto"/>
            </w:tcBorders>
            <w:noWrap/>
            <w:vAlign w:val="bottom"/>
            <w:hideMark/>
          </w:tcPr>
          <w:p w14:paraId="7229CF5C" w14:textId="7B74C3B6" w:rsidR="009555D4" w:rsidRPr="0081199B"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-593</w:t>
            </w:r>
          </w:p>
        </w:tc>
        <w:tc>
          <w:tcPr>
            <w:tcW w:w="990" w:type="dxa"/>
            <w:tcBorders>
              <w:top w:val="nil"/>
              <w:left w:val="nil"/>
              <w:bottom w:val="single" w:sz="4" w:space="0" w:color="auto"/>
              <w:right w:val="single" w:sz="4" w:space="0" w:color="auto"/>
            </w:tcBorders>
            <w:noWrap/>
            <w:vAlign w:val="bottom"/>
            <w:hideMark/>
          </w:tcPr>
          <w:p w14:paraId="4904E77F" w14:textId="148E8FD9" w:rsidR="009555D4" w:rsidRPr="0081199B"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254</w:t>
            </w:r>
          </w:p>
        </w:tc>
        <w:tc>
          <w:tcPr>
            <w:tcW w:w="1053" w:type="dxa"/>
            <w:tcBorders>
              <w:top w:val="nil"/>
              <w:left w:val="nil"/>
              <w:bottom w:val="single" w:sz="4" w:space="0" w:color="auto"/>
              <w:right w:val="single" w:sz="4" w:space="0" w:color="auto"/>
            </w:tcBorders>
            <w:noWrap/>
            <w:vAlign w:val="bottom"/>
            <w:hideMark/>
          </w:tcPr>
          <w:p w14:paraId="5C31BC57" w14:textId="453D6889" w:rsidR="009555D4" w:rsidRPr="0081199B" w:rsidRDefault="009555D4" w:rsidP="009555D4">
            <w:pPr>
              <w:spacing w:after="0" w:line="240" w:lineRule="auto"/>
              <w:jc w:val="right"/>
              <w:rPr>
                <w:rFonts w:eastAsia="Times New Roman" w:cstheme="minorHAnsi"/>
                <w:color w:val="000000"/>
                <w:lang w:eastAsia="en-GB"/>
              </w:rPr>
            </w:pPr>
            <w:r>
              <w:rPr>
                <w:rFonts w:ascii="Calibri" w:hAnsi="Calibri" w:cs="Calibri"/>
                <w:color w:val="000000"/>
              </w:rPr>
              <w:t>0.431361</w:t>
            </w:r>
          </w:p>
        </w:tc>
      </w:tr>
      <w:tr w:rsidR="009555D4" w:rsidRPr="0081199B" w14:paraId="068C2EBD"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2CB93B70" w14:textId="3566FA52"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Maternal A&amp;E attendance</w:t>
            </w:r>
          </w:p>
        </w:tc>
        <w:tc>
          <w:tcPr>
            <w:tcW w:w="1105" w:type="dxa"/>
            <w:tcBorders>
              <w:top w:val="nil"/>
              <w:left w:val="nil"/>
              <w:bottom w:val="single" w:sz="4" w:space="0" w:color="auto"/>
              <w:right w:val="single" w:sz="4" w:space="0" w:color="auto"/>
            </w:tcBorders>
            <w:noWrap/>
            <w:vAlign w:val="bottom"/>
            <w:hideMark/>
          </w:tcPr>
          <w:p w14:paraId="3B3D58C1" w14:textId="21490795" w:rsidR="009555D4" w:rsidRPr="0081199B" w:rsidRDefault="009555D4" w:rsidP="009555D4">
            <w:pPr>
              <w:spacing w:after="0" w:line="240" w:lineRule="auto"/>
              <w:jc w:val="center"/>
              <w:rPr>
                <w:rFonts w:eastAsia="Times New Roman" w:cstheme="minorHAnsi"/>
                <w:lang w:eastAsia="en-GB"/>
              </w:rPr>
            </w:pPr>
            <w:r>
              <w:rPr>
                <w:rFonts w:ascii="Calibri" w:hAnsi="Calibri" w:cs="Calibri"/>
              </w:rPr>
              <w:t> </w:t>
            </w:r>
          </w:p>
        </w:tc>
        <w:tc>
          <w:tcPr>
            <w:tcW w:w="851" w:type="dxa"/>
            <w:tcBorders>
              <w:top w:val="nil"/>
              <w:left w:val="nil"/>
              <w:bottom w:val="single" w:sz="4" w:space="0" w:color="auto"/>
              <w:right w:val="single" w:sz="4" w:space="0" w:color="auto"/>
            </w:tcBorders>
            <w:noWrap/>
            <w:vAlign w:val="bottom"/>
            <w:hideMark/>
          </w:tcPr>
          <w:p w14:paraId="3B82B51D" w14:textId="6FC231F8" w:rsidR="009555D4" w:rsidRPr="0081199B" w:rsidRDefault="009555D4" w:rsidP="009555D4">
            <w:pPr>
              <w:spacing w:after="0" w:line="240" w:lineRule="auto"/>
              <w:jc w:val="center"/>
              <w:rPr>
                <w:rFonts w:eastAsia="Times New Roman" w:cstheme="minorHAnsi"/>
                <w:lang w:eastAsia="en-GB"/>
              </w:rPr>
            </w:pPr>
            <w:r>
              <w:rPr>
                <w:rFonts w:ascii="Calibri" w:hAnsi="Calibri" w:cs="Calibri"/>
              </w:rPr>
              <w:t> </w:t>
            </w:r>
          </w:p>
        </w:tc>
        <w:tc>
          <w:tcPr>
            <w:tcW w:w="850" w:type="dxa"/>
            <w:tcBorders>
              <w:top w:val="nil"/>
              <w:left w:val="nil"/>
              <w:bottom w:val="single" w:sz="4" w:space="0" w:color="auto"/>
              <w:right w:val="single" w:sz="4" w:space="0" w:color="auto"/>
            </w:tcBorders>
            <w:noWrap/>
            <w:vAlign w:val="bottom"/>
            <w:hideMark/>
          </w:tcPr>
          <w:p w14:paraId="3E50065B" w14:textId="39ED9C9A" w:rsidR="009555D4" w:rsidRPr="0081199B" w:rsidRDefault="009555D4" w:rsidP="009555D4">
            <w:pPr>
              <w:spacing w:after="0" w:line="240" w:lineRule="auto"/>
              <w:jc w:val="center"/>
              <w:rPr>
                <w:rFonts w:eastAsia="Times New Roman" w:cstheme="minorHAnsi"/>
                <w:lang w:eastAsia="en-GB"/>
              </w:rPr>
            </w:pPr>
            <w:r>
              <w:rPr>
                <w:rFonts w:ascii="Calibri" w:hAnsi="Calibri" w:cs="Calibri"/>
              </w:rPr>
              <w:t> </w:t>
            </w:r>
          </w:p>
        </w:tc>
        <w:tc>
          <w:tcPr>
            <w:tcW w:w="1022" w:type="dxa"/>
            <w:tcBorders>
              <w:top w:val="nil"/>
              <w:left w:val="nil"/>
              <w:bottom w:val="single" w:sz="4" w:space="0" w:color="auto"/>
              <w:right w:val="single" w:sz="4" w:space="0" w:color="auto"/>
            </w:tcBorders>
            <w:noWrap/>
            <w:vAlign w:val="bottom"/>
            <w:hideMark/>
          </w:tcPr>
          <w:p w14:paraId="1F109971" w14:textId="1663F9BD" w:rsidR="009555D4" w:rsidRPr="0081199B" w:rsidRDefault="009555D4" w:rsidP="009555D4">
            <w:pPr>
              <w:spacing w:after="0" w:line="240" w:lineRule="auto"/>
              <w:jc w:val="center"/>
              <w:rPr>
                <w:rFonts w:eastAsia="Times New Roman" w:cstheme="minorHAnsi"/>
                <w:lang w:eastAsia="en-GB"/>
              </w:rPr>
            </w:pPr>
            <w:r>
              <w:rPr>
                <w:rFonts w:ascii="Calibri" w:hAnsi="Calibri" w:cs="Calibri"/>
              </w:rPr>
              <w:t> </w:t>
            </w:r>
          </w:p>
        </w:tc>
        <w:tc>
          <w:tcPr>
            <w:tcW w:w="1240" w:type="dxa"/>
            <w:tcBorders>
              <w:top w:val="nil"/>
              <w:left w:val="nil"/>
              <w:bottom w:val="single" w:sz="4" w:space="0" w:color="auto"/>
              <w:right w:val="single" w:sz="4" w:space="0" w:color="auto"/>
            </w:tcBorders>
            <w:noWrap/>
            <w:vAlign w:val="bottom"/>
            <w:hideMark/>
          </w:tcPr>
          <w:p w14:paraId="5ADB495C" w14:textId="3DDF94F8"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299A28F0" w14:textId="7832BDCA"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1A2142DA" w14:textId="3BBB61CC"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090E5980" w14:textId="04060CF3"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81199B" w14:paraId="6CF05A35"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4AE9B4B8" w14:textId="5A271011"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6 months</w:t>
            </w:r>
          </w:p>
        </w:tc>
        <w:tc>
          <w:tcPr>
            <w:tcW w:w="1105" w:type="dxa"/>
            <w:tcBorders>
              <w:top w:val="nil"/>
              <w:left w:val="nil"/>
              <w:bottom w:val="single" w:sz="4" w:space="0" w:color="auto"/>
              <w:right w:val="single" w:sz="4" w:space="0" w:color="auto"/>
            </w:tcBorders>
            <w:noWrap/>
            <w:vAlign w:val="bottom"/>
            <w:hideMark/>
          </w:tcPr>
          <w:p w14:paraId="1F21282E" w14:textId="53E335EB"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13</w:t>
            </w:r>
          </w:p>
        </w:tc>
        <w:tc>
          <w:tcPr>
            <w:tcW w:w="851" w:type="dxa"/>
            <w:tcBorders>
              <w:top w:val="nil"/>
              <w:left w:val="nil"/>
              <w:bottom w:val="single" w:sz="4" w:space="0" w:color="auto"/>
              <w:right w:val="single" w:sz="4" w:space="0" w:color="auto"/>
            </w:tcBorders>
            <w:noWrap/>
            <w:vAlign w:val="bottom"/>
            <w:hideMark/>
          </w:tcPr>
          <w:p w14:paraId="560F3C36" w14:textId="45432B88" w:rsidR="009555D4" w:rsidRPr="0081199B" w:rsidRDefault="009555D4" w:rsidP="009555D4">
            <w:pPr>
              <w:spacing w:after="0" w:line="240" w:lineRule="auto"/>
              <w:jc w:val="center"/>
              <w:rPr>
                <w:rFonts w:eastAsia="Times New Roman" w:cstheme="minorHAnsi"/>
                <w:lang w:eastAsia="en-GB"/>
              </w:rPr>
            </w:pPr>
            <w:r>
              <w:rPr>
                <w:rFonts w:ascii="Calibri" w:hAnsi="Calibri" w:cs="Calibri"/>
              </w:rPr>
              <w:t>3</w:t>
            </w:r>
          </w:p>
        </w:tc>
        <w:tc>
          <w:tcPr>
            <w:tcW w:w="850" w:type="dxa"/>
            <w:tcBorders>
              <w:top w:val="nil"/>
              <w:left w:val="nil"/>
              <w:bottom w:val="single" w:sz="4" w:space="0" w:color="auto"/>
              <w:right w:val="single" w:sz="4" w:space="0" w:color="auto"/>
            </w:tcBorders>
            <w:noWrap/>
            <w:vAlign w:val="bottom"/>
            <w:hideMark/>
          </w:tcPr>
          <w:p w14:paraId="24996DF8" w14:textId="0B6B6776" w:rsidR="009555D4" w:rsidRPr="0081199B" w:rsidRDefault="009555D4" w:rsidP="009555D4">
            <w:pPr>
              <w:spacing w:after="0" w:line="240" w:lineRule="auto"/>
              <w:jc w:val="center"/>
              <w:rPr>
                <w:rFonts w:eastAsia="Times New Roman" w:cstheme="minorHAnsi"/>
                <w:lang w:eastAsia="en-GB"/>
              </w:rPr>
            </w:pPr>
            <w:r>
              <w:rPr>
                <w:rFonts w:ascii="Calibri" w:hAnsi="Calibri" w:cs="Calibri"/>
              </w:rPr>
              <w:t>22</w:t>
            </w:r>
          </w:p>
        </w:tc>
        <w:tc>
          <w:tcPr>
            <w:tcW w:w="1022" w:type="dxa"/>
            <w:tcBorders>
              <w:top w:val="nil"/>
              <w:left w:val="nil"/>
              <w:bottom w:val="single" w:sz="4" w:space="0" w:color="auto"/>
              <w:right w:val="single" w:sz="4" w:space="0" w:color="auto"/>
            </w:tcBorders>
            <w:noWrap/>
            <w:vAlign w:val="bottom"/>
            <w:hideMark/>
          </w:tcPr>
          <w:p w14:paraId="2D1C84CF" w14:textId="14C0871E" w:rsidR="009555D4" w:rsidRPr="0081199B" w:rsidRDefault="009555D4" w:rsidP="009555D4">
            <w:pPr>
              <w:spacing w:after="0" w:line="240" w:lineRule="auto"/>
              <w:jc w:val="center"/>
              <w:rPr>
                <w:rFonts w:eastAsia="Times New Roman" w:cstheme="minorHAnsi"/>
                <w:lang w:eastAsia="en-GB"/>
              </w:rPr>
            </w:pPr>
            <w:r>
              <w:rPr>
                <w:rFonts w:ascii="Calibri" w:hAnsi="Calibri" w:cs="Calibri"/>
              </w:rPr>
              <w:t>5</w:t>
            </w:r>
          </w:p>
        </w:tc>
        <w:tc>
          <w:tcPr>
            <w:tcW w:w="1240" w:type="dxa"/>
            <w:tcBorders>
              <w:top w:val="nil"/>
              <w:left w:val="nil"/>
              <w:bottom w:val="single" w:sz="4" w:space="0" w:color="auto"/>
              <w:right w:val="single" w:sz="4" w:space="0" w:color="auto"/>
            </w:tcBorders>
            <w:noWrap/>
            <w:vAlign w:val="bottom"/>
            <w:hideMark/>
          </w:tcPr>
          <w:p w14:paraId="3A1FB824" w14:textId="24454CF0"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6DE806BB" w14:textId="11042659"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795722F9" w14:textId="1A7A2D04"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1EE5B228" w14:textId="7A98746E"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81199B" w14:paraId="460F6090"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5BC18D80" w14:textId="2D7D3FFA"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24 months</w:t>
            </w:r>
          </w:p>
        </w:tc>
        <w:tc>
          <w:tcPr>
            <w:tcW w:w="1105" w:type="dxa"/>
            <w:tcBorders>
              <w:top w:val="nil"/>
              <w:left w:val="nil"/>
              <w:bottom w:val="single" w:sz="4" w:space="0" w:color="auto"/>
              <w:right w:val="single" w:sz="4" w:space="0" w:color="auto"/>
            </w:tcBorders>
            <w:noWrap/>
            <w:vAlign w:val="bottom"/>
            <w:hideMark/>
          </w:tcPr>
          <w:p w14:paraId="5D44D283" w14:textId="2445403E"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10</w:t>
            </w:r>
          </w:p>
        </w:tc>
        <w:tc>
          <w:tcPr>
            <w:tcW w:w="851" w:type="dxa"/>
            <w:tcBorders>
              <w:top w:val="nil"/>
              <w:left w:val="nil"/>
              <w:bottom w:val="single" w:sz="4" w:space="0" w:color="auto"/>
              <w:right w:val="single" w:sz="4" w:space="0" w:color="auto"/>
            </w:tcBorders>
            <w:noWrap/>
            <w:vAlign w:val="bottom"/>
            <w:hideMark/>
          </w:tcPr>
          <w:p w14:paraId="344CDD42" w14:textId="15D81890" w:rsidR="009555D4" w:rsidRPr="0081199B" w:rsidRDefault="009555D4" w:rsidP="009555D4">
            <w:pPr>
              <w:spacing w:after="0" w:line="240" w:lineRule="auto"/>
              <w:jc w:val="center"/>
              <w:rPr>
                <w:rFonts w:eastAsia="Times New Roman" w:cstheme="minorHAnsi"/>
                <w:lang w:eastAsia="en-GB"/>
              </w:rPr>
            </w:pPr>
            <w:r>
              <w:rPr>
                <w:rFonts w:ascii="Calibri" w:hAnsi="Calibri" w:cs="Calibri"/>
              </w:rPr>
              <w:t>3</w:t>
            </w:r>
          </w:p>
        </w:tc>
        <w:tc>
          <w:tcPr>
            <w:tcW w:w="850" w:type="dxa"/>
            <w:tcBorders>
              <w:top w:val="nil"/>
              <w:left w:val="nil"/>
              <w:bottom w:val="single" w:sz="4" w:space="0" w:color="auto"/>
              <w:right w:val="single" w:sz="4" w:space="0" w:color="auto"/>
            </w:tcBorders>
            <w:noWrap/>
            <w:vAlign w:val="bottom"/>
            <w:hideMark/>
          </w:tcPr>
          <w:p w14:paraId="02674F7A" w14:textId="4CF2E559"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17</w:t>
            </w:r>
          </w:p>
        </w:tc>
        <w:tc>
          <w:tcPr>
            <w:tcW w:w="1022" w:type="dxa"/>
            <w:tcBorders>
              <w:top w:val="nil"/>
              <w:left w:val="nil"/>
              <w:bottom w:val="single" w:sz="4" w:space="0" w:color="auto"/>
              <w:right w:val="single" w:sz="4" w:space="0" w:color="auto"/>
            </w:tcBorders>
            <w:noWrap/>
            <w:vAlign w:val="bottom"/>
            <w:hideMark/>
          </w:tcPr>
          <w:p w14:paraId="5060A73A" w14:textId="6F8EE5E1" w:rsidR="009555D4" w:rsidRPr="0081199B" w:rsidRDefault="009555D4" w:rsidP="009555D4">
            <w:pPr>
              <w:spacing w:after="0" w:line="240" w:lineRule="auto"/>
              <w:jc w:val="center"/>
              <w:rPr>
                <w:rFonts w:eastAsia="Times New Roman" w:cstheme="minorHAnsi"/>
                <w:lang w:eastAsia="en-GB"/>
              </w:rPr>
            </w:pPr>
            <w:r>
              <w:rPr>
                <w:rFonts w:ascii="Calibri" w:hAnsi="Calibri" w:cs="Calibri"/>
              </w:rPr>
              <w:t>3</w:t>
            </w:r>
          </w:p>
        </w:tc>
        <w:tc>
          <w:tcPr>
            <w:tcW w:w="1240" w:type="dxa"/>
            <w:tcBorders>
              <w:top w:val="nil"/>
              <w:left w:val="nil"/>
              <w:bottom w:val="single" w:sz="4" w:space="0" w:color="auto"/>
              <w:right w:val="single" w:sz="4" w:space="0" w:color="auto"/>
            </w:tcBorders>
            <w:noWrap/>
            <w:vAlign w:val="bottom"/>
            <w:hideMark/>
          </w:tcPr>
          <w:p w14:paraId="26FC46D9" w14:textId="57D062C0"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3736B718" w14:textId="11573612"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491AD967" w14:textId="05EF7ECC"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26131B69" w14:textId="61ECC25E"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81199B" w14:paraId="5E89345F"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56F850D9" w14:textId="6381F351"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Total</w:t>
            </w:r>
          </w:p>
        </w:tc>
        <w:tc>
          <w:tcPr>
            <w:tcW w:w="1105" w:type="dxa"/>
            <w:tcBorders>
              <w:top w:val="nil"/>
              <w:left w:val="nil"/>
              <w:bottom w:val="single" w:sz="4" w:space="0" w:color="auto"/>
              <w:right w:val="single" w:sz="4" w:space="0" w:color="auto"/>
            </w:tcBorders>
            <w:noWrap/>
            <w:vAlign w:val="bottom"/>
            <w:hideMark/>
          </w:tcPr>
          <w:p w14:paraId="047C9890" w14:textId="4C0E597B" w:rsidR="009555D4" w:rsidRPr="0081199B" w:rsidRDefault="009555D4" w:rsidP="009555D4">
            <w:pPr>
              <w:spacing w:after="0" w:line="240" w:lineRule="auto"/>
              <w:jc w:val="center"/>
              <w:rPr>
                <w:rFonts w:eastAsia="Times New Roman" w:cstheme="minorHAnsi"/>
                <w:lang w:eastAsia="en-GB"/>
              </w:rPr>
            </w:pPr>
            <w:r>
              <w:rPr>
                <w:rFonts w:ascii="Calibri" w:hAnsi="Calibri" w:cs="Calibri"/>
              </w:rPr>
              <w:t>23</w:t>
            </w:r>
          </w:p>
        </w:tc>
        <w:tc>
          <w:tcPr>
            <w:tcW w:w="851" w:type="dxa"/>
            <w:tcBorders>
              <w:top w:val="nil"/>
              <w:left w:val="nil"/>
              <w:bottom w:val="single" w:sz="4" w:space="0" w:color="auto"/>
              <w:right w:val="single" w:sz="4" w:space="0" w:color="auto"/>
            </w:tcBorders>
            <w:noWrap/>
            <w:vAlign w:val="bottom"/>
            <w:hideMark/>
          </w:tcPr>
          <w:p w14:paraId="3AF581A9" w14:textId="51B95D3F" w:rsidR="009555D4" w:rsidRPr="0081199B" w:rsidRDefault="009555D4" w:rsidP="009555D4">
            <w:pPr>
              <w:spacing w:after="0" w:line="240" w:lineRule="auto"/>
              <w:jc w:val="center"/>
              <w:rPr>
                <w:rFonts w:eastAsia="Times New Roman" w:cstheme="minorHAnsi"/>
                <w:lang w:eastAsia="en-GB"/>
              </w:rPr>
            </w:pPr>
            <w:r>
              <w:rPr>
                <w:rFonts w:ascii="Calibri" w:hAnsi="Calibri" w:cs="Calibri"/>
              </w:rPr>
              <w:t>4</w:t>
            </w:r>
          </w:p>
        </w:tc>
        <w:tc>
          <w:tcPr>
            <w:tcW w:w="850" w:type="dxa"/>
            <w:tcBorders>
              <w:top w:val="nil"/>
              <w:left w:val="nil"/>
              <w:bottom w:val="single" w:sz="4" w:space="0" w:color="auto"/>
              <w:right w:val="single" w:sz="4" w:space="0" w:color="auto"/>
            </w:tcBorders>
            <w:noWrap/>
            <w:vAlign w:val="bottom"/>
            <w:hideMark/>
          </w:tcPr>
          <w:p w14:paraId="6E845BBD" w14:textId="2E4BC8F6" w:rsidR="009555D4" w:rsidRPr="0081199B" w:rsidRDefault="009555D4" w:rsidP="009555D4">
            <w:pPr>
              <w:spacing w:after="0" w:line="240" w:lineRule="auto"/>
              <w:jc w:val="center"/>
              <w:rPr>
                <w:rFonts w:eastAsia="Times New Roman" w:cstheme="minorHAnsi"/>
                <w:lang w:eastAsia="en-GB"/>
              </w:rPr>
            </w:pPr>
            <w:r>
              <w:rPr>
                <w:rFonts w:ascii="Calibri" w:hAnsi="Calibri" w:cs="Calibri"/>
              </w:rPr>
              <w:t>39</w:t>
            </w:r>
          </w:p>
        </w:tc>
        <w:tc>
          <w:tcPr>
            <w:tcW w:w="1022" w:type="dxa"/>
            <w:tcBorders>
              <w:top w:val="nil"/>
              <w:left w:val="nil"/>
              <w:bottom w:val="single" w:sz="4" w:space="0" w:color="auto"/>
              <w:right w:val="single" w:sz="4" w:space="0" w:color="auto"/>
            </w:tcBorders>
            <w:noWrap/>
            <w:vAlign w:val="bottom"/>
            <w:hideMark/>
          </w:tcPr>
          <w:p w14:paraId="66C05FC3" w14:textId="619304A1" w:rsidR="009555D4" w:rsidRPr="0081199B" w:rsidRDefault="009555D4" w:rsidP="009555D4">
            <w:pPr>
              <w:spacing w:after="0" w:line="240" w:lineRule="auto"/>
              <w:jc w:val="center"/>
              <w:rPr>
                <w:rFonts w:eastAsia="Times New Roman" w:cstheme="minorHAnsi"/>
                <w:lang w:eastAsia="en-GB"/>
              </w:rPr>
            </w:pPr>
            <w:r>
              <w:rPr>
                <w:rFonts w:ascii="Calibri" w:hAnsi="Calibri" w:cs="Calibri"/>
              </w:rPr>
              <w:t>6</w:t>
            </w:r>
          </w:p>
        </w:tc>
        <w:tc>
          <w:tcPr>
            <w:tcW w:w="1240" w:type="dxa"/>
            <w:tcBorders>
              <w:top w:val="nil"/>
              <w:left w:val="nil"/>
              <w:bottom w:val="single" w:sz="4" w:space="0" w:color="auto"/>
              <w:right w:val="single" w:sz="4" w:space="0" w:color="auto"/>
            </w:tcBorders>
            <w:noWrap/>
            <w:vAlign w:val="bottom"/>
            <w:hideMark/>
          </w:tcPr>
          <w:p w14:paraId="7D26B0A6" w14:textId="1C47A1AA" w:rsidR="009555D4" w:rsidRPr="0081199B"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-16</w:t>
            </w:r>
          </w:p>
        </w:tc>
        <w:tc>
          <w:tcPr>
            <w:tcW w:w="992" w:type="dxa"/>
            <w:tcBorders>
              <w:top w:val="nil"/>
              <w:left w:val="nil"/>
              <w:bottom w:val="single" w:sz="4" w:space="0" w:color="auto"/>
              <w:right w:val="single" w:sz="4" w:space="0" w:color="auto"/>
            </w:tcBorders>
            <w:noWrap/>
            <w:vAlign w:val="bottom"/>
            <w:hideMark/>
          </w:tcPr>
          <w:p w14:paraId="5053D753" w14:textId="5BD8A222" w:rsidR="009555D4" w:rsidRPr="0081199B"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-30</w:t>
            </w:r>
          </w:p>
        </w:tc>
        <w:tc>
          <w:tcPr>
            <w:tcW w:w="990" w:type="dxa"/>
            <w:tcBorders>
              <w:top w:val="nil"/>
              <w:left w:val="nil"/>
              <w:bottom w:val="single" w:sz="4" w:space="0" w:color="auto"/>
              <w:right w:val="single" w:sz="4" w:space="0" w:color="auto"/>
            </w:tcBorders>
            <w:noWrap/>
            <w:vAlign w:val="bottom"/>
            <w:hideMark/>
          </w:tcPr>
          <w:p w14:paraId="3B787148" w14:textId="09132FFE" w:rsidR="009555D4" w:rsidRPr="0081199B"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-1</w:t>
            </w:r>
          </w:p>
        </w:tc>
        <w:tc>
          <w:tcPr>
            <w:tcW w:w="1053" w:type="dxa"/>
            <w:tcBorders>
              <w:top w:val="nil"/>
              <w:left w:val="nil"/>
              <w:bottom w:val="single" w:sz="4" w:space="0" w:color="auto"/>
              <w:right w:val="single" w:sz="4" w:space="0" w:color="auto"/>
            </w:tcBorders>
            <w:noWrap/>
            <w:vAlign w:val="bottom"/>
            <w:hideMark/>
          </w:tcPr>
          <w:p w14:paraId="169EA0BD" w14:textId="5F2742BE" w:rsidR="009555D4" w:rsidRPr="0081199B" w:rsidRDefault="009555D4" w:rsidP="009555D4">
            <w:pPr>
              <w:spacing w:after="0" w:line="240" w:lineRule="auto"/>
              <w:jc w:val="right"/>
              <w:rPr>
                <w:rFonts w:eastAsia="Times New Roman" w:cstheme="minorHAnsi"/>
                <w:color w:val="000000"/>
                <w:lang w:eastAsia="en-GB"/>
              </w:rPr>
            </w:pPr>
            <w:r>
              <w:rPr>
                <w:rFonts w:ascii="Calibri" w:hAnsi="Calibri" w:cs="Calibri"/>
                <w:color w:val="000000"/>
              </w:rPr>
              <w:t>0.037686</w:t>
            </w:r>
          </w:p>
        </w:tc>
      </w:tr>
      <w:tr w:rsidR="009555D4" w:rsidRPr="0081199B" w14:paraId="1822C9C6"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50AB05D0" w14:textId="0B372878"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Maternal outpatient attendance</w:t>
            </w:r>
          </w:p>
        </w:tc>
        <w:tc>
          <w:tcPr>
            <w:tcW w:w="1105" w:type="dxa"/>
            <w:tcBorders>
              <w:top w:val="nil"/>
              <w:left w:val="nil"/>
              <w:bottom w:val="single" w:sz="4" w:space="0" w:color="auto"/>
              <w:right w:val="single" w:sz="4" w:space="0" w:color="auto"/>
            </w:tcBorders>
            <w:noWrap/>
            <w:vAlign w:val="bottom"/>
            <w:hideMark/>
          </w:tcPr>
          <w:p w14:paraId="5A22D8CF" w14:textId="0EF201E6" w:rsidR="009555D4" w:rsidRPr="0081199B"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noWrap/>
            <w:vAlign w:val="bottom"/>
            <w:hideMark/>
          </w:tcPr>
          <w:p w14:paraId="05E45E63" w14:textId="2301992E" w:rsidR="009555D4" w:rsidRPr="0081199B"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noWrap/>
            <w:vAlign w:val="bottom"/>
            <w:hideMark/>
          </w:tcPr>
          <w:p w14:paraId="63C9CF02" w14:textId="7A6DF860" w:rsidR="009555D4" w:rsidRPr="0081199B"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022" w:type="dxa"/>
            <w:tcBorders>
              <w:top w:val="nil"/>
              <w:left w:val="nil"/>
              <w:bottom w:val="single" w:sz="4" w:space="0" w:color="auto"/>
              <w:right w:val="single" w:sz="4" w:space="0" w:color="auto"/>
            </w:tcBorders>
            <w:noWrap/>
            <w:vAlign w:val="bottom"/>
            <w:hideMark/>
          </w:tcPr>
          <w:p w14:paraId="501772AA" w14:textId="5A50209A" w:rsidR="009555D4" w:rsidRPr="0081199B"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240" w:type="dxa"/>
            <w:tcBorders>
              <w:top w:val="nil"/>
              <w:left w:val="nil"/>
              <w:bottom w:val="single" w:sz="4" w:space="0" w:color="auto"/>
              <w:right w:val="single" w:sz="4" w:space="0" w:color="auto"/>
            </w:tcBorders>
            <w:noWrap/>
            <w:vAlign w:val="bottom"/>
            <w:hideMark/>
          </w:tcPr>
          <w:p w14:paraId="2E96D606" w14:textId="3E50B9C9"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6B9D7E17" w14:textId="66459177"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13FB375D" w14:textId="5CD1F994"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278799C4" w14:textId="57AFEB6F"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81199B" w14:paraId="16B992D2"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09A3750B" w14:textId="6717062A"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6 months</w:t>
            </w:r>
          </w:p>
        </w:tc>
        <w:tc>
          <w:tcPr>
            <w:tcW w:w="1105" w:type="dxa"/>
            <w:tcBorders>
              <w:top w:val="nil"/>
              <w:left w:val="nil"/>
              <w:bottom w:val="single" w:sz="4" w:space="0" w:color="auto"/>
              <w:right w:val="single" w:sz="4" w:space="0" w:color="auto"/>
            </w:tcBorders>
            <w:noWrap/>
            <w:vAlign w:val="bottom"/>
            <w:hideMark/>
          </w:tcPr>
          <w:p w14:paraId="1AE6FE43" w14:textId="58250391"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115</w:t>
            </w:r>
          </w:p>
        </w:tc>
        <w:tc>
          <w:tcPr>
            <w:tcW w:w="851" w:type="dxa"/>
            <w:tcBorders>
              <w:top w:val="nil"/>
              <w:left w:val="nil"/>
              <w:bottom w:val="single" w:sz="4" w:space="0" w:color="auto"/>
              <w:right w:val="single" w:sz="4" w:space="0" w:color="auto"/>
            </w:tcBorders>
            <w:noWrap/>
            <w:vAlign w:val="bottom"/>
            <w:hideMark/>
          </w:tcPr>
          <w:p w14:paraId="2AB4FEA6" w14:textId="60785B65"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16</w:t>
            </w:r>
          </w:p>
        </w:tc>
        <w:tc>
          <w:tcPr>
            <w:tcW w:w="850" w:type="dxa"/>
            <w:tcBorders>
              <w:top w:val="nil"/>
              <w:left w:val="nil"/>
              <w:bottom w:val="single" w:sz="4" w:space="0" w:color="auto"/>
              <w:right w:val="single" w:sz="4" w:space="0" w:color="auto"/>
            </w:tcBorders>
            <w:noWrap/>
            <w:vAlign w:val="bottom"/>
            <w:hideMark/>
          </w:tcPr>
          <w:p w14:paraId="36BA4E84" w14:textId="7E7CBF0F"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130</w:t>
            </w:r>
          </w:p>
        </w:tc>
        <w:tc>
          <w:tcPr>
            <w:tcW w:w="1022" w:type="dxa"/>
            <w:tcBorders>
              <w:top w:val="nil"/>
              <w:left w:val="nil"/>
              <w:bottom w:val="single" w:sz="4" w:space="0" w:color="auto"/>
              <w:right w:val="single" w:sz="4" w:space="0" w:color="auto"/>
            </w:tcBorders>
            <w:noWrap/>
            <w:vAlign w:val="bottom"/>
            <w:hideMark/>
          </w:tcPr>
          <w:p w14:paraId="2462F8B1" w14:textId="1E40A3EF"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18</w:t>
            </w:r>
          </w:p>
        </w:tc>
        <w:tc>
          <w:tcPr>
            <w:tcW w:w="1240" w:type="dxa"/>
            <w:tcBorders>
              <w:top w:val="nil"/>
              <w:left w:val="nil"/>
              <w:bottom w:val="single" w:sz="4" w:space="0" w:color="auto"/>
              <w:right w:val="single" w:sz="4" w:space="0" w:color="auto"/>
            </w:tcBorders>
            <w:noWrap/>
            <w:vAlign w:val="bottom"/>
            <w:hideMark/>
          </w:tcPr>
          <w:p w14:paraId="03EB76DF" w14:textId="46336176"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7B3BF0F2" w14:textId="6B774A80"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45976D00" w14:textId="5FE175CC"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5D3D60DB" w14:textId="7253170B"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81199B" w14:paraId="0DE838E9"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68422CEC" w14:textId="5BDEE5C4"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24 months</w:t>
            </w:r>
          </w:p>
        </w:tc>
        <w:tc>
          <w:tcPr>
            <w:tcW w:w="1105" w:type="dxa"/>
            <w:tcBorders>
              <w:top w:val="nil"/>
              <w:left w:val="nil"/>
              <w:bottom w:val="single" w:sz="4" w:space="0" w:color="auto"/>
              <w:right w:val="single" w:sz="4" w:space="0" w:color="auto"/>
            </w:tcBorders>
            <w:noWrap/>
            <w:vAlign w:val="bottom"/>
            <w:hideMark/>
          </w:tcPr>
          <w:p w14:paraId="3049A8AB" w14:textId="248CA502"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131</w:t>
            </w:r>
          </w:p>
        </w:tc>
        <w:tc>
          <w:tcPr>
            <w:tcW w:w="851" w:type="dxa"/>
            <w:tcBorders>
              <w:top w:val="nil"/>
              <w:left w:val="nil"/>
              <w:bottom w:val="single" w:sz="4" w:space="0" w:color="auto"/>
              <w:right w:val="single" w:sz="4" w:space="0" w:color="auto"/>
            </w:tcBorders>
            <w:noWrap/>
            <w:vAlign w:val="bottom"/>
            <w:hideMark/>
          </w:tcPr>
          <w:p w14:paraId="14D87081" w14:textId="000C2991" w:rsidR="009555D4" w:rsidRPr="0081199B" w:rsidRDefault="009555D4" w:rsidP="009555D4">
            <w:pPr>
              <w:spacing w:after="0" w:line="240" w:lineRule="auto"/>
              <w:jc w:val="center"/>
              <w:rPr>
                <w:rFonts w:eastAsia="Times New Roman" w:cstheme="minorHAnsi"/>
                <w:lang w:eastAsia="en-GB"/>
              </w:rPr>
            </w:pPr>
            <w:r>
              <w:rPr>
                <w:rFonts w:ascii="Calibri" w:hAnsi="Calibri" w:cs="Calibri"/>
              </w:rPr>
              <w:t>413</w:t>
            </w:r>
          </w:p>
        </w:tc>
        <w:tc>
          <w:tcPr>
            <w:tcW w:w="850" w:type="dxa"/>
            <w:tcBorders>
              <w:top w:val="nil"/>
              <w:left w:val="nil"/>
              <w:bottom w:val="single" w:sz="4" w:space="0" w:color="auto"/>
              <w:right w:val="single" w:sz="4" w:space="0" w:color="auto"/>
            </w:tcBorders>
            <w:noWrap/>
            <w:vAlign w:val="bottom"/>
            <w:hideMark/>
          </w:tcPr>
          <w:p w14:paraId="7238D47F" w14:textId="5EC05A59" w:rsidR="009555D4" w:rsidRPr="0081199B" w:rsidRDefault="009555D4" w:rsidP="009555D4">
            <w:pPr>
              <w:spacing w:after="0" w:line="240" w:lineRule="auto"/>
              <w:jc w:val="center"/>
              <w:rPr>
                <w:rFonts w:eastAsia="Times New Roman" w:cstheme="minorHAnsi"/>
                <w:lang w:eastAsia="en-GB"/>
              </w:rPr>
            </w:pPr>
            <w:r>
              <w:rPr>
                <w:rFonts w:ascii="Calibri" w:hAnsi="Calibri" w:cs="Calibri"/>
              </w:rPr>
              <w:t>159</w:t>
            </w:r>
          </w:p>
        </w:tc>
        <w:tc>
          <w:tcPr>
            <w:tcW w:w="1022" w:type="dxa"/>
            <w:tcBorders>
              <w:top w:val="nil"/>
              <w:left w:val="nil"/>
              <w:bottom w:val="single" w:sz="4" w:space="0" w:color="auto"/>
              <w:right w:val="single" w:sz="4" w:space="0" w:color="auto"/>
            </w:tcBorders>
            <w:noWrap/>
            <w:vAlign w:val="bottom"/>
            <w:hideMark/>
          </w:tcPr>
          <w:p w14:paraId="093CF62A" w14:textId="6696A7FA" w:rsidR="009555D4" w:rsidRPr="0081199B" w:rsidRDefault="009555D4" w:rsidP="009555D4">
            <w:pPr>
              <w:spacing w:after="0" w:line="240" w:lineRule="auto"/>
              <w:jc w:val="center"/>
              <w:rPr>
                <w:rFonts w:eastAsia="Times New Roman" w:cstheme="minorHAnsi"/>
                <w:lang w:eastAsia="en-GB"/>
              </w:rPr>
            </w:pPr>
            <w:r>
              <w:rPr>
                <w:rFonts w:ascii="Calibri" w:hAnsi="Calibri" w:cs="Calibri"/>
              </w:rPr>
              <w:t>437</w:t>
            </w:r>
          </w:p>
        </w:tc>
        <w:tc>
          <w:tcPr>
            <w:tcW w:w="1240" w:type="dxa"/>
            <w:tcBorders>
              <w:top w:val="nil"/>
              <w:left w:val="nil"/>
              <w:bottom w:val="single" w:sz="4" w:space="0" w:color="auto"/>
              <w:right w:val="single" w:sz="4" w:space="0" w:color="auto"/>
            </w:tcBorders>
            <w:noWrap/>
            <w:vAlign w:val="bottom"/>
            <w:hideMark/>
          </w:tcPr>
          <w:p w14:paraId="02BC5DA3" w14:textId="58A111DA"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0F60E86C" w14:textId="6B4795B7"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13C11F2D" w14:textId="35F6DCA3"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72D5C4B5" w14:textId="3FBC3BCA" w:rsidR="009555D4" w:rsidRPr="0081199B"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AD0163" w14:paraId="0987C5CA"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20DBFE84" w14:textId="672058F9" w:rsidR="009555D4" w:rsidRPr="00AD0163" w:rsidRDefault="009555D4" w:rsidP="009555D4">
            <w:pPr>
              <w:spacing w:after="0" w:line="240" w:lineRule="auto"/>
              <w:rPr>
                <w:rFonts w:eastAsia="Times New Roman" w:cstheme="minorHAnsi"/>
                <w:color w:val="000000"/>
                <w:lang w:eastAsia="en-GB"/>
              </w:rPr>
            </w:pPr>
            <w:r>
              <w:rPr>
                <w:rFonts w:ascii="Calibri" w:hAnsi="Calibri" w:cs="Calibri"/>
                <w:color w:val="000000"/>
              </w:rPr>
              <w:t>Total</w:t>
            </w:r>
          </w:p>
        </w:tc>
        <w:tc>
          <w:tcPr>
            <w:tcW w:w="1105" w:type="dxa"/>
            <w:tcBorders>
              <w:top w:val="nil"/>
              <w:left w:val="nil"/>
              <w:bottom w:val="single" w:sz="4" w:space="0" w:color="auto"/>
              <w:right w:val="single" w:sz="4" w:space="0" w:color="auto"/>
            </w:tcBorders>
            <w:noWrap/>
            <w:vAlign w:val="bottom"/>
            <w:hideMark/>
          </w:tcPr>
          <w:p w14:paraId="022D01F9" w14:textId="44E6278C" w:rsidR="009555D4" w:rsidRPr="00070940" w:rsidRDefault="009555D4" w:rsidP="009555D4">
            <w:pPr>
              <w:spacing w:after="0" w:line="240" w:lineRule="auto"/>
              <w:jc w:val="center"/>
              <w:rPr>
                <w:rFonts w:eastAsia="Times New Roman" w:cstheme="minorHAnsi"/>
                <w:lang w:eastAsia="en-GB"/>
              </w:rPr>
            </w:pPr>
            <w:r>
              <w:rPr>
                <w:rFonts w:ascii="Calibri" w:hAnsi="Calibri" w:cs="Calibri"/>
              </w:rPr>
              <w:t>259</w:t>
            </w:r>
          </w:p>
        </w:tc>
        <w:tc>
          <w:tcPr>
            <w:tcW w:w="851" w:type="dxa"/>
            <w:tcBorders>
              <w:top w:val="nil"/>
              <w:left w:val="nil"/>
              <w:bottom w:val="single" w:sz="4" w:space="0" w:color="auto"/>
              <w:right w:val="single" w:sz="4" w:space="0" w:color="auto"/>
            </w:tcBorders>
            <w:noWrap/>
            <w:vAlign w:val="bottom"/>
            <w:hideMark/>
          </w:tcPr>
          <w:p w14:paraId="13B158EB" w14:textId="16A5FC02" w:rsidR="009555D4" w:rsidRPr="00AD0163" w:rsidRDefault="009555D4" w:rsidP="009555D4">
            <w:pPr>
              <w:spacing w:after="0" w:line="240" w:lineRule="auto"/>
              <w:jc w:val="center"/>
              <w:rPr>
                <w:rFonts w:eastAsia="Times New Roman" w:cstheme="minorHAnsi"/>
                <w:lang w:eastAsia="en-GB"/>
              </w:rPr>
            </w:pPr>
            <w:r>
              <w:rPr>
                <w:rFonts w:ascii="Calibri" w:hAnsi="Calibri" w:cs="Calibri"/>
              </w:rPr>
              <w:t>534</w:t>
            </w:r>
          </w:p>
        </w:tc>
        <w:tc>
          <w:tcPr>
            <w:tcW w:w="850" w:type="dxa"/>
            <w:tcBorders>
              <w:top w:val="nil"/>
              <w:left w:val="nil"/>
              <w:bottom w:val="single" w:sz="4" w:space="0" w:color="auto"/>
              <w:right w:val="single" w:sz="4" w:space="0" w:color="auto"/>
            </w:tcBorders>
            <w:noWrap/>
            <w:vAlign w:val="bottom"/>
            <w:hideMark/>
          </w:tcPr>
          <w:p w14:paraId="268CF03B" w14:textId="6F00F947" w:rsidR="009555D4" w:rsidRPr="00AD0163" w:rsidRDefault="009555D4" w:rsidP="009555D4">
            <w:pPr>
              <w:spacing w:after="0" w:line="240" w:lineRule="auto"/>
              <w:jc w:val="center"/>
              <w:rPr>
                <w:rFonts w:eastAsia="Times New Roman" w:cstheme="minorHAnsi"/>
                <w:lang w:eastAsia="en-GB"/>
              </w:rPr>
            </w:pPr>
            <w:r>
              <w:rPr>
                <w:rFonts w:ascii="Calibri" w:hAnsi="Calibri" w:cs="Calibri"/>
              </w:rPr>
              <w:t>297</w:t>
            </w:r>
          </w:p>
        </w:tc>
        <w:tc>
          <w:tcPr>
            <w:tcW w:w="1022" w:type="dxa"/>
            <w:tcBorders>
              <w:top w:val="nil"/>
              <w:left w:val="nil"/>
              <w:bottom w:val="single" w:sz="4" w:space="0" w:color="auto"/>
              <w:right w:val="single" w:sz="4" w:space="0" w:color="auto"/>
            </w:tcBorders>
            <w:noWrap/>
            <w:vAlign w:val="bottom"/>
            <w:hideMark/>
          </w:tcPr>
          <w:p w14:paraId="07E8CADF" w14:textId="182FA771" w:rsidR="009555D4" w:rsidRPr="00AD0163" w:rsidRDefault="009555D4" w:rsidP="009555D4">
            <w:pPr>
              <w:spacing w:after="0" w:line="240" w:lineRule="auto"/>
              <w:jc w:val="center"/>
              <w:rPr>
                <w:rFonts w:eastAsia="Times New Roman" w:cstheme="minorHAnsi"/>
                <w:lang w:eastAsia="en-GB"/>
              </w:rPr>
            </w:pPr>
            <w:r>
              <w:rPr>
                <w:rFonts w:ascii="Calibri" w:hAnsi="Calibri" w:cs="Calibri"/>
              </w:rPr>
              <w:t>565</w:t>
            </w:r>
          </w:p>
        </w:tc>
        <w:tc>
          <w:tcPr>
            <w:tcW w:w="1240" w:type="dxa"/>
            <w:tcBorders>
              <w:top w:val="nil"/>
              <w:left w:val="nil"/>
              <w:bottom w:val="single" w:sz="4" w:space="0" w:color="auto"/>
              <w:right w:val="single" w:sz="4" w:space="0" w:color="auto"/>
            </w:tcBorders>
            <w:noWrap/>
            <w:vAlign w:val="bottom"/>
            <w:hideMark/>
          </w:tcPr>
          <w:p w14:paraId="08BB92C6" w14:textId="2329BD3D" w:rsidR="009555D4" w:rsidRPr="00AD0163"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-46</w:t>
            </w:r>
          </w:p>
        </w:tc>
        <w:tc>
          <w:tcPr>
            <w:tcW w:w="992" w:type="dxa"/>
            <w:tcBorders>
              <w:top w:val="nil"/>
              <w:left w:val="nil"/>
              <w:bottom w:val="single" w:sz="4" w:space="0" w:color="auto"/>
              <w:right w:val="single" w:sz="4" w:space="0" w:color="auto"/>
            </w:tcBorders>
            <w:noWrap/>
            <w:vAlign w:val="bottom"/>
            <w:hideMark/>
          </w:tcPr>
          <w:p w14:paraId="1EFA6D87" w14:textId="21692693" w:rsidR="009555D4" w:rsidRPr="00AD0163"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-160</w:t>
            </w:r>
          </w:p>
        </w:tc>
        <w:tc>
          <w:tcPr>
            <w:tcW w:w="990" w:type="dxa"/>
            <w:tcBorders>
              <w:top w:val="nil"/>
              <w:left w:val="nil"/>
              <w:bottom w:val="single" w:sz="4" w:space="0" w:color="auto"/>
              <w:right w:val="single" w:sz="4" w:space="0" w:color="auto"/>
            </w:tcBorders>
            <w:noWrap/>
            <w:vAlign w:val="bottom"/>
            <w:hideMark/>
          </w:tcPr>
          <w:p w14:paraId="0848A558" w14:textId="5993FCE7" w:rsidR="009555D4" w:rsidRPr="00AD0163"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69</w:t>
            </w:r>
          </w:p>
        </w:tc>
        <w:tc>
          <w:tcPr>
            <w:tcW w:w="1053" w:type="dxa"/>
            <w:tcBorders>
              <w:top w:val="nil"/>
              <w:left w:val="nil"/>
              <w:bottom w:val="single" w:sz="4" w:space="0" w:color="auto"/>
              <w:right w:val="single" w:sz="4" w:space="0" w:color="auto"/>
            </w:tcBorders>
            <w:noWrap/>
            <w:vAlign w:val="bottom"/>
            <w:hideMark/>
          </w:tcPr>
          <w:p w14:paraId="65FBD784" w14:textId="2376E252" w:rsidR="009555D4" w:rsidRPr="00AD0163" w:rsidRDefault="009555D4" w:rsidP="009555D4">
            <w:pPr>
              <w:spacing w:after="0" w:line="240" w:lineRule="auto"/>
              <w:jc w:val="right"/>
              <w:rPr>
                <w:rFonts w:eastAsia="Times New Roman" w:cstheme="minorHAnsi"/>
                <w:color w:val="000000"/>
                <w:lang w:eastAsia="en-GB"/>
              </w:rPr>
            </w:pPr>
            <w:r>
              <w:rPr>
                <w:rFonts w:ascii="Calibri" w:hAnsi="Calibri" w:cs="Calibri"/>
                <w:color w:val="000000"/>
              </w:rPr>
              <w:t>0.437375</w:t>
            </w:r>
          </w:p>
        </w:tc>
      </w:tr>
      <w:tr w:rsidR="009555D4" w:rsidRPr="003F1020" w14:paraId="23D16B92"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38BB79E6" w14:textId="66010551"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Total maternal costs</w:t>
            </w:r>
          </w:p>
        </w:tc>
        <w:tc>
          <w:tcPr>
            <w:tcW w:w="1105" w:type="dxa"/>
            <w:tcBorders>
              <w:top w:val="nil"/>
              <w:left w:val="nil"/>
              <w:bottom w:val="single" w:sz="4" w:space="0" w:color="auto"/>
              <w:right w:val="single" w:sz="4" w:space="0" w:color="auto"/>
            </w:tcBorders>
            <w:noWrap/>
            <w:vAlign w:val="bottom"/>
            <w:hideMark/>
          </w:tcPr>
          <w:p w14:paraId="3C691BE6" w14:textId="483D0B8E"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noWrap/>
            <w:vAlign w:val="bottom"/>
            <w:hideMark/>
          </w:tcPr>
          <w:p w14:paraId="276011B6" w14:textId="06FCB5AF"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noWrap/>
            <w:vAlign w:val="bottom"/>
            <w:hideMark/>
          </w:tcPr>
          <w:p w14:paraId="6EAA7A9A" w14:textId="45D09131"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022" w:type="dxa"/>
            <w:tcBorders>
              <w:top w:val="nil"/>
              <w:left w:val="nil"/>
              <w:bottom w:val="single" w:sz="4" w:space="0" w:color="auto"/>
              <w:right w:val="single" w:sz="4" w:space="0" w:color="auto"/>
            </w:tcBorders>
            <w:noWrap/>
            <w:vAlign w:val="bottom"/>
            <w:hideMark/>
          </w:tcPr>
          <w:p w14:paraId="1D2E5DD5" w14:textId="6A8D56E3"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240" w:type="dxa"/>
            <w:tcBorders>
              <w:top w:val="nil"/>
              <w:left w:val="nil"/>
              <w:bottom w:val="single" w:sz="4" w:space="0" w:color="auto"/>
              <w:right w:val="single" w:sz="4" w:space="0" w:color="auto"/>
            </w:tcBorders>
            <w:noWrap/>
            <w:vAlign w:val="bottom"/>
            <w:hideMark/>
          </w:tcPr>
          <w:p w14:paraId="16D27FD6" w14:textId="1F4F828E"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247EE4D9" w14:textId="4D34FD41"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331E23D6" w14:textId="4BEA41C7"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26519BC4" w14:textId="5E6887F7"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5B9EB167"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341890D0" w14:textId="6AEFD67F"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6 months</w:t>
            </w:r>
          </w:p>
        </w:tc>
        <w:tc>
          <w:tcPr>
            <w:tcW w:w="1105" w:type="dxa"/>
            <w:tcBorders>
              <w:top w:val="nil"/>
              <w:left w:val="nil"/>
              <w:bottom w:val="single" w:sz="4" w:space="0" w:color="auto"/>
              <w:right w:val="single" w:sz="4" w:space="0" w:color="auto"/>
            </w:tcBorders>
            <w:noWrap/>
            <w:vAlign w:val="bottom"/>
            <w:hideMark/>
          </w:tcPr>
          <w:p w14:paraId="7B576EC3" w14:textId="4216B445" w:rsidR="009555D4" w:rsidRPr="003F1020" w:rsidRDefault="009555D4" w:rsidP="009555D4">
            <w:pPr>
              <w:spacing w:after="0" w:line="240" w:lineRule="auto"/>
              <w:jc w:val="center"/>
              <w:rPr>
                <w:rFonts w:eastAsia="Times New Roman" w:cstheme="minorHAnsi"/>
                <w:lang w:eastAsia="en-GB"/>
              </w:rPr>
            </w:pPr>
            <w:r>
              <w:rPr>
                <w:rFonts w:ascii="Calibri" w:hAnsi="Calibri" w:cs="Calibri"/>
              </w:rPr>
              <w:t>407</w:t>
            </w:r>
          </w:p>
        </w:tc>
        <w:tc>
          <w:tcPr>
            <w:tcW w:w="851" w:type="dxa"/>
            <w:tcBorders>
              <w:top w:val="nil"/>
              <w:left w:val="nil"/>
              <w:bottom w:val="single" w:sz="4" w:space="0" w:color="auto"/>
              <w:right w:val="single" w:sz="4" w:space="0" w:color="auto"/>
            </w:tcBorders>
            <w:noWrap/>
            <w:vAlign w:val="bottom"/>
            <w:hideMark/>
          </w:tcPr>
          <w:p w14:paraId="64411C75" w14:textId="549ECF08" w:rsidR="009555D4" w:rsidRPr="003F1020" w:rsidRDefault="009555D4" w:rsidP="009555D4">
            <w:pPr>
              <w:spacing w:after="0" w:line="240" w:lineRule="auto"/>
              <w:jc w:val="center"/>
              <w:rPr>
                <w:rFonts w:eastAsia="Times New Roman" w:cstheme="minorHAnsi"/>
                <w:lang w:eastAsia="en-GB"/>
              </w:rPr>
            </w:pPr>
            <w:r>
              <w:rPr>
                <w:rFonts w:ascii="Calibri" w:hAnsi="Calibri" w:cs="Calibri"/>
              </w:rPr>
              <w:t>68</w:t>
            </w:r>
          </w:p>
        </w:tc>
        <w:tc>
          <w:tcPr>
            <w:tcW w:w="850" w:type="dxa"/>
            <w:tcBorders>
              <w:top w:val="nil"/>
              <w:left w:val="nil"/>
              <w:bottom w:val="single" w:sz="4" w:space="0" w:color="auto"/>
              <w:right w:val="single" w:sz="4" w:space="0" w:color="auto"/>
            </w:tcBorders>
            <w:noWrap/>
            <w:vAlign w:val="bottom"/>
            <w:hideMark/>
          </w:tcPr>
          <w:p w14:paraId="28BEE680" w14:textId="741BA5FA" w:rsidR="009555D4" w:rsidRPr="003F1020" w:rsidRDefault="009555D4" w:rsidP="009555D4">
            <w:pPr>
              <w:spacing w:after="0" w:line="240" w:lineRule="auto"/>
              <w:jc w:val="center"/>
              <w:rPr>
                <w:rFonts w:eastAsia="Times New Roman" w:cstheme="minorHAnsi"/>
                <w:lang w:eastAsia="en-GB"/>
              </w:rPr>
            </w:pPr>
            <w:r>
              <w:rPr>
                <w:rFonts w:ascii="Calibri" w:hAnsi="Calibri" w:cs="Calibri"/>
              </w:rPr>
              <w:t>517</w:t>
            </w:r>
          </w:p>
        </w:tc>
        <w:tc>
          <w:tcPr>
            <w:tcW w:w="1022" w:type="dxa"/>
            <w:tcBorders>
              <w:top w:val="nil"/>
              <w:left w:val="nil"/>
              <w:bottom w:val="single" w:sz="4" w:space="0" w:color="auto"/>
              <w:right w:val="single" w:sz="4" w:space="0" w:color="auto"/>
            </w:tcBorders>
            <w:noWrap/>
            <w:vAlign w:val="bottom"/>
            <w:hideMark/>
          </w:tcPr>
          <w:p w14:paraId="3E9D766C" w14:textId="2719C55C"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140</w:t>
            </w:r>
          </w:p>
        </w:tc>
        <w:tc>
          <w:tcPr>
            <w:tcW w:w="1240" w:type="dxa"/>
            <w:tcBorders>
              <w:top w:val="nil"/>
              <w:left w:val="nil"/>
              <w:bottom w:val="single" w:sz="4" w:space="0" w:color="auto"/>
              <w:right w:val="single" w:sz="4" w:space="0" w:color="auto"/>
            </w:tcBorders>
            <w:noWrap/>
            <w:vAlign w:val="bottom"/>
            <w:hideMark/>
          </w:tcPr>
          <w:p w14:paraId="39D4D05F" w14:textId="1ACE3518"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344A9CC3" w14:textId="322D87DC"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2D6CACEC" w14:textId="00EED128"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3D32A989" w14:textId="32BF59A4"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3BBA2C07"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7208A4F1" w14:textId="08EC7F06"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24 months</w:t>
            </w:r>
          </w:p>
        </w:tc>
        <w:tc>
          <w:tcPr>
            <w:tcW w:w="1105" w:type="dxa"/>
            <w:tcBorders>
              <w:top w:val="nil"/>
              <w:left w:val="nil"/>
              <w:bottom w:val="single" w:sz="4" w:space="0" w:color="auto"/>
              <w:right w:val="single" w:sz="4" w:space="0" w:color="auto"/>
            </w:tcBorders>
            <w:noWrap/>
            <w:vAlign w:val="bottom"/>
            <w:hideMark/>
          </w:tcPr>
          <w:p w14:paraId="08A8536B" w14:textId="4A07AAD8" w:rsidR="009555D4" w:rsidRPr="003F1020" w:rsidRDefault="009555D4" w:rsidP="009555D4">
            <w:pPr>
              <w:spacing w:after="0" w:line="240" w:lineRule="auto"/>
              <w:jc w:val="center"/>
              <w:rPr>
                <w:rFonts w:eastAsia="Times New Roman" w:cstheme="minorHAnsi"/>
                <w:lang w:eastAsia="en-GB"/>
              </w:rPr>
            </w:pPr>
            <w:r>
              <w:rPr>
                <w:rFonts w:ascii="Calibri" w:hAnsi="Calibri" w:cs="Calibri"/>
              </w:rPr>
              <w:t>335</w:t>
            </w:r>
          </w:p>
        </w:tc>
        <w:tc>
          <w:tcPr>
            <w:tcW w:w="851" w:type="dxa"/>
            <w:tcBorders>
              <w:top w:val="nil"/>
              <w:left w:val="nil"/>
              <w:bottom w:val="single" w:sz="4" w:space="0" w:color="auto"/>
              <w:right w:val="single" w:sz="4" w:space="0" w:color="auto"/>
            </w:tcBorders>
            <w:noWrap/>
            <w:vAlign w:val="bottom"/>
            <w:hideMark/>
          </w:tcPr>
          <w:p w14:paraId="3C94E260" w14:textId="5025B151" w:rsidR="009555D4" w:rsidRPr="003F1020" w:rsidRDefault="009555D4" w:rsidP="009555D4">
            <w:pPr>
              <w:spacing w:after="0" w:line="240" w:lineRule="auto"/>
              <w:jc w:val="center"/>
              <w:rPr>
                <w:rFonts w:eastAsia="Times New Roman" w:cstheme="minorHAnsi"/>
                <w:lang w:eastAsia="en-GB"/>
              </w:rPr>
            </w:pPr>
            <w:r>
              <w:rPr>
                <w:rFonts w:ascii="Calibri" w:hAnsi="Calibri" w:cs="Calibri"/>
              </w:rPr>
              <w:t>80</w:t>
            </w:r>
          </w:p>
        </w:tc>
        <w:tc>
          <w:tcPr>
            <w:tcW w:w="850" w:type="dxa"/>
            <w:tcBorders>
              <w:top w:val="nil"/>
              <w:left w:val="nil"/>
              <w:bottom w:val="single" w:sz="4" w:space="0" w:color="auto"/>
              <w:right w:val="single" w:sz="4" w:space="0" w:color="auto"/>
            </w:tcBorders>
            <w:noWrap/>
            <w:vAlign w:val="bottom"/>
            <w:hideMark/>
          </w:tcPr>
          <w:p w14:paraId="1567622D" w14:textId="231AFFAB" w:rsidR="009555D4" w:rsidRPr="003F1020" w:rsidRDefault="009555D4" w:rsidP="009555D4">
            <w:pPr>
              <w:spacing w:after="0" w:line="240" w:lineRule="auto"/>
              <w:jc w:val="center"/>
              <w:rPr>
                <w:rFonts w:eastAsia="Times New Roman" w:cstheme="minorHAnsi"/>
                <w:lang w:eastAsia="en-GB"/>
              </w:rPr>
            </w:pPr>
            <w:r>
              <w:rPr>
                <w:rFonts w:ascii="Calibri" w:hAnsi="Calibri" w:cs="Calibri"/>
              </w:rPr>
              <w:t>452</w:t>
            </w:r>
          </w:p>
        </w:tc>
        <w:tc>
          <w:tcPr>
            <w:tcW w:w="1022" w:type="dxa"/>
            <w:tcBorders>
              <w:top w:val="nil"/>
              <w:left w:val="nil"/>
              <w:bottom w:val="single" w:sz="4" w:space="0" w:color="auto"/>
              <w:right w:val="single" w:sz="4" w:space="0" w:color="auto"/>
            </w:tcBorders>
            <w:noWrap/>
            <w:vAlign w:val="bottom"/>
            <w:hideMark/>
          </w:tcPr>
          <w:p w14:paraId="3A2E21B4" w14:textId="6C57C964"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132</w:t>
            </w:r>
          </w:p>
        </w:tc>
        <w:tc>
          <w:tcPr>
            <w:tcW w:w="1240" w:type="dxa"/>
            <w:tcBorders>
              <w:top w:val="nil"/>
              <w:left w:val="nil"/>
              <w:bottom w:val="single" w:sz="4" w:space="0" w:color="auto"/>
              <w:right w:val="single" w:sz="4" w:space="0" w:color="auto"/>
            </w:tcBorders>
            <w:noWrap/>
            <w:vAlign w:val="bottom"/>
            <w:hideMark/>
          </w:tcPr>
          <w:p w14:paraId="16CFC990" w14:textId="7284360B"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3C74649E" w14:textId="6CCB1DDB"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5844C9EE" w14:textId="49E5E61A"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620382B4" w14:textId="47F34E63"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13D16FC8"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7037CCF3" w14:textId="62DACA19"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Total</w:t>
            </w:r>
          </w:p>
        </w:tc>
        <w:tc>
          <w:tcPr>
            <w:tcW w:w="1105" w:type="dxa"/>
            <w:tcBorders>
              <w:top w:val="nil"/>
              <w:left w:val="nil"/>
              <w:bottom w:val="single" w:sz="4" w:space="0" w:color="auto"/>
              <w:right w:val="single" w:sz="4" w:space="0" w:color="auto"/>
            </w:tcBorders>
            <w:noWrap/>
            <w:vAlign w:val="bottom"/>
            <w:hideMark/>
          </w:tcPr>
          <w:p w14:paraId="524B5917" w14:textId="038FCAA8" w:rsidR="009555D4" w:rsidRPr="003F1020" w:rsidRDefault="009555D4" w:rsidP="009555D4">
            <w:pPr>
              <w:spacing w:after="0" w:line="240" w:lineRule="auto"/>
              <w:jc w:val="center"/>
              <w:rPr>
                <w:rFonts w:eastAsia="Times New Roman" w:cstheme="minorHAnsi"/>
                <w:lang w:eastAsia="en-GB"/>
              </w:rPr>
            </w:pPr>
            <w:r>
              <w:rPr>
                <w:rFonts w:ascii="Calibri" w:hAnsi="Calibri" w:cs="Calibri"/>
              </w:rPr>
              <w:t>742</w:t>
            </w:r>
          </w:p>
        </w:tc>
        <w:tc>
          <w:tcPr>
            <w:tcW w:w="851" w:type="dxa"/>
            <w:tcBorders>
              <w:top w:val="nil"/>
              <w:left w:val="nil"/>
              <w:bottom w:val="single" w:sz="4" w:space="0" w:color="auto"/>
              <w:right w:val="single" w:sz="4" w:space="0" w:color="auto"/>
            </w:tcBorders>
            <w:noWrap/>
            <w:vAlign w:val="bottom"/>
            <w:hideMark/>
          </w:tcPr>
          <w:p w14:paraId="2FA59D86" w14:textId="40ABCC97"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108</w:t>
            </w:r>
          </w:p>
        </w:tc>
        <w:tc>
          <w:tcPr>
            <w:tcW w:w="850" w:type="dxa"/>
            <w:tcBorders>
              <w:top w:val="nil"/>
              <w:left w:val="nil"/>
              <w:bottom w:val="single" w:sz="4" w:space="0" w:color="auto"/>
              <w:right w:val="single" w:sz="4" w:space="0" w:color="auto"/>
            </w:tcBorders>
            <w:noWrap/>
            <w:vAlign w:val="bottom"/>
            <w:hideMark/>
          </w:tcPr>
          <w:p w14:paraId="29B5C27E" w14:textId="183F7F7A" w:rsidR="009555D4" w:rsidRPr="003F1020" w:rsidRDefault="009555D4" w:rsidP="009555D4">
            <w:pPr>
              <w:spacing w:after="0" w:line="240" w:lineRule="auto"/>
              <w:jc w:val="center"/>
              <w:rPr>
                <w:rFonts w:eastAsia="Times New Roman" w:cstheme="minorHAnsi"/>
                <w:lang w:eastAsia="en-GB"/>
              </w:rPr>
            </w:pPr>
            <w:r>
              <w:rPr>
                <w:rFonts w:ascii="Calibri" w:hAnsi="Calibri" w:cs="Calibri"/>
              </w:rPr>
              <w:t>969</w:t>
            </w:r>
          </w:p>
        </w:tc>
        <w:tc>
          <w:tcPr>
            <w:tcW w:w="1022" w:type="dxa"/>
            <w:tcBorders>
              <w:top w:val="nil"/>
              <w:left w:val="nil"/>
              <w:bottom w:val="single" w:sz="4" w:space="0" w:color="auto"/>
              <w:right w:val="single" w:sz="4" w:space="0" w:color="auto"/>
            </w:tcBorders>
            <w:noWrap/>
            <w:vAlign w:val="bottom"/>
            <w:hideMark/>
          </w:tcPr>
          <w:p w14:paraId="3CF317A4" w14:textId="3A800774"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193</w:t>
            </w:r>
          </w:p>
        </w:tc>
        <w:tc>
          <w:tcPr>
            <w:tcW w:w="1240" w:type="dxa"/>
            <w:tcBorders>
              <w:top w:val="nil"/>
              <w:left w:val="nil"/>
              <w:bottom w:val="single" w:sz="4" w:space="0" w:color="auto"/>
              <w:right w:val="single" w:sz="4" w:space="0" w:color="auto"/>
            </w:tcBorders>
            <w:noWrap/>
            <w:vAlign w:val="bottom"/>
            <w:hideMark/>
          </w:tcPr>
          <w:p w14:paraId="54DECD70" w14:textId="1EF0D93D"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-223</w:t>
            </w:r>
          </w:p>
        </w:tc>
        <w:tc>
          <w:tcPr>
            <w:tcW w:w="992" w:type="dxa"/>
            <w:tcBorders>
              <w:top w:val="nil"/>
              <w:left w:val="nil"/>
              <w:bottom w:val="single" w:sz="4" w:space="0" w:color="auto"/>
              <w:right w:val="single" w:sz="4" w:space="0" w:color="auto"/>
            </w:tcBorders>
            <w:noWrap/>
            <w:vAlign w:val="bottom"/>
            <w:hideMark/>
          </w:tcPr>
          <w:p w14:paraId="027C19E2" w14:textId="3230FC2E"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-665</w:t>
            </w:r>
          </w:p>
        </w:tc>
        <w:tc>
          <w:tcPr>
            <w:tcW w:w="990" w:type="dxa"/>
            <w:tcBorders>
              <w:top w:val="nil"/>
              <w:left w:val="nil"/>
              <w:bottom w:val="single" w:sz="4" w:space="0" w:color="auto"/>
              <w:right w:val="single" w:sz="4" w:space="0" w:color="auto"/>
            </w:tcBorders>
            <w:noWrap/>
            <w:vAlign w:val="bottom"/>
            <w:hideMark/>
          </w:tcPr>
          <w:p w14:paraId="6DF99E8F" w14:textId="765FD0C1"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219</w:t>
            </w:r>
          </w:p>
        </w:tc>
        <w:tc>
          <w:tcPr>
            <w:tcW w:w="1053" w:type="dxa"/>
            <w:tcBorders>
              <w:top w:val="nil"/>
              <w:left w:val="nil"/>
              <w:bottom w:val="single" w:sz="4" w:space="0" w:color="auto"/>
              <w:right w:val="single" w:sz="4" w:space="0" w:color="auto"/>
            </w:tcBorders>
            <w:noWrap/>
            <w:vAlign w:val="bottom"/>
            <w:hideMark/>
          </w:tcPr>
          <w:p w14:paraId="1C44BB48" w14:textId="0D90DEEC" w:rsidR="009555D4" w:rsidRPr="003F1020" w:rsidRDefault="009555D4" w:rsidP="009555D4">
            <w:pPr>
              <w:spacing w:after="0" w:line="240" w:lineRule="auto"/>
              <w:jc w:val="right"/>
              <w:rPr>
                <w:rFonts w:eastAsia="Times New Roman" w:cstheme="minorHAnsi"/>
                <w:color w:val="000000"/>
                <w:lang w:eastAsia="en-GB"/>
              </w:rPr>
            </w:pPr>
            <w:r>
              <w:rPr>
                <w:rFonts w:ascii="Calibri" w:hAnsi="Calibri" w:cs="Calibri"/>
                <w:color w:val="000000"/>
              </w:rPr>
              <w:t>0.321419</w:t>
            </w:r>
          </w:p>
        </w:tc>
      </w:tr>
      <w:tr w:rsidR="009555D4" w:rsidRPr="003F1020" w14:paraId="12DB48A2"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64BA0F17" w14:textId="5A004C6F"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Infant(s) admission</w:t>
            </w:r>
          </w:p>
        </w:tc>
        <w:tc>
          <w:tcPr>
            <w:tcW w:w="1105" w:type="dxa"/>
            <w:tcBorders>
              <w:top w:val="nil"/>
              <w:left w:val="nil"/>
              <w:bottom w:val="single" w:sz="4" w:space="0" w:color="auto"/>
              <w:right w:val="single" w:sz="4" w:space="0" w:color="auto"/>
            </w:tcBorders>
            <w:noWrap/>
            <w:vAlign w:val="bottom"/>
            <w:hideMark/>
          </w:tcPr>
          <w:p w14:paraId="022E1349" w14:textId="4A8EC2E4"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noWrap/>
            <w:vAlign w:val="bottom"/>
            <w:hideMark/>
          </w:tcPr>
          <w:p w14:paraId="3CA68274" w14:textId="23C150AF"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noWrap/>
            <w:vAlign w:val="bottom"/>
            <w:hideMark/>
          </w:tcPr>
          <w:p w14:paraId="7D1BE18D" w14:textId="44142D2B"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022" w:type="dxa"/>
            <w:tcBorders>
              <w:top w:val="nil"/>
              <w:left w:val="nil"/>
              <w:bottom w:val="single" w:sz="4" w:space="0" w:color="auto"/>
              <w:right w:val="single" w:sz="4" w:space="0" w:color="auto"/>
            </w:tcBorders>
            <w:noWrap/>
            <w:vAlign w:val="bottom"/>
            <w:hideMark/>
          </w:tcPr>
          <w:p w14:paraId="31A8EBC3" w14:textId="39927D34"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240" w:type="dxa"/>
            <w:tcBorders>
              <w:top w:val="nil"/>
              <w:left w:val="nil"/>
              <w:bottom w:val="single" w:sz="4" w:space="0" w:color="auto"/>
              <w:right w:val="single" w:sz="4" w:space="0" w:color="auto"/>
            </w:tcBorders>
            <w:noWrap/>
            <w:vAlign w:val="bottom"/>
            <w:hideMark/>
          </w:tcPr>
          <w:p w14:paraId="38697653" w14:textId="205EA452"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40ED29DD" w14:textId="529C5B84"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656BE9B6" w14:textId="7E5CD33C"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77F1D091" w14:textId="60612E70"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6C4F8E8F"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017E2F5E" w14:textId="1C97F227"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6 months</w:t>
            </w:r>
          </w:p>
        </w:tc>
        <w:tc>
          <w:tcPr>
            <w:tcW w:w="1105" w:type="dxa"/>
            <w:tcBorders>
              <w:top w:val="nil"/>
              <w:left w:val="nil"/>
              <w:bottom w:val="single" w:sz="4" w:space="0" w:color="auto"/>
              <w:right w:val="single" w:sz="4" w:space="0" w:color="auto"/>
            </w:tcBorders>
            <w:noWrap/>
            <w:vAlign w:val="bottom"/>
            <w:hideMark/>
          </w:tcPr>
          <w:p w14:paraId="55BD7DCD" w14:textId="52F63E67"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1297</w:t>
            </w:r>
          </w:p>
        </w:tc>
        <w:tc>
          <w:tcPr>
            <w:tcW w:w="851" w:type="dxa"/>
            <w:tcBorders>
              <w:top w:val="nil"/>
              <w:left w:val="nil"/>
              <w:bottom w:val="single" w:sz="4" w:space="0" w:color="auto"/>
              <w:right w:val="single" w:sz="4" w:space="0" w:color="auto"/>
            </w:tcBorders>
            <w:noWrap/>
            <w:vAlign w:val="bottom"/>
            <w:hideMark/>
          </w:tcPr>
          <w:p w14:paraId="619015FC" w14:textId="59E5366A" w:rsidR="009555D4" w:rsidRPr="003F1020" w:rsidRDefault="009555D4" w:rsidP="009555D4">
            <w:pPr>
              <w:spacing w:after="0" w:line="240" w:lineRule="auto"/>
              <w:jc w:val="center"/>
              <w:rPr>
                <w:rFonts w:eastAsia="Times New Roman" w:cstheme="minorHAnsi"/>
                <w:lang w:eastAsia="en-GB"/>
              </w:rPr>
            </w:pPr>
            <w:r>
              <w:rPr>
                <w:rFonts w:ascii="Calibri" w:hAnsi="Calibri" w:cs="Calibri"/>
              </w:rPr>
              <w:t>344</w:t>
            </w:r>
          </w:p>
        </w:tc>
        <w:tc>
          <w:tcPr>
            <w:tcW w:w="850" w:type="dxa"/>
            <w:tcBorders>
              <w:top w:val="nil"/>
              <w:left w:val="nil"/>
              <w:bottom w:val="single" w:sz="4" w:space="0" w:color="auto"/>
              <w:right w:val="single" w:sz="4" w:space="0" w:color="auto"/>
            </w:tcBorders>
            <w:noWrap/>
            <w:vAlign w:val="bottom"/>
            <w:hideMark/>
          </w:tcPr>
          <w:p w14:paraId="27062FC4" w14:textId="0BF326EB"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1315</w:t>
            </w:r>
          </w:p>
        </w:tc>
        <w:tc>
          <w:tcPr>
            <w:tcW w:w="1022" w:type="dxa"/>
            <w:tcBorders>
              <w:top w:val="nil"/>
              <w:left w:val="nil"/>
              <w:bottom w:val="single" w:sz="4" w:space="0" w:color="auto"/>
              <w:right w:val="single" w:sz="4" w:space="0" w:color="auto"/>
            </w:tcBorders>
            <w:noWrap/>
            <w:vAlign w:val="bottom"/>
            <w:hideMark/>
          </w:tcPr>
          <w:p w14:paraId="33632C6C" w14:textId="57ACC9FA"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232</w:t>
            </w:r>
          </w:p>
        </w:tc>
        <w:tc>
          <w:tcPr>
            <w:tcW w:w="1240" w:type="dxa"/>
            <w:tcBorders>
              <w:top w:val="nil"/>
              <w:left w:val="nil"/>
              <w:bottom w:val="single" w:sz="4" w:space="0" w:color="auto"/>
              <w:right w:val="single" w:sz="4" w:space="0" w:color="auto"/>
            </w:tcBorders>
            <w:noWrap/>
            <w:vAlign w:val="bottom"/>
            <w:hideMark/>
          </w:tcPr>
          <w:p w14:paraId="7EAC0A3D" w14:textId="53AC56EF"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2911D2A7" w14:textId="4F4797A0"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2BCB1A53" w14:textId="30F6F284"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29BDAAD6" w14:textId="1DE16346"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3747C8F8"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431CF457" w14:textId="20B4F3D2"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24 months</w:t>
            </w:r>
          </w:p>
        </w:tc>
        <w:tc>
          <w:tcPr>
            <w:tcW w:w="1105" w:type="dxa"/>
            <w:tcBorders>
              <w:top w:val="nil"/>
              <w:left w:val="nil"/>
              <w:bottom w:val="single" w:sz="4" w:space="0" w:color="auto"/>
              <w:right w:val="single" w:sz="4" w:space="0" w:color="auto"/>
            </w:tcBorders>
            <w:noWrap/>
            <w:vAlign w:val="bottom"/>
            <w:hideMark/>
          </w:tcPr>
          <w:p w14:paraId="6BBD5390" w14:textId="4D4A7D22" w:rsidR="009555D4" w:rsidRPr="003F1020" w:rsidRDefault="009555D4" w:rsidP="009555D4">
            <w:pPr>
              <w:spacing w:after="0" w:line="240" w:lineRule="auto"/>
              <w:jc w:val="center"/>
              <w:rPr>
                <w:rFonts w:eastAsia="Times New Roman" w:cstheme="minorHAnsi"/>
                <w:lang w:eastAsia="en-GB"/>
              </w:rPr>
            </w:pPr>
            <w:r>
              <w:rPr>
                <w:rFonts w:ascii="Calibri" w:hAnsi="Calibri" w:cs="Calibri"/>
              </w:rPr>
              <w:t>309</w:t>
            </w:r>
          </w:p>
        </w:tc>
        <w:tc>
          <w:tcPr>
            <w:tcW w:w="851" w:type="dxa"/>
            <w:tcBorders>
              <w:top w:val="nil"/>
              <w:left w:val="nil"/>
              <w:bottom w:val="single" w:sz="4" w:space="0" w:color="auto"/>
              <w:right w:val="single" w:sz="4" w:space="0" w:color="auto"/>
            </w:tcBorders>
            <w:noWrap/>
            <w:vAlign w:val="bottom"/>
            <w:hideMark/>
          </w:tcPr>
          <w:p w14:paraId="593BAD94" w14:textId="0C94C99B"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201</w:t>
            </w:r>
          </w:p>
        </w:tc>
        <w:tc>
          <w:tcPr>
            <w:tcW w:w="850" w:type="dxa"/>
            <w:tcBorders>
              <w:top w:val="nil"/>
              <w:left w:val="nil"/>
              <w:bottom w:val="single" w:sz="4" w:space="0" w:color="auto"/>
              <w:right w:val="single" w:sz="4" w:space="0" w:color="auto"/>
            </w:tcBorders>
            <w:noWrap/>
            <w:vAlign w:val="bottom"/>
            <w:hideMark/>
          </w:tcPr>
          <w:p w14:paraId="5B812BB8" w14:textId="31E96BC2"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247</w:t>
            </w:r>
          </w:p>
        </w:tc>
        <w:tc>
          <w:tcPr>
            <w:tcW w:w="1022" w:type="dxa"/>
            <w:tcBorders>
              <w:top w:val="nil"/>
              <w:left w:val="nil"/>
              <w:bottom w:val="single" w:sz="4" w:space="0" w:color="auto"/>
              <w:right w:val="single" w:sz="4" w:space="0" w:color="auto"/>
            </w:tcBorders>
            <w:noWrap/>
            <w:vAlign w:val="bottom"/>
            <w:hideMark/>
          </w:tcPr>
          <w:p w14:paraId="0577295C" w14:textId="0C8E495E" w:rsidR="009555D4" w:rsidRPr="003F1020" w:rsidRDefault="009555D4" w:rsidP="009555D4">
            <w:pPr>
              <w:spacing w:after="0" w:line="240" w:lineRule="auto"/>
              <w:jc w:val="center"/>
              <w:rPr>
                <w:rFonts w:eastAsia="Times New Roman" w:cstheme="minorHAnsi"/>
                <w:lang w:eastAsia="en-GB"/>
              </w:rPr>
            </w:pPr>
            <w:r>
              <w:rPr>
                <w:rFonts w:ascii="Calibri" w:hAnsi="Calibri" w:cs="Calibri"/>
              </w:rPr>
              <w:t>81</w:t>
            </w:r>
          </w:p>
        </w:tc>
        <w:tc>
          <w:tcPr>
            <w:tcW w:w="1240" w:type="dxa"/>
            <w:tcBorders>
              <w:top w:val="nil"/>
              <w:left w:val="nil"/>
              <w:bottom w:val="single" w:sz="4" w:space="0" w:color="auto"/>
              <w:right w:val="single" w:sz="4" w:space="0" w:color="auto"/>
            </w:tcBorders>
            <w:noWrap/>
            <w:vAlign w:val="bottom"/>
            <w:hideMark/>
          </w:tcPr>
          <w:p w14:paraId="477A5708" w14:textId="4CBC7D03"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3B69B8FB" w14:textId="13A85C3B"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61EA3E50" w14:textId="04F9CA8B"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726567B0" w14:textId="77FF4EE3"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59FFF87B"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57F599A6" w14:textId="58A1491D"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Total</w:t>
            </w:r>
          </w:p>
        </w:tc>
        <w:tc>
          <w:tcPr>
            <w:tcW w:w="1105" w:type="dxa"/>
            <w:tcBorders>
              <w:top w:val="nil"/>
              <w:left w:val="nil"/>
              <w:bottom w:val="single" w:sz="4" w:space="0" w:color="auto"/>
              <w:right w:val="single" w:sz="4" w:space="0" w:color="auto"/>
            </w:tcBorders>
            <w:noWrap/>
            <w:vAlign w:val="bottom"/>
            <w:hideMark/>
          </w:tcPr>
          <w:p w14:paraId="1CDC1135" w14:textId="676F0BA0"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1607</w:t>
            </w:r>
          </w:p>
        </w:tc>
        <w:tc>
          <w:tcPr>
            <w:tcW w:w="851" w:type="dxa"/>
            <w:tcBorders>
              <w:top w:val="nil"/>
              <w:left w:val="nil"/>
              <w:bottom w:val="single" w:sz="4" w:space="0" w:color="auto"/>
              <w:right w:val="single" w:sz="4" w:space="0" w:color="auto"/>
            </w:tcBorders>
            <w:noWrap/>
            <w:vAlign w:val="bottom"/>
            <w:hideMark/>
          </w:tcPr>
          <w:p w14:paraId="418CDDCB" w14:textId="588E98BC" w:rsidR="009555D4" w:rsidRPr="003F1020" w:rsidRDefault="009555D4" w:rsidP="009555D4">
            <w:pPr>
              <w:spacing w:after="0" w:line="240" w:lineRule="auto"/>
              <w:jc w:val="center"/>
              <w:rPr>
                <w:rFonts w:eastAsia="Times New Roman" w:cstheme="minorHAnsi"/>
                <w:lang w:eastAsia="en-GB"/>
              </w:rPr>
            </w:pPr>
            <w:r>
              <w:rPr>
                <w:rFonts w:ascii="Calibri" w:hAnsi="Calibri" w:cs="Calibri"/>
              </w:rPr>
              <w:t>423</w:t>
            </w:r>
          </w:p>
        </w:tc>
        <w:tc>
          <w:tcPr>
            <w:tcW w:w="850" w:type="dxa"/>
            <w:tcBorders>
              <w:top w:val="nil"/>
              <w:left w:val="nil"/>
              <w:bottom w:val="single" w:sz="4" w:space="0" w:color="auto"/>
              <w:right w:val="single" w:sz="4" w:space="0" w:color="auto"/>
            </w:tcBorders>
            <w:noWrap/>
            <w:vAlign w:val="bottom"/>
            <w:hideMark/>
          </w:tcPr>
          <w:p w14:paraId="4009E018" w14:textId="6C3AAC91"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1562</w:t>
            </w:r>
          </w:p>
        </w:tc>
        <w:tc>
          <w:tcPr>
            <w:tcW w:w="1022" w:type="dxa"/>
            <w:tcBorders>
              <w:top w:val="nil"/>
              <w:left w:val="nil"/>
              <w:bottom w:val="single" w:sz="4" w:space="0" w:color="auto"/>
              <w:right w:val="single" w:sz="4" w:space="0" w:color="auto"/>
            </w:tcBorders>
            <w:noWrap/>
            <w:vAlign w:val="bottom"/>
            <w:hideMark/>
          </w:tcPr>
          <w:p w14:paraId="55E6DCE6" w14:textId="3B97FCF4"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269</w:t>
            </w:r>
          </w:p>
        </w:tc>
        <w:tc>
          <w:tcPr>
            <w:tcW w:w="1240" w:type="dxa"/>
            <w:tcBorders>
              <w:top w:val="nil"/>
              <w:left w:val="nil"/>
              <w:bottom w:val="single" w:sz="4" w:space="0" w:color="auto"/>
              <w:right w:val="single" w:sz="4" w:space="0" w:color="auto"/>
            </w:tcBorders>
            <w:noWrap/>
            <w:vAlign w:val="bottom"/>
            <w:hideMark/>
          </w:tcPr>
          <w:p w14:paraId="14B537C7" w14:textId="55327E3A"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52</w:t>
            </w:r>
          </w:p>
        </w:tc>
        <w:tc>
          <w:tcPr>
            <w:tcW w:w="992" w:type="dxa"/>
            <w:tcBorders>
              <w:top w:val="nil"/>
              <w:left w:val="nil"/>
              <w:bottom w:val="single" w:sz="4" w:space="0" w:color="auto"/>
              <w:right w:val="single" w:sz="4" w:space="0" w:color="auto"/>
            </w:tcBorders>
            <w:noWrap/>
            <w:vAlign w:val="bottom"/>
            <w:hideMark/>
          </w:tcPr>
          <w:p w14:paraId="07298711" w14:textId="517A7434"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-916</w:t>
            </w:r>
          </w:p>
        </w:tc>
        <w:tc>
          <w:tcPr>
            <w:tcW w:w="990" w:type="dxa"/>
            <w:tcBorders>
              <w:top w:val="nil"/>
              <w:left w:val="nil"/>
              <w:bottom w:val="single" w:sz="4" w:space="0" w:color="auto"/>
              <w:right w:val="single" w:sz="4" w:space="0" w:color="auto"/>
            </w:tcBorders>
            <w:noWrap/>
            <w:vAlign w:val="bottom"/>
            <w:hideMark/>
          </w:tcPr>
          <w:p w14:paraId="5F2F4C60" w14:textId="71E5BBC8"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1020</w:t>
            </w:r>
          </w:p>
        </w:tc>
        <w:tc>
          <w:tcPr>
            <w:tcW w:w="1053" w:type="dxa"/>
            <w:tcBorders>
              <w:top w:val="nil"/>
              <w:left w:val="nil"/>
              <w:bottom w:val="single" w:sz="4" w:space="0" w:color="auto"/>
              <w:right w:val="single" w:sz="4" w:space="0" w:color="auto"/>
            </w:tcBorders>
            <w:noWrap/>
            <w:vAlign w:val="bottom"/>
            <w:hideMark/>
          </w:tcPr>
          <w:p w14:paraId="3491D75E" w14:textId="639F0791" w:rsidR="009555D4" w:rsidRPr="003F1020" w:rsidRDefault="009555D4" w:rsidP="009555D4">
            <w:pPr>
              <w:spacing w:after="0" w:line="240" w:lineRule="auto"/>
              <w:jc w:val="right"/>
              <w:rPr>
                <w:rFonts w:eastAsia="Times New Roman" w:cstheme="minorHAnsi"/>
                <w:color w:val="000000"/>
                <w:lang w:eastAsia="en-GB"/>
              </w:rPr>
            </w:pPr>
            <w:r>
              <w:rPr>
                <w:rFonts w:ascii="Calibri" w:hAnsi="Calibri" w:cs="Calibri"/>
                <w:color w:val="000000"/>
              </w:rPr>
              <w:t>0.915701</w:t>
            </w:r>
          </w:p>
        </w:tc>
      </w:tr>
      <w:tr w:rsidR="009555D4" w:rsidRPr="003F1020" w14:paraId="3C53A407"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4BEC5D86" w14:textId="74F456FD"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Infant(s) A&amp;E attendance</w:t>
            </w:r>
          </w:p>
        </w:tc>
        <w:tc>
          <w:tcPr>
            <w:tcW w:w="1105" w:type="dxa"/>
            <w:tcBorders>
              <w:top w:val="nil"/>
              <w:left w:val="nil"/>
              <w:bottom w:val="single" w:sz="4" w:space="0" w:color="auto"/>
              <w:right w:val="single" w:sz="4" w:space="0" w:color="auto"/>
            </w:tcBorders>
            <w:noWrap/>
            <w:vAlign w:val="bottom"/>
            <w:hideMark/>
          </w:tcPr>
          <w:p w14:paraId="5CA8B875" w14:textId="369E2022"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noWrap/>
            <w:vAlign w:val="bottom"/>
            <w:hideMark/>
          </w:tcPr>
          <w:p w14:paraId="4FB9461B" w14:textId="18E4E3A4"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noWrap/>
            <w:vAlign w:val="bottom"/>
            <w:hideMark/>
          </w:tcPr>
          <w:p w14:paraId="0F2D44CE" w14:textId="41F1ED44"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022" w:type="dxa"/>
            <w:tcBorders>
              <w:top w:val="nil"/>
              <w:left w:val="nil"/>
              <w:bottom w:val="single" w:sz="4" w:space="0" w:color="auto"/>
              <w:right w:val="single" w:sz="4" w:space="0" w:color="auto"/>
            </w:tcBorders>
            <w:noWrap/>
            <w:vAlign w:val="bottom"/>
            <w:hideMark/>
          </w:tcPr>
          <w:p w14:paraId="56B54F27" w14:textId="13D71DF2"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240" w:type="dxa"/>
            <w:tcBorders>
              <w:top w:val="nil"/>
              <w:left w:val="nil"/>
              <w:bottom w:val="single" w:sz="4" w:space="0" w:color="auto"/>
              <w:right w:val="single" w:sz="4" w:space="0" w:color="auto"/>
            </w:tcBorders>
            <w:noWrap/>
            <w:vAlign w:val="bottom"/>
            <w:hideMark/>
          </w:tcPr>
          <w:p w14:paraId="04AA6D7A" w14:textId="4B81A419"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1936A0CA" w14:textId="42B35F40"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5FC31316" w14:textId="7354EF44"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59C02B8D" w14:textId="76EA2C82"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5CE04361"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6FC87848" w14:textId="5B0639FB"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6 months</w:t>
            </w:r>
          </w:p>
        </w:tc>
        <w:tc>
          <w:tcPr>
            <w:tcW w:w="1105" w:type="dxa"/>
            <w:tcBorders>
              <w:top w:val="nil"/>
              <w:left w:val="nil"/>
              <w:bottom w:val="single" w:sz="4" w:space="0" w:color="auto"/>
              <w:right w:val="single" w:sz="4" w:space="0" w:color="auto"/>
            </w:tcBorders>
            <w:noWrap/>
            <w:vAlign w:val="bottom"/>
            <w:hideMark/>
          </w:tcPr>
          <w:p w14:paraId="46016908" w14:textId="54963A05" w:rsidR="009555D4" w:rsidRPr="003F1020" w:rsidRDefault="009555D4" w:rsidP="009555D4">
            <w:pPr>
              <w:spacing w:after="0" w:line="240" w:lineRule="auto"/>
              <w:jc w:val="center"/>
              <w:rPr>
                <w:rFonts w:eastAsia="Times New Roman" w:cstheme="minorHAnsi"/>
                <w:lang w:eastAsia="en-GB"/>
              </w:rPr>
            </w:pPr>
            <w:r>
              <w:rPr>
                <w:rFonts w:ascii="Calibri" w:hAnsi="Calibri" w:cs="Calibri"/>
              </w:rPr>
              <w:t>49</w:t>
            </w:r>
          </w:p>
        </w:tc>
        <w:tc>
          <w:tcPr>
            <w:tcW w:w="851" w:type="dxa"/>
            <w:tcBorders>
              <w:top w:val="nil"/>
              <w:left w:val="nil"/>
              <w:bottom w:val="single" w:sz="4" w:space="0" w:color="auto"/>
              <w:right w:val="single" w:sz="4" w:space="0" w:color="auto"/>
            </w:tcBorders>
            <w:noWrap/>
            <w:vAlign w:val="bottom"/>
            <w:hideMark/>
          </w:tcPr>
          <w:p w14:paraId="3F2729A7" w14:textId="101B94F8" w:rsidR="009555D4" w:rsidRPr="003F1020" w:rsidRDefault="009555D4" w:rsidP="009555D4">
            <w:pPr>
              <w:spacing w:after="0" w:line="240" w:lineRule="auto"/>
              <w:jc w:val="center"/>
              <w:rPr>
                <w:rFonts w:eastAsia="Times New Roman" w:cstheme="minorHAnsi"/>
                <w:lang w:eastAsia="en-GB"/>
              </w:rPr>
            </w:pPr>
            <w:r>
              <w:rPr>
                <w:rFonts w:ascii="Calibri" w:hAnsi="Calibri" w:cs="Calibri"/>
              </w:rPr>
              <w:t>7</w:t>
            </w:r>
          </w:p>
        </w:tc>
        <w:tc>
          <w:tcPr>
            <w:tcW w:w="850" w:type="dxa"/>
            <w:tcBorders>
              <w:top w:val="nil"/>
              <w:left w:val="nil"/>
              <w:bottom w:val="single" w:sz="4" w:space="0" w:color="auto"/>
              <w:right w:val="single" w:sz="4" w:space="0" w:color="auto"/>
            </w:tcBorders>
            <w:noWrap/>
            <w:vAlign w:val="bottom"/>
            <w:hideMark/>
          </w:tcPr>
          <w:p w14:paraId="2E20F2A6" w14:textId="079A9312" w:rsidR="009555D4" w:rsidRPr="003F1020" w:rsidRDefault="009555D4" w:rsidP="009555D4">
            <w:pPr>
              <w:spacing w:after="0" w:line="240" w:lineRule="auto"/>
              <w:jc w:val="center"/>
              <w:rPr>
                <w:rFonts w:eastAsia="Times New Roman" w:cstheme="minorHAnsi"/>
                <w:lang w:eastAsia="en-GB"/>
              </w:rPr>
            </w:pPr>
            <w:r>
              <w:rPr>
                <w:rFonts w:ascii="Calibri" w:hAnsi="Calibri" w:cs="Calibri"/>
              </w:rPr>
              <w:t>45</w:t>
            </w:r>
          </w:p>
        </w:tc>
        <w:tc>
          <w:tcPr>
            <w:tcW w:w="1022" w:type="dxa"/>
            <w:tcBorders>
              <w:top w:val="nil"/>
              <w:left w:val="nil"/>
              <w:bottom w:val="single" w:sz="4" w:space="0" w:color="auto"/>
              <w:right w:val="single" w:sz="4" w:space="0" w:color="auto"/>
            </w:tcBorders>
            <w:noWrap/>
            <w:vAlign w:val="bottom"/>
            <w:hideMark/>
          </w:tcPr>
          <w:p w14:paraId="4109966F" w14:textId="7A2CE0F6" w:rsidR="009555D4" w:rsidRPr="003F1020" w:rsidRDefault="009555D4" w:rsidP="009555D4">
            <w:pPr>
              <w:spacing w:after="0" w:line="240" w:lineRule="auto"/>
              <w:jc w:val="center"/>
              <w:rPr>
                <w:rFonts w:eastAsia="Times New Roman" w:cstheme="minorHAnsi"/>
                <w:lang w:eastAsia="en-GB"/>
              </w:rPr>
            </w:pPr>
            <w:r>
              <w:rPr>
                <w:rFonts w:ascii="Calibri" w:hAnsi="Calibri" w:cs="Calibri"/>
              </w:rPr>
              <w:t>7</w:t>
            </w:r>
          </w:p>
        </w:tc>
        <w:tc>
          <w:tcPr>
            <w:tcW w:w="1240" w:type="dxa"/>
            <w:tcBorders>
              <w:top w:val="nil"/>
              <w:left w:val="nil"/>
              <w:bottom w:val="single" w:sz="4" w:space="0" w:color="auto"/>
              <w:right w:val="single" w:sz="4" w:space="0" w:color="auto"/>
            </w:tcBorders>
            <w:noWrap/>
            <w:vAlign w:val="bottom"/>
            <w:hideMark/>
          </w:tcPr>
          <w:p w14:paraId="27DCE8C8" w14:textId="11567F9D"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60DB0CEE" w14:textId="14413D5B"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4E8C0337" w14:textId="7287479E"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6C643F60" w14:textId="2C033213"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547F53FC"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2285C3AC" w14:textId="78348A8D"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24 months</w:t>
            </w:r>
          </w:p>
        </w:tc>
        <w:tc>
          <w:tcPr>
            <w:tcW w:w="1105" w:type="dxa"/>
            <w:tcBorders>
              <w:top w:val="nil"/>
              <w:left w:val="nil"/>
              <w:bottom w:val="single" w:sz="4" w:space="0" w:color="auto"/>
              <w:right w:val="single" w:sz="4" w:space="0" w:color="auto"/>
            </w:tcBorders>
            <w:noWrap/>
            <w:vAlign w:val="bottom"/>
            <w:hideMark/>
          </w:tcPr>
          <w:p w14:paraId="07555C96" w14:textId="240D0B6C" w:rsidR="009555D4" w:rsidRPr="003F1020" w:rsidRDefault="009555D4" w:rsidP="009555D4">
            <w:pPr>
              <w:spacing w:after="0" w:line="240" w:lineRule="auto"/>
              <w:jc w:val="center"/>
              <w:rPr>
                <w:rFonts w:eastAsia="Times New Roman" w:cstheme="minorHAnsi"/>
                <w:lang w:eastAsia="en-GB"/>
              </w:rPr>
            </w:pPr>
            <w:r>
              <w:rPr>
                <w:rFonts w:ascii="Calibri" w:hAnsi="Calibri" w:cs="Calibri"/>
              </w:rPr>
              <w:t>35</w:t>
            </w:r>
          </w:p>
        </w:tc>
        <w:tc>
          <w:tcPr>
            <w:tcW w:w="851" w:type="dxa"/>
            <w:tcBorders>
              <w:top w:val="nil"/>
              <w:left w:val="nil"/>
              <w:bottom w:val="single" w:sz="4" w:space="0" w:color="auto"/>
              <w:right w:val="single" w:sz="4" w:space="0" w:color="auto"/>
            </w:tcBorders>
            <w:noWrap/>
            <w:vAlign w:val="bottom"/>
            <w:hideMark/>
          </w:tcPr>
          <w:p w14:paraId="70CD97F2" w14:textId="66070CD3" w:rsidR="009555D4" w:rsidRPr="003F1020" w:rsidRDefault="009555D4" w:rsidP="009555D4">
            <w:pPr>
              <w:spacing w:after="0" w:line="240" w:lineRule="auto"/>
              <w:jc w:val="center"/>
              <w:rPr>
                <w:rFonts w:eastAsia="Times New Roman" w:cstheme="minorHAnsi"/>
                <w:lang w:eastAsia="en-GB"/>
              </w:rPr>
            </w:pPr>
            <w:r>
              <w:rPr>
                <w:rFonts w:ascii="Calibri" w:hAnsi="Calibri" w:cs="Calibri"/>
              </w:rPr>
              <w:t>5</w:t>
            </w:r>
          </w:p>
        </w:tc>
        <w:tc>
          <w:tcPr>
            <w:tcW w:w="850" w:type="dxa"/>
            <w:tcBorders>
              <w:top w:val="nil"/>
              <w:left w:val="nil"/>
              <w:bottom w:val="single" w:sz="4" w:space="0" w:color="auto"/>
              <w:right w:val="single" w:sz="4" w:space="0" w:color="auto"/>
            </w:tcBorders>
            <w:noWrap/>
            <w:vAlign w:val="bottom"/>
            <w:hideMark/>
          </w:tcPr>
          <w:p w14:paraId="4A4299CE" w14:textId="33F05497"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20</w:t>
            </w:r>
          </w:p>
        </w:tc>
        <w:tc>
          <w:tcPr>
            <w:tcW w:w="1022" w:type="dxa"/>
            <w:tcBorders>
              <w:top w:val="nil"/>
              <w:left w:val="nil"/>
              <w:bottom w:val="single" w:sz="4" w:space="0" w:color="auto"/>
              <w:right w:val="single" w:sz="4" w:space="0" w:color="auto"/>
            </w:tcBorders>
            <w:noWrap/>
            <w:vAlign w:val="bottom"/>
            <w:hideMark/>
          </w:tcPr>
          <w:p w14:paraId="781355FD" w14:textId="18AC9494" w:rsidR="009555D4" w:rsidRPr="003F1020" w:rsidRDefault="009555D4" w:rsidP="009555D4">
            <w:pPr>
              <w:spacing w:after="0" w:line="240" w:lineRule="auto"/>
              <w:jc w:val="center"/>
              <w:rPr>
                <w:rFonts w:eastAsia="Times New Roman" w:cstheme="minorHAnsi"/>
                <w:lang w:eastAsia="en-GB"/>
              </w:rPr>
            </w:pPr>
            <w:r>
              <w:rPr>
                <w:rFonts w:ascii="Calibri" w:hAnsi="Calibri" w:cs="Calibri"/>
              </w:rPr>
              <w:t>4</w:t>
            </w:r>
          </w:p>
        </w:tc>
        <w:tc>
          <w:tcPr>
            <w:tcW w:w="1240" w:type="dxa"/>
            <w:tcBorders>
              <w:top w:val="nil"/>
              <w:left w:val="nil"/>
              <w:bottom w:val="single" w:sz="4" w:space="0" w:color="auto"/>
              <w:right w:val="single" w:sz="4" w:space="0" w:color="auto"/>
            </w:tcBorders>
            <w:noWrap/>
            <w:vAlign w:val="bottom"/>
            <w:hideMark/>
          </w:tcPr>
          <w:p w14:paraId="18D6C92B" w14:textId="593F6972"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02F02CA6" w14:textId="2003FBB2"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52ED8E5B" w14:textId="28E6EB90"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7E7B1FC9" w14:textId="7DCAC476"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4E19F9B6"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33C5CF07" w14:textId="359E40B8"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Total</w:t>
            </w:r>
          </w:p>
        </w:tc>
        <w:tc>
          <w:tcPr>
            <w:tcW w:w="1105" w:type="dxa"/>
            <w:tcBorders>
              <w:top w:val="nil"/>
              <w:left w:val="nil"/>
              <w:bottom w:val="single" w:sz="4" w:space="0" w:color="auto"/>
              <w:right w:val="single" w:sz="4" w:space="0" w:color="auto"/>
            </w:tcBorders>
            <w:noWrap/>
            <w:vAlign w:val="bottom"/>
            <w:hideMark/>
          </w:tcPr>
          <w:p w14:paraId="1E049215" w14:textId="137841F8" w:rsidR="009555D4" w:rsidRPr="003F1020" w:rsidRDefault="009555D4" w:rsidP="009555D4">
            <w:pPr>
              <w:spacing w:after="0" w:line="240" w:lineRule="auto"/>
              <w:jc w:val="center"/>
              <w:rPr>
                <w:rFonts w:eastAsia="Times New Roman" w:cstheme="minorHAnsi"/>
                <w:lang w:eastAsia="en-GB"/>
              </w:rPr>
            </w:pPr>
            <w:r>
              <w:rPr>
                <w:rFonts w:ascii="Calibri" w:hAnsi="Calibri" w:cs="Calibri"/>
              </w:rPr>
              <w:t>84</w:t>
            </w:r>
          </w:p>
        </w:tc>
        <w:tc>
          <w:tcPr>
            <w:tcW w:w="851" w:type="dxa"/>
            <w:tcBorders>
              <w:top w:val="nil"/>
              <w:left w:val="nil"/>
              <w:bottom w:val="single" w:sz="4" w:space="0" w:color="auto"/>
              <w:right w:val="single" w:sz="4" w:space="0" w:color="auto"/>
            </w:tcBorders>
            <w:noWrap/>
            <w:vAlign w:val="bottom"/>
            <w:hideMark/>
          </w:tcPr>
          <w:p w14:paraId="3064E654" w14:textId="76E2BD43" w:rsidR="009555D4" w:rsidRPr="003F1020" w:rsidRDefault="009555D4" w:rsidP="009555D4">
            <w:pPr>
              <w:spacing w:after="0" w:line="240" w:lineRule="auto"/>
              <w:jc w:val="center"/>
              <w:rPr>
                <w:rFonts w:eastAsia="Times New Roman" w:cstheme="minorHAnsi"/>
                <w:lang w:eastAsia="en-GB"/>
              </w:rPr>
            </w:pPr>
            <w:r>
              <w:rPr>
                <w:rFonts w:ascii="Calibri" w:hAnsi="Calibri" w:cs="Calibri"/>
              </w:rPr>
              <w:t>9</w:t>
            </w:r>
          </w:p>
        </w:tc>
        <w:tc>
          <w:tcPr>
            <w:tcW w:w="850" w:type="dxa"/>
            <w:tcBorders>
              <w:top w:val="nil"/>
              <w:left w:val="nil"/>
              <w:bottom w:val="single" w:sz="4" w:space="0" w:color="auto"/>
              <w:right w:val="single" w:sz="4" w:space="0" w:color="auto"/>
            </w:tcBorders>
            <w:noWrap/>
            <w:vAlign w:val="bottom"/>
            <w:hideMark/>
          </w:tcPr>
          <w:p w14:paraId="4EAE955F" w14:textId="536D1049" w:rsidR="009555D4" w:rsidRPr="003F1020" w:rsidRDefault="009555D4" w:rsidP="009555D4">
            <w:pPr>
              <w:spacing w:after="0" w:line="240" w:lineRule="auto"/>
              <w:jc w:val="center"/>
              <w:rPr>
                <w:rFonts w:eastAsia="Times New Roman" w:cstheme="minorHAnsi"/>
                <w:lang w:eastAsia="en-GB"/>
              </w:rPr>
            </w:pPr>
            <w:r>
              <w:rPr>
                <w:rFonts w:ascii="Calibri" w:hAnsi="Calibri" w:cs="Calibri"/>
              </w:rPr>
              <w:t>65</w:t>
            </w:r>
          </w:p>
        </w:tc>
        <w:tc>
          <w:tcPr>
            <w:tcW w:w="1022" w:type="dxa"/>
            <w:tcBorders>
              <w:top w:val="nil"/>
              <w:left w:val="nil"/>
              <w:bottom w:val="single" w:sz="4" w:space="0" w:color="auto"/>
              <w:right w:val="single" w:sz="4" w:space="0" w:color="auto"/>
            </w:tcBorders>
            <w:noWrap/>
            <w:vAlign w:val="bottom"/>
            <w:hideMark/>
          </w:tcPr>
          <w:p w14:paraId="1AA53BD9" w14:textId="70210D9C" w:rsidR="009555D4" w:rsidRPr="003F1020" w:rsidRDefault="009555D4" w:rsidP="009555D4">
            <w:pPr>
              <w:spacing w:after="0" w:line="240" w:lineRule="auto"/>
              <w:jc w:val="center"/>
              <w:rPr>
                <w:rFonts w:eastAsia="Times New Roman" w:cstheme="minorHAnsi"/>
                <w:lang w:eastAsia="en-GB"/>
              </w:rPr>
            </w:pPr>
            <w:r>
              <w:rPr>
                <w:rFonts w:ascii="Calibri" w:hAnsi="Calibri" w:cs="Calibri"/>
              </w:rPr>
              <w:t>9</w:t>
            </w:r>
          </w:p>
        </w:tc>
        <w:tc>
          <w:tcPr>
            <w:tcW w:w="1240" w:type="dxa"/>
            <w:tcBorders>
              <w:top w:val="nil"/>
              <w:left w:val="nil"/>
              <w:bottom w:val="single" w:sz="4" w:space="0" w:color="auto"/>
              <w:right w:val="single" w:sz="4" w:space="0" w:color="auto"/>
            </w:tcBorders>
            <w:noWrap/>
            <w:vAlign w:val="bottom"/>
            <w:hideMark/>
          </w:tcPr>
          <w:p w14:paraId="4FF5C19B" w14:textId="7DD8DEA8"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19</w:t>
            </w:r>
          </w:p>
        </w:tc>
        <w:tc>
          <w:tcPr>
            <w:tcW w:w="992" w:type="dxa"/>
            <w:tcBorders>
              <w:top w:val="nil"/>
              <w:left w:val="nil"/>
              <w:bottom w:val="single" w:sz="4" w:space="0" w:color="auto"/>
              <w:right w:val="single" w:sz="4" w:space="0" w:color="auto"/>
            </w:tcBorders>
            <w:noWrap/>
            <w:vAlign w:val="bottom"/>
            <w:hideMark/>
          </w:tcPr>
          <w:p w14:paraId="221145FB" w14:textId="30D9CA71"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-6</w:t>
            </w:r>
          </w:p>
        </w:tc>
        <w:tc>
          <w:tcPr>
            <w:tcW w:w="990" w:type="dxa"/>
            <w:tcBorders>
              <w:top w:val="nil"/>
              <w:left w:val="nil"/>
              <w:bottom w:val="single" w:sz="4" w:space="0" w:color="auto"/>
              <w:right w:val="single" w:sz="4" w:space="0" w:color="auto"/>
            </w:tcBorders>
            <w:noWrap/>
            <w:vAlign w:val="bottom"/>
            <w:hideMark/>
          </w:tcPr>
          <w:p w14:paraId="0BB66C87" w14:textId="3BCF5EA1"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44</w:t>
            </w:r>
          </w:p>
        </w:tc>
        <w:tc>
          <w:tcPr>
            <w:tcW w:w="1053" w:type="dxa"/>
            <w:tcBorders>
              <w:top w:val="nil"/>
              <w:left w:val="nil"/>
              <w:bottom w:val="single" w:sz="4" w:space="0" w:color="auto"/>
              <w:right w:val="single" w:sz="4" w:space="0" w:color="auto"/>
            </w:tcBorders>
            <w:noWrap/>
            <w:vAlign w:val="bottom"/>
            <w:hideMark/>
          </w:tcPr>
          <w:p w14:paraId="706E2F50" w14:textId="2567E1DA" w:rsidR="009555D4" w:rsidRPr="003F1020" w:rsidRDefault="009555D4" w:rsidP="009555D4">
            <w:pPr>
              <w:spacing w:after="0" w:line="240" w:lineRule="auto"/>
              <w:jc w:val="right"/>
              <w:rPr>
                <w:rFonts w:eastAsia="Times New Roman" w:cstheme="minorHAnsi"/>
                <w:color w:val="000000"/>
                <w:lang w:eastAsia="en-GB"/>
              </w:rPr>
            </w:pPr>
            <w:r>
              <w:rPr>
                <w:rFonts w:ascii="Calibri" w:hAnsi="Calibri" w:cs="Calibri"/>
                <w:color w:val="000000"/>
              </w:rPr>
              <w:t>0.131297</w:t>
            </w:r>
          </w:p>
        </w:tc>
      </w:tr>
      <w:tr w:rsidR="009555D4" w:rsidRPr="003F1020" w14:paraId="0099202C"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558D9973" w14:textId="296CD72E"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Infant outpatient attendance</w:t>
            </w:r>
          </w:p>
        </w:tc>
        <w:tc>
          <w:tcPr>
            <w:tcW w:w="1105" w:type="dxa"/>
            <w:tcBorders>
              <w:top w:val="nil"/>
              <w:left w:val="nil"/>
              <w:bottom w:val="single" w:sz="4" w:space="0" w:color="auto"/>
              <w:right w:val="single" w:sz="4" w:space="0" w:color="auto"/>
            </w:tcBorders>
            <w:noWrap/>
            <w:vAlign w:val="bottom"/>
            <w:hideMark/>
          </w:tcPr>
          <w:p w14:paraId="4D4333AD" w14:textId="3BF2D987"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noWrap/>
            <w:vAlign w:val="bottom"/>
            <w:hideMark/>
          </w:tcPr>
          <w:p w14:paraId="2622588E" w14:textId="23C420FD"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noWrap/>
            <w:vAlign w:val="bottom"/>
            <w:hideMark/>
          </w:tcPr>
          <w:p w14:paraId="76507634" w14:textId="0A5FC01F"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022" w:type="dxa"/>
            <w:tcBorders>
              <w:top w:val="nil"/>
              <w:left w:val="nil"/>
              <w:bottom w:val="single" w:sz="4" w:space="0" w:color="auto"/>
              <w:right w:val="single" w:sz="4" w:space="0" w:color="auto"/>
            </w:tcBorders>
            <w:noWrap/>
            <w:vAlign w:val="bottom"/>
            <w:hideMark/>
          </w:tcPr>
          <w:p w14:paraId="07D3AD71" w14:textId="1CAFB717"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240" w:type="dxa"/>
            <w:tcBorders>
              <w:top w:val="nil"/>
              <w:left w:val="nil"/>
              <w:bottom w:val="single" w:sz="4" w:space="0" w:color="auto"/>
              <w:right w:val="single" w:sz="4" w:space="0" w:color="auto"/>
            </w:tcBorders>
            <w:noWrap/>
            <w:vAlign w:val="bottom"/>
            <w:hideMark/>
          </w:tcPr>
          <w:p w14:paraId="5EB187F7" w14:textId="1EE499B1"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5BB9E63F" w14:textId="7970ED07"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05C2DEB9" w14:textId="121911D7"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1FE71EE6" w14:textId="0F3AF3A5"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1ED64C0F"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0D73D775" w14:textId="4D65409D"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6 months</w:t>
            </w:r>
          </w:p>
        </w:tc>
        <w:tc>
          <w:tcPr>
            <w:tcW w:w="1105" w:type="dxa"/>
            <w:tcBorders>
              <w:top w:val="nil"/>
              <w:left w:val="nil"/>
              <w:bottom w:val="single" w:sz="4" w:space="0" w:color="auto"/>
              <w:right w:val="single" w:sz="4" w:space="0" w:color="auto"/>
            </w:tcBorders>
            <w:noWrap/>
            <w:vAlign w:val="bottom"/>
            <w:hideMark/>
          </w:tcPr>
          <w:p w14:paraId="72482537" w14:textId="1FE46190"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204</w:t>
            </w:r>
          </w:p>
        </w:tc>
        <w:tc>
          <w:tcPr>
            <w:tcW w:w="851" w:type="dxa"/>
            <w:tcBorders>
              <w:top w:val="nil"/>
              <w:left w:val="nil"/>
              <w:bottom w:val="single" w:sz="4" w:space="0" w:color="auto"/>
              <w:right w:val="single" w:sz="4" w:space="0" w:color="auto"/>
            </w:tcBorders>
            <w:noWrap/>
            <w:vAlign w:val="bottom"/>
            <w:hideMark/>
          </w:tcPr>
          <w:p w14:paraId="54C89AEA" w14:textId="1466306B"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20</w:t>
            </w:r>
          </w:p>
        </w:tc>
        <w:tc>
          <w:tcPr>
            <w:tcW w:w="850" w:type="dxa"/>
            <w:tcBorders>
              <w:top w:val="nil"/>
              <w:left w:val="nil"/>
              <w:bottom w:val="single" w:sz="4" w:space="0" w:color="auto"/>
              <w:right w:val="single" w:sz="4" w:space="0" w:color="auto"/>
            </w:tcBorders>
            <w:noWrap/>
            <w:vAlign w:val="bottom"/>
            <w:hideMark/>
          </w:tcPr>
          <w:p w14:paraId="2A6A3829" w14:textId="118412D1"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198</w:t>
            </w:r>
          </w:p>
        </w:tc>
        <w:tc>
          <w:tcPr>
            <w:tcW w:w="1022" w:type="dxa"/>
            <w:tcBorders>
              <w:top w:val="nil"/>
              <w:left w:val="nil"/>
              <w:bottom w:val="single" w:sz="4" w:space="0" w:color="auto"/>
              <w:right w:val="single" w:sz="4" w:space="0" w:color="auto"/>
            </w:tcBorders>
            <w:noWrap/>
            <w:vAlign w:val="bottom"/>
            <w:hideMark/>
          </w:tcPr>
          <w:p w14:paraId="47F93F81" w14:textId="3543F807"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22</w:t>
            </w:r>
          </w:p>
        </w:tc>
        <w:tc>
          <w:tcPr>
            <w:tcW w:w="1240" w:type="dxa"/>
            <w:tcBorders>
              <w:top w:val="nil"/>
              <w:left w:val="nil"/>
              <w:bottom w:val="single" w:sz="4" w:space="0" w:color="auto"/>
              <w:right w:val="single" w:sz="4" w:space="0" w:color="auto"/>
            </w:tcBorders>
            <w:noWrap/>
            <w:vAlign w:val="bottom"/>
            <w:hideMark/>
          </w:tcPr>
          <w:p w14:paraId="4006240F" w14:textId="05E77C9E"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46A23861" w14:textId="694B120E"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5859AE6A" w14:textId="32404E2B"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0384F5CC" w14:textId="6F10E2EB"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02886809"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1E3090BA" w14:textId="69A20C1D"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24 months</w:t>
            </w:r>
          </w:p>
        </w:tc>
        <w:tc>
          <w:tcPr>
            <w:tcW w:w="1105" w:type="dxa"/>
            <w:tcBorders>
              <w:top w:val="nil"/>
              <w:left w:val="nil"/>
              <w:bottom w:val="single" w:sz="4" w:space="0" w:color="auto"/>
              <w:right w:val="single" w:sz="4" w:space="0" w:color="auto"/>
            </w:tcBorders>
            <w:noWrap/>
            <w:vAlign w:val="bottom"/>
            <w:hideMark/>
          </w:tcPr>
          <w:p w14:paraId="7DE6AB54" w14:textId="3882D973" w:rsidR="009555D4" w:rsidRPr="003F1020" w:rsidRDefault="009555D4" w:rsidP="009555D4">
            <w:pPr>
              <w:spacing w:after="0" w:line="240" w:lineRule="auto"/>
              <w:jc w:val="center"/>
              <w:rPr>
                <w:rFonts w:eastAsia="Times New Roman" w:cstheme="minorHAnsi"/>
                <w:lang w:eastAsia="en-GB"/>
              </w:rPr>
            </w:pPr>
            <w:r>
              <w:rPr>
                <w:rFonts w:ascii="Calibri" w:hAnsi="Calibri" w:cs="Calibri"/>
              </w:rPr>
              <w:t>99</w:t>
            </w:r>
          </w:p>
        </w:tc>
        <w:tc>
          <w:tcPr>
            <w:tcW w:w="851" w:type="dxa"/>
            <w:tcBorders>
              <w:top w:val="nil"/>
              <w:left w:val="nil"/>
              <w:bottom w:val="single" w:sz="4" w:space="0" w:color="auto"/>
              <w:right w:val="single" w:sz="4" w:space="0" w:color="auto"/>
            </w:tcBorders>
            <w:noWrap/>
            <w:vAlign w:val="bottom"/>
            <w:hideMark/>
          </w:tcPr>
          <w:p w14:paraId="1547B319" w14:textId="4A781436"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13</w:t>
            </w:r>
          </w:p>
        </w:tc>
        <w:tc>
          <w:tcPr>
            <w:tcW w:w="850" w:type="dxa"/>
            <w:tcBorders>
              <w:top w:val="nil"/>
              <w:left w:val="nil"/>
              <w:bottom w:val="single" w:sz="4" w:space="0" w:color="auto"/>
              <w:right w:val="single" w:sz="4" w:space="0" w:color="auto"/>
            </w:tcBorders>
            <w:noWrap/>
            <w:vAlign w:val="bottom"/>
            <w:hideMark/>
          </w:tcPr>
          <w:p w14:paraId="14F2982C" w14:textId="16728321" w:rsidR="009555D4" w:rsidRPr="003F1020" w:rsidRDefault="009555D4" w:rsidP="009555D4">
            <w:pPr>
              <w:spacing w:after="0" w:line="240" w:lineRule="auto"/>
              <w:jc w:val="center"/>
              <w:rPr>
                <w:rFonts w:eastAsia="Times New Roman" w:cstheme="minorHAnsi"/>
                <w:lang w:eastAsia="en-GB"/>
              </w:rPr>
            </w:pPr>
            <w:r>
              <w:rPr>
                <w:rFonts w:ascii="Calibri" w:hAnsi="Calibri" w:cs="Calibri"/>
              </w:rPr>
              <w:t>83</w:t>
            </w:r>
          </w:p>
        </w:tc>
        <w:tc>
          <w:tcPr>
            <w:tcW w:w="1022" w:type="dxa"/>
            <w:tcBorders>
              <w:top w:val="nil"/>
              <w:left w:val="nil"/>
              <w:bottom w:val="single" w:sz="4" w:space="0" w:color="auto"/>
              <w:right w:val="single" w:sz="4" w:space="0" w:color="auto"/>
            </w:tcBorders>
            <w:noWrap/>
            <w:vAlign w:val="bottom"/>
            <w:hideMark/>
          </w:tcPr>
          <w:p w14:paraId="39C4913F" w14:textId="766635BF"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14</w:t>
            </w:r>
          </w:p>
        </w:tc>
        <w:tc>
          <w:tcPr>
            <w:tcW w:w="1240" w:type="dxa"/>
            <w:tcBorders>
              <w:top w:val="nil"/>
              <w:left w:val="nil"/>
              <w:bottom w:val="single" w:sz="4" w:space="0" w:color="auto"/>
              <w:right w:val="single" w:sz="4" w:space="0" w:color="auto"/>
            </w:tcBorders>
            <w:noWrap/>
            <w:vAlign w:val="bottom"/>
            <w:hideMark/>
          </w:tcPr>
          <w:p w14:paraId="4504FFBE" w14:textId="19827D8B"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6BD3FE67" w14:textId="1032FD20"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3ED3A237" w14:textId="29C6D73B"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5802E7EE" w14:textId="29D9B07A"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7C81D730"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460BDB30" w14:textId="777A5E5D"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Total</w:t>
            </w:r>
          </w:p>
        </w:tc>
        <w:tc>
          <w:tcPr>
            <w:tcW w:w="1105" w:type="dxa"/>
            <w:tcBorders>
              <w:top w:val="nil"/>
              <w:left w:val="nil"/>
              <w:bottom w:val="single" w:sz="4" w:space="0" w:color="auto"/>
              <w:right w:val="single" w:sz="4" w:space="0" w:color="auto"/>
            </w:tcBorders>
            <w:noWrap/>
            <w:vAlign w:val="bottom"/>
            <w:hideMark/>
          </w:tcPr>
          <w:p w14:paraId="12584371" w14:textId="07BC2628" w:rsidR="009555D4" w:rsidRPr="003F1020" w:rsidRDefault="009555D4" w:rsidP="009555D4">
            <w:pPr>
              <w:spacing w:after="0" w:line="240" w:lineRule="auto"/>
              <w:jc w:val="center"/>
              <w:rPr>
                <w:rFonts w:eastAsia="Times New Roman" w:cstheme="minorHAnsi"/>
                <w:lang w:eastAsia="en-GB"/>
              </w:rPr>
            </w:pPr>
            <w:r>
              <w:rPr>
                <w:rFonts w:ascii="Calibri" w:hAnsi="Calibri" w:cs="Calibri"/>
              </w:rPr>
              <w:t>303</w:t>
            </w:r>
          </w:p>
        </w:tc>
        <w:tc>
          <w:tcPr>
            <w:tcW w:w="851" w:type="dxa"/>
            <w:tcBorders>
              <w:top w:val="nil"/>
              <w:left w:val="nil"/>
              <w:bottom w:val="single" w:sz="4" w:space="0" w:color="auto"/>
              <w:right w:val="single" w:sz="4" w:space="0" w:color="auto"/>
            </w:tcBorders>
            <w:noWrap/>
            <w:vAlign w:val="bottom"/>
            <w:hideMark/>
          </w:tcPr>
          <w:p w14:paraId="5F200510" w14:textId="0C3C7C34"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27</w:t>
            </w:r>
          </w:p>
        </w:tc>
        <w:tc>
          <w:tcPr>
            <w:tcW w:w="850" w:type="dxa"/>
            <w:tcBorders>
              <w:top w:val="nil"/>
              <w:left w:val="nil"/>
              <w:bottom w:val="single" w:sz="4" w:space="0" w:color="auto"/>
              <w:right w:val="single" w:sz="4" w:space="0" w:color="auto"/>
            </w:tcBorders>
            <w:noWrap/>
            <w:vAlign w:val="bottom"/>
            <w:hideMark/>
          </w:tcPr>
          <w:p w14:paraId="463CD608" w14:textId="54CA6044"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281</w:t>
            </w:r>
          </w:p>
        </w:tc>
        <w:tc>
          <w:tcPr>
            <w:tcW w:w="1022" w:type="dxa"/>
            <w:tcBorders>
              <w:top w:val="nil"/>
              <w:left w:val="nil"/>
              <w:bottom w:val="single" w:sz="4" w:space="0" w:color="auto"/>
              <w:right w:val="single" w:sz="4" w:space="0" w:color="auto"/>
            </w:tcBorders>
            <w:noWrap/>
            <w:vAlign w:val="bottom"/>
            <w:hideMark/>
          </w:tcPr>
          <w:p w14:paraId="26EBD277" w14:textId="79D5C742"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27</w:t>
            </w:r>
          </w:p>
        </w:tc>
        <w:tc>
          <w:tcPr>
            <w:tcW w:w="1240" w:type="dxa"/>
            <w:tcBorders>
              <w:top w:val="nil"/>
              <w:left w:val="nil"/>
              <w:bottom w:val="single" w:sz="4" w:space="0" w:color="auto"/>
              <w:right w:val="single" w:sz="4" w:space="0" w:color="auto"/>
            </w:tcBorders>
            <w:noWrap/>
            <w:vAlign w:val="bottom"/>
            <w:hideMark/>
          </w:tcPr>
          <w:p w14:paraId="3FF5E5BD" w14:textId="4F5F79AE"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23</w:t>
            </w:r>
          </w:p>
        </w:tc>
        <w:tc>
          <w:tcPr>
            <w:tcW w:w="992" w:type="dxa"/>
            <w:tcBorders>
              <w:top w:val="nil"/>
              <w:left w:val="nil"/>
              <w:bottom w:val="single" w:sz="4" w:space="0" w:color="auto"/>
              <w:right w:val="single" w:sz="4" w:space="0" w:color="auto"/>
            </w:tcBorders>
            <w:noWrap/>
            <w:vAlign w:val="bottom"/>
            <w:hideMark/>
          </w:tcPr>
          <w:p w14:paraId="577B5A93" w14:textId="550ABA20"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-53</w:t>
            </w:r>
          </w:p>
        </w:tc>
        <w:tc>
          <w:tcPr>
            <w:tcW w:w="990" w:type="dxa"/>
            <w:tcBorders>
              <w:top w:val="nil"/>
              <w:left w:val="nil"/>
              <w:bottom w:val="single" w:sz="4" w:space="0" w:color="auto"/>
              <w:right w:val="single" w:sz="4" w:space="0" w:color="auto"/>
            </w:tcBorders>
            <w:noWrap/>
            <w:vAlign w:val="bottom"/>
            <w:hideMark/>
          </w:tcPr>
          <w:p w14:paraId="324EAE37" w14:textId="0850248D"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98</w:t>
            </w:r>
          </w:p>
        </w:tc>
        <w:tc>
          <w:tcPr>
            <w:tcW w:w="1053" w:type="dxa"/>
            <w:tcBorders>
              <w:top w:val="nil"/>
              <w:left w:val="nil"/>
              <w:bottom w:val="single" w:sz="4" w:space="0" w:color="auto"/>
              <w:right w:val="single" w:sz="4" w:space="0" w:color="auto"/>
            </w:tcBorders>
            <w:noWrap/>
            <w:vAlign w:val="bottom"/>
            <w:hideMark/>
          </w:tcPr>
          <w:p w14:paraId="0F7E54A4" w14:textId="072266F5" w:rsidR="009555D4" w:rsidRPr="003F1020" w:rsidRDefault="009555D4" w:rsidP="009555D4">
            <w:pPr>
              <w:spacing w:after="0" w:line="240" w:lineRule="auto"/>
              <w:jc w:val="right"/>
              <w:rPr>
                <w:rFonts w:eastAsia="Times New Roman" w:cstheme="minorHAnsi"/>
                <w:color w:val="000000"/>
                <w:lang w:eastAsia="en-GB"/>
              </w:rPr>
            </w:pPr>
            <w:r>
              <w:rPr>
                <w:rFonts w:ascii="Calibri" w:hAnsi="Calibri" w:cs="Calibri"/>
                <w:color w:val="000000"/>
              </w:rPr>
              <w:t>0.552616</w:t>
            </w:r>
          </w:p>
        </w:tc>
      </w:tr>
      <w:tr w:rsidR="009555D4" w:rsidRPr="003F1020" w14:paraId="6C2F0A42"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1C2954CF" w14:textId="69F105EF"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Total infant costs</w:t>
            </w:r>
          </w:p>
        </w:tc>
        <w:tc>
          <w:tcPr>
            <w:tcW w:w="1105" w:type="dxa"/>
            <w:tcBorders>
              <w:top w:val="nil"/>
              <w:left w:val="nil"/>
              <w:bottom w:val="single" w:sz="4" w:space="0" w:color="auto"/>
              <w:right w:val="single" w:sz="4" w:space="0" w:color="auto"/>
            </w:tcBorders>
            <w:noWrap/>
            <w:vAlign w:val="bottom"/>
            <w:hideMark/>
          </w:tcPr>
          <w:p w14:paraId="462DE3B9" w14:textId="603261B3"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noWrap/>
            <w:vAlign w:val="bottom"/>
            <w:hideMark/>
          </w:tcPr>
          <w:p w14:paraId="6986010D" w14:textId="749E1791"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noWrap/>
            <w:vAlign w:val="bottom"/>
            <w:hideMark/>
          </w:tcPr>
          <w:p w14:paraId="2F6FA96B" w14:textId="49CEC777"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022" w:type="dxa"/>
            <w:tcBorders>
              <w:top w:val="nil"/>
              <w:left w:val="nil"/>
              <w:bottom w:val="single" w:sz="4" w:space="0" w:color="auto"/>
              <w:right w:val="single" w:sz="4" w:space="0" w:color="auto"/>
            </w:tcBorders>
            <w:noWrap/>
            <w:vAlign w:val="bottom"/>
            <w:hideMark/>
          </w:tcPr>
          <w:p w14:paraId="69C33580" w14:textId="1B657455"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240" w:type="dxa"/>
            <w:tcBorders>
              <w:top w:val="nil"/>
              <w:left w:val="nil"/>
              <w:bottom w:val="single" w:sz="4" w:space="0" w:color="auto"/>
              <w:right w:val="single" w:sz="4" w:space="0" w:color="auto"/>
            </w:tcBorders>
            <w:noWrap/>
            <w:vAlign w:val="bottom"/>
            <w:hideMark/>
          </w:tcPr>
          <w:p w14:paraId="00E86238" w14:textId="2E5E4314"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6E0CB557" w14:textId="441B2928"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7895B0E1" w14:textId="5A7938BC"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21AFB13C" w14:textId="60FA6405"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14058A2F"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63A98068" w14:textId="1471E714"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6 months</w:t>
            </w:r>
          </w:p>
        </w:tc>
        <w:tc>
          <w:tcPr>
            <w:tcW w:w="1105" w:type="dxa"/>
            <w:tcBorders>
              <w:top w:val="nil"/>
              <w:left w:val="nil"/>
              <w:bottom w:val="single" w:sz="4" w:space="0" w:color="auto"/>
              <w:right w:val="single" w:sz="4" w:space="0" w:color="auto"/>
            </w:tcBorders>
            <w:noWrap/>
            <w:vAlign w:val="bottom"/>
            <w:hideMark/>
          </w:tcPr>
          <w:p w14:paraId="1528C327" w14:textId="511A8C82"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1551</w:t>
            </w:r>
          </w:p>
        </w:tc>
        <w:tc>
          <w:tcPr>
            <w:tcW w:w="851" w:type="dxa"/>
            <w:tcBorders>
              <w:top w:val="nil"/>
              <w:left w:val="nil"/>
              <w:bottom w:val="single" w:sz="4" w:space="0" w:color="auto"/>
              <w:right w:val="single" w:sz="4" w:space="0" w:color="auto"/>
            </w:tcBorders>
            <w:noWrap/>
            <w:vAlign w:val="bottom"/>
            <w:hideMark/>
          </w:tcPr>
          <w:p w14:paraId="57D37ED1" w14:textId="006ECA85" w:rsidR="009555D4" w:rsidRPr="003F1020" w:rsidRDefault="009555D4" w:rsidP="009555D4">
            <w:pPr>
              <w:spacing w:after="0" w:line="240" w:lineRule="auto"/>
              <w:jc w:val="center"/>
              <w:rPr>
                <w:rFonts w:eastAsia="Times New Roman" w:cstheme="minorHAnsi"/>
                <w:lang w:eastAsia="en-GB"/>
              </w:rPr>
            </w:pPr>
            <w:r>
              <w:rPr>
                <w:rFonts w:ascii="Calibri" w:hAnsi="Calibri" w:cs="Calibri"/>
              </w:rPr>
              <w:t>351</w:t>
            </w:r>
          </w:p>
        </w:tc>
        <w:tc>
          <w:tcPr>
            <w:tcW w:w="850" w:type="dxa"/>
            <w:tcBorders>
              <w:top w:val="nil"/>
              <w:left w:val="nil"/>
              <w:bottom w:val="single" w:sz="4" w:space="0" w:color="auto"/>
              <w:right w:val="single" w:sz="4" w:space="0" w:color="auto"/>
            </w:tcBorders>
            <w:noWrap/>
            <w:vAlign w:val="bottom"/>
            <w:hideMark/>
          </w:tcPr>
          <w:p w14:paraId="24275851" w14:textId="7E59040A"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1558</w:t>
            </w:r>
          </w:p>
        </w:tc>
        <w:tc>
          <w:tcPr>
            <w:tcW w:w="1022" w:type="dxa"/>
            <w:tcBorders>
              <w:top w:val="nil"/>
              <w:left w:val="nil"/>
              <w:bottom w:val="single" w:sz="4" w:space="0" w:color="auto"/>
              <w:right w:val="single" w:sz="4" w:space="0" w:color="auto"/>
            </w:tcBorders>
            <w:noWrap/>
            <w:vAlign w:val="bottom"/>
            <w:hideMark/>
          </w:tcPr>
          <w:p w14:paraId="1473DD11" w14:textId="000EB474"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235</w:t>
            </w:r>
          </w:p>
        </w:tc>
        <w:tc>
          <w:tcPr>
            <w:tcW w:w="1240" w:type="dxa"/>
            <w:tcBorders>
              <w:top w:val="nil"/>
              <w:left w:val="nil"/>
              <w:bottom w:val="single" w:sz="4" w:space="0" w:color="auto"/>
              <w:right w:val="single" w:sz="4" w:space="0" w:color="auto"/>
            </w:tcBorders>
            <w:noWrap/>
            <w:vAlign w:val="bottom"/>
            <w:hideMark/>
          </w:tcPr>
          <w:p w14:paraId="3BF48D26" w14:textId="1E85953D"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2FD7B895" w14:textId="72AA6252"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01D0F470" w14:textId="23D23F07"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483E2B07" w14:textId="53596608"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302B0281"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3392E100" w14:textId="103D468E"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24 months</w:t>
            </w:r>
          </w:p>
        </w:tc>
        <w:tc>
          <w:tcPr>
            <w:tcW w:w="1105" w:type="dxa"/>
            <w:tcBorders>
              <w:top w:val="nil"/>
              <w:left w:val="nil"/>
              <w:bottom w:val="single" w:sz="4" w:space="0" w:color="auto"/>
              <w:right w:val="single" w:sz="4" w:space="0" w:color="auto"/>
            </w:tcBorders>
            <w:noWrap/>
            <w:vAlign w:val="bottom"/>
            <w:hideMark/>
          </w:tcPr>
          <w:p w14:paraId="23C86FED" w14:textId="055DED5C" w:rsidR="009555D4" w:rsidRPr="003F1020" w:rsidRDefault="009555D4" w:rsidP="009555D4">
            <w:pPr>
              <w:spacing w:after="0" w:line="240" w:lineRule="auto"/>
              <w:jc w:val="center"/>
              <w:rPr>
                <w:rFonts w:eastAsia="Times New Roman" w:cstheme="minorHAnsi"/>
                <w:lang w:eastAsia="en-GB"/>
              </w:rPr>
            </w:pPr>
            <w:r>
              <w:rPr>
                <w:rFonts w:ascii="Calibri" w:hAnsi="Calibri" w:cs="Calibri"/>
              </w:rPr>
              <w:t>443</w:t>
            </w:r>
          </w:p>
        </w:tc>
        <w:tc>
          <w:tcPr>
            <w:tcW w:w="851" w:type="dxa"/>
            <w:tcBorders>
              <w:top w:val="nil"/>
              <w:left w:val="nil"/>
              <w:bottom w:val="single" w:sz="4" w:space="0" w:color="auto"/>
              <w:right w:val="single" w:sz="4" w:space="0" w:color="auto"/>
            </w:tcBorders>
            <w:noWrap/>
            <w:vAlign w:val="bottom"/>
            <w:hideMark/>
          </w:tcPr>
          <w:p w14:paraId="5B7AA792" w14:textId="43281326"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204</w:t>
            </w:r>
          </w:p>
        </w:tc>
        <w:tc>
          <w:tcPr>
            <w:tcW w:w="850" w:type="dxa"/>
            <w:tcBorders>
              <w:top w:val="nil"/>
              <w:left w:val="nil"/>
              <w:bottom w:val="single" w:sz="4" w:space="0" w:color="auto"/>
              <w:right w:val="single" w:sz="4" w:space="0" w:color="auto"/>
            </w:tcBorders>
            <w:noWrap/>
            <w:vAlign w:val="bottom"/>
            <w:hideMark/>
          </w:tcPr>
          <w:p w14:paraId="1878F4FB" w14:textId="2A66EA98" w:rsidR="009555D4" w:rsidRPr="003F1020" w:rsidRDefault="009555D4" w:rsidP="009555D4">
            <w:pPr>
              <w:spacing w:after="0" w:line="240" w:lineRule="auto"/>
              <w:jc w:val="center"/>
              <w:rPr>
                <w:rFonts w:eastAsia="Times New Roman" w:cstheme="minorHAnsi"/>
                <w:lang w:eastAsia="en-GB"/>
              </w:rPr>
            </w:pPr>
            <w:r>
              <w:rPr>
                <w:rFonts w:ascii="Calibri" w:hAnsi="Calibri" w:cs="Calibri"/>
              </w:rPr>
              <w:t>350</w:t>
            </w:r>
          </w:p>
        </w:tc>
        <w:tc>
          <w:tcPr>
            <w:tcW w:w="1022" w:type="dxa"/>
            <w:tcBorders>
              <w:top w:val="nil"/>
              <w:left w:val="nil"/>
              <w:bottom w:val="single" w:sz="4" w:space="0" w:color="auto"/>
              <w:right w:val="single" w:sz="4" w:space="0" w:color="auto"/>
            </w:tcBorders>
            <w:noWrap/>
            <w:vAlign w:val="bottom"/>
            <w:hideMark/>
          </w:tcPr>
          <w:p w14:paraId="735B06F0" w14:textId="1ADE1A7D" w:rsidR="009555D4" w:rsidRPr="003F1020" w:rsidRDefault="009555D4" w:rsidP="009555D4">
            <w:pPr>
              <w:spacing w:after="0" w:line="240" w:lineRule="auto"/>
              <w:jc w:val="center"/>
              <w:rPr>
                <w:rFonts w:eastAsia="Times New Roman" w:cstheme="minorHAnsi"/>
                <w:lang w:eastAsia="en-GB"/>
              </w:rPr>
            </w:pPr>
            <w:r>
              <w:rPr>
                <w:rFonts w:ascii="Calibri" w:hAnsi="Calibri" w:cs="Calibri"/>
              </w:rPr>
              <w:t>84</w:t>
            </w:r>
          </w:p>
        </w:tc>
        <w:tc>
          <w:tcPr>
            <w:tcW w:w="1240" w:type="dxa"/>
            <w:tcBorders>
              <w:top w:val="nil"/>
              <w:left w:val="nil"/>
              <w:bottom w:val="single" w:sz="4" w:space="0" w:color="auto"/>
              <w:right w:val="single" w:sz="4" w:space="0" w:color="auto"/>
            </w:tcBorders>
            <w:noWrap/>
            <w:vAlign w:val="bottom"/>
            <w:hideMark/>
          </w:tcPr>
          <w:p w14:paraId="06262984" w14:textId="18E6A61A"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0113580B" w14:textId="1A44D12E"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5E253C1E" w14:textId="3887438E"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5580257D" w14:textId="44726F7E"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0689F0B3"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7D0BDD62" w14:textId="358CF678"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Total</w:t>
            </w:r>
          </w:p>
        </w:tc>
        <w:tc>
          <w:tcPr>
            <w:tcW w:w="1105" w:type="dxa"/>
            <w:tcBorders>
              <w:top w:val="nil"/>
              <w:left w:val="nil"/>
              <w:bottom w:val="single" w:sz="4" w:space="0" w:color="auto"/>
              <w:right w:val="single" w:sz="4" w:space="0" w:color="auto"/>
            </w:tcBorders>
            <w:noWrap/>
            <w:vAlign w:val="bottom"/>
            <w:hideMark/>
          </w:tcPr>
          <w:p w14:paraId="65BEB0C9" w14:textId="0C3D7A1E"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1994</w:t>
            </w:r>
          </w:p>
        </w:tc>
        <w:tc>
          <w:tcPr>
            <w:tcW w:w="851" w:type="dxa"/>
            <w:tcBorders>
              <w:top w:val="nil"/>
              <w:left w:val="nil"/>
              <w:bottom w:val="single" w:sz="4" w:space="0" w:color="auto"/>
              <w:right w:val="single" w:sz="4" w:space="0" w:color="auto"/>
            </w:tcBorders>
            <w:noWrap/>
            <w:vAlign w:val="bottom"/>
            <w:hideMark/>
          </w:tcPr>
          <w:p w14:paraId="5F90F85E" w14:textId="0248721F" w:rsidR="009555D4" w:rsidRPr="003F1020" w:rsidRDefault="009555D4" w:rsidP="009555D4">
            <w:pPr>
              <w:spacing w:after="0" w:line="240" w:lineRule="auto"/>
              <w:jc w:val="center"/>
              <w:rPr>
                <w:rFonts w:eastAsia="Times New Roman" w:cstheme="minorHAnsi"/>
                <w:lang w:eastAsia="en-GB"/>
              </w:rPr>
            </w:pPr>
            <w:r>
              <w:rPr>
                <w:rFonts w:ascii="Calibri" w:hAnsi="Calibri" w:cs="Calibri"/>
              </w:rPr>
              <w:t>432</w:t>
            </w:r>
          </w:p>
        </w:tc>
        <w:tc>
          <w:tcPr>
            <w:tcW w:w="850" w:type="dxa"/>
            <w:tcBorders>
              <w:top w:val="nil"/>
              <w:left w:val="nil"/>
              <w:bottom w:val="single" w:sz="4" w:space="0" w:color="auto"/>
              <w:right w:val="single" w:sz="4" w:space="0" w:color="auto"/>
            </w:tcBorders>
            <w:noWrap/>
            <w:vAlign w:val="bottom"/>
            <w:hideMark/>
          </w:tcPr>
          <w:p w14:paraId="0D996CFB" w14:textId="478A231A"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1908</w:t>
            </w:r>
          </w:p>
        </w:tc>
        <w:tc>
          <w:tcPr>
            <w:tcW w:w="1022" w:type="dxa"/>
            <w:tcBorders>
              <w:top w:val="nil"/>
              <w:left w:val="nil"/>
              <w:bottom w:val="single" w:sz="4" w:space="0" w:color="auto"/>
              <w:right w:val="single" w:sz="4" w:space="0" w:color="auto"/>
            </w:tcBorders>
            <w:noWrap/>
            <w:vAlign w:val="bottom"/>
            <w:hideMark/>
          </w:tcPr>
          <w:p w14:paraId="51F681DE" w14:textId="2E7ADB39"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273</w:t>
            </w:r>
          </w:p>
        </w:tc>
        <w:tc>
          <w:tcPr>
            <w:tcW w:w="1240" w:type="dxa"/>
            <w:tcBorders>
              <w:top w:val="nil"/>
              <w:left w:val="nil"/>
              <w:bottom w:val="single" w:sz="4" w:space="0" w:color="auto"/>
              <w:right w:val="single" w:sz="4" w:space="0" w:color="auto"/>
            </w:tcBorders>
            <w:noWrap/>
            <w:vAlign w:val="bottom"/>
            <w:hideMark/>
          </w:tcPr>
          <w:p w14:paraId="78E113B0" w14:textId="32AB18A6"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94</w:t>
            </w:r>
          </w:p>
        </w:tc>
        <w:tc>
          <w:tcPr>
            <w:tcW w:w="992" w:type="dxa"/>
            <w:tcBorders>
              <w:top w:val="nil"/>
              <w:left w:val="nil"/>
              <w:bottom w:val="single" w:sz="4" w:space="0" w:color="auto"/>
              <w:right w:val="single" w:sz="4" w:space="0" w:color="auto"/>
            </w:tcBorders>
            <w:noWrap/>
            <w:vAlign w:val="bottom"/>
            <w:hideMark/>
          </w:tcPr>
          <w:p w14:paraId="6DBD324F" w14:textId="11657325"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-894</w:t>
            </w:r>
          </w:p>
        </w:tc>
        <w:tc>
          <w:tcPr>
            <w:tcW w:w="990" w:type="dxa"/>
            <w:tcBorders>
              <w:top w:val="nil"/>
              <w:left w:val="nil"/>
              <w:bottom w:val="single" w:sz="4" w:space="0" w:color="auto"/>
              <w:right w:val="single" w:sz="4" w:space="0" w:color="auto"/>
            </w:tcBorders>
            <w:noWrap/>
            <w:vAlign w:val="bottom"/>
            <w:hideMark/>
          </w:tcPr>
          <w:p w14:paraId="0E3FE5C8" w14:textId="01733B78"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1083</w:t>
            </w:r>
          </w:p>
        </w:tc>
        <w:tc>
          <w:tcPr>
            <w:tcW w:w="1053" w:type="dxa"/>
            <w:tcBorders>
              <w:top w:val="nil"/>
              <w:left w:val="nil"/>
              <w:bottom w:val="single" w:sz="4" w:space="0" w:color="auto"/>
              <w:right w:val="single" w:sz="4" w:space="0" w:color="auto"/>
            </w:tcBorders>
            <w:noWrap/>
            <w:vAlign w:val="bottom"/>
            <w:hideMark/>
          </w:tcPr>
          <w:p w14:paraId="445EDE7B" w14:textId="3F345ED5" w:rsidR="009555D4" w:rsidRPr="003F1020" w:rsidRDefault="009555D4" w:rsidP="009555D4">
            <w:pPr>
              <w:spacing w:after="0" w:line="240" w:lineRule="auto"/>
              <w:jc w:val="right"/>
              <w:rPr>
                <w:rFonts w:eastAsia="Times New Roman" w:cstheme="minorHAnsi"/>
                <w:color w:val="000000"/>
                <w:lang w:eastAsia="en-GB"/>
              </w:rPr>
            </w:pPr>
            <w:r>
              <w:rPr>
                <w:rFonts w:ascii="Calibri" w:hAnsi="Calibri" w:cs="Calibri"/>
                <w:color w:val="000000"/>
              </w:rPr>
              <w:t>0.851663</w:t>
            </w:r>
          </w:p>
        </w:tc>
      </w:tr>
      <w:tr w:rsidR="009555D4" w:rsidRPr="003F1020" w14:paraId="605F7E61"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74E3B899" w14:textId="0A264003"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lastRenderedPageBreak/>
              <w:t>Total infant and maternal costs</w:t>
            </w:r>
          </w:p>
        </w:tc>
        <w:tc>
          <w:tcPr>
            <w:tcW w:w="1105" w:type="dxa"/>
            <w:tcBorders>
              <w:top w:val="nil"/>
              <w:left w:val="nil"/>
              <w:bottom w:val="single" w:sz="4" w:space="0" w:color="auto"/>
              <w:right w:val="single" w:sz="4" w:space="0" w:color="auto"/>
            </w:tcBorders>
            <w:noWrap/>
            <w:vAlign w:val="bottom"/>
            <w:hideMark/>
          </w:tcPr>
          <w:p w14:paraId="794EAA3F" w14:textId="2F3F80AC"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noWrap/>
            <w:vAlign w:val="bottom"/>
            <w:hideMark/>
          </w:tcPr>
          <w:p w14:paraId="59E6198A" w14:textId="2DD5667B"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850" w:type="dxa"/>
            <w:tcBorders>
              <w:top w:val="nil"/>
              <w:left w:val="nil"/>
              <w:bottom w:val="single" w:sz="4" w:space="0" w:color="auto"/>
              <w:right w:val="single" w:sz="4" w:space="0" w:color="auto"/>
            </w:tcBorders>
            <w:noWrap/>
            <w:vAlign w:val="bottom"/>
            <w:hideMark/>
          </w:tcPr>
          <w:p w14:paraId="0CAE57F6" w14:textId="70176D36"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022" w:type="dxa"/>
            <w:tcBorders>
              <w:top w:val="nil"/>
              <w:left w:val="nil"/>
              <w:bottom w:val="single" w:sz="4" w:space="0" w:color="auto"/>
              <w:right w:val="single" w:sz="4" w:space="0" w:color="auto"/>
            </w:tcBorders>
            <w:noWrap/>
            <w:vAlign w:val="bottom"/>
            <w:hideMark/>
          </w:tcPr>
          <w:p w14:paraId="177131D7" w14:textId="30D0200F"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 </w:t>
            </w:r>
          </w:p>
        </w:tc>
        <w:tc>
          <w:tcPr>
            <w:tcW w:w="1240" w:type="dxa"/>
            <w:tcBorders>
              <w:top w:val="nil"/>
              <w:left w:val="nil"/>
              <w:bottom w:val="single" w:sz="4" w:space="0" w:color="auto"/>
              <w:right w:val="single" w:sz="4" w:space="0" w:color="auto"/>
            </w:tcBorders>
            <w:noWrap/>
            <w:vAlign w:val="bottom"/>
            <w:hideMark/>
          </w:tcPr>
          <w:p w14:paraId="6C91C4CB" w14:textId="06E60DFC"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2F3788B9" w14:textId="6D26E04B"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0084E71F" w14:textId="0ECCA566"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05A32F70" w14:textId="6B186D3D"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4B92534F"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4A803865" w14:textId="2CE24D6F"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6 months</w:t>
            </w:r>
          </w:p>
        </w:tc>
        <w:tc>
          <w:tcPr>
            <w:tcW w:w="1105" w:type="dxa"/>
            <w:tcBorders>
              <w:top w:val="nil"/>
              <w:left w:val="nil"/>
              <w:bottom w:val="single" w:sz="4" w:space="0" w:color="auto"/>
              <w:right w:val="single" w:sz="4" w:space="0" w:color="auto"/>
            </w:tcBorders>
            <w:noWrap/>
            <w:vAlign w:val="bottom"/>
            <w:hideMark/>
          </w:tcPr>
          <w:p w14:paraId="0D10A790" w14:textId="758898C1"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1957</w:t>
            </w:r>
          </w:p>
        </w:tc>
        <w:tc>
          <w:tcPr>
            <w:tcW w:w="851" w:type="dxa"/>
            <w:tcBorders>
              <w:top w:val="nil"/>
              <w:left w:val="nil"/>
              <w:bottom w:val="single" w:sz="4" w:space="0" w:color="auto"/>
              <w:right w:val="single" w:sz="4" w:space="0" w:color="auto"/>
            </w:tcBorders>
            <w:noWrap/>
            <w:vAlign w:val="bottom"/>
            <w:hideMark/>
          </w:tcPr>
          <w:p w14:paraId="52F8F689" w14:textId="379E5E0F" w:rsidR="009555D4" w:rsidRPr="003F1020" w:rsidRDefault="009555D4" w:rsidP="009555D4">
            <w:pPr>
              <w:spacing w:after="0" w:line="240" w:lineRule="auto"/>
              <w:jc w:val="center"/>
              <w:rPr>
                <w:rFonts w:eastAsia="Times New Roman" w:cstheme="minorHAnsi"/>
                <w:lang w:eastAsia="en-GB"/>
              </w:rPr>
            </w:pPr>
            <w:r>
              <w:rPr>
                <w:rFonts w:ascii="Calibri" w:hAnsi="Calibri" w:cs="Calibri"/>
              </w:rPr>
              <w:t>362</w:t>
            </w:r>
          </w:p>
        </w:tc>
        <w:tc>
          <w:tcPr>
            <w:tcW w:w="850" w:type="dxa"/>
            <w:tcBorders>
              <w:top w:val="nil"/>
              <w:left w:val="nil"/>
              <w:bottom w:val="single" w:sz="4" w:space="0" w:color="auto"/>
              <w:right w:val="single" w:sz="4" w:space="0" w:color="auto"/>
            </w:tcBorders>
            <w:noWrap/>
            <w:vAlign w:val="bottom"/>
            <w:hideMark/>
          </w:tcPr>
          <w:p w14:paraId="6700FE02" w14:textId="2FE0DDE4"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2075</w:t>
            </w:r>
          </w:p>
        </w:tc>
        <w:tc>
          <w:tcPr>
            <w:tcW w:w="1022" w:type="dxa"/>
            <w:tcBorders>
              <w:top w:val="nil"/>
              <w:left w:val="nil"/>
              <w:bottom w:val="single" w:sz="4" w:space="0" w:color="auto"/>
              <w:right w:val="single" w:sz="4" w:space="0" w:color="auto"/>
            </w:tcBorders>
            <w:noWrap/>
            <w:vAlign w:val="bottom"/>
            <w:hideMark/>
          </w:tcPr>
          <w:p w14:paraId="2C1D73AF" w14:textId="70842D94"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275</w:t>
            </w:r>
          </w:p>
        </w:tc>
        <w:tc>
          <w:tcPr>
            <w:tcW w:w="1240" w:type="dxa"/>
            <w:tcBorders>
              <w:top w:val="nil"/>
              <w:left w:val="nil"/>
              <w:bottom w:val="single" w:sz="4" w:space="0" w:color="auto"/>
              <w:right w:val="single" w:sz="4" w:space="0" w:color="auto"/>
            </w:tcBorders>
            <w:noWrap/>
            <w:vAlign w:val="bottom"/>
            <w:hideMark/>
          </w:tcPr>
          <w:p w14:paraId="00EBDC11" w14:textId="2EFE1166"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73662355" w14:textId="449C227B"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306665B3" w14:textId="1C269D1F"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63583FBE" w14:textId="447DED49"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56588C37"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4792DE22" w14:textId="0E845BB9"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24 months</w:t>
            </w:r>
          </w:p>
        </w:tc>
        <w:tc>
          <w:tcPr>
            <w:tcW w:w="1105" w:type="dxa"/>
            <w:tcBorders>
              <w:top w:val="nil"/>
              <w:left w:val="nil"/>
              <w:bottom w:val="single" w:sz="4" w:space="0" w:color="auto"/>
              <w:right w:val="single" w:sz="4" w:space="0" w:color="auto"/>
            </w:tcBorders>
            <w:noWrap/>
            <w:vAlign w:val="bottom"/>
            <w:hideMark/>
          </w:tcPr>
          <w:p w14:paraId="5B6B109A" w14:textId="607D37FD" w:rsidR="009555D4" w:rsidRPr="003F1020" w:rsidRDefault="009555D4" w:rsidP="009555D4">
            <w:pPr>
              <w:spacing w:after="0" w:line="240" w:lineRule="auto"/>
              <w:jc w:val="center"/>
              <w:rPr>
                <w:rFonts w:eastAsia="Times New Roman" w:cstheme="minorHAnsi"/>
                <w:lang w:eastAsia="en-GB"/>
              </w:rPr>
            </w:pPr>
            <w:r>
              <w:rPr>
                <w:rFonts w:ascii="Calibri" w:hAnsi="Calibri" w:cs="Calibri"/>
              </w:rPr>
              <w:t>778</w:t>
            </w:r>
          </w:p>
        </w:tc>
        <w:tc>
          <w:tcPr>
            <w:tcW w:w="851" w:type="dxa"/>
            <w:tcBorders>
              <w:top w:val="nil"/>
              <w:left w:val="nil"/>
              <w:bottom w:val="single" w:sz="4" w:space="0" w:color="auto"/>
              <w:right w:val="single" w:sz="4" w:space="0" w:color="auto"/>
            </w:tcBorders>
            <w:noWrap/>
            <w:vAlign w:val="bottom"/>
            <w:hideMark/>
          </w:tcPr>
          <w:p w14:paraId="3568D324" w14:textId="461813A6"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219</w:t>
            </w:r>
          </w:p>
        </w:tc>
        <w:tc>
          <w:tcPr>
            <w:tcW w:w="850" w:type="dxa"/>
            <w:tcBorders>
              <w:top w:val="nil"/>
              <w:left w:val="nil"/>
              <w:bottom w:val="single" w:sz="4" w:space="0" w:color="auto"/>
              <w:right w:val="single" w:sz="4" w:space="0" w:color="auto"/>
            </w:tcBorders>
            <w:noWrap/>
            <w:vAlign w:val="bottom"/>
            <w:hideMark/>
          </w:tcPr>
          <w:p w14:paraId="6389D787" w14:textId="348CF789" w:rsidR="009555D4" w:rsidRPr="003F1020" w:rsidRDefault="009555D4" w:rsidP="009555D4">
            <w:pPr>
              <w:spacing w:after="0" w:line="240" w:lineRule="auto"/>
              <w:jc w:val="center"/>
              <w:rPr>
                <w:rFonts w:eastAsia="Times New Roman" w:cstheme="minorHAnsi"/>
                <w:lang w:eastAsia="en-GB"/>
              </w:rPr>
            </w:pPr>
            <w:r>
              <w:rPr>
                <w:rFonts w:ascii="Calibri" w:hAnsi="Calibri" w:cs="Calibri"/>
              </w:rPr>
              <w:t>802</w:t>
            </w:r>
          </w:p>
        </w:tc>
        <w:tc>
          <w:tcPr>
            <w:tcW w:w="1022" w:type="dxa"/>
            <w:tcBorders>
              <w:top w:val="nil"/>
              <w:left w:val="nil"/>
              <w:bottom w:val="single" w:sz="4" w:space="0" w:color="auto"/>
              <w:right w:val="single" w:sz="4" w:space="0" w:color="auto"/>
            </w:tcBorders>
            <w:noWrap/>
            <w:vAlign w:val="bottom"/>
            <w:hideMark/>
          </w:tcPr>
          <w:p w14:paraId="3A1E4251" w14:textId="08714152" w:rsidR="009555D4" w:rsidRPr="003F1020" w:rsidRDefault="009555D4" w:rsidP="009555D4">
            <w:pPr>
              <w:spacing w:after="0" w:line="240" w:lineRule="auto"/>
              <w:jc w:val="center"/>
              <w:rPr>
                <w:rFonts w:eastAsia="Times New Roman" w:cstheme="minorHAnsi"/>
                <w:lang w:eastAsia="en-GB"/>
              </w:rPr>
            </w:pPr>
            <w:r>
              <w:rPr>
                <w:rFonts w:ascii="Calibri" w:hAnsi="Calibri" w:cs="Calibri"/>
              </w:rPr>
              <w:t>155</w:t>
            </w:r>
          </w:p>
        </w:tc>
        <w:tc>
          <w:tcPr>
            <w:tcW w:w="1240" w:type="dxa"/>
            <w:tcBorders>
              <w:top w:val="nil"/>
              <w:left w:val="nil"/>
              <w:bottom w:val="single" w:sz="4" w:space="0" w:color="auto"/>
              <w:right w:val="single" w:sz="4" w:space="0" w:color="auto"/>
            </w:tcBorders>
            <w:noWrap/>
            <w:vAlign w:val="bottom"/>
            <w:hideMark/>
          </w:tcPr>
          <w:p w14:paraId="35E2E2F6" w14:textId="684575FB"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5C29C06C" w14:textId="6F40DE72"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990" w:type="dxa"/>
            <w:tcBorders>
              <w:top w:val="nil"/>
              <w:left w:val="nil"/>
              <w:bottom w:val="single" w:sz="4" w:space="0" w:color="auto"/>
              <w:right w:val="single" w:sz="4" w:space="0" w:color="auto"/>
            </w:tcBorders>
            <w:noWrap/>
            <w:vAlign w:val="bottom"/>
            <w:hideMark/>
          </w:tcPr>
          <w:p w14:paraId="48C7CCE5" w14:textId="4BBF7140"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340C48FB" w14:textId="64473AB5"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 </w:t>
            </w:r>
          </w:p>
        </w:tc>
      </w:tr>
      <w:tr w:rsidR="009555D4" w:rsidRPr="003F1020" w14:paraId="5BEF90B6" w14:textId="77777777" w:rsidTr="009555D4">
        <w:trPr>
          <w:trHeight w:val="300"/>
          <w:tblHeader/>
        </w:trPr>
        <w:tc>
          <w:tcPr>
            <w:tcW w:w="1702" w:type="dxa"/>
            <w:tcBorders>
              <w:top w:val="nil"/>
              <w:left w:val="single" w:sz="4" w:space="0" w:color="auto"/>
              <w:bottom w:val="single" w:sz="4" w:space="0" w:color="auto"/>
              <w:right w:val="single" w:sz="4" w:space="0" w:color="auto"/>
            </w:tcBorders>
            <w:noWrap/>
            <w:vAlign w:val="bottom"/>
            <w:hideMark/>
          </w:tcPr>
          <w:p w14:paraId="1E07FB51" w14:textId="043A3FE5" w:rsidR="009555D4" w:rsidRPr="003F1020" w:rsidRDefault="009555D4" w:rsidP="009555D4">
            <w:pPr>
              <w:spacing w:after="0" w:line="240" w:lineRule="auto"/>
              <w:rPr>
                <w:rFonts w:eastAsia="Times New Roman" w:cstheme="minorHAnsi"/>
                <w:color w:val="000000"/>
                <w:lang w:eastAsia="en-GB"/>
              </w:rPr>
            </w:pPr>
            <w:r>
              <w:rPr>
                <w:rFonts w:ascii="Calibri" w:hAnsi="Calibri" w:cs="Calibri"/>
                <w:color w:val="000000"/>
              </w:rPr>
              <w:t>Total</w:t>
            </w:r>
          </w:p>
        </w:tc>
        <w:tc>
          <w:tcPr>
            <w:tcW w:w="1105" w:type="dxa"/>
            <w:tcBorders>
              <w:top w:val="nil"/>
              <w:left w:val="nil"/>
              <w:bottom w:val="single" w:sz="4" w:space="0" w:color="auto"/>
              <w:right w:val="single" w:sz="4" w:space="0" w:color="auto"/>
            </w:tcBorders>
            <w:noWrap/>
            <w:vAlign w:val="bottom"/>
            <w:hideMark/>
          </w:tcPr>
          <w:p w14:paraId="604463D2" w14:textId="5B057B36"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2736</w:t>
            </w:r>
          </w:p>
        </w:tc>
        <w:tc>
          <w:tcPr>
            <w:tcW w:w="851" w:type="dxa"/>
            <w:tcBorders>
              <w:top w:val="nil"/>
              <w:left w:val="nil"/>
              <w:bottom w:val="single" w:sz="4" w:space="0" w:color="auto"/>
              <w:right w:val="single" w:sz="4" w:space="0" w:color="auto"/>
            </w:tcBorders>
            <w:noWrap/>
            <w:vAlign w:val="bottom"/>
            <w:hideMark/>
          </w:tcPr>
          <w:p w14:paraId="3AB662FB" w14:textId="577C8494" w:rsidR="009555D4" w:rsidRPr="003F1020" w:rsidRDefault="009555D4" w:rsidP="009555D4">
            <w:pPr>
              <w:spacing w:after="0" w:line="240" w:lineRule="auto"/>
              <w:jc w:val="center"/>
              <w:rPr>
                <w:rFonts w:eastAsia="Times New Roman" w:cstheme="minorHAnsi"/>
                <w:lang w:eastAsia="en-GB"/>
              </w:rPr>
            </w:pPr>
            <w:r>
              <w:rPr>
                <w:rFonts w:ascii="Calibri" w:hAnsi="Calibri" w:cs="Calibri"/>
              </w:rPr>
              <w:t>451</w:t>
            </w:r>
          </w:p>
        </w:tc>
        <w:tc>
          <w:tcPr>
            <w:tcW w:w="850" w:type="dxa"/>
            <w:tcBorders>
              <w:top w:val="nil"/>
              <w:left w:val="nil"/>
              <w:bottom w:val="single" w:sz="4" w:space="0" w:color="auto"/>
              <w:right w:val="single" w:sz="4" w:space="0" w:color="auto"/>
            </w:tcBorders>
            <w:noWrap/>
            <w:vAlign w:val="bottom"/>
            <w:hideMark/>
          </w:tcPr>
          <w:p w14:paraId="54750910" w14:textId="201262E7" w:rsidR="009555D4" w:rsidRPr="003F1020" w:rsidRDefault="009555D4" w:rsidP="009555D4">
            <w:pPr>
              <w:spacing w:after="0" w:line="240" w:lineRule="auto"/>
              <w:jc w:val="center"/>
              <w:rPr>
                <w:rFonts w:eastAsia="Times New Roman" w:cstheme="minorHAnsi"/>
                <w:lang w:eastAsia="en-GB"/>
              </w:rPr>
            </w:pPr>
            <w:r>
              <w:rPr>
                <w:rFonts w:ascii="Calibri" w:hAnsi="Calibri" w:cs="Calibri"/>
              </w:rPr>
              <w:t>2876</w:t>
            </w:r>
          </w:p>
        </w:tc>
        <w:tc>
          <w:tcPr>
            <w:tcW w:w="1022" w:type="dxa"/>
            <w:tcBorders>
              <w:top w:val="nil"/>
              <w:left w:val="nil"/>
              <w:bottom w:val="single" w:sz="4" w:space="0" w:color="auto"/>
              <w:right w:val="single" w:sz="4" w:space="0" w:color="auto"/>
            </w:tcBorders>
            <w:noWrap/>
            <w:vAlign w:val="bottom"/>
            <w:hideMark/>
          </w:tcPr>
          <w:p w14:paraId="28E98734" w14:textId="61858311" w:rsidR="009555D4" w:rsidRPr="003F1020" w:rsidRDefault="009555D4" w:rsidP="009555D4">
            <w:pPr>
              <w:spacing w:after="0" w:line="240" w:lineRule="auto"/>
              <w:jc w:val="center"/>
              <w:rPr>
                <w:rFonts w:eastAsia="Times New Roman" w:cstheme="minorHAnsi"/>
                <w:lang w:eastAsia="en-GB"/>
              </w:rPr>
            </w:pPr>
            <w:r>
              <w:rPr>
                <w:rFonts w:ascii="Calibri" w:hAnsi="Calibri" w:cs="Calibri"/>
              </w:rPr>
              <w:t>334</w:t>
            </w:r>
          </w:p>
        </w:tc>
        <w:tc>
          <w:tcPr>
            <w:tcW w:w="1240" w:type="dxa"/>
            <w:tcBorders>
              <w:top w:val="nil"/>
              <w:left w:val="nil"/>
              <w:bottom w:val="single" w:sz="4" w:space="0" w:color="auto"/>
              <w:right w:val="single" w:sz="4" w:space="0" w:color="auto"/>
            </w:tcBorders>
            <w:noWrap/>
            <w:vAlign w:val="bottom"/>
            <w:hideMark/>
          </w:tcPr>
          <w:p w14:paraId="21F49EF3" w14:textId="1BEF3620"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-129</w:t>
            </w:r>
          </w:p>
        </w:tc>
        <w:tc>
          <w:tcPr>
            <w:tcW w:w="992" w:type="dxa"/>
            <w:tcBorders>
              <w:top w:val="nil"/>
              <w:left w:val="nil"/>
              <w:bottom w:val="single" w:sz="4" w:space="0" w:color="auto"/>
              <w:right w:val="single" w:sz="4" w:space="0" w:color="auto"/>
            </w:tcBorders>
            <w:noWrap/>
            <w:vAlign w:val="bottom"/>
            <w:hideMark/>
          </w:tcPr>
          <w:p w14:paraId="40828793" w14:textId="5D56FBB8"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-1213</w:t>
            </w:r>
          </w:p>
        </w:tc>
        <w:tc>
          <w:tcPr>
            <w:tcW w:w="990" w:type="dxa"/>
            <w:tcBorders>
              <w:top w:val="nil"/>
              <w:left w:val="nil"/>
              <w:bottom w:val="single" w:sz="4" w:space="0" w:color="auto"/>
              <w:right w:val="single" w:sz="4" w:space="0" w:color="auto"/>
            </w:tcBorders>
            <w:noWrap/>
            <w:vAlign w:val="bottom"/>
            <w:hideMark/>
          </w:tcPr>
          <w:p w14:paraId="6A97EE30" w14:textId="4066C401" w:rsidR="009555D4" w:rsidRPr="003F1020" w:rsidRDefault="009555D4" w:rsidP="009555D4">
            <w:pPr>
              <w:spacing w:after="0" w:line="240" w:lineRule="auto"/>
              <w:jc w:val="center"/>
              <w:rPr>
                <w:rFonts w:eastAsia="Times New Roman" w:cstheme="minorHAnsi"/>
                <w:color w:val="000000"/>
                <w:lang w:eastAsia="en-GB"/>
              </w:rPr>
            </w:pPr>
            <w:r>
              <w:rPr>
                <w:rFonts w:ascii="Calibri" w:hAnsi="Calibri" w:cs="Calibri"/>
                <w:color w:val="000000"/>
              </w:rPr>
              <w:t>955</w:t>
            </w:r>
          </w:p>
        </w:tc>
        <w:tc>
          <w:tcPr>
            <w:tcW w:w="1053" w:type="dxa"/>
            <w:tcBorders>
              <w:top w:val="nil"/>
              <w:left w:val="nil"/>
              <w:bottom w:val="single" w:sz="4" w:space="0" w:color="auto"/>
              <w:right w:val="single" w:sz="4" w:space="0" w:color="auto"/>
            </w:tcBorders>
            <w:noWrap/>
            <w:vAlign w:val="bottom"/>
            <w:hideMark/>
          </w:tcPr>
          <w:p w14:paraId="619994D5" w14:textId="0568A0A4" w:rsidR="009555D4" w:rsidRPr="003F1020" w:rsidRDefault="009555D4" w:rsidP="009555D4">
            <w:pPr>
              <w:spacing w:after="0" w:line="240" w:lineRule="auto"/>
              <w:jc w:val="right"/>
              <w:rPr>
                <w:rFonts w:eastAsia="Times New Roman" w:cstheme="minorHAnsi"/>
                <w:color w:val="000000"/>
                <w:lang w:eastAsia="en-GB"/>
              </w:rPr>
            </w:pPr>
            <w:r>
              <w:rPr>
                <w:rFonts w:ascii="Calibri" w:hAnsi="Calibri" w:cs="Calibri"/>
                <w:color w:val="000000"/>
              </w:rPr>
              <w:t>0.815298</w:t>
            </w:r>
          </w:p>
        </w:tc>
      </w:tr>
    </w:tbl>
    <w:p w14:paraId="74C22808" w14:textId="7403680D" w:rsidR="009555D4" w:rsidRDefault="004F19DC">
      <w:r>
        <w:rPr>
          <w:rFonts w:cstheme="minorHAnsi"/>
        </w:rPr>
        <w:t xml:space="preserve">* </w:t>
      </w:r>
      <w:r w:rsidRPr="0081199B">
        <w:rPr>
          <w:rFonts w:cstheme="minorHAnsi"/>
        </w:rPr>
        <w:t>Adjusted for centre, singleton/twin pregnancies, severity of hypertension in 48 hours prior to enrolment, parity, previous caesarean section</w:t>
      </w:r>
      <w:r>
        <w:rPr>
          <w:rFonts w:cstheme="minorHAnsi"/>
        </w:rPr>
        <w:t>,</w:t>
      </w:r>
      <w:r w:rsidRPr="0081199B">
        <w:rPr>
          <w:rFonts w:cstheme="minorHAnsi"/>
        </w:rPr>
        <w:t xml:space="preserve"> gestational age at randomisation</w:t>
      </w:r>
      <w:r>
        <w:rPr>
          <w:rFonts w:cstheme="minorHAnsi"/>
        </w:rPr>
        <w:t xml:space="preserve"> and predictors of missingness (age, ethnicity, deprivation and smoking)</w:t>
      </w:r>
    </w:p>
    <w:p w14:paraId="5F4F007F" w14:textId="77777777" w:rsidR="004F19DC" w:rsidRDefault="004F19DC"/>
    <w:p w14:paraId="573B9E42" w14:textId="05F9C5ED" w:rsidR="00EB2F88" w:rsidRPr="00EB2F88" w:rsidRDefault="00EB2F88" w:rsidP="00EB2F88">
      <w:pPr>
        <w:spacing w:line="480" w:lineRule="auto"/>
        <w:rPr>
          <w:rFonts w:cstheme="minorHAnsi"/>
          <w:b/>
          <w:bCs/>
        </w:rPr>
      </w:pPr>
      <w:r>
        <w:rPr>
          <w:rFonts w:cstheme="minorHAnsi"/>
          <w:b/>
          <w:bCs/>
        </w:rPr>
        <w:t>Table SM</w:t>
      </w:r>
      <w:r w:rsidR="00921A1B">
        <w:rPr>
          <w:rFonts w:cstheme="minorHAnsi"/>
          <w:b/>
          <w:bCs/>
        </w:rPr>
        <w:t>8</w:t>
      </w:r>
      <w:r>
        <w:rPr>
          <w:rFonts w:cstheme="minorHAnsi"/>
          <w:b/>
          <w:bCs/>
        </w:rPr>
        <w:t xml:space="preserve">: Maternal EQ-5D-5L Crosswalk (van </w:t>
      </w:r>
      <w:proofErr w:type="spellStart"/>
      <w:r>
        <w:rPr>
          <w:rFonts w:cstheme="minorHAnsi"/>
          <w:b/>
          <w:bCs/>
        </w:rPr>
        <w:t>Hout</w:t>
      </w:r>
      <w:proofErr w:type="spellEnd"/>
      <w:r>
        <w:rPr>
          <w:rFonts w:cstheme="minorHAnsi"/>
          <w:b/>
          <w:bCs/>
        </w:rPr>
        <w:t xml:space="preserve"> et al 2012) and quality adjusted life years (QALYs) including mortality. Imputed using MICE. </w:t>
      </w:r>
    </w:p>
    <w:tbl>
      <w:tblPr>
        <w:tblW w:w="11309" w:type="dxa"/>
        <w:tblInd w:w="-885" w:type="dxa"/>
        <w:tblLook w:val="04A0" w:firstRow="1" w:lastRow="0" w:firstColumn="1" w:lastColumn="0" w:noHBand="0" w:noVBand="1"/>
      </w:tblPr>
      <w:tblGrid>
        <w:gridCol w:w="1702"/>
        <w:gridCol w:w="709"/>
        <w:gridCol w:w="992"/>
        <w:gridCol w:w="992"/>
        <w:gridCol w:w="851"/>
        <w:gridCol w:w="992"/>
        <w:gridCol w:w="851"/>
        <w:gridCol w:w="1240"/>
        <w:gridCol w:w="1137"/>
        <w:gridCol w:w="992"/>
        <w:gridCol w:w="851"/>
      </w:tblGrid>
      <w:tr w:rsidR="00EB2F88" w14:paraId="0E90ECC1" w14:textId="77777777" w:rsidTr="0037451C">
        <w:trPr>
          <w:trHeight w:val="461"/>
        </w:trPr>
        <w:tc>
          <w:tcPr>
            <w:tcW w:w="1702" w:type="dxa"/>
            <w:tcBorders>
              <w:top w:val="single" w:sz="4" w:space="0" w:color="auto"/>
              <w:left w:val="single" w:sz="4" w:space="0" w:color="auto"/>
              <w:bottom w:val="single" w:sz="4" w:space="0" w:color="auto"/>
              <w:right w:val="single" w:sz="4" w:space="0" w:color="auto"/>
            </w:tcBorders>
            <w:noWrap/>
            <w:vAlign w:val="center"/>
            <w:hideMark/>
          </w:tcPr>
          <w:p w14:paraId="779FCB13" w14:textId="77777777" w:rsidR="00EB2F88" w:rsidRDefault="00EB2F88" w:rsidP="0037451C">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2693" w:type="dxa"/>
            <w:gridSpan w:val="3"/>
            <w:tcBorders>
              <w:top w:val="single" w:sz="4" w:space="0" w:color="auto"/>
              <w:left w:val="nil"/>
              <w:bottom w:val="single" w:sz="4" w:space="0" w:color="auto"/>
              <w:right w:val="single" w:sz="4" w:space="0" w:color="auto"/>
            </w:tcBorders>
            <w:noWrap/>
            <w:vAlign w:val="center"/>
            <w:hideMark/>
          </w:tcPr>
          <w:p w14:paraId="483E7D5B" w14:textId="77777777" w:rsidR="00EB2F88" w:rsidRDefault="00EB2F88" w:rsidP="0037451C">
            <w:pPr>
              <w:spacing w:after="0" w:line="240" w:lineRule="auto"/>
              <w:rPr>
                <w:rFonts w:eastAsia="Times New Roman" w:cstheme="minorHAnsi"/>
                <w:b/>
                <w:bCs/>
                <w:color w:val="000000"/>
                <w:lang w:eastAsia="en-GB"/>
              </w:rPr>
            </w:pPr>
            <w:r>
              <w:rPr>
                <w:rFonts w:eastAsia="Times New Roman" w:cstheme="minorHAnsi"/>
                <w:b/>
                <w:bCs/>
                <w:color w:val="000000"/>
                <w:lang w:eastAsia="en-GB"/>
              </w:rPr>
              <w:t>Planned Delivery</w:t>
            </w:r>
          </w:p>
        </w:tc>
        <w:tc>
          <w:tcPr>
            <w:tcW w:w="2694" w:type="dxa"/>
            <w:gridSpan w:val="3"/>
            <w:tcBorders>
              <w:top w:val="single" w:sz="4" w:space="0" w:color="auto"/>
              <w:left w:val="nil"/>
              <w:bottom w:val="single" w:sz="4" w:space="0" w:color="auto"/>
              <w:right w:val="single" w:sz="4" w:space="0" w:color="auto"/>
            </w:tcBorders>
            <w:noWrap/>
            <w:vAlign w:val="center"/>
            <w:hideMark/>
          </w:tcPr>
          <w:p w14:paraId="205BE3CD" w14:textId="77777777" w:rsidR="00EB2F88" w:rsidRDefault="00EB2F88" w:rsidP="0037451C">
            <w:pPr>
              <w:spacing w:after="0" w:line="240" w:lineRule="auto"/>
              <w:rPr>
                <w:rFonts w:eastAsia="Times New Roman" w:cstheme="minorHAnsi"/>
                <w:b/>
                <w:bCs/>
                <w:color w:val="000000"/>
                <w:lang w:eastAsia="en-GB"/>
              </w:rPr>
            </w:pPr>
            <w:r>
              <w:rPr>
                <w:rFonts w:eastAsia="Times New Roman" w:cstheme="minorHAnsi"/>
                <w:b/>
                <w:bCs/>
                <w:color w:val="000000"/>
                <w:lang w:eastAsia="en-GB"/>
              </w:rPr>
              <w:t>Expectant management</w:t>
            </w:r>
          </w:p>
        </w:tc>
        <w:tc>
          <w:tcPr>
            <w:tcW w:w="1240" w:type="dxa"/>
            <w:tcBorders>
              <w:top w:val="single" w:sz="4" w:space="0" w:color="auto"/>
              <w:left w:val="nil"/>
              <w:bottom w:val="single" w:sz="4" w:space="0" w:color="auto"/>
              <w:right w:val="single" w:sz="4" w:space="0" w:color="auto"/>
            </w:tcBorders>
            <w:noWrap/>
            <w:vAlign w:val="center"/>
            <w:hideMark/>
          </w:tcPr>
          <w:p w14:paraId="003EFDDA" w14:textId="77777777" w:rsidR="00EB2F88" w:rsidRDefault="00EB2F88" w:rsidP="0037451C">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1137" w:type="dxa"/>
            <w:tcBorders>
              <w:top w:val="single" w:sz="4" w:space="0" w:color="auto"/>
              <w:left w:val="nil"/>
              <w:bottom w:val="single" w:sz="4" w:space="0" w:color="auto"/>
              <w:right w:val="single" w:sz="4" w:space="0" w:color="auto"/>
            </w:tcBorders>
            <w:noWrap/>
            <w:vAlign w:val="center"/>
            <w:hideMark/>
          </w:tcPr>
          <w:p w14:paraId="0B9D4786" w14:textId="77777777" w:rsidR="00EB2F88" w:rsidRDefault="00EB2F88" w:rsidP="0037451C">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992" w:type="dxa"/>
            <w:tcBorders>
              <w:top w:val="single" w:sz="4" w:space="0" w:color="auto"/>
              <w:left w:val="nil"/>
              <w:bottom w:val="single" w:sz="4" w:space="0" w:color="auto"/>
              <w:right w:val="single" w:sz="4" w:space="0" w:color="auto"/>
            </w:tcBorders>
            <w:noWrap/>
            <w:vAlign w:val="center"/>
            <w:hideMark/>
          </w:tcPr>
          <w:p w14:paraId="2BCDA36B" w14:textId="77777777" w:rsidR="00EB2F88" w:rsidRDefault="00EB2F88" w:rsidP="0037451C">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851" w:type="dxa"/>
            <w:tcBorders>
              <w:top w:val="single" w:sz="4" w:space="0" w:color="auto"/>
              <w:left w:val="nil"/>
              <w:bottom w:val="single" w:sz="4" w:space="0" w:color="auto"/>
              <w:right w:val="single" w:sz="4" w:space="0" w:color="auto"/>
            </w:tcBorders>
            <w:noWrap/>
            <w:vAlign w:val="center"/>
            <w:hideMark/>
          </w:tcPr>
          <w:p w14:paraId="0B030985" w14:textId="77777777" w:rsidR="00EB2F88" w:rsidRDefault="00EB2F88" w:rsidP="0037451C">
            <w:pPr>
              <w:spacing w:after="0" w:line="240" w:lineRule="auto"/>
              <w:rPr>
                <w:rFonts w:eastAsia="Times New Roman" w:cstheme="minorHAnsi"/>
                <w:color w:val="000000"/>
                <w:lang w:eastAsia="en-GB"/>
              </w:rPr>
            </w:pPr>
            <w:r>
              <w:rPr>
                <w:rFonts w:eastAsia="Times New Roman" w:cstheme="minorHAnsi"/>
                <w:color w:val="000000"/>
                <w:lang w:eastAsia="en-GB"/>
              </w:rPr>
              <w:t> </w:t>
            </w:r>
          </w:p>
        </w:tc>
      </w:tr>
      <w:tr w:rsidR="00EB2F88" w14:paraId="0A1EBA65" w14:textId="77777777" w:rsidTr="0037451C">
        <w:trPr>
          <w:trHeight w:val="300"/>
        </w:trPr>
        <w:tc>
          <w:tcPr>
            <w:tcW w:w="1702" w:type="dxa"/>
            <w:tcBorders>
              <w:top w:val="nil"/>
              <w:left w:val="single" w:sz="4" w:space="0" w:color="auto"/>
              <w:bottom w:val="single" w:sz="4" w:space="0" w:color="auto"/>
              <w:right w:val="single" w:sz="4" w:space="0" w:color="auto"/>
            </w:tcBorders>
            <w:noWrap/>
            <w:vAlign w:val="center"/>
            <w:hideMark/>
          </w:tcPr>
          <w:p w14:paraId="68D75122" w14:textId="77777777" w:rsidR="00EB2F88" w:rsidRDefault="00EB2F88" w:rsidP="0037451C">
            <w:pPr>
              <w:spacing w:after="0" w:line="240" w:lineRule="auto"/>
              <w:rPr>
                <w:rFonts w:eastAsia="Times New Roman" w:cstheme="minorHAnsi"/>
                <w:color w:val="000000"/>
                <w:lang w:eastAsia="en-GB"/>
              </w:rPr>
            </w:pPr>
            <w:r>
              <w:rPr>
                <w:rFonts w:eastAsia="Times New Roman" w:cstheme="minorHAnsi"/>
                <w:color w:val="000000"/>
                <w:lang w:eastAsia="en-GB"/>
              </w:rPr>
              <w:t xml:space="preserve">EQ-5D-5L Crosswalk (van </w:t>
            </w:r>
            <w:proofErr w:type="spellStart"/>
            <w:r>
              <w:rPr>
                <w:rFonts w:eastAsia="Times New Roman" w:cstheme="minorHAnsi"/>
                <w:color w:val="000000"/>
                <w:lang w:eastAsia="en-GB"/>
              </w:rPr>
              <w:t>Hout</w:t>
            </w:r>
            <w:proofErr w:type="spellEnd"/>
            <w:r>
              <w:rPr>
                <w:rFonts w:eastAsia="Times New Roman" w:cstheme="minorHAnsi"/>
                <w:color w:val="000000"/>
                <w:lang w:eastAsia="en-GB"/>
              </w:rPr>
              <w:t xml:space="preserve"> et al 2012)</w:t>
            </w:r>
          </w:p>
        </w:tc>
        <w:tc>
          <w:tcPr>
            <w:tcW w:w="709" w:type="dxa"/>
            <w:tcBorders>
              <w:top w:val="nil"/>
              <w:left w:val="nil"/>
              <w:bottom w:val="single" w:sz="4" w:space="0" w:color="auto"/>
              <w:right w:val="single" w:sz="4" w:space="0" w:color="auto"/>
            </w:tcBorders>
            <w:noWrap/>
            <w:vAlign w:val="center"/>
            <w:hideMark/>
          </w:tcPr>
          <w:p w14:paraId="27508392" w14:textId="77777777" w:rsidR="00EB2F88" w:rsidRDefault="00EB2F88" w:rsidP="0037451C">
            <w:pPr>
              <w:spacing w:after="0" w:line="240" w:lineRule="auto"/>
              <w:jc w:val="center"/>
              <w:rPr>
                <w:rFonts w:eastAsia="Times New Roman" w:cstheme="minorHAnsi"/>
                <w:color w:val="000000"/>
                <w:lang w:eastAsia="en-GB"/>
              </w:rPr>
            </w:pPr>
            <w:r>
              <w:rPr>
                <w:rFonts w:eastAsia="Times New Roman" w:cstheme="minorHAnsi"/>
                <w:color w:val="000000"/>
                <w:lang w:eastAsia="en-GB"/>
              </w:rPr>
              <w:t>n</w:t>
            </w:r>
          </w:p>
        </w:tc>
        <w:tc>
          <w:tcPr>
            <w:tcW w:w="992" w:type="dxa"/>
            <w:tcBorders>
              <w:top w:val="nil"/>
              <w:left w:val="nil"/>
              <w:bottom w:val="single" w:sz="4" w:space="0" w:color="auto"/>
              <w:right w:val="single" w:sz="4" w:space="0" w:color="auto"/>
            </w:tcBorders>
            <w:noWrap/>
            <w:vAlign w:val="center"/>
            <w:hideMark/>
          </w:tcPr>
          <w:p w14:paraId="56D43DB9" w14:textId="77777777" w:rsidR="00EB2F88" w:rsidRDefault="00EB2F88" w:rsidP="0037451C">
            <w:pPr>
              <w:spacing w:after="0" w:line="240" w:lineRule="auto"/>
              <w:jc w:val="center"/>
              <w:rPr>
                <w:rFonts w:eastAsia="Times New Roman" w:cstheme="minorHAnsi"/>
                <w:color w:val="000000"/>
                <w:lang w:eastAsia="en-GB"/>
              </w:rPr>
            </w:pPr>
            <w:r>
              <w:rPr>
                <w:rFonts w:eastAsia="Times New Roman" w:cstheme="minorHAnsi"/>
                <w:color w:val="000000"/>
                <w:lang w:eastAsia="en-GB"/>
              </w:rPr>
              <w:t>mean</w:t>
            </w:r>
          </w:p>
        </w:tc>
        <w:tc>
          <w:tcPr>
            <w:tcW w:w="992" w:type="dxa"/>
            <w:tcBorders>
              <w:top w:val="nil"/>
              <w:left w:val="nil"/>
              <w:bottom w:val="single" w:sz="4" w:space="0" w:color="auto"/>
              <w:right w:val="single" w:sz="4" w:space="0" w:color="auto"/>
            </w:tcBorders>
            <w:noWrap/>
            <w:vAlign w:val="center"/>
            <w:hideMark/>
          </w:tcPr>
          <w:p w14:paraId="2750B933" w14:textId="77777777" w:rsidR="00EB2F88" w:rsidRDefault="00EB2F88" w:rsidP="0037451C">
            <w:pPr>
              <w:spacing w:after="0" w:line="240" w:lineRule="auto"/>
              <w:jc w:val="center"/>
              <w:rPr>
                <w:rFonts w:eastAsia="Times New Roman" w:cstheme="minorHAnsi"/>
                <w:color w:val="000000"/>
                <w:lang w:eastAsia="en-GB"/>
              </w:rPr>
            </w:pPr>
            <w:r>
              <w:rPr>
                <w:rFonts w:eastAsia="Times New Roman" w:cstheme="minorHAnsi"/>
                <w:color w:val="000000"/>
                <w:lang w:eastAsia="en-GB"/>
              </w:rPr>
              <w:t>SD</w:t>
            </w:r>
          </w:p>
        </w:tc>
        <w:tc>
          <w:tcPr>
            <w:tcW w:w="851" w:type="dxa"/>
            <w:tcBorders>
              <w:top w:val="nil"/>
              <w:left w:val="nil"/>
              <w:bottom w:val="single" w:sz="4" w:space="0" w:color="auto"/>
              <w:right w:val="single" w:sz="4" w:space="0" w:color="auto"/>
            </w:tcBorders>
            <w:noWrap/>
            <w:vAlign w:val="center"/>
            <w:hideMark/>
          </w:tcPr>
          <w:p w14:paraId="5EDDAEF2" w14:textId="77777777" w:rsidR="00EB2F88" w:rsidRDefault="00EB2F88" w:rsidP="0037451C">
            <w:pPr>
              <w:spacing w:after="0" w:line="240" w:lineRule="auto"/>
              <w:jc w:val="center"/>
              <w:rPr>
                <w:rFonts w:eastAsia="Times New Roman" w:cstheme="minorHAnsi"/>
                <w:color w:val="000000"/>
                <w:lang w:eastAsia="en-GB"/>
              </w:rPr>
            </w:pPr>
            <w:r>
              <w:rPr>
                <w:rFonts w:eastAsia="Times New Roman" w:cstheme="minorHAnsi"/>
                <w:color w:val="000000"/>
                <w:lang w:eastAsia="en-GB"/>
              </w:rPr>
              <w:t>n</w:t>
            </w:r>
          </w:p>
        </w:tc>
        <w:tc>
          <w:tcPr>
            <w:tcW w:w="992" w:type="dxa"/>
            <w:tcBorders>
              <w:top w:val="nil"/>
              <w:left w:val="nil"/>
              <w:bottom w:val="single" w:sz="4" w:space="0" w:color="auto"/>
              <w:right w:val="single" w:sz="4" w:space="0" w:color="auto"/>
            </w:tcBorders>
            <w:noWrap/>
            <w:vAlign w:val="center"/>
            <w:hideMark/>
          </w:tcPr>
          <w:p w14:paraId="798D5673" w14:textId="77777777" w:rsidR="00EB2F88" w:rsidRDefault="00EB2F88" w:rsidP="0037451C">
            <w:pPr>
              <w:spacing w:after="0" w:line="240" w:lineRule="auto"/>
              <w:jc w:val="center"/>
              <w:rPr>
                <w:rFonts w:eastAsia="Times New Roman" w:cstheme="minorHAnsi"/>
                <w:color w:val="000000"/>
                <w:lang w:eastAsia="en-GB"/>
              </w:rPr>
            </w:pPr>
            <w:r>
              <w:rPr>
                <w:rFonts w:eastAsia="Times New Roman" w:cstheme="minorHAnsi"/>
                <w:color w:val="000000"/>
                <w:lang w:eastAsia="en-GB"/>
              </w:rPr>
              <w:t>mean</w:t>
            </w:r>
          </w:p>
        </w:tc>
        <w:tc>
          <w:tcPr>
            <w:tcW w:w="851" w:type="dxa"/>
            <w:tcBorders>
              <w:top w:val="nil"/>
              <w:left w:val="nil"/>
              <w:bottom w:val="single" w:sz="4" w:space="0" w:color="auto"/>
              <w:right w:val="single" w:sz="4" w:space="0" w:color="auto"/>
            </w:tcBorders>
            <w:noWrap/>
            <w:vAlign w:val="center"/>
            <w:hideMark/>
          </w:tcPr>
          <w:p w14:paraId="3E3A6021" w14:textId="77777777" w:rsidR="00EB2F88" w:rsidRDefault="00EB2F88" w:rsidP="0037451C">
            <w:pPr>
              <w:spacing w:after="0" w:line="240" w:lineRule="auto"/>
              <w:jc w:val="center"/>
              <w:rPr>
                <w:rFonts w:eastAsia="Times New Roman" w:cstheme="minorHAnsi"/>
                <w:color w:val="000000"/>
                <w:lang w:eastAsia="en-GB"/>
              </w:rPr>
            </w:pPr>
            <w:r>
              <w:rPr>
                <w:rFonts w:eastAsia="Times New Roman" w:cstheme="minorHAnsi"/>
                <w:color w:val="000000"/>
                <w:lang w:eastAsia="en-GB"/>
              </w:rPr>
              <w:t>SD</w:t>
            </w:r>
          </w:p>
        </w:tc>
        <w:tc>
          <w:tcPr>
            <w:tcW w:w="1240" w:type="dxa"/>
            <w:tcBorders>
              <w:top w:val="nil"/>
              <w:left w:val="nil"/>
              <w:bottom w:val="single" w:sz="4" w:space="0" w:color="auto"/>
              <w:right w:val="single" w:sz="4" w:space="0" w:color="auto"/>
            </w:tcBorders>
            <w:noWrap/>
            <w:vAlign w:val="center"/>
            <w:hideMark/>
          </w:tcPr>
          <w:p w14:paraId="6086B09F" w14:textId="77777777" w:rsidR="00EB2F88" w:rsidRDefault="00EB2F88" w:rsidP="0037451C">
            <w:pPr>
              <w:spacing w:after="0" w:line="240" w:lineRule="auto"/>
              <w:jc w:val="center"/>
              <w:rPr>
                <w:rFonts w:eastAsia="Times New Roman" w:cstheme="minorHAnsi"/>
                <w:color w:val="000000"/>
                <w:lang w:eastAsia="en-GB"/>
              </w:rPr>
            </w:pPr>
            <w:r>
              <w:rPr>
                <w:rFonts w:eastAsia="Times New Roman" w:cstheme="minorHAnsi"/>
                <w:color w:val="000000"/>
                <w:lang w:eastAsia="en-GB"/>
              </w:rPr>
              <w:t>Adjusted difference*</w:t>
            </w:r>
          </w:p>
        </w:tc>
        <w:tc>
          <w:tcPr>
            <w:tcW w:w="1137" w:type="dxa"/>
            <w:tcBorders>
              <w:top w:val="nil"/>
              <w:left w:val="nil"/>
              <w:bottom w:val="single" w:sz="4" w:space="0" w:color="auto"/>
              <w:right w:val="single" w:sz="4" w:space="0" w:color="auto"/>
            </w:tcBorders>
            <w:noWrap/>
            <w:vAlign w:val="center"/>
            <w:hideMark/>
          </w:tcPr>
          <w:p w14:paraId="2A32AD6A" w14:textId="77777777" w:rsidR="00EB2F88" w:rsidRDefault="00EB2F88" w:rsidP="0037451C">
            <w:pPr>
              <w:spacing w:after="0" w:line="240" w:lineRule="auto"/>
              <w:jc w:val="center"/>
              <w:rPr>
                <w:rFonts w:eastAsia="Times New Roman" w:cstheme="minorHAnsi"/>
                <w:color w:val="000000"/>
                <w:lang w:eastAsia="en-GB"/>
              </w:rPr>
            </w:pPr>
            <w:r>
              <w:rPr>
                <w:rFonts w:eastAsia="Times New Roman" w:cstheme="minorHAnsi"/>
                <w:color w:val="000000"/>
                <w:lang w:eastAsia="en-GB"/>
              </w:rPr>
              <w:t>Lower 95% CI</w:t>
            </w:r>
          </w:p>
        </w:tc>
        <w:tc>
          <w:tcPr>
            <w:tcW w:w="992" w:type="dxa"/>
            <w:tcBorders>
              <w:top w:val="nil"/>
              <w:left w:val="nil"/>
              <w:bottom w:val="single" w:sz="4" w:space="0" w:color="auto"/>
              <w:right w:val="single" w:sz="4" w:space="0" w:color="auto"/>
            </w:tcBorders>
            <w:noWrap/>
            <w:vAlign w:val="center"/>
            <w:hideMark/>
          </w:tcPr>
          <w:p w14:paraId="75337354" w14:textId="77777777" w:rsidR="00EB2F88" w:rsidRDefault="00EB2F88" w:rsidP="0037451C">
            <w:pPr>
              <w:spacing w:after="0" w:line="240" w:lineRule="auto"/>
              <w:jc w:val="center"/>
              <w:rPr>
                <w:rFonts w:eastAsia="Times New Roman" w:cstheme="minorHAnsi"/>
                <w:color w:val="000000"/>
                <w:lang w:eastAsia="en-GB"/>
              </w:rPr>
            </w:pPr>
            <w:r>
              <w:rPr>
                <w:rFonts w:eastAsia="Times New Roman" w:cstheme="minorHAnsi"/>
                <w:color w:val="000000"/>
                <w:lang w:eastAsia="en-GB"/>
              </w:rPr>
              <w:t>Upper 95% CI</w:t>
            </w:r>
          </w:p>
        </w:tc>
        <w:tc>
          <w:tcPr>
            <w:tcW w:w="851" w:type="dxa"/>
            <w:tcBorders>
              <w:top w:val="nil"/>
              <w:left w:val="nil"/>
              <w:bottom w:val="single" w:sz="4" w:space="0" w:color="auto"/>
              <w:right w:val="single" w:sz="4" w:space="0" w:color="auto"/>
            </w:tcBorders>
            <w:noWrap/>
            <w:vAlign w:val="center"/>
            <w:hideMark/>
          </w:tcPr>
          <w:p w14:paraId="51DC43B8" w14:textId="77777777" w:rsidR="00EB2F88" w:rsidRDefault="00EB2F88" w:rsidP="0037451C">
            <w:pPr>
              <w:spacing w:after="0" w:line="240" w:lineRule="auto"/>
              <w:jc w:val="center"/>
              <w:rPr>
                <w:rFonts w:eastAsia="Times New Roman" w:cstheme="minorHAnsi"/>
                <w:color w:val="000000"/>
                <w:lang w:eastAsia="en-GB"/>
              </w:rPr>
            </w:pPr>
            <w:r>
              <w:rPr>
                <w:rFonts w:eastAsia="Times New Roman" w:cstheme="minorHAnsi"/>
                <w:color w:val="000000"/>
                <w:lang w:eastAsia="en-GB"/>
              </w:rPr>
              <w:t>P-value</w:t>
            </w:r>
          </w:p>
        </w:tc>
      </w:tr>
      <w:tr w:rsidR="00EB2F88" w14:paraId="2B14B152" w14:textId="77777777" w:rsidTr="0037451C">
        <w:trPr>
          <w:trHeight w:val="300"/>
        </w:trPr>
        <w:tc>
          <w:tcPr>
            <w:tcW w:w="1702" w:type="dxa"/>
            <w:tcBorders>
              <w:top w:val="nil"/>
              <w:left w:val="single" w:sz="4" w:space="0" w:color="auto"/>
              <w:bottom w:val="single" w:sz="4" w:space="0" w:color="auto"/>
              <w:right w:val="single" w:sz="4" w:space="0" w:color="auto"/>
            </w:tcBorders>
            <w:noWrap/>
            <w:vAlign w:val="bottom"/>
            <w:hideMark/>
          </w:tcPr>
          <w:p w14:paraId="57E17248" w14:textId="55C6AB18" w:rsidR="00EB2F88" w:rsidRDefault="00EB2F88" w:rsidP="00EB2F88">
            <w:pPr>
              <w:spacing w:after="0" w:line="240" w:lineRule="auto"/>
              <w:rPr>
                <w:rFonts w:eastAsia="Times New Roman" w:cstheme="minorHAnsi"/>
                <w:color w:val="000000"/>
                <w:lang w:eastAsia="en-GB"/>
              </w:rPr>
            </w:pPr>
            <w:r>
              <w:rPr>
                <w:rFonts w:ascii="Calibri" w:hAnsi="Calibri" w:cs="Calibri"/>
                <w:color w:val="000000"/>
              </w:rPr>
              <w:t>Randomisation</w:t>
            </w:r>
          </w:p>
        </w:tc>
        <w:tc>
          <w:tcPr>
            <w:tcW w:w="709" w:type="dxa"/>
            <w:tcBorders>
              <w:top w:val="nil"/>
              <w:left w:val="nil"/>
              <w:bottom w:val="single" w:sz="4" w:space="0" w:color="auto"/>
              <w:right w:val="single" w:sz="4" w:space="0" w:color="auto"/>
            </w:tcBorders>
            <w:noWrap/>
            <w:vAlign w:val="bottom"/>
            <w:hideMark/>
          </w:tcPr>
          <w:p w14:paraId="7EEA19D5" w14:textId="7A0F5A75" w:rsidR="00EB2F88" w:rsidRDefault="00EB2F88" w:rsidP="00EB2F88">
            <w:pPr>
              <w:spacing w:after="0" w:line="240" w:lineRule="auto"/>
              <w:jc w:val="center"/>
              <w:rPr>
                <w:rFonts w:eastAsia="Times New Roman" w:cstheme="minorHAnsi"/>
                <w:lang w:eastAsia="en-GB"/>
              </w:rPr>
            </w:pPr>
            <w:r>
              <w:rPr>
                <w:rFonts w:ascii="Calibri" w:hAnsi="Calibri" w:cs="Calibri"/>
              </w:rPr>
              <w:t>431</w:t>
            </w:r>
          </w:p>
        </w:tc>
        <w:tc>
          <w:tcPr>
            <w:tcW w:w="992" w:type="dxa"/>
            <w:tcBorders>
              <w:top w:val="nil"/>
              <w:left w:val="nil"/>
              <w:bottom w:val="single" w:sz="4" w:space="0" w:color="auto"/>
              <w:right w:val="single" w:sz="4" w:space="0" w:color="auto"/>
            </w:tcBorders>
            <w:noWrap/>
            <w:vAlign w:val="bottom"/>
            <w:hideMark/>
          </w:tcPr>
          <w:p w14:paraId="75EDECDF" w14:textId="4BF545D9" w:rsidR="00EB2F88" w:rsidRDefault="00EB2F88" w:rsidP="00EB2F88">
            <w:pPr>
              <w:spacing w:after="0" w:line="240" w:lineRule="auto"/>
              <w:jc w:val="center"/>
              <w:rPr>
                <w:rFonts w:eastAsia="Times New Roman" w:cstheme="minorHAnsi"/>
                <w:lang w:eastAsia="en-GB"/>
              </w:rPr>
            </w:pPr>
            <w:r>
              <w:rPr>
                <w:rFonts w:ascii="Calibri" w:hAnsi="Calibri" w:cs="Calibri"/>
              </w:rPr>
              <w:t>.833</w:t>
            </w:r>
          </w:p>
        </w:tc>
        <w:tc>
          <w:tcPr>
            <w:tcW w:w="992" w:type="dxa"/>
            <w:tcBorders>
              <w:top w:val="nil"/>
              <w:left w:val="nil"/>
              <w:bottom w:val="single" w:sz="4" w:space="0" w:color="auto"/>
              <w:right w:val="single" w:sz="4" w:space="0" w:color="auto"/>
            </w:tcBorders>
            <w:noWrap/>
            <w:vAlign w:val="bottom"/>
            <w:hideMark/>
          </w:tcPr>
          <w:p w14:paraId="43A527D0" w14:textId="680E972E" w:rsidR="00EB2F88" w:rsidRDefault="00EB2F88" w:rsidP="00EB2F88">
            <w:pPr>
              <w:spacing w:after="0" w:line="240" w:lineRule="auto"/>
              <w:jc w:val="center"/>
              <w:rPr>
                <w:rFonts w:eastAsia="Times New Roman" w:cstheme="minorHAnsi"/>
                <w:lang w:eastAsia="en-GB"/>
              </w:rPr>
            </w:pPr>
            <w:r>
              <w:rPr>
                <w:rFonts w:ascii="Calibri" w:hAnsi="Calibri" w:cs="Calibri"/>
              </w:rPr>
              <w:t>.182</w:t>
            </w:r>
          </w:p>
        </w:tc>
        <w:tc>
          <w:tcPr>
            <w:tcW w:w="851" w:type="dxa"/>
            <w:tcBorders>
              <w:top w:val="nil"/>
              <w:left w:val="nil"/>
              <w:bottom w:val="single" w:sz="4" w:space="0" w:color="auto"/>
              <w:right w:val="single" w:sz="4" w:space="0" w:color="auto"/>
            </w:tcBorders>
            <w:noWrap/>
            <w:vAlign w:val="bottom"/>
            <w:hideMark/>
          </w:tcPr>
          <w:p w14:paraId="31F539B2" w14:textId="0711A71B" w:rsidR="00EB2F88" w:rsidRDefault="00EB2F88" w:rsidP="00EB2F88">
            <w:pPr>
              <w:spacing w:after="0" w:line="240" w:lineRule="auto"/>
              <w:jc w:val="center"/>
              <w:rPr>
                <w:rFonts w:eastAsia="Times New Roman" w:cstheme="minorHAnsi"/>
                <w:lang w:eastAsia="en-GB"/>
              </w:rPr>
            </w:pPr>
            <w:r>
              <w:rPr>
                <w:rFonts w:ascii="Calibri" w:hAnsi="Calibri" w:cs="Calibri"/>
              </w:rPr>
              <w:t>428</w:t>
            </w:r>
          </w:p>
        </w:tc>
        <w:tc>
          <w:tcPr>
            <w:tcW w:w="992" w:type="dxa"/>
            <w:tcBorders>
              <w:top w:val="nil"/>
              <w:left w:val="nil"/>
              <w:bottom w:val="single" w:sz="4" w:space="0" w:color="auto"/>
              <w:right w:val="single" w:sz="4" w:space="0" w:color="auto"/>
            </w:tcBorders>
            <w:noWrap/>
            <w:vAlign w:val="bottom"/>
            <w:hideMark/>
          </w:tcPr>
          <w:p w14:paraId="27B3210E" w14:textId="1BA858F1" w:rsidR="00EB2F88" w:rsidRDefault="00EB2F88" w:rsidP="00EB2F88">
            <w:pPr>
              <w:spacing w:after="0" w:line="240" w:lineRule="auto"/>
              <w:jc w:val="center"/>
              <w:rPr>
                <w:rFonts w:eastAsia="Times New Roman" w:cstheme="minorHAnsi"/>
                <w:lang w:eastAsia="en-GB"/>
              </w:rPr>
            </w:pPr>
            <w:r>
              <w:rPr>
                <w:rFonts w:ascii="Calibri" w:hAnsi="Calibri" w:cs="Calibri"/>
              </w:rPr>
              <w:t>.824</w:t>
            </w:r>
          </w:p>
        </w:tc>
        <w:tc>
          <w:tcPr>
            <w:tcW w:w="851" w:type="dxa"/>
            <w:tcBorders>
              <w:top w:val="nil"/>
              <w:left w:val="nil"/>
              <w:bottom w:val="single" w:sz="4" w:space="0" w:color="auto"/>
              <w:right w:val="single" w:sz="4" w:space="0" w:color="auto"/>
            </w:tcBorders>
            <w:noWrap/>
            <w:vAlign w:val="bottom"/>
            <w:hideMark/>
          </w:tcPr>
          <w:p w14:paraId="1E07E331" w14:textId="66A698AA" w:rsidR="00EB2F88" w:rsidRDefault="00EB2F88" w:rsidP="00EB2F88">
            <w:pPr>
              <w:spacing w:after="0" w:line="240" w:lineRule="auto"/>
              <w:jc w:val="center"/>
              <w:rPr>
                <w:rFonts w:eastAsia="Times New Roman" w:cstheme="minorHAnsi"/>
                <w:lang w:eastAsia="en-GB"/>
              </w:rPr>
            </w:pPr>
            <w:r>
              <w:rPr>
                <w:rFonts w:ascii="Calibri" w:hAnsi="Calibri" w:cs="Calibri"/>
              </w:rPr>
              <w:t>.18</w:t>
            </w:r>
          </w:p>
        </w:tc>
        <w:tc>
          <w:tcPr>
            <w:tcW w:w="1240" w:type="dxa"/>
            <w:tcBorders>
              <w:top w:val="nil"/>
              <w:left w:val="nil"/>
              <w:bottom w:val="single" w:sz="4" w:space="0" w:color="auto"/>
              <w:right w:val="single" w:sz="4" w:space="0" w:color="auto"/>
            </w:tcBorders>
            <w:noWrap/>
            <w:vAlign w:val="bottom"/>
            <w:hideMark/>
          </w:tcPr>
          <w:p w14:paraId="2FA37EC2" w14:textId="2B1EB373"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 </w:t>
            </w:r>
          </w:p>
        </w:tc>
        <w:tc>
          <w:tcPr>
            <w:tcW w:w="1137" w:type="dxa"/>
            <w:tcBorders>
              <w:top w:val="nil"/>
              <w:left w:val="nil"/>
              <w:bottom w:val="single" w:sz="4" w:space="0" w:color="auto"/>
              <w:right w:val="single" w:sz="4" w:space="0" w:color="auto"/>
            </w:tcBorders>
            <w:noWrap/>
            <w:vAlign w:val="bottom"/>
            <w:hideMark/>
          </w:tcPr>
          <w:p w14:paraId="2E42958B" w14:textId="7B2D30B3"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4B6FD0C2" w14:textId="46370FD5"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noWrap/>
            <w:vAlign w:val="bottom"/>
            <w:hideMark/>
          </w:tcPr>
          <w:p w14:paraId="1BA88576" w14:textId="1638414A"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 </w:t>
            </w:r>
          </w:p>
        </w:tc>
      </w:tr>
      <w:tr w:rsidR="00EB2F88" w14:paraId="69F6589F" w14:textId="77777777" w:rsidTr="0037451C">
        <w:trPr>
          <w:trHeight w:val="300"/>
        </w:trPr>
        <w:tc>
          <w:tcPr>
            <w:tcW w:w="1702" w:type="dxa"/>
            <w:tcBorders>
              <w:top w:val="nil"/>
              <w:left w:val="single" w:sz="4" w:space="0" w:color="auto"/>
              <w:bottom w:val="single" w:sz="4" w:space="0" w:color="auto"/>
              <w:right w:val="single" w:sz="4" w:space="0" w:color="auto"/>
            </w:tcBorders>
            <w:noWrap/>
            <w:vAlign w:val="bottom"/>
            <w:hideMark/>
          </w:tcPr>
          <w:p w14:paraId="53E36C22" w14:textId="73DA667B" w:rsidR="00EB2F88" w:rsidRDefault="00EB2F88" w:rsidP="00EB2F88">
            <w:pPr>
              <w:spacing w:after="0" w:line="240" w:lineRule="auto"/>
              <w:rPr>
                <w:rFonts w:eastAsia="Times New Roman" w:cstheme="minorHAnsi"/>
                <w:color w:val="000000"/>
                <w:lang w:eastAsia="en-GB"/>
              </w:rPr>
            </w:pPr>
            <w:r>
              <w:rPr>
                <w:rFonts w:ascii="Calibri" w:hAnsi="Calibri" w:cs="Calibri"/>
                <w:color w:val="000000"/>
              </w:rPr>
              <w:t>6 months</w:t>
            </w:r>
          </w:p>
        </w:tc>
        <w:tc>
          <w:tcPr>
            <w:tcW w:w="709" w:type="dxa"/>
            <w:tcBorders>
              <w:top w:val="nil"/>
              <w:left w:val="nil"/>
              <w:bottom w:val="single" w:sz="4" w:space="0" w:color="auto"/>
              <w:right w:val="single" w:sz="4" w:space="0" w:color="auto"/>
            </w:tcBorders>
            <w:noWrap/>
            <w:vAlign w:val="bottom"/>
            <w:hideMark/>
          </w:tcPr>
          <w:p w14:paraId="56B829EB" w14:textId="69BF2FF0" w:rsidR="00EB2F88" w:rsidRDefault="00EB2F88" w:rsidP="00EB2F88">
            <w:pPr>
              <w:spacing w:after="0" w:line="240" w:lineRule="auto"/>
              <w:jc w:val="center"/>
              <w:rPr>
                <w:rFonts w:eastAsia="Times New Roman" w:cstheme="minorHAnsi"/>
                <w:lang w:eastAsia="en-GB"/>
              </w:rPr>
            </w:pPr>
            <w:r>
              <w:rPr>
                <w:rFonts w:ascii="Calibri" w:hAnsi="Calibri" w:cs="Calibri"/>
              </w:rPr>
              <w:t>431</w:t>
            </w:r>
          </w:p>
        </w:tc>
        <w:tc>
          <w:tcPr>
            <w:tcW w:w="992" w:type="dxa"/>
            <w:tcBorders>
              <w:top w:val="nil"/>
              <w:left w:val="nil"/>
              <w:bottom w:val="single" w:sz="4" w:space="0" w:color="auto"/>
              <w:right w:val="single" w:sz="4" w:space="0" w:color="auto"/>
            </w:tcBorders>
            <w:noWrap/>
            <w:vAlign w:val="bottom"/>
            <w:hideMark/>
          </w:tcPr>
          <w:p w14:paraId="722D06D7" w14:textId="7A2E403C" w:rsidR="00EB2F88" w:rsidRDefault="00EB2F88" w:rsidP="00EB2F88">
            <w:pPr>
              <w:spacing w:after="0" w:line="240" w:lineRule="auto"/>
              <w:jc w:val="center"/>
              <w:rPr>
                <w:rFonts w:eastAsia="Times New Roman" w:cstheme="minorHAnsi"/>
                <w:lang w:eastAsia="en-GB"/>
              </w:rPr>
            </w:pPr>
            <w:r>
              <w:rPr>
                <w:rFonts w:ascii="Calibri" w:hAnsi="Calibri" w:cs="Calibri"/>
              </w:rPr>
              <w:t>.918</w:t>
            </w:r>
          </w:p>
        </w:tc>
        <w:tc>
          <w:tcPr>
            <w:tcW w:w="992" w:type="dxa"/>
            <w:tcBorders>
              <w:top w:val="nil"/>
              <w:left w:val="nil"/>
              <w:bottom w:val="single" w:sz="4" w:space="0" w:color="auto"/>
              <w:right w:val="single" w:sz="4" w:space="0" w:color="auto"/>
            </w:tcBorders>
            <w:noWrap/>
            <w:vAlign w:val="bottom"/>
            <w:hideMark/>
          </w:tcPr>
          <w:p w14:paraId="446C6A94" w14:textId="09A1B3ED" w:rsidR="00EB2F88" w:rsidRDefault="00EB2F88" w:rsidP="00EB2F88">
            <w:pPr>
              <w:spacing w:after="0" w:line="240" w:lineRule="auto"/>
              <w:jc w:val="center"/>
              <w:rPr>
                <w:rFonts w:eastAsia="Times New Roman" w:cstheme="minorHAnsi"/>
                <w:lang w:eastAsia="en-GB"/>
              </w:rPr>
            </w:pPr>
            <w:r>
              <w:rPr>
                <w:rFonts w:ascii="Calibri" w:hAnsi="Calibri" w:cs="Calibri"/>
              </w:rPr>
              <w:t>.008</w:t>
            </w:r>
          </w:p>
        </w:tc>
        <w:tc>
          <w:tcPr>
            <w:tcW w:w="851" w:type="dxa"/>
            <w:tcBorders>
              <w:top w:val="nil"/>
              <w:left w:val="nil"/>
              <w:bottom w:val="single" w:sz="4" w:space="0" w:color="auto"/>
              <w:right w:val="single" w:sz="4" w:space="0" w:color="auto"/>
            </w:tcBorders>
            <w:noWrap/>
            <w:vAlign w:val="bottom"/>
            <w:hideMark/>
          </w:tcPr>
          <w:p w14:paraId="0E418F01" w14:textId="2132877C" w:rsidR="00EB2F88" w:rsidRDefault="00EB2F88" w:rsidP="00EB2F88">
            <w:pPr>
              <w:spacing w:after="0" w:line="240" w:lineRule="auto"/>
              <w:jc w:val="center"/>
              <w:rPr>
                <w:rFonts w:eastAsia="Times New Roman" w:cstheme="minorHAnsi"/>
                <w:lang w:eastAsia="en-GB"/>
              </w:rPr>
            </w:pPr>
            <w:r>
              <w:rPr>
                <w:rFonts w:ascii="Calibri" w:hAnsi="Calibri" w:cs="Calibri"/>
              </w:rPr>
              <w:t>428</w:t>
            </w:r>
          </w:p>
        </w:tc>
        <w:tc>
          <w:tcPr>
            <w:tcW w:w="992" w:type="dxa"/>
            <w:tcBorders>
              <w:top w:val="nil"/>
              <w:left w:val="nil"/>
              <w:bottom w:val="single" w:sz="4" w:space="0" w:color="auto"/>
              <w:right w:val="single" w:sz="4" w:space="0" w:color="auto"/>
            </w:tcBorders>
            <w:noWrap/>
            <w:vAlign w:val="bottom"/>
            <w:hideMark/>
          </w:tcPr>
          <w:p w14:paraId="0417C7AC" w14:textId="3159EF4B" w:rsidR="00EB2F88" w:rsidRDefault="00EB2F88" w:rsidP="00EB2F88">
            <w:pPr>
              <w:spacing w:after="0" w:line="240" w:lineRule="auto"/>
              <w:jc w:val="center"/>
              <w:rPr>
                <w:rFonts w:eastAsia="Times New Roman" w:cstheme="minorHAnsi"/>
                <w:lang w:eastAsia="en-GB"/>
              </w:rPr>
            </w:pPr>
            <w:r>
              <w:rPr>
                <w:rFonts w:ascii="Calibri" w:hAnsi="Calibri" w:cs="Calibri"/>
              </w:rPr>
              <w:t>.912</w:t>
            </w:r>
          </w:p>
        </w:tc>
        <w:tc>
          <w:tcPr>
            <w:tcW w:w="851" w:type="dxa"/>
            <w:tcBorders>
              <w:top w:val="nil"/>
              <w:left w:val="nil"/>
              <w:bottom w:val="single" w:sz="4" w:space="0" w:color="auto"/>
              <w:right w:val="single" w:sz="4" w:space="0" w:color="auto"/>
            </w:tcBorders>
            <w:noWrap/>
            <w:vAlign w:val="bottom"/>
            <w:hideMark/>
          </w:tcPr>
          <w:p w14:paraId="1F53CEB4" w14:textId="79FCDA2C" w:rsidR="00EB2F88" w:rsidRDefault="00EB2F88" w:rsidP="00EB2F88">
            <w:pPr>
              <w:spacing w:after="0" w:line="240" w:lineRule="auto"/>
              <w:jc w:val="center"/>
              <w:rPr>
                <w:rFonts w:eastAsia="Times New Roman" w:cstheme="minorHAnsi"/>
                <w:lang w:eastAsia="en-GB"/>
              </w:rPr>
            </w:pPr>
            <w:r>
              <w:rPr>
                <w:rFonts w:ascii="Calibri" w:hAnsi="Calibri" w:cs="Calibri"/>
              </w:rPr>
              <w:t>.008</w:t>
            </w:r>
          </w:p>
        </w:tc>
        <w:tc>
          <w:tcPr>
            <w:tcW w:w="1240" w:type="dxa"/>
            <w:tcBorders>
              <w:top w:val="nil"/>
              <w:left w:val="nil"/>
              <w:bottom w:val="single" w:sz="4" w:space="0" w:color="auto"/>
              <w:right w:val="single" w:sz="4" w:space="0" w:color="auto"/>
            </w:tcBorders>
            <w:noWrap/>
            <w:vAlign w:val="bottom"/>
            <w:hideMark/>
          </w:tcPr>
          <w:p w14:paraId="6D2D9239" w14:textId="7449C476"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 </w:t>
            </w:r>
          </w:p>
        </w:tc>
        <w:tc>
          <w:tcPr>
            <w:tcW w:w="1137" w:type="dxa"/>
            <w:tcBorders>
              <w:top w:val="nil"/>
              <w:left w:val="nil"/>
              <w:bottom w:val="single" w:sz="4" w:space="0" w:color="auto"/>
              <w:right w:val="single" w:sz="4" w:space="0" w:color="auto"/>
            </w:tcBorders>
            <w:noWrap/>
            <w:vAlign w:val="bottom"/>
            <w:hideMark/>
          </w:tcPr>
          <w:p w14:paraId="084F95D0" w14:textId="7FA91F7E"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7032FED6" w14:textId="6B466C37"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noWrap/>
            <w:vAlign w:val="bottom"/>
            <w:hideMark/>
          </w:tcPr>
          <w:p w14:paraId="6F67535F" w14:textId="6359E22A"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 </w:t>
            </w:r>
          </w:p>
        </w:tc>
      </w:tr>
      <w:tr w:rsidR="00EB2F88" w14:paraId="7ACC367E" w14:textId="77777777" w:rsidTr="0037451C">
        <w:trPr>
          <w:trHeight w:val="300"/>
        </w:trPr>
        <w:tc>
          <w:tcPr>
            <w:tcW w:w="1702" w:type="dxa"/>
            <w:tcBorders>
              <w:top w:val="nil"/>
              <w:left w:val="single" w:sz="4" w:space="0" w:color="auto"/>
              <w:bottom w:val="single" w:sz="4" w:space="0" w:color="auto"/>
              <w:right w:val="single" w:sz="4" w:space="0" w:color="auto"/>
            </w:tcBorders>
            <w:noWrap/>
            <w:vAlign w:val="bottom"/>
            <w:hideMark/>
          </w:tcPr>
          <w:p w14:paraId="2AB2C85E" w14:textId="45FD7C16" w:rsidR="00EB2F88" w:rsidRDefault="00EB2F88" w:rsidP="00EB2F88">
            <w:pPr>
              <w:spacing w:after="0" w:line="240" w:lineRule="auto"/>
              <w:rPr>
                <w:rFonts w:eastAsia="Times New Roman" w:cstheme="minorHAnsi"/>
                <w:color w:val="000000"/>
                <w:lang w:eastAsia="en-GB"/>
              </w:rPr>
            </w:pPr>
            <w:r>
              <w:rPr>
                <w:rFonts w:ascii="Calibri" w:hAnsi="Calibri" w:cs="Calibri"/>
                <w:color w:val="000000"/>
              </w:rPr>
              <w:t>24 months</w:t>
            </w:r>
          </w:p>
        </w:tc>
        <w:tc>
          <w:tcPr>
            <w:tcW w:w="709" w:type="dxa"/>
            <w:tcBorders>
              <w:top w:val="nil"/>
              <w:left w:val="nil"/>
              <w:bottom w:val="single" w:sz="4" w:space="0" w:color="auto"/>
              <w:right w:val="single" w:sz="4" w:space="0" w:color="auto"/>
            </w:tcBorders>
            <w:noWrap/>
            <w:vAlign w:val="bottom"/>
            <w:hideMark/>
          </w:tcPr>
          <w:p w14:paraId="27BD9A9D" w14:textId="74005431" w:rsidR="00EB2F88" w:rsidRDefault="00EB2F88" w:rsidP="00EB2F88">
            <w:pPr>
              <w:spacing w:after="0" w:line="240" w:lineRule="auto"/>
              <w:jc w:val="center"/>
              <w:rPr>
                <w:rFonts w:eastAsia="Times New Roman" w:cstheme="minorHAnsi"/>
                <w:lang w:eastAsia="en-GB"/>
              </w:rPr>
            </w:pPr>
            <w:r>
              <w:rPr>
                <w:rFonts w:ascii="Calibri" w:hAnsi="Calibri" w:cs="Calibri"/>
              </w:rPr>
              <w:t>431</w:t>
            </w:r>
          </w:p>
        </w:tc>
        <w:tc>
          <w:tcPr>
            <w:tcW w:w="992" w:type="dxa"/>
            <w:tcBorders>
              <w:top w:val="nil"/>
              <w:left w:val="nil"/>
              <w:bottom w:val="single" w:sz="4" w:space="0" w:color="auto"/>
              <w:right w:val="single" w:sz="4" w:space="0" w:color="auto"/>
            </w:tcBorders>
            <w:noWrap/>
            <w:vAlign w:val="bottom"/>
            <w:hideMark/>
          </w:tcPr>
          <w:p w14:paraId="2FE1320F" w14:textId="73D28F2D" w:rsidR="00EB2F88" w:rsidRDefault="00EB2F88" w:rsidP="00EB2F88">
            <w:pPr>
              <w:spacing w:after="0" w:line="240" w:lineRule="auto"/>
              <w:jc w:val="center"/>
              <w:rPr>
                <w:rFonts w:eastAsia="Times New Roman" w:cstheme="minorHAnsi"/>
                <w:lang w:eastAsia="en-GB"/>
              </w:rPr>
            </w:pPr>
            <w:r>
              <w:rPr>
                <w:rFonts w:ascii="Calibri" w:hAnsi="Calibri" w:cs="Calibri"/>
              </w:rPr>
              <w:t>.903</w:t>
            </w:r>
          </w:p>
        </w:tc>
        <w:tc>
          <w:tcPr>
            <w:tcW w:w="992" w:type="dxa"/>
            <w:tcBorders>
              <w:top w:val="nil"/>
              <w:left w:val="nil"/>
              <w:bottom w:val="single" w:sz="4" w:space="0" w:color="auto"/>
              <w:right w:val="single" w:sz="4" w:space="0" w:color="auto"/>
            </w:tcBorders>
            <w:noWrap/>
            <w:vAlign w:val="bottom"/>
            <w:hideMark/>
          </w:tcPr>
          <w:p w14:paraId="6D4A25B0" w14:textId="716D8250" w:rsidR="00EB2F88" w:rsidRDefault="00EB2F88" w:rsidP="00EB2F88">
            <w:pPr>
              <w:spacing w:after="0" w:line="240" w:lineRule="auto"/>
              <w:jc w:val="center"/>
              <w:rPr>
                <w:rFonts w:eastAsia="Times New Roman" w:cstheme="minorHAnsi"/>
                <w:lang w:eastAsia="en-GB"/>
              </w:rPr>
            </w:pPr>
            <w:r>
              <w:rPr>
                <w:rFonts w:ascii="Calibri" w:hAnsi="Calibri" w:cs="Calibri"/>
              </w:rPr>
              <w:t>.008</w:t>
            </w:r>
          </w:p>
        </w:tc>
        <w:tc>
          <w:tcPr>
            <w:tcW w:w="851" w:type="dxa"/>
            <w:tcBorders>
              <w:top w:val="nil"/>
              <w:left w:val="nil"/>
              <w:bottom w:val="single" w:sz="4" w:space="0" w:color="auto"/>
              <w:right w:val="single" w:sz="4" w:space="0" w:color="auto"/>
            </w:tcBorders>
            <w:noWrap/>
            <w:vAlign w:val="bottom"/>
            <w:hideMark/>
          </w:tcPr>
          <w:p w14:paraId="5094D2A3" w14:textId="0DA5895A" w:rsidR="00EB2F88" w:rsidRDefault="00EB2F88" w:rsidP="00EB2F88">
            <w:pPr>
              <w:spacing w:after="0" w:line="240" w:lineRule="auto"/>
              <w:jc w:val="center"/>
              <w:rPr>
                <w:rFonts w:eastAsia="Times New Roman" w:cstheme="minorHAnsi"/>
                <w:lang w:eastAsia="en-GB"/>
              </w:rPr>
            </w:pPr>
            <w:r>
              <w:rPr>
                <w:rFonts w:ascii="Calibri" w:hAnsi="Calibri" w:cs="Calibri"/>
              </w:rPr>
              <w:t>428</w:t>
            </w:r>
          </w:p>
        </w:tc>
        <w:tc>
          <w:tcPr>
            <w:tcW w:w="992" w:type="dxa"/>
            <w:tcBorders>
              <w:top w:val="nil"/>
              <w:left w:val="nil"/>
              <w:bottom w:val="single" w:sz="4" w:space="0" w:color="auto"/>
              <w:right w:val="single" w:sz="4" w:space="0" w:color="auto"/>
            </w:tcBorders>
            <w:noWrap/>
            <w:vAlign w:val="bottom"/>
            <w:hideMark/>
          </w:tcPr>
          <w:p w14:paraId="7861A13C" w14:textId="7B220729" w:rsidR="00EB2F88" w:rsidRDefault="00EB2F88" w:rsidP="00EB2F88">
            <w:pPr>
              <w:spacing w:after="0" w:line="240" w:lineRule="auto"/>
              <w:jc w:val="center"/>
              <w:rPr>
                <w:rFonts w:eastAsia="Times New Roman" w:cstheme="minorHAnsi"/>
                <w:lang w:eastAsia="en-GB"/>
              </w:rPr>
            </w:pPr>
            <w:r>
              <w:rPr>
                <w:rFonts w:ascii="Calibri" w:hAnsi="Calibri" w:cs="Calibri"/>
              </w:rPr>
              <w:t>.888</w:t>
            </w:r>
          </w:p>
        </w:tc>
        <w:tc>
          <w:tcPr>
            <w:tcW w:w="851" w:type="dxa"/>
            <w:tcBorders>
              <w:top w:val="nil"/>
              <w:left w:val="nil"/>
              <w:bottom w:val="single" w:sz="4" w:space="0" w:color="auto"/>
              <w:right w:val="single" w:sz="4" w:space="0" w:color="auto"/>
            </w:tcBorders>
            <w:noWrap/>
            <w:vAlign w:val="bottom"/>
            <w:hideMark/>
          </w:tcPr>
          <w:p w14:paraId="54737BD3" w14:textId="4EE6DAEF" w:rsidR="00EB2F88" w:rsidRDefault="00EB2F88" w:rsidP="00EB2F88">
            <w:pPr>
              <w:spacing w:after="0" w:line="240" w:lineRule="auto"/>
              <w:jc w:val="center"/>
              <w:rPr>
                <w:rFonts w:eastAsia="Times New Roman" w:cstheme="minorHAnsi"/>
                <w:lang w:eastAsia="en-GB"/>
              </w:rPr>
            </w:pPr>
            <w:r>
              <w:rPr>
                <w:rFonts w:ascii="Calibri" w:hAnsi="Calibri" w:cs="Calibri"/>
              </w:rPr>
              <w:t>.009</w:t>
            </w:r>
          </w:p>
        </w:tc>
        <w:tc>
          <w:tcPr>
            <w:tcW w:w="1240" w:type="dxa"/>
            <w:tcBorders>
              <w:top w:val="nil"/>
              <w:left w:val="nil"/>
              <w:bottom w:val="single" w:sz="4" w:space="0" w:color="auto"/>
              <w:right w:val="single" w:sz="4" w:space="0" w:color="auto"/>
            </w:tcBorders>
            <w:noWrap/>
            <w:vAlign w:val="bottom"/>
            <w:hideMark/>
          </w:tcPr>
          <w:p w14:paraId="6D621F66" w14:textId="3E264D37"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 </w:t>
            </w:r>
          </w:p>
        </w:tc>
        <w:tc>
          <w:tcPr>
            <w:tcW w:w="1137" w:type="dxa"/>
            <w:tcBorders>
              <w:top w:val="nil"/>
              <w:left w:val="nil"/>
              <w:bottom w:val="single" w:sz="4" w:space="0" w:color="auto"/>
              <w:right w:val="single" w:sz="4" w:space="0" w:color="auto"/>
            </w:tcBorders>
            <w:noWrap/>
            <w:vAlign w:val="bottom"/>
            <w:hideMark/>
          </w:tcPr>
          <w:p w14:paraId="685B6C69" w14:textId="164E1AF1"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165AE8C4" w14:textId="4F84BBFF"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noWrap/>
            <w:vAlign w:val="bottom"/>
            <w:hideMark/>
          </w:tcPr>
          <w:p w14:paraId="38A05AE8" w14:textId="038E1A48"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 </w:t>
            </w:r>
          </w:p>
        </w:tc>
      </w:tr>
      <w:tr w:rsidR="00EB2F88" w14:paraId="63EFF328" w14:textId="77777777" w:rsidTr="0037451C">
        <w:trPr>
          <w:trHeight w:val="300"/>
        </w:trPr>
        <w:tc>
          <w:tcPr>
            <w:tcW w:w="1702" w:type="dxa"/>
            <w:tcBorders>
              <w:top w:val="nil"/>
              <w:left w:val="single" w:sz="4" w:space="0" w:color="auto"/>
              <w:bottom w:val="single" w:sz="4" w:space="0" w:color="auto"/>
              <w:right w:val="single" w:sz="4" w:space="0" w:color="auto"/>
            </w:tcBorders>
            <w:noWrap/>
            <w:vAlign w:val="bottom"/>
            <w:hideMark/>
          </w:tcPr>
          <w:p w14:paraId="0753732B" w14:textId="07761D3F" w:rsidR="00EB2F88" w:rsidRDefault="00EB2F88" w:rsidP="00EB2F88">
            <w:pPr>
              <w:spacing w:after="0" w:line="240" w:lineRule="auto"/>
              <w:rPr>
                <w:rFonts w:eastAsia="Times New Roman" w:cstheme="minorHAnsi"/>
                <w:color w:val="000000"/>
                <w:lang w:eastAsia="en-GB"/>
              </w:rPr>
            </w:pPr>
            <w:r>
              <w:rPr>
                <w:rFonts w:ascii="Calibri" w:hAnsi="Calibri" w:cs="Calibri"/>
                <w:color w:val="000000"/>
              </w:rPr>
              <w:t>QALYs</w:t>
            </w:r>
          </w:p>
        </w:tc>
        <w:tc>
          <w:tcPr>
            <w:tcW w:w="709" w:type="dxa"/>
            <w:tcBorders>
              <w:top w:val="nil"/>
              <w:left w:val="nil"/>
              <w:bottom w:val="single" w:sz="4" w:space="0" w:color="auto"/>
              <w:right w:val="single" w:sz="4" w:space="0" w:color="auto"/>
            </w:tcBorders>
            <w:noWrap/>
            <w:vAlign w:val="bottom"/>
            <w:hideMark/>
          </w:tcPr>
          <w:p w14:paraId="2775E19C" w14:textId="6BF46DDB" w:rsidR="00EB2F88" w:rsidRDefault="00EB2F88" w:rsidP="00EB2F88">
            <w:pPr>
              <w:spacing w:after="0" w:line="240" w:lineRule="auto"/>
              <w:jc w:val="center"/>
              <w:rPr>
                <w:rFonts w:eastAsia="Times New Roman" w:cstheme="minorHAnsi"/>
                <w:lang w:eastAsia="en-GB"/>
              </w:rPr>
            </w:pPr>
            <w:r>
              <w:rPr>
                <w:rFonts w:ascii="Calibri" w:hAnsi="Calibri" w:cs="Calibri"/>
              </w:rPr>
              <w:t>431</w:t>
            </w:r>
          </w:p>
        </w:tc>
        <w:tc>
          <w:tcPr>
            <w:tcW w:w="992" w:type="dxa"/>
            <w:tcBorders>
              <w:top w:val="nil"/>
              <w:left w:val="nil"/>
              <w:bottom w:val="single" w:sz="4" w:space="0" w:color="auto"/>
              <w:right w:val="single" w:sz="4" w:space="0" w:color="auto"/>
            </w:tcBorders>
            <w:noWrap/>
            <w:vAlign w:val="bottom"/>
            <w:hideMark/>
          </w:tcPr>
          <w:p w14:paraId="705CDEDB" w14:textId="4D0D4813" w:rsidR="00EB2F88" w:rsidRDefault="00EB2F88" w:rsidP="00EB2F88">
            <w:pPr>
              <w:spacing w:after="0" w:line="240" w:lineRule="auto"/>
              <w:jc w:val="center"/>
              <w:rPr>
                <w:rFonts w:eastAsia="Times New Roman" w:cstheme="minorHAnsi"/>
                <w:lang w:eastAsia="en-GB"/>
              </w:rPr>
            </w:pPr>
            <w:r>
              <w:rPr>
                <w:rFonts w:ascii="Calibri" w:hAnsi="Calibri" w:cs="Calibri"/>
              </w:rPr>
              <w:t>1.803</w:t>
            </w:r>
          </w:p>
        </w:tc>
        <w:tc>
          <w:tcPr>
            <w:tcW w:w="992" w:type="dxa"/>
            <w:tcBorders>
              <w:top w:val="nil"/>
              <w:left w:val="nil"/>
              <w:bottom w:val="single" w:sz="4" w:space="0" w:color="auto"/>
              <w:right w:val="single" w:sz="4" w:space="0" w:color="auto"/>
            </w:tcBorders>
            <w:noWrap/>
            <w:vAlign w:val="bottom"/>
            <w:hideMark/>
          </w:tcPr>
          <w:p w14:paraId="35DE78D0" w14:textId="4D39F607" w:rsidR="00EB2F88" w:rsidRDefault="00EB2F88" w:rsidP="00EB2F88">
            <w:pPr>
              <w:spacing w:after="0" w:line="240" w:lineRule="auto"/>
              <w:jc w:val="center"/>
              <w:rPr>
                <w:rFonts w:eastAsia="Times New Roman" w:cstheme="minorHAnsi"/>
                <w:lang w:eastAsia="en-GB"/>
              </w:rPr>
            </w:pPr>
            <w:r>
              <w:rPr>
                <w:rFonts w:ascii="Calibri" w:hAnsi="Calibri" w:cs="Calibri"/>
              </w:rPr>
              <w:t>.013</w:t>
            </w:r>
          </w:p>
        </w:tc>
        <w:tc>
          <w:tcPr>
            <w:tcW w:w="851" w:type="dxa"/>
            <w:tcBorders>
              <w:top w:val="nil"/>
              <w:left w:val="nil"/>
              <w:bottom w:val="single" w:sz="4" w:space="0" w:color="auto"/>
              <w:right w:val="single" w:sz="4" w:space="0" w:color="auto"/>
            </w:tcBorders>
            <w:noWrap/>
            <w:vAlign w:val="bottom"/>
            <w:hideMark/>
          </w:tcPr>
          <w:p w14:paraId="32CD83C7" w14:textId="75AB9DEF" w:rsidR="00EB2F88" w:rsidRDefault="00EB2F88" w:rsidP="00EB2F88">
            <w:pPr>
              <w:spacing w:after="0" w:line="240" w:lineRule="auto"/>
              <w:jc w:val="center"/>
              <w:rPr>
                <w:rFonts w:eastAsia="Times New Roman" w:cstheme="minorHAnsi"/>
                <w:lang w:eastAsia="en-GB"/>
              </w:rPr>
            </w:pPr>
            <w:r>
              <w:rPr>
                <w:rFonts w:ascii="Calibri" w:hAnsi="Calibri" w:cs="Calibri"/>
              </w:rPr>
              <w:t>428</w:t>
            </w:r>
          </w:p>
        </w:tc>
        <w:tc>
          <w:tcPr>
            <w:tcW w:w="992" w:type="dxa"/>
            <w:tcBorders>
              <w:top w:val="nil"/>
              <w:left w:val="nil"/>
              <w:bottom w:val="single" w:sz="4" w:space="0" w:color="auto"/>
              <w:right w:val="single" w:sz="4" w:space="0" w:color="auto"/>
            </w:tcBorders>
            <w:noWrap/>
            <w:vAlign w:val="bottom"/>
            <w:hideMark/>
          </w:tcPr>
          <w:p w14:paraId="11453653" w14:textId="75882413" w:rsidR="00EB2F88" w:rsidRDefault="00EB2F88" w:rsidP="00EB2F88">
            <w:pPr>
              <w:spacing w:after="0" w:line="240" w:lineRule="auto"/>
              <w:jc w:val="center"/>
              <w:rPr>
                <w:rFonts w:eastAsia="Times New Roman" w:cstheme="minorHAnsi"/>
                <w:lang w:eastAsia="en-GB"/>
              </w:rPr>
            </w:pPr>
            <w:r>
              <w:rPr>
                <w:rFonts w:ascii="Calibri" w:hAnsi="Calibri" w:cs="Calibri"/>
              </w:rPr>
              <w:t>1.78</w:t>
            </w:r>
          </w:p>
        </w:tc>
        <w:tc>
          <w:tcPr>
            <w:tcW w:w="851" w:type="dxa"/>
            <w:tcBorders>
              <w:top w:val="nil"/>
              <w:left w:val="nil"/>
              <w:bottom w:val="single" w:sz="4" w:space="0" w:color="auto"/>
              <w:right w:val="single" w:sz="4" w:space="0" w:color="auto"/>
            </w:tcBorders>
            <w:noWrap/>
            <w:vAlign w:val="bottom"/>
            <w:hideMark/>
          </w:tcPr>
          <w:p w14:paraId="2741B724" w14:textId="71588CEE" w:rsidR="00EB2F88" w:rsidRDefault="00EB2F88" w:rsidP="00EB2F88">
            <w:pPr>
              <w:spacing w:after="0" w:line="240" w:lineRule="auto"/>
              <w:jc w:val="center"/>
              <w:rPr>
                <w:rFonts w:eastAsia="Times New Roman" w:cstheme="minorHAnsi"/>
                <w:lang w:eastAsia="en-GB"/>
              </w:rPr>
            </w:pPr>
            <w:r>
              <w:rPr>
                <w:rFonts w:ascii="Calibri" w:hAnsi="Calibri" w:cs="Calibri"/>
              </w:rPr>
              <w:t>.013</w:t>
            </w:r>
          </w:p>
        </w:tc>
        <w:tc>
          <w:tcPr>
            <w:tcW w:w="1240" w:type="dxa"/>
            <w:tcBorders>
              <w:top w:val="nil"/>
              <w:left w:val="nil"/>
              <w:bottom w:val="single" w:sz="4" w:space="0" w:color="auto"/>
              <w:right w:val="single" w:sz="4" w:space="0" w:color="auto"/>
            </w:tcBorders>
            <w:noWrap/>
            <w:vAlign w:val="bottom"/>
            <w:hideMark/>
          </w:tcPr>
          <w:p w14:paraId="1F1BA145" w14:textId="02E45F33"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0.023</w:t>
            </w:r>
          </w:p>
        </w:tc>
        <w:tc>
          <w:tcPr>
            <w:tcW w:w="1137" w:type="dxa"/>
            <w:tcBorders>
              <w:top w:val="nil"/>
              <w:left w:val="nil"/>
              <w:bottom w:val="single" w:sz="4" w:space="0" w:color="auto"/>
              <w:right w:val="single" w:sz="4" w:space="0" w:color="auto"/>
            </w:tcBorders>
            <w:noWrap/>
            <w:vAlign w:val="bottom"/>
            <w:hideMark/>
          </w:tcPr>
          <w:p w14:paraId="02068898" w14:textId="354ED9EC"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-0.012</w:t>
            </w:r>
          </w:p>
        </w:tc>
        <w:tc>
          <w:tcPr>
            <w:tcW w:w="992" w:type="dxa"/>
            <w:tcBorders>
              <w:top w:val="nil"/>
              <w:left w:val="nil"/>
              <w:bottom w:val="single" w:sz="4" w:space="0" w:color="auto"/>
              <w:right w:val="single" w:sz="4" w:space="0" w:color="auto"/>
            </w:tcBorders>
            <w:noWrap/>
            <w:vAlign w:val="bottom"/>
            <w:hideMark/>
          </w:tcPr>
          <w:p w14:paraId="4FB2EF5B" w14:textId="17BE0551"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0.059</w:t>
            </w:r>
          </w:p>
        </w:tc>
        <w:tc>
          <w:tcPr>
            <w:tcW w:w="851" w:type="dxa"/>
            <w:tcBorders>
              <w:top w:val="nil"/>
              <w:left w:val="nil"/>
              <w:bottom w:val="single" w:sz="4" w:space="0" w:color="auto"/>
              <w:right w:val="single" w:sz="4" w:space="0" w:color="auto"/>
            </w:tcBorders>
            <w:noWrap/>
            <w:vAlign w:val="bottom"/>
            <w:hideMark/>
          </w:tcPr>
          <w:p w14:paraId="1E95627C" w14:textId="4C2F76D7"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0.201</w:t>
            </w:r>
          </w:p>
        </w:tc>
      </w:tr>
      <w:tr w:rsidR="00EB2F88" w14:paraId="55D3B409" w14:textId="77777777" w:rsidTr="0037451C">
        <w:trPr>
          <w:trHeight w:val="300"/>
        </w:trPr>
        <w:tc>
          <w:tcPr>
            <w:tcW w:w="1702" w:type="dxa"/>
            <w:tcBorders>
              <w:top w:val="single" w:sz="4" w:space="0" w:color="auto"/>
              <w:left w:val="single" w:sz="4" w:space="0" w:color="auto"/>
              <w:bottom w:val="single" w:sz="4" w:space="0" w:color="auto"/>
              <w:right w:val="single" w:sz="4" w:space="0" w:color="auto"/>
            </w:tcBorders>
            <w:noWrap/>
            <w:vAlign w:val="bottom"/>
            <w:hideMark/>
          </w:tcPr>
          <w:p w14:paraId="075023A5" w14:textId="0FBFF0DE" w:rsidR="00EB2F88" w:rsidRDefault="00EB2F88" w:rsidP="00EB2F88">
            <w:pPr>
              <w:spacing w:after="0" w:line="240" w:lineRule="auto"/>
              <w:rPr>
                <w:rFonts w:eastAsia="Times New Roman" w:cstheme="minorHAnsi"/>
                <w:color w:val="000000"/>
                <w:lang w:eastAsia="en-GB"/>
              </w:rPr>
            </w:pPr>
            <w:r>
              <w:rPr>
                <w:rFonts w:ascii="Calibri" w:hAnsi="Calibri" w:cs="Calibri"/>
                <w:color w:val="000000"/>
              </w:rPr>
              <w:t>QALYs (discounted)</w:t>
            </w:r>
          </w:p>
        </w:tc>
        <w:tc>
          <w:tcPr>
            <w:tcW w:w="709" w:type="dxa"/>
            <w:tcBorders>
              <w:top w:val="single" w:sz="4" w:space="0" w:color="auto"/>
              <w:left w:val="nil"/>
              <w:bottom w:val="single" w:sz="4" w:space="0" w:color="auto"/>
              <w:right w:val="single" w:sz="4" w:space="0" w:color="auto"/>
            </w:tcBorders>
            <w:noWrap/>
            <w:vAlign w:val="bottom"/>
            <w:hideMark/>
          </w:tcPr>
          <w:p w14:paraId="287429D0" w14:textId="6EAEEE59" w:rsidR="00EB2F88" w:rsidRDefault="00EB2F88" w:rsidP="00EB2F88">
            <w:pPr>
              <w:spacing w:after="0" w:line="240" w:lineRule="auto"/>
              <w:jc w:val="center"/>
              <w:rPr>
                <w:rFonts w:eastAsia="Times New Roman" w:cstheme="minorHAnsi"/>
                <w:lang w:eastAsia="en-GB"/>
              </w:rPr>
            </w:pPr>
            <w:r>
              <w:rPr>
                <w:rFonts w:ascii="Calibri" w:hAnsi="Calibri" w:cs="Calibri"/>
              </w:rPr>
              <w:t>431</w:t>
            </w:r>
          </w:p>
        </w:tc>
        <w:tc>
          <w:tcPr>
            <w:tcW w:w="992" w:type="dxa"/>
            <w:tcBorders>
              <w:top w:val="single" w:sz="4" w:space="0" w:color="auto"/>
              <w:left w:val="nil"/>
              <w:bottom w:val="single" w:sz="4" w:space="0" w:color="auto"/>
              <w:right w:val="single" w:sz="4" w:space="0" w:color="auto"/>
            </w:tcBorders>
            <w:noWrap/>
            <w:vAlign w:val="bottom"/>
            <w:hideMark/>
          </w:tcPr>
          <w:p w14:paraId="0B74E53C" w14:textId="78B1161A" w:rsidR="00EB2F88" w:rsidRDefault="00EB2F88" w:rsidP="00EB2F88">
            <w:pPr>
              <w:spacing w:after="0" w:line="240" w:lineRule="auto"/>
              <w:jc w:val="center"/>
              <w:rPr>
                <w:rFonts w:eastAsia="Times New Roman" w:cstheme="minorHAnsi"/>
                <w:lang w:eastAsia="en-GB"/>
              </w:rPr>
            </w:pPr>
            <w:r>
              <w:rPr>
                <w:rFonts w:ascii="Calibri" w:hAnsi="Calibri" w:cs="Calibri"/>
              </w:rPr>
              <w:t>1.78</w:t>
            </w:r>
          </w:p>
        </w:tc>
        <w:tc>
          <w:tcPr>
            <w:tcW w:w="992" w:type="dxa"/>
            <w:tcBorders>
              <w:top w:val="single" w:sz="4" w:space="0" w:color="auto"/>
              <w:left w:val="nil"/>
              <w:bottom w:val="single" w:sz="4" w:space="0" w:color="auto"/>
              <w:right w:val="single" w:sz="4" w:space="0" w:color="auto"/>
            </w:tcBorders>
            <w:noWrap/>
            <w:vAlign w:val="bottom"/>
            <w:hideMark/>
          </w:tcPr>
          <w:p w14:paraId="1E8AEC04" w14:textId="5DF0B938" w:rsidR="00EB2F88" w:rsidRDefault="00EB2F88" w:rsidP="00EB2F88">
            <w:pPr>
              <w:spacing w:after="0" w:line="240" w:lineRule="auto"/>
              <w:jc w:val="center"/>
              <w:rPr>
                <w:rFonts w:eastAsia="Times New Roman" w:cstheme="minorHAnsi"/>
                <w:lang w:eastAsia="en-GB"/>
              </w:rPr>
            </w:pPr>
            <w:r>
              <w:rPr>
                <w:rFonts w:ascii="Calibri" w:hAnsi="Calibri" w:cs="Calibri"/>
              </w:rPr>
              <w:t>.013</w:t>
            </w:r>
          </w:p>
        </w:tc>
        <w:tc>
          <w:tcPr>
            <w:tcW w:w="851" w:type="dxa"/>
            <w:tcBorders>
              <w:top w:val="single" w:sz="4" w:space="0" w:color="auto"/>
              <w:left w:val="nil"/>
              <w:bottom w:val="single" w:sz="4" w:space="0" w:color="auto"/>
              <w:right w:val="single" w:sz="4" w:space="0" w:color="auto"/>
            </w:tcBorders>
            <w:noWrap/>
            <w:vAlign w:val="bottom"/>
            <w:hideMark/>
          </w:tcPr>
          <w:p w14:paraId="528D184A" w14:textId="1B61BA91" w:rsidR="00EB2F88" w:rsidRDefault="00EB2F88" w:rsidP="00EB2F88">
            <w:pPr>
              <w:spacing w:after="0" w:line="240" w:lineRule="auto"/>
              <w:jc w:val="center"/>
              <w:rPr>
                <w:rFonts w:eastAsia="Times New Roman" w:cstheme="minorHAnsi"/>
                <w:lang w:eastAsia="en-GB"/>
              </w:rPr>
            </w:pPr>
            <w:r>
              <w:rPr>
                <w:rFonts w:ascii="Calibri" w:hAnsi="Calibri" w:cs="Calibri"/>
              </w:rPr>
              <w:t>428</w:t>
            </w:r>
          </w:p>
        </w:tc>
        <w:tc>
          <w:tcPr>
            <w:tcW w:w="992" w:type="dxa"/>
            <w:tcBorders>
              <w:top w:val="single" w:sz="4" w:space="0" w:color="auto"/>
              <w:left w:val="nil"/>
              <w:bottom w:val="single" w:sz="4" w:space="0" w:color="auto"/>
              <w:right w:val="single" w:sz="4" w:space="0" w:color="auto"/>
            </w:tcBorders>
            <w:noWrap/>
            <w:vAlign w:val="bottom"/>
            <w:hideMark/>
          </w:tcPr>
          <w:p w14:paraId="09E9A9A0" w14:textId="010C51CA" w:rsidR="00EB2F88" w:rsidRDefault="00EB2F88" w:rsidP="00EB2F88">
            <w:pPr>
              <w:spacing w:after="0" w:line="240" w:lineRule="auto"/>
              <w:jc w:val="center"/>
              <w:rPr>
                <w:rFonts w:eastAsia="Times New Roman" w:cstheme="minorHAnsi"/>
                <w:lang w:eastAsia="en-GB"/>
              </w:rPr>
            </w:pPr>
            <w:r>
              <w:rPr>
                <w:rFonts w:ascii="Calibri" w:hAnsi="Calibri" w:cs="Calibri"/>
              </w:rPr>
              <w:t>1.763</w:t>
            </w:r>
          </w:p>
        </w:tc>
        <w:tc>
          <w:tcPr>
            <w:tcW w:w="851" w:type="dxa"/>
            <w:tcBorders>
              <w:top w:val="single" w:sz="4" w:space="0" w:color="auto"/>
              <w:left w:val="nil"/>
              <w:bottom w:val="single" w:sz="4" w:space="0" w:color="auto"/>
              <w:right w:val="single" w:sz="4" w:space="0" w:color="auto"/>
            </w:tcBorders>
            <w:noWrap/>
            <w:vAlign w:val="bottom"/>
            <w:hideMark/>
          </w:tcPr>
          <w:p w14:paraId="641D1153" w14:textId="341DFA14" w:rsidR="00EB2F88" w:rsidRDefault="00EB2F88" w:rsidP="00EB2F88">
            <w:pPr>
              <w:spacing w:after="0" w:line="240" w:lineRule="auto"/>
              <w:jc w:val="center"/>
              <w:rPr>
                <w:rFonts w:eastAsia="Times New Roman" w:cstheme="minorHAnsi"/>
                <w:lang w:eastAsia="en-GB"/>
              </w:rPr>
            </w:pPr>
            <w:r>
              <w:rPr>
                <w:rFonts w:ascii="Calibri" w:hAnsi="Calibri" w:cs="Calibri"/>
              </w:rPr>
              <w:t>.013</w:t>
            </w:r>
          </w:p>
        </w:tc>
        <w:tc>
          <w:tcPr>
            <w:tcW w:w="1240" w:type="dxa"/>
            <w:tcBorders>
              <w:top w:val="single" w:sz="4" w:space="0" w:color="auto"/>
              <w:left w:val="nil"/>
              <w:bottom w:val="single" w:sz="4" w:space="0" w:color="auto"/>
              <w:right w:val="single" w:sz="4" w:space="0" w:color="auto"/>
            </w:tcBorders>
            <w:noWrap/>
            <w:vAlign w:val="bottom"/>
            <w:hideMark/>
          </w:tcPr>
          <w:p w14:paraId="4A2E91D1" w14:textId="5C5225EB"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0.018</w:t>
            </w:r>
          </w:p>
        </w:tc>
        <w:tc>
          <w:tcPr>
            <w:tcW w:w="1137" w:type="dxa"/>
            <w:tcBorders>
              <w:top w:val="single" w:sz="4" w:space="0" w:color="auto"/>
              <w:left w:val="nil"/>
              <w:bottom w:val="single" w:sz="4" w:space="0" w:color="auto"/>
              <w:right w:val="single" w:sz="4" w:space="0" w:color="auto"/>
            </w:tcBorders>
            <w:noWrap/>
            <w:vAlign w:val="bottom"/>
            <w:hideMark/>
          </w:tcPr>
          <w:p w14:paraId="779CD1A5" w14:textId="5FA9AC32"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-0.019</w:t>
            </w:r>
          </w:p>
        </w:tc>
        <w:tc>
          <w:tcPr>
            <w:tcW w:w="992" w:type="dxa"/>
            <w:tcBorders>
              <w:top w:val="single" w:sz="4" w:space="0" w:color="auto"/>
              <w:left w:val="nil"/>
              <w:bottom w:val="single" w:sz="4" w:space="0" w:color="auto"/>
              <w:right w:val="single" w:sz="4" w:space="0" w:color="auto"/>
            </w:tcBorders>
            <w:noWrap/>
            <w:vAlign w:val="bottom"/>
            <w:hideMark/>
          </w:tcPr>
          <w:p w14:paraId="56239529" w14:textId="2C026D09"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0.054</w:t>
            </w:r>
          </w:p>
        </w:tc>
        <w:tc>
          <w:tcPr>
            <w:tcW w:w="851" w:type="dxa"/>
            <w:tcBorders>
              <w:top w:val="single" w:sz="4" w:space="0" w:color="auto"/>
              <w:left w:val="nil"/>
              <w:bottom w:val="single" w:sz="4" w:space="0" w:color="auto"/>
              <w:right w:val="single" w:sz="4" w:space="0" w:color="auto"/>
            </w:tcBorders>
            <w:noWrap/>
            <w:vAlign w:val="bottom"/>
            <w:hideMark/>
          </w:tcPr>
          <w:p w14:paraId="2E1E273A" w14:textId="33747F24" w:rsidR="00EB2F88" w:rsidRDefault="00EB2F88" w:rsidP="00EB2F88">
            <w:pPr>
              <w:spacing w:after="0" w:line="240" w:lineRule="auto"/>
              <w:jc w:val="center"/>
              <w:rPr>
                <w:rFonts w:eastAsia="Times New Roman" w:cstheme="minorHAnsi"/>
                <w:color w:val="000000"/>
                <w:lang w:eastAsia="en-GB"/>
              </w:rPr>
            </w:pPr>
            <w:r>
              <w:rPr>
                <w:rFonts w:ascii="Calibri" w:hAnsi="Calibri" w:cs="Calibri"/>
                <w:color w:val="000000"/>
              </w:rPr>
              <w:t>0.343</w:t>
            </w:r>
          </w:p>
        </w:tc>
      </w:tr>
    </w:tbl>
    <w:p w14:paraId="79ECE5A7" w14:textId="3A8F70F1" w:rsidR="004F19DC" w:rsidRDefault="004F19DC" w:rsidP="004F19DC">
      <w:pPr>
        <w:spacing w:line="360" w:lineRule="auto"/>
      </w:pPr>
      <w:r>
        <w:t xml:space="preserve">* </w:t>
      </w:r>
      <w:r w:rsidRPr="0081199B">
        <w:rPr>
          <w:rFonts w:cstheme="minorHAnsi"/>
        </w:rPr>
        <w:t xml:space="preserve">Adjusted for </w:t>
      </w:r>
      <w:bookmarkStart w:id="0" w:name="_Hlk78214285"/>
      <w:r w:rsidR="00CE3973">
        <w:rPr>
          <w:rFonts w:cstheme="minorHAnsi"/>
        </w:rPr>
        <w:t>EQ-5D-5L</w:t>
      </w:r>
      <w:r w:rsidR="002666EB">
        <w:rPr>
          <w:rFonts w:cstheme="minorHAnsi"/>
        </w:rPr>
        <w:t xml:space="preserve"> utility</w:t>
      </w:r>
      <w:bookmarkEnd w:id="0"/>
      <w:r w:rsidR="00CE3973">
        <w:rPr>
          <w:rFonts w:cstheme="minorHAnsi"/>
        </w:rPr>
        <w:t xml:space="preserve"> at randomisation, </w:t>
      </w:r>
      <w:r w:rsidRPr="0081199B">
        <w:rPr>
          <w:rFonts w:cstheme="minorHAnsi"/>
        </w:rPr>
        <w:t>centre, singleton/twin pregnancies, severity of hypertension in 48 hours prior to enrolment, parity, previous caesarean section</w:t>
      </w:r>
      <w:r>
        <w:rPr>
          <w:rFonts w:cstheme="minorHAnsi"/>
        </w:rPr>
        <w:t>,</w:t>
      </w:r>
      <w:r w:rsidRPr="0081199B">
        <w:rPr>
          <w:rFonts w:cstheme="minorHAnsi"/>
        </w:rPr>
        <w:t xml:space="preserve"> gestational age at randomisation</w:t>
      </w:r>
      <w:r>
        <w:rPr>
          <w:rFonts w:cstheme="minorHAnsi"/>
        </w:rPr>
        <w:t xml:space="preserve"> and predictors of missingness (age, ethnicity, deprivation and smoking)</w:t>
      </w:r>
    </w:p>
    <w:p w14:paraId="4E99216D" w14:textId="77777777" w:rsidR="004F19DC" w:rsidRDefault="004F19DC">
      <w:pPr>
        <w:rPr>
          <w:rFonts w:cstheme="minorHAnsi"/>
          <w:b/>
          <w:bCs/>
          <w:noProof/>
          <w:lang w:eastAsia="en-GB"/>
        </w:rPr>
      </w:pPr>
      <w:r>
        <w:rPr>
          <w:rFonts w:cstheme="minorHAnsi"/>
          <w:b/>
          <w:bCs/>
          <w:noProof/>
          <w:lang w:eastAsia="en-GB"/>
        </w:rPr>
        <w:br w:type="page"/>
      </w:r>
    </w:p>
    <w:p w14:paraId="61F97607" w14:textId="71D9E0FC" w:rsidR="00A25E56" w:rsidRDefault="00A25E56" w:rsidP="00A25E56">
      <w:pPr>
        <w:spacing w:line="360" w:lineRule="auto"/>
        <w:rPr>
          <w:rFonts w:cstheme="minorHAnsi"/>
          <w:b/>
          <w:bCs/>
          <w:noProof/>
          <w:lang w:eastAsia="en-GB"/>
        </w:rPr>
      </w:pPr>
      <w:r w:rsidRPr="00C66A39">
        <w:rPr>
          <w:rFonts w:cstheme="minorHAnsi"/>
          <w:b/>
          <w:bCs/>
          <w:noProof/>
          <w:lang w:eastAsia="en-GB"/>
        </w:rPr>
        <w:lastRenderedPageBreak/>
        <w:t xml:space="preserve">Figure </w:t>
      </w:r>
      <w:r>
        <w:rPr>
          <w:rFonts w:cstheme="minorHAnsi"/>
          <w:b/>
          <w:bCs/>
          <w:noProof/>
          <w:lang w:eastAsia="en-GB"/>
        </w:rPr>
        <w:t>SM</w:t>
      </w:r>
      <w:r w:rsidRPr="00C66A39">
        <w:rPr>
          <w:rFonts w:cstheme="minorHAnsi"/>
          <w:b/>
          <w:bCs/>
          <w:noProof/>
          <w:lang w:eastAsia="en-GB"/>
        </w:rPr>
        <w:t>2: Cost-effectiveness plane of planned delivery compared to expectant management over 24-months (discounted).</w:t>
      </w:r>
      <w:r>
        <w:rPr>
          <w:rFonts w:cstheme="minorHAnsi"/>
          <w:b/>
          <w:bCs/>
          <w:noProof/>
          <w:lang w:eastAsia="en-GB"/>
        </w:rPr>
        <w:t xml:space="preserve"> Missing data imputed with MICE.</w:t>
      </w:r>
    </w:p>
    <w:p w14:paraId="10B17CFC" w14:textId="20DF5B45" w:rsidR="00A25E56" w:rsidRPr="00C66A39" w:rsidRDefault="00A25E56" w:rsidP="00A25E56">
      <w:pPr>
        <w:spacing w:line="360" w:lineRule="auto"/>
        <w:rPr>
          <w:rFonts w:cstheme="minorHAnsi"/>
          <w:b/>
          <w:bCs/>
          <w:noProof/>
          <w:lang w:eastAsia="en-GB"/>
        </w:rPr>
      </w:pPr>
      <w:r>
        <w:rPr>
          <w:rFonts w:cstheme="minorHAnsi"/>
          <w:b/>
          <w:bCs/>
          <w:noProof/>
          <w:lang w:eastAsia="en-GB"/>
        </w:rPr>
        <w:drawing>
          <wp:inline distT="0" distB="0" distL="0" distR="0" wp14:anchorId="33BD2515" wp14:editId="6EA184DF">
            <wp:extent cx="5029200" cy="3657600"/>
            <wp:effectExtent l="0" t="0" r="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028DC517" w14:textId="7C9F172C" w:rsidR="00A25E56" w:rsidRDefault="00A25E56" w:rsidP="00A25E56">
      <w:pPr>
        <w:spacing w:line="360" w:lineRule="auto"/>
        <w:rPr>
          <w:rFonts w:cstheme="minorHAnsi"/>
          <w:b/>
          <w:bCs/>
          <w:noProof/>
          <w:lang w:eastAsia="en-GB"/>
        </w:rPr>
      </w:pPr>
      <w:r w:rsidRPr="009555D4">
        <w:rPr>
          <w:rFonts w:cstheme="minorHAnsi"/>
          <w:b/>
          <w:bCs/>
          <w:noProof/>
          <w:lang w:eastAsia="en-GB"/>
        </w:rPr>
        <w:t>Figure SM</w:t>
      </w:r>
      <w:r>
        <w:rPr>
          <w:rFonts w:cstheme="minorHAnsi"/>
          <w:b/>
          <w:bCs/>
          <w:noProof/>
          <w:lang w:eastAsia="en-GB"/>
        </w:rPr>
        <w:t>3</w:t>
      </w:r>
      <w:r w:rsidRPr="009555D4">
        <w:rPr>
          <w:rFonts w:cstheme="minorHAnsi"/>
          <w:b/>
          <w:bCs/>
          <w:noProof/>
          <w:lang w:eastAsia="en-GB"/>
        </w:rPr>
        <w:t>: Cost-effectiveness acceptability curve of planned delivery compared to expectant management over 24-months (discounted).</w:t>
      </w:r>
      <w:r w:rsidRPr="00A25E56">
        <w:rPr>
          <w:rFonts w:cstheme="minorHAnsi"/>
          <w:b/>
          <w:bCs/>
          <w:noProof/>
          <w:lang w:eastAsia="en-GB"/>
        </w:rPr>
        <w:t xml:space="preserve"> </w:t>
      </w:r>
      <w:r>
        <w:rPr>
          <w:rFonts w:cstheme="minorHAnsi"/>
          <w:b/>
          <w:bCs/>
          <w:noProof/>
          <w:lang w:eastAsia="en-GB"/>
        </w:rPr>
        <w:t>Missing data imputed with MICE.</w:t>
      </w:r>
    </w:p>
    <w:p w14:paraId="750A5EE2" w14:textId="4C00144A" w:rsidR="00A25E56" w:rsidRPr="009555D4" w:rsidRDefault="00A25E56" w:rsidP="00A25E56">
      <w:pPr>
        <w:spacing w:line="480" w:lineRule="auto"/>
        <w:rPr>
          <w:rFonts w:cstheme="minorHAnsi"/>
          <w:b/>
          <w:bCs/>
          <w:noProof/>
          <w:lang w:eastAsia="en-GB"/>
        </w:rPr>
      </w:pPr>
      <w:r>
        <w:rPr>
          <w:rFonts w:cstheme="minorHAnsi"/>
          <w:b/>
          <w:bCs/>
          <w:noProof/>
          <w:lang w:eastAsia="en-GB"/>
        </w:rPr>
        <w:drawing>
          <wp:inline distT="0" distB="0" distL="0" distR="0" wp14:anchorId="3A173EEA" wp14:editId="348F32EB">
            <wp:extent cx="5029200" cy="3657600"/>
            <wp:effectExtent l="0" t="0" r="0" b="0"/>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0D0CA975" w14:textId="6DD4156C" w:rsidR="00CE3973" w:rsidRDefault="0052174C">
      <w:pPr>
        <w:rPr>
          <w:b/>
          <w:bCs/>
        </w:rPr>
      </w:pPr>
      <w:r>
        <w:rPr>
          <w:b/>
          <w:bCs/>
        </w:rPr>
        <w:lastRenderedPageBreak/>
        <w:t>Secondary</w:t>
      </w:r>
      <w:r w:rsidR="00CE3973">
        <w:rPr>
          <w:b/>
          <w:bCs/>
        </w:rPr>
        <w:t xml:space="preserve"> Analysis </w:t>
      </w:r>
      <w:r>
        <w:rPr>
          <w:b/>
          <w:bCs/>
        </w:rPr>
        <w:t>1</w:t>
      </w:r>
      <w:r w:rsidR="00CE3973">
        <w:rPr>
          <w:b/>
          <w:bCs/>
        </w:rPr>
        <w:t>: QALYS calculated using the EQ-5D-5L and the Value Set for England to calculate utilities</w:t>
      </w:r>
    </w:p>
    <w:p w14:paraId="17D1314C" w14:textId="7FE3D942" w:rsidR="002666EB" w:rsidRDefault="002666EB" w:rsidP="002666EB">
      <w:pPr>
        <w:rPr>
          <w:b/>
          <w:bCs/>
        </w:rPr>
      </w:pPr>
      <w:r>
        <w:rPr>
          <w:rFonts w:cstheme="minorHAnsi"/>
          <w:b/>
          <w:bCs/>
        </w:rPr>
        <w:t>Table SM9: Maternal EQ-5D-5L Value Set For England (Devlin 2018) and quality adjusted life years (QALYs).</w:t>
      </w:r>
    </w:p>
    <w:tbl>
      <w:tblPr>
        <w:tblW w:w="11572" w:type="dxa"/>
        <w:tblInd w:w="-885" w:type="dxa"/>
        <w:tblLook w:val="04A0" w:firstRow="1" w:lastRow="0" w:firstColumn="1" w:lastColumn="0" w:noHBand="0" w:noVBand="1"/>
      </w:tblPr>
      <w:tblGrid>
        <w:gridCol w:w="1702"/>
        <w:gridCol w:w="709"/>
        <w:gridCol w:w="992"/>
        <w:gridCol w:w="992"/>
        <w:gridCol w:w="851"/>
        <w:gridCol w:w="992"/>
        <w:gridCol w:w="851"/>
        <w:gridCol w:w="1240"/>
        <w:gridCol w:w="1137"/>
        <w:gridCol w:w="1053"/>
        <w:gridCol w:w="1053"/>
      </w:tblGrid>
      <w:tr w:rsidR="002666EB" w14:paraId="45D220E6" w14:textId="77777777" w:rsidTr="00861883">
        <w:trPr>
          <w:trHeight w:val="461"/>
        </w:trPr>
        <w:tc>
          <w:tcPr>
            <w:tcW w:w="1702" w:type="dxa"/>
            <w:tcBorders>
              <w:top w:val="single" w:sz="4" w:space="0" w:color="auto"/>
              <w:left w:val="single" w:sz="4" w:space="0" w:color="auto"/>
              <w:bottom w:val="single" w:sz="4" w:space="0" w:color="auto"/>
              <w:right w:val="single" w:sz="4" w:space="0" w:color="auto"/>
            </w:tcBorders>
            <w:noWrap/>
            <w:vAlign w:val="center"/>
            <w:hideMark/>
          </w:tcPr>
          <w:p w14:paraId="4F5CDC97" w14:textId="77777777" w:rsidR="002666EB" w:rsidRDefault="002666EB" w:rsidP="00861883">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2693" w:type="dxa"/>
            <w:gridSpan w:val="3"/>
            <w:tcBorders>
              <w:top w:val="single" w:sz="4" w:space="0" w:color="auto"/>
              <w:left w:val="nil"/>
              <w:bottom w:val="single" w:sz="4" w:space="0" w:color="auto"/>
              <w:right w:val="single" w:sz="4" w:space="0" w:color="auto"/>
            </w:tcBorders>
            <w:noWrap/>
            <w:vAlign w:val="center"/>
            <w:hideMark/>
          </w:tcPr>
          <w:p w14:paraId="38877E99" w14:textId="77777777" w:rsidR="002666EB" w:rsidRDefault="002666EB" w:rsidP="00861883">
            <w:pPr>
              <w:spacing w:after="0" w:line="240" w:lineRule="auto"/>
              <w:rPr>
                <w:rFonts w:eastAsia="Times New Roman" w:cstheme="minorHAnsi"/>
                <w:b/>
                <w:bCs/>
                <w:color w:val="000000"/>
                <w:lang w:eastAsia="en-GB"/>
              </w:rPr>
            </w:pPr>
            <w:r>
              <w:rPr>
                <w:rFonts w:eastAsia="Times New Roman" w:cstheme="minorHAnsi"/>
                <w:b/>
                <w:bCs/>
                <w:color w:val="000000"/>
                <w:lang w:eastAsia="en-GB"/>
              </w:rPr>
              <w:t>Planned Delivery</w:t>
            </w:r>
          </w:p>
        </w:tc>
        <w:tc>
          <w:tcPr>
            <w:tcW w:w="2694" w:type="dxa"/>
            <w:gridSpan w:val="3"/>
            <w:tcBorders>
              <w:top w:val="single" w:sz="4" w:space="0" w:color="auto"/>
              <w:left w:val="nil"/>
              <w:bottom w:val="single" w:sz="4" w:space="0" w:color="auto"/>
              <w:right w:val="single" w:sz="4" w:space="0" w:color="auto"/>
            </w:tcBorders>
            <w:noWrap/>
            <w:vAlign w:val="center"/>
            <w:hideMark/>
          </w:tcPr>
          <w:p w14:paraId="41108315" w14:textId="77777777" w:rsidR="002666EB" w:rsidRDefault="002666EB" w:rsidP="00861883">
            <w:pPr>
              <w:spacing w:after="0" w:line="240" w:lineRule="auto"/>
              <w:rPr>
                <w:rFonts w:eastAsia="Times New Roman" w:cstheme="minorHAnsi"/>
                <w:b/>
                <w:bCs/>
                <w:color w:val="000000"/>
                <w:lang w:eastAsia="en-GB"/>
              </w:rPr>
            </w:pPr>
            <w:r>
              <w:rPr>
                <w:rFonts w:eastAsia="Times New Roman" w:cstheme="minorHAnsi"/>
                <w:b/>
                <w:bCs/>
                <w:color w:val="000000"/>
                <w:lang w:eastAsia="en-GB"/>
              </w:rPr>
              <w:t>Expectant management</w:t>
            </w:r>
          </w:p>
        </w:tc>
        <w:tc>
          <w:tcPr>
            <w:tcW w:w="1240" w:type="dxa"/>
            <w:tcBorders>
              <w:top w:val="single" w:sz="4" w:space="0" w:color="auto"/>
              <w:left w:val="nil"/>
              <w:bottom w:val="single" w:sz="4" w:space="0" w:color="auto"/>
              <w:right w:val="single" w:sz="4" w:space="0" w:color="auto"/>
            </w:tcBorders>
            <w:noWrap/>
            <w:vAlign w:val="center"/>
            <w:hideMark/>
          </w:tcPr>
          <w:p w14:paraId="31818BC1" w14:textId="77777777" w:rsidR="002666EB" w:rsidRDefault="002666EB" w:rsidP="00861883">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1137" w:type="dxa"/>
            <w:tcBorders>
              <w:top w:val="single" w:sz="4" w:space="0" w:color="auto"/>
              <w:left w:val="nil"/>
              <w:bottom w:val="single" w:sz="4" w:space="0" w:color="auto"/>
              <w:right w:val="single" w:sz="4" w:space="0" w:color="auto"/>
            </w:tcBorders>
            <w:noWrap/>
            <w:vAlign w:val="center"/>
            <w:hideMark/>
          </w:tcPr>
          <w:p w14:paraId="51DB3DC2" w14:textId="77777777" w:rsidR="002666EB" w:rsidRDefault="002666EB" w:rsidP="00861883">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1053" w:type="dxa"/>
            <w:tcBorders>
              <w:top w:val="single" w:sz="4" w:space="0" w:color="auto"/>
              <w:left w:val="nil"/>
              <w:bottom w:val="single" w:sz="4" w:space="0" w:color="auto"/>
              <w:right w:val="single" w:sz="4" w:space="0" w:color="auto"/>
            </w:tcBorders>
            <w:noWrap/>
            <w:vAlign w:val="center"/>
            <w:hideMark/>
          </w:tcPr>
          <w:p w14:paraId="62DD22BA" w14:textId="77777777" w:rsidR="002666EB" w:rsidRDefault="002666EB" w:rsidP="00861883">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1053" w:type="dxa"/>
            <w:tcBorders>
              <w:top w:val="single" w:sz="4" w:space="0" w:color="auto"/>
              <w:left w:val="nil"/>
              <w:bottom w:val="single" w:sz="4" w:space="0" w:color="auto"/>
              <w:right w:val="single" w:sz="4" w:space="0" w:color="auto"/>
            </w:tcBorders>
            <w:noWrap/>
            <w:vAlign w:val="center"/>
            <w:hideMark/>
          </w:tcPr>
          <w:p w14:paraId="588A1EF2" w14:textId="77777777" w:rsidR="002666EB" w:rsidRDefault="002666EB" w:rsidP="00861883">
            <w:pPr>
              <w:spacing w:after="0" w:line="240" w:lineRule="auto"/>
              <w:rPr>
                <w:rFonts w:eastAsia="Times New Roman" w:cstheme="minorHAnsi"/>
                <w:color w:val="000000"/>
                <w:lang w:eastAsia="en-GB"/>
              </w:rPr>
            </w:pPr>
            <w:r>
              <w:rPr>
                <w:rFonts w:eastAsia="Times New Roman" w:cstheme="minorHAnsi"/>
                <w:color w:val="000000"/>
                <w:lang w:eastAsia="en-GB"/>
              </w:rPr>
              <w:t> </w:t>
            </w:r>
          </w:p>
        </w:tc>
      </w:tr>
      <w:tr w:rsidR="002666EB" w14:paraId="10D5524A" w14:textId="77777777" w:rsidTr="00861883">
        <w:trPr>
          <w:trHeight w:val="300"/>
        </w:trPr>
        <w:tc>
          <w:tcPr>
            <w:tcW w:w="1702" w:type="dxa"/>
            <w:tcBorders>
              <w:top w:val="nil"/>
              <w:left w:val="single" w:sz="4" w:space="0" w:color="auto"/>
              <w:bottom w:val="single" w:sz="4" w:space="0" w:color="auto"/>
              <w:right w:val="single" w:sz="4" w:space="0" w:color="auto"/>
            </w:tcBorders>
            <w:noWrap/>
            <w:vAlign w:val="center"/>
            <w:hideMark/>
          </w:tcPr>
          <w:p w14:paraId="2945027B" w14:textId="4FE88359" w:rsidR="002666EB" w:rsidRPr="002666EB" w:rsidRDefault="002666EB" w:rsidP="00861883">
            <w:pPr>
              <w:rPr>
                <w:rFonts w:ascii="Calibri" w:hAnsi="Calibri" w:cs="Calibri"/>
                <w:color w:val="000000"/>
              </w:rPr>
            </w:pPr>
            <w:r>
              <w:rPr>
                <w:rFonts w:ascii="Calibri" w:hAnsi="Calibri" w:cs="Calibri"/>
                <w:color w:val="000000"/>
              </w:rPr>
              <w:t>EQ-5D-5L Value Set for England</w:t>
            </w:r>
          </w:p>
        </w:tc>
        <w:tc>
          <w:tcPr>
            <w:tcW w:w="709" w:type="dxa"/>
            <w:tcBorders>
              <w:top w:val="nil"/>
              <w:left w:val="nil"/>
              <w:bottom w:val="single" w:sz="4" w:space="0" w:color="auto"/>
              <w:right w:val="single" w:sz="4" w:space="0" w:color="auto"/>
            </w:tcBorders>
            <w:noWrap/>
            <w:vAlign w:val="center"/>
            <w:hideMark/>
          </w:tcPr>
          <w:p w14:paraId="577CE3E0" w14:textId="77777777" w:rsidR="002666EB" w:rsidRDefault="002666EB"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n</w:t>
            </w:r>
          </w:p>
        </w:tc>
        <w:tc>
          <w:tcPr>
            <w:tcW w:w="992" w:type="dxa"/>
            <w:tcBorders>
              <w:top w:val="nil"/>
              <w:left w:val="nil"/>
              <w:bottom w:val="single" w:sz="4" w:space="0" w:color="auto"/>
              <w:right w:val="single" w:sz="4" w:space="0" w:color="auto"/>
            </w:tcBorders>
            <w:noWrap/>
            <w:vAlign w:val="center"/>
            <w:hideMark/>
          </w:tcPr>
          <w:p w14:paraId="6D3EF53E" w14:textId="77777777" w:rsidR="002666EB" w:rsidRDefault="002666EB"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mean</w:t>
            </w:r>
          </w:p>
        </w:tc>
        <w:tc>
          <w:tcPr>
            <w:tcW w:w="992" w:type="dxa"/>
            <w:tcBorders>
              <w:top w:val="nil"/>
              <w:left w:val="nil"/>
              <w:bottom w:val="single" w:sz="4" w:space="0" w:color="auto"/>
              <w:right w:val="single" w:sz="4" w:space="0" w:color="auto"/>
            </w:tcBorders>
            <w:noWrap/>
            <w:vAlign w:val="center"/>
            <w:hideMark/>
          </w:tcPr>
          <w:p w14:paraId="235348CE" w14:textId="77777777" w:rsidR="002666EB" w:rsidRDefault="002666EB"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SD</w:t>
            </w:r>
          </w:p>
        </w:tc>
        <w:tc>
          <w:tcPr>
            <w:tcW w:w="851" w:type="dxa"/>
            <w:tcBorders>
              <w:top w:val="nil"/>
              <w:left w:val="nil"/>
              <w:bottom w:val="single" w:sz="4" w:space="0" w:color="auto"/>
              <w:right w:val="single" w:sz="4" w:space="0" w:color="auto"/>
            </w:tcBorders>
            <w:noWrap/>
            <w:vAlign w:val="center"/>
            <w:hideMark/>
          </w:tcPr>
          <w:p w14:paraId="4D1CD549" w14:textId="77777777" w:rsidR="002666EB" w:rsidRDefault="002666EB"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n</w:t>
            </w:r>
          </w:p>
        </w:tc>
        <w:tc>
          <w:tcPr>
            <w:tcW w:w="992" w:type="dxa"/>
            <w:tcBorders>
              <w:top w:val="nil"/>
              <w:left w:val="nil"/>
              <w:bottom w:val="single" w:sz="4" w:space="0" w:color="auto"/>
              <w:right w:val="single" w:sz="4" w:space="0" w:color="auto"/>
            </w:tcBorders>
            <w:noWrap/>
            <w:vAlign w:val="center"/>
            <w:hideMark/>
          </w:tcPr>
          <w:p w14:paraId="662F322D" w14:textId="77777777" w:rsidR="002666EB" w:rsidRDefault="002666EB"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mean</w:t>
            </w:r>
          </w:p>
        </w:tc>
        <w:tc>
          <w:tcPr>
            <w:tcW w:w="851" w:type="dxa"/>
            <w:tcBorders>
              <w:top w:val="nil"/>
              <w:left w:val="nil"/>
              <w:bottom w:val="single" w:sz="4" w:space="0" w:color="auto"/>
              <w:right w:val="single" w:sz="4" w:space="0" w:color="auto"/>
            </w:tcBorders>
            <w:noWrap/>
            <w:vAlign w:val="center"/>
            <w:hideMark/>
          </w:tcPr>
          <w:p w14:paraId="3BA4CE53" w14:textId="77777777" w:rsidR="002666EB" w:rsidRDefault="002666EB"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SD</w:t>
            </w:r>
          </w:p>
        </w:tc>
        <w:tc>
          <w:tcPr>
            <w:tcW w:w="1240" w:type="dxa"/>
            <w:tcBorders>
              <w:top w:val="nil"/>
              <w:left w:val="nil"/>
              <w:bottom w:val="single" w:sz="4" w:space="0" w:color="auto"/>
              <w:right w:val="single" w:sz="4" w:space="0" w:color="auto"/>
            </w:tcBorders>
            <w:noWrap/>
            <w:vAlign w:val="center"/>
            <w:hideMark/>
          </w:tcPr>
          <w:p w14:paraId="3C8C2829" w14:textId="77777777" w:rsidR="002666EB" w:rsidRDefault="002666EB"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Adjusted difference*</w:t>
            </w:r>
          </w:p>
        </w:tc>
        <w:tc>
          <w:tcPr>
            <w:tcW w:w="1137" w:type="dxa"/>
            <w:tcBorders>
              <w:top w:val="nil"/>
              <w:left w:val="nil"/>
              <w:bottom w:val="single" w:sz="4" w:space="0" w:color="auto"/>
              <w:right w:val="single" w:sz="4" w:space="0" w:color="auto"/>
            </w:tcBorders>
            <w:noWrap/>
            <w:vAlign w:val="center"/>
            <w:hideMark/>
          </w:tcPr>
          <w:p w14:paraId="67ED76D9" w14:textId="77777777" w:rsidR="002666EB" w:rsidRDefault="002666EB"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Lower 95% CI</w:t>
            </w:r>
          </w:p>
        </w:tc>
        <w:tc>
          <w:tcPr>
            <w:tcW w:w="1053" w:type="dxa"/>
            <w:tcBorders>
              <w:top w:val="nil"/>
              <w:left w:val="nil"/>
              <w:bottom w:val="single" w:sz="4" w:space="0" w:color="auto"/>
              <w:right w:val="single" w:sz="4" w:space="0" w:color="auto"/>
            </w:tcBorders>
            <w:noWrap/>
            <w:vAlign w:val="center"/>
            <w:hideMark/>
          </w:tcPr>
          <w:p w14:paraId="1BF54763" w14:textId="77777777" w:rsidR="002666EB" w:rsidRDefault="002666EB"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Upper 95% CI</w:t>
            </w:r>
          </w:p>
        </w:tc>
        <w:tc>
          <w:tcPr>
            <w:tcW w:w="1053" w:type="dxa"/>
            <w:tcBorders>
              <w:top w:val="nil"/>
              <w:left w:val="nil"/>
              <w:bottom w:val="single" w:sz="4" w:space="0" w:color="auto"/>
              <w:right w:val="single" w:sz="4" w:space="0" w:color="auto"/>
            </w:tcBorders>
            <w:noWrap/>
            <w:vAlign w:val="center"/>
            <w:hideMark/>
          </w:tcPr>
          <w:p w14:paraId="2BC071AA" w14:textId="77777777" w:rsidR="002666EB" w:rsidRDefault="002666EB"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P-value</w:t>
            </w:r>
          </w:p>
        </w:tc>
      </w:tr>
      <w:tr w:rsidR="002666EB" w14:paraId="2BBDDA8D" w14:textId="77777777" w:rsidTr="00861883">
        <w:trPr>
          <w:trHeight w:val="300"/>
        </w:trPr>
        <w:tc>
          <w:tcPr>
            <w:tcW w:w="1702" w:type="dxa"/>
            <w:tcBorders>
              <w:top w:val="nil"/>
              <w:left w:val="single" w:sz="4" w:space="0" w:color="auto"/>
              <w:bottom w:val="single" w:sz="4" w:space="0" w:color="auto"/>
              <w:right w:val="single" w:sz="4" w:space="0" w:color="auto"/>
            </w:tcBorders>
            <w:noWrap/>
            <w:vAlign w:val="bottom"/>
            <w:hideMark/>
          </w:tcPr>
          <w:p w14:paraId="62C297F4" w14:textId="77777777" w:rsidR="002666EB" w:rsidRDefault="002666EB" w:rsidP="00861883">
            <w:pPr>
              <w:spacing w:after="0" w:line="240" w:lineRule="auto"/>
              <w:rPr>
                <w:rFonts w:eastAsia="Times New Roman" w:cstheme="minorHAnsi"/>
                <w:color w:val="000000"/>
                <w:lang w:eastAsia="en-GB"/>
              </w:rPr>
            </w:pPr>
            <w:r>
              <w:rPr>
                <w:rFonts w:ascii="Calibri" w:hAnsi="Calibri" w:cs="Calibri"/>
                <w:color w:val="000000"/>
              </w:rPr>
              <w:t>Randomisation</w:t>
            </w:r>
          </w:p>
        </w:tc>
        <w:tc>
          <w:tcPr>
            <w:tcW w:w="709" w:type="dxa"/>
            <w:tcBorders>
              <w:top w:val="nil"/>
              <w:left w:val="nil"/>
              <w:bottom w:val="single" w:sz="4" w:space="0" w:color="auto"/>
              <w:right w:val="single" w:sz="4" w:space="0" w:color="auto"/>
            </w:tcBorders>
            <w:noWrap/>
            <w:vAlign w:val="bottom"/>
            <w:hideMark/>
          </w:tcPr>
          <w:p w14:paraId="5E4C58E2"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431</w:t>
            </w:r>
          </w:p>
        </w:tc>
        <w:tc>
          <w:tcPr>
            <w:tcW w:w="992" w:type="dxa"/>
            <w:tcBorders>
              <w:top w:val="nil"/>
              <w:left w:val="nil"/>
              <w:bottom w:val="single" w:sz="4" w:space="0" w:color="auto"/>
              <w:right w:val="single" w:sz="4" w:space="0" w:color="auto"/>
            </w:tcBorders>
            <w:noWrap/>
            <w:vAlign w:val="bottom"/>
            <w:hideMark/>
          </w:tcPr>
          <w:p w14:paraId="31FACFDC"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.833</w:t>
            </w:r>
          </w:p>
        </w:tc>
        <w:tc>
          <w:tcPr>
            <w:tcW w:w="992" w:type="dxa"/>
            <w:tcBorders>
              <w:top w:val="nil"/>
              <w:left w:val="nil"/>
              <w:bottom w:val="single" w:sz="4" w:space="0" w:color="auto"/>
              <w:right w:val="single" w:sz="4" w:space="0" w:color="auto"/>
            </w:tcBorders>
            <w:noWrap/>
            <w:vAlign w:val="bottom"/>
            <w:hideMark/>
          </w:tcPr>
          <w:p w14:paraId="7E050B20"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.182</w:t>
            </w:r>
          </w:p>
        </w:tc>
        <w:tc>
          <w:tcPr>
            <w:tcW w:w="851" w:type="dxa"/>
            <w:tcBorders>
              <w:top w:val="nil"/>
              <w:left w:val="nil"/>
              <w:bottom w:val="single" w:sz="4" w:space="0" w:color="auto"/>
              <w:right w:val="single" w:sz="4" w:space="0" w:color="auto"/>
            </w:tcBorders>
            <w:noWrap/>
            <w:vAlign w:val="bottom"/>
            <w:hideMark/>
          </w:tcPr>
          <w:p w14:paraId="2288D385"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428</w:t>
            </w:r>
          </w:p>
        </w:tc>
        <w:tc>
          <w:tcPr>
            <w:tcW w:w="992" w:type="dxa"/>
            <w:tcBorders>
              <w:top w:val="nil"/>
              <w:left w:val="nil"/>
              <w:bottom w:val="single" w:sz="4" w:space="0" w:color="auto"/>
              <w:right w:val="single" w:sz="4" w:space="0" w:color="auto"/>
            </w:tcBorders>
            <w:noWrap/>
            <w:vAlign w:val="bottom"/>
            <w:hideMark/>
          </w:tcPr>
          <w:p w14:paraId="762769C2"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.824</w:t>
            </w:r>
          </w:p>
        </w:tc>
        <w:tc>
          <w:tcPr>
            <w:tcW w:w="851" w:type="dxa"/>
            <w:tcBorders>
              <w:top w:val="nil"/>
              <w:left w:val="nil"/>
              <w:bottom w:val="single" w:sz="4" w:space="0" w:color="auto"/>
              <w:right w:val="single" w:sz="4" w:space="0" w:color="auto"/>
            </w:tcBorders>
            <w:noWrap/>
            <w:vAlign w:val="bottom"/>
            <w:hideMark/>
          </w:tcPr>
          <w:p w14:paraId="61112C83"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.18</w:t>
            </w:r>
          </w:p>
        </w:tc>
        <w:tc>
          <w:tcPr>
            <w:tcW w:w="1240" w:type="dxa"/>
            <w:tcBorders>
              <w:top w:val="nil"/>
              <w:left w:val="nil"/>
              <w:bottom w:val="single" w:sz="4" w:space="0" w:color="auto"/>
              <w:right w:val="single" w:sz="4" w:space="0" w:color="auto"/>
            </w:tcBorders>
            <w:noWrap/>
            <w:vAlign w:val="bottom"/>
            <w:hideMark/>
          </w:tcPr>
          <w:p w14:paraId="6AE5934D"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 </w:t>
            </w:r>
          </w:p>
        </w:tc>
        <w:tc>
          <w:tcPr>
            <w:tcW w:w="1137" w:type="dxa"/>
            <w:tcBorders>
              <w:top w:val="nil"/>
              <w:left w:val="nil"/>
              <w:bottom w:val="single" w:sz="4" w:space="0" w:color="auto"/>
              <w:right w:val="single" w:sz="4" w:space="0" w:color="auto"/>
            </w:tcBorders>
            <w:noWrap/>
            <w:vAlign w:val="bottom"/>
            <w:hideMark/>
          </w:tcPr>
          <w:p w14:paraId="0450D887"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2C8F67B8"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148ACBEC"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 </w:t>
            </w:r>
          </w:p>
        </w:tc>
      </w:tr>
      <w:tr w:rsidR="002666EB" w14:paraId="672F3A26" w14:textId="77777777" w:rsidTr="00861883">
        <w:trPr>
          <w:trHeight w:val="300"/>
        </w:trPr>
        <w:tc>
          <w:tcPr>
            <w:tcW w:w="1702" w:type="dxa"/>
            <w:tcBorders>
              <w:top w:val="nil"/>
              <w:left w:val="single" w:sz="4" w:space="0" w:color="auto"/>
              <w:bottom w:val="single" w:sz="4" w:space="0" w:color="auto"/>
              <w:right w:val="single" w:sz="4" w:space="0" w:color="auto"/>
            </w:tcBorders>
            <w:noWrap/>
            <w:vAlign w:val="bottom"/>
            <w:hideMark/>
          </w:tcPr>
          <w:p w14:paraId="2D762772" w14:textId="77777777" w:rsidR="002666EB" w:rsidRDefault="002666EB" w:rsidP="00861883">
            <w:pPr>
              <w:spacing w:after="0" w:line="240" w:lineRule="auto"/>
              <w:rPr>
                <w:rFonts w:eastAsia="Times New Roman" w:cstheme="minorHAnsi"/>
                <w:color w:val="000000"/>
                <w:lang w:eastAsia="en-GB"/>
              </w:rPr>
            </w:pPr>
            <w:r>
              <w:rPr>
                <w:rFonts w:ascii="Calibri" w:hAnsi="Calibri" w:cs="Calibri"/>
                <w:color w:val="000000"/>
              </w:rPr>
              <w:t>6 months</w:t>
            </w:r>
          </w:p>
        </w:tc>
        <w:tc>
          <w:tcPr>
            <w:tcW w:w="709" w:type="dxa"/>
            <w:tcBorders>
              <w:top w:val="nil"/>
              <w:left w:val="nil"/>
              <w:bottom w:val="single" w:sz="4" w:space="0" w:color="auto"/>
              <w:right w:val="single" w:sz="4" w:space="0" w:color="auto"/>
            </w:tcBorders>
            <w:noWrap/>
            <w:vAlign w:val="bottom"/>
            <w:hideMark/>
          </w:tcPr>
          <w:p w14:paraId="28D3FA2F"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257</w:t>
            </w:r>
          </w:p>
        </w:tc>
        <w:tc>
          <w:tcPr>
            <w:tcW w:w="992" w:type="dxa"/>
            <w:tcBorders>
              <w:top w:val="nil"/>
              <w:left w:val="nil"/>
              <w:bottom w:val="single" w:sz="4" w:space="0" w:color="auto"/>
              <w:right w:val="single" w:sz="4" w:space="0" w:color="auto"/>
            </w:tcBorders>
            <w:noWrap/>
            <w:vAlign w:val="bottom"/>
            <w:hideMark/>
          </w:tcPr>
          <w:p w14:paraId="6731B8A2"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.921</w:t>
            </w:r>
          </w:p>
        </w:tc>
        <w:tc>
          <w:tcPr>
            <w:tcW w:w="992" w:type="dxa"/>
            <w:tcBorders>
              <w:top w:val="nil"/>
              <w:left w:val="nil"/>
              <w:bottom w:val="single" w:sz="4" w:space="0" w:color="auto"/>
              <w:right w:val="single" w:sz="4" w:space="0" w:color="auto"/>
            </w:tcBorders>
            <w:noWrap/>
            <w:vAlign w:val="bottom"/>
            <w:hideMark/>
          </w:tcPr>
          <w:p w14:paraId="79851DB4"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.133</w:t>
            </w:r>
          </w:p>
        </w:tc>
        <w:tc>
          <w:tcPr>
            <w:tcW w:w="851" w:type="dxa"/>
            <w:tcBorders>
              <w:top w:val="nil"/>
              <w:left w:val="nil"/>
              <w:bottom w:val="single" w:sz="4" w:space="0" w:color="auto"/>
              <w:right w:val="single" w:sz="4" w:space="0" w:color="auto"/>
            </w:tcBorders>
            <w:noWrap/>
            <w:vAlign w:val="bottom"/>
            <w:hideMark/>
          </w:tcPr>
          <w:p w14:paraId="02D17017"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238</w:t>
            </w:r>
          </w:p>
        </w:tc>
        <w:tc>
          <w:tcPr>
            <w:tcW w:w="992" w:type="dxa"/>
            <w:tcBorders>
              <w:top w:val="nil"/>
              <w:left w:val="nil"/>
              <w:bottom w:val="single" w:sz="4" w:space="0" w:color="auto"/>
              <w:right w:val="single" w:sz="4" w:space="0" w:color="auto"/>
            </w:tcBorders>
            <w:noWrap/>
            <w:vAlign w:val="bottom"/>
            <w:hideMark/>
          </w:tcPr>
          <w:p w14:paraId="37C5D2D6"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.919</w:t>
            </w:r>
          </w:p>
        </w:tc>
        <w:tc>
          <w:tcPr>
            <w:tcW w:w="851" w:type="dxa"/>
            <w:tcBorders>
              <w:top w:val="nil"/>
              <w:left w:val="nil"/>
              <w:bottom w:val="single" w:sz="4" w:space="0" w:color="auto"/>
              <w:right w:val="single" w:sz="4" w:space="0" w:color="auto"/>
            </w:tcBorders>
            <w:noWrap/>
            <w:vAlign w:val="bottom"/>
            <w:hideMark/>
          </w:tcPr>
          <w:p w14:paraId="3B36233A"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.118</w:t>
            </w:r>
          </w:p>
        </w:tc>
        <w:tc>
          <w:tcPr>
            <w:tcW w:w="1240" w:type="dxa"/>
            <w:tcBorders>
              <w:top w:val="nil"/>
              <w:left w:val="nil"/>
              <w:bottom w:val="single" w:sz="4" w:space="0" w:color="auto"/>
              <w:right w:val="single" w:sz="4" w:space="0" w:color="auto"/>
            </w:tcBorders>
            <w:noWrap/>
            <w:vAlign w:val="bottom"/>
            <w:hideMark/>
          </w:tcPr>
          <w:p w14:paraId="26F23D7E"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 </w:t>
            </w:r>
          </w:p>
        </w:tc>
        <w:tc>
          <w:tcPr>
            <w:tcW w:w="1137" w:type="dxa"/>
            <w:tcBorders>
              <w:top w:val="nil"/>
              <w:left w:val="nil"/>
              <w:bottom w:val="single" w:sz="4" w:space="0" w:color="auto"/>
              <w:right w:val="single" w:sz="4" w:space="0" w:color="auto"/>
            </w:tcBorders>
            <w:noWrap/>
            <w:vAlign w:val="bottom"/>
            <w:hideMark/>
          </w:tcPr>
          <w:p w14:paraId="362DC0F3"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144FEA45"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58DB1130"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 </w:t>
            </w:r>
          </w:p>
        </w:tc>
      </w:tr>
      <w:tr w:rsidR="002666EB" w14:paraId="121AC005" w14:textId="77777777" w:rsidTr="00861883">
        <w:trPr>
          <w:trHeight w:val="300"/>
        </w:trPr>
        <w:tc>
          <w:tcPr>
            <w:tcW w:w="1702" w:type="dxa"/>
            <w:tcBorders>
              <w:top w:val="nil"/>
              <w:left w:val="single" w:sz="4" w:space="0" w:color="auto"/>
              <w:bottom w:val="single" w:sz="4" w:space="0" w:color="auto"/>
              <w:right w:val="single" w:sz="4" w:space="0" w:color="auto"/>
            </w:tcBorders>
            <w:noWrap/>
            <w:vAlign w:val="bottom"/>
            <w:hideMark/>
          </w:tcPr>
          <w:p w14:paraId="19D6AA3C" w14:textId="77777777" w:rsidR="002666EB" w:rsidRDefault="002666EB" w:rsidP="00861883">
            <w:pPr>
              <w:spacing w:after="0" w:line="240" w:lineRule="auto"/>
              <w:rPr>
                <w:rFonts w:eastAsia="Times New Roman" w:cstheme="minorHAnsi"/>
                <w:color w:val="000000"/>
                <w:lang w:eastAsia="en-GB"/>
              </w:rPr>
            </w:pPr>
            <w:r>
              <w:rPr>
                <w:rFonts w:ascii="Calibri" w:hAnsi="Calibri" w:cs="Calibri"/>
                <w:color w:val="000000"/>
              </w:rPr>
              <w:t>24 months</w:t>
            </w:r>
          </w:p>
        </w:tc>
        <w:tc>
          <w:tcPr>
            <w:tcW w:w="709" w:type="dxa"/>
            <w:tcBorders>
              <w:top w:val="nil"/>
              <w:left w:val="nil"/>
              <w:bottom w:val="single" w:sz="4" w:space="0" w:color="auto"/>
              <w:right w:val="single" w:sz="4" w:space="0" w:color="auto"/>
            </w:tcBorders>
            <w:noWrap/>
            <w:vAlign w:val="bottom"/>
            <w:hideMark/>
          </w:tcPr>
          <w:p w14:paraId="5B4D7EE3"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266</w:t>
            </w:r>
          </w:p>
        </w:tc>
        <w:tc>
          <w:tcPr>
            <w:tcW w:w="992" w:type="dxa"/>
            <w:tcBorders>
              <w:top w:val="nil"/>
              <w:left w:val="nil"/>
              <w:bottom w:val="single" w:sz="4" w:space="0" w:color="auto"/>
              <w:right w:val="single" w:sz="4" w:space="0" w:color="auto"/>
            </w:tcBorders>
            <w:noWrap/>
            <w:vAlign w:val="bottom"/>
            <w:hideMark/>
          </w:tcPr>
          <w:p w14:paraId="4709A20E"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.904</w:t>
            </w:r>
          </w:p>
        </w:tc>
        <w:tc>
          <w:tcPr>
            <w:tcW w:w="992" w:type="dxa"/>
            <w:tcBorders>
              <w:top w:val="nil"/>
              <w:left w:val="nil"/>
              <w:bottom w:val="single" w:sz="4" w:space="0" w:color="auto"/>
              <w:right w:val="single" w:sz="4" w:space="0" w:color="auto"/>
            </w:tcBorders>
            <w:noWrap/>
            <w:vAlign w:val="bottom"/>
            <w:hideMark/>
          </w:tcPr>
          <w:p w14:paraId="579AD9E3"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.148</w:t>
            </w:r>
          </w:p>
        </w:tc>
        <w:tc>
          <w:tcPr>
            <w:tcW w:w="851" w:type="dxa"/>
            <w:tcBorders>
              <w:top w:val="nil"/>
              <w:left w:val="nil"/>
              <w:bottom w:val="single" w:sz="4" w:space="0" w:color="auto"/>
              <w:right w:val="single" w:sz="4" w:space="0" w:color="auto"/>
            </w:tcBorders>
            <w:noWrap/>
            <w:vAlign w:val="bottom"/>
            <w:hideMark/>
          </w:tcPr>
          <w:p w14:paraId="6AA5BB65"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241</w:t>
            </w:r>
          </w:p>
        </w:tc>
        <w:tc>
          <w:tcPr>
            <w:tcW w:w="992" w:type="dxa"/>
            <w:tcBorders>
              <w:top w:val="nil"/>
              <w:left w:val="nil"/>
              <w:bottom w:val="single" w:sz="4" w:space="0" w:color="auto"/>
              <w:right w:val="single" w:sz="4" w:space="0" w:color="auto"/>
            </w:tcBorders>
            <w:noWrap/>
            <w:vAlign w:val="bottom"/>
            <w:hideMark/>
          </w:tcPr>
          <w:p w14:paraId="7312FB0A"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.894</w:t>
            </w:r>
          </w:p>
        </w:tc>
        <w:tc>
          <w:tcPr>
            <w:tcW w:w="851" w:type="dxa"/>
            <w:tcBorders>
              <w:top w:val="nil"/>
              <w:left w:val="nil"/>
              <w:bottom w:val="single" w:sz="4" w:space="0" w:color="auto"/>
              <w:right w:val="single" w:sz="4" w:space="0" w:color="auto"/>
            </w:tcBorders>
            <w:noWrap/>
            <w:vAlign w:val="bottom"/>
            <w:hideMark/>
          </w:tcPr>
          <w:p w14:paraId="3A35974F"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.149</w:t>
            </w:r>
          </w:p>
        </w:tc>
        <w:tc>
          <w:tcPr>
            <w:tcW w:w="1240" w:type="dxa"/>
            <w:tcBorders>
              <w:top w:val="nil"/>
              <w:left w:val="nil"/>
              <w:bottom w:val="single" w:sz="4" w:space="0" w:color="auto"/>
              <w:right w:val="single" w:sz="4" w:space="0" w:color="auto"/>
            </w:tcBorders>
            <w:noWrap/>
            <w:vAlign w:val="bottom"/>
            <w:hideMark/>
          </w:tcPr>
          <w:p w14:paraId="34FA8219"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 </w:t>
            </w:r>
          </w:p>
        </w:tc>
        <w:tc>
          <w:tcPr>
            <w:tcW w:w="1137" w:type="dxa"/>
            <w:tcBorders>
              <w:top w:val="nil"/>
              <w:left w:val="nil"/>
              <w:bottom w:val="single" w:sz="4" w:space="0" w:color="auto"/>
              <w:right w:val="single" w:sz="4" w:space="0" w:color="auto"/>
            </w:tcBorders>
            <w:noWrap/>
            <w:vAlign w:val="bottom"/>
            <w:hideMark/>
          </w:tcPr>
          <w:p w14:paraId="095DCF1A"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6EDEE000"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 </w:t>
            </w:r>
          </w:p>
        </w:tc>
        <w:tc>
          <w:tcPr>
            <w:tcW w:w="1053" w:type="dxa"/>
            <w:tcBorders>
              <w:top w:val="nil"/>
              <w:left w:val="nil"/>
              <w:bottom w:val="single" w:sz="4" w:space="0" w:color="auto"/>
              <w:right w:val="single" w:sz="4" w:space="0" w:color="auto"/>
            </w:tcBorders>
            <w:noWrap/>
            <w:vAlign w:val="bottom"/>
            <w:hideMark/>
          </w:tcPr>
          <w:p w14:paraId="77444BBE"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 </w:t>
            </w:r>
          </w:p>
        </w:tc>
      </w:tr>
      <w:tr w:rsidR="002666EB" w14:paraId="43CDB8F5" w14:textId="77777777" w:rsidTr="00861883">
        <w:trPr>
          <w:trHeight w:val="300"/>
        </w:trPr>
        <w:tc>
          <w:tcPr>
            <w:tcW w:w="1702" w:type="dxa"/>
            <w:tcBorders>
              <w:top w:val="nil"/>
              <w:left w:val="single" w:sz="4" w:space="0" w:color="auto"/>
              <w:bottom w:val="single" w:sz="4" w:space="0" w:color="auto"/>
              <w:right w:val="single" w:sz="4" w:space="0" w:color="auto"/>
            </w:tcBorders>
            <w:noWrap/>
            <w:vAlign w:val="bottom"/>
            <w:hideMark/>
          </w:tcPr>
          <w:p w14:paraId="27454D5E" w14:textId="77777777" w:rsidR="002666EB" w:rsidRDefault="002666EB" w:rsidP="00861883">
            <w:pPr>
              <w:spacing w:after="0" w:line="240" w:lineRule="auto"/>
              <w:rPr>
                <w:rFonts w:eastAsia="Times New Roman" w:cstheme="minorHAnsi"/>
                <w:color w:val="000000"/>
                <w:lang w:eastAsia="en-GB"/>
              </w:rPr>
            </w:pPr>
            <w:r>
              <w:rPr>
                <w:rFonts w:ascii="Calibri" w:hAnsi="Calibri" w:cs="Calibri"/>
                <w:color w:val="000000"/>
              </w:rPr>
              <w:t>QALYs</w:t>
            </w:r>
          </w:p>
        </w:tc>
        <w:tc>
          <w:tcPr>
            <w:tcW w:w="709" w:type="dxa"/>
            <w:tcBorders>
              <w:top w:val="nil"/>
              <w:left w:val="nil"/>
              <w:bottom w:val="single" w:sz="4" w:space="0" w:color="auto"/>
              <w:right w:val="single" w:sz="4" w:space="0" w:color="auto"/>
            </w:tcBorders>
            <w:noWrap/>
            <w:vAlign w:val="bottom"/>
            <w:hideMark/>
          </w:tcPr>
          <w:p w14:paraId="28B5E8EA"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186</w:t>
            </w:r>
          </w:p>
        </w:tc>
        <w:tc>
          <w:tcPr>
            <w:tcW w:w="992" w:type="dxa"/>
            <w:tcBorders>
              <w:top w:val="nil"/>
              <w:left w:val="nil"/>
              <w:bottom w:val="single" w:sz="4" w:space="0" w:color="auto"/>
              <w:right w:val="single" w:sz="4" w:space="0" w:color="auto"/>
            </w:tcBorders>
            <w:noWrap/>
            <w:vAlign w:val="bottom"/>
            <w:hideMark/>
          </w:tcPr>
          <w:p w14:paraId="65B523B6"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1.824</w:t>
            </w:r>
          </w:p>
        </w:tc>
        <w:tc>
          <w:tcPr>
            <w:tcW w:w="992" w:type="dxa"/>
            <w:tcBorders>
              <w:top w:val="nil"/>
              <w:left w:val="nil"/>
              <w:bottom w:val="single" w:sz="4" w:space="0" w:color="auto"/>
              <w:right w:val="single" w:sz="4" w:space="0" w:color="auto"/>
            </w:tcBorders>
            <w:noWrap/>
            <w:vAlign w:val="bottom"/>
            <w:hideMark/>
          </w:tcPr>
          <w:p w14:paraId="7127DAA0"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.235</w:t>
            </w:r>
          </w:p>
        </w:tc>
        <w:tc>
          <w:tcPr>
            <w:tcW w:w="851" w:type="dxa"/>
            <w:tcBorders>
              <w:top w:val="nil"/>
              <w:left w:val="nil"/>
              <w:bottom w:val="single" w:sz="4" w:space="0" w:color="auto"/>
              <w:right w:val="single" w:sz="4" w:space="0" w:color="auto"/>
            </w:tcBorders>
            <w:noWrap/>
            <w:vAlign w:val="bottom"/>
            <w:hideMark/>
          </w:tcPr>
          <w:p w14:paraId="20FB2057"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170</w:t>
            </w:r>
          </w:p>
        </w:tc>
        <w:tc>
          <w:tcPr>
            <w:tcW w:w="992" w:type="dxa"/>
            <w:tcBorders>
              <w:top w:val="nil"/>
              <w:left w:val="nil"/>
              <w:bottom w:val="single" w:sz="4" w:space="0" w:color="auto"/>
              <w:right w:val="single" w:sz="4" w:space="0" w:color="auto"/>
            </w:tcBorders>
            <w:noWrap/>
            <w:vAlign w:val="bottom"/>
            <w:hideMark/>
          </w:tcPr>
          <w:p w14:paraId="5D1478F4"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1.791</w:t>
            </w:r>
          </w:p>
        </w:tc>
        <w:tc>
          <w:tcPr>
            <w:tcW w:w="851" w:type="dxa"/>
            <w:tcBorders>
              <w:top w:val="nil"/>
              <w:left w:val="nil"/>
              <w:bottom w:val="single" w:sz="4" w:space="0" w:color="auto"/>
              <w:right w:val="single" w:sz="4" w:space="0" w:color="auto"/>
            </w:tcBorders>
            <w:noWrap/>
            <w:vAlign w:val="bottom"/>
            <w:hideMark/>
          </w:tcPr>
          <w:p w14:paraId="75711030"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.265</w:t>
            </w:r>
          </w:p>
        </w:tc>
        <w:tc>
          <w:tcPr>
            <w:tcW w:w="1240" w:type="dxa"/>
            <w:tcBorders>
              <w:top w:val="nil"/>
              <w:left w:val="nil"/>
              <w:bottom w:val="single" w:sz="4" w:space="0" w:color="auto"/>
              <w:right w:val="single" w:sz="4" w:space="0" w:color="auto"/>
            </w:tcBorders>
            <w:noWrap/>
            <w:vAlign w:val="bottom"/>
            <w:hideMark/>
          </w:tcPr>
          <w:p w14:paraId="0D8702B1"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0.035552</w:t>
            </w:r>
          </w:p>
        </w:tc>
        <w:tc>
          <w:tcPr>
            <w:tcW w:w="1137" w:type="dxa"/>
            <w:tcBorders>
              <w:top w:val="nil"/>
              <w:left w:val="nil"/>
              <w:bottom w:val="single" w:sz="4" w:space="0" w:color="auto"/>
              <w:right w:val="single" w:sz="4" w:space="0" w:color="auto"/>
            </w:tcBorders>
            <w:noWrap/>
            <w:vAlign w:val="bottom"/>
            <w:hideMark/>
          </w:tcPr>
          <w:p w14:paraId="0F7F0085"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-0.00958</w:t>
            </w:r>
          </w:p>
        </w:tc>
        <w:tc>
          <w:tcPr>
            <w:tcW w:w="1053" w:type="dxa"/>
            <w:tcBorders>
              <w:top w:val="nil"/>
              <w:left w:val="nil"/>
              <w:bottom w:val="single" w:sz="4" w:space="0" w:color="auto"/>
              <w:right w:val="single" w:sz="4" w:space="0" w:color="auto"/>
            </w:tcBorders>
            <w:noWrap/>
            <w:vAlign w:val="bottom"/>
            <w:hideMark/>
          </w:tcPr>
          <w:p w14:paraId="164394FB"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0.080687</w:t>
            </w:r>
          </w:p>
        </w:tc>
        <w:tc>
          <w:tcPr>
            <w:tcW w:w="1053" w:type="dxa"/>
            <w:tcBorders>
              <w:top w:val="nil"/>
              <w:left w:val="nil"/>
              <w:bottom w:val="single" w:sz="4" w:space="0" w:color="auto"/>
              <w:right w:val="single" w:sz="4" w:space="0" w:color="auto"/>
            </w:tcBorders>
            <w:noWrap/>
            <w:vAlign w:val="bottom"/>
            <w:hideMark/>
          </w:tcPr>
          <w:p w14:paraId="39B73089"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0.122632</w:t>
            </w:r>
          </w:p>
        </w:tc>
      </w:tr>
      <w:tr w:rsidR="002666EB" w14:paraId="68E37502" w14:textId="77777777" w:rsidTr="00861883">
        <w:trPr>
          <w:trHeight w:val="300"/>
        </w:trPr>
        <w:tc>
          <w:tcPr>
            <w:tcW w:w="1702" w:type="dxa"/>
            <w:tcBorders>
              <w:top w:val="single" w:sz="4" w:space="0" w:color="auto"/>
              <w:left w:val="single" w:sz="4" w:space="0" w:color="auto"/>
              <w:bottom w:val="single" w:sz="4" w:space="0" w:color="auto"/>
              <w:right w:val="single" w:sz="4" w:space="0" w:color="auto"/>
            </w:tcBorders>
            <w:noWrap/>
            <w:vAlign w:val="bottom"/>
            <w:hideMark/>
          </w:tcPr>
          <w:p w14:paraId="463D69E4" w14:textId="77777777" w:rsidR="002666EB" w:rsidRDefault="002666EB" w:rsidP="00861883">
            <w:pPr>
              <w:spacing w:after="0" w:line="240" w:lineRule="auto"/>
              <w:rPr>
                <w:rFonts w:eastAsia="Times New Roman" w:cstheme="minorHAnsi"/>
                <w:color w:val="000000"/>
                <w:lang w:eastAsia="en-GB"/>
              </w:rPr>
            </w:pPr>
            <w:r>
              <w:rPr>
                <w:rFonts w:ascii="Calibri" w:hAnsi="Calibri" w:cs="Calibri"/>
                <w:color w:val="000000"/>
              </w:rPr>
              <w:t>QALYs (discounted)</w:t>
            </w:r>
          </w:p>
        </w:tc>
        <w:tc>
          <w:tcPr>
            <w:tcW w:w="709" w:type="dxa"/>
            <w:tcBorders>
              <w:top w:val="single" w:sz="4" w:space="0" w:color="auto"/>
              <w:left w:val="nil"/>
              <w:bottom w:val="single" w:sz="4" w:space="0" w:color="auto"/>
              <w:right w:val="single" w:sz="4" w:space="0" w:color="auto"/>
            </w:tcBorders>
            <w:noWrap/>
            <w:vAlign w:val="bottom"/>
            <w:hideMark/>
          </w:tcPr>
          <w:p w14:paraId="3D143655"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186</w:t>
            </w:r>
          </w:p>
        </w:tc>
        <w:tc>
          <w:tcPr>
            <w:tcW w:w="992" w:type="dxa"/>
            <w:tcBorders>
              <w:top w:val="single" w:sz="4" w:space="0" w:color="auto"/>
              <w:left w:val="nil"/>
              <w:bottom w:val="single" w:sz="4" w:space="0" w:color="auto"/>
              <w:right w:val="single" w:sz="4" w:space="0" w:color="auto"/>
            </w:tcBorders>
            <w:noWrap/>
            <w:vAlign w:val="bottom"/>
            <w:hideMark/>
          </w:tcPr>
          <w:p w14:paraId="4B7520F0"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1.798</w:t>
            </w:r>
          </w:p>
        </w:tc>
        <w:tc>
          <w:tcPr>
            <w:tcW w:w="992" w:type="dxa"/>
            <w:tcBorders>
              <w:top w:val="single" w:sz="4" w:space="0" w:color="auto"/>
              <w:left w:val="nil"/>
              <w:bottom w:val="single" w:sz="4" w:space="0" w:color="auto"/>
              <w:right w:val="single" w:sz="4" w:space="0" w:color="auto"/>
            </w:tcBorders>
            <w:noWrap/>
            <w:vAlign w:val="bottom"/>
            <w:hideMark/>
          </w:tcPr>
          <w:p w14:paraId="677D6AA8"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.237</w:t>
            </w:r>
          </w:p>
        </w:tc>
        <w:tc>
          <w:tcPr>
            <w:tcW w:w="851" w:type="dxa"/>
            <w:tcBorders>
              <w:top w:val="single" w:sz="4" w:space="0" w:color="auto"/>
              <w:left w:val="nil"/>
              <w:bottom w:val="single" w:sz="4" w:space="0" w:color="auto"/>
              <w:right w:val="single" w:sz="4" w:space="0" w:color="auto"/>
            </w:tcBorders>
            <w:noWrap/>
            <w:vAlign w:val="bottom"/>
            <w:hideMark/>
          </w:tcPr>
          <w:p w14:paraId="51719635"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169</w:t>
            </w:r>
          </w:p>
        </w:tc>
        <w:tc>
          <w:tcPr>
            <w:tcW w:w="992" w:type="dxa"/>
            <w:tcBorders>
              <w:top w:val="single" w:sz="4" w:space="0" w:color="auto"/>
              <w:left w:val="nil"/>
              <w:bottom w:val="single" w:sz="4" w:space="0" w:color="auto"/>
              <w:right w:val="single" w:sz="4" w:space="0" w:color="auto"/>
            </w:tcBorders>
            <w:noWrap/>
            <w:vAlign w:val="bottom"/>
            <w:hideMark/>
          </w:tcPr>
          <w:p w14:paraId="0D9C4DAB"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1.782</w:t>
            </w:r>
          </w:p>
        </w:tc>
        <w:tc>
          <w:tcPr>
            <w:tcW w:w="851" w:type="dxa"/>
            <w:tcBorders>
              <w:top w:val="single" w:sz="4" w:space="0" w:color="auto"/>
              <w:left w:val="nil"/>
              <w:bottom w:val="single" w:sz="4" w:space="0" w:color="auto"/>
              <w:right w:val="single" w:sz="4" w:space="0" w:color="auto"/>
            </w:tcBorders>
            <w:noWrap/>
            <w:vAlign w:val="bottom"/>
            <w:hideMark/>
          </w:tcPr>
          <w:p w14:paraId="405C4781" w14:textId="77777777" w:rsidR="002666EB" w:rsidRDefault="002666EB" w:rsidP="00861883">
            <w:pPr>
              <w:spacing w:after="0" w:line="240" w:lineRule="auto"/>
              <w:jc w:val="center"/>
              <w:rPr>
                <w:rFonts w:eastAsia="Times New Roman" w:cstheme="minorHAnsi"/>
                <w:lang w:eastAsia="en-GB"/>
              </w:rPr>
            </w:pPr>
            <w:r>
              <w:rPr>
                <w:rFonts w:ascii="Calibri" w:hAnsi="Calibri" w:cs="Calibri"/>
              </w:rPr>
              <w:t>.219</w:t>
            </w:r>
          </w:p>
        </w:tc>
        <w:tc>
          <w:tcPr>
            <w:tcW w:w="1240" w:type="dxa"/>
            <w:tcBorders>
              <w:top w:val="single" w:sz="4" w:space="0" w:color="auto"/>
              <w:left w:val="nil"/>
              <w:bottom w:val="single" w:sz="4" w:space="0" w:color="auto"/>
              <w:right w:val="single" w:sz="4" w:space="0" w:color="auto"/>
            </w:tcBorders>
            <w:noWrap/>
            <w:vAlign w:val="bottom"/>
            <w:hideMark/>
          </w:tcPr>
          <w:p w14:paraId="2F2FE40D"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0.016663</w:t>
            </w:r>
          </w:p>
        </w:tc>
        <w:tc>
          <w:tcPr>
            <w:tcW w:w="1137" w:type="dxa"/>
            <w:tcBorders>
              <w:top w:val="single" w:sz="4" w:space="0" w:color="auto"/>
              <w:left w:val="nil"/>
              <w:bottom w:val="single" w:sz="4" w:space="0" w:color="auto"/>
              <w:right w:val="single" w:sz="4" w:space="0" w:color="auto"/>
            </w:tcBorders>
            <w:noWrap/>
            <w:vAlign w:val="bottom"/>
            <w:hideMark/>
          </w:tcPr>
          <w:p w14:paraId="5B4C8570"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-0.02006</w:t>
            </w:r>
          </w:p>
        </w:tc>
        <w:tc>
          <w:tcPr>
            <w:tcW w:w="1053" w:type="dxa"/>
            <w:tcBorders>
              <w:top w:val="single" w:sz="4" w:space="0" w:color="auto"/>
              <w:left w:val="nil"/>
              <w:bottom w:val="single" w:sz="4" w:space="0" w:color="auto"/>
              <w:right w:val="single" w:sz="4" w:space="0" w:color="auto"/>
            </w:tcBorders>
            <w:noWrap/>
            <w:vAlign w:val="bottom"/>
            <w:hideMark/>
          </w:tcPr>
          <w:p w14:paraId="21A7F4CD"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0.053381</w:t>
            </w:r>
          </w:p>
        </w:tc>
        <w:tc>
          <w:tcPr>
            <w:tcW w:w="1053" w:type="dxa"/>
            <w:tcBorders>
              <w:top w:val="single" w:sz="4" w:space="0" w:color="auto"/>
              <w:left w:val="nil"/>
              <w:bottom w:val="single" w:sz="4" w:space="0" w:color="auto"/>
              <w:right w:val="single" w:sz="4" w:space="0" w:color="auto"/>
            </w:tcBorders>
            <w:noWrap/>
            <w:vAlign w:val="bottom"/>
            <w:hideMark/>
          </w:tcPr>
          <w:p w14:paraId="43673184" w14:textId="77777777" w:rsidR="002666EB" w:rsidRDefault="002666EB" w:rsidP="00861883">
            <w:pPr>
              <w:spacing w:after="0" w:line="240" w:lineRule="auto"/>
              <w:jc w:val="center"/>
              <w:rPr>
                <w:rFonts w:eastAsia="Times New Roman" w:cstheme="minorHAnsi"/>
                <w:color w:val="000000"/>
                <w:lang w:eastAsia="en-GB"/>
              </w:rPr>
            </w:pPr>
            <w:r>
              <w:rPr>
                <w:rFonts w:ascii="Calibri" w:hAnsi="Calibri" w:cs="Calibri"/>
                <w:color w:val="000000"/>
              </w:rPr>
              <w:t>0.373761</w:t>
            </w:r>
          </w:p>
        </w:tc>
      </w:tr>
    </w:tbl>
    <w:p w14:paraId="31128FD3" w14:textId="6312B6C8" w:rsidR="00CE3973" w:rsidRPr="002666EB" w:rsidRDefault="002666EB" w:rsidP="002666EB">
      <w:pPr>
        <w:spacing w:line="360" w:lineRule="auto"/>
      </w:pPr>
      <w:r w:rsidRPr="002666EB">
        <w:rPr>
          <w:rFonts w:cstheme="minorHAnsi"/>
        </w:rPr>
        <w:t>*</w:t>
      </w:r>
      <w:r>
        <w:rPr>
          <w:rFonts w:cstheme="minorHAnsi"/>
        </w:rPr>
        <w:t xml:space="preserve"> </w:t>
      </w:r>
      <w:r w:rsidRPr="002666EB">
        <w:rPr>
          <w:rFonts w:cstheme="minorHAnsi"/>
        </w:rPr>
        <w:t>Adjusted for EQ-5D-5L utility at randomisation, centre, singleton/twin pregnancies, severity of hypertension in 48 hours prior to enrolment, parity, previous caesarean section, gestational age at randomisation and predictors of missingness (age, ethnicity, deprivation and smoking)</w:t>
      </w:r>
    </w:p>
    <w:p w14:paraId="09298CF2" w14:textId="77777777" w:rsidR="00CE3973" w:rsidRDefault="00CE3973">
      <w:pPr>
        <w:rPr>
          <w:b/>
          <w:bCs/>
        </w:rPr>
      </w:pPr>
    </w:p>
    <w:p w14:paraId="7BCF7CF3" w14:textId="180CC989" w:rsidR="00A25E56" w:rsidRDefault="0052174C">
      <w:pPr>
        <w:rPr>
          <w:b/>
          <w:bCs/>
        </w:rPr>
      </w:pPr>
      <w:r>
        <w:rPr>
          <w:b/>
          <w:bCs/>
        </w:rPr>
        <w:t>Secondary</w:t>
      </w:r>
      <w:r w:rsidR="00E427E0">
        <w:rPr>
          <w:b/>
          <w:bCs/>
        </w:rPr>
        <w:t xml:space="preserve"> Analysis </w:t>
      </w:r>
      <w:r>
        <w:rPr>
          <w:b/>
          <w:bCs/>
        </w:rPr>
        <w:t>2</w:t>
      </w:r>
      <w:r w:rsidR="00E17F94">
        <w:rPr>
          <w:b/>
          <w:bCs/>
        </w:rPr>
        <w:t xml:space="preserve">: </w:t>
      </w:r>
      <w:r w:rsidR="00CE3973">
        <w:rPr>
          <w:b/>
          <w:bCs/>
        </w:rPr>
        <w:t>QALYs calculated using the SF-6D.</w:t>
      </w:r>
    </w:p>
    <w:p w14:paraId="10F8071C" w14:textId="7DA28885" w:rsidR="00CE3973" w:rsidRPr="00CE3973" w:rsidRDefault="00CE3973" w:rsidP="00CE3973">
      <w:pPr>
        <w:spacing w:line="480" w:lineRule="auto"/>
        <w:rPr>
          <w:rFonts w:cstheme="minorHAnsi"/>
          <w:b/>
          <w:bCs/>
        </w:rPr>
      </w:pPr>
      <w:r>
        <w:rPr>
          <w:rFonts w:cstheme="minorHAnsi"/>
          <w:b/>
          <w:bCs/>
        </w:rPr>
        <w:t>Table SM</w:t>
      </w:r>
      <w:r w:rsidR="002666EB">
        <w:rPr>
          <w:rFonts w:cstheme="minorHAnsi"/>
          <w:b/>
          <w:bCs/>
        </w:rPr>
        <w:t>10</w:t>
      </w:r>
      <w:r>
        <w:rPr>
          <w:rFonts w:cstheme="minorHAnsi"/>
          <w:b/>
          <w:bCs/>
        </w:rPr>
        <w:t xml:space="preserve">: Maternal SF-12 v2 and SF-6D to calculate quality adjusted life years (QALYs) </w:t>
      </w:r>
    </w:p>
    <w:tbl>
      <w:tblPr>
        <w:tblW w:w="11309" w:type="dxa"/>
        <w:tblInd w:w="-885" w:type="dxa"/>
        <w:tblLook w:val="04A0" w:firstRow="1" w:lastRow="0" w:firstColumn="1" w:lastColumn="0" w:noHBand="0" w:noVBand="1"/>
      </w:tblPr>
      <w:tblGrid>
        <w:gridCol w:w="1702"/>
        <w:gridCol w:w="709"/>
        <w:gridCol w:w="992"/>
        <w:gridCol w:w="992"/>
        <w:gridCol w:w="851"/>
        <w:gridCol w:w="992"/>
        <w:gridCol w:w="851"/>
        <w:gridCol w:w="1240"/>
        <w:gridCol w:w="1137"/>
        <w:gridCol w:w="992"/>
        <w:gridCol w:w="851"/>
      </w:tblGrid>
      <w:tr w:rsidR="00CE3973" w14:paraId="44B8448D" w14:textId="77777777" w:rsidTr="00861883">
        <w:trPr>
          <w:trHeight w:val="461"/>
        </w:trPr>
        <w:tc>
          <w:tcPr>
            <w:tcW w:w="1702" w:type="dxa"/>
            <w:tcBorders>
              <w:top w:val="single" w:sz="4" w:space="0" w:color="auto"/>
              <w:left w:val="single" w:sz="4" w:space="0" w:color="auto"/>
              <w:bottom w:val="single" w:sz="4" w:space="0" w:color="auto"/>
              <w:right w:val="single" w:sz="4" w:space="0" w:color="auto"/>
            </w:tcBorders>
            <w:noWrap/>
            <w:vAlign w:val="center"/>
            <w:hideMark/>
          </w:tcPr>
          <w:p w14:paraId="33220AA6" w14:textId="77777777" w:rsidR="00CE3973" w:rsidRDefault="00CE3973" w:rsidP="00861883">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2693" w:type="dxa"/>
            <w:gridSpan w:val="3"/>
            <w:tcBorders>
              <w:top w:val="single" w:sz="4" w:space="0" w:color="auto"/>
              <w:left w:val="nil"/>
              <w:bottom w:val="single" w:sz="4" w:space="0" w:color="auto"/>
              <w:right w:val="single" w:sz="4" w:space="0" w:color="auto"/>
            </w:tcBorders>
            <w:noWrap/>
            <w:vAlign w:val="center"/>
            <w:hideMark/>
          </w:tcPr>
          <w:p w14:paraId="3BFF52C7" w14:textId="77777777" w:rsidR="00CE3973" w:rsidRDefault="00CE3973" w:rsidP="00861883">
            <w:pPr>
              <w:spacing w:after="0" w:line="240" w:lineRule="auto"/>
              <w:rPr>
                <w:rFonts w:eastAsia="Times New Roman" w:cstheme="minorHAnsi"/>
                <w:b/>
                <w:bCs/>
                <w:color w:val="000000"/>
                <w:lang w:eastAsia="en-GB"/>
              </w:rPr>
            </w:pPr>
            <w:r>
              <w:rPr>
                <w:rFonts w:eastAsia="Times New Roman" w:cstheme="minorHAnsi"/>
                <w:b/>
                <w:bCs/>
                <w:color w:val="000000"/>
                <w:lang w:eastAsia="en-GB"/>
              </w:rPr>
              <w:t>Planned Delivery</w:t>
            </w:r>
          </w:p>
        </w:tc>
        <w:tc>
          <w:tcPr>
            <w:tcW w:w="2694" w:type="dxa"/>
            <w:gridSpan w:val="3"/>
            <w:tcBorders>
              <w:top w:val="single" w:sz="4" w:space="0" w:color="auto"/>
              <w:left w:val="nil"/>
              <w:bottom w:val="single" w:sz="4" w:space="0" w:color="auto"/>
              <w:right w:val="single" w:sz="4" w:space="0" w:color="auto"/>
            </w:tcBorders>
            <w:noWrap/>
            <w:vAlign w:val="center"/>
            <w:hideMark/>
          </w:tcPr>
          <w:p w14:paraId="4D177947" w14:textId="77777777" w:rsidR="00CE3973" w:rsidRDefault="00CE3973" w:rsidP="00861883">
            <w:pPr>
              <w:spacing w:after="0" w:line="240" w:lineRule="auto"/>
              <w:rPr>
                <w:rFonts w:eastAsia="Times New Roman" w:cstheme="minorHAnsi"/>
                <w:b/>
                <w:bCs/>
                <w:color w:val="000000"/>
                <w:lang w:eastAsia="en-GB"/>
              </w:rPr>
            </w:pPr>
            <w:r>
              <w:rPr>
                <w:rFonts w:eastAsia="Times New Roman" w:cstheme="minorHAnsi"/>
                <w:b/>
                <w:bCs/>
                <w:color w:val="000000"/>
                <w:lang w:eastAsia="en-GB"/>
              </w:rPr>
              <w:t>Expectant management</w:t>
            </w:r>
          </w:p>
        </w:tc>
        <w:tc>
          <w:tcPr>
            <w:tcW w:w="1240" w:type="dxa"/>
            <w:tcBorders>
              <w:top w:val="single" w:sz="4" w:space="0" w:color="auto"/>
              <w:left w:val="nil"/>
              <w:bottom w:val="single" w:sz="4" w:space="0" w:color="auto"/>
              <w:right w:val="single" w:sz="4" w:space="0" w:color="auto"/>
            </w:tcBorders>
            <w:noWrap/>
            <w:vAlign w:val="center"/>
            <w:hideMark/>
          </w:tcPr>
          <w:p w14:paraId="18948298" w14:textId="77777777" w:rsidR="00CE3973" w:rsidRDefault="00CE3973" w:rsidP="00861883">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1137" w:type="dxa"/>
            <w:tcBorders>
              <w:top w:val="single" w:sz="4" w:space="0" w:color="auto"/>
              <w:left w:val="nil"/>
              <w:bottom w:val="single" w:sz="4" w:space="0" w:color="auto"/>
              <w:right w:val="single" w:sz="4" w:space="0" w:color="auto"/>
            </w:tcBorders>
            <w:noWrap/>
            <w:vAlign w:val="center"/>
            <w:hideMark/>
          </w:tcPr>
          <w:p w14:paraId="1462C6FB" w14:textId="77777777" w:rsidR="00CE3973" w:rsidRDefault="00CE3973" w:rsidP="00861883">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992" w:type="dxa"/>
            <w:tcBorders>
              <w:top w:val="single" w:sz="4" w:space="0" w:color="auto"/>
              <w:left w:val="nil"/>
              <w:bottom w:val="single" w:sz="4" w:space="0" w:color="auto"/>
              <w:right w:val="single" w:sz="4" w:space="0" w:color="auto"/>
            </w:tcBorders>
            <w:noWrap/>
            <w:vAlign w:val="center"/>
            <w:hideMark/>
          </w:tcPr>
          <w:p w14:paraId="2C7842C8" w14:textId="77777777" w:rsidR="00CE3973" w:rsidRDefault="00CE3973" w:rsidP="00861883">
            <w:pPr>
              <w:spacing w:after="0" w:line="240" w:lineRule="auto"/>
              <w:rPr>
                <w:rFonts w:eastAsia="Times New Roman" w:cstheme="minorHAnsi"/>
                <w:color w:val="000000"/>
                <w:lang w:eastAsia="en-GB"/>
              </w:rPr>
            </w:pPr>
            <w:r>
              <w:rPr>
                <w:rFonts w:eastAsia="Times New Roman" w:cstheme="minorHAnsi"/>
                <w:color w:val="000000"/>
                <w:lang w:eastAsia="en-GB"/>
              </w:rPr>
              <w:t> </w:t>
            </w:r>
          </w:p>
        </w:tc>
        <w:tc>
          <w:tcPr>
            <w:tcW w:w="851" w:type="dxa"/>
            <w:tcBorders>
              <w:top w:val="single" w:sz="4" w:space="0" w:color="auto"/>
              <w:left w:val="nil"/>
              <w:bottom w:val="single" w:sz="4" w:space="0" w:color="auto"/>
              <w:right w:val="single" w:sz="4" w:space="0" w:color="auto"/>
            </w:tcBorders>
            <w:noWrap/>
            <w:vAlign w:val="center"/>
            <w:hideMark/>
          </w:tcPr>
          <w:p w14:paraId="1CA6C3F5" w14:textId="77777777" w:rsidR="00CE3973" w:rsidRDefault="00CE3973" w:rsidP="00861883">
            <w:pPr>
              <w:spacing w:after="0" w:line="240" w:lineRule="auto"/>
              <w:rPr>
                <w:rFonts w:eastAsia="Times New Roman" w:cstheme="minorHAnsi"/>
                <w:color w:val="000000"/>
                <w:lang w:eastAsia="en-GB"/>
              </w:rPr>
            </w:pPr>
            <w:r>
              <w:rPr>
                <w:rFonts w:eastAsia="Times New Roman" w:cstheme="minorHAnsi"/>
                <w:color w:val="000000"/>
                <w:lang w:eastAsia="en-GB"/>
              </w:rPr>
              <w:t> </w:t>
            </w:r>
          </w:p>
        </w:tc>
      </w:tr>
      <w:tr w:rsidR="00CE3973" w14:paraId="0A6707B1" w14:textId="77777777" w:rsidTr="00861883">
        <w:trPr>
          <w:trHeight w:val="300"/>
        </w:trPr>
        <w:tc>
          <w:tcPr>
            <w:tcW w:w="1702" w:type="dxa"/>
            <w:tcBorders>
              <w:top w:val="nil"/>
              <w:left w:val="single" w:sz="4" w:space="0" w:color="auto"/>
              <w:bottom w:val="single" w:sz="4" w:space="0" w:color="auto"/>
              <w:right w:val="single" w:sz="4" w:space="0" w:color="auto"/>
            </w:tcBorders>
            <w:noWrap/>
            <w:vAlign w:val="center"/>
            <w:hideMark/>
          </w:tcPr>
          <w:p w14:paraId="6C2AB80D" w14:textId="4DFA168E" w:rsidR="00CE3973" w:rsidRDefault="00CE3973" w:rsidP="00861883">
            <w:pPr>
              <w:spacing w:after="0" w:line="240" w:lineRule="auto"/>
              <w:rPr>
                <w:rFonts w:eastAsia="Times New Roman" w:cstheme="minorHAnsi"/>
                <w:color w:val="000000"/>
                <w:lang w:eastAsia="en-GB"/>
              </w:rPr>
            </w:pPr>
            <w:r>
              <w:rPr>
                <w:rFonts w:eastAsia="Times New Roman" w:cstheme="minorHAnsi"/>
                <w:color w:val="000000"/>
                <w:lang w:eastAsia="en-GB"/>
              </w:rPr>
              <w:t>SF-6D</w:t>
            </w:r>
          </w:p>
        </w:tc>
        <w:tc>
          <w:tcPr>
            <w:tcW w:w="709" w:type="dxa"/>
            <w:tcBorders>
              <w:top w:val="nil"/>
              <w:left w:val="nil"/>
              <w:bottom w:val="single" w:sz="4" w:space="0" w:color="auto"/>
              <w:right w:val="single" w:sz="4" w:space="0" w:color="auto"/>
            </w:tcBorders>
            <w:noWrap/>
            <w:vAlign w:val="center"/>
            <w:hideMark/>
          </w:tcPr>
          <w:p w14:paraId="3DE3BAF7" w14:textId="77777777" w:rsidR="00CE3973" w:rsidRDefault="00CE3973"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n</w:t>
            </w:r>
          </w:p>
        </w:tc>
        <w:tc>
          <w:tcPr>
            <w:tcW w:w="992" w:type="dxa"/>
            <w:tcBorders>
              <w:top w:val="nil"/>
              <w:left w:val="nil"/>
              <w:bottom w:val="single" w:sz="4" w:space="0" w:color="auto"/>
              <w:right w:val="single" w:sz="4" w:space="0" w:color="auto"/>
            </w:tcBorders>
            <w:noWrap/>
            <w:vAlign w:val="center"/>
            <w:hideMark/>
          </w:tcPr>
          <w:p w14:paraId="64887377" w14:textId="77777777" w:rsidR="00CE3973" w:rsidRDefault="00CE3973"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mean</w:t>
            </w:r>
          </w:p>
        </w:tc>
        <w:tc>
          <w:tcPr>
            <w:tcW w:w="992" w:type="dxa"/>
            <w:tcBorders>
              <w:top w:val="nil"/>
              <w:left w:val="nil"/>
              <w:bottom w:val="single" w:sz="4" w:space="0" w:color="auto"/>
              <w:right w:val="single" w:sz="4" w:space="0" w:color="auto"/>
            </w:tcBorders>
            <w:noWrap/>
            <w:vAlign w:val="center"/>
            <w:hideMark/>
          </w:tcPr>
          <w:p w14:paraId="61C27EFC" w14:textId="77777777" w:rsidR="00CE3973" w:rsidRDefault="00CE3973"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SD</w:t>
            </w:r>
          </w:p>
        </w:tc>
        <w:tc>
          <w:tcPr>
            <w:tcW w:w="851" w:type="dxa"/>
            <w:tcBorders>
              <w:top w:val="nil"/>
              <w:left w:val="nil"/>
              <w:bottom w:val="single" w:sz="4" w:space="0" w:color="auto"/>
              <w:right w:val="single" w:sz="4" w:space="0" w:color="auto"/>
            </w:tcBorders>
            <w:noWrap/>
            <w:vAlign w:val="center"/>
            <w:hideMark/>
          </w:tcPr>
          <w:p w14:paraId="7D8E72D1" w14:textId="77777777" w:rsidR="00CE3973" w:rsidRDefault="00CE3973"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n</w:t>
            </w:r>
          </w:p>
        </w:tc>
        <w:tc>
          <w:tcPr>
            <w:tcW w:w="992" w:type="dxa"/>
            <w:tcBorders>
              <w:top w:val="nil"/>
              <w:left w:val="nil"/>
              <w:bottom w:val="single" w:sz="4" w:space="0" w:color="auto"/>
              <w:right w:val="single" w:sz="4" w:space="0" w:color="auto"/>
            </w:tcBorders>
            <w:noWrap/>
            <w:vAlign w:val="center"/>
            <w:hideMark/>
          </w:tcPr>
          <w:p w14:paraId="5CD7C3FE" w14:textId="77777777" w:rsidR="00CE3973" w:rsidRDefault="00CE3973"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mean</w:t>
            </w:r>
          </w:p>
        </w:tc>
        <w:tc>
          <w:tcPr>
            <w:tcW w:w="851" w:type="dxa"/>
            <w:tcBorders>
              <w:top w:val="nil"/>
              <w:left w:val="nil"/>
              <w:bottom w:val="single" w:sz="4" w:space="0" w:color="auto"/>
              <w:right w:val="single" w:sz="4" w:space="0" w:color="auto"/>
            </w:tcBorders>
            <w:noWrap/>
            <w:vAlign w:val="center"/>
            <w:hideMark/>
          </w:tcPr>
          <w:p w14:paraId="5C86E214" w14:textId="77777777" w:rsidR="00CE3973" w:rsidRDefault="00CE3973"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SD</w:t>
            </w:r>
          </w:p>
        </w:tc>
        <w:tc>
          <w:tcPr>
            <w:tcW w:w="1240" w:type="dxa"/>
            <w:tcBorders>
              <w:top w:val="nil"/>
              <w:left w:val="nil"/>
              <w:bottom w:val="single" w:sz="4" w:space="0" w:color="auto"/>
              <w:right w:val="single" w:sz="4" w:space="0" w:color="auto"/>
            </w:tcBorders>
            <w:noWrap/>
            <w:vAlign w:val="center"/>
            <w:hideMark/>
          </w:tcPr>
          <w:p w14:paraId="3D9C0E4E" w14:textId="77777777" w:rsidR="00CE3973" w:rsidRDefault="00CE3973"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Adjusted difference*</w:t>
            </w:r>
          </w:p>
        </w:tc>
        <w:tc>
          <w:tcPr>
            <w:tcW w:w="1137" w:type="dxa"/>
            <w:tcBorders>
              <w:top w:val="nil"/>
              <w:left w:val="nil"/>
              <w:bottom w:val="single" w:sz="4" w:space="0" w:color="auto"/>
              <w:right w:val="single" w:sz="4" w:space="0" w:color="auto"/>
            </w:tcBorders>
            <w:noWrap/>
            <w:vAlign w:val="center"/>
            <w:hideMark/>
          </w:tcPr>
          <w:p w14:paraId="26DD9589" w14:textId="77777777" w:rsidR="00CE3973" w:rsidRDefault="00CE3973"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Lower 95% CI</w:t>
            </w:r>
          </w:p>
        </w:tc>
        <w:tc>
          <w:tcPr>
            <w:tcW w:w="992" w:type="dxa"/>
            <w:tcBorders>
              <w:top w:val="nil"/>
              <w:left w:val="nil"/>
              <w:bottom w:val="single" w:sz="4" w:space="0" w:color="auto"/>
              <w:right w:val="single" w:sz="4" w:space="0" w:color="auto"/>
            </w:tcBorders>
            <w:noWrap/>
            <w:vAlign w:val="center"/>
            <w:hideMark/>
          </w:tcPr>
          <w:p w14:paraId="1DBE8263" w14:textId="77777777" w:rsidR="00CE3973" w:rsidRDefault="00CE3973"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Upper 95% CI</w:t>
            </w:r>
          </w:p>
        </w:tc>
        <w:tc>
          <w:tcPr>
            <w:tcW w:w="851" w:type="dxa"/>
            <w:tcBorders>
              <w:top w:val="nil"/>
              <w:left w:val="nil"/>
              <w:bottom w:val="single" w:sz="4" w:space="0" w:color="auto"/>
              <w:right w:val="single" w:sz="4" w:space="0" w:color="auto"/>
            </w:tcBorders>
            <w:noWrap/>
            <w:vAlign w:val="center"/>
            <w:hideMark/>
          </w:tcPr>
          <w:p w14:paraId="309CCCBC" w14:textId="77777777" w:rsidR="00CE3973" w:rsidRDefault="00CE3973" w:rsidP="00861883">
            <w:pPr>
              <w:spacing w:after="0" w:line="240" w:lineRule="auto"/>
              <w:jc w:val="center"/>
              <w:rPr>
                <w:rFonts w:eastAsia="Times New Roman" w:cstheme="minorHAnsi"/>
                <w:color w:val="000000"/>
                <w:lang w:eastAsia="en-GB"/>
              </w:rPr>
            </w:pPr>
            <w:r>
              <w:rPr>
                <w:rFonts w:eastAsia="Times New Roman" w:cstheme="minorHAnsi"/>
                <w:color w:val="000000"/>
                <w:lang w:eastAsia="en-GB"/>
              </w:rPr>
              <w:t>P-value</w:t>
            </w:r>
          </w:p>
        </w:tc>
      </w:tr>
      <w:tr w:rsidR="00CE3973" w14:paraId="7788930E" w14:textId="77777777" w:rsidTr="00861883">
        <w:trPr>
          <w:trHeight w:val="300"/>
        </w:trPr>
        <w:tc>
          <w:tcPr>
            <w:tcW w:w="1702" w:type="dxa"/>
            <w:tcBorders>
              <w:top w:val="nil"/>
              <w:left w:val="single" w:sz="4" w:space="0" w:color="auto"/>
              <w:bottom w:val="single" w:sz="4" w:space="0" w:color="auto"/>
              <w:right w:val="single" w:sz="4" w:space="0" w:color="auto"/>
            </w:tcBorders>
            <w:noWrap/>
            <w:vAlign w:val="bottom"/>
            <w:hideMark/>
          </w:tcPr>
          <w:p w14:paraId="5EA30033" w14:textId="77777777" w:rsidR="00CE3973" w:rsidRDefault="00CE3973" w:rsidP="00CE3973">
            <w:pPr>
              <w:spacing w:after="0" w:line="240" w:lineRule="auto"/>
              <w:rPr>
                <w:rFonts w:eastAsia="Times New Roman" w:cstheme="minorHAnsi"/>
                <w:color w:val="000000"/>
                <w:lang w:eastAsia="en-GB"/>
              </w:rPr>
            </w:pPr>
            <w:r>
              <w:rPr>
                <w:rFonts w:ascii="Calibri" w:hAnsi="Calibri" w:cs="Calibri"/>
                <w:color w:val="000000"/>
              </w:rPr>
              <w:t>6 months</w:t>
            </w:r>
          </w:p>
        </w:tc>
        <w:tc>
          <w:tcPr>
            <w:tcW w:w="709" w:type="dxa"/>
            <w:tcBorders>
              <w:top w:val="nil"/>
              <w:left w:val="nil"/>
              <w:bottom w:val="single" w:sz="4" w:space="0" w:color="auto"/>
              <w:right w:val="single" w:sz="4" w:space="0" w:color="auto"/>
            </w:tcBorders>
            <w:noWrap/>
            <w:vAlign w:val="bottom"/>
            <w:hideMark/>
          </w:tcPr>
          <w:p w14:paraId="2E4B7A52" w14:textId="0E8479F5" w:rsidR="00CE3973" w:rsidRDefault="00CE3973" w:rsidP="00CE3973">
            <w:pPr>
              <w:spacing w:after="0" w:line="240" w:lineRule="auto"/>
              <w:jc w:val="center"/>
              <w:rPr>
                <w:rFonts w:eastAsia="Times New Roman" w:cstheme="minorHAnsi"/>
                <w:lang w:eastAsia="en-GB"/>
              </w:rPr>
            </w:pPr>
            <w:r>
              <w:rPr>
                <w:rFonts w:ascii="Calibri" w:hAnsi="Calibri" w:cs="Calibri"/>
              </w:rPr>
              <w:t>249</w:t>
            </w:r>
          </w:p>
        </w:tc>
        <w:tc>
          <w:tcPr>
            <w:tcW w:w="992" w:type="dxa"/>
            <w:tcBorders>
              <w:top w:val="nil"/>
              <w:left w:val="nil"/>
              <w:bottom w:val="single" w:sz="4" w:space="0" w:color="auto"/>
              <w:right w:val="single" w:sz="4" w:space="0" w:color="auto"/>
            </w:tcBorders>
            <w:noWrap/>
            <w:vAlign w:val="bottom"/>
            <w:hideMark/>
          </w:tcPr>
          <w:p w14:paraId="20A074CE" w14:textId="4F5FBE3D" w:rsidR="00CE3973" w:rsidRDefault="00CE3973" w:rsidP="00CE3973">
            <w:pPr>
              <w:spacing w:after="0" w:line="240" w:lineRule="auto"/>
              <w:jc w:val="center"/>
              <w:rPr>
                <w:rFonts w:eastAsia="Times New Roman" w:cstheme="minorHAnsi"/>
                <w:lang w:eastAsia="en-GB"/>
              </w:rPr>
            </w:pPr>
            <w:r>
              <w:rPr>
                <w:rFonts w:ascii="Calibri" w:hAnsi="Calibri" w:cs="Calibri"/>
              </w:rPr>
              <w:t>.839</w:t>
            </w:r>
          </w:p>
        </w:tc>
        <w:tc>
          <w:tcPr>
            <w:tcW w:w="992" w:type="dxa"/>
            <w:tcBorders>
              <w:top w:val="nil"/>
              <w:left w:val="nil"/>
              <w:bottom w:val="single" w:sz="4" w:space="0" w:color="auto"/>
              <w:right w:val="single" w:sz="4" w:space="0" w:color="auto"/>
            </w:tcBorders>
            <w:noWrap/>
            <w:vAlign w:val="bottom"/>
            <w:hideMark/>
          </w:tcPr>
          <w:p w14:paraId="46ADD495" w14:textId="7A191B31" w:rsidR="00CE3973" w:rsidRDefault="00CE3973" w:rsidP="00CE3973">
            <w:pPr>
              <w:spacing w:after="0" w:line="240" w:lineRule="auto"/>
              <w:jc w:val="center"/>
              <w:rPr>
                <w:rFonts w:eastAsia="Times New Roman" w:cstheme="minorHAnsi"/>
                <w:lang w:eastAsia="en-GB"/>
              </w:rPr>
            </w:pPr>
            <w:r>
              <w:rPr>
                <w:rFonts w:ascii="Calibri" w:hAnsi="Calibri" w:cs="Calibri"/>
              </w:rPr>
              <w:t>.089</w:t>
            </w:r>
          </w:p>
        </w:tc>
        <w:tc>
          <w:tcPr>
            <w:tcW w:w="851" w:type="dxa"/>
            <w:tcBorders>
              <w:top w:val="nil"/>
              <w:left w:val="nil"/>
              <w:bottom w:val="single" w:sz="4" w:space="0" w:color="auto"/>
              <w:right w:val="single" w:sz="4" w:space="0" w:color="auto"/>
            </w:tcBorders>
            <w:noWrap/>
            <w:vAlign w:val="bottom"/>
            <w:hideMark/>
          </w:tcPr>
          <w:p w14:paraId="15C1387D" w14:textId="03CCB02E" w:rsidR="00CE3973" w:rsidRDefault="00CE3973" w:rsidP="00CE3973">
            <w:pPr>
              <w:spacing w:after="0" w:line="240" w:lineRule="auto"/>
              <w:jc w:val="center"/>
              <w:rPr>
                <w:rFonts w:eastAsia="Times New Roman" w:cstheme="minorHAnsi"/>
                <w:lang w:eastAsia="en-GB"/>
              </w:rPr>
            </w:pPr>
            <w:r>
              <w:rPr>
                <w:rFonts w:ascii="Calibri" w:hAnsi="Calibri" w:cs="Calibri"/>
              </w:rPr>
              <w:t>237</w:t>
            </w:r>
          </w:p>
        </w:tc>
        <w:tc>
          <w:tcPr>
            <w:tcW w:w="992" w:type="dxa"/>
            <w:tcBorders>
              <w:top w:val="nil"/>
              <w:left w:val="nil"/>
              <w:bottom w:val="single" w:sz="4" w:space="0" w:color="auto"/>
              <w:right w:val="single" w:sz="4" w:space="0" w:color="auto"/>
            </w:tcBorders>
            <w:noWrap/>
            <w:vAlign w:val="bottom"/>
            <w:hideMark/>
          </w:tcPr>
          <w:p w14:paraId="30A0DD84" w14:textId="40E1A835" w:rsidR="00CE3973" w:rsidRDefault="00CE3973" w:rsidP="00CE3973">
            <w:pPr>
              <w:spacing w:after="0" w:line="240" w:lineRule="auto"/>
              <w:jc w:val="center"/>
              <w:rPr>
                <w:rFonts w:eastAsia="Times New Roman" w:cstheme="minorHAnsi"/>
                <w:lang w:eastAsia="en-GB"/>
              </w:rPr>
            </w:pPr>
            <w:r>
              <w:rPr>
                <w:rFonts w:ascii="Calibri" w:hAnsi="Calibri" w:cs="Calibri"/>
              </w:rPr>
              <w:t>.835</w:t>
            </w:r>
          </w:p>
        </w:tc>
        <w:tc>
          <w:tcPr>
            <w:tcW w:w="851" w:type="dxa"/>
            <w:tcBorders>
              <w:top w:val="nil"/>
              <w:left w:val="nil"/>
              <w:bottom w:val="single" w:sz="4" w:space="0" w:color="auto"/>
              <w:right w:val="single" w:sz="4" w:space="0" w:color="auto"/>
            </w:tcBorders>
            <w:noWrap/>
            <w:vAlign w:val="bottom"/>
            <w:hideMark/>
          </w:tcPr>
          <w:p w14:paraId="265EDD15" w14:textId="6ADDE6EA" w:rsidR="00CE3973" w:rsidRDefault="00CE3973" w:rsidP="00CE3973">
            <w:pPr>
              <w:spacing w:after="0" w:line="240" w:lineRule="auto"/>
              <w:jc w:val="center"/>
              <w:rPr>
                <w:rFonts w:eastAsia="Times New Roman" w:cstheme="minorHAnsi"/>
                <w:lang w:eastAsia="en-GB"/>
              </w:rPr>
            </w:pPr>
            <w:r>
              <w:rPr>
                <w:rFonts w:ascii="Calibri" w:hAnsi="Calibri" w:cs="Calibri"/>
              </w:rPr>
              <w:t>.079</w:t>
            </w:r>
          </w:p>
        </w:tc>
        <w:tc>
          <w:tcPr>
            <w:tcW w:w="1240" w:type="dxa"/>
            <w:tcBorders>
              <w:top w:val="nil"/>
              <w:left w:val="nil"/>
              <w:bottom w:val="single" w:sz="4" w:space="0" w:color="auto"/>
              <w:right w:val="single" w:sz="4" w:space="0" w:color="auto"/>
            </w:tcBorders>
            <w:noWrap/>
            <w:vAlign w:val="bottom"/>
            <w:hideMark/>
          </w:tcPr>
          <w:p w14:paraId="20543716" w14:textId="6EFF7BA4" w:rsidR="00CE3973" w:rsidRDefault="00CE3973" w:rsidP="00CE3973">
            <w:pPr>
              <w:spacing w:after="0" w:line="240" w:lineRule="auto"/>
              <w:jc w:val="center"/>
              <w:rPr>
                <w:rFonts w:eastAsia="Times New Roman" w:cstheme="minorHAnsi"/>
                <w:color w:val="000000"/>
                <w:lang w:eastAsia="en-GB"/>
              </w:rPr>
            </w:pPr>
            <w:r>
              <w:rPr>
                <w:rFonts w:ascii="Calibri" w:hAnsi="Calibri" w:cs="Calibri"/>
                <w:color w:val="000000"/>
              </w:rPr>
              <w:t> </w:t>
            </w:r>
          </w:p>
        </w:tc>
        <w:tc>
          <w:tcPr>
            <w:tcW w:w="1137" w:type="dxa"/>
            <w:tcBorders>
              <w:top w:val="nil"/>
              <w:left w:val="nil"/>
              <w:bottom w:val="single" w:sz="4" w:space="0" w:color="auto"/>
              <w:right w:val="single" w:sz="4" w:space="0" w:color="auto"/>
            </w:tcBorders>
            <w:noWrap/>
            <w:vAlign w:val="bottom"/>
            <w:hideMark/>
          </w:tcPr>
          <w:p w14:paraId="59D21345" w14:textId="12830194" w:rsidR="00CE3973" w:rsidRDefault="00CE3973" w:rsidP="00CE3973">
            <w:pPr>
              <w:spacing w:after="0" w:line="240" w:lineRule="auto"/>
              <w:jc w:val="center"/>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6B3A1475" w14:textId="26C01FAB" w:rsidR="00CE3973" w:rsidRDefault="00CE3973" w:rsidP="00CE3973">
            <w:pPr>
              <w:spacing w:after="0" w:line="240" w:lineRule="auto"/>
              <w:jc w:val="center"/>
              <w:rPr>
                <w:rFonts w:eastAsia="Times New Roman" w:cstheme="minorHAns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noWrap/>
            <w:vAlign w:val="bottom"/>
            <w:hideMark/>
          </w:tcPr>
          <w:p w14:paraId="2E2FB6E7" w14:textId="0EE088F4" w:rsidR="00CE3973" w:rsidRDefault="00CE3973" w:rsidP="00CE3973">
            <w:pPr>
              <w:spacing w:after="0" w:line="240" w:lineRule="auto"/>
              <w:jc w:val="center"/>
              <w:rPr>
                <w:rFonts w:eastAsia="Times New Roman" w:cstheme="minorHAnsi"/>
                <w:color w:val="000000"/>
                <w:lang w:eastAsia="en-GB"/>
              </w:rPr>
            </w:pPr>
            <w:r>
              <w:rPr>
                <w:rFonts w:ascii="Calibri" w:hAnsi="Calibri" w:cs="Calibri"/>
                <w:color w:val="000000"/>
              </w:rPr>
              <w:t> </w:t>
            </w:r>
          </w:p>
        </w:tc>
      </w:tr>
      <w:tr w:rsidR="00CE3973" w14:paraId="6C475D6C" w14:textId="77777777" w:rsidTr="00861883">
        <w:trPr>
          <w:trHeight w:val="300"/>
        </w:trPr>
        <w:tc>
          <w:tcPr>
            <w:tcW w:w="1702" w:type="dxa"/>
            <w:tcBorders>
              <w:top w:val="nil"/>
              <w:left w:val="single" w:sz="4" w:space="0" w:color="auto"/>
              <w:bottom w:val="single" w:sz="4" w:space="0" w:color="auto"/>
              <w:right w:val="single" w:sz="4" w:space="0" w:color="auto"/>
            </w:tcBorders>
            <w:noWrap/>
            <w:vAlign w:val="bottom"/>
            <w:hideMark/>
          </w:tcPr>
          <w:p w14:paraId="4D7E89CE" w14:textId="77777777" w:rsidR="00CE3973" w:rsidRDefault="00CE3973" w:rsidP="00CE3973">
            <w:pPr>
              <w:spacing w:after="0" w:line="240" w:lineRule="auto"/>
              <w:rPr>
                <w:rFonts w:eastAsia="Times New Roman" w:cstheme="minorHAnsi"/>
                <w:color w:val="000000"/>
                <w:lang w:eastAsia="en-GB"/>
              </w:rPr>
            </w:pPr>
            <w:r>
              <w:rPr>
                <w:rFonts w:ascii="Calibri" w:hAnsi="Calibri" w:cs="Calibri"/>
                <w:color w:val="000000"/>
              </w:rPr>
              <w:t>24 months</w:t>
            </w:r>
          </w:p>
        </w:tc>
        <w:tc>
          <w:tcPr>
            <w:tcW w:w="709" w:type="dxa"/>
            <w:tcBorders>
              <w:top w:val="nil"/>
              <w:left w:val="nil"/>
              <w:bottom w:val="single" w:sz="4" w:space="0" w:color="auto"/>
              <w:right w:val="single" w:sz="4" w:space="0" w:color="auto"/>
            </w:tcBorders>
            <w:noWrap/>
            <w:vAlign w:val="bottom"/>
            <w:hideMark/>
          </w:tcPr>
          <w:p w14:paraId="0A797849" w14:textId="3776E46C" w:rsidR="00CE3973" w:rsidRDefault="00CE3973" w:rsidP="00CE3973">
            <w:pPr>
              <w:spacing w:after="0" w:line="240" w:lineRule="auto"/>
              <w:jc w:val="center"/>
              <w:rPr>
                <w:rFonts w:eastAsia="Times New Roman" w:cstheme="minorHAnsi"/>
                <w:lang w:eastAsia="en-GB"/>
              </w:rPr>
            </w:pPr>
            <w:r>
              <w:rPr>
                <w:rFonts w:ascii="Calibri" w:hAnsi="Calibri" w:cs="Calibri"/>
              </w:rPr>
              <w:t>265</w:t>
            </w:r>
          </w:p>
        </w:tc>
        <w:tc>
          <w:tcPr>
            <w:tcW w:w="992" w:type="dxa"/>
            <w:tcBorders>
              <w:top w:val="nil"/>
              <w:left w:val="nil"/>
              <w:bottom w:val="single" w:sz="4" w:space="0" w:color="auto"/>
              <w:right w:val="single" w:sz="4" w:space="0" w:color="auto"/>
            </w:tcBorders>
            <w:noWrap/>
            <w:vAlign w:val="bottom"/>
            <w:hideMark/>
          </w:tcPr>
          <w:p w14:paraId="710830D4" w14:textId="33E3C4F6" w:rsidR="00CE3973" w:rsidRDefault="00CE3973" w:rsidP="00CE3973">
            <w:pPr>
              <w:spacing w:after="0" w:line="240" w:lineRule="auto"/>
              <w:jc w:val="center"/>
              <w:rPr>
                <w:rFonts w:eastAsia="Times New Roman" w:cstheme="minorHAnsi"/>
                <w:lang w:eastAsia="en-GB"/>
              </w:rPr>
            </w:pPr>
            <w:r>
              <w:rPr>
                <w:rFonts w:ascii="Calibri" w:hAnsi="Calibri" w:cs="Calibri"/>
              </w:rPr>
              <w:t>.831</w:t>
            </w:r>
          </w:p>
        </w:tc>
        <w:tc>
          <w:tcPr>
            <w:tcW w:w="992" w:type="dxa"/>
            <w:tcBorders>
              <w:top w:val="nil"/>
              <w:left w:val="nil"/>
              <w:bottom w:val="single" w:sz="4" w:space="0" w:color="auto"/>
              <w:right w:val="single" w:sz="4" w:space="0" w:color="auto"/>
            </w:tcBorders>
            <w:noWrap/>
            <w:vAlign w:val="bottom"/>
            <w:hideMark/>
          </w:tcPr>
          <w:p w14:paraId="62462A94" w14:textId="7DF9CBE1" w:rsidR="00CE3973" w:rsidRDefault="00CE3973" w:rsidP="00CE3973">
            <w:pPr>
              <w:spacing w:after="0" w:line="240" w:lineRule="auto"/>
              <w:jc w:val="center"/>
              <w:rPr>
                <w:rFonts w:eastAsia="Times New Roman" w:cstheme="minorHAnsi"/>
                <w:lang w:eastAsia="en-GB"/>
              </w:rPr>
            </w:pPr>
            <w:r>
              <w:rPr>
                <w:rFonts w:ascii="Calibri" w:hAnsi="Calibri" w:cs="Calibri"/>
              </w:rPr>
              <w:t>.084</w:t>
            </w:r>
          </w:p>
        </w:tc>
        <w:tc>
          <w:tcPr>
            <w:tcW w:w="851" w:type="dxa"/>
            <w:tcBorders>
              <w:top w:val="nil"/>
              <w:left w:val="nil"/>
              <w:bottom w:val="single" w:sz="4" w:space="0" w:color="auto"/>
              <w:right w:val="single" w:sz="4" w:space="0" w:color="auto"/>
            </w:tcBorders>
            <w:noWrap/>
            <w:vAlign w:val="bottom"/>
            <w:hideMark/>
          </w:tcPr>
          <w:p w14:paraId="38DC4975" w14:textId="34D11C06" w:rsidR="00CE3973" w:rsidRDefault="00CE3973" w:rsidP="00CE3973">
            <w:pPr>
              <w:spacing w:after="0" w:line="240" w:lineRule="auto"/>
              <w:jc w:val="center"/>
              <w:rPr>
                <w:rFonts w:eastAsia="Times New Roman" w:cstheme="minorHAnsi"/>
                <w:lang w:eastAsia="en-GB"/>
              </w:rPr>
            </w:pPr>
            <w:r>
              <w:rPr>
                <w:rFonts w:ascii="Calibri" w:hAnsi="Calibri" w:cs="Calibri"/>
              </w:rPr>
              <w:t>241</w:t>
            </w:r>
          </w:p>
        </w:tc>
        <w:tc>
          <w:tcPr>
            <w:tcW w:w="992" w:type="dxa"/>
            <w:tcBorders>
              <w:top w:val="nil"/>
              <w:left w:val="nil"/>
              <w:bottom w:val="single" w:sz="4" w:space="0" w:color="auto"/>
              <w:right w:val="single" w:sz="4" w:space="0" w:color="auto"/>
            </w:tcBorders>
            <w:noWrap/>
            <w:vAlign w:val="bottom"/>
            <w:hideMark/>
          </w:tcPr>
          <w:p w14:paraId="75FAD13C" w14:textId="35B26126" w:rsidR="00CE3973" w:rsidRDefault="00CE3973" w:rsidP="00CE3973">
            <w:pPr>
              <w:spacing w:after="0" w:line="240" w:lineRule="auto"/>
              <w:jc w:val="center"/>
              <w:rPr>
                <w:rFonts w:eastAsia="Times New Roman" w:cstheme="minorHAnsi"/>
                <w:lang w:eastAsia="en-GB"/>
              </w:rPr>
            </w:pPr>
            <w:r>
              <w:rPr>
                <w:rFonts w:ascii="Calibri" w:hAnsi="Calibri" w:cs="Calibri"/>
              </w:rPr>
              <w:t>.823</w:t>
            </w:r>
          </w:p>
        </w:tc>
        <w:tc>
          <w:tcPr>
            <w:tcW w:w="851" w:type="dxa"/>
            <w:tcBorders>
              <w:top w:val="nil"/>
              <w:left w:val="nil"/>
              <w:bottom w:val="single" w:sz="4" w:space="0" w:color="auto"/>
              <w:right w:val="single" w:sz="4" w:space="0" w:color="auto"/>
            </w:tcBorders>
            <w:noWrap/>
            <w:vAlign w:val="bottom"/>
            <w:hideMark/>
          </w:tcPr>
          <w:p w14:paraId="3239F2CB" w14:textId="674120E0" w:rsidR="00CE3973" w:rsidRDefault="00CE3973" w:rsidP="00CE3973">
            <w:pPr>
              <w:spacing w:after="0" w:line="240" w:lineRule="auto"/>
              <w:jc w:val="center"/>
              <w:rPr>
                <w:rFonts w:eastAsia="Times New Roman" w:cstheme="minorHAnsi"/>
                <w:lang w:eastAsia="en-GB"/>
              </w:rPr>
            </w:pPr>
            <w:r>
              <w:rPr>
                <w:rFonts w:ascii="Calibri" w:hAnsi="Calibri" w:cs="Calibri"/>
              </w:rPr>
              <w:t>.094</w:t>
            </w:r>
          </w:p>
        </w:tc>
        <w:tc>
          <w:tcPr>
            <w:tcW w:w="1240" w:type="dxa"/>
            <w:tcBorders>
              <w:top w:val="nil"/>
              <w:left w:val="nil"/>
              <w:bottom w:val="single" w:sz="4" w:space="0" w:color="auto"/>
              <w:right w:val="single" w:sz="4" w:space="0" w:color="auto"/>
            </w:tcBorders>
            <w:noWrap/>
            <w:vAlign w:val="bottom"/>
            <w:hideMark/>
          </w:tcPr>
          <w:p w14:paraId="7424234B" w14:textId="68F467DA" w:rsidR="00CE3973" w:rsidRDefault="00CE3973" w:rsidP="00CE3973">
            <w:pPr>
              <w:spacing w:after="0" w:line="240" w:lineRule="auto"/>
              <w:jc w:val="center"/>
              <w:rPr>
                <w:rFonts w:eastAsia="Times New Roman" w:cstheme="minorHAnsi"/>
                <w:color w:val="000000"/>
                <w:lang w:eastAsia="en-GB"/>
              </w:rPr>
            </w:pPr>
            <w:r>
              <w:rPr>
                <w:rFonts w:ascii="Calibri" w:hAnsi="Calibri" w:cs="Calibri"/>
                <w:color w:val="000000"/>
              </w:rPr>
              <w:t> </w:t>
            </w:r>
          </w:p>
        </w:tc>
        <w:tc>
          <w:tcPr>
            <w:tcW w:w="1137" w:type="dxa"/>
            <w:tcBorders>
              <w:top w:val="nil"/>
              <w:left w:val="nil"/>
              <w:bottom w:val="single" w:sz="4" w:space="0" w:color="auto"/>
              <w:right w:val="single" w:sz="4" w:space="0" w:color="auto"/>
            </w:tcBorders>
            <w:noWrap/>
            <w:vAlign w:val="bottom"/>
            <w:hideMark/>
          </w:tcPr>
          <w:p w14:paraId="296AF460" w14:textId="71A66880" w:rsidR="00CE3973" w:rsidRDefault="00CE3973" w:rsidP="00CE3973">
            <w:pPr>
              <w:spacing w:after="0" w:line="240" w:lineRule="auto"/>
              <w:jc w:val="center"/>
              <w:rPr>
                <w:rFonts w:eastAsia="Times New Roman" w:cstheme="minorHAnsi"/>
                <w:color w:val="000000"/>
                <w:lang w:eastAsia="en-GB"/>
              </w:rPr>
            </w:pPr>
            <w:r>
              <w:rPr>
                <w:rFonts w:ascii="Calibri" w:hAnsi="Calibri" w:cs="Calibri"/>
                <w:color w:val="000000"/>
              </w:rPr>
              <w:t> </w:t>
            </w:r>
          </w:p>
        </w:tc>
        <w:tc>
          <w:tcPr>
            <w:tcW w:w="992" w:type="dxa"/>
            <w:tcBorders>
              <w:top w:val="nil"/>
              <w:left w:val="nil"/>
              <w:bottom w:val="single" w:sz="4" w:space="0" w:color="auto"/>
              <w:right w:val="single" w:sz="4" w:space="0" w:color="auto"/>
            </w:tcBorders>
            <w:noWrap/>
            <w:vAlign w:val="bottom"/>
            <w:hideMark/>
          </w:tcPr>
          <w:p w14:paraId="072DD1BB" w14:textId="6BA639DB" w:rsidR="00CE3973" w:rsidRDefault="00CE3973" w:rsidP="00CE3973">
            <w:pPr>
              <w:spacing w:after="0" w:line="240" w:lineRule="auto"/>
              <w:jc w:val="center"/>
              <w:rPr>
                <w:rFonts w:eastAsia="Times New Roman" w:cstheme="minorHAnsi"/>
                <w:color w:val="000000"/>
                <w:lang w:eastAsia="en-GB"/>
              </w:rPr>
            </w:pPr>
            <w:r>
              <w:rPr>
                <w:rFonts w:ascii="Calibri" w:hAnsi="Calibri" w:cs="Calibri"/>
                <w:color w:val="000000"/>
              </w:rPr>
              <w:t> </w:t>
            </w:r>
          </w:p>
        </w:tc>
        <w:tc>
          <w:tcPr>
            <w:tcW w:w="851" w:type="dxa"/>
            <w:tcBorders>
              <w:top w:val="nil"/>
              <w:left w:val="nil"/>
              <w:bottom w:val="single" w:sz="4" w:space="0" w:color="auto"/>
              <w:right w:val="single" w:sz="4" w:space="0" w:color="auto"/>
            </w:tcBorders>
            <w:noWrap/>
            <w:vAlign w:val="bottom"/>
            <w:hideMark/>
          </w:tcPr>
          <w:p w14:paraId="03D3B805" w14:textId="0A19B349" w:rsidR="00CE3973" w:rsidRDefault="00CE3973" w:rsidP="00CE3973">
            <w:pPr>
              <w:spacing w:after="0" w:line="240" w:lineRule="auto"/>
              <w:jc w:val="center"/>
              <w:rPr>
                <w:rFonts w:eastAsia="Times New Roman" w:cstheme="minorHAnsi"/>
                <w:color w:val="000000"/>
                <w:lang w:eastAsia="en-GB"/>
              </w:rPr>
            </w:pPr>
            <w:r>
              <w:rPr>
                <w:rFonts w:ascii="Calibri" w:hAnsi="Calibri" w:cs="Calibri"/>
                <w:color w:val="000000"/>
              </w:rPr>
              <w:t> </w:t>
            </w:r>
          </w:p>
        </w:tc>
      </w:tr>
      <w:tr w:rsidR="002135E1" w14:paraId="2719AEFA" w14:textId="77777777" w:rsidTr="00861883">
        <w:trPr>
          <w:trHeight w:val="300"/>
        </w:trPr>
        <w:tc>
          <w:tcPr>
            <w:tcW w:w="1702" w:type="dxa"/>
            <w:tcBorders>
              <w:top w:val="nil"/>
              <w:left w:val="single" w:sz="4" w:space="0" w:color="auto"/>
              <w:bottom w:val="single" w:sz="4" w:space="0" w:color="auto"/>
              <w:right w:val="single" w:sz="4" w:space="0" w:color="auto"/>
            </w:tcBorders>
            <w:noWrap/>
            <w:vAlign w:val="bottom"/>
            <w:hideMark/>
          </w:tcPr>
          <w:p w14:paraId="08D7EEA0" w14:textId="77777777" w:rsidR="002135E1" w:rsidRDefault="002135E1" w:rsidP="002135E1">
            <w:pPr>
              <w:spacing w:after="0" w:line="240" w:lineRule="auto"/>
              <w:rPr>
                <w:rFonts w:eastAsia="Times New Roman" w:cstheme="minorHAnsi"/>
                <w:color w:val="000000"/>
                <w:lang w:eastAsia="en-GB"/>
              </w:rPr>
            </w:pPr>
            <w:r>
              <w:rPr>
                <w:rFonts w:ascii="Calibri" w:hAnsi="Calibri" w:cs="Calibri"/>
                <w:color w:val="000000"/>
              </w:rPr>
              <w:t>QALYs</w:t>
            </w:r>
          </w:p>
        </w:tc>
        <w:tc>
          <w:tcPr>
            <w:tcW w:w="709" w:type="dxa"/>
            <w:tcBorders>
              <w:top w:val="nil"/>
              <w:left w:val="nil"/>
              <w:bottom w:val="single" w:sz="4" w:space="0" w:color="auto"/>
              <w:right w:val="single" w:sz="4" w:space="0" w:color="auto"/>
            </w:tcBorders>
            <w:noWrap/>
            <w:vAlign w:val="bottom"/>
            <w:hideMark/>
          </w:tcPr>
          <w:p w14:paraId="5EEA234D" w14:textId="6A9A5B6F" w:rsidR="002135E1" w:rsidRDefault="002135E1" w:rsidP="002135E1">
            <w:pPr>
              <w:spacing w:after="0" w:line="240" w:lineRule="auto"/>
              <w:jc w:val="center"/>
              <w:rPr>
                <w:rFonts w:eastAsia="Times New Roman" w:cstheme="minorHAnsi"/>
                <w:lang w:eastAsia="en-GB"/>
              </w:rPr>
            </w:pPr>
            <w:r>
              <w:rPr>
                <w:rFonts w:ascii="Calibri" w:hAnsi="Calibri" w:cs="Calibri"/>
              </w:rPr>
              <w:t>198</w:t>
            </w:r>
          </w:p>
        </w:tc>
        <w:tc>
          <w:tcPr>
            <w:tcW w:w="992" w:type="dxa"/>
            <w:tcBorders>
              <w:top w:val="nil"/>
              <w:left w:val="nil"/>
              <w:bottom w:val="single" w:sz="4" w:space="0" w:color="auto"/>
              <w:right w:val="single" w:sz="4" w:space="0" w:color="auto"/>
            </w:tcBorders>
            <w:noWrap/>
            <w:vAlign w:val="bottom"/>
            <w:hideMark/>
          </w:tcPr>
          <w:p w14:paraId="57591D22" w14:textId="6637D1E6" w:rsidR="002135E1" w:rsidRDefault="002135E1" w:rsidP="002135E1">
            <w:pPr>
              <w:spacing w:after="0" w:line="240" w:lineRule="auto"/>
              <w:jc w:val="center"/>
              <w:rPr>
                <w:rFonts w:eastAsia="Times New Roman" w:cstheme="minorHAnsi"/>
                <w:lang w:eastAsia="en-GB"/>
              </w:rPr>
            </w:pPr>
            <w:r>
              <w:rPr>
                <w:rFonts w:ascii="Calibri" w:hAnsi="Calibri" w:cs="Calibri"/>
              </w:rPr>
              <w:t>1.262</w:t>
            </w:r>
          </w:p>
        </w:tc>
        <w:tc>
          <w:tcPr>
            <w:tcW w:w="992" w:type="dxa"/>
            <w:tcBorders>
              <w:top w:val="nil"/>
              <w:left w:val="nil"/>
              <w:bottom w:val="single" w:sz="4" w:space="0" w:color="auto"/>
              <w:right w:val="single" w:sz="4" w:space="0" w:color="auto"/>
            </w:tcBorders>
            <w:noWrap/>
            <w:vAlign w:val="bottom"/>
            <w:hideMark/>
          </w:tcPr>
          <w:p w14:paraId="10BF8B3A" w14:textId="67E29551" w:rsidR="002135E1" w:rsidRDefault="002135E1" w:rsidP="002135E1">
            <w:pPr>
              <w:spacing w:after="0" w:line="240" w:lineRule="auto"/>
              <w:jc w:val="center"/>
              <w:rPr>
                <w:rFonts w:eastAsia="Times New Roman" w:cstheme="minorHAnsi"/>
                <w:lang w:eastAsia="en-GB"/>
              </w:rPr>
            </w:pPr>
            <w:r>
              <w:rPr>
                <w:rFonts w:ascii="Calibri" w:hAnsi="Calibri" w:cs="Calibri"/>
              </w:rPr>
              <w:t>.105</w:t>
            </w:r>
          </w:p>
        </w:tc>
        <w:tc>
          <w:tcPr>
            <w:tcW w:w="851" w:type="dxa"/>
            <w:tcBorders>
              <w:top w:val="nil"/>
              <w:left w:val="nil"/>
              <w:bottom w:val="single" w:sz="4" w:space="0" w:color="auto"/>
              <w:right w:val="single" w:sz="4" w:space="0" w:color="auto"/>
            </w:tcBorders>
            <w:noWrap/>
            <w:vAlign w:val="bottom"/>
            <w:hideMark/>
          </w:tcPr>
          <w:p w14:paraId="1F4CFCCD" w14:textId="3138937B" w:rsidR="002135E1" w:rsidRDefault="002135E1" w:rsidP="002135E1">
            <w:pPr>
              <w:spacing w:after="0" w:line="240" w:lineRule="auto"/>
              <w:jc w:val="center"/>
              <w:rPr>
                <w:rFonts w:eastAsia="Times New Roman" w:cstheme="minorHAnsi"/>
                <w:lang w:eastAsia="en-GB"/>
              </w:rPr>
            </w:pPr>
            <w:r>
              <w:rPr>
                <w:rFonts w:ascii="Calibri" w:hAnsi="Calibri" w:cs="Calibri"/>
              </w:rPr>
              <w:t>185</w:t>
            </w:r>
          </w:p>
        </w:tc>
        <w:tc>
          <w:tcPr>
            <w:tcW w:w="992" w:type="dxa"/>
            <w:tcBorders>
              <w:top w:val="nil"/>
              <w:left w:val="nil"/>
              <w:bottom w:val="single" w:sz="4" w:space="0" w:color="auto"/>
              <w:right w:val="single" w:sz="4" w:space="0" w:color="auto"/>
            </w:tcBorders>
            <w:noWrap/>
            <w:vAlign w:val="bottom"/>
            <w:hideMark/>
          </w:tcPr>
          <w:p w14:paraId="678AF7F2" w14:textId="3170F5BB" w:rsidR="002135E1" w:rsidRDefault="002135E1" w:rsidP="002135E1">
            <w:pPr>
              <w:spacing w:after="0" w:line="240" w:lineRule="auto"/>
              <w:jc w:val="center"/>
              <w:rPr>
                <w:rFonts w:eastAsia="Times New Roman" w:cstheme="minorHAnsi"/>
                <w:lang w:eastAsia="en-GB"/>
              </w:rPr>
            </w:pPr>
            <w:r>
              <w:rPr>
                <w:rFonts w:ascii="Calibri" w:hAnsi="Calibri" w:cs="Calibri"/>
              </w:rPr>
              <w:t>1.249</w:t>
            </w:r>
          </w:p>
        </w:tc>
        <w:tc>
          <w:tcPr>
            <w:tcW w:w="851" w:type="dxa"/>
            <w:tcBorders>
              <w:top w:val="nil"/>
              <w:left w:val="nil"/>
              <w:bottom w:val="single" w:sz="4" w:space="0" w:color="auto"/>
              <w:right w:val="single" w:sz="4" w:space="0" w:color="auto"/>
            </w:tcBorders>
            <w:noWrap/>
            <w:vAlign w:val="bottom"/>
            <w:hideMark/>
          </w:tcPr>
          <w:p w14:paraId="5956F6F3" w14:textId="0B921EE6" w:rsidR="002135E1" w:rsidRDefault="002135E1" w:rsidP="002135E1">
            <w:pPr>
              <w:spacing w:after="0" w:line="240" w:lineRule="auto"/>
              <w:jc w:val="center"/>
              <w:rPr>
                <w:rFonts w:eastAsia="Times New Roman" w:cstheme="minorHAnsi"/>
                <w:lang w:eastAsia="en-GB"/>
              </w:rPr>
            </w:pPr>
            <w:r>
              <w:rPr>
                <w:rFonts w:ascii="Calibri" w:hAnsi="Calibri" w:cs="Calibri"/>
              </w:rPr>
              <w:t>.107</w:t>
            </w:r>
          </w:p>
        </w:tc>
        <w:tc>
          <w:tcPr>
            <w:tcW w:w="1240" w:type="dxa"/>
            <w:tcBorders>
              <w:top w:val="nil"/>
              <w:left w:val="nil"/>
              <w:bottom w:val="single" w:sz="4" w:space="0" w:color="auto"/>
              <w:right w:val="single" w:sz="4" w:space="0" w:color="auto"/>
            </w:tcBorders>
            <w:noWrap/>
            <w:vAlign w:val="bottom"/>
            <w:hideMark/>
          </w:tcPr>
          <w:p w14:paraId="784CA1AA" w14:textId="1C7BF0CD" w:rsidR="002135E1" w:rsidRDefault="002135E1" w:rsidP="002135E1">
            <w:pPr>
              <w:spacing w:after="0" w:line="240" w:lineRule="auto"/>
              <w:jc w:val="center"/>
              <w:rPr>
                <w:rFonts w:eastAsia="Times New Roman" w:cstheme="minorHAnsi"/>
                <w:color w:val="000000"/>
                <w:lang w:eastAsia="en-GB"/>
              </w:rPr>
            </w:pPr>
            <w:r>
              <w:rPr>
                <w:rFonts w:ascii="Calibri" w:hAnsi="Calibri" w:cs="Calibri"/>
              </w:rPr>
              <w:t>0.014</w:t>
            </w:r>
          </w:p>
        </w:tc>
        <w:tc>
          <w:tcPr>
            <w:tcW w:w="1137" w:type="dxa"/>
            <w:tcBorders>
              <w:top w:val="nil"/>
              <w:left w:val="nil"/>
              <w:bottom w:val="single" w:sz="4" w:space="0" w:color="auto"/>
              <w:right w:val="single" w:sz="4" w:space="0" w:color="auto"/>
            </w:tcBorders>
            <w:noWrap/>
            <w:vAlign w:val="bottom"/>
            <w:hideMark/>
          </w:tcPr>
          <w:p w14:paraId="2EE2EB59" w14:textId="594D0B77" w:rsidR="002135E1" w:rsidRDefault="002135E1" w:rsidP="002135E1">
            <w:pPr>
              <w:spacing w:after="0" w:line="240" w:lineRule="auto"/>
              <w:jc w:val="center"/>
              <w:rPr>
                <w:rFonts w:eastAsia="Times New Roman" w:cstheme="minorHAnsi"/>
                <w:color w:val="000000"/>
                <w:lang w:eastAsia="en-GB"/>
              </w:rPr>
            </w:pPr>
            <w:r>
              <w:rPr>
                <w:rFonts w:ascii="Calibri" w:hAnsi="Calibri" w:cs="Calibri"/>
              </w:rPr>
              <w:t>-0.007</w:t>
            </w:r>
          </w:p>
        </w:tc>
        <w:tc>
          <w:tcPr>
            <w:tcW w:w="992" w:type="dxa"/>
            <w:tcBorders>
              <w:top w:val="nil"/>
              <w:left w:val="nil"/>
              <w:bottom w:val="single" w:sz="4" w:space="0" w:color="auto"/>
              <w:right w:val="single" w:sz="4" w:space="0" w:color="auto"/>
            </w:tcBorders>
            <w:noWrap/>
            <w:vAlign w:val="bottom"/>
            <w:hideMark/>
          </w:tcPr>
          <w:p w14:paraId="526B8115" w14:textId="3932DE89" w:rsidR="002135E1" w:rsidRDefault="002135E1" w:rsidP="002135E1">
            <w:pPr>
              <w:spacing w:after="0" w:line="240" w:lineRule="auto"/>
              <w:jc w:val="center"/>
              <w:rPr>
                <w:rFonts w:eastAsia="Times New Roman" w:cstheme="minorHAnsi"/>
                <w:color w:val="000000"/>
                <w:lang w:eastAsia="en-GB"/>
              </w:rPr>
            </w:pPr>
            <w:r>
              <w:rPr>
                <w:rFonts w:ascii="Calibri" w:hAnsi="Calibri" w:cs="Calibri"/>
              </w:rPr>
              <w:t>0.035</w:t>
            </w:r>
          </w:p>
        </w:tc>
        <w:tc>
          <w:tcPr>
            <w:tcW w:w="851" w:type="dxa"/>
            <w:tcBorders>
              <w:top w:val="nil"/>
              <w:left w:val="nil"/>
              <w:bottom w:val="single" w:sz="4" w:space="0" w:color="auto"/>
              <w:right w:val="single" w:sz="4" w:space="0" w:color="auto"/>
            </w:tcBorders>
            <w:noWrap/>
            <w:vAlign w:val="bottom"/>
            <w:hideMark/>
          </w:tcPr>
          <w:p w14:paraId="0143F4F9" w14:textId="0380BD59" w:rsidR="002135E1" w:rsidRDefault="002135E1" w:rsidP="002135E1">
            <w:pPr>
              <w:spacing w:after="0" w:line="240" w:lineRule="auto"/>
              <w:jc w:val="center"/>
              <w:rPr>
                <w:rFonts w:eastAsia="Times New Roman" w:cstheme="minorHAnsi"/>
                <w:color w:val="000000"/>
                <w:lang w:eastAsia="en-GB"/>
              </w:rPr>
            </w:pPr>
            <w:r>
              <w:rPr>
                <w:rFonts w:ascii="Calibri" w:hAnsi="Calibri" w:cs="Calibri"/>
              </w:rPr>
              <w:t>0.199</w:t>
            </w:r>
          </w:p>
        </w:tc>
      </w:tr>
    </w:tbl>
    <w:p w14:paraId="4A437D67" w14:textId="77777777" w:rsidR="00CE3973" w:rsidRDefault="00CE3973" w:rsidP="00CE3973">
      <w:pPr>
        <w:spacing w:line="360" w:lineRule="auto"/>
      </w:pPr>
    </w:p>
    <w:p w14:paraId="16FDA6D6" w14:textId="752EE293" w:rsidR="00CE3973" w:rsidRDefault="00CE3973" w:rsidP="00CE3973">
      <w:pPr>
        <w:spacing w:line="360" w:lineRule="auto"/>
        <w:rPr>
          <w:rFonts w:cstheme="minorHAnsi"/>
        </w:rPr>
      </w:pPr>
      <w:r>
        <w:t xml:space="preserve">* </w:t>
      </w:r>
      <w:r w:rsidRPr="0081199B">
        <w:rPr>
          <w:rFonts w:cstheme="minorHAnsi"/>
        </w:rPr>
        <w:t>Adjusted centre, singleton/twin pregnancies, severity of hypertension in 48 hours prior to enrolment, parity, previous caesarean section</w:t>
      </w:r>
      <w:r>
        <w:rPr>
          <w:rFonts w:cstheme="minorHAnsi"/>
        </w:rPr>
        <w:t>,</w:t>
      </w:r>
      <w:r w:rsidRPr="0081199B">
        <w:rPr>
          <w:rFonts w:cstheme="minorHAnsi"/>
        </w:rPr>
        <w:t xml:space="preserve"> gestational age at randomisation</w:t>
      </w:r>
      <w:r>
        <w:rPr>
          <w:rFonts w:cstheme="minorHAnsi"/>
        </w:rPr>
        <w:t xml:space="preserve"> and predictors of missingness (age, ethnicity, deprivation and smoking)</w:t>
      </w:r>
    </w:p>
    <w:p w14:paraId="22B70AFA" w14:textId="632CF01C" w:rsidR="007E03DF" w:rsidRDefault="007E03DF" w:rsidP="00CE3973">
      <w:pPr>
        <w:spacing w:line="360" w:lineRule="auto"/>
        <w:rPr>
          <w:rFonts w:cstheme="minorHAnsi"/>
        </w:rPr>
      </w:pPr>
    </w:p>
    <w:p w14:paraId="4E045377" w14:textId="77777777" w:rsidR="007E03DF" w:rsidRDefault="007E03DF" w:rsidP="00CE3973">
      <w:pPr>
        <w:spacing w:line="360" w:lineRule="auto"/>
      </w:pPr>
    </w:p>
    <w:sectPr w:rsidR="007E03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E5766"/>
    <w:multiLevelType w:val="hybridMultilevel"/>
    <w:tmpl w:val="F1829CD8"/>
    <w:lvl w:ilvl="0" w:tplc="552030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7B415E"/>
    <w:multiLevelType w:val="hybridMultilevel"/>
    <w:tmpl w:val="8BCCBBAC"/>
    <w:lvl w:ilvl="0" w:tplc="DDFA3C94">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AE1161"/>
    <w:multiLevelType w:val="hybridMultilevel"/>
    <w:tmpl w:val="57BA03A4"/>
    <w:lvl w:ilvl="0" w:tplc="8048B69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7755309">
    <w:abstractNumId w:val="2"/>
  </w:num>
  <w:num w:numId="2" w16cid:durableId="1543248643">
    <w:abstractNumId w:val="0"/>
  </w:num>
  <w:num w:numId="3" w16cid:durableId="631443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46E"/>
    <w:rsid w:val="00124286"/>
    <w:rsid w:val="001A1EF5"/>
    <w:rsid w:val="002135E1"/>
    <w:rsid w:val="00232419"/>
    <w:rsid w:val="002648EA"/>
    <w:rsid w:val="002666EB"/>
    <w:rsid w:val="003F1020"/>
    <w:rsid w:val="00444C3F"/>
    <w:rsid w:val="004C2BDA"/>
    <w:rsid w:val="004F19DC"/>
    <w:rsid w:val="0052174C"/>
    <w:rsid w:val="005D78C3"/>
    <w:rsid w:val="006042E7"/>
    <w:rsid w:val="00621A0B"/>
    <w:rsid w:val="00656650"/>
    <w:rsid w:val="00677EC9"/>
    <w:rsid w:val="0068262B"/>
    <w:rsid w:val="006D6DD8"/>
    <w:rsid w:val="00785158"/>
    <w:rsid w:val="007E03DF"/>
    <w:rsid w:val="0082122C"/>
    <w:rsid w:val="008A09B0"/>
    <w:rsid w:val="008A1C5A"/>
    <w:rsid w:val="00921A1B"/>
    <w:rsid w:val="009555D4"/>
    <w:rsid w:val="009D55B6"/>
    <w:rsid w:val="00A25E56"/>
    <w:rsid w:val="00CE3973"/>
    <w:rsid w:val="00D854FC"/>
    <w:rsid w:val="00E17F94"/>
    <w:rsid w:val="00E427E0"/>
    <w:rsid w:val="00EB2F88"/>
    <w:rsid w:val="00F9206F"/>
    <w:rsid w:val="00FD64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7A706"/>
  <w15:docId w15:val="{EBBF3290-4095-4BF7-B993-DBEC3A280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D646E"/>
    <w:rPr>
      <w:sz w:val="16"/>
      <w:szCs w:val="16"/>
    </w:rPr>
  </w:style>
  <w:style w:type="paragraph" w:styleId="CommentText">
    <w:name w:val="annotation text"/>
    <w:basedOn w:val="Normal"/>
    <w:link w:val="CommentTextChar"/>
    <w:uiPriority w:val="99"/>
    <w:unhideWhenUsed/>
    <w:rsid w:val="00FD646E"/>
    <w:pPr>
      <w:spacing w:line="240" w:lineRule="auto"/>
    </w:pPr>
    <w:rPr>
      <w:sz w:val="20"/>
      <w:szCs w:val="20"/>
    </w:rPr>
  </w:style>
  <w:style w:type="character" w:customStyle="1" w:styleId="CommentTextChar">
    <w:name w:val="Comment Text Char"/>
    <w:basedOn w:val="DefaultParagraphFont"/>
    <w:link w:val="CommentText"/>
    <w:uiPriority w:val="99"/>
    <w:rsid w:val="00FD646E"/>
    <w:rPr>
      <w:sz w:val="20"/>
      <w:szCs w:val="20"/>
    </w:rPr>
  </w:style>
  <w:style w:type="table" w:styleId="TableGrid">
    <w:name w:val="Table Grid"/>
    <w:basedOn w:val="TableNormal"/>
    <w:uiPriority w:val="39"/>
    <w:unhideWhenUsed/>
    <w:rsid w:val="00FD6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2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419"/>
    <w:rPr>
      <w:rFonts w:ascii="Tahoma" w:hAnsi="Tahoma" w:cs="Tahoma"/>
      <w:sz w:val="16"/>
      <w:szCs w:val="16"/>
    </w:rPr>
  </w:style>
  <w:style w:type="table" w:customStyle="1" w:styleId="TableGrid1">
    <w:name w:val="Table Grid1"/>
    <w:basedOn w:val="TableNormal"/>
    <w:next w:val="TableGrid"/>
    <w:uiPriority w:val="59"/>
    <w:rsid w:val="00682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9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60423">
      <w:bodyDiv w:val="1"/>
      <w:marLeft w:val="0"/>
      <w:marRight w:val="0"/>
      <w:marTop w:val="0"/>
      <w:marBottom w:val="0"/>
      <w:divBdr>
        <w:top w:val="none" w:sz="0" w:space="0" w:color="auto"/>
        <w:left w:val="none" w:sz="0" w:space="0" w:color="auto"/>
        <w:bottom w:val="none" w:sz="0" w:space="0" w:color="auto"/>
        <w:right w:val="none" w:sz="0" w:space="0" w:color="auto"/>
      </w:divBdr>
    </w:div>
    <w:div w:id="124348756">
      <w:bodyDiv w:val="1"/>
      <w:marLeft w:val="0"/>
      <w:marRight w:val="0"/>
      <w:marTop w:val="0"/>
      <w:marBottom w:val="0"/>
      <w:divBdr>
        <w:top w:val="none" w:sz="0" w:space="0" w:color="auto"/>
        <w:left w:val="none" w:sz="0" w:space="0" w:color="auto"/>
        <w:bottom w:val="none" w:sz="0" w:space="0" w:color="auto"/>
        <w:right w:val="none" w:sz="0" w:space="0" w:color="auto"/>
      </w:divBdr>
    </w:div>
    <w:div w:id="124936068">
      <w:bodyDiv w:val="1"/>
      <w:marLeft w:val="0"/>
      <w:marRight w:val="0"/>
      <w:marTop w:val="0"/>
      <w:marBottom w:val="0"/>
      <w:divBdr>
        <w:top w:val="none" w:sz="0" w:space="0" w:color="auto"/>
        <w:left w:val="none" w:sz="0" w:space="0" w:color="auto"/>
        <w:bottom w:val="none" w:sz="0" w:space="0" w:color="auto"/>
        <w:right w:val="none" w:sz="0" w:space="0" w:color="auto"/>
      </w:divBdr>
    </w:div>
    <w:div w:id="583806255">
      <w:bodyDiv w:val="1"/>
      <w:marLeft w:val="0"/>
      <w:marRight w:val="0"/>
      <w:marTop w:val="0"/>
      <w:marBottom w:val="0"/>
      <w:divBdr>
        <w:top w:val="none" w:sz="0" w:space="0" w:color="auto"/>
        <w:left w:val="none" w:sz="0" w:space="0" w:color="auto"/>
        <w:bottom w:val="none" w:sz="0" w:space="0" w:color="auto"/>
        <w:right w:val="none" w:sz="0" w:space="0" w:color="auto"/>
      </w:divBdr>
    </w:div>
    <w:div w:id="801389616">
      <w:bodyDiv w:val="1"/>
      <w:marLeft w:val="0"/>
      <w:marRight w:val="0"/>
      <w:marTop w:val="0"/>
      <w:marBottom w:val="0"/>
      <w:divBdr>
        <w:top w:val="none" w:sz="0" w:space="0" w:color="auto"/>
        <w:left w:val="none" w:sz="0" w:space="0" w:color="auto"/>
        <w:bottom w:val="none" w:sz="0" w:space="0" w:color="auto"/>
        <w:right w:val="none" w:sz="0" w:space="0" w:color="auto"/>
      </w:divBdr>
    </w:div>
    <w:div w:id="1626347855">
      <w:bodyDiv w:val="1"/>
      <w:marLeft w:val="0"/>
      <w:marRight w:val="0"/>
      <w:marTop w:val="0"/>
      <w:marBottom w:val="0"/>
      <w:divBdr>
        <w:top w:val="none" w:sz="0" w:space="0" w:color="auto"/>
        <w:left w:val="none" w:sz="0" w:space="0" w:color="auto"/>
        <w:bottom w:val="none" w:sz="0" w:space="0" w:color="auto"/>
        <w:right w:val="none" w:sz="0" w:space="0" w:color="auto"/>
      </w:divBdr>
    </w:div>
    <w:div w:id="200115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3307</Words>
  <Characters>18851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Hunter</dc:creator>
  <cp:keywords/>
  <dc:description/>
  <cp:lastModifiedBy>Rachael Hunter</cp:lastModifiedBy>
  <cp:revision>2</cp:revision>
  <dcterms:created xsi:type="dcterms:W3CDTF">2022-06-08T10:05:00Z</dcterms:created>
  <dcterms:modified xsi:type="dcterms:W3CDTF">2022-06-08T10:05:00Z</dcterms:modified>
</cp:coreProperties>
</file>