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D458E" w14:textId="77777777" w:rsidR="00ED7C17" w:rsidRPr="00066AC9" w:rsidRDefault="00ED7C17" w:rsidP="00066AC9">
      <w:pPr>
        <w:pStyle w:val="Heading1"/>
        <w:spacing w:line="360" w:lineRule="auto"/>
        <w:ind w:firstLine="0"/>
        <w:rPr>
          <w:rFonts w:eastAsia="Times New Roman" w:cs="Times New Roman"/>
          <w:szCs w:val="24"/>
          <w:lang w:val="en-US" w:eastAsia="de-DE"/>
        </w:rPr>
      </w:pPr>
      <w:r w:rsidRPr="00066AC9">
        <w:rPr>
          <w:rFonts w:eastAsia="Times New Roman" w:cs="Times New Roman"/>
          <w:szCs w:val="24"/>
          <w:lang w:val="en-US" w:eastAsia="de-DE"/>
        </w:rPr>
        <w:t>Supplementary Material</w:t>
      </w:r>
    </w:p>
    <w:p w14:paraId="4652981F" w14:textId="77777777" w:rsidR="00066AC9" w:rsidRDefault="00066AC9" w:rsidP="00066AC9">
      <w:pPr>
        <w:ind w:firstLine="0"/>
        <w:jc w:val="both"/>
        <w:rPr>
          <w:rFonts w:cs="Times New Roman"/>
          <w:i/>
          <w:szCs w:val="24"/>
          <w:lang w:val="en-US"/>
        </w:rPr>
      </w:pPr>
    </w:p>
    <w:p w14:paraId="71722D2D" w14:textId="0FAEF751" w:rsidR="00ED7C17" w:rsidRPr="00066AC9" w:rsidRDefault="00ED7C17" w:rsidP="00066AC9">
      <w:pPr>
        <w:ind w:firstLine="0"/>
        <w:jc w:val="both"/>
        <w:rPr>
          <w:rFonts w:cs="Times New Roman"/>
          <w:szCs w:val="24"/>
          <w:lang w:val="en-US"/>
        </w:rPr>
      </w:pPr>
      <w:r w:rsidRPr="00066AC9">
        <w:rPr>
          <w:rFonts w:cs="Times New Roman"/>
          <w:i/>
          <w:szCs w:val="24"/>
          <w:lang w:val="en-US"/>
        </w:rPr>
        <w:t>Sociodemographic variables</w:t>
      </w:r>
      <w:r w:rsidRPr="00066AC9">
        <w:rPr>
          <w:rFonts w:cs="Times New Roman"/>
          <w:szCs w:val="24"/>
          <w:lang w:val="en-US"/>
        </w:rPr>
        <w:t xml:space="preserve"> included questions for age (in years), gender (1: men, 2: women, NA: diverse), ethnicity (Turk, Kurt, other; multiple answers possible), and urbanicity (1= village, 2 = town, 3= city, 4= metropolitan city)</w:t>
      </w:r>
      <w:r w:rsidR="006F352E" w:rsidRPr="00066AC9">
        <w:rPr>
          <w:rFonts w:cs="Times New Roman"/>
          <w:szCs w:val="24"/>
          <w:lang w:val="en-US"/>
        </w:rPr>
        <w:t>.</w:t>
      </w:r>
    </w:p>
    <w:p w14:paraId="443C1A53" w14:textId="77777777" w:rsidR="00ED7C17" w:rsidRPr="00066AC9" w:rsidRDefault="00ED7C17" w:rsidP="00066AC9">
      <w:pPr>
        <w:ind w:firstLine="0"/>
        <w:jc w:val="both"/>
        <w:rPr>
          <w:rFonts w:eastAsia="Times New Roman" w:cs="Times New Roman"/>
          <w:szCs w:val="24"/>
          <w:lang w:val="en-US" w:eastAsia="de-DE"/>
        </w:rPr>
      </w:pPr>
    </w:p>
    <w:p w14:paraId="50CAA91C" w14:textId="77777777" w:rsidR="00ED7C17" w:rsidRPr="00066AC9" w:rsidRDefault="00ED7C17" w:rsidP="00066AC9">
      <w:pPr>
        <w:ind w:firstLine="0"/>
        <w:jc w:val="both"/>
        <w:rPr>
          <w:rFonts w:eastAsia="Times New Roman" w:cs="Times New Roman"/>
          <w:szCs w:val="24"/>
          <w:lang w:val="en-US" w:eastAsia="de-DE"/>
        </w:rPr>
      </w:pPr>
      <w:r w:rsidRPr="00066AC9">
        <w:rPr>
          <w:rFonts w:eastAsia="Times New Roman" w:cs="Times New Roman"/>
          <w:szCs w:val="24"/>
          <w:lang w:val="en-US" w:eastAsia="de-DE"/>
        </w:rPr>
        <w:t>Table S1: Representative distribution of the sociodemographic variables (middle column) in comparison to our quota sample</w:t>
      </w:r>
    </w:p>
    <w:tbl>
      <w:tblPr>
        <w:tblStyle w:val="TableGrid"/>
        <w:tblW w:w="0" w:type="auto"/>
        <w:tblInd w:w="28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8"/>
        <w:gridCol w:w="2290"/>
        <w:gridCol w:w="3119"/>
      </w:tblGrid>
      <w:tr w:rsidR="00ED7C17" w:rsidRPr="00066AC9" w14:paraId="6FE6FA13" w14:textId="77777777" w:rsidTr="00AE24D7">
        <w:tc>
          <w:tcPr>
            <w:tcW w:w="3238" w:type="dxa"/>
            <w:tcBorders>
              <w:top w:val="single" w:sz="4" w:space="0" w:color="auto"/>
              <w:bottom w:val="single" w:sz="4" w:space="0" w:color="auto"/>
            </w:tcBorders>
          </w:tcPr>
          <w:p w14:paraId="09C6718A" w14:textId="77777777" w:rsidR="00ED7C17" w:rsidRPr="00066AC9" w:rsidRDefault="00ED7C17" w:rsidP="00066AC9">
            <w:pPr>
              <w:ind w:firstLine="0"/>
              <w:rPr>
                <w:rFonts w:eastAsia="Times New Roman" w:cs="Times New Roman"/>
                <w:szCs w:val="24"/>
                <w:lang w:val="en-US" w:eastAsia="de-DE"/>
              </w:rPr>
            </w:pPr>
            <w:r w:rsidRPr="00066AC9">
              <w:rPr>
                <w:rFonts w:eastAsia="Times New Roman" w:cs="Times New Roman"/>
                <w:szCs w:val="24"/>
                <w:lang w:val="en-US" w:eastAsia="de-DE"/>
              </w:rPr>
              <w:t>Urbanicity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</w:tcPr>
          <w:p w14:paraId="1CFE70DC" w14:textId="77777777" w:rsidR="00ED7C17" w:rsidRPr="00066AC9" w:rsidRDefault="00ED7C17" w:rsidP="00066AC9">
            <w:pPr>
              <w:ind w:firstLine="0"/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  <w:r w:rsidRPr="00066AC9">
              <w:rPr>
                <w:rFonts w:eastAsia="Times New Roman" w:cs="Times New Roman"/>
                <w:szCs w:val="24"/>
                <w:lang w:val="en-US" w:eastAsia="de-DE"/>
              </w:rPr>
              <w:t>Doğan (2018)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83C6476" w14:textId="77777777" w:rsidR="00ED7C17" w:rsidRPr="00066AC9" w:rsidRDefault="00ED7C17" w:rsidP="00066AC9">
            <w:pPr>
              <w:ind w:firstLine="0"/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  <w:r w:rsidRPr="00066AC9">
              <w:rPr>
                <w:rFonts w:eastAsia="Times New Roman" w:cs="Times New Roman"/>
                <w:szCs w:val="24"/>
                <w:lang w:val="en-US" w:eastAsia="de-DE"/>
              </w:rPr>
              <w:t>Our sample</w:t>
            </w:r>
          </w:p>
        </w:tc>
      </w:tr>
      <w:tr w:rsidR="00ED7C17" w:rsidRPr="00066AC9" w14:paraId="4A91EDE5" w14:textId="77777777" w:rsidTr="00AE24D7">
        <w:tc>
          <w:tcPr>
            <w:tcW w:w="3238" w:type="dxa"/>
            <w:tcBorders>
              <w:top w:val="single" w:sz="4" w:space="0" w:color="auto"/>
              <w:bottom w:val="nil"/>
            </w:tcBorders>
          </w:tcPr>
          <w:p w14:paraId="0B14AABC" w14:textId="77777777" w:rsidR="00ED7C17" w:rsidRPr="00066AC9" w:rsidRDefault="00ED7C17" w:rsidP="00066AC9">
            <w:pPr>
              <w:ind w:firstLine="0"/>
              <w:jc w:val="both"/>
              <w:rPr>
                <w:rFonts w:eastAsia="Times New Roman" w:cs="Times New Roman"/>
                <w:szCs w:val="24"/>
                <w:lang w:val="en-US" w:eastAsia="de-DE"/>
              </w:rPr>
            </w:pPr>
            <w:r w:rsidRPr="00066AC9">
              <w:rPr>
                <w:rFonts w:eastAsia="Times New Roman" w:cs="Times New Roman"/>
                <w:szCs w:val="24"/>
                <w:lang w:val="en-US" w:eastAsia="de-DE"/>
              </w:rPr>
              <w:t>Metropol city</w:t>
            </w:r>
          </w:p>
        </w:tc>
        <w:tc>
          <w:tcPr>
            <w:tcW w:w="2290" w:type="dxa"/>
            <w:tcBorders>
              <w:top w:val="single" w:sz="4" w:space="0" w:color="auto"/>
              <w:bottom w:val="nil"/>
            </w:tcBorders>
          </w:tcPr>
          <w:p w14:paraId="32E69D47" w14:textId="77777777" w:rsidR="00ED7C17" w:rsidRPr="00066AC9" w:rsidRDefault="00ED7C17" w:rsidP="00066AC9">
            <w:pPr>
              <w:ind w:firstLine="0"/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  <w:r w:rsidRPr="00066AC9">
              <w:rPr>
                <w:rFonts w:eastAsia="Times New Roman" w:cs="Times New Roman"/>
                <w:szCs w:val="24"/>
                <w:lang w:val="en-US" w:eastAsia="de-DE"/>
              </w:rPr>
              <w:t>49%</w:t>
            </w: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</w:tcPr>
          <w:p w14:paraId="542C825C" w14:textId="7A3B9F4D" w:rsidR="00ED7C17" w:rsidRPr="00066AC9" w:rsidRDefault="00ED7C17" w:rsidP="00066AC9">
            <w:pPr>
              <w:ind w:firstLine="0"/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  <w:r w:rsidRPr="00066AC9">
              <w:rPr>
                <w:rFonts w:eastAsia="Times New Roman" w:cs="Times New Roman"/>
                <w:szCs w:val="24"/>
                <w:lang w:val="en-US" w:eastAsia="de-DE"/>
              </w:rPr>
              <w:t>5</w:t>
            </w:r>
            <w:r w:rsidR="009072BB">
              <w:rPr>
                <w:rFonts w:eastAsia="Times New Roman" w:cs="Times New Roman"/>
                <w:szCs w:val="24"/>
                <w:lang w:val="en-US" w:eastAsia="de-DE"/>
              </w:rPr>
              <w:t>0</w:t>
            </w:r>
            <w:r w:rsidR="00B6705E">
              <w:rPr>
                <w:rFonts w:eastAsia="Times New Roman" w:cs="Times New Roman"/>
                <w:szCs w:val="24"/>
                <w:lang w:val="en-US" w:eastAsia="de-DE"/>
              </w:rPr>
              <w:t>.</w:t>
            </w:r>
            <w:r w:rsidRPr="00066AC9">
              <w:rPr>
                <w:rFonts w:eastAsia="Times New Roman" w:cs="Times New Roman"/>
                <w:szCs w:val="24"/>
                <w:lang w:val="en-US" w:eastAsia="de-DE"/>
              </w:rPr>
              <w:t>8%</w:t>
            </w:r>
          </w:p>
        </w:tc>
      </w:tr>
      <w:tr w:rsidR="00ED7C17" w:rsidRPr="00066AC9" w14:paraId="02CAAB51" w14:textId="77777777" w:rsidTr="00AE24D7">
        <w:tc>
          <w:tcPr>
            <w:tcW w:w="3238" w:type="dxa"/>
            <w:tcBorders>
              <w:top w:val="nil"/>
              <w:bottom w:val="nil"/>
            </w:tcBorders>
          </w:tcPr>
          <w:p w14:paraId="5B60484D" w14:textId="77777777" w:rsidR="00ED7C17" w:rsidRPr="00066AC9" w:rsidRDefault="00ED7C17" w:rsidP="00066AC9">
            <w:pPr>
              <w:ind w:firstLine="0"/>
              <w:jc w:val="both"/>
              <w:rPr>
                <w:rFonts w:eastAsia="Times New Roman" w:cs="Times New Roman"/>
                <w:szCs w:val="24"/>
                <w:lang w:val="en-US" w:eastAsia="de-DE"/>
              </w:rPr>
            </w:pPr>
            <w:r w:rsidRPr="00066AC9">
              <w:rPr>
                <w:rFonts w:eastAsia="Times New Roman" w:cs="Times New Roman"/>
                <w:szCs w:val="24"/>
                <w:lang w:val="en-US" w:eastAsia="de-DE"/>
              </w:rPr>
              <w:t>City/town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7C29136" w14:textId="77777777" w:rsidR="00ED7C17" w:rsidRPr="00066AC9" w:rsidRDefault="00ED7C17" w:rsidP="00066AC9">
            <w:pPr>
              <w:ind w:firstLine="0"/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  <w:r w:rsidRPr="00066AC9">
              <w:rPr>
                <w:rFonts w:eastAsia="Times New Roman" w:cs="Times New Roman"/>
                <w:szCs w:val="24"/>
                <w:lang w:val="en-US" w:eastAsia="de-DE"/>
              </w:rPr>
              <w:t>31%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1E4972ED" w14:textId="77777777" w:rsidR="00ED7C17" w:rsidRPr="00066AC9" w:rsidRDefault="00ED7C17" w:rsidP="00066AC9">
            <w:pPr>
              <w:ind w:firstLine="0"/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  <w:r w:rsidRPr="00066AC9">
              <w:rPr>
                <w:rFonts w:eastAsia="Times New Roman" w:cs="Times New Roman"/>
                <w:szCs w:val="24"/>
                <w:lang w:val="en-US" w:eastAsia="de-DE"/>
              </w:rPr>
              <w:t>39.2%</w:t>
            </w:r>
          </w:p>
        </w:tc>
      </w:tr>
      <w:tr w:rsidR="00ED7C17" w:rsidRPr="00066AC9" w14:paraId="13C432FB" w14:textId="77777777" w:rsidTr="00AE24D7">
        <w:tc>
          <w:tcPr>
            <w:tcW w:w="3238" w:type="dxa"/>
            <w:tcBorders>
              <w:top w:val="nil"/>
              <w:bottom w:val="single" w:sz="4" w:space="0" w:color="auto"/>
            </w:tcBorders>
          </w:tcPr>
          <w:p w14:paraId="341B0543" w14:textId="77777777" w:rsidR="00ED7C17" w:rsidRPr="00066AC9" w:rsidRDefault="00ED7C17" w:rsidP="00066AC9">
            <w:pPr>
              <w:ind w:firstLine="0"/>
              <w:jc w:val="both"/>
              <w:rPr>
                <w:rFonts w:eastAsia="Times New Roman" w:cs="Times New Roman"/>
                <w:szCs w:val="24"/>
                <w:lang w:val="en-US" w:eastAsia="de-DE"/>
              </w:rPr>
            </w:pPr>
            <w:r w:rsidRPr="00066AC9">
              <w:rPr>
                <w:rFonts w:eastAsia="Times New Roman" w:cs="Times New Roman"/>
                <w:szCs w:val="24"/>
                <w:lang w:val="en-US" w:eastAsia="de-DE"/>
              </w:rPr>
              <w:t xml:space="preserve">Village </w:t>
            </w:r>
          </w:p>
        </w:tc>
        <w:tc>
          <w:tcPr>
            <w:tcW w:w="2290" w:type="dxa"/>
            <w:tcBorders>
              <w:top w:val="nil"/>
              <w:bottom w:val="single" w:sz="4" w:space="0" w:color="auto"/>
            </w:tcBorders>
          </w:tcPr>
          <w:p w14:paraId="0BA5B615" w14:textId="77777777" w:rsidR="00ED7C17" w:rsidRPr="00066AC9" w:rsidRDefault="00ED7C17" w:rsidP="00066AC9">
            <w:pPr>
              <w:ind w:firstLine="0"/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  <w:r w:rsidRPr="00066AC9">
              <w:rPr>
                <w:rFonts w:eastAsia="Times New Roman" w:cs="Times New Roman"/>
                <w:szCs w:val="24"/>
                <w:lang w:val="en-US" w:eastAsia="de-DE"/>
              </w:rPr>
              <w:t>20%</w:t>
            </w: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</w:tcPr>
          <w:p w14:paraId="6F470CD5" w14:textId="77777777" w:rsidR="00ED7C17" w:rsidRPr="00066AC9" w:rsidRDefault="00ED7C17" w:rsidP="00066AC9">
            <w:pPr>
              <w:ind w:firstLine="0"/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  <w:r w:rsidRPr="00066AC9">
              <w:rPr>
                <w:rFonts w:eastAsia="Times New Roman" w:cs="Times New Roman"/>
                <w:szCs w:val="24"/>
                <w:lang w:val="en-US" w:eastAsia="de-DE"/>
              </w:rPr>
              <w:t>9.9%</w:t>
            </w:r>
          </w:p>
        </w:tc>
      </w:tr>
      <w:tr w:rsidR="00ED7C17" w:rsidRPr="009072BB" w14:paraId="050FC6AE" w14:textId="77777777" w:rsidTr="00AE24D7">
        <w:tc>
          <w:tcPr>
            <w:tcW w:w="3238" w:type="dxa"/>
            <w:tcBorders>
              <w:top w:val="single" w:sz="4" w:space="0" w:color="auto"/>
              <w:bottom w:val="single" w:sz="4" w:space="0" w:color="auto"/>
            </w:tcBorders>
          </w:tcPr>
          <w:p w14:paraId="68E4745D" w14:textId="77777777" w:rsidR="00ED7C17" w:rsidRPr="00066AC9" w:rsidRDefault="00ED7C17" w:rsidP="00066AC9">
            <w:pPr>
              <w:ind w:firstLine="0"/>
              <w:jc w:val="both"/>
              <w:rPr>
                <w:rFonts w:eastAsia="Times New Roman" w:cs="Times New Roman"/>
                <w:szCs w:val="24"/>
                <w:lang w:val="en-US" w:eastAsia="de-DE"/>
              </w:rPr>
            </w:pPr>
            <w:r w:rsidRPr="00066AC9">
              <w:rPr>
                <w:rFonts w:eastAsia="Times New Roman" w:cs="Times New Roman"/>
                <w:szCs w:val="24"/>
                <w:lang w:val="en-US" w:eastAsia="de-DE"/>
              </w:rPr>
              <w:t>Ethnicity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</w:tcPr>
          <w:p w14:paraId="1F5101EF" w14:textId="77777777" w:rsidR="00ED7C17" w:rsidRPr="00066AC9" w:rsidRDefault="00ED7C17" w:rsidP="00066AC9">
            <w:pPr>
              <w:ind w:firstLine="0"/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  <w:r w:rsidRPr="00066AC9">
              <w:rPr>
                <w:rFonts w:eastAsia="Times New Roman" w:cs="Times New Roman"/>
                <w:szCs w:val="24"/>
                <w:lang w:val="en-US" w:eastAsia="de-DE"/>
              </w:rPr>
              <w:t>Doğan (2018)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1C3E1C1" w14:textId="77777777" w:rsidR="00ED7C17" w:rsidRPr="00066AC9" w:rsidRDefault="00ED7C17" w:rsidP="00066AC9">
            <w:pPr>
              <w:ind w:firstLine="0"/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  <w:r w:rsidRPr="00066AC9">
              <w:rPr>
                <w:rFonts w:eastAsia="Times New Roman" w:cs="Times New Roman"/>
                <w:szCs w:val="24"/>
                <w:lang w:val="en-US" w:eastAsia="de-DE"/>
              </w:rPr>
              <w:t xml:space="preserve">Our sample </w:t>
            </w:r>
          </w:p>
          <w:p w14:paraId="52B857DE" w14:textId="77777777" w:rsidR="00ED7C17" w:rsidRPr="00066AC9" w:rsidRDefault="00ED7C17" w:rsidP="00066AC9">
            <w:pPr>
              <w:ind w:firstLine="0"/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  <w:r w:rsidRPr="00066AC9">
              <w:rPr>
                <w:rFonts w:eastAsia="Times New Roman" w:cs="Times New Roman"/>
                <w:szCs w:val="24"/>
                <w:lang w:val="en-US" w:eastAsia="de-DE"/>
              </w:rPr>
              <w:t>(multiple answers possible)</w:t>
            </w:r>
          </w:p>
        </w:tc>
      </w:tr>
      <w:tr w:rsidR="00ED7C17" w:rsidRPr="00066AC9" w14:paraId="3F0447F1" w14:textId="77777777" w:rsidTr="00AE24D7">
        <w:tc>
          <w:tcPr>
            <w:tcW w:w="3238" w:type="dxa"/>
          </w:tcPr>
          <w:p w14:paraId="4945C253" w14:textId="77777777" w:rsidR="00ED7C17" w:rsidRPr="00066AC9" w:rsidRDefault="00ED7C17" w:rsidP="00066AC9">
            <w:pPr>
              <w:ind w:firstLine="0"/>
              <w:jc w:val="both"/>
              <w:rPr>
                <w:rFonts w:eastAsia="Times New Roman" w:cs="Times New Roman"/>
                <w:szCs w:val="24"/>
                <w:lang w:val="en-US" w:eastAsia="de-DE"/>
              </w:rPr>
            </w:pPr>
            <w:r w:rsidRPr="00066AC9">
              <w:rPr>
                <w:rFonts w:eastAsia="Times New Roman" w:cs="Times New Roman"/>
                <w:szCs w:val="24"/>
                <w:lang w:val="en-US" w:eastAsia="de-DE"/>
              </w:rPr>
              <w:t>Turkish</w:t>
            </w:r>
          </w:p>
        </w:tc>
        <w:tc>
          <w:tcPr>
            <w:tcW w:w="2290" w:type="dxa"/>
          </w:tcPr>
          <w:p w14:paraId="143CBE13" w14:textId="77777777" w:rsidR="00ED7C17" w:rsidRPr="00066AC9" w:rsidRDefault="00ED7C17" w:rsidP="00066AC9">
            <w:pPr>
              <w:ind w:firstLine="0"/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  <w:r w:rsidRPr="00066AC9">
              <w:rPr>
                <w:rFonts w:eastAsia="Times New Roman" w:cs="Times New Roman"/>
                <w:szCs w:val="24"/>
                <w:lang w:val="en-US" w:eastAsia="de-DE"/>
              </w:rPr>
              <w:t>81%</w:t>
            </w:r>
          </w:p>
        </w:tc>
        <w:tc>
          <w:tcPr>
            <w:tcW w:w="3119" w:type="dxa"/>
          </w:tcPr>
          <w:p w14:paraId="7954A329" w14:textId="77777777" w:rsidR="00ED7C17" w:rsidRPr="00066AC9" w:rsidRDefault="00ED7C17" w:rsidP="00066AC9">
            <w:pPr>
              <w:ind w:firstLine="0"/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  <w:r w:rsidRPr="00066AC9">
              <w:rPr>
                <w:rFonts w:eastAsia="Times New Roman" w:cs="Times New Roman"/>
                <w:szCs w:val="24"/>
                <w:lang w:val="en-US" w:eastAsia="de-DE"/>
              </w:rPr>
              <w:t>88.9%</w:t>
            </w:r>
          </w:p>
        </w:tc>
      </w:tr>
      <w:tr w:rsidR="00ED7C17" w:rsidRPr="00066AC9" w14:paraId="4B27E041" w14:textId="77777777" w:rsidTr="00AE24D7">
        <w:tc>
          <w:tcPr>
            <w:tcW w:w="3238" w:type="dxa"/>
            <w:tcBorders>
              <w:bottom w:val="nil"/>
            </w:tcBorders>
          </w:tcPr>
          <w:p w14:paraId="2248BFB2" w14:textId="77777777" w:rsidR="00ED7C17" w:rsidRPr="00066AC9" w:rsidRDefault="00ED7C17" w:rsidP="00066AC9">
            <w:pPr>
              <w:ind w:firstLine="0"/>
              <w:jc w:val="both"/>
              <w:rPr>
                <w:rFonts w:eastAsia="Times New Roman" w:cs="Times New Roman"/>
                <w:szCs w:val="24"/>
                <w:lang w:val="en-US" w:eastAsia="de-DE"/>
              </w:rPr>
            </w:pPr>
            <w:r w:rsidRPr="00066AC9">
              <w:rPr>
                <w:rFonts w:eastAsia="Times New Roman" w:cs="Times New Roman"/>
                <w:szCs w:val="24"/>
                <w:lang w:val="en-US" w:eastAsia="de-DE"/>
              </w:rPr>
              <w:t>Kurdish</w:t>
            </w:r>
          </w:p>
        </w:tc>
        <w:tc>
          <w:tcPr>
            <w:tcW w:w="2290" w:type="dxa"/>
            <w:tcBorders>
              <w:bottom w:val="nil"/>
            </w:tcBorders>
          </w:tcPr>
          <w:p w14:paraId="5BEECCA8" w14:textId="77777777" w:rsidR="00ED7C17" w:rsidRPr="00066AC9" w:rsidRDefault="00ED7C17" w:rsidP="00066AC9">
            <w:pPr>
              <w:ind w:firstLine="0"/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  <w:r w:rsidRPr="00066AC9">
              <w:rPr>
                <w:rFonts w:eastAsia="Times New Roman" w:cs="Times New Roman"/>
                <w:szCs w:val="24"/>
                <w:lang w:val="en-US" w:eastAsia="de-DE"/>
              </w:rPr>
              <w:t>13%</w:t>
            </w:r>
          </w:p>
        </w:tc>
        <w:tc>
          <w:tcPr>
            <w:tcW w:w="3119" w:type="dxa"/>
            <w:tcBorders>
              <w:bottom w:val="nil"/>
            </w:tcBorders>
          </w:tcPr>
          <w:p w14:paraId="732E1D53" w14:textId="77777777" w:rsidR="00ED7C17" w:rsidRPr="00066AC9" w:rsidRDefault="00ED7C17" w:rsidP="00066AC9">
            <w:pPr>
              <w:ind w:firstLine="0"/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  <w:r w:rsidRPr="00066AC9">
              <w:rPr>
                <w:rFonts w:eastAsia="Times New Roman" w:cs="Times New Roman"/>
                <w:szCs w:val="24"/>
                <w:lang w:val="en-US" w:eastAsia="de-DE"/>
              </w:rPr>
              <w:t>14.5%</w:t>
            </w:r>
          </w:p>
        </w:tc>
      </w:tr>
      <w:tr w:rsidR="00ED7C17" w:rsidRPr="00066AC9" w14:paraId="45B0AA61" w14:textId="77777777" w:rsidTr="00AE24D7">
        <w:tc>
          <w:tcPr>
            <w:tcW w:w="3238" w:type="dxa"/>
            <w:tcBorders>
              <w:top w:val="nil"/>
              <w:bottom w:val="single" w:sz="4" w:space="0" w:color="auto"/>
            </w:tcBorders>
          </w:tcPr>
          <w:p w14:paraId="53D2F50E" w14:textId="77777777" w:rsidR="00ED7C17" w:rsidRPr="00066AC9" w:rsidRDefault="00ED7C17" w:rsidP="00066AC9">
            <w:pPr>
              <w:ind w:firstLine="0"/>
              <w:jc w:val="both"/>
              <w:rPr>
                <w:rFonts w:eastAsia="Times New Roman" w:cs="Times New Roman"/>
                <w:szCs w:val="24"/>
                <w:lang w:val="en-US" w:eastAsia="de-DE"/>
              </w:rPr>
            </w:pPr>
            <w:r w:rsidRPr="00066AC9">
              <w:rPr>
                <w:rFonts w:eastAsia="Times New Roman" w:cs="Times New Roman"/>
                <w:szCs w:val="24"/>
                <w:lang w:val="en-US" w:eastAsia="de-DE"/>
              </w:rPr>
              <w:t xml:space="preserve">Other </w:t>
            </w:r>
          </w:p>
        </w:tc>
        <w:tc>
          <w:tcPr>
            <w:tcW w:w="2290" w:type="dxa"/>
            <w:tcBorders>
              <w:top w:val="nil"/>
              <w:bottom w:val="single" w:sz="4" w:space="0" w:color="auto"/>
            </w:tcBorders>
          </w:tcPr>
          <w:p w14:paraId="5F0FF2F3" w14:textId="77777777" w:rsidR="00ED7C17" w:rsidRPr="00066AC9" w:rsidRDefault="00ED7C17" w:rsidP="00066AC9">
            <w:pPr>
              <w:ind w:firstLine="0"/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  <w:r w:rsidRPr="00066AC9">
              <w:rPr>
                <w:rFonts w:eastAsia="Times New Roman" w:cs="Times New Roman"/>
                <w:szCs w:val="24"/>
                <w:lang w:val="en-US" w:eastAsia="de-DE"/>
              </w:rPr>
              <w:t>6%</w:t>
            </w: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</w:tcPr>
          <w:p w14:paraId="01E83E74" w14:textId="77777777" w:rsidR="00ED7C17" w:rsidRPr="00066AC9" w:rsidRDefault="00ED7C17" w:rsidP="00066AC9">
            <w:pPr>
              <w:ind w:firstLine="0"/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  <w:r w:rsidRPr="00066AC9">
              <w:rPr>
                <w:rFonts w:eastAsia="Times New Roman" w:cs="Times New Roman"/>
                <w:szCs w:val="24"/>
                <w:lang w:val="en-US" w:eastAsia="de-DE"/>
              </w:rPr>
              <w:t>2.2%</w:t>
            </w:r>
          </w:p>
        </w:tc>
      </w:tr>
      <w:tr w:rsidR="00ED7C17" w:rsidRPr="009072BB" w14:paraId="22BDB919" w14:textId="77777777" w:rsidTr="00AE24D7">
        <w:tc>
          <w:tcPr>
            <w:tcW w:w="3238" w:type="dxa"/>
            <w:tcBorders>
              <w:top w:val="single" w:sz="4" w:space="0" w:color="auto"/>
              <w:bottom w:val="single" w:sz="4" w:space="0" w:color="auto"/>
            </w:tcBorders>
          </w:tcPr>
          <w:p w14:paraId="25851499" w14:textId="77777777" w:rsidR="00ED7C17" w:rsidRPr="00066AC9" w:rsidRDefault="00ED7C17" w:rsidP="00066AC9">
            <w:pPr>
              <w:ind w:firstLine="0"/>
              <w:jc w:val="both"/>
              <w:rPr>
                <w:rFonts w:eastAsia="Times New Roman" w:cs="Times New Roman"/>
                <w:szCs w:val="24"/>
                <w:lang w:val="en-US" w:eastAsia="de-DE"/>
              </w:rPr>
            </w:pPr>
            <w:r w:rsidRPr="00066AC9">
              <w:rPr>
                <w:rFonts w:eastAsia="Times New Roman" w:cs="Times New Roman"/>
                <w:szCs w:val="24"/>
                <w:lang w:val="en-US" w:eastAsia="de-DE"/>
              </w:rPr>
              <w:t>Voting preference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</w:tcPr>
          <w:p w14:paraId="7D73F564" w14:textId="77777777" w:rsidR="00ED7C17" w:rsidRPr="00066AC9" w:rsidRDefault="00ED7C17" w:rsidP="00066AC9">
            <w:pPr>
              <w:ind w:firstLine="0"/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  <w:proofErr w:type="spellStart"/>
            <w:r w:rsidRPr="00066AC9">
              <w:rPr>
                <w:rFonts w:eastAsia="Times New Roman" w:cs="Times New Roman"/>
                <w:szCs w:val="24"/>
                <w:lang w:val="en-US" w:eastAsia="de-DE"/>
              </w:rPr>
              <w:t>metropoll</w:t>
            </w:r>
            <w:proofErr w:type="spellEnd"/>
            <w:r w:rsidRPr="00066AC9">
              <w:rPr>
                <w:rFonts w:eastAsia="Times New Roman" w:cs="Times New Roman"/>
                <w:szCs w:val="24"/>
                <w:lang w:val="en-US" w:eastAsia="de-DE"/>
              </w:rPr>
              <w:t xml:space="preserve"> 2021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499E5ED" w14:textId="77777777" w:rsidR="00ED7C17" w:rsidRPr="00066AC9" w:rsidRDefault="00ED7C17" w:rsidP="00066AC9">
            <w:pPr>
              <w:ind w:firstLine="0"/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  <w:r w:rsidRPr="00066AC9">
              <w:rPr>
                <w:rFonts w:eastAsia="Times New Roman" w:cs="Times New Roman"/>
                <w:szCs w:val="24"/>
                <w:lang w:val="en-US" w:eastAsia="de-DE"/>
              </w:rPr>
              <w:t>Our sample</w:t>
            </w:r>
          </w:p>
          <w:p w14:paraId="7F16A4D0" w14:textId="77777777" w:rsidR="00ED7C17" w:rsidRPr="00066AC9" w:rsidRDefault="00ED7C17" w:rsidP="00066AC9">
            <w:pPr>
              <w:ind w:firstLine="0"/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  <w:r w:rsidRPr="00066AC9">
              <w:rPr>
                <w:rFonts w:eastAsia="Times New Roman" w:cs="Times New Roman"/>
                <w:szCs w:val="24"/>
                <w:lang w:val="en-US" w:eastAsia="de-DE"/>
              </w:rPr>
              <w:t>(without missing values)</w:t>
            </w:r>
          </w:p>
        </w:tc>
      </w:tr>
      <w:tr w:rsidR="00ED7C17" w:rsidRPr="00066AC9" w14:paraId="48937A47" w14:textId="77777777" w:rsidTr="00AE24D7">
        <w:tc>
          <w:tcPr>
            <w:tcW w:w="3238" w:type="dxa"/>
            <w:tcBorders>
              <w:top w:val="single" w:sz="4" w:space="0" w:color="auto"/>
              <w:bottom w:val="nil"/>
            </w:tcBorders>
          </w:tcPr>
          <w:p w14:paraId="6372BF88" w14:textId="77777777" w:rsidR="00ED7C17" w:rsidRPr="00066AC9" w:rsidRDefault="00ED7C17" w:rsidP="00066AC9">
            <w:pPr>
              <w:ind w:firstLine="0"/>
              <w:jc w:val="both"/>
              <w:rPr>
                <w:rFonts w:eastAsia="Times New Roman" w:cs="Times New Roman"/>
                <w:szCs w:val="24"/>
                <w:lang w:val="en-US" w:eastAsia="de-DE"/>
              </w:rPr>
            </w:pPr>
            <w:r w:rsidRPr="00066AC9">
              <w:rPr>
                <w:rFonts w:eastAsia="Times New Roman" w:cs="Times New Roman"/>
                <w:szCs w:val="24"/>
                <w:lang w:val="en-US" w:eastAsia="de-DE"/>
              </w:rPr>
              <w:t>AKP</w:t>
            </w:r>
          </w:p>
        </w:tc>
        <w:tc>
          <w:tcPr>
            <w:tcW w:w="2290" w:type="dxa"/>
            <w:tcBorders>
              <w:top w:val="single" w:sz="4" w:space="0" w:color="auto"/>
              <w:bottom w:val="nil"/>
            </w:tcBorders>
          </w:tcPr>
          <w:p w14:paraId="442AC13D" w14:textId="2878C506" w:rsidR="00ED7C17" w:rsidRPr="00066AC9" w:rsidRDefault="00ED7C17" w:rsidP="00066AC9">
            <w:pPr>
              <w:ind w:firstLine="0"/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  <w:r w:rsidRPr="00066AC9">
              <w:rPr>
                <w:rFonts w:eastAsia="Times New Roman" w:cs="Times New Roman"/>
                <w:szCs w:val="24"/>
                <w:lang w:val="en-US" w:eastAsia="de-DE"/>
              </w:rPr>
              <w:t>3</w:t>
            </w:r>
            <w:r w:rsidR="00B6705E">
              <w:rPr>
                <w:rFonts w:eastAsia="Times New Roman" w:cs="Times New Roman"/>
                <w:szCs w:val="24"/>
                <w:lang w:val="en-US" w:eastAsia="de-DE"/>
              </w:rPr>
              <w:t>.</w:t>
            </w:r>
            <w:r w:rsidRPr="00066AC9">
              <w:rPr>
                <w:rFonts w:eastAsia="Times New Roman" w:cs="Times New Roman"/>
                <w:szCs w:val="24"/>
                <w:lang w:val="en-US" w:eastAsia="de-DE"/>
              </w:rPr>
              <w:t>3%</w:t>
            </w: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</w:tcPr>
          <w:p w14:paraId="37440C2A" w14:textId="61C7E168" w:rsidR="00ED7C17" w:rsidRPr="00066AC9" w:rsidRDefault="00ED7C17" w:rsidP="00066AC9">
            <w:pPr>
              <w:ind w:firstLine="0"/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  <w:r w:rsidRPr="00066AC9">
              <w:rPr>
                <w:rFonts w:eastAsia="Times New Roman" w:cs="Times New Roman"/>
                <w:szCs w:val="24"/>
                <w:lang w:val="en-US" w:eastAsia="de-DE"/>
              </w:rPr>
              <w:t>3</w:t>
            </w:r>
            <w:r w:rsidR="00B6705E">
              <w:rPr>
                <w:rFonts w:eastAsia="Times New Roman" w:cs="Times New Roman"/>
                <w:szCs w:val="24"/>
                <w:lang w:val="en-US" w:eastAsia="de-DE"/>
              </w:rPr>
              <w:t>.</w:t>
            </w:r>
            <w:r w:rsidRPr="00066AC9">
              <w:rPr>
                <w:rFonts w:eastAsia="Times New Roman" w:cs="Times New Roman"/>
                <w:szCs w:val="24"/>
                <w:lang w:val="en-US" w:eastAsia="de-DE"/>
              </w:rPr>
              <w:t>8%</w:t>
            </w:r>
          </w:p>
        </w:tc>
      </w:tr>
      <w:tr w:rsidR="00ED7C17" w:rsidRPr="00066AC9" w14:paraId="66253487" w14:textId="77777777" w:rsidTr="00AE24D7">
        <w:tc>
          <w:tcPr>
            <w:tcW w:w="3238" w:type="dxa"/>
            <w:tcBorders>
              <w:top w:val="nil"/>
              <w:bottom w:val="nil"/>
            </w:tcBorders>
          </w:tcPr>
          <w:p w14:paraId="5CC6D985" w14:textId="77777777" w:rsidR="00ED7C17" w:rsidRPr="00066AC9" w:rsidRDefault="00ED7C17" w:rsidP="00066AC9">
            <w:pPr>
              <w:ind w:firstLine="0"/>
              <w:jc w:val="both"/>
              <w:rPr>
                <w:rFonts w:eastAsia="Times New Roman" w:cs="Times New Roman"/>
                <w:szCs w:val="24"/>
                <w:lang w:val="en-US" w:eastAsia="de-DE"/>
              </w:rPr>
            </w:pPr>
            <w:r w:rsidRPr="00066AC9">
              <w:rPr>
                <w:rFonts w:eastAsia="Times New Roman" w:cs="Times New Roman"/>
                <w:szCs w:val="24"/>
                <w:lang w:val="en-US" w:eastAsia="de-DE"/>
              </w:rPr>
              <w:t>MHP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393BA74" w14:textId="77777777" w:rsidR="00ED7C17" w:rsidRPr="00066AC9" w:rsidRDefault="00ED7C17" w:rsidP="00066AC9">
            <w:pPr>
              <w:ind w:firstLine="0"/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  <w:r w:rsidRPr="00066AC9">
              <w:rPr>
                <w:rFonts w:eastAsia="Times New Roman" w:cs="Times New Roman"/>
                <w:szCs w:val="24"/>
                <w:lang w:val="en-US" w:eastAsia="de-DE"/>
              </w:rPr>
              <w:t>6.9%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6564C6A2" w14:textId="77777777" w:rsidR="00ED7C17" w:rsidRPr="00066AC9" w:rsidRDefault="00ED7C17" w:rsidP="00066AC9">
            <w:pPr>
              <w:ind w:firstLine="0"/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  <w:r w:rsidRPr="00066AC9">
              <w:rPr>
                <w:rFonts w:eastAsia="Times New Roman" w:cs="Times New Roman"/>
                <w:szCs w:val="24"/>
                <w:lang w:val="en-US" w:eastAsia="de-DE"/>
              </w:rPr>
              <w:t>5.0%</w:t>
            </w:r>
          </w:p>
        </w:tc>
      </w:tr>
      <w:tr w:rsidR="00ED7C17" w:rsidRPr="00066AC9" w14:paraId="47675D8B" w14:textId="77777777" w:rsidTr="00AE24D7">
        <w:tc>
          <w:tcPr>
            <w:tcW w:w="3238" w:type="dxa"/>
            <w:tcBorders>
              <w:top w:val="nil"/>
              <w:bottom w:val="nil"/>
            </w:tcBorders>
          </w:tcPr>
          <w:p w14:paraId="3C5D0CAA" w14:textId="77777777" w:rsidR="00ED7C17" w:rsidRPr="00066AC9" w:rsidRDefault="00ED7C17" w:rsidP="00066AC9">
            <w:pPr>
              <w:ind w:firstLine="0"/>
              <w:jc w:val="both"/>
              <w:rPr>
                <w:rFonts w:eastAsia="Times New Roman" w:cs="Times New Roman"/>
                <w:szCs w:val="24"/>
                <w:lang w:val="en-US" w:eastAsia="de-DE"/>
              </w:rPr>
            </w:pPr>
            <w:r w:rsidRPr="00066AC9">
              <w:rPr>
                <w:rFonts w:eastAsia="Times New Roman" w:cs="Times New Roman"/>
                <w:szCs w:val="24"/>
                <w:lang w:val="en-US" w:eastAsia="de-DE"/>
              </w:rPr>
              <w:t xml:space="preserve">Others 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8BBA5A1" w14:textId="77777777" w:rsidR="00ED7C17" w:rsidRPr="00066AC9" w:rsidRDefault="00ED7C17" w:rsidP="00066AC9">
            <w:pPr>
              <w:ind w:firstLine="0"/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  <w:r w:rsidRPr="00066AC9">
              <w:rPr>
                <w:rFonts w:eastAsia="Times New Roman" w:cs="Times New Roman"/>
                <w:szCs w:val="24"/>
                <w:lang w:val="en-US" w:eastAsia="de-DE"/>
              </w:rPr>
              <w:t>44.2%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31CE0375" w14:textId="77777777" w:rsidR="00ED7C17" w:rsidRPr="00066AC9" w:rsidRDefault="00ED7C17" w:rsidP="00066AC9">
            <w:pPr>
              <w:ind w:firstLine="0"/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  <w:r w:rsidRPr="00066AC9">
              <w:rPr>
                <w:rFonts w:eastAsia="Times New Roman" w:cs="Times New Roman"/>
                <w:szCs w:val="24"/>
                <w:lang w:val="en-US" w:eastAsia="de-DE"/>
              </w:rPr>
              <w:t>38.1%</w:t>
            </w:r>
          </w:p>
        </w:tc>
      </w:tr>
      <w:tr w:rsidR="00ED7C17" w:rsidRPr="00066AC9" w14:paraId="0988A9A6" w14:textId="77777777" w:rsidTr="00AE24D7">
        <w:tc>
          <w:tcPr>
            <w:tcW w:w="3238" w:type="dxa"/>
            <w:tcBorders>
              <w:top w:val="nil"/>
              <w:bottom w:val="single" w:sz="4" w:space="0" w:color="auto"/>
            </w:tcBorders>
          </w:tcPr>
          <w:p w14:paraId="637C869E" w14:textId="77777777" w:rsidR="00ED7C17" w:rsidRPr="00066AC9" w:rsidRDefault="00ED7C17" w:rsidP="00066AC9">
            <w:pPr>
              <w:ind w:firstLine="0"/>
              <w:jc w:val="both"/>
              <w:rPr>
                <w:rFonts w:eastAsia="Times New Roman" w:cs="Times New Roman"/>
                <w:szCs w:val="24"/>
                <w:lang w:val="en-US" w:eastAsia="de-DE"/>
              </w:rPr>
            </w:pPr>
            <w:r w:rsidRPr="00066AC9">
              <w:rPr>
                <w:rFonts w:eastAsia="Times New Roman" w:cs="Times New Roman"/>
                <w:szCs w:val="24"/>
                <w:lang w:val="en-US" w:eastAsia="de-DE"/>
              </w:rPr>
              <w:t xml:space="preserve">Indecisive/protest vote/missing values </w:t>
            </w:r>
          </w:p>
        </w:tc>
        <w:tc>
          <w:tcPr>
            <w:tcW w:w="2290" w:type="dxa"/>
            <w:tcBorders>
              <w:top w:val="nil"/>
              <w:bottom w:val="single" w:sz="4" w:space="0" w:color="auto"/>
            </w:tcBorders>
          </w:tcPr>
          <w:p w14:paraId="3B455588" w14:textId="77777777" w:rsidR="00ED7C17" w:rsidRPr="00066AC9" w:rsidRDefault="00ED7C17" w:rsidP="00066AC9">
            <w:pPr>
              <w:ind w:firstLine="0"/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  <w:r w:rsidRPr="00066AC9">
              <w:rPr>
                <w:rFonts w:eastAsia="Times New Roman" w:cs="Times New Roman"/>
                <w:szCs w:val="24"/>
                <w:lang w:val="en-US" w:eastAsia="de-DE"/>
              </w:rPr>
              <w:t>18.6%</w:t>
            </w: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</w:tcPr>
          <w:p w14:paraId="6DEF1F17" w14:textId="77777777" w:rsidR="00ED7C17" w:rsidRPr="00066AC9" w:rsidRDefault="00ED7C17" w:rsidP="00066AC9">
            <w:pPr>
              <w:ind w:firstLine="0"/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  <w:r w:rsidRPr="00066AC9">
              <w:rPr>
                <w:rFonts w:eastAsia="Times New Roman" w:cs="Times New Roman"/>
                <w:szCs w:val="24"/>
                <w:lang w:val="en-US" w:eastAsia="de-DE"/>
              </w:rPr>
              <w:t>26.1%</w:t>
            </w:r>
          </w:p>
        </w:tc>
      </w:tr>
    </w:tbl>
    <w:p w14:paraId="5AE0F52F" w14:textId="77777777" w:rsidR="00ED7C17" w:rsidRPr="00066AC9" w:rsidRDefault="00ED7C17" w:rsidP="00066AC9">
      <w:pPr>
        <w:ind w:firstLine="0"/>
        <w:jc w:val="both"/>
        <w:rPr>
          <w:rFonts w:eastAsia="Times New Roman" w:cs="Times New Roman"/>
          <w:szCs w:val="24"/>
          <w:lang w:val="en-US" w:eastAsia="de-DE"/>
        </w:rPr>
      </w:pPr>
    </w:p>
    <w:p w14:paraId="032AE88A" w14:textId="3796540F" w:rsidR="00ED7C17" w:rsidRPr="00066AC9" w:rsidRDefault="00ED7C17" w:rsidP="00066AC9">
      <w:pPr>
        <w:ind w:firstLine="0"/>
        <w:jc w:val="both"/>
        <w:rPr>
          <w:rFonts w:eastAsia="Times New Roman" w:cs="Times New Roman"/>
          <w:szCs w:val="24"/>
          <w:lang w:val="en-US" w:eastAsia="de-DE"/>
        </w:rPr>
      </w:pPr>
      <w:r w:rsidRPr="00066AC9">
        <w:rPr>
          <w:rFonts w:eastAsia="Times New Roman" w:cs="Times New Roman"/>
          <w:i/>
          <w:szCs w:val="24"/>
          <w:lang w:val="en-US" w:eastAsia="de-DE"/>
        </w:rPr>
        <w:t>RF a</w:t>
      </w:r>
      <w:r w:rsidR="00F00212" w:rsidRPr="00066AC9">
        <w:rPr>
          <w:rFonts w:eastAsia="Times New Roman" w:cs="Times New Roman"/>
          <w:i/>
          <w:szCs w:val="24"/>
          <w:lang w:val="en-US" w:eastAsia="de-DE"/>
        </w:rPr>
        <w:t>s a</w:t>
      </w:r>
      <w:r w:rsidRPr="00066AC9">
        <w:rPr>
          <w:rFonts w:eastAsia="Times New Roman" w:cs="Times New Roman"/>
          <w:i/>
          <w:szCs w:val="24"/>
          <w:lang w:val="en-US" w:eastAsia="de-DE"/>
        </w:rPr>
        <w:t xml:space="preserve"> categorial variable.</w:t>
      </w:r>
      <w:r w:rsidRPr="00066AC9">
        <w:rPr>
          <w:rFonts w:eastAsia="Times New Roman" w:cs="Times New Roman"/>
          <w:szCs w:val="24"/>
          <w:lang w:val="en-US" w:eastAsia="de-DE"/>
        </w:rPr>
        <w:t xml:space="preserve"> Pollack et al. (in press) recommend to use their RF scale not only as an ordinal variable but also as a categorial variable to differentiate between high and low fundamentalists. Drawing on their theory of RF that contains four essential aspects, all four respective items on the four-point answer scale must be agreed or rather agreed to be a high fundamentalist. The four items are: </w:t>
      </w:r>
    </w:p>
    <w:p w14:paraId="2027AF28" w14:textId="77777777" w:rsidR="00ED7C17" w:rsidRPr="00066AC9" w:rsidRDefault="00ED7C17" w:rsidP="00066AC9">
      <w:pPr>
        <w:ind w:firstLine="0"/>
        <w:rPr>
          <w:rFonts w:cs="Times New Roman"/>
          <w:bCs/>
          <w:szCs w:val="24"/>
          <w:lang w:val="en-US"/>
        </w:rPr>
      </w:pPr>
      <w:r w:rsidRPr="00066AC9">
        <w:rPr>
          <w:rFonts w:cs="Times New Roman"/>
          <w:bCs/>
          <w:szCs w:val="24"/>
          <w:lang w:val="en-US"/>
        </w:rPr>
        <w:t>(1) “There is only one true religion” (exclusivity);</w:t>
      </w:r>
    </w:p>
    <w:p w14:paraId="2D774DC7" w14:textId="77777777" w:rsidR="00ED7C17" w:rsidRPr="00066AC9" w:rsidRDefault="00ED7C17" w:rsidP="00066AC9">
      <w:pPr>
        <w:ind w:firstLine="0"/>
        <w:rPr>
          <w:rFonts w:cs="Times New Roman"/>
          <w:bCs/>
          <w:szCs w:val="24"/>
          <w:lang w:val="en-US"/>
        </w:rPr>
      </w:pPr>
      <w:r w:rsidRPr="00066AC9">
        <w:rPr>
          <w:rFonts w:cs="Times New Roman"/>
          <w:bCs/>
          <w:szCs w:val="24"/>
          <w:lang w:val="en-US"/>
        </w:rPr>
        <w:t>(2) “Obeying the commandments of my religion is more important to me than the laws of the state in which I live” (superiority);</w:t>
      </w:r>
    </w:p>
    <w:p w14:paraId="54EF9745" w14:textId="77777777" w:rsidR="00ED7C17" w:rsidRPr="00066AC9" w:rsidRDefault="00ED7C17" w:rsidP="00066AC9">
      <w:pPr>
        <w:ind w:firstLine="0"/>
        <w:rPr>
          <w:rFonts w:cs="Times New Roman"/>
          <w:bCs/>
          <w:szCs w:val="24"/>
          <w:lang w:val="en-US"/>
        </w:rPr>
      </w:pPr>
      <w:r w:rsidRPr="00066AC9">
        <w:rPr>
          <w:rFonts w:cs="Times New Roman"/>
          <w:bCs/>
          <w:szCs w:val="24"/>
          <w:lang w:val="en-US"/>
        </w:rPr>
        <w:t>(3) “Only Islam is able to solve the problems of our time” (universality);</w:t>
      </w:r>
    </w:p>
    <w:p w14:paraId="068B12F4" w14:textId="77777777" w:rsidR="00ED7C17" w:rsidRPr="00066AC9" w:rsidRDefault="00ED7C17" w:rsidP="00066AC9">
      <w:pPr>
        <w:ind w:firstLine="0"/>
        <w:rPr>
          <w:rFonts w:cs="Times New Roman"/>
          <w:bCs/>
          <w:szCs w:val="24"/>
          <w:lang w:val="en-US"/>
        </w:rPr>
      </w:pPr>
      <w:r w:rsidRPr="00066AC9">
        <w:rPr>
          <w:rFonts w:cs="Times New Roman"/>
          <w:bCs/>
          <w:szCs w:val="24"/>
          <w:lang w:val="en-US"/>
        </w:rPr>
        <w:lastRenderedPageBreak/>
        <w:t>(4) “Muslims should strive for a return to a social order like the one that prevailed at the time of the Prophet Mohammed” (restoration).</w:t>
      </w:r>
    </w:p>
    <w:p w14:paraId="6AB873BB" w14:textId="0B7B83D4" w:rsidR="00066AC9" w:rsidRDefault="00ED7C17" w:rsidP="002E0912">
      <w:pPr>
        <w:ind w:firstLine="284"/>
        <w:jc w:val="both"/>
        <w:rPr>
          <w:rFonts w:cs="Times New Roman"/>
          <w:bCs/>
          <w:szCs w:val="24"/>
          <w:lang w:val="en-US"/>
        </w:rPr>
        <w:sectPr w:rsidR="00066AC9" w:rsidSect="00BC4B14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066AC9">
        <w:rPr>
          <w:rFonts w:cs="Times New Roman"/>
          <w:bCs/>
          <w:szCs w:val="24"/>
          <w:lang w:val="en-US"/>
        </w:rPr>
        <w:t xml:space="preserve">According to this cut-off criterion, 54.3% (n = 400) of our representative sample </w:t>
      </w:r>
      <w:r w:rsidR="007942F4" w:rsidRPr="00066AC9">
        <w:rPr>
          <w:rFonts w:cs="Times New Roman"/>
          <w:bCs/>
          <w:szCs w:val="24"/>
          <w:lang w:val="en-US"/>
        </w:rPr>
        <w:t xml:space="preserve">were </w:t>
      </w:r>
      <w:r w:rsidRPr="00066AC9">
        <w:rPr>
          <w:rFonts w:cs="Times New Roman"/>
          <w:bCs/>
          <w:szCs w:val="24"/>
          <w:lang w:val="en-US"/>
        </w:rPr>
        <w:t xml:space="preserve">considered as high fundamentalists. This is far more than the share who supports the current government (35.8 %). In contrast, only 15 % of Muslims of Turkish origin living in Germany can be regarded as high fundamentalists (Pollack et al., </w:t>
      </w:r>
      <w:r w:rsidR="002E0912">
        <w:rPr>
          <w:rFonts w:cs="Times New Roman"/>
          <w:bCs/>
          <w:szCs w:val="24"/>
          <w:lang w:val="en-US"/>
        </w:rPr>
        <w:t>in press</w:t>
      </w:r>
      <w:r w:rsidRPr="00066AC9">
        <w:rPr>
          <w:rFonts w:cs="Times New Roman"/>
          <w:bCs/>
          <w:szCs w:val="24"/>
          <w:lang w:val="en-US"/>
        </w:rPr>
        <w:t>). This resembles to the Religion Monitor, which shows a similar gap between Muslims living in Turkey and Muslims of Turkish descent in Germany (Pickel, 2019).</w:t>
      </w:r>
    </w:p>
    <w:p w14:paraId="0D8B39D6" w14:textId="413CC7AB" w:rsidR="00066AC9" w:rsidRDefault="00066AC9" w:rsidP="00066AC9">
      <w:pPr>
        <w:ind w:firstLine="0"/>
        <w:jc w:val="both"/>
        <w:rPr>
          <w:rFonts w:cs="Times New Roman"/>
          <w:iCs/>
          <w:szCs w:val="24"/>
          <w:lang w:val="en-US"/>
        </w:rPr>
      </w:pPr>
      <w:r w:rsidRPr="00066AC9">
        <w:rPr>
          <w:rFonts w:cs="Times New Roman"/>
          <w:szCs w:val="24"/>
          <w:lang w:val="en-US"/>
        </w:rPr>
        <w:lastRenderedPageBreak/>
        <w:t>Table S2</w:t>
      </w:r>
      <w:r>
        <w:rPr>
          <w:rFonts w:cs="Times New Roman"/>
          <w:szCs w:val="24"/>
          <w:lang w:val="en-US"/>
        </w:rPr>
        <w:t xml:space="preserve">: </w:t>
      </w:r>
      <w:r w:rsidRPr="00066AC9">
        <w:rPr>
          <w:rFonts w:cs="Times New Roman"/>
          <w:iCs/>
          <w:szCs w:val="24"/>
          <w:lang w:val="en-US"/>
        </w:rPr>
        <w:t>Bivariate correlations between all variables of interest</w:t>
      </w:r>
    </w:p>
    <w:tbl>
      <w:tblPr>
        <w:tblpPr w:leftFromText="180" w:rightFromText="180" w:vertAnchor="page" w:horzAnchor="margin" w:tblpY="1853"/>
        <w:tblW w:w="14702" w:type="dxa"/>
        <w:tblBorders>
          <w:top w:val="single" w:sz="4" w:space="0" w:color="auto"/>
          <w:bottom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6"/>
        <w:gridCol w:w="3288"/>
        <w:gridCol w:w="506"/>
        <w:gridCol w:w="506"/>
        <w:gridCol w:w="673"/>
        <w:gridCol w:w="673"/>
        <w:gridCol w:w="573"/>
        <w:gridCol w:w="673"/>
        <w:gridCol w:w="673"/>
        <w:gridCol w:w="573"/>
        <w:gridCol w:w="673"/>
        <w:gridCol w:w="606"/>
        <w:gridCol w:w="606"/>
        <w:gridCol w:w="673"/>
        <w:gridCol w:w="606"/>
        <w:gridCol w:w="673"/>
        <w:gridCol w:w="606"/>
        <w:gridCol w:w="673"/>
        <w:gridCol w:w="524"/>
        <w:gridCol w:w="606"/>
        <w:gridCol w:w="62"/>
      </w:tblGrid>
      <w:tr w:rsidR="00B6705E" w:rsidRPr="00FD5AC1" w14:paraId="02537CDE" w14:textId="11B8DB17" w:rsidTr="0065469B">
        <w:trPr>
          <w:trHeight w:val="28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06028F" w14:textId="77777777" w:rsidR="00B6705E" w:rsidRPr="00FD5AC1" w:rsidRDefault="00B6705E" w:rsidP="00FD5AC1">
            <w:pPr>
              <w:spacing w:line="240" w:lineRule="auto"/>
              <w:ind w:firstLine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CE22B" w14:textId="77777777" w:rsidR="00B6705E" w:rsidRPr="00FD5AC1" w:rsidRDefault="00B6705E" w:rsidP="00FD5AC1">
            <w:pPr>
              <w:spacing w:line="240" w:lineRule="auto"/>
              <w:ind w:firstLine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9D6AA2" w14:textId="7777777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val="en-US" w:eastAsia="en-GB"/>
              </w:rPr>
            </w:pPr>
            <w:r w:rsidRPr="00FD5AC1">
              <w:rPr>
                <w:rFonts w:eastAsia="Times New Roman" w:cs="Times New Roman"/>
                <w:i/>
                <w:iCs/>
                <w:sz w:val="20"/>
                <w:szCs w:val="20"/>
                <w:lang w:val="en-US" w:eastAsia="en-GB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10889E" w14:textId="7777777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val="en-US" w:eastAsia="en-GB"/>
              </w:rPr>
            </w:pPr>
            <w:r w:rsidRPr="00FD5AC1">
              <w:rPr>
                <w:rFonts w:eastAsia="Times New Roman" w:cs="Times New Roman"/>
                <w:i/>
                <w:iCs/>
                <w:sz w:val="20"/>
                <w:szCs w:val="20"/>
                <w:lang w:val="en-US" w:eastAsia="en-GB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55DEFB" w14:textId="59BAD88F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5804E5" w14:textId="1C2904FA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C0AA7E" w14:textId="5178BB7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5993CB" w14:textId="2544C4F8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879B80" w14:textId="270A9C5A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6565A7" w14:textId="3856C8B9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F97DB9" w14:textId="05D33CBD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591C0A" w14:textId="5C9E3C62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9592F6" w14:textId="595F5D53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33AD59" w14:textId="2CAFD5B4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8E2233" w14:textId="305FED70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C2C376" w14:textId="7A55060F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D163E7" w14:textId="7CD80CD4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F26D2F" w14:textId="19C0D6EB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F0CE4A" w14:textId="23934FA5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eastAsia="Times New Roman" w:cs="Times New Roman"/>
                <w:sz w:val="20"/>
                <w:szCs w:val="20"/>
                <w:lang w:val="en-US" w:eastAsia="en-GB"/>
              </w:rPr>
              <w:t>15</w:t>
            </w:r>
          </w:p>
        </w:tc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AC21FE" w14:textId="6FAE8768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eastAsia="Times New Roman" w:cs="Times New Roman"/>
                <w:sz w:val="20"/>
                <w:szCs w:val="20"/>
                <w:lang w:val="en-US" w:eastAsia="en-GB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B9BC78" w14:textId="3A03E670" w:rsidR="00B6705E" w:rsidRPr="00FD5AC1" w:rsidRDefault="00B6705E" w:rsidP="00FD5AC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</w:tr>
      <w:tr w:rsidR="00B6705E" w:rsidRPr="00FD5AC1" w14:paraId="20969347" w14:textId="1F8053DD" w:rsidTr="0065469B">
        <w:trPr>
          <w:trHeight w:val="288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7EA0D7D" w14:textId="77E463D6" w:rsidR="00B6705E" w:rsidRPr="00FD5AC1" w:rsidRDefault="00B6705E" w:rsidP="00FD5AC1">
            <w:pPr>
              <w:spacing w:line="240" w:lineRule="auto"/>
              <w:ind w:firstLine="0"/>
              <w:rPr>
                <w:rFonts w:cs="Times New Roman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288" w:type="dxa"/>
            <w:tcBorders>
              <w:top w:val="single" w:sz="4" w:space="0" w:color="auto"/>
            </w:tcBorders>
            <w:vAlign w:val="center"/>
          </w:tcPr>
          <w:p w14:paraId="49146122" w14:textId="77777777" w:rsidR="00B6705E" w:rsidRPr="00FD5AC1" w:rsidRDefault="00B6705E" w:rsidP="00FD5AC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Religious fundamentalism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DDF3556" w14:textId="7777777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eastAsia="Times New Roman" w:cs="Times New Roman"/>
                <w:sz w:val="20"/>
                <w:szCs w:val="20"/>
                <w:lang w:val="en-US" w:eastAsia="en-GB"/>
              </w:rPr>
              <w:t>3.14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70DF1DE" w14:textId="62F421F3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eastAsia="Times New Roman" w:cs="Times New Roman"/>
                <w:sz w:val="20"/>
                <w:szCs w:val="20"/>
                <w:lang w:val="en-US" w:eastAsia="en-GB"/>
              </w:rPr>
              <w:t>.78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D04B262" w14:textId="7777777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83C202F" w14:textId="7777777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5AB88F6" w14:textId="7777777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0B20FB2" w14:textId="7777777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A1100B1" w14:textId="7777777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9548F31" w14:textId="7777777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C06459C" w14:textId="7777777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7A9406C" w14:textId="7777777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3194568" w14:textId="7777777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B8855E9" w14:textId="7777777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854AF26" w14:textId="7777777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3D02708" w14:textId="7777777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3766322" w14:textId="7777777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FC5C154" w14:textId="7777777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524" w:type="dxa"/>
            <w:tcBorders>
              <w:top w:val="single" w:sz="4" w:space="0" w:color="auto"/>
            </w:tcBorders>
            <w:vAlign w:val="center"/>
          </w:tcPr>
          <w:p w14:paraId="7B24AC9B" w14:textId="7777777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606" w:type="dxa"/>
            <w:tcBorders>
              <w:top w:val="single" w:sz="4" w:space="0" w:color="auto"/>
            </w:tcBorders>
            <w:vAlign w:val="center"/>
          </w:tcPr>
          <w:p w14:paraId="15371316" w14:textId="2A94E70B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91DF9F6" w14:textId="60A0D5CD" w:rsidR="00B6705E" w:rsidRPr="00FD5AC1" w:rsidRDefault="00B6705E" w:rsidP="00FD5AC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</w:tr>
      <w:tr w:rsidR="00B6705E" w:rsidRPr="00FD5AC1" w14:paraId="70986AA3" w14:textId="2E0B2072" w:rsidTr="0065469B">
        <w:trPr>
          <w:trHeight w:val="288"/>
        </w:trPr>
        <w:tc>
          <w:tcPr>
            <w:tcW w:w="0" w:type="auto"/>
            <w:vAlign w:val="center"/>
          </w:tcPr>
          <w:p w14:paraId="38C848F0" w14:textId="0FD70DBE" w:rsidR="00B6705E" w:rsidRPr="00FD5AC1" w:rsidRDefault="00B6705E" w:rsidP="00FD5AC1">
            <w:pPr>
              <w:spacing w:line="240" w:lineRule="auto"/>
              <w:ind w:firstLine="0"/>
              <w:rPr>
                <w:rFonts w:cs="Times New Roman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288" w:type="dxa"/>
            <w:vAlign w:val="center"/>
          </w:tcPr>
          <w:p w14:paraId="76A2FCEB" w14:textId="28F7BB25" w:rsidR="00B6705E" w:rsidRPr="00FD5AC1" w:rsidRDefault="00B6705E" w:rsidP="00FD5AC1">
            <w:pPr>
              <w:spacing w:line="240" w:lineRule="auto"/>
              <w:ind w:firstLine="0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Active violence</w:t>
            </w:r>
          </w:p>
        </w:tc>
        <w:tc>
          <w:tcPr>
            <w:tcW w:w="0" w:type="auto"/>
            <w:vAlign w:val="center"/>
          </w:tcPr>
          <w:p w14:paraId="65CDCC7D" w14:textId="568EEEEF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1.70</w:t>
            </w:r>
          </w:p>
        </w:tc>
        <w:tc>
          <w:tcPr>
            <w:tcW w:w="0" w:type="auto"/>
            <w:vAlign w:val="center"/>
          </w:tcPr>
          <w:p w14:paraId="232AC0D6" w14:textId="5B8111E5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349B06" w14:textId="4977605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sz w:val="20"/>
                <w:szCs w:val="20"/>
              </w:rPr>
              <w:t>.13</w:t>
            </w:r>
            <w:r w:rsidR="00D85FC3"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2C0163" w14:textId="7777777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3DDC07" w14:textId="7777777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2EC0B3" w14:textId="7777777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A369CB" w14:textId="7777777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1E779F" w14:textId="7777777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DFF7A9" w14:textId="7777777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2CF3A0" w14:textId="7777777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8B03D0" w14:textId="7777777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1E0F5E" w14:textId="7777777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404398" w14:textId="7777777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6DEBC6" w14:textId="7777777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FABE55" w14:textId="7777777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648D96" w14:textId="7777777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524" w:type="dxa"/>
            <w:vAlign w:val="center"/>
          </w:tcPr>
          <w:p w14:paraId="6E6D542E" w14:textId="7777777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606" w:type="dxa"/>
            <w:vAlign w:val="center"/>
          </w:tcPr>
          <w:p w14:paraId="4CEB0854" w14:textId="478C814B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vAlign w:val="center"/>
          </w:tcPr>
          <w:p w14:paraId="7BE8733A" w14:textId="7CE3DEE6" w:rsidR="00B6705E" w:rsidRPr="00FD5AC1" w:rsidRDefault="00B6705E" w:rsidP="00FD5AC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</w:tr>
      <w:tr w:rsidR="00B6705E" w:rsidRPr="00FD5AC1" w14:paraId="4595BB57" w14:textId="1F9972A8" w:rsidTr="0065469B">
        <w:trPr>
          <w:trHeight w:val="288"/>
        </w:trPr>
        <w:tc>
          <w:tcPr>
            <w:tcW w:w="0" w:type="auto"/>
            <w:vAlign w:val="center"/>
          </w:tcPr>
          <w:p w14:paraId="3A244AE7" w14:textId="4836F562" w:rsidR="00B6705E" w:rsidRPr="00FD5AC1" w:rsidRDefault="00B6705E" w:rsidP="00FD5AC1">
            <w:pPr>
              <w:spacing w:line="240" w:lineRule="auto"/>
              <w:ind w:firstLine="0"/>
              <w:rPr>
                <w:rFonts w:cs="Times New Roman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3288" w:type="dxa"/>
            <w:vAlign w:val="center"/>
          </w:tcPr>
          <w:p w14:paraId="1D5A661F" w14:textId="0F1DB432" w:rsidR="00B6705E" w:rsidRPr="00FD5AC1" w:rsidRDefault="00B6705E" w:rsidP="00FD5AC1">
            <w:pPr>
              <w:spacing w:line="240" w:lineRule="auto"/>
              <w:ind w:firstLine="0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Reactive violence</w:t>
            </w:r>
          </w:p>
        </w:tc>
        <w:tc>
          <w:tcPr>
            <w:tcW w:w="0" w:type="auto"/>
            <w:vAlign w:val="center"/>
          </w:tcPr>
          <w:p w14:paraId="300C83D0" w14:textId="74A4EA4E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2.10</w:t>
            </w:r>
          </w:p>
        </w:tc>
        <w:tc>
          <w:tcPr>
            <w:tcW w:w="0" w:type="auto"/>
            <w:vAlign w:val="center"/>
          </w:tcPr>
          <w:p w14:paraId="6B298027" w14:textId="65D41B32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1.03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263DD9" w14:textId="30265428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sz w:val="20"/>
                <w:szCs w:val="20"/>
              </w:rPr>
              <w:t>.2</w:t>
            </w:r>
            <w:r w:rsidR="00D85FC3">
              <w:rPr>
                <w:rFonts w:cs="Times New Roman"/>
                <w:sz w:val="20"/>
                <w:szCs w:val="20"/>
              </w:rPr>
              <w:t>0</w:t>
            </w:r>
            <w:r w:rsidR="00D85FC3"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1F740B" w14:textId="1A90811A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sz w:val="20"/>
                <w:szCs w:val="20"/>
              </w:rPr>
              <w:t>.32</w:t>
            </w:r>
            <w:r w:rsidR="00D85FC3"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B3850A" w14:textId="7777777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03AF91" w14:textId="7777777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733B38" w14:textId="7777777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B3C2C4" w14:textId="7777777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439094" w14:textId="7777777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0E3A29" w14:textId="7777777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D9F9CF" w14:textId="7777777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51358C" w14:textId="7777777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7FE9F2" w14:textId="7777777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3E913A" w14:textId="7777777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562D46" w14:textId="7777777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1389AE" w14:textId="7777777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524" w:type="dxa"/>
            <w:vAlign w:val="center"/>
          </w:tcPr>
          <w:p w14:paraId="796DA996" w14:textId="7777777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606" w:type="dxa"/>
            <w:vAlign w:val="center"/>
          </w:tcPr>
          <w:p w14:paraId="1A7DB756" w14:textId="2C3373E7" w:rsidR="00B6705E" w:rsidRPr="00FD5AC1" w:rsidRDefault="00B6705E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vAlign w:val="center"/>
          </w:tcPr>
          <w:p w14:paraId="5CD050CD" w14:textId="6FAB5235" w:rsidR="00B6705E" w:rsidRPr="00FD5AC1" w:rsidRDefault="00B6705E" w:rsidP="00FD5AC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</w:tr>
      <w:tr w:rsidR="00FD5AC1" w:rsidRPr="00FD5AC1" w14:paraId="44CA75CE" w14:textId="3EB8A409" w:rsidTr="0065469B">
        <w:trPr>
          <w:trHeight w:val="288"/>
        </w:trPr>
        <w:tc>
          <w:tcPr>
            <w:tcW w:w="0" w:type="auto"/>
            <w:vAlign w:val="center"/>
          </w:tcPr>
          <w:p w14:paraId="4B9CC383" w14:textId="1D2DEF32" w:rsidR="00FD5AC1" w:rsidRPr="00FD5AC1" w:rsidRDefault="00FD5AC1" w:rsidP="00FD5AC1">
            <w:pPr>
              <w:spacing w:line="240" w:lineRule="auto"/>
              <w:ind w:firstLine="0"/>
              <w:rPr>
                <w:rFonts w:cs="Times New Roman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3288" w:type="dxa"/>
            <w:vAlign w:val="center"/>
          </w:tcPr>
          <w:p w14:paraId="580565AF" w14:textId="77777777" w:rsidR="00FD5AC1" w:rsidRPr="00FD5AC1" w:rsidRDefault="00FD5AC1" w:rsidP="00FD5AC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Perceived Deprivation</w:t>
            </w:r>
          </w:p>
        </w:tc>
        <w:tc>
          <w:tcPr>
            <w:tcW w:w="0" w:type="auto"/>
            <w:vAlign w:val="center"/>
          </w:tcPr>
          <w:p w14:paraId="621AD665" w14:textId="40BD75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vAlign w:val="center"/>
          </w:tcPr>
          <w:p w14:paraId="3A9FC924" w14:textId="0117A250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F44BDD" w14:textId="45BFCCA8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-.32***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0F1256" w14:textId="4A50560D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sz w:val="20"/>
                <w:szCs w:val="20"/>
              </w:rPr>
              <w:t>-.01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3F37CB" w14:textId="269EB3F5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eastAsia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4C5CAF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8C7BAA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711DA6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8B2A92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ECDE88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21E9CA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12B0E4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18F1BE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FEFAD7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E9C479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2342E7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524" w:type="dxa"/>
            <w:vAlign w:val="center"/>
          </w:tcPr>
          <w:p w14:paraId="1D1717A8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606" w:type="dxa"/>
            <w:vAlign w:val="center"/>
          </w:tcPr>
          <w:p w14:paraId="6A1C5CC0" w14:textId="7F67E34F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vAlign w:val="center"/>
          </w:tcPr>
          <w:p w14:paraId="4C79C5C2" w14:textId="63EF3049" w:rsidR="00FD5AC1" w:rsidRPr="00FD5AC1" w:rsidRDefault="00FD5AC1" w:rsidP="00FD5AC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</w:tr>
      <w:tr w:rsidR="00FD5AC1" w:rsidRPr="00FD5AC1" w14:paraId="44059A0B" w14:textId="76A4912B" w:rsidTr="0065469B">
        <w:trPr>
          <w:trHeight w:val="288"/>
        </w:trPr>
        <w:tc>
          <w:tcPr>
            <w:tcW w:w="0" w:type="auto"/>
            <w:vAlign w:val="center"/>
          </w:tcPr>
          <w:p w14:paraId="26162A2B" w14:textId="18B1664C" w:rsidR="00FD5AC1" w:rsidRPr="00FD5AC1" w:rsidRDefault="00FD5AC1" w:rsidP="00FD5AC1">
            <w:pPr>
              <w:spacing w:line="240" w:lineRule="auto"/>
              <w:ind w:firstLine="0"/>
              <w:rPr>
                <w:rFonts w:cs="Times New Roman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3288" w:type="dxa"/>
            <w:vAlign w:val="center"/>
          </w:tcPr>
          <w:p w14:paraId="3B5C6E4A" w14:textId="77777777" w:rsidR="00FD5AC1" w:rsidRPr="00FD5AC1" w:rsidRDefault="00FD5AC1" w:rsidP="00FD5AC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Education</w:t>
            </w:r>
          </w:p>
        </w:tc>
        <w:tc>
          <w:tcPr>
            <w:tcW w:w="0" w:type="auto"/>
            <w:vAlign w:val="center"/>
          </w:tcPr>
          <w:p w14:paraId="63FFEF56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2.34</w:t>
            </w:r>
          </w:p>
        </w:tc>
        <w:tc>
          <w:tcPr>
            <w:tcW w:w="0" w:type="auto"/>
            <w:vAlign w:val="center"/>
          </w:tcPr>
          <w:p w14:paraId="6C8DAA01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1.36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BFDA8F" w14:textId="2DF8D7FA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-.22***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304C89" w14:textId="10D851AC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sz w:val="20"/>
                <w:szCs w:val="20"/>
              </w:rPr>
              <w:t>-.04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F4DA2B" w14:textId="09702C6F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sz w:val="20"/>
                <w:szCs w:val="20"/>
              </w:rPr>
              <w:t>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627884" w14:textId="6D2338AA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.08*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B63212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ABDFBD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B33199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828F8D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C9ED51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A1EEC7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522487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503FE3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AFB038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083C7E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524" w:type="dxa"/>
            <w:vAlign w:val="center"/>
          </w:tcPr>
          <w:p w14:paraId="26F910F7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606" w:type="dxa"/>
            <w:vAlign w:val="center"/>
          </w:tcPr>
          <w:p w14:paraId="0BF826ED" w14:textId="38138BD8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vAlign w:val="center"/>
          </w:tcPr>
          <w:p w14:paraId="22621BD4" w14:textId="5D1F11BB" w:rsidR="00FD5AC1" w:rsidRPr="00FD5AC1" w:rsidRDefault="00FD5AC1" w:rsidP="00FD5AC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</w:tr>
      <w:tr w:rsidR="00FD5AC1" w:rsidRPr="00FD5AC1" w14:paraId="3F678BED" w14:textId="28D25B93" w:rsidTr="0065469B">
        <w:trPr>
          <w:trHeight w:val="288"/>
        </w:trPr>
        <w:tc>
          <w:tcPr>
            <w:tcW w:w="0" w:type="auto"/>
            <w:vAlign w:val="center"/>
          </w:tcPr>
          <w:p w14:paraId="25F383E5" w14:textId="7FA2E2B1" w:rsidR="00FD5AC1" w:rsidRPr="00FD5AC1" w:rsidRDefault="00FD5AC1" w:rsidP="00FD5AC1">
            <w:pPr>
              <w:spacing w:line="240" w:lineRule="auto"/>
              <w:ind w:firstLine="0"/>
              <w:rPr>
                <w:rFonts w:cs="Times New Roman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3288" w:type="dxa"/>
            <w:vAlign w:val="center"/>
          </w:tcPr>
          <w:p w14:paraId="0A17B140" w14:textId="77777777" w:rsidR="00FD5AC1" w:rsidRPr="00FD5AC1" w:rsidRDefault="00FD5AC1" w:rsidP="00FD5AC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Unemployed</w:t>
            </w:r>
          </w:p>
        </w:tc>
        <w:tc>
          <w:tcPr>
            <w:tcW w:w="0" w:type="auto"/>
            <w:vAlign w:val="center"/>
          </w:tcPr>
          <w:p w14:paraId="49F79B8C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.09</w:t>
            </w:r>
          </w:p>
        </w:tc>
        <w:tc>
          <w:tcPr>
            <w:tcW w:w="0" w:type="auto"/>
            <w:vAlign w:val="center"/>
          </w:tcPr>
          <w:p w14:paraId="3B1725A6" w14:textId="712654E1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0C1857" w14:textId="2CC4FFEE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-.08*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0E7C93" w14:textId="6066D850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sz w:val="20"/>
                <w:szCs w:val="20"/>
              </w:rPr>
              <w:t>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CDEB5F" w14:textId="694AA46C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sz w:val="20"/>
                <w:szCs w:val="20"/>
              </w:rPr>
              <w:t>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CB6F6E" w14:textId="22B9CED0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.14***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7EB996" w14:textId="21AEFFAF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.07*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A27540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78F635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8A46EB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CF5BFE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090912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ADE3AA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03A85B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5E7C5B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D58BF7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524" w:type="dxa"/>
            <w:vAlign w:val="center"/>
          </w:tcPr>
          <w:p w14:paraId="4988F875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606" w:type="dxa"/>
            <w:vAlign w:val="center"/>
          </w:tcPr>
          <w:p w14:paraId="18BD1E2E" w14:textId="57496BD9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vAlign w:val="center"/>
          </w:tcPr>
          <w:p w14:paraId="290FDBCA" w14:textId="49FA0C77" w:rsidR="00FD5AC1" w:rsidRPr="00FD5AC1" w:rsidRDefault="00FD5AC1" w:rsidP="00FD5AC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</w:tr>
      <w:tr w:rsidR="00FD5AC1" w:rsidRPr="00FD5AC1" w14:paraId="66875812" w14:textId="606F8F80" w:rsidTr="0065469B">
        <w:trPr>
          <w:trHeight w:val="288"/>
        </w:trPr>
        <w:tc>
          <w:tcPr>
            <w:tcW w:w="0" w:type="auto"/>
            <w:vAlign w:val="center"/>
          </w:tcPr>
          <w:p w14:paraId="026FCD0E" w14:textId="6909AA0B" w:rsidR="00FD5AC1" w:rsidRPr="00FD5AC1" w:rsidRDefault="00FD5AC1" w:rsidP="00FD5AC1">
            <w:pPr>
              <w:spacing w:line="240" w:lineRule="auto"/>
              <w:ind w:firstLine="0"/>
              <w:rPr>
                <w:rFonts w:cs="Times New Roman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3288" w:type="dxa"/>
            <w:vAlign w:val="center"/>
          </w:tcPr>
          <w:p w14:paraId="161A5048" w14:textId="77777777" w:rsidR="00FD5AC1" w:rsidRPr="00FD5AC1" w:rsidRDefault="00FD5AC1" w:rsidP="00FD5AC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Conspiracy beliefs</w:t>
            </w:r>
          </w:p>
        </w:tc>
        <w:tc>
          <w:tcPr>
            <w:tcW w:w="0" w:type="auto"/>
            <w:vAlign w:val="center"/>
          </w:tcPr>
          <w:p w14:paraId="0A86847F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2.99</w:t>
            </w:r>
          </w:p>
        </w:tc>
        <w:tc>
          <w:tcPr>
            <w:tcW w:w="0" w:type="auto"/>
            <w:vAlign w:val="center"/>
          </w:tcPr>
          <w:p w14:paraId="6595B84D" w14:textId="43D8BDC2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CC5CB5" w14:textId="04AA6465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.19***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0D5376" w14:textId="073B589F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sz w:val="20"/>
                <w:szCs w:val="20"/>
              </w:rPr>
              <w:t>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47A930" w14:textId="3C80F3E8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sz w:val="20"/>
                <w:szCs w:val="20"/>
              </w:rPr>
              <w:t>.09</w:t>
            </w:r>
            <w:r w:rsidR="00D03D89">
              <w:rPr>
                <w:rFonts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326FAD" w14:textId="2806B1FF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.08*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F3267F" w14:textId="7A9B89C9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18D07E" w14:textId="30D9623B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03635D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07CEB6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91F37C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36ADF1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BBE4D9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471AB2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D7EB8B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73F4E8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524" w:type="dxa"/>
            <w:vAlign w:val="center"/>
          </w:tcPr>
          <w:p w14:paraId="5C38494B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606" w:type="dxa"/>
            <w:vAlign w:val="center"/>
          </w:tcPr>
          <w:p w14:paraId="48000220" w14:textId="4BBD78AD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vAlign w:val="center"/>
          </w:tcPr>
          <w:p w14:paraId="32E10767" w14:textId="2A3B823C" w:rsidR="00FD5AC1" w:rsidRPr="00FD5AC1" w:rsidRDefault="00FD5AC1" w:rsidP="00FD5AC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</w:tr>
      <w:tr w:rsidR="00FD5AC1" w:rsidRPr="00FD5AC1" w14:paraId="37557E12" w14:textId="7DE5D574" w:rsidTr="0065469B">
        <w:trPr>
          <w:trHeight w:val="288"/>
        </w:trPr>
        <w:tc>
          <w:tcPr>
            <w:tcW w:w="0" w:type="auto"/>
            <w:vAlign w:val="center"/>
          </w:tcPr>
          <w:p w14:paraId="714AAB0A" w14:textId="0ADBB875" w:rsidR="00FD5AC1" w:rsidRPr="00FD5AC1" w:rsidRDefault="00FD5AC1" w:rsidP="00FD5AC1">
            <w:pPr>
              <w:spacing w:line="240" w:lineRule="auto"/>
              <w:ind w:firstLine="0"/>
              <w:rPr>
                <w:rFonts w:cs="Times New Roman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3288" w:type="dxa"/>
            <w:vAlign w:val="center"/>
          </w:tcPr>
          <w:p w14:paraId="58908C2D" w14:textId="77777777" w:rsidR="00FD5AC1" w:rsidRPr="00FD5AC1" w:rsidRDefault="00FD5AC1" w:rsidP="00FD5AC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Conspiracy mentality</w:t>
            </w:r>
          </w:p>
        </w:tc>
        <w:tc>
          <w:tcPr>
            <w:tcW w:w="0" w:type="auto"/>
            <w:vAlign w:val="center"/>
          </w:tcPr>
          <w:p w14:paraId="3C5E89C4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66.90</w:t>
            </w:r>
          </w:p>
        </w:tc>
        <w:tc>
          <w:tcPr>
            <w:tcW w:w="0" w:type="auto"/>
            <w:vAlign w:val="center"/>
          </w:tcPr>
          <w:p w14:paraId="11D801DE" w14:textId="37FAADDF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2.48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CC5713" w14:textId="25D01978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-.02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353AF0" w14:textId="03B7D355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sz w:val="20"/>
                <w:szCs w:val="20"/>
              </w:rPr>
              <w:t>-.14</w:t>
            </w:r>
            <w:r w:rsidR="00D85FC3"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22C427" w14:textId="616D6322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sz w:val="20"/>
                <w:szCs w:val="20"/>
              </w:rPr>
              <w:t>-.11</w:t>
            </w:r>
            <w:r w:rsidR="00D03D89">
              <w:rPr>
                <w:rFonts w:cs="Times New Roman"/>
                <w:sz w:val="20"/>
                <w:szCs w:val="2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CC0A7F" w14:textId="1C8F18E9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.12**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BB8D91" w14:textId="0905B0DB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-.08*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32CEF1" w14:textId="54D68AC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39B02C" w14:textId="458E5E9A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.24***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28396F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305308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EE2F8D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A2FF4E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2906F6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FCEAFA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CF49F7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524" w:type="dxa"/>
            <w:vAlign w:val="center"/>
          </w:tcPr>
          <w:p w14:paraId="75956F8A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606" w:type="dxa"/>
            <w:vAlign w:val="center"/>
          </w:tcPr>
          <w:p w14:paraId="17951D7D" w14:textId="1D15DF6E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vAlign w:val="center"/>
          </w:tcPr>
          <w:p w14:paraId="753AB794" w14:textId="435E66A8" w:rsidR="00FD5AC1" w:rsidRPr="00FD5AC1" w:rsidRDefault="00FD5AC1" w:rsidP="00FD5AC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</w:tr>
      <w:tr w:rsidR="00FD5AC1" w:rsidRPr="00FD5AC1" w14:paraId="1C15A740" w14:textId="68A18D18" w:rsidTr="0065469B">
        <w:trPr>
          <w:trHeight w:val="288"/>
        </w:trPr>
        <w:tc>
          <w:tcPr>
            <w:tcW w:w="0" w:type="auto"/>
            <w:vAlign w:val="center"/>
          </w:tcPr>
          <w:p w14:paraId="65D23D65" w14:textId="761D836F" w:rsidR="00FD5AC1" w:rsidRPr="00FD5AC1" w:rsidRDefault="00FD5AC1" w:rsidP="00FD5AC1">
            <w:pPr>
              <w:spacing w:line="240" w:lineRule="auto"/>
              <w:ind w:firstLine="0"/>
              <w:rPr>
                <w:rFonts w:cs="Times New Roman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3288" w:type="dxa"/>
            <w:vAlign w:val="center"/>
          </w:tcPr>
          <w:p w14:paraId="4D8A491F" w14:textId="77777777" w:rsidR="00FD5AC1" w:rsidRPr="00FD5AC1" w:rsidRDefault="00FD5AC1" w:rsidP="00FD5AC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Exploitable dependency</w:t>
            </w:r>
          </w:p>
        </w:tc>
        <w:tc>
          <w:tcPr>
            <w:tcW w:w="0" w:type="auto"/>
            <w:vAlign w:val="center"/>
          </w:tcPr>
          <w:p w14:paraId="4D2406A6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3.60</w:t>
            </w:r>
          </w:p>
        </w:tc>
        <w:tc>
          <w:tcPr>
            <w:tcW w:w="0" w:type="auto"/>
            <w:vAlign w:val="center"/>
          </w:tcPr>
          <w:p w14:paraId="7A1FE6B8" w14:textId="192F30DA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E30792" w14:textId="0151C6D0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.23***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A64715" w14:textId="3E3322AB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sz w:val="20"/>
                <w:szCs w:val="20"/>
              </w:rPr>
              <w:t>-.16</w:t>
            </w:r>
            <w:r w:rsidR="00D85FC3"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019856" w14:textId="440B9C63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sz w:val="20"/>
                <w:szCs w:val="20"/>
              </w:rPr>
              <w:t>.07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3E25C9" w14:textId="2577447F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-.02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3C6451" w14:textId="62DAB974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E1382B" w14:textId="1408FEC9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-.05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347AB3" w14:textId="3774FA88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.21***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53FDE6" w14:textId="50555294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.09*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400977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B7FACF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1DDC92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A3B32B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1D4234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81869A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524" w:type="dxa"/>
            <w:vAlign w:val="center"/>
          </w:tcPr>
          <w:p w14:paraId="685AC110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606" w:type="dxa"/>
            <w:vAlign w:val="center"/>
          </w:tcPr>
          <w:p w14:paraId="614D2463" w14:textId="25EE2AF5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vAlign w:val="center"/>
          </w:tcPr>
          <w:p w14:paraId="18AEB3F4" w14:textId="4E9911CF" w:rsidR="00FD5AC1" w:rsidRPr="00FD5AC1" w:rsidRDefault="00FD5AC1" w:rsidP="00FD5AC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</w:tr>
      <w:tr w:rsidR="00FD5AC1" w:rsidRPr="00FD5AC1" w14:paraId="48606B2F" w14:textId="013A5024" w:rsidTr="0065469B">
        <w:trPr>
          <w:trHeight w:val="288"/>
        </w:trPr>
        <w:tc>
          <w:tcPr>
            <w:tcW w:w="0" w:type="auto"/>
            <w:vAlign w:val="center"/>
          </w:tcPr>
          <w:p w14:paraId="05BE0BE9" w14:textId="1A9DD237" w:rsidR="00FD5AC1" w:rsidRPr="00FD5AC1" w:rsidRDefault="00FD5AC1" w:rsidP="00FD5AC1">
            <w:pPr>
              <w:spacing w:line="240" w:lineRule="auto"/>
              <w:ind w:firstLine="0"/>
              <w:rPr>
                <w:rFonts w:cs="Times New Roman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3288" w:type="dxa"/>
            <w:vAlign w:val="center"/>
          </w:tcPr>
          <w:p w14:paraId="66DB8BF6" w14:textId="77777777" w:rsidR="00FD5AC1" w:rsidRPr="00FD5AC1" w:rsidRDefault="00FD5AC1" w:rsidP="00FD5AC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Schizotypy</w:t>
            </w:r>
          </w:p>
        </w:tc>
        <w:tc>
          <w:tcPr>
            <w:tcW w:w="0" w:type="auto"/>
            <w:vAlign w:val="center"/>
          </w:tcPr>
          <w:p w14:paraId="0F953D8D" w14:textId="7E7A6EF9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.49</w:t>
            </w:r>
          </w:p>
        </w:tc>
        <w:tc>
          <w:tcPr>
            <w:tcW w:w="0" w:type="auto"/>
            <w:vAlign w:val="center"/>
          </w:tcPr>
          <w:p w14:paraId="6B671440" w14:textId="38500B62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80C6C5" w14:textId="1F35CD69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-.03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566695" w14:textId="4AC5DC34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sz w:val="20"/>
                <w:szCs w:val="20"/>
              </w:rPr>
              <w:t>.13</w:t>
            </w:r>
            <w:r w:rsidR="00D85FC3"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AA3513" w14:textId="5558C8D4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sz w:val="20"/>
                <w:szCs w:val="20"/>
              </w:rPr>
              <w:t>.11</w:t>
            </w:r>
            <w:r w:rsidR="00D03D89">
              <w:rPr>
                <w:rFonts w:cs="Times New Roman"/>
                <w:sz w:val="20"/>
                <w:szCs w:val="2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C2F6AA" w14:textId="690FF1BC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.22***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7DACA6" w14:textId="26EBB6BA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-.04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5554CB" w14:textId="5EA618AA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.07*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A2A639" w14:textId="04BB8DA2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CF8E35" w14:textId="53AEC9D4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8F5541" w14:textId="50245278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C67BD3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8925FE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836109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2E4EFD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992D02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524" w:type="dxa"/>
            <w:vAlign w:val="center"/>
          </w:tcPr>
          <w:p w14:paraId="2357DDD4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606" w:type="dxa"/>
            <w:vAlign w:val="center"/>
          </w:tcPr>
          <w:p w14:paraId="4A10D131" w14:textId="47819D51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vAlign w:val="center"/>
          </w:tcPr>
          <w:p w14:paraId="352126E8" w14:textId="6779E346" w:rsidR="00FD5AC1" w:rsidRPr="00FD5AC1" w:rsidRDefault="00FD5AC1" w:rsidP="00FD5AC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</w:tr>
      <w:tr w:rsidR="00FD5AC1" w:rsidRPr="00FD5AC1" w14:paraId="06FAD754" w14:textId="53DE641A" w:rsidTr="0065469B">
        <w:trPr>
          <w:trHeight w:val="288"/>
        </w:trPr>
        <w:tc>
          <w:tcPr>
            <w:tcW w:w="0" w:type="auto"/>
            <w:vAlign w:val="center"/>
          </w:tcPr>
          <w:p w14:paraId="35FCD286" w14:textId="27035734" w:rsidR="00FD5AC1" w:rsidRPr="00FD5AC1" w:rsidRDefault="00FD5AC1" w:rsidP="00FD5AC1">
            <w:pPr>
              <w:spacing w:line="240" w:lineRule="auto"/>
              <w:ind w:firstLine="0"/>
              <w:rPr>
                <w:rFonts w:cs="Times New Roman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3288" w:type="dxa"/>
            <w:vAlign w:val="center"/>
          </w:tcPr>
          <w:p w14:paraId="3F254076" w14:textId="77777777" w:rsidR="00FD5AC1" w:rsidRPr="00FD5AC1" w:rsidRDefault="00FD5AC1" w:rsidP="00FD5AC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Narcissism</w:t>
            </w:r>
          </w:p>
        </w:tc>
        <w:tc>
          <w:tcPr>
            <w:tcW w:w="0" w:type="auto"/>
            <w:vAlign w:val="center"/>
          </w:tcPr>
          <w:p w14:paraId="1326CA48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5.05</w:t>
            </w:r>
          </w:p>
        </w:tc>
        <w:tc>
          <w:tcPr>
            <w:tcW w:w="0" w:type="auto"/>
            <w:vAlign w:val="center"/>
          </w:tcPr>
          <w:p w14:paraId="522AF6B6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2.22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4773B1" w14:textId="5E835424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2E2365" w14:textId="55A6E0ED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sz w:val="20"/>
                <w:szCs w:val="20"/>
              </w:rPr>
              <w:t>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10A837" w14:textId="3E552215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sz w:val="20"/>
                <w:szCs w:val="20"/>
              </w:rPr>
              <w:t>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122D9B" w14:textId="772212C8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-.01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6C752B" w14:textId="791FC99D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-.13***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D7AEA3" w14:textId="6C658A6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539002" w14:textId="35353672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.19***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C89309" w14:textId="3C2A956C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.18***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BDB934" w14:textId="19626F1B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.25***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76E054" w14:textId="5B9D3FD5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88A13A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9DF615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F63D1A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92CE22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524" w:type="dxa"/>
            <w:vAlign w:val="center"/>
          </w:tcPr>
          <w:p w14:paraId="1A221810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606" w:type="dxa"/>
            <w:vAlign w:val="center"/>
          </w:tcPr>
          <w:p w14:paraId="708493C8" w14:textId="2296E2AB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vAlign w:val="center"/>
          </w:tcPr>
          <w:p w14:paraId="15B32C47" w14:textId="023619B3" w:rsidR="00FD5AC1" w:rsidRPr="00FD5AC1" w:rsidRDefault="00FD5AC1" w:rsidP="00FD5AC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</w:tr>
      <w:tr w:rsidR="00FD5AC1" w:rsidRPr="00FD5AC1" w14:paraId="590A6C7A" w14:textId="15B64E1A" w:rsidTr="0065469B">
        <w:trPr>
          <w:trHeight w:val="288"/>
        </w:trPr>
        <w:tc>
          <w:tcPr>
            <w:tcW w:w="0" w:type="auto"/>
            <w:vAlign w:val="center"/>
          </w:tcPr>
          <w:p w14:paraId="60237759" w14:textId="7E6E5911" w:rsidR="00FD5AC1" w:rsidRPr="00FD5AC1" w:rsidRDefault="00FD5AC1" w:rsidP="00FD5AC1">
            <w:pPr>
              <w:spacing w:line="240" w:lineRule="auto"/>
              <w:ind w:firstLine="0"/>
              <w:rPr>
                <w:rFonts w:cs="Times New Roman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3288" w:type="dxa"/>
            <w:vAlign w:val="center"/>
          </w:tcPr>
          <w:p w14:paraId="4BA67643" w14:textId="77777777" w:rsidR="00FD5AC1" w:rsidRPr="00FD5AC1" w:rsidRDefault="00FD5AC1" w:rsidP="00FD5AC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Authoritarianism</w:t>
            </w:r>
          </w:p>
        </w:tc>
        <w:tc>
          <w:tcPr>
            <w:tcW w:w="0" w:type="auto"/>
            <w:vAlign w:val="center"/>
          </w:tcPr>
          <w:p w14:paraId="4C13B584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2.48</w:t>
            </w:r>
          </w:p>
        </w:tc>
        <w:tc>
          <w:tcPr>
            <w:tcW w:w="0" w:type="auto"/>
            <w:vAlign w:val="center"/>
          </w:tcPr>
          <w:p w14:paraId="2B27663E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1.10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8A1179" w14:textId="7E75A866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.37***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CD043B" w14:textId="0D18F7B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sz w:val="20"/>
                <w:szCs w:val="20"/>
              </w:rPr>
              <w:t>.09</w:t>
            </w:r>
            <w:r w:rsidR="00D03D89">
              <w:rPr>
                <w:rFonts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282AE4" w14:textId="3A19DBFB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sz w:val="20"/>
                <w:szCs w:val="20"/>
              </w:rPr>
              <w:t>.08</w:t>
            </w:r>
            <w:r w:rsidR="00D03D89">
              <w:rPr>
                <w:rFonts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025667" w14:textId="2764F473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-.30***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B984B5" w14:textId="691173B2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-.19***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25050C" w14:textId="08CE27EE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-.02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3F6969" w14:textId="5E0D3E4F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-.02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BBC8FF" w14:textId="7F50D332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.09*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1AAF09" w14:textId="0C85CD00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.11**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B9C24A" w14:textId="635BA2FB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5F5870" w14:textId="02BB77CB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.17***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D0AC70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73FFF5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2F277C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524" w:type="dxa"/>
            <w:vAlign w:val="center"/>
          </w:tcPr>
          <w:p w14:paraId="46ACCB35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606" w:type="dxa"/>
            <w:vAlign w:val="center"/>
          </w:tcPr>
          <w:p w14:paraId="40AB5E6D" w14:textId="5728B06C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vAlign w:val="center"/>
          </w:tcPr>
          <w:p w14:paraId="0DDEF8AA" w14:textId="292662DC" w:rsidR="00FD5AC1" w:rsidRPr="00FD5AC1" w:rsidRDefault="00FD5AC1" w:rsidP="00FD5AC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</w:tr>
      <w:tr w:rsidR="00FD5AC1" w:rsidRPr="00FD5AC1" w14:paraId="16D07BF1" w14:textId="3DF65498" w:rsidTr="0065469B">
        <w:trPr>
          <w:trHeight w:val="288"/>
        </w:trPr>
        <w:tc>
          <w:tcPr>
            <w:tcW w:w="0" w:type="auto"/>
            <w:vAlign w:val="center"/>
          </w:tcPr>
          <w:p w14:paraId="7FF07981" w14:textId="61274077" w:rsidR="00FD5AC1" w:rsidRPr="00FD5AC1" w:rsidRDefault="00FD5AC1" w:rsidP="00FD5AC1">
            <w:pPr>
              <w:spacing w:line="240" w:lineRule="auto"/>
              <w:ind w:firstLine="0"/>
              <w:rPr>
                <w:rFonts w:cs="Times New Roman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3288" w:type="dxa"/>
            <w:vAlign w:val="center"/>
          </w:tcPr>
          <w:p w14:paraId="47724D5D" w14:textId="77777777" w:rsidR="00FD5AC1" w:rsidRPr="00FD5AC1" w:rsidRDefault="00FD5AC1" w:rsidP="00FD5AC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Supporting government (0: No, 1: Yes)</w:t>
            </w:r>
          </w:p>
        </w:tc>
        <w:tc>
          <w:tcPr>
            <w:tcW w:w="0" w:type="auto"/>
            <w:vAlign w:val="center"/>
          </w:tcPr>
          <w:p w14:paraId="070EBA3C" w14:textId="1297756E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.36</w:t>
            </w:r>
          </w:p>
        </w:tc>
        <w:tc>
          <w:tcPr>
            <w:tcW w:w="0" w:type="auto"/>
            <w:vAlign w:val="center"/>
          </w:tcPr>
          <w:p w14:paraId="5B0B5448" w14:textId="019E2C1A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AD28BE" w14:textId="25CD2C09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.29***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00F203" w14:textId="11E3DE8E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sz w:val="20"/>
                <w:szCs w:val="20"/>
              </w:rPr>
              <w:t>.09</w:t>
            </w:r>
            <w:r w:rsidR="00D03D89">
              <w:rPr>
                <w:rFonts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515A00" w14:textId="730D3752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sz w:val="20"/>
                <w:szCs w:val="20"/>
              </w:rPr>
              <w:t>.12</w:t>
            </w:r>
            <w:r w:rsidR="00D03D89">
              <w:rPr>
                <w:rFonts w:cs="Times New Roman"/>
                <w:sz w:val="20"/>
                <w:szCs w:val="2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F65DAE" w14:textId="36312533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-.24***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74D872" w14:textId="6BEE3D68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A04730" w14:textId="51D31474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-.06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D7B1A3" w14:textId="762BC6C9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.16***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C692B5" w14:textId="3525272D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-.10**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F6F116" w14:textId="176EA001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.14***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8BAFD6" w14:textId="4BB59FFF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-.08*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E56C3A" w14:textId="3C75A50F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75AB7D" w14:textId="1A3D58C8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.18***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4099A7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535AD6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524" w:type="dxa"/>
            <w:vAlign w:val="center"/>
          </w:tcPr>
          <w:p w14:paraId="0E8F3245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606" w:type="dxa"/>
            <w:vAlign w:val="center"/>
          </w:tcPr>
          <w:p w14:paraId="33827F71" w14:textId="0C44660B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vAlign w:val="center"/>
          </w:tcPr>
          <w:p w14:paraId="2E1825F5" w14:textId="09524089" w:rsidR="00FD5AC1" w:rsidRPr="00FD5AC1" w:rsidRDefault="00FD5AC1" w:rsidP="00FD5AC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</w:tr>
      <w:tr w:rsidR="00FD5AC1" w:rsidRPr="00FD5AC1" w14:paraId="696DF789" w14:textId="6F750091" w:rsidTr="0065469B">
        <w:trPr>
          <w:trHeight w:val="288"/>
        </w:trPr>
        <w:tc>
          <w:tcPr>
            <w:tcW w:w="0" w:type="auto"/>
            <w:vAlign w:val="center"/>
          </w:tcPr>
          <w:p w14:paraId="572F88DE" w14:textId="072BE11A" w:rsidR="00FD5AC1" w:rsidRPr="00FD5AC1" w:rsidRDefault="00FD5AC1" w:rsidP="00FD5AC1">
            <w:pPr>
              <w:spacing w:line="240" w:lineRule="auto"/>
              <w:ind w:firstLine="0"/>
              <w:rPr>
                <w:rFonts w:cs="Times New Roman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3288" w:type="dxa"/>
            <w:vAlign w:val="center"/>
          </w:tcPr>
          <w:p w14:paraId="55A28EF4" w14:textId="77777777" w:rsidR="00FD5AC1" w:rsidRPr="00FD5AC1" w:rsidRDefault="00FD5AC1" w:rsidP="00FD5AC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Age</w:t>
            </w:r>
          </w:p>
        </w:tc>
        <w:tc>
          <w:tcPr>
            <w:tcW w:w="0" w:type="auto"/>
            <w:vAlign w:val="center"/>
          </w:tcPr>
          <w:p w14:paraId="58530C78" w14:textId="5582B2E9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4.38</w:t>
            </w:r>
          </w:p>
        </w:tc>
        <w:tc>
          <w:tcPr>
            <w:tcW w:w="0" w:type="auto"/>
            <w:vAlign w:val="center"/>
          </w:tcPr>
          <w:p w14:paraId="05122BAB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14.60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21EAF5" w14:textId="05D25430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.35***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3F7673" w14:textId="78330261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sz w:val="20"/>
                <w:szCs w:val="20"/>
              </w:rPr>
              <w:t>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AFCB28" w14:textId="10881CF9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sz w:val="20"/>
                <w:szCs w:val="20"/>
              </w:rPr>
              <w:t>-.02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118BE8" w14:textId="5FDCC8BD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-.30***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311CF8" w14:textId="15D113CF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-.35***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314032" w14:textId="1F738DF0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-.10**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78796F" w14:textId="6A9D6E83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-.15***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D764CD" w14:textId="4C8CBD25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.16***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42DF45" w14:textId="33A7D0FB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7C28E5" w14:textId="1BAA5683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-.18***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398FF7" w14:textId="68796FE5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54C81A" w14:textId="7E3C23C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.35***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8D7153" w14:textId="7389EEA9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.13***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415BDC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524" w:type="dxa"/>
            <w:vAlign w:val="center"/>
          </w:tcPr>
          <w:p w14:paraId="53FDF707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606" w:type="dxa"/>
            <w:vAlign w:val="center"/>
          </w:tcPr>
          <w:p w14:paraId="6AACFE37" w14:textId="4D9E46D5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vAlign w:val="center"/>
          </w:tcPr>
          <w:p w14:paraId="76A3AF56" w14:textId="305FEA51" w:rsidR="00FD5AC1" w:rsidRPr="00FD5AC1" w:rsidRDefault="00FD5AC1" w:rsidP="00FD5AC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</w:tr>
      <w:tr w:rsidR="00FD5AC1" w:rsidRPr="00FD5AC1" w14:paraId="2728DCC2" w14:textId="008A6F68" w:rsidTr="0065469B">
        <w:trPr>
          <w:trHeight w:val="288"/>
        </w:trPr>
        <w:tc>
          <w:tcPr>
            <w:tcW w:w="0" w:type="auto"/>
            <w:vAlign w:val="center"/>
          </w:tcPr>
          <w:p w14:paraId="3ABE4333" w14:textId="4A2789A0" w:rsidR="00FD5AC1" w:rsidRPr="00FD5AC1" w:rsidRDefault="00FD5AC1" w:rsidP="00FD5AC1">
            <w:pPr>
              <w:spacing w:line="240" w:lineRule="auto"/>
              <w:ind w:firstLine="0"/>
              <w:rPr>
                <w:rFonts w:cs="Times New Roman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3288" w:type="dxa"/>
            <w:vAlign w:val="center"/>
          </w:tcPr>
          <w:p w14:paraId="3024BBBE" w14:textId="77777777" w:rsidR="00FD5AC1" w:rsidRPr="00FD5AC1" w:rsidRDefault="00FD5AC1" w:rsidP="00FD5AC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Gender (1: Men, 2: Women)</w:t>
            </w:r>
          </w:p>
        </w:tc>
        <w:tc>
          <w:tcPr>
            <w:tcW w:w="0" w:type="auto"/>
            <w:vAlign w:val="center"/>
          </w:tcPr>
          <w:p w14:paraId="0C43350E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1.50</w:t>
            </w:r>
          </w:p>
        </w:tc>
        <w:tc>
          <w:tcPr>
            <w:tcW w:w="0" w:type="auto"/>
            <w:vAlign w:val="center"/>
          </w:tcPr>
          <w:p w14:paraId="09570313" w14:textId="06CDC55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1DB116" w14:textId="6B80A9A5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-.04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1F9A3F" w14:textId="6C1E43F6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sz w:val="20"/>
                <w:szCs w:val="20"/>
              </w:rPr>
              <w:t>-.05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6D2307" w14:textId="7A495F95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E5899A" w14:textId="4239543C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-.12**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DCAC6B" w14:textId="2D1C785D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-.13***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CF45AF" w14:textId="63DEFD5C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-.07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B128FC" w14:textId="3638537C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-.17***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7E204B" w14:textId="35C127E1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-.03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A9A16F" w14:textId="481278F6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A2DE0A" w14:textId="1D41431F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-.13***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2D00BE" w14:textId="26EA3AF4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-.02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82746E" w14:textId="12884C5C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-.05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B98005" w14:textId="4344D901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-.02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711469" w14:textId="6B58834F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.14***</w:t>
            </w:r>
          </w:p>
        </w:tc>
        <w:tc>
          <w:tcPr>
            <w:tcW w:w="524" w:type="dxa"/>
            <w:vAlign w:val="center"/>
          </w:tcPr>
          <w:p w14:paraId="3A923853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606" w:type="dxa"/>
            <w:vAlign w:val="center"/>
          </w:tcPr>
          <w:p w14:paraId="100062CC" w14:textId="25D16E46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vAlign w:val="center"/>
          </w:tcPr>
          <w:p w14:paraId="59E09151" w14:textId="09A16730" w:rsidR="00FD5AC1" w:rsidRPr="00FD5AC1" w:rsidRDefault="00FD5AC1" w:rsidP="00FD5AC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</w:tr>
      <w:tr w:rsidR="00FD5AC1" w:rsidRPr="00FD5AC1" w14:paraId="3D278525" w14:textId="1733B489" w:rsidTr="0065469B">
        <w:trPr>
          <w:trHeight w:val="288"/>
        </w:trPr>
        <w:tc>
          <w:tcPr>
            <w:tcW w:w="0" w:type="auto"/>
            <w:vAlign w:val="center"/>
          </w:tcPr>
          <w:p w14:paraId="65A9C56F" w14:textId="0EB531AC" w:rsidR="00FD5AC1" w:rsidRPr="00FD5AC1" w:rsidRDefault="00FD5AC1" w:rsidP="00FD5AC1">
            <w:pPr>
              <w:spacing w:line="240" w:lineRule="auto"/>
              <w:ind w:firstLine="0"/>
              <w:rPr>
                <w:rFonts w:cs="Times New Roman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3288" w:type="dxa"/>
            <w:vAlign w:val="center"/>
          </w:tcPr>
          <w:p w14:paraId="3D080DB0" w14:textId="77777777" w:rsidR="00FD5AC1" w:rsidRPr="00FD5AC1" w:rsidRDefault="00FD5AC1" w:rsidP="00FD5AC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Part of ethnic majority (0: No, 1: Yes)</w:t>
            </w:r>
          </w:p>
        </w:tc>
        <w:tc>
          <w:tcPr>
            <w:tcW w:w="0" w:type="auto"/>
            <w:vAlign w:val="center"/>
          </w:tcPr>
          <w:p w14:paraId="7901F505" w14:textId="53B2683D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.84</w:t>
            </w:r>
          </w:p>
        </w:tc>
        <w:tc>
          <w:tcPr>
            <w:tcW w:w="0" w:type="auto"/>
            <w:vAlign w:val="center"/>
          </w:tcPr>
          <w:p w14:paraId="5B21CA15" w14:textId="3A3B0F73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527ED7" w14:textId="0830599D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-.15***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D8D793" w14:textId="6370607E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sz w:val="20"/>
                <w:szCs w:val="20"/>
              </w:rPr>
              <w:t>-.03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D2D13B" w14:textId="732BDA8D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B1B26D" w14:textId="7C7A9EC6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-.02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16F250" w14:textId="7403944D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.17***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5AC46C" w14:textId="3B70A9FE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2E4984" w14:textId="7B23F61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C6FE2E" w14:textId="275A8A44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121183" w14:textId="0FFD98CE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36B085" w14:textId="1FB3DED5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1EC7AB" w14:textId="6EF8890F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.08*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DEAD95" w14:textId="063E846B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B60B65" w14:textId="4446A922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.14***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DFC222" w14:textId="75AB3CA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-.12**</w:t>
            </w:r>
          </w:p>
        </w:tc>
        <w:tc>
          <w:tcPr>
            <w:tcW w:w="524" w:type="dxa"/>
            <w:vAlign w:val="center"/>
          </w:tcPr>
          <w:p w14:paraId="6CA35BD7" w14:textId="3010A1CA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-.07</w:t>
            </w:r>
          </w:p>
        </w:tc>
        <w:tc>
          <w:tcPr>
            <w:tcW w:w="606" w:type="dxa"/>
            <w:vAlign w:val="center"/>
          </w:tcPr>
          <w:p w14:paraId="5FF94A0C" w14:textId="49A5B2CF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vAlign w:val="center"/>
          </w:tcPr>
          <w:p w14:paraId="35A19E1F" w14:textId="79DAF516" w:rsidR="00FD5AC1" w:rsidRPr="00FD5AC1" w:rsidRDefault="00FD5AC1" w:rsidP="00FD5AC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</w:p>
        </w:tc>
      </w:tr>
      <w:tr w:rsidR="00FD5AC1" w:rsidRPr="00FD5AC1" w14:paraId="47860BF7" w14:textId="143BE780" w:rsidTr="0065469B">
        <w:trPr>
          <w:trHeight w:val="288"/>
        </w:trPr>
        <w:tc>
          <w:tcPr>
            <w:tcW w:w="0" w:type="auto"/>
            <w:vAlign w:val="center"/>
          </w:tcPr>
          <w:p w14:paraId="302BA5DF" w14:textId="11A2D9BC" w:rsidR="00FD5AC1" w:rsidRPr="00FD5AC1" w:rsidRDefault="00FD5AC1" w:rsidP="00FD5AC1">
            <w:pPr>
              <w:spacing w:line="240" w:lineRule="auto"/>
              <w:ind w:firstLine="0"/>
              <w:rPr>
                <w:rFonts w:cs="Times New Roman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3288" w:type="dxa"/>
            <w:vAlign w:val="center"/>
          </w:tcPr>
          <w:p w14:paraId="15873627" w14:textId="028A6C6E" w:rsidR="00FD5AC1" w:rsidRPr="00FD5AC1" w:rsidRDefault="00FD5AC1" w:rsidP="00FD5AC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Urbanity</w:t>
            </w:r>
          </w:p>
        </w:tc>
        <w:tc>
          <w:tcPr>
            <w:tcW w:w="0" w:type="auto"/>
            <w:vAlign w:val="center"/>
          </w:tcPr>
          <w:p w14:paraId="7F353D59" w14:textId="7777777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3.19</w:t>
            </w:r>
          </w:p>
        </w:tc>
        <w:tc>
          <w:tcPr>
            <w:tcW w:w="0" w:type="auto"/>
            <w:vAlign w:val="center"/>
          </w:tcPr>
          <w:p w14:paraId="387F6E9A" w14:textId="1471D87C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C2D9BF" w14:textId="5DCA0F2F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-.25***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283905" w14:textId="74DFC005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sz w:val="20"/>
                <w:szCs w:val="20"/>
              </w:rPr>
              <w:t>-.06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205D58" w14:textId="0FC6532F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A9BB5B" w14:textId="04339DA6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.21***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856959" w14:textId="167CD18C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.27***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276C9F" w14:textId="338B2303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-.01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7F022D" w14:textId="31FEA5B3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.19***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836033" w14:textId="37D49FD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0E54EE" w14:textId="18118021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DCDE1E" w14:textId="604317E7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-.02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41EC75" w14:textId="4CAEAEAA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.08*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1909E3" w14:textId="2865A894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-.22***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9D2AF2" w14:textId="46C07EFB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856BD2" w14:textId="2624A1A1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val="en-US" w:eastAsia="en-GB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-.29***</w:t>
            </w:r>
          </w:p>
        </w:tc>
        <w:tc>
          <w:tcPr>
            <w:tcW w:w="524" w:type="dxa"/>
            <w:vAlign w:val="center"/>
          </w:tcPr>
          <w:p w14:paraId="78E35A80" w14:textId="0F273B81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606" w:type="dxa"/>
            <w:vAlign w:val="center"/>
          </w:tcPr>
          <w:p w14:paraId="39539398" w14:textId="19574A20" w:rsidR="00FD5AC1" w:rsidRPr="00FD5AC1" w:rsidRDefault="00FD5AC1" w:rsidP="0065469B">
            <w:pPr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FD5AC1">
              <w:rPr>
                <w:rFonts w:cs="Times New Roman"/>
                <w:color w:val="000000"/>
                <w:sz w:val="20"/>
                <w:szCs w:val="20"/>
                <w:lang w:val="en-US"/>
              </w:rPr>
              <w:t>.25***</w:t>
            </w:r>
          </w:p>
        </w:tc>
        <w:tc>
          <w:tcPr>
            <w:tcW w:w="0" w:type="auto"/>
            <w:vAlign w:val="center"/>
          </w:tcPr>
          <w:p w14:paraId="592CE3FA" w14:textId="799A8E57" w:rsidR="00FD5AC1" w:rsidRPr="00FD5AC1" w:rsidRDefault="00FD5AC1" w:rsidP="00FD5AC1">
            <w:pPr>
              <w:spacing w:line="240" w:lineRule="auto"/>
              <w:ind w:firstLine="0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1E30A10C" w14:textId="77777777" w:rsidR="00FD5AC1" w:rsidRDefault="00FD5AC1" w:rsidP="00066AC9">
      <w:pPr>
        <w:ind w:firstLine="0"/>
        <w:jc w:val="both"/>
        <w:rPr>
          <w:rFonts w:cs="Times New Roman"/>
          <w:i/>
          <w:iCs/>
          <w:sz w:val="20"/>
          <w:szCs w:val="20"/>
          <w:lang w:val="en-US"/>
        </w:rPr>
      </w:pPr>
    </w:p>
    <w:p w14:paraId="6BB85515" w14:textId="1ADFFE6F" w:rsidR="00066AC9" w:rsidRPr="00066AC9" w:rsidRDefault="00066AC9" w:rsidP="00066AC9">
      <w:pPr>
        <w:ind w:firstLine="0"/>
        <w:jc w:val="both"/>
        <w:rPr>
          <w:rFonts w:cs="Times New Roman"/>
          <w:sz w:val="20"/>
          <w:szCs w:val="20"/>
          <w:lang w:val="en-US"/>
        </w:rPr>
      </w:pPr>
      <w:r w:rsidRPr="00066AC9">
        <w:rPr>
          <w:rFonts w:cs="Times New Roman"/>
          <w:i/>
          <w:iCs/>
          <w:sz w:val="20"/>
          <w:szCs w:val="20"/>
          <w:lang w:val="en-US"/>
        </w:rPr>
        <w:t xml:space="preserve">Notes. *p&lt;.05, **p&lt;.01, ***p&lt;.001. </w:t>
      </w:r>
    </w:p>
    <w:p w14:paraId="37475056" w14:textId="346487B8" w:rsidR="00066AC9" w:rsidRPr="00066AC9" w:rsidRDefault="00066AC9" w:rsidP="00066AC9">
      <w:pPr>
        <w:ind w:firstLine="0"/>
        <w:rPr>
          <w:rFonts w:cs="Times New Roman"/>
          <w:szCs w:val="24"/>
          <w:lang w:val="en-US"/>
        </w:rPr>
      </w:pPr>
    </w:p>
    <w:sectPr w:rsidR="00066AC9" w:rsidRPr="00066AC9" w:rsidSect="00BC4B1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C17"/>
    <w:rsid w:val="00045BC0"/>
    <w:rsid w:val="00066AC9"/>
    <w:rsid w:val="00132473"/>
    <w:rsid w:val="00174A78"/>
    <w:rsid w:val="002B6516"/>
    <w:rsid w:val="002E0912"/>
    <w:rsid w:val="00346995"/>
    <w:rsid w:val="003E11C2"/>
    <w:rsid w:val="0065469B"/>
    <w:rsid w:val="006C0EDC"/>
    <w:rsid w:val="006F352E"/>
    <w:rsid w:val="007942F4"/>
    <w:rsid w:val="008E4901"/>
    <w:rsid w:val="009072BB"/>
    <w:rsid w:val="00953CDF"/>
    <w:rsid w:val="00A1330F"/>
    <w:rsid w:val="00B6705E"/>
    <w:rsid w:val="00BC4B14"/>
    <w:rsid w:val="00C254CB"/>
    <w:rsid w:val="00CE74D5"/>
    <w:rsid w:val="00D03D89"/>
    <w:rsid w:val="00D85FC3"/>
    <w:rsid w:val="00E05BCE"/>
    <w:rsid w:val="00E243BA"/>
    <w:rsid w:val="00ED372B"/>
    <w:rsid w:val="00ED7C17"/>
    <w:rsid w:val="00F00212"/>
    <w:rsid w:val="00FD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98E6B"/>
  <w15:chartTrackingRefBased/>
  <w15:docId w15:val="{91C2A0A4-B61F-4786-AB41-9E7700761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C17"/>
    <w:pPr>
      <w:spacing w:after="0" w:line="360" w:lineRule="auto"/>
      <w:ind w:firstLine="709"/>
    </w:pPr>
    <w:rPr>
      <w:rFonts w:ascii="Times New Roman" w:hAnsi="Times New Roman"/>
      <w:sz w:val="24"/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5BC0"/>
    <w:pPr>
      <w:keepNext/>
      <w:keepLines/>
      <w:spacing w:line="480" w:lineRule="auto"/>
      <w:ind w:firstLine="720"/>
      <w:jc w:val="center"/>
      <w:outlineLvl w:val="0"/>
    </w:pPr>
    <w:rPr>
      <w:rFonts w:eastAsiaTheme="majorEastAsia" w:cstheme="majorBidi"/>
      <w:b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5BC0"/>
    <w:pPr>
      <w:keepNext/>
      <w:keepLines/>
      <w:spacing w:line="480" w:lineRule="auto"/>
      <w:ind w:firstLine="720"/>
      <w:outlineLvl w:val="1"/>
    </w:pPr>
    <w:rPr>
      <w:rFonts w:eastAsiaTheme="majorEastAsia" w:cstheme="majorBidi"/>
      <w:b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5BC0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5BC0"/>
    <w:rPr>
      <w:rFonts w:ascii="Times New Roman" w:eastAsiaTheme="majorEastAsia" w:hAnsi="Times New Roman" w:cstheme="majorBidi"/>
      <w:b/>
      <w:sz w:val="24"/>
      <w:szCs w:val="26"/>
    </w:rPr>
  </w:style>
  <w:style w:type="table" w:styleId="TableGrid">
    <w:name w:val="Table Grid"/>
    <w:basedOn w:val="TableNormal"/>
    <w:uiPriority w:val="59"/>
    <w:rsid w:val="00ED7C17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C0E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0E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0EDC"/>
    <w:rPr>
      <w:rFonts w:ascii="Times New Roman" w:hAnsi="Times New Roman"/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0E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0EDC"/>
    <w:rPr>
      <w:rFonts w:ascii="Times New Roman" w:hAnsi="Times New Roman"/>
      <w:b/>
      <w:bCs/>
      <w:sz w:val="20"/>
      <w:szCs w:val="20"/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5B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BCE"/>
    <w:rPr>
      <w:rFonts w:ascii="Segoe UI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550</Words>
  <Characters>3136</Characters>
  <Application>Microsoft Office Word</Application>
  <DocSecurity>0</DocSecurity>
  <Lines>26</Lines>
  <Paragraphs>7</Paragraphs>
  <ScaleCrop>false</ScaleCrop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Hanel, Paul H P</dc:creator>
  <cp:keywords/>
  <dc:description/>
  <cp:lastModifiedBy>Hanel, Paul H P</cp:lastModifiedBy>
  <cp:revision>26</cp:revision>
  <dcterms:created xsi:type="dcterms:W3CDTF">2022-03-19T16:33:00Z</dcterms:created>
  <dcterms:modified xsi:type="dcterms:W3CDTF">2024-10-07T19:41:00Z</dcterms:modified>
</cp:coreProperties>
</file>