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8B" w:rsidRPr="00EE36E8" w:rsidRDefault="00F8758B">
      <w:pPr>
        <w:rPr>
          <w:b/>
        </w:rPr>
      </w:pPr>
      <w:r w:rsidRPr="00EE36E8">
        <w:rPr>
          <w:b/>
        </w:rPr>
        <w:t>Supplementary material</w:t>
      </w:r>
    </w:p>
    <w:p w:rsidR="00F8758B" w:rsidRDefault="00F8758B">
      <w:r w:rsidRPr="00EE36E8">
        <w:rPr>
          <w:b/>
        </w:rPr>
        <w:t>Table S1</w:t>
      </w:r>
      <w:r w:rsidR="00EE36E8" w:rsidRPr="00EE36E8">
        <w:rPr>
          <w:b/>
        </w:rPr>
        <w:t>:</w:t>
      </w:r>
      <w:r>
        <w:t xml:space="preserve"> </w:t>
      </w:r>
      <w:proofErr w:type="spellStart"/>
      <w:r w:rsidR="00416B5D" w:rsidRPr="00416B5D">
        <w:t>Analytes</w:t>
      </w:r>
      <w:proofErr w:type="spellEnd"/>
      <w:r w:rsidR="00416B5D" w:rsidRPr="00416B5D">
        <w:t xml:space="preserve"> detected</w:t>
      </w:r>
      <w:r w:rsidR="002A08E7">
        <w:t xml:space="preserve"> in </w:t>
      </w:r>
      <w:proofErr w:type="spellStart"/>
      <w:r w:rsidR="002A08E7" w:rsidRPr="002A08E7">
        <w:t>ng</w:t>
      </w:r>
      <w:proofErr w:type="spellEnd"/>
      <w:r w:rsidR="002A08E7" w:rsidRPr="002A08E7">
        <w:t>/L</w:t>
      </w:r>
    </w:p>
    <w:tbl>
      <w:tblPr>
        <w:tblW w:w="1360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13"/>
        <w:gridCol w:w="1559"/>
        <w:gridCol w:w="851"/>
        <w:gridCol w:w="850"/>
        <w:gridCol w:w="851"/>
        <w:gridCol w:w="850"/>
        <w:gridCol w:w="851"/>
        <w:gridCol w:w="997"/>
        <w:gridCol w:w="845"/>
        <w:gridCol w:w="851"/>
        <w:gridCol w:w="992"/>
        <w:gridCol w:w="851"/>
        <w:gridCol w:w="850"/>
        <w:gridCol w:w="992"/>
      </w:tblGrid>
      <w:tr w:rsidR="002A08E7" w:rsidRPr="000B78D7" w:rsidTr="002A08E7">
        <w:trPr>
          <w:trHeight w:val="52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E3739C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Class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E3739C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Analyte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4/</w:t>
            </w:r>
            <w:r w:rsidRPr="000B78D7">
              <w:rPr>
                <w:color w:val="000000"/>
                <w:sz w:val="20"/>
                <w:szCs w:val="20"/>
                <w:lang w:bidi="he-IL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5/2023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9D374E" w:rsidRDefault="002A08E7" w:rsidP="00E3739C">
            <w:pPr>
              <w:jc w:val="center"/>
              <w:rPr>
                <w:color w:val="000000"/>
                <w:sz w:val="20"/>
                <w:szCs w:val="20"/>
                <w:lang w:val="el-GR"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6/202</w:t>
            </w:r>
            <w:r>
              <w:rPr>
                <w:color w:val="000000"/>
                <w:sz w:val="20"/>
                <w:szCs w:val="20"/>
                <w:lang w:val="el-GR" w:bidi="he-I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7/2023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8/</w:t>
            </w:r>
            <w:r w:rsidRPr="000B78D7">
              <w:rPr>
                <w:color w:val="000000"/>
                <w:sz w:val="20"/>
                <w:szCs w:val="20"/>
                <w:lang w:bidi="he-IL"/>
              </w:rPr>
              <w:t>2023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9/2023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10/2023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11/2023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12/2023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1/2024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2/2024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val="el-GR" w:bidi="he-IL"/>
              </w:rPr>
              <w:t>3</w:t>
            </w:r>
            <w:r>
              <w:rPr>
                <w:color w:val="000000"/>
                <w:sz w:val="20"/>
                <w:szCs w:val="20"/>
                <w:lang w:bidi="he-IL"/>
              </w:rPr>
              <w:t>/2024</w:t>
            </w:r>
          </w:p>
        </w:tc>
      </w:tr>
      <w:tr w:rsidR="002A08E7" w:rsidRPr="007B0A0A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E3739C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E3739C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 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8E7" w:rsidRPr="000B78D7" w:rsidRDefault="002A08E7" w:rsidP="00E3739C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Concentration</w:t>
            </w:r>
            <w:r w:rsidR="002C7350">
              <w:rPr>
                <w:color w:val="000000"/>
                <w:sz w:val="20"/>
                <w:szCs w:val="20"/>
                <w:lang w:bidi="he-IL"/>
              </w:rPr>
              <w:t xml:space="preserve"> </w:t>
            </w:r>
            <w:r w:rsidR="002C7350" w:rsidRPr="002C7350">
              <w:rPr>
                <w:color w:val="000000"/>
                <w:sz w:val="20"/>
                <w:szCs w:val="20"/>
                <w:lang w:bidi="he-IL"/>
              </w:rPr>
              <w:t xml:space="preserve">in wastewater samples </w:t>
            </w:r>
            <w:r>
              <w:rPr>
                <w:color w:val="000000"/>
                <w:sz w:val="20"/>
                <w:szCs w:val="20"/>
                <w:lang w:bidi="he-IL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bidi="he-IL"/>
              </w:rPr>
              <w:t>ng</w:t>
            </w:r>
            <w:proofErr w:type="spellEnd"/>
            <w:r>
              <w:rPr>
                <w:color w:val="000000"/>
                <w:sz w:val="20"/>
                <w:szCs w:val="20"/>
                <w:lang w:bidi="he-IL"/>
              </w:rPr>
              <w:t>/L)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Antidepressants and metabolites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Mirtazapine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75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99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87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73</w:t>
            </w:r>
            <w:r w:rsidR="00E3739C">
              <w:t>.</w:t>
            </w:r>
            <w:r w:rsidRPr="00447100"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80</w:t>
            </w:r>
            <w:r w:rsidR="00E3739C">
              <w:t>.</w:t>
            </w:r>
            <w:r w:rsidRPr="00447100">
              <w:t>40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Normirtazapine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30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8-OH-Mirtazapine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80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Venlafaxine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730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468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O-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desmethyl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Venlafaxine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1352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1323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1539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1706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1208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1316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1393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764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Amitryptiline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82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62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Fluoxetine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Sertraline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Trazodone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Bupropion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Citalopram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83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Antipsychotics and metabolites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Amisulpride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156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Sulpiride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39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Clozapine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80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50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Haloperidol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504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520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596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853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Quetiapine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44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Norquetiapine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56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92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65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50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Aripiprazole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35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39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Drugs of abuse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Cocaine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93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72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149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75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82</w:t>
            </w:r>
            <w:r w:rsidR="00E3739C">
              <w:t>.</w:t>
            </w:r>
            <w:r w:rsidRPr="00447100">
              <w:t>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Benzoylecgonine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200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EME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947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565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655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445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Amphetamine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MDA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39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40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MDMA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66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</w:t>
            </w:r>
            <w:r w:rsidR="00E3739C">
              <w:t>.</w:t>
            </w:r>
            <w:r w:rsidRPr="00447100"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70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Codeine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68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Morphine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67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94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72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THCA-A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85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Opioates</w:t>
            </w:r>
            <w:proofErr w:type="spellEnd"/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 analgesics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Tramadol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O-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Desmethyl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Tramadol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80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91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90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76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67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</w:t>
            </w:r>
            <w:r w:rsidR="00E3739C">
              <w:t>.</w:t>
            </w:r>
            <w:r w:rsidRPr="00447100">
              <w:t>6</w:t>
            </w:r>
          </w:p>
        </w:tc>
      </w:tr>
      <w:tr w:rsidR="002A08E7" w:rsidRPr="000B78D7" w:rsidTr="002A08E7">
        <w:trPr>
          <w:trHeight w:val="576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Antiepileptics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 xml:space="preserve">10-hydroxy-10,11- 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dihydroxy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carbamazepine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937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Gabapentine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1965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Lacosamide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76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76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84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Lamotrigine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Levetiracetam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5077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4879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3596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Pregabalin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Oxcarbamazepine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Phenytoin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  <w:r w:rsidR="00E3739C">
              <w:t>.</w:t>
            </w:r>
            <w:r w:rsidRPr="00447100"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90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Topiramate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280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184</w:t>
            </w:r>
          </w:p>
        </w:tc>
      </w:tr>
      <w:tr w:rsidR="002A08E7" w:rsidRPr="000B78D7" w:rsidTr="002A08E7">
        <w:trPr>
          <w:trHeight w:val="40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Nootropic</w:t>
            </w:r>
            <w:proofErr w:type="spellEnd"/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 agent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Aniracetam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65</w:t>
            </w:r>
            <w:r w:rsidR="00E3739C">
              <w:t>.</w:t>
            </w:r>
            <w:r w:rsidRPr="00447100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40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Alzheimer </w:t>
            </w:r>
            <w:r>
              <w:rPr>
                <w:rFonts w:ascii="Calibri" w:hAnsi="Calibri" w:cs="Calibri"/>
                <w:b/>
                <w:bCs/>
                <w:lang w:bidi="he-IL"/>
              </w:rPr>
              <w:t xml:space="preserve">disease </w:t>
            </w:r>
            <w:r w:rsidRPr="000B78D7">
              <w:rPr>
                <w:rFonts w:ascii="Calibri" w:hAnsi="Calibri" w:cs="Calibri"/>
                <w:b/>
                <w:bCs/>
                <w:lang w:bidi="he-IL"/>
              </w:rPr>
              <w:t>agents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Memantine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79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82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56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4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Donepezil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61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Antibiotics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Azythromycin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Clarithromycin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Clindamycin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Lincomycin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Metronidazole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384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Rifaximine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88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79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Sulfamethoxazole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87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576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N4-</w:t>
            </w:r>
            <w:r w:rsidRPr="000B78D7">
              <w:rPr>
                <w:rFonts w:ascii="Calibri" w:hAnsi="Calibri" w:cs="Calibri"/>
                <w:lang w:bidi="he-IL"/>
              </w:rPr>
              <w:br/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Acetylsulfameth</w:t>
            </w:r>
            <w:r w:rsidRPr="000B78D7">
              <w:rPr>
                <w:rFonts w:ascii="Calibri" w:hAnsi="Calibri" w:cs="Calibri"/>
                <w:lang w:bidi="he-IL"/>
              </w:rPr>
              <w:lastRenderedPageBreak/>
              <w:t>oxazole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lastRenderedPageBreak/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97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Trimethoprim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114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Antiviral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Acyclovir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Lopinavir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97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21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Oseltamivir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</w:t>
            </w:r>
            <w:r w:rsidR="00E3739C">
              <w:t>.</w:t>
            </w:r>
            <w:r w:rsidRPr="00447100">
              <w:t>95</w:t>
            </w:r>
          </w:p>
        </w:tc>
      </w:tr>
      <w:tr w:rsidR="002A08E7" w:rsidRPr="000B78D7" w:rsidTr="002A08E7">
        <w:trPr>
          <w:trHeight w:val="57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Analgesic and Antipyretic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Acetaminophen (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Paracetamol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4379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NSAIDs (Non-</w:t>
            </w:r>
            <w:r w:rsidRPr="000B78D7">
              <w:rPr>
                <w:rFonts w:ascii="Calibri" w:hAnsi="Calibri" w:cs="Calibri"/>
                <w:b/>
                <w:bCs/>
                <w:lang w:bidi="he-IL"/>
              </w:rPr>
              <w:br/>
              <w:t>steroidal anti- inflammatory drugs)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Diclofenac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Ketoprofen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64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</w:t>
            </w:r>
            <w:r w:rsidR="00E3739C">
              <w:t>.</w:t>
            </w:r>
            <w:r w:rsidRPr="00447100">
              <w:t>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Mefenamic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</w:t>
            </w:r>
            <w:r w:rsidR="00E3739C">
              <w:t>.</w:t>
            </w:r>
            <w:r w:rsidRPr="00447100">
              <w:t>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Naproxen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Niflumic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99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Carboxy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-ibuprofen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3135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Hydroxy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-ibuprofen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2079</w:t>
            </w:r>
          </w:p>
        </w:tc>
      </w:tr>
      <w:tr w:rsidR="002A08E7" w:rsidRPr="000B78D7" w:rsidTr="002A08E7">
        <w:trPr>
          <w:trHeight w:val="57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Anti-inflammatory agents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N-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Acetylmesalazine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Antihypertensives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Amilodipine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82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Diltiazem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Desacetyl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Diltiazem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09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Valsartan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1671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1088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Irbesartan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Losartan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81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Losartan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-carboxylic 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87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94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Telmisartan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194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Metoprolol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Atenolol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Propranolol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Bisoprolol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Sotalol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34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Propafenone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Perindopril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81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49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Diuretics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Furosemide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Hydrochlorothiazide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Antiplatelet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Clopidogrel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58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</w:t>
            </w:r>
            <w:r w:rsidR="00E3739C">
              <w:t>.</w:t>
            </w:r>
            <w:r w:rsidRPr="00447100"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29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Apixaban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3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Antilipidemics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Atorvastatin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92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2-OH-Atorvastatin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96</w:t>
            </w:r>
            <w:r w:rsidR="00E3739C">
              <w:t>.</w:t>
            </w:r>
            <w:r w:rsidRPr="00447100">
              <w:t>2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Rosuvastatin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1166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617</w:t>
            </w:r>
          </w:p>
        </w:tc>
      </w:tr>
      <w:tr w:rsidR="002A08E7" w:rsidRPr="000B78D7" w:rsidTr="002A08E7">
        <w:trPr>
          <w:trHeight w:val="60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color w:val="000000"/>
                <w:sz w:val="20"/>
                <w:szCs w:val="20"/>
                <w:lang w:bidi="he-IL"/>
              </w:rPr>
            </w:pPr>
            <w:r w:rsidRPr="000B78D7">
              <w:rPr>
                <w:color w:val="000000"/>
                <w:sz w:val="20"/>
                <w:szCs w:val="20"/>
                <w:lang w:bidi="he-I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Simvastatin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hydroxy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>-acid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</w:t>
            </w:r>
            <w:r w:rsidR="00E3739C">
              <w:t>.</w:t>
            </w:r>
            <w:r w:rsidRPr="00447100">
              <w:t>55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Fenofibric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Antidiabetics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Metformin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2625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Pioglitazone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32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Sitagliptin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Vildagliptin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121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Antihyperuricemic</w:t>
            </w:r>
            <w:proofErr w:type="spellEnd"/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 agent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Allopurinol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2134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910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Antiulcer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Cimetidine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4528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2816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Bronhodilator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Salbutamol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</w:t>
            </w:r>
            <w:r w:rsidR="00E3739C">
              <w:t>.</w:t>
            </w:r>
            <w:r w:rsidRPr="00447100">
              <w:t>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Blenolytic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Ambroxol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</w:t>
            </w:r>
            <w:r w:rsidR="00E3739C">
              <w:t>.</w:t>
            </w:r>
            <w:r w:rsidRPr="00447100">
              <w:t>9</w:t>
            </w:r>
          </w:p>
        </w:tc>
      </w:tr>
      <w:tr w:rsidR="002A08E7" w:rsidRPr="000B78D7" w:rsidTr="002A08E7">
        <w:trPr>
          <w:trHeight w:val="57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Muscle relaxants medication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Orphendrine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52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57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48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79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</w:t>
            </w:r>
            <w:r w:rsidR="00E3739C">
              <w:t>.</w:t>
            </w:r>
            <w:r w:rsidRPr="0044710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50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75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</w:t>
            </w:r>
            <w:r w:rsidR="00E3739C">
              <w:t>.</w:t>
            </w:r>
            <w:r w:rsidRPr="00447100">
              <w:t>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Antiemetic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Metoclopramide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</w:t>
            </w:r>
            <w:r w:rsidR="00E3739C">
              <w:t>.</w:t>
            </w:r>
            <w:r w:rsidRPr="00447100">
              <w:t>7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Antiestrogenic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Anastrozol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</w:t>
            </w:r>
            <w:r w:rsidR="00E3739C">
              <w:t>.</w:t>
            </w:r>
            <w:r w:rsidRPr="00447100"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</w:t>
            </w:r>
            <w:r w:rsidR="00E3739C">
              <w:t>.</w:t>
            </w:r>
            <w:r w:rsidRPr="00447100"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</w:t>
            </w:r>
            <w:r w:rsidR="00E3739C">
              <w:t>.</w:t>
            </w:r>
            <w:r w:rsidRPr="00447100"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</w:t>
            </w:r>
            <w:r w:rsidR="00E3739C">
              <w:t>.</w:t>
            </w:r>
            <w:r w:rsidRPr="00447100"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</w:t>
            </w:r>
            <w:r w:rsidR="00E3739C">
              <w:t>.</w:t>
            </w:r>
            <w:r w:rsidRPr="00447100"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90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Antihistamine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Cetirizine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54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59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51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43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</w:t>
            </w:r>
            <w:r w:rsidR="00E3739C">
              <w:t>.</w:t>
            </w:r>
            <w:r w:rsidRPr="00447100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46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0</w:t>
            </w:r>
            <w:r w:rsidR="00E3739C">
              <w:t>.</w:t>
            </w:r>
            <w:r w:rsidRPr="00447100"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</w:t>
            </w:r>
            <w:r w:rsidR="00E3739C">
              <w:t>.</w:t>
            </w:r>
            <w:r w:rsidRPr="00447100">
              <w:t>20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Spasmolytic</w:t>
            </w:r>
            <w:proofErr w:type="spellEnd"/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 </w:t>
            </w:r>
            <w:r w:rsidRPr="000B78D7">
              <w:rPr>
                <w:rFonts w:ascii="Calibri" w:hAnsi="Calibri" w:cs="Calibri"/>
                <w:b/>
                <w:bCs/>
                <w:lang w:bidi="he-IL"/>
              </w:rPr>
              <w:lastRenderedPageBreak/>
              <w:t>agent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lastRenderedPageBreak/>
              <w:t>Trimebutine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</w:t>
            </w:r>
            <w:r w:rsidR="00E3739C">
              <w:t>.</w:t>
            </w:r>
            <w:r w:rsidRPr="00447100"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</w:t>
            </w:r>
            <w:r w:rsidR="00E3739C">
              <w:t>.</w:t>
            </w:r>
            <w:r w:rsidRPr="00447100"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</w:t>
            </w:r>
            <w:r w:rsidR="00E3739C">
              <w:t>.</w:t>
            </w:r>
            <w:r w:rsidRPr="00447100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</w:t>
            </w:r>
            <w:r w:rsidR="00E3739C">
              <w:t>.</w:t>
            </w:r>
            <w:r w:rsidRPr="00447100">
              <w:t>5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lastRenderedPageBreak/>
              <w:t>Immunosupressant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Mycophenolic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470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 xml:space="preserve">Local </w:t>
            </w:r>
            <w:proofErr w:type="spellStart"/>
            <w:r w:rsidRPr="000B78D7">
              <w:rPr>
                <w:rFonts w:ascii="Calibri" w:hAnsi="Calibri" w:cs="Calibri"/>
                <w:b/>
                <w:bCs/>
                <w:lang w:bidi="he-IL"/>
              </w:rPr>
              <w:t>anaesthetics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Lidocaine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95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86</w:t>
            </w:r>
            <w:r w:rsidR="00E3739C">
              <w:t>.</w:t>
            </w:r>
            <w:r w:rsidRPr="00447100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81</w:t>
            </w:r>
            <w:r w:rsidR="00E3739C">
              <w:t>.</w:t>
            </w:r>
            <w:r w:rsidRPr="00447100">
              <w:t>40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Antifungal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Fluconazole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198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  <w:r w:rsidRPr="000B78D7">
              <w:rPr>
                <w:rFonts w:ascii="Calibri" w:hAnsi="Calibri" w:cs="Calibri"/>
                <w:b/>
                <w:bCs/>
                <w:lang w:bidi="he-IL"/>
              </w:rPr>
              <w:t>Stimulants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Theophylline</w:t>
            </w:r>
            <w:proofErr w:type="spellEnd"/>
            <w:r w:rsidRPr="000B78D7">
              <w:rPr>
                <w:rFonts w:ascii="Calibri" w:hAnsi="Calibri" w:cs="Calibri"/>
                <w:lang w:bidi="he-IL"/>
              </w:rPr>
              <w:t xml:space="preserve">- </w:t>
            </w:r>
            <w:proofErr w:type="spellStart"/>
            <w:r w:rsidRPr="000B78D7">
              <w:rPr>
                <w:rFonts w:ascii="Calibri" w:hAnsi="Calibri" w:cs="Calibri"/>
                <w:lang w:bidi="he-IL"/>
              </w:rPr>
              <w:t>Paraxanthine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2177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2472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1841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2083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1869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Caffeine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2340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3877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4941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3369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964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1373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1490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proofErr w:type="spellStart"/>
            <w:r w:rsidRPr="000B78D7">
              <w:rPr>
                <w:rFonts w:ascii="Calibri" w:hAnsi="Calibri" w:cs="Calibri"/>
                <w:lang w:bidi="he-IL"/>
              </w:rPr>
              <w:t>Norephedrine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60</w:t>
            </w:r>
            <w:r w:rsidR="00E3739C">
              <w:t>.</w:t>
            </w:r>
            <w:r w:rsidRPr="0044710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</w:t>
            </w:r>
            <w:r w:rsidR="00E3739C">
              <w:t>.</w:t>
            </w:r>
            <w:r w:rsidRPr="0044710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70</w:t>
            </w:r>
            <w:r w:rsidR="00E3739C">
              <w:t>.</w:t>
            </w:r>
            <w:r w:rsidRPr="0044710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67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63</w:t>
            </w:r>
            <w:r w:rsidR="00E3739C">
              <w:t>.</w:t>
            </w:r>
            <w:r w:rsidRPr="00447100"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71</w:t>
            </w:r>
            <w:r w:rsidR="00E3739C">
              <w:t>.</w:t>
            </w:r>
            <w:r w:rsidRPr="00447100"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82</w:t>
            </w:r>
            <w:r w:rsidR="00E3739C">
              <w:t>.</w:t>
            </w:r>
            <w:r w:rsidRPr="00447100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96</w:t>
            </w:r>
            <w:r w:rsidR="00E3739C">
              <w:t>.</w:t>
            </w:r>
            <w:r w:rsidRPr="00447100"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85</w:t>
            </w:r>
            <w:r w:rsidR="00E3739C">
              <w:t>.</w:t>
            </w:r>
            <w:r w:rsidRPr="0044710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38</w:t>
            </w:r>
            <w:r w:rsidR="00E3739C">
              <w:t>.</w:t>
            </w:r>
            <w:r w:rsidRPr="00447100"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62</w:t>
            </w:r>
            <w:r w:rsidR="00E3739C">
              <w:t>.</w:t>
            </w:r>
            <w:r w:rsidRPr="00447100"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55</w:t>
            </w:r>
            <w:r w:rsidR="00E3739C">
              <w:t>.</w:t>
            </w:r>
            <w:r w:rsidRPr="00447100">
              <w:t>80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Nicotine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4202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1578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2244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2132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356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2298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783</w:t>
            </w:r>
            <w:r w:rsidR="00E3739C">
              <w:t>.</w:t>
            </w:r>
            <w:r w:rsidRPr="00447100">
              <w:t>00</w:t>
            </w:r>
          </w:p>
        </w:tc>
      </w:tr>
      <w:tr w:rsidR="002A08E7" w:rsidRPr="000B78D7" w:rsidTr="002A08E7">
        <w:trPr>
          <w:trHeight w:val="288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b/>
                <w:bCs/>
                <w:lang w:bidi="he-I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08E7" w:rsidRPr="000B78D7" w:rsidRDefault="002A08E7" w:rsidP="002A08E7">
            <w:pPr>
              <w:rPr>
                <w:rFonts w:ascii="Calibri" w:hAnsi="Calibri" w:cs="Calibri"/>
                <w:lang w:bidi="he-IL"/>
              </w:rPr>
            </w:pPr>
            <w:r w:rsidRPr="000B78D7">
              <w:rPr>
                <w:rFonts w:ascii="Calibri" w:hAnsi="Calibri" w:cs="Calibri"/>
                <w:lang w:bidi="he-IL"/>
              </w:rPr>
              <w:t>Ephedrine- Pseudoephedrine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194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127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97</w:t>
            </w:r>
            <w:r w:rsidR="00E3739C">
              <w:t>.</w:t>
            </w:r>
            <w:r w:rsidRPr="00447100"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72</w:t>
            </w:r>
            <w:r w:rsidR="00E3739C">
              <w:t>.</w:t>
            </w:r>
            <w:r w:rsidRPr="00447100">
              <w:t>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105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201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307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288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45</w:t>
            </w:r>
            <w:r w:rsidR="00E3739C">
              <w:t>.</w:t>
            </w:r>
            <w:r w:rsidRPr="00447100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313</w:t>
            </w:r>
            <w:r w:rsidR="00E3739C">
              <w:t>.</w:t>
            </w:r>
            <w:r w:rsidRPr="00447100"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E7" w:rsidRPr="000B78D7" w:rsidRDefault="002A08E7" w:rsidP="002A08E7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447100">
              <w:t>147</w:t>
            </w:r>
            <w:r w:rsidR="00E3739C">
              <w:t>.</w:t>
            </w:r>
            <w:r w:rsidRPr="00447100">
              <w:t>00</w:t>
            </w:r>
          </w:p>
        </w:tc>
      </w:tr>
    </w:tbl>
    <w:p w:rsidR="0025372C" w:rsidRPr="002A08E7" w:rsidRDefault="0025372C" w:rsidP="00F8758B">
      <w:pPr>
        <w:jc w:val="both"/>
      </w:pPr>
    </w:p>
    <w:p w:rsidR="0025372C" w:rsidRDefault="0025372C" w:rsidP="00F8758B">
      <w:pPr>
        <w:jc w:val="both"/>
      </w:pPr>
    </w:p>
    <w:p w:rsidR="002A08E7" w:rsidRDefault="002A08E7" w:rsidP="00F8758B">
      <w:pPr>
        <w:jc w:val="both"/>
      </w:pPr>
    </w:p>
    <w:p w:rsidR="002A08E7" w:rsidRDefault="002A08E7" w:rsidP="00F8758B">
      <w:pPr>
        <w:jc w:val="both"/>
      </w:pPr>
    </w:p>
    <w:p w:rsidR="002A08E7" w:rsidRDefault="002A08E7" w:rsidP="00F8758B">
      <w:pPr>
        <w:jc w:val="both"/>
      </w:pPr>
    </w:p>
    <w:p w:rsidR="00EC317D" w:rsidRDefault="00EC317D" w:rsidP="00F8758B">
      <w:pPr>
        <w:jc w:val="both"/>
      </w:pPr>
    </w:p>
    <w:p w:rsidR="00EC317D" w:rsidRDefault="00EC317D" w:rsidP="00F8758B">
      <w:pPr>
        <w:jc w:val="both"/>
      </w:pPr>
    </w:p>
    <w:p w:rsidR="00EC317D" w:rsidRPr="002A08E7" w:rsidRDefault="00EC317D" w:rsidP="00F8758B">
      <w:pPr>
        <w:jc w:val="both"/>
      </w:pPr>
    </w:p>
    <w:p w:rsidR="00F8758B" w:rsidRDefault="00F8758B" w:rsidP="00F8758B">
      <w:pPr>
        <w:jc w:val="both"/>
      </w:pPr>
      <w:r w:rsidRPr="00EE36E8">
        <w:rPr>
          <w:b/>
        </w:rPr>
        <w:lastRenderedPageBreak/>
        <w:t xml:space="preserve">Table </w:t>
      </w:r>
      <w:r w:rsidR="00416B5D" w:rsidRPr="00EE36E8">
        <w:rPr>
          <w:b/>
        </w:rPr>
        <w:t>S</w:t>
      </w:r>
      <w:r w:rsidR="002A08E7" w:rsidRPr="00EE36E8">
        <w:rPr>
          <w:b/>
        </w:rPr>
        <w:t>2</w:t>
      </w:r>
      <w:r w:rsidRPr="00EE36E8">
        <w:rPr>
          <w:b/>
        </w:rPr>
        <w:t>:</w:t>
      </w:r>
      <w:r>
        <w:t xml:space="preserve"> </w:t>
      </w:r>
      <w:proofErr w:type="spellStart"/>
      <w:r w:rsidRPr="0000762B">
        <w:t>A</w:t>
      </w:r>
      <w:r>
        <w:t>nalytes</w:t>
      </w:r>
      <w:proofErr w:type="spellEnd"/>
      <w:r>
        <w:t xml:space="preserve"> detected, </w:t>
      </w:r>
      <w:r w:rsidR="00EC317D">
        <w:t xml:space="preserve">ATC codes </w:t>
      </w:r>
      <w:r>
        <w:t>and their normalized concentrations</w:t>
      </w:r>
      <w:r w:rsidRPr="0000762B">
        <w:t xml:space="preserve"> </w:t>
      </w:r>
      <w:r>
        <w:t xml:space="preserve">per </w:t>
      </w:r>
      <w:r w:rsidRPr="0000762B">
        <w:t>month.</w:t>
      </w:r>
    </w:p>
    <w:p w:rsidR="00F8758B" w:rsidRDefault="00F8758B" w:rsidP="00F8758B">
      <w:pPr>
        <w:jc w:val="both"/>
      </w:pPr>
    </w:p>
    <w:tbl>
      <w:tblPr>
        <w:tblW w:w="1336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1418"/>
        <w:gridCol w:w="1534"/>
        <w:gridCol w:w="784"/>
        <w:gridCol w:w="722"/>
        <w:gridCol w:w="645"/>
        <w:gridCol w:w="799"/>
        <w:gridCol w:w="722"/>
        <w:gridCol w:w="722"/>
        <w:gridCol w:w="722"/>
        <w:gridCol w:w="722"/>
        <w:gridCol w:w="722"/>
        <w:gridCol w:w="722"/>
        <w:gridCol w:w="906"/>
        <w:gridCol w:w="954"/>
      </w:tblGrid>
      <w:tr w:rsidR="00F8758B" w:rsidRPr="002C30FF" w:rsidTr="002C30FF">
        <w:trPr>
          <w:trHeight w:val="52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58B" w:rsidRPr="002C30FF" w:rsidRDefault="00F8758B" w:rsidP="00F8758B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bookmarkStart w:id="0" w:name="_Hlk194069830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Class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758B" w:rsidRPr="002C30FF" w:rsidRDefault="00F8758B" w:rsidP="00F8758B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ATC code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758B" w:rsidRPr="002C30FF" w:rsidRDefault="00F8758B" w:rsidP="00F8758B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Analyte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4/2023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5/2023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val="el-GR"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6/202</w:t>
            </w:r>
            <w:r w:rsidR="009D374E" w:rsidRPr="002C30FF">
              <w:rPr>
                <w:color w:val="000000"/>
                <w:sz w:val="20"/>
                <w:szCs w:val="20"/>
                <w:lang w:val="el-GR" w:bidi="he-IL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7/2023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8/2023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9/2023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10/2023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11/2023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12/2023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1/2024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F8758B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2/2024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58B" w:rsidRPr="002C30FF" w:rsidRDefault="007739C0" w:rsidP="00F8758B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val="el-GR" w:bidi="he-IL"/>
              </w:rPr>
              <w:t>3</w:t>
            </w:r>
            <w:r w:rsidR="00F8758B" w:rsidRPr="002C30FF">
              <w:rPr>
                <w:color w:val="000000"/>
                <w:sz w:val="20"/>
                <w:szCs w:val="20"/>
                <w:lang w:bidi="he-IL"/>
              </w:rPr>
              <w:t>/2024</w:t>
            </w:r>
          </w:p>
        </w:tc>
      </w:tr>
      <w:tr w:rsidR="00961EC5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EC5" w:rsidRPr="002C30FF" w:rsidRDefault="00961EC5" w:rsidP="00961EC5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1EC5" w:rsidRPr="002C30FF" w:rsidRDefault="00961EC5" w:rsidP="00961EC5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EC5" w:rsidRPr="002C30FF" w:rsidRDefault="00961EC5" w:rsidP="00961EC5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 </w:t>
            </w:r>
          </w:p>
        </w:tc>
        <w:tc>
          <w:tcPr>
            <w:tcW w:w="91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EC5" w:rsidRPr="002C30FF" w:rsidRDefault="00961EC5" w:rsidP="00961EC5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 xml:space="preserve">Concentration </w:t>
            </w:r>
            <w:r w:rsidR="002C7350" w:rsidRPr="002C30FF">
              <w:rPr>
                <w:color w:val="000000"/>
                <w:sz w:val="20"/>
                <w:szCs w:val="20"/>
                <w:lang w:bidi="he-IL"/>
              </w:rPr>
              <w:t xml:space="preserve">in wastewater samples </w:t>
            </w:r>
            <w:r w:rsidRPr="002C30FF">
              <w:rPr>
                <w:color w:val="000000"/>
                <w:sz w:val="20"/>
                <w:szCs w:val="20"/>
                <w:lang w:bidi="he-IL"/>
              </w:rPr>
              <w:t>(</w:t>
            </w:r>
            <w:r w:rsidR="00754980" w:rsidRPr="002C30FF">
              <w:rPr>
                <w:color w:val="000000"/>
                <w:sz w:val="20"/>
                <w:szCs w:val="20"/>
                <w:lang w:bidi="he-IL"/>
              </w:rPr>
              <w:t>m</w:t>
            </w:r>
            <w:r w:rsidRPr="002C30FF">
              <w:rPr>
                <w:color w:val="000000"/>
                <w:sz w:val="20"/>
                <w:szCs w:val="20"/>
                <w:lang w:bidi="he-IL"/>
              </w:rPr>
              <w:t>g/</w:t>
            </w:r>
            <w:r w:rsidR="00754980" w:rsidRPr="002C30FF">
              <w:rPr>
                <w:color w:val="000000"/>
                <w:sz w:val="20"/>
                <w:szCs w:val="20"/>
                <w:lang w:bidi="he-IL"/>
              </w:rPr>
              <w:t>100</w:t>
            </w:r>
            <w:r w:rsidRPr="002C30FF">
              <w:rPr>
                <w:color w:val="000000"/>
                <w:sz w:val="20"/>
                <w:szCs w:val="20"/>
                <w:lang w:bidi="he-IL"/>
              </w:rPr>
              <w:t>0 inhabitants)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Antidepressants and metabolites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N06AX11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Mirtazapine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N06AX11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Normirtazapine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8-OH-Mirtazapine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N06AX16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Venlafaxine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O-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desmethyl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Venlafaxine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N06AA09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Amitryptiline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N06AB03, N06CA03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Fluoxetine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N06AB06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Sertraline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N06AX05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Trazodone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N06AX12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Bupropion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N06AB04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Citalopram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Antipsychotics and metabolites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N05AL05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Amisulpride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N05AL01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Sulpiride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N05AH02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Clozapine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N05AD01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Haloperidol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N05AH04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Quetiapine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Norquetiapine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N05AX12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Aripiprazole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Drugs of abuse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N01BC01, R02AD03, S01HA01, S02DA02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Cocaine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Benzoylecgonine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EME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N06BA01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Amphetamine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MA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None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MDA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None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MDMA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R05DA04, N02AJ07, N02AJ08, N02AJ09, N02AJ06, N02AA59, N02AA79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Codeine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N02AA01, N02AA01, N02AA01, N02AG01, A07DA52, N02AA51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Morphine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A04AD10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THCA-A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Opioates</w:t>
            </w:r>
            <w:proofErr w:type="spellEnd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 xml:space="preserve"> </w:t>
            </w: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lastRenderedPageBreak/>
              <w:t>analgesics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lastRenderedPageBreak/>
              <w:t>N02AX02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Tramadol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O-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Desmethyl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Tramadol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</w:tr>
      <w:tr w:rsidR="007739C0" w:rsidRPr="002C30FF" w:rsidTr="002C30FF">
        <w:trPr>
          <w:trHeight w:val="576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lastRenderedPageBreak/>
              <w:t>Antiepileptics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10-hydroxy-10,11- 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dihydroxy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carbamazepine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N02BF01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Gabapentine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N03AX18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Lacosamide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N03AX09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Lamotrigine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N03AX14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Levetiracetam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1003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903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796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1174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N02BF02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Pregabalin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N03AF01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Oxcarbamazepine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N03AB02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Phenytoin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N03AX11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Topiramate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40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Nootropic</w:t>
            </w:r>
            <w:proofErr w:type="spellEnd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 xml:space="preserve"> agent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N06BX11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Aniracetam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Alzheimer disease agents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N06DX01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Memantine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N06DA02, N06DA52, N06DA53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Donepezil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Antibiotics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J01FA10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Azythromycin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J01FA09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Clarithromycin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D10AF01, G01AA10, J01FF01, D10AF51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Clindamycin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J01FF02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Lincomycin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J01XD01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Metronidazole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A07AA11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Rifaximine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J01EC01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Sulfamethoxazole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</w:tr>
      <w:tr w:rsidR="007739C0" w:rsidRPr="002C30FF" w:rsidTr="002C30FF">
        <w:trPr>
          <w:trHeight w:val="576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N4-</w:t>
            </w: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br/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Acetylsulfamethoxazole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J01EA01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Trimethoprim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Antiviral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J05AB01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Acyclovir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J05AR10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Lopinavir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J05AH02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Oseltamivir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</w:tr>
      <w:tr w:rsidR="007739C0" w:rsidRPr="002C30FF" w:rsidTr="002C30FF">
        <w:trPr>
          <w:trHeight w:val="57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Analgesic and Antipyretic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N02BE01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Acetaminophen (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Paracetamol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1179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2003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NSAIDs (Non-</w:t>
            </w: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br/>
              <w:t>steroidal anti- inflammatory drugs)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D11AX18, M01AB05, M02AA15, S01BC03, S01CC01, M01AB55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Diclofenac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M01AE03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Ketoprofen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M01AG01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Mefenamic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 xml:space="preserve">G02CC02,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Naproxen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 xml:space="preserve">M01AX02, M01AE02, M02AA12, M01AE57, </w:t>
            </w:r>
            <w:r w:rsidRPr="002C30FF">
              <w:rPr>
                <w:sz w:val="20"/>
                <w:szCs w:val="20"/>
              </w:rPr>
              <w:lastRenderedPageBreak/>
              <w:t>M01AE56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lastRenderedPageBreak/>
              <w:t>Niflumic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C01EB16, G02CC01, M01AE01, M02AA13, R02AX02, M01AE51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Carboxy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-ibuprofen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1295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D11AX18, M01AB05, M02AA15, S01BC03, S01CC01, M01AB55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Hydroxy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-ibuprofen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57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Anti-inflammatory agents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A07EC02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N-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Acetylmesalazine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Antihypertensives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C08CA01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Amilodipine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C05AE03, C08DB01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Diltiazem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Desacetyl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Diltiazem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C09CA03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Valsartan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908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C09CA04, C09DB05, C09DA04, C09DX07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Irbesartan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C09CA01, C09DB06, C09DA01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Losartan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Losartan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-carboxylic 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C09CA07, C09DB04, C09DX08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Telmisartan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C07AB02, C07FX03, C07FB13, C07FB02, C07FX05, C07CB02, C07BB02, C07BB52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Metoprolol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C07AB03, C07FB03, C07CB03, C07CB53, C07BB03, C07DB01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Atenolol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C07AA05, C07FX01, C07BA05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Propranolol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C07AB07, C07FX04, C07FB07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Bisoprolol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C07AA07, C07FX02, C07BA07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Sotalol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C01BC03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Propafenone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C09AA04, C09BB04, C09BX02, C09BA04, C09BX04, C09BX01, C09BX06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Perindopril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Diuretics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C03CA01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Furosemide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C03AA03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Hydrochlorothiazide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Antiplatelet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B01AC04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Clopidogrel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B01AF02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Apixaban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Antilipidemics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C10AA05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Atorvastatin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2-OH-Atorvastatin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C10AA07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Rosuvastatin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</w:tr>
      <w:tr w:rsidR="007739C0" w:rsidRPr="002C30FF" w:rsidTr="002C30FF">
        <w:trPr>
          <w:trHeight w:val="600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color w:val="000000"/>
                <w:sz w:val="20"/>
                <w:szCs w:val="20"/>
                <w:lang w:bidi="he-I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C10AA01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Simvastatin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hydroxy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-acid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Fenofibric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Antidiabetics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"A10BA02, A10BD17, A10BD13, </w:t>
            </w:r>
          </w:p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A10BD16,A10BD15,  A10BD20, A10BD23,  A10BD22, A10BD18,  A10BD11, A10BD26,  </w:t>
            </w: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lastRenderedPageBreak/>
              <w:t xml:space="preserve">A10BD05,A10BD14,  A10BD03, A10BD10,  A10BD07, A10BD02,  A10BD28, A10BD08,  A10BD27, A10BD25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lastRenderedPageBreak/>
              <w:t>Metformin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596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895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A10BG03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Pioglitazone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A10BH01, A10BD29, A10BD24, A10BH51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Sitagliptin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A10BH02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Vildagliptin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Antihyperuricemic</w:t>
            </w:r>
            <w:proofErr w:type="spellEnd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 xml:space="preserve"> agent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M04AA01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Allopurinol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243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04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Antiulcer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A02BA01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Cimetidine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781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1448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Bronhodilator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R03AC02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Salbutamol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Blenolytic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R02AD05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Ambroxol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57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Muscle relaxants medication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M03BC01, N04AB02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Orphendrine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Antiemetic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A03FA01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Metoclopramide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Antiestrogenic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L02BG03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Anastrozol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Antihistamine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R06AE07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Cetirizine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Spasmolytic</w:t>
            </w:r>
            <w:proofErr w:type="spellEnd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 xml:space="preserve"> </w:t>
            </w: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lastRenderedPageBreak/>
              <w:t>agent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lastRenderedPageBreak/>
              <w:t>A03AA05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Trimebutine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89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lastRenderedPageBreak/>
              <w:t>Immunosupressant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L04AA06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Mycophenolic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 acid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 xml:space="preserve">Local </w:t>
            </w:r>
            <w:proofErr w:type="spellStart"/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anaesthetics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C01BB01, D04AB01, N01BB02, R02AD02, S01HA07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Lidocaine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Antifungal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02AC01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Fluconazole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33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  <w:t>Stimulants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R03DA04, C03BD01, R03DA07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Theophylline</w:t>
            </w:r>
            <w:proofErr w:type="spellEnd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 xml:space="preserve">- </w:t>
            </w: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Paraxanthine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386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535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300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445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667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656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692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N06BC01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Caffeine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636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793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551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C01CA03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proofErr w:type="spellStart"/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Norephedrine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67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N06BC01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Nicotine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944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499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322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605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432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724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290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00</w:t>
            </w:r>
          </w:p>
        </w:tc>
      </w:tr>
      <w:tr w:rsidR="007739C0" w:rsidRPr="002C30FF" w:rsidTr="002C30FF">
        <w:trPr>
          <w:trHeight w:val="28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C01CA03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39C0" w:rsidRPr="002C30FF" w:rsidRDefault="007739C0" w:rsidP="007739C0">
            <w:pPr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2C30FF">
              <w:rPr>
                <w:rFonts w:ascii="Calibri" w:hAnsi="Calibri" w:cs="Calibri"/>
                <w:sz w:val="20"/>
                <w:szCs w:val="20"/>
                <w:lang w:bidi="he-IL"/>
              </w:rPr>
              <w:t>Ephedrine- Pseudoephedrine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46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33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25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72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23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17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41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82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98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65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9C0" w:rsidRPr="002C30FF" w:rsidRDefault="007739C0" w:rsidP="007739C0">
            <w:pPr>
              <w:jc w:val="center"/>
              <w:rPr>
                <w:color w:val="000000"/>
                <w:sz w:val="20"/>
                <w:szCs w:val="20"/>
                <w:lang w:bidi="he-IL"/>
              </w:rPr>
            </w:pPr>
            <w:r w:rsidRPr="002C30FF">
              <w:rPr>
                <w:sz w:val="20"/>
                <w:szCs w:val="20"/>
              </w:rPr>
              <w:t>54</w:t>
            </w:r>
            <w:r w:rsidR="002C30FF" w:rsidRPr="002C30FF">
              <w:rPr>
                <w:sz w:val="20"/>
                <w:szCs w:val="20"/>
              </w:rPr>
              <w:t>.</w:t>
            </w:r>
            <w:r w:rsidRPr="002C30FF">
              <w:rPr>
                <w:sz w:val="20"/>
                <w:szCs w:val="20"/>
              </w:rPr>
              <w:t>44</w:t>
            </w:r>
          </w:p>
        </w:tc>
      </w:tr>
      <w:bookmarkEnd w:id="0"/>
    </w:tbl>
    <w:p w:rsidR="00C574D6" w:rsidRDefault="00C574D6" w:rsidP="00C574D6">
      <w:pPr>
        <w:tabs>
          <w:tab w:val="left" w:pos="1980"/>
        </w:tabs>
      </w:pPr>
    </w:p>
    <w:p w:rsidR="00472B9C" w:rsidRPr="00C574D6" w:rsidRDefault="00C574D6" w:rsidP="00C574D6">
      <w:pPr>
        <w:tabs>
          <w:tab w:val="left" w:pos="1980"/>
        </w:tabs>
        <w:sectPr w:rsidR="00472B9C" w:rsidRPr="00C574D6" w:rsidSect="00F8758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tbl>
      <w:tblPr>
        <w:tblpPr w:leftFromText="180" w:rightFromText="180" w:vertAnchor="page" w:horzAnchor="margin" w:tblpY="1441"/>
        <w:tblW w:w="10420" w:type="dxa"/>
        <w:tblLook w:val="04A0"/>
      </w:tblPr>
      <w:tblGrid>
        <w:gridCol w:w="903"/>
        <w:gridCol w:w="903"/>
        <w:gridCol w:w="5568"/>
        <w:gridCol w:w="735"/>
        <w:gridCol w:w="702"/>
        <w:gridCol w:w="731"/>
        <w:gridCol w:w="878"/>
      </w:tblGrid>
      <w:tr w:rsidR="00C574D6" w:rsidRPr="0032076E" w:rsidTr="00C574D6">
        <w:trPr>
          <w:trHeight w:val="426"/>
        </w:trPr>
        <w:tc>
          <w:tcPr>
            <w:tcW w:w="104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EE36E8">
              <w:rPr>
                <w:rFonts w:ascii="Aptos Narrow" w:eastAsia="Times New Roman" w:hAnsi="Aptos Narrow" w:cs="Times New Roman"/>
                <w:b/>
                <w:color w:val="000000"/>
                <w:sz w:val="16"/>
                <w:szCs w:val="16"/>
                <w:lang w:eastAsia="el-GR"/>
              </w:rPr>
              <w:lastRenderedPageBreak/>
              <w:t>Table S3:</w:t>
            </w: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MS settings (DP </w:t>
            </w:r>
            <w:proofErr w:type="spellStart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declustering</w:t>
            </w:r>
            <w:proofErr w:type="spellEnd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potential, EP entrance potential, CE collision energy, CXP collision cell exit potential) of the measured </w:t>
            </w:r>
            <w:proofErr w:type="spellStart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analytes</w:t>
            </w:r>
            <w:proofErr w:type="spellEnd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and internal standard</w:t>
            </w:r>
            <w:bookmarkStart w:id="1" w:name="_GoBack"/>
            <w:bookmarkEnd w:id="1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s used. MRMs for each </w:t>
            </w:r>
            <w:proofErr w:type="spellStart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analyte</w:t>
            </w:r>
            <w:proofErr w:type="spellEnd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indicated as 1 represent quantifier ion, and as 2 qualifier ion.</w:t>
            </w:r>
          </w:p>
        </w:tc>
      </w:tr>
      <w:tr w:rsidR="00C574D6" w:rsidRPr="0032076E" w:rsidTr="00C574D6">
        <w:trPr>
          <w:trHeight w:val="300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32076E" w:rsidRDefault="00C574D6" w:rsidP="00C574D6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16"/>
                <w:szCs w:val="16"/>
                <w:lang w:eastAsia="el-GR"/>
              </w:rPr>
            </w:pP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Q1 (</w:t>
            </w:r>
            <w:proofErr w:type="spellStart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Da</w:t>
            </w:r>
            <w:proofErr w:type="spellEnd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Q3 (</w:t>
            </w:r>
            <w:proofErr w:type="spellStart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Da</w:t>
            </w:r>
            <w:proofErr w:type="spellEnd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Analyte</w:t>
            </w:r>
            <w:proofErr w:type="spellEnd"/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 xml:space="preserve"> name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DP (V)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EP (V)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CE (V)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l-GR"/>
              </w:rPr>
              <w:t>CXP (V)</w:t>
            </w:r>
          </w:p>
        </w:tc>
      </w:tr>
      <w:tr w:rsidR="00C574D6" w:rsidRPr="0032076E" w:rsidTr="00C574D6">
        <w:trPr>
          <w:trHeight w:val="288"/>
        </w:trPr>
        <w:tc>
          <w:tcPr>
            <w:tcW w:w="10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Target </w:t>
            </w:r>
            <w:proofErr w:type="spellStart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analytes</w:t>
            </w:r>
            <w:proofErr w:type="spellEnd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in positive ESI mode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10-HYDROXY-10,11-DIHYDROCARBAMAZEPINE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10-HYDROXY-10,11-DIHYDROCARBAMAZEPINE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575,27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2-OH-ATORVASTATIN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575,27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466,20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2-OH-ATORVASTATIN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8OH-MIRTAZAPINE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8OH-MIRTAZAPINE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ACETAMINOPHEN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ACETAMINOPHEN 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226,30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ACYCLOVIR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226,30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ACYCLOVIR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109,90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ALLOPURINOL POS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378,90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263,90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AMBROXOL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378,90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AMBROXOL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409,20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AMILODIPINE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409,20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AMILODIPINE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AMISULPRIDE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AMISULPRIDE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AMITRIPTYLINE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AMITRIPTYLINE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AMPHETAMINE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119,00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AMPHETAMINE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294,28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ANASTROZOL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294,28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210,30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ANASTROZOL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ANIRACETAM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ANIRACETAM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460,15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APIXABAN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460,15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APIXABAN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448,10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ARIPIPRAZOLE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448,10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ARIPIPRAZOLE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267,30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ATENOLOL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267,30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ATENOLOL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559,30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ATORVASTATIN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559,30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ATORVASTATIN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749,50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591,20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AZITHROMYCIN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749,50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AZITHROMYCIN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168,20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BENZOYLECGONINE 1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BENZOYLECGONINE 2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BISOPROLOL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BISOPROLOL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240,18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BUPROPION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240,18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BUPROPION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CAFFEINE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CAFFEINE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lastRenderedPageBreak/>
              <w:t>389,20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201,00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CETIRIZINE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389,20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CETIRIZINE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253,10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CIMETIDINE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253,10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CIMETIDINE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325,10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CITALOPRAM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325,10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CITALOPRAM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748,40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CLARITHROMYCIN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748,40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590,20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CLARITHROMYCIN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425,20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CLINDAMYCIN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425,20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CLINDAMYCIN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CLOPIDOGREL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CLOPIDOGREL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327,20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269,90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CLOZAPINE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327,20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192,00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CLOZAPINE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COCAINE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COCAINE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CODEINE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CODEINE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373,11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DESACETYL DILTIAZEM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373,11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DESACETYL DILTIAZEM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DICLOFENAC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DICLOFENAC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415,10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178,20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DILTIAZEM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415,10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DILTIAZEM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DONEPEZIL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243,00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DONEPEZIL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EME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EME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FENOFIBRIC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FENOFIBRIC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307,10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FLUCONAZOLE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307,10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FLUCONAZOLE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FLUOXETINE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148,20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FLUOXETINE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GABAPENTIN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GABAPENTIN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HALOPERIDOL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123,00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HALOPERIDOL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IRBESARTAN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IRBESARTAN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209,20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KETOPROFEN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KETOPROFEN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251,06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LACOSAMIDE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251,06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LACOSAMIDE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211,00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LAMOTRIGINE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LAMOTRIGINE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LEVETIRACETAM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LEVETIRACETAM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lastRenderedPageBreak/>
              <w:t>407,10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LINCOMYCIN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407,10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359,30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LINCOMYCIN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629,26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447,20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LOPINAVIR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629,26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LOPINAVIR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LOSARTAN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LOSARTAN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MA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119,00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MA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163,20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MDA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MDA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MDMA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MDMA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242,20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MEFENAMIC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242,20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MEFENAMIC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MEMANTINE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MEMANTINE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METFORMIN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METFORMIN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184,00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METOCLOPRAMIDE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METOCLOPRAMIDE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268,20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METOPROLOL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268,20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METOPROLOL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METRONIDAZOLE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172,10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METRONIDAZOLE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266,23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MIRTAZAPINE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266,23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MIRTAZAPINE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MORPHINE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MORPHINE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338,20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MYCOPHENOLIC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338,20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159,00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MYCOPHENOLIC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N4-ACETYLSULFAMETHOXAZOLE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N4-ACETYLSULFAMETHOXAZOLE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231,20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185,30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NAPROXEN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231,20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NAPROXEN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163,11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NICOTINE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163,11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NICOTINE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282,90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NIFLUMIC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282,90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NIFLUMIC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134,30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NOREPHEDRINE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NOREPHEDRINE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NORMIRTAZAPINE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NORMIRTAZAPINE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NORQUETIAPINE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NORQUETIAPINE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250,17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O-DESMETHYL-TRAMADOL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250,17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O-DESMETHYL-TRAMADOL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O-DESMETHYLVENLAFAXINE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O-DESMETHYLVENLAFAXINE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lastRenderedPageBreak/>
              <w:t>270,28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ORPHENADRINE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270,28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ORPHENADRINE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313,16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OSELTAMIVIR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313,16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208,20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OSELTAMIVIR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252,90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OXCARBAMAZEPINE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252,90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OXCARBAMAZEPINE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124,00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PARAXANTHINE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69,20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PARAXANTHINE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369,17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PERINDOPRIL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369,17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PERINDOPRIL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357,20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134,00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PIOGLITAZONE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357,20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119,00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PIOGLITAZONE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PREGABALIN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PREGABALIN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342,20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PROPAFENON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342,20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PROPAFENON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183,20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PROPRANOLOL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PROPRANOLOL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2,5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253,00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QUETIAPINE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221,00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QUETIAPINE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786,40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754,30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RIFAXIMINE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786,40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RIFAXIMINE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481,92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ROSUVASTATIN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481,92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ROSUVASTATIN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148,20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SALBUTAMOL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240,30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SALBUTAMOL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SERTRALINE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306,10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SERTRALINE 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408,30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SITAGLIPTIN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408,30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193,00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SITAGLIPTIN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273,15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SOTALOL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273,15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SOTALOL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156,10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SULFAMETHOXAZOLE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92,30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SULFAMETHOXAZOLE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342,07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SULPRIDE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342,07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SULPRIDE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515,32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497,20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TELMISARTAN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515,32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TELMISARTAN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264,16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TRAMADOL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264,16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42,20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TRAMADOL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372,40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176,00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TRAZODONE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372,40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TRAZODONE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388,27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343,10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TRIMEBUTINE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388,27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TRIMEBUTINE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TRIMETHOPRIM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TRIMETHOPRIM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VALSARTAN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436,20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VALSARTAN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lastRenderedPageBreak/>
              <w:t>278,40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VENLAFAXINE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260,40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VENLAFAXINE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304,10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VILDAGLIPTIN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304,10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VILDAGLIPTIN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10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Target </w:t>
            </w:r>
            <w:proofErr w:type="spellStart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analytes</w:t>
            </w:r>
            <w:proofErr w:type="spellEnd"/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 in negative ESI mode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220,94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2-HYDROXY-IBUPROFEN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220,94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2-HYDROXY-IBUPROFEN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234,93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CARBOXYIBUPROFEN NEG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234,93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73,00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CARBOXYIBUPROFEN NEG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328,80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125,80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FUROSEMIDE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328,80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204,70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FUROSEMIDE 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295,80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268,80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HYDROCHLOROTHIAZIDE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295,80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204,80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HYDROCHLOROTHIAZIDE 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434,98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LOSARTAN CARBOXYLIC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434,98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LOSARTAN CARBOXYLIC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150,00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N-ACETYL MESALAZINE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107,00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N-ACETYL MESALAZINE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102,00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PHENYTOIN NEG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207,90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PHENYTOIN NEG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435,11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319,10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SIMVASTATIN HYDROXY ACID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435,11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SIMVASTATIN HYDROXY ACID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-11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357,04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313,10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THC-COOH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357,04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THC-COOH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-17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337,88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96,00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TOPIRAMATE 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-9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337,88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77,90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TOPIRAMATE  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-11</w:t>
            </w:r>
          </w:p>
        </w:tc>
      </w:tr>
      <w:tr w:rsidR="00C574D6" w:rsidRPr="007B672F" w:rsidTr="00C574D6">
        <w:trPr>
          <w:trHeight w:val="288"/>
        </w:trPr>
        <w:tc>
          <w:tcPr>
            <w:tcW w:w="10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Internal standards in positive ESI mode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156,08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114,10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ACETAMINOPHEN-D4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375,14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AMISULPRIDE-D5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274,16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145,00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ATENOLOL-D7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221,08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179,20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ATRAZINE-D5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290,18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242,30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BENZOYLECGONINE-D3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204,11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CAFFEINE-D9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196,07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CARBENDAZIM-D9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397,15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CETIRIZINE-D8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335,12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275,20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CLOZAPINE-D8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239,04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78,00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DIURON-D6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303,03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268,10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FENBENDAZOLE-D3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300,03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282,10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FLUNIXIN-D3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260,03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213,20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IMIDOCLOPRID-D4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433,18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211,30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IRBESARTAN-D4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199,16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165,10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MDMA-D5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245,10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227,10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MEFENAMIC ACID-D3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155,14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92,00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METHAMPHETAMINE-D5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289,09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201,10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MORPHINE-D3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321,12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176,20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RANITIDINE-D6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255,04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160,20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SULFADIAZINE-D4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317,14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70,10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TEBUCONAZOLE-D9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318,00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99,00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THC-D3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lastRenderedPageBreak/>
              <w:t>270,20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64,20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TRAMADOL-D6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445,22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207,10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VALSARTAN-D9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184,12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151,20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 xml:space="preserve">VENLAFAXINE-D6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C574D6" w:rsidRPr="007B672F" w:rsidTr="00C574D6">
        <w:trPr>
          <w:trHeight w:val="288"/>
        </w:trPr>
        <w:tc>
          <w:tcPr>
            <w:tcW w:w="10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Internal standards in negative ESI mode</w:t>
            </w:r>
          </w:p>
        </w:tc>
      </w:tr>
      <w:tr w:rsidR="00C574D6" w:rsidRPr="007B672F" w:rsidTr="00C574D6">
        <w:trPr>
          <w:trHeight w:val="288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208,00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164,20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74D6" w:rsidRPr="007B672F" w:rsidRDefault="00C574D6" w:rsidP="00C574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IBUPROFEN-D3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4D6" w:rsidRPr="007B672F" w:rsidRDefault="00C574D6" w:rsidP="00C574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</w:pPr>
            <w:r w:rsidRPr="007B672F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l-GR"/>
              </w:rPr>
              <w:t>-13</w:t>
            </w:r>
          </w:p>
        </w:tc>
      </w:tr>
    </w:tbl>
    <w:p w:rsidR="00F8758B" w:rsidRPr="00C574D6" w:rsidRDefault="00F8758B" w:rsidP="00C574D6">
      <w:pPr>
        <w:tabs>
          <w:tab w:val="left" w:pos="1635"/>
        </w:tabs>
      </w:pPr>
    </w:p>
    <w:p w:rsidR="000D7E52" w:rsidRPr="00F8758B" w:rsidRDefault="000D7E52" w:rsidP="000D7E52"/>
    <w:sectPr w:rsidR="000D7E52" w:rsidRPr="00F8758B" w:rsidSect="00C574D6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748" w:rsidRDefault="001C3748" w:rsidP="00C574D6">
      <w:pPr>
        <w:spacing w:after="0" w:line="240" w:lineRule="auto"/>
      </w:pPr>
      <w:r>
        <w:separator/>
      </w:r>
    </w:p>
  </w:endnote>
  <w:endnote w:type="continuationSeparator" w:id="0">
    <w:p w:rsidR="001C3748" w:rsidRDefault="001C3748" w:rsidP="00C5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748" w:rsidRDefault="001C3748" w:rsidP="00C574D6">
      <w:pPr>
        <w:spacing w:after="0" w:line="240" w:lineRule="auto"/>
      </w:pPr>
      <w:r>
        <w:separator/>
      </w:r>
    </w:p>
  </w:footnote>
  <w:footnote w:type="continuationSeparator" w:id="0">
    <w:p w:rsidR="001C3748" w:rsidRDefault="001C3748" w:rsidP="00C5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640"/>
    <w:multiLevelType w:val="multilevel"/>
    <w:tmpl w:val="088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415BF"/>
    <w:multiLevelType w:val="multilevel"/>
    <w:tmpl w:val="EF1E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573"/>
    <w:multiLevelType w:val="multilevel"/>
    <w:tmpl w:val="BEB8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3729D"/>
    <w:multiLevelType w:val="multilevel"/>
    <w:tmpl w:val="9948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D1D08"/>
    <w:multiLevelType w:val="multilevel"/>
    <w:tmpl w:val="DA62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94385"/>
    <w:multiLevelType w:val="multilevel"/>
    <w:tmpl w:val="2B02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6150A"/>
    <w:multiLevelType w:val="multilevel"/>
    <w:tmpl w:val="A5BE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5100B"/>
    <w:multiLevelType w:val="multilevel"/>
    <w:tmpl w:val="571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F4E93"/>
    <w:multiLevelType w:val="multilevel"/>
    <w:tmpl w:val="2FA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F3986"/>
    <w:multiLevelType w:val="multilevel"/>
    <w:tmpl w:val="F87C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66970"/>
    <w:multiLevelType w:val="multilevel"/>
    <w:tmpl w:val="7AA6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630AE"/>
    <w:multiLevelType w:val="multilevel"/>
    <w:tmpl w:val="643E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BF376C"/>
    <w:multiLevelType w:val="multilevel"/>
    <w:tmpl w:val="DB8A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9F6966"/>
    <w:multiLevelType w:val="multilevel"/>
    <w:tmpl w:val="84C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8A0F00"/>
    <w:multiLevelType w:val="multilevel"/>
    <w:tmpl w:val="3BDE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4B75CA"/>
    <w:multiLevelType w:val="multilevel"/>
    <w:tmpl w:val="44D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46508"/>
    <w:multiLevelType w:val="multilevel"/>
    <w:tmpl w:val="5F40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  <w:num w:numId="15">
    <w:abstractNumId w:val="16"/>
  </w:num>
  <w:num w:numId="16">
    <w:abstractNumId w:val="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58B"/>
    <w:rsid w:val="00034E48"/>
    <w:rsid w:val="000D7E52"/>
    <w:rsid w:val="00115662"/>
    <w:rsid w:val="001C3748"/>
    <w:rsid w:val="0025372C"/>
    <w:rsid w:val="002A08E7"/>
    <w:rsid w:val="002C0840"/>
    <w:rsid w:val="002C30FF"/>
    <w:rsid w:val="002C7350"/>
    <w:rsid w:val="00416B5D"/>
    <w:rsid w:val="00472B9C"/>
    <w:rsid w:val="00476C7F"/>
    <w:rsid w:val="0056210D"/>
    <w:rsid w:val="005B50CA"/>
    <w:rsid w:val="00692A97"/>
    <w:rsid w:val="006B6BC3"/>
    <w:rsid w:val="00751F46"/>
    <w:rsid w:val="00754980"/>
    <w:rsid w:val="007739C0"/>
    <w:rsid w:val="00890589"/>
    <w:rsid w:val="00961EC5"/>
    <w:rsid w:val="009B0317"/>
    <w:rsid w:val="009D374E"/>
    <w:rsid w:val="00C266C6"/>
    <w:rsid w:val="00C32AF8"/>
    <w:rsid w:val="00C574D6"/>
    <w:rsid w:val="00E3739C"/>
    <w:rsid w:val="00EC317D"/>
    <w:rsid w:val="00EE36E8"/>
    <w:rsid w:val="00F3390B"/>
    <w:rsid w:val="00F7504C"/>
    <w:rsid w:val="00F8758B"/>
    <w:rsid w:val="00FF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1C"/>
  </w:style>
  <w:style w:type="paragraph" w:styleId="1">
    <w:name w:val="heading 1"/>
    <w:basedOn w:val="a"/>
    <w:next w:val="a"/>
    <w:link w:val="1Char"/>
    <w:uiPriority w:val="9"/>
    <w:qFormat/>
    <w:rsid w:val="00F8758B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16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qFormat/>
    <w:rsid w:val="00F8758B"/>
    <w:pPr>
      <w:keepNext/>
      <w:spacing w:after="0" w:line="240" w:lineRule="auto"/>
      <w:ind w:right="360"/>
      <w:outlineLvl w:val="1"/>
    </w:pPr>
    <w:rPr>
      <w:rFonts w:ascii="Arial" w:eastAsia="Times New Roman" w:hAnsi="Arial" w:cs="Times New Roman"/>
      <w:b/>
      <w:szCs w:val="20"/>
      <w:lang w:eastAsia="el-GR"/>
    </w:rPr>
  </w:style>
  <w:style w:type="paragraph" w:styleId="3">
    <w:name w:val="heading 3"/>
    <w:basedOn w:val="a"/>
    <w:next w:val="a"/>
    <w:link w:val="3Char"/>
    <w:uiPriority w:val="9"/>
    <w:qFormat/>
    <w:rsid w:val="00F8758B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18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qFormat/>
    <w:rsid w:val="00F8758B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18"/>
      <w:szCs w:val="24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74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74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74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74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74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58B"/>
    <w:rPr>
      <w:rFonts w:ascii="Arial" w:eastAsia="Times New Roman" w:hAnsi="Arial" w:cs="Arial"/>
      <w:b/>
      <w:bCs/>
      <w:sz w:val="16"/>
      <w:szCs w:val="20"/>
      <w:lang w:val="el-GR" w:eastAsia="el-GR"/>
    </w:rPr>
  </w:style>
  <w:style w:type="character" w:customStyle="1" w:styleId="2Char">
    <w:name w:val="Επικεφαλίδα 2 Char"/>
    <w:basedOn w:val="a0"/>
    <w:link w:val="2"/>
    <w:uiPriority w:val="9"/>
    <w:rsid w:val="00F8758B"/>
    <w:rPr>
      <w:rFonts w:ascii="Arial" w:eastAsia="Times New Roman" w:hAnsi="Arial" w:cs="Times New Roman"/>
      <w:b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F8758B"/>
    <w:rPr>
      <w:rFonts w:ascii="Arial" w:eastAsia="Times New Roman" w:hAnsi="Arial" w:cs="Times New Roman"/>
      <w:b/>
      <w:sz w:val="18"/>
      <w:szCs w:val="20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F8758B"/>
    <w:rPr>
      <w:rFonts w:ascii="Arial" w:eastAsia="Times New Roman" w:hAnsi="Arial" w:cs="Times New Roman"/>
      <w:b/>
      <w:sz w:val="18"/>
      <w:szCs w:val="24"/>
      <w:lang w:eastAsia="el-GR"/>
    </w:rPr>
  </w:style>
  <w:style w:type="character" w:styleId="-">
    <w:name w:val="Hyperlink"/>
    <w:basedOn w:val="a0"/>
    <w:uiPriority w:val="99"/>
    <w:unhideWhenUsed/>
    <w:rsid w:val="00F8758B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F8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a3">
    <w:name w:val="Emphasis"/>
    <w:basedOn w:val="a0"/>
    <w:uiPriority w:val="20"/>
    <w:qFormat/>
    <w:rsid w:val="00F8758B"/>
    <w:rPr>
      <w:i/>
      <w:iCs/>
    </w:rPr>
  </w:style>
  <w:style w:type="character" w:styleId="a4">
    <w:name w:val="Strong"/>
    <w:basedOn w:val="a0"/>
    <w:uiPriority w:val="22"/>
    <w:qFormat/>
    <w:rsid w:val="00F8758B"/>
    <w:rPr>
      <w:b/>
      <w:bCs/>
    </w:rPr>
  </w:style>
  <w:style w:type="paragraph" w:customStyle="1" w:styleId="msonormal0">
    <w:name w:val="msonormal"/>
    <w:basedOn w:val="a"/>
    <w:rsid w:val="00F8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font5">
    <w:name w:val="font5"/>
    <w:basedOn w:val="a"/>
    <w:rsid w:val="00F8758B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el-GR" w:eastAsia="el-GR" w:bidi="he-IL"/>
    </w:rPr>
  </w:style>
  <w:style w:type="paragraph" w:customStyle="1" w:styleId="font6">
    <w:name w:val="font6"/>
    <w:basedOn w:val="a"/>
    <w:rsid w:val="00F8758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65">
    <w:name w:val="xl65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xl66">
    <w:name w:val="xl66"/>
    <w:basedOn w:val="a"/>
    <w:rsid w:val="00F8758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xl68">
    <w:name w:val="xl68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69">
    <w:name w:val="xl69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70">
    <w:name w:val="xl70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lang w:val="el-GR" w:eastAsia="el-GR" w:bidi="he-IL"/>
    </w:rPr>
  </w:style>
  <w:style w:type="paragraph" w:customStyle="1" w:styleId="xl71">
    <w:name w:val="xl71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xl72">
    <w:name w:val="xl72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lang w:val="el-GR" w:eastAsia="el-GR" w:bidi="he-IL"/>
    </w:rPr>
  </w:style>
  <w:style w:type="paragraph" w:customStyle="1" w:styleId="xl73">
    <w:name w:val="xl73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74">
    <w:name w:val="xl74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lang w:val="el-GR" w:eastAsia="el-GR" w:bidi="he-IL"/>
    </w:rPr>
  </w:style>
  <w:style w:type="paragraph" w:customStyle="1" w:styleId="xl75">
    <w:name w:val="xl75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xl76">
    <w:name w:val="xl76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77">
    <w:name w:val="xl77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lang w:val="el-GR" w:eastAsia="el-GR" w:bidi="he-IL"/>
    </w:rPr>
  </w:style>
  <w:style w:type="paragraph" w:customStyle="1" w:styleId="xl78">
    <w:name w:val="xl78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paragraph" w:customStyle="1" w:styleId="xl79">
    <w:name w:val="xl79"/>
    <w:basedOn w:val="a"/>
    <w:rsid w:val="00F87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he-IL"/>
    </w:rPr>
  </w:style>
  <w:style w:type="character" w:customStyle="1" w:styleId="5Char">
    <w:name w:val="Επικεφαλίδα 5 Char"/>
    <w:basedOn w:val="a0"/>
    <w:link w:val="5"/>
    <w:uiPriority w:val="9"/>
    <w:semiHidden/>
    <w:rsid w:val="00C574D6"/>
    <w:rPr>
      <w:rFonts w:eastAsiaTheme="majorEastAsia" w:cstheme="majorBidi"/>
      <w:color w:val="2F5496" w:themeColor="accent1" w:themeShade="BF"/>
      <w:kern w:val="2"/>
      <w:sz w:val="24"/>
      <w:szCs w:val="24"/>
      <w:lang w:val="el-GR"/>
    </w:rPr>
  </w:style>
  <w:style w:type="character" w:customStyle="1" w:styleId="6Char">
    <w:name w:val="Επικεφαλίδα 6 Char"/>
    <w:basedOn w:val="a0"/>
    <w:link w:val="6"/>
    <w:uiPriority w:val="9"/>
    <w:semiHidden/>
    <w:rsid w:val="00C574D6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l-GR"/>
    </w:rPr>
  </w:style>
  <w:style w:type="character" w:customStyle="1" w:styleId="7Char">
    <w:name w:val="Επικεφαλίδα 7 Char"/>
    <w:basedOn w:val="a0"/>
    <w:link w:val="7"/>
    <w:uiPriority w:val="9"/>
    <w:semiHidden/>
    <w:rsid w:val="00C574D6"/>
    <w:rPr>
      <w:rFonts w:eastAsiaTheme="majorEastAsia" w:cstheme="majorBidi"/>
      <w:color w:val="595959" w:themeColor="text1" w:themeTint="A6"/>
      <w:kern w:val="2"/>
      <w:sz w:val="24"/>
      <w:szCs w:val="24"/>
      <w:lang w:val="el-GR"/>
    </w:rPr>
  </w:style>
  <w:style w:type="character" w:customStyle="1" w:styleId="8Char">
    <w:name w:val="Επικεφαλίδα 8 Char"/>
    <w:basedOn w:val="a0"/>
    <w:link w:val="8"/>
    <w:uiPriority w:val="9"/>
    <w:semiHidden/>
    <w:rsid w:val="00C574D6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l-GR"/>
    </w:rPr>
  </w:style>
  <w:style w:type="character" w:customStyle="1" w:styleId="9Char">
    <w:name w:val="Επικεφαλίδα 9 Char"/>
    <w:basedOn w:val="a0"/>
    <w:link w:val="9"/>
    <w:uiPriority w:val="9"/>
    <w:semiHidden/>
    <w:rsid w:val="00C574D6"/>
    <w:rPr>
      <w:rFonts w:eastAsiaTheme="majorEastAsia" w:cstheme="majorBidi"/>
      <w:color w:val="272727" w:themeColor="text1" w:themeTint="D8"/>
      <w:kern w:val="2"/>
      <w:sz w:val="24"/>
      <w:szCs w:val="24"/>
      <w:lang w:val="el-GR"/>
    </w:rPr>
  </w:style>
  <w:style w:type="paragraph" w:styleId="a5">
    <w:name w:val="Title"/>
    <w:basedOn w:val="a"/>
    <w:next w:val="a"/>
    <w:link w:val="Char"/>
    <w:uiPriority w:val="10"/>
    <w:qFormat/>
    <w:rsid w:val="00C57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character" w:customStyle="1" w:styleId="Char">
    <w:name w:val="Τίτλος Char"/>
    <w:basedOn w:val="a0"/>
    <w:link w:val="a5"/>
    <w:uiPriority w:val="10"/>
    <w:rsid w:val="00C574D6"/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paragraph" w:styleId="a6">
    <w:name w:val="Subtitle"/>
    <w:basedOn w:val="a"/>
    <w:next w:val="a"/>
    <w:link w:val="Char0"/>
    <w:uiPriority w:val="11"/>
    <w:qFormat/>
    <w:rsid w:val="00C574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</w:rPr>
  </w:style>
  <w:style w:type="character" w:customStyle="1" w:styleId="Char0">
    <w:name w:val="Υπότιτλος Char"/>
    <w:basedOn w:val="a0"/>
    <w:link w:val="a6"/>
    <w:uiPriority w:val="11"/>
    <w:rsid w:val="00C574D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</w:rPr>
  </w:style>
  <w:style w:type="paragraph" w:styleId="a7">
    <w:name w:val="Quote"/>
    <w:basedOn w:val="a"/>
    <w:next w:val="a"/>
    <w:link w:val="Char1"/>
    <w:uiPriority w:val="29"/>
    <w:qFormat/>
    <w:rsid w:val="00C574D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l-GR"/>
    </w:rPr>
  </w:style>
  <w:style w:type="character" w:customStyle="1" w:styleId="Char1">
    <w:name w:val="Απόσπασμα Char"/>
    <w:basedOn w:val="a0"/>
    <w:link w:val="a7"/>
    <w:uiPriority w:val="29"/>
    <w:rsid w:val="00C574D6"/>
    <w:rPr>
      <w:i/>
      <w:iCs/>
      <w:color w:val="404040" w:themeColor="text1" w:themeTint="BF"/>
      <w:kern w:val="2"/>
      <w:sz w:val="24"/>
      <w:szCs w:val="24"/>
      <w:lang w:val="el-GR"/>
    </w:rPr>
  </w:style>
  <w:style w:type="paragraph" w:styleId="a8">
    <w:name w:val="List Paragraph"/>
    <w:basedOn w:val="a"/>
    <w:uiPriority w:val="34"/>
    <w:qFormat/>
    <w:rsid w:val="00C574D6"/>
    <w:pPr>
      <w:spacing w:line="278" w:lineRule="auto"/>
      <w:ind w:left="720"/>
      <w:contextualSpacing/>
    </w:pPr>
    <w:rPr>
      <w:kern w:val="2"/>
      <w:sz w:val="24"/>
      <w:szCs w:val="24"/>
      <w:lang w:val="el-GR"/>
    </w:rPr>
  </w:style>
  <w:style w:type="character" w:styleId="a9">
    <w:name w:val="Intense Emphasis"/>
    <w:basedOn w:val="a0"/>
    <w:uiPriority w:val="21"/>
    <w:qFormat/>
    <w:rsid w:val="00C574D6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C57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l-GR"/>
    </w:rPr>
  </w:style>
  <w:style w:type="character" w:customStyle="1" w:styleId="Char2">
    <w:name w:val="Έντονο εισαγωγικό Char"/>
    <w:basedOn w:val="a0"/>
    <w:link w:val="aa"/>
    <w:uiPriority w:val="30"/>
    <w:rsid w:val="00C574D6"/>
    <w:rPr>
      <w:i/>
      <w:iCs/>
      <w:color w:val="2F5496" w:themeColor="accent1" w:themeShade="BF"/>
      <w:kern w:val="2"/>
      <w:sz w:val="24"/>
      <w:szCs w:val="24"/>
      <w:lang w:val="el-GR"/>
    </w:rPr>
  </w:style>
  <w:style w:type="character" w:styleId="ab">
    <w:name w:val="Intense Reference"/>
    <w:basedOn w:val="a0"/>
    <w:uiPriority w:val="32"/>
    <w:qFormat/>
    <w:rsid w:val="00C574D6"/>
    <w:rPr>
      <w:b/>
      <w:bCs/>
      <w:smallCaps/>
      <w:color w:val="2F5496" w:themeColor="accent1" w:themeShade="BF"/>
      <w:spacing w:val="5"/>
    </w:rPr>
  </w:style>
  <w:style w:type="character" w:styleId="-0">
    <w:name w:val="FollowedHyperlink"/>
    <w:basedOn w:val="a0"/>
    <w:uiPriority w:val="99"/>
    <w:semiHidden/>
    <w:unhideWhenUsed/>
    <w:rsid w:val="00C574D6"/>
    <w:rPr>
      <w:color w:val="96607D"/>
      <w:u w:val="single"/>
    </w:rPr>
  </w:style>
  <w:style w:type="paragraph" w:customStyle="1" w:styleId="xl63">
    <w:name w:val="xl63"/>
    <w:basedOn w:val="a"/>
    <w:rsid w:val="00C57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customStyle="1" w:styleId="xl64">
    <w:name w:val="xl64"/>
    <w:basedOn w:val="a"/>
    <w:rsid w:val="00C57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customStyle="1" w:styleId="xl67">
    <w:name w:val="xl67"/>
    <w:basedOn w:val="a"/>
    <w:rsid w:val="00C57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c">
    <w:name w:val="header"/>
    <w:basedOn w:val="a"/>
    <w:link w:val="Char3"/>
    <w:uiPriority w:val="99"/>
    <w:unhideWhenUsed/>
    <w:rsid w:val="00C574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C574D6"/>
  </w:style>
  <w:style w:type="paragraph" w:styleId="ad">
    <w:name w:val="footer"/>
    <w:basedOn w:val="a"/>
    <w:link w:val="Char4"/>
    <w:uiPriority w:val="99"/>
    <w:unhideWhenUsed/>
    <w:rsid w:val="00C574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C57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4843</Words>
  <Characters>26158</Characters>
  <Application>Microsoft Office Word</Application>
  <DocSecurity>0</DocSecurity>
  <Lines>217</Lines>
  <Paragraphs>61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ΕΛΕΝΗ</dc:creator>
  <cp:lastModifiedBy>Eleni Sazakli</cp:lastModifiedBy>
  <cp:revision>2</cp:revision>
  <dcterms:created xsi:type="dcterms:W3CDTF">2025-08-18T15:26:00Z</dcterms:created>
  <dcterms:modified xsi:type="dcterms:W3CDTF">2025-08-18T15:26:00Z</dcterms:modified>
</cp:coreProperties>
</file>