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29489" w14:textId="7769228F" w:rsidR="00FF3503" w:rsidRPr="00B97A78" w:rsidRDefault="002B4993" w:rsidP="00FF3503">
      <w:pPr>
        <w:spacing w:before="100" w:beforeAutospacing="1" w:after="100" w:afterAutospacing="1"/>
        <w:jc w:val="center"/>
        <w:rPr>
          <w:iCs/>
          <w:szCs w:val="24"/>
        </w:rPr>
      </w:pPr>
      <w:r w:rsidRPr="00B97A78">
        <w:rPr>
          <w:iCs/>
          <w:szCs w:val="24"/>
        </w:rPr>
        <w:t>Supplementary Materials for</w:t>
      </w:r>
    </w:p>
    <w:p w14:paraId="4477CD19" w14:textId="77777777" w:rsidR="009C0EC4" w:rsidRDefault="009C0EC4" w:rsidP="002248C8">
      <w:pPr>
        <w:pStyle w:val="Paragraph"/>
        <w:spacing w:after="120" w:line="480" w:lineRule="auto"/>
        <w:ind w:left="360" w:hanging="360"/>
        <w:jc w:val="center"/>
        <w:rPr>
          <w:b/>
          <w:bCs/>
          <w:color w:val="000000"/>
          <w:kern w:val="28"/>
          <w:sz w:val="28"/>
          <w:szCs w:val="28"/>
          <w:shd w:val="clear" w:color="auto" w:fill="FFFFFF"/>
        </w:rPr>
      </w:pPr>
      <w:r w:rsidRPr="009C0EC4">
        <w:rPr>
          <w:b/>
          <w:bCs/>
          <w:color w:val="000000"/>
          <w:kern w:val="28"/>
          <w:sz w:val="28"/>
          <w:szCs w:val="28"/>
          <w:shd w:val="clear" w:color="auto" w:fill="FFFFFF"/>
        </w:rPr>
        <w:t>Unveiling changes in the seasonality of extreme precipitation shows an anticipation of short-duration extremes</w:t>
      </w:r>
    </w:p>
    <w:p w14:paraId="5FEDADB7" w14:textId="27C8BF0D" w:rsidR="00CA59FE" w:rsidRDefault="00CA59FE" w:rsidP="000070B7">
      <w:pPr>
        <w:spacing w:line="480" w:lineRule="auto"/>
        <w:jc w:val="center"/>
        <w:rPr>
          <w:vertAlign w:val="superscript"/>
          <w:lang w:val="it-IT"/>
        </w:rPr>
      </w:pPr>
      <w:r w:rsidRPr="00CA59FE">
        <w:rPr>
          <w:lang w:val="it-IT"/>
        </w:rPr>
        <w:t>Authors: Dario Treppiedi</w:t>
      </w:r>
      <w:r w:rsidRPr="00CA59FE">
        <w:rPr>
          <w:vertAlign w:val="superscript"/>
          <w:lang w:val="it-IT"/>
        </w:rPr>
        <w:t>1*</w:t>
      </w:r>
      <w:r w:rsidRPr="00CA59FE">
        <w:rPr>
          <w:lang w:val="it-IT"/>
        </w:rPr>
        <w:t>, Gabriele Villarini</w:t>
      </w:r>
      <w:r w:rsidRPr="00CA59FE">
        <w:rPr>
          <w:vertAlign w:val="superscript"/>
          <w:lang w:val="it-IT"/>
        </w:rPr>
        <w:t>2,3</w:t>
      </w:r>
      <w:r w:rsidRPr="00CA59FE">
        <w:rPr>
          <w:lang w:val="it-IT"/>
        </w:rPr>
        <w:t>, Calogero Mattina</w:t>
      </w:r>
      <w:r w:rsidRPr="00CA59FE">
        <w:rPr>
          <w:vertAlign w:val="superscript"/>
          <w:lang w:val="it-IT"/>
        </w:rPr>
        <w:t>1</w:t>
      </w:r>
      <w:r w:rsidR="00722161">
        <w:rPr>
          <w:vertAlign w:val="superscript"/>
          <w:lang w:val="it-IT"/>
        </w:rPr>
        <w:t>,4</w:t>
      </w:r>
      <w:r w:rsidRPr="00CA59FE">
        <w:rPr>
          <w:lang w:val="it-IT"/>
        </w:rPr>
        <w:t>, Antonio Francipane</w:t>
      </w:r>
      <w:r w:rsidRPr="00CA59FE">
        <w:rPr>
          <w:vertAlign w:val="superscript"/>
          <w:lang w:val="it-IT"/>
        </w:rPr>
        <w:t>1</w:t>
      </w:r>
      <w:r w:rsidRPr="00CA59FE">
        <w:rPr>
          <w:lang w:val="it-IT"/>
        </w:rPr>
        <w:t>, Leonardo Valerio Noto</w:t>
      </w:r>
      <w:r w:rsidRPr="00CA59FE">
        <w:rPr>
          <w:vertAlign w:val="superscript"/>
          <w:lang w:val="it-IT"/>
        </w:rPr>
        <w:t>1</w:t>
      </w:r>
    </w:p>
    <w:p w14:paraId="061F60F5" w14:textId="77777777" w:rsidR="000070B7" w:rsidRPr="000070B7" w:rsidRDefault="000070B7" w:rsidP="000070B7">
      <w:pPr>
        <w:spacing w:line="480" w:lineRule="auto"/>
        <w:jc w:val="center"/>
        <w:rPr>
          <w:lang w:val="it-IT"/>
        </w:rPr>
      </w:pPr>
    </w:p>
    <w:p w14:paraId="724151E9" w14:textId="77777777" w:rsidR="000070B7" w:rsidRPr="00EE528E" w:rsidRDefault="000070B7" w:rsidP="000070B7">
      <w:pPr>
        <w:spacing w:line="480" w:lineRule="auto"/>
        <w:rPr>
          <w:color w:val="000000" w:themeColor="text1"/>
          <w:sz w:val="20"/>
          <w:lang w:val="it-IT"/>
        </w:rPr>
      </w:pPr>
      <w:r w:rsidRPr="00EE528E">
        <w:rPr>
          <w:color w:val="000000" w:themeColor="text1"/>
          <w:sz w:val="20"/>
          <w:lang w:val="it-IT"/>
        </w:rPr>
        <w:t>1 Dipartimento di Ingegneria, Università degli Studi di Palermo, Palermo, Italy</w:t>
      </w:r>
    </w:p>
    <w:p w14:paraId="4EF053A6" w14:textId="77777777" w:rsidR="000070B7" w:rsidRPr="00EE528E" w:rsidRDefault="000070B7" w:rsidP="000070B7">
      <w:pPr>
        <w:spacing w:line="480" w:lineRule="auto"/>
        <w:rPr>
          <w:color w:val="000000" w:themeColor="text1"/>
          <w:sz w:val="20"/>
        </w:rPr>
      </w:pPr>
      <w:r w:rsidRPr="00EE528E">
        <w:rPr>
          <w:color w:val="000000" w:themeColor="text1"/>
          <w:sz w:val="20"/>
        </w:rPr>
        <w:t>2 Civil and Environmental Engineering, Princeton University, Princeton, NJ, United States of America</w:t>
      </w:r>
    </w:p>
    <w:p w14:paraId="74C5F8D1" w14:textId="77777777" w:rsidR="000070B7" w:rsidRDefault="000070B7" w:rsidP="000070B7">
      <w:pPr>
        <w:spacing w:line="480" w:lineRule="auto"/>
        <w:rPr>
          <w:color w:val="000000" w:themeColor="text1"/>
          <w:sz w:val="20"/>
        </w:rPr>
      </w:pPr>
      <w:r w:rsidRPr="00EE528E">
        <w:rPr>
          <w:color w:val="000000" w:themeColor="text1"/>
          <w:sz w:val="20"/>
        </w:rPr>
        <w:t>3 High Meadows Environmental Institute, Princeton University, Princeton, NJ, United States of America</w:t>
      </w:r>
    </w:p>
    <w:p w14:paraId="5E2B5186" w14:textId="71BBB22C" w:rsidR="00722161" w:rsidRDefault="00722161" w:rsidP="00722161">
      <w:pPr>
        <w:rPr>
          <w:sz w:val="20"/>
          <w:lang w:val="it-IT"/>
        </w:rPr>
      </w:pPr>
      <w:r w:rsidRPr="00E252E9">
        <w:rPr>
          <w:sz w:val="20"/>
          <w:lang w:val="it-IT"/>
        </w:rPr>
        <w:t>4</w:t>
      </w:r>
      <w:r w:rsidRPr="00E252E9">
        <w:rPr>
          <w:rFonts w:ascii="Segoe UI" w:hAnsi="Segoe UI" w:cs="Segoe UI"/>
          <w:color w:val="333333"/>
          <w:sz w:val="20"/>
          <w:shd w:val="clear" w:color="auto" w:fill="FFFFFF"/>
          <w:lang w:val="it-IT"/>
        </w:rPr>
        <w:t xml:space="preserve"> </w:t>
      </w:r>
      <w:r w:rsidRPr="00E252E9">
        <w:rPr>
          <w:sz w:val="20"/>
          <w:lang w:val="it-IT"/>
        </w:rPr>
        <w:t xml:space="preserve">Istituto Universitario di Studi Superiori </w:t>
      </w:r>
      <w:r w:rsidRPr="00722161">
        <w:rPr>
          <w:sz w:val="20"/>
          <w:lang w:val="it-IT"/>
        </w:rPr>
        <w:t>di Pavia - IUSS Pavia, Pavia, Italy</w:t>
      </w:r>
    </w:p>
    <w:p w14:paraId="0396FF20" w14:textId="77777777" w:rsidR="00722161" w:rsidRDefault="00722161" w:rsidP="00722161">
      <w:pPr>
        <w:rPr>
          <w:sz w:val="20"/>
          <w:lang w:val="it-IT"/>
        </w:rPr>
      </w:pPr>
    </w:p>
    <w:p w14:paraId="1778A136" w14:textId="77777777" w:rsidR="00722161" w:rsidRPr="00722161" w:rsidRDefault="00722161" w:rsidP="00722161">
      <w:pPr>
        <w:rPr>
          <w:sz w:val="20"/>
          <w:lang w:val="it-IT"/>
        </w:rPr>
      </w:pPr>
    </w:p>
    <w:p w14:paraId="69E7713E" w14:textId="36D20A81" w:rsidR="000070B7" w:rsidRPr="00EE528E" w:rsidRDefault="000070B7" w:rsidP="000070B7">
      <w:pPr>
        <w:spacing w:line="480" w:lineRule="auto"/>
        <w:rPr>
          <w:color w:val="000000" w:themeColor="text1"/>
          <w:sz w:val="20"/>
        </w:rPr>
      </w:pPr>
      <w:r w:rsidRPr="00EE528E">
        <w:rPr>
          <w:color w:val="000000" w:themeColor="text1"/>
          <w:sz w:val="20"/>
        </w:rPr>
        <w:t xml:space="preserve">Corresponding Author: </w:t>
      </w:r>
      <w:hyperlink r:id="rId7" w:history="1">
        <w:r w:rsidR="00EE528E" w:rsidRPr="00011972">
          <w:rPr>
            <w:rStyle w:val="Collegamentoipertestuale"/>
            <w:sz w:val="20"/>
          </w:rPr>
          <w:t>dario.treppiedi@unipa.it</w:t>
        </w:r>
      </w:hyperlink>
      <w:r w:rsidR="00EE528E">
        <w:rPr>
          <w:color w:val="000000" w:themeColor="text1"/>
          <w:sz w:val="20"/>
        </w:rPr>
        <w:t xml:space="preserve"> </w:t>
      </w:r>
    </w:p>
    <w:p w14:paraId="158AF757" w14:textId="6EF05985" w:rsidR="009F35E9" w:rsidRPr="000275D9" w:rsidRDefault="000070B7" w:rsidP="000070B7">
      <w:pPr>
        <w:spacing w:line="480" w:lineRule="auto"/>
        <w:rPr>
          <w:color w:val="000000" w:themeColor="text1"/>
          <w:szCs w:val="24"/>
        </w:rPr>
      </w:pPr>
      <w:r w:rsidRPr="003128B8">
        <w:rPr>
          <w:color w:val="000000" w:themeColor="text1"/>
          <w:sz w:val="20"/>
        </w:rPr>
        <w:t>Corresponding Author Phone Number: +39 3282710434</w:t>
      </w:r>
      <w:r w:rsidR="009F35E9" w:rsidRPr="000275D9">
        <w:rPr>
          <w:color w:val="000000" w:themeColor="text1"/>
        </w:rPr>
        <w:br w:type="page"/>
      </w:r>
    </w:p>
    <w:p w14:paraId="12F621BC" w14:textId="77777777" w:rsidR="0020700D" w:rsidRDefault="0020700D" w:rsidP="0020700D">
      <w:pPr>
        <w:pStyle w:val="SMcaption"/>
        <w:rPr>
          <w:i/>
          <w:iCs/>
          <w:color w:val="44546A" w:themeColor="text2"/>
          <w:sz w:val="18"/>
          <w:szCs w:val="18"/>
        </w:rPr>
      </w:pPr>
    </w:p>
    <w:p w14:paraId="293FAE7D" w14:textId="68F32A66" w:rsidR="009135C3" w:rsidRDefault="009135C3" w:rsidP="0020700D">
      <w:pPr>
        <w:pStyle w:val="SMcaption"/>
        <w:rPr>
          <w:i/>
          <w:iCs/>
          <w:color w:val="44546A" w:themeColor="text2"/>
          <w:sz w:val="18"/>
          <w:szCs w:val="18"/>
        </w:rPr>
      </w:pPr>
      <w:r>
        <w:rPr>
          <w:i/>
          <w:iCs/>
          <w:noProof/>
          <w:color w:val="44546A" w:themeColor="text2"/>
          <w:sz w:val="18"/>
          <w:szCs w:val="18"/>
        </w:rPr>
        <w:drawing>
          <wp:inline distT="0" distB="0" distL="0" distR="0" wp14:anchorId="723B9C29" wp14:editId="2C5E89C3">
            <wp:extent cx="5184476" cy="6391187"/>
            <wp:effectExtent l="0" t="0" r="0" b="0"/>
            <wp:docPr id="1717642616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759" cy="6395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7A78C" w14:textId="137F69C4" w:rsidR="0020700D" w:rsidRDefault="0020700D" w:rsidP="0020700D">
      <w:pPr>
        <w:pStyle w:val="SMcaption"/>
        <w:rPr>
          <w:rFonts w:ascii="Myriad Pro" w:hAnsi="Myriad Pro"/>
          <w:b/>
          <w:i/>
          <w:sz w:val="22"/>
          <w:szCs w:val="22"/>
        </w:rPr>
      </w:pPr>
      <w:r>
        <w:rPr>
          <w:i/>
          <w:iCs/>
          <w:color w:val="44546A" w:themeColor="text2"/>
          <w:sz w:val="18"/>
          <w:szCs w:val="18"/>
        </w:rPr>
        <w:t>Figure</w:t>
      </w:r>
      <w:r w:rsidRPr="009F456E">
        <w:rPr>
          <w:i/>
          <w:iCs/>
          <w:color w:val="44546A" w:themeColor="text2"/>
          <w:sz w:val="18"/>
          <w:szCs w:val="18"/>
        </w:rPr>
        <w:t xml:space="preserve"> S.</w:t>
      </w:r>
      <w:r>
        <w:rPr>
          <w:i/>
          <w:iCs/>
          <w:color w:val="44546A" w:themeColor="text2"/>
          <w:sz w:val="18"/>
          <w:szCs w:val="18"/>
        </w:rPr>
        <w:t xml:space="preserve">1 – </w:t>
      </w:r>
      <w:r w:rsidR="00AB5338" w:rsidRPr="00AB5338">
        <w:rPr>
          <w:i/>
          <w:iCs/>
          <w:color w:val="44546A" w:themeColor="text2"/>
          <w:sz w:val="18"/>
          <w:szCs w:val="18"/>
        </w:rPr>
        <w:t>Empirical circular kernel densities for the annual maximum precipitation in the periods 1928-1957, 1958-1987, 1988-2018 (column 1 to 3, respectively) for different canonical durations (rows) from the “</w:t>
      </w:r>
      <w:r w:rsidR="00AB55E6">
        <w:rPr>
          <w:i/>
          <w:iCs/>
          <w:color w:val="44546A" w:themeColor="text2"/>
          <w:sz w:val="18"/>
          <w:szCs w:val="18"/>
        </w:rPr>
        <w:t>Long-Term</w:t>
      </w:r>
      <w:r w:rsidR="00AB5338" w:rsidRPr="00AB5338">
        <w:rPr>
          <w:i/>
          <w:iCs/>
          <w:color w:val="44546A" w:themeColor="text2"/>
          <w:sz w:val="18"/>
          <w:szCs w:val="18"/>
        </w:rPr>
        <w:t>” sample. The direction of the arrow (as well as the point on the unit circle) represents the sample mean direction (</w:t>
      </w:r>
      <m:oMath>
        <m:sSub>
          <m:sSubPr>
            <m:ctrlPr>
              <w:rPr>
                <w:rFonts w:ascii="Cambria Math" w:hAnsi="Cambria Math"/>
                <w:i/>
                <w:iCs/>
                <w:color w:val="44546A" w:themeColor="text2"/>
                <w:sz w:val="18"/>
                <w:szCs w:val="18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i/>
                    <w:iCs/>
                    <w:color w:val="44546A" w:themeColor="text2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color w:val="44546A" w:themeColor="text2"/>
                    <w:sz w:val="18"/>
                    <w:szCs w:val="18"/>
                  </w:rPr>
                  <m:t>θ</m:t>
                </m:r>
              </m:e>
            </m:acc>
          </m:e>
          <m:sub>
            <m:r>
              <w:rPr>
                <w:rFonts w:ascii="Cambria Math" w:hAnsi="Cambria Math"/>
                <w:color w:val="44546A" w:themeColor="text2"/>
                <w:sz w:val="18"/>
                <w:szCs w:val="18"/>
              </w:rPr>
              <m:t>i</m:t>
            </m:r>
          </m:sub>
        </m:sSub>
      </m:oMath>
      <w:r w:rsidR="00AB5338" w:rsidRPr="00AB5338">
        <w:rPr>
          <w:i/>
          <w:iCs/>
          <w:color w:val="44546A" w:themeColor="text2"/>
          <w:sz w:val="18"/>
          <w:szCs w:val="18"/>
        </w:rPr>
        <w:t>), while the sample mean resultant length is represented by its length. The fourth column shows the circular boxplots for the three 30-year periods for each duration. The interquartile range is defined as the empirical circular 25% and 75% quantiles, while the whiskers represent the empirical circular quantiles of 5% and 95%. The black bold segment within each box represents the circular median.</w:t>
      </w:r>
    </w:p>
    <w:p w14:paraId="7DCB07B2" w14:textId="74C986DC" w:rsidR="00FB0E31" w:rsidRDefault="0020700D" w:rsidP="00A85D5F">
      <w:pPr>
        <w:spacing w:line="259" w:lineRule="auto"/>
        <w:jc w:val="center"/>
        <w:rPr>
          <w:i/>
          <w:iCs/>
          <w:color w:val="44546A" w:themeColor="text2"/>
          <w:sz w:val="18"/>
          <w:szCs w:val="18"/>
        </w:rPr>
      </w:pPr>
      <w:r>
        <w:rPr>
          <w:i/>
          <w:iCs/>
          <w:color w:val="44546A" w:themeColor="text2"/>
          <w:sz w:val="18"/>
          <w:szCs w:val="18"/>
        </w:rPr>
        <w:br w:type="column"/>
      </w:r>
      <w:r w:rsidR="00A85D5F">
        <w:rPr>
          <w:i/>
          <w:iCs/>
          <w:noProof/>
          <w:color w:val="44546A" w:themeColor="text2"/>
          <w:sz w:val="18"/>
          <w:szCs w:val="18"/>
        </w:rPr>
        <w:lastRenderedPageBreak/>
        <w:drawing>
          <wp:inline distT="0" distB="0" distL="0" distR="0" wp14:anchorId="22719CE0" wp14:editId="601201AD">
            <wp:extent cx="4773511" cy="7297947"/>
            <wp:effectExtent l="0" t="0" r="8255" b="0"/>
            <wp:docPr id="91475420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075" cy="731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08A69" w14:textId="77777777" w:rsidR="003128B8" w:rsidRDefault="003128B8" w:rsidP="003128B8">
      <w:pPr>
        <w:pStyle w:val="SMcaption"/>
        <w:rPr>
          <w:i/>
          <w:iCs/>
          <w:color w:val="44546A" w:themeColor="text2"/>
          <w:sz w:val="18"/>
          <w:szCs w:val="18"/>
        </w:rPr>
      </w:pPr>
    </w:p>
    <w:p w14:paraId="4A7C8591" w14:textId="7EED3057" w:rsidR="00B35510" w:rsidRDefault="003128B8" w:rsidP="00B35510">
      <w:pPr>
        <w:pStyle w:val="SMcaption"/>
        <w:jc w:val="both"/>
        <w:rPr>
          <w:i/>
          <w:iCs/>
          <w:color w:val="44546A" w:themeColor="text2"/>
          <w:sz w:val="18"/>
          <w:szCs w:val="18"/>
        </w:rPr>
      </w:pPr>
      <w:r>
        <w:rPr>
          <w:i/>
          <w:iCs/>
          <w:color w:val="44546A" w:themeColor="text2"/>
          <w:sz w:val="18"/>
          <w:szCs w:val="18"/>
        </w:rPr>
        <w:t>Figure</w:t>
      </w:r>
      <w:r w:rsidRPr="009F456E">
        <w:rPr>
          <w:i/>
          <w:iCs/>
          <w:color w:val="44546A" w:themeColor="text2"/>
          <w:sz w:val="18"/>
          <w:szCs w:val="18"/>
        </w:rPr>
        <w:t xml:space="preserve"> S.</w:t>
      </w:r>
      <w:r w:rsidR="0020700D">
        <w:rPr>
          <w:i/>
          <w:iCs/>
          <w:color w:val="44546A" w:themeColor="text2"/>
          <w:sz w:val="18"/>
          <w:szCs w:val="18"/>
        </w:rPr>
        <w:t>2</w:t>
      </w:r>
      <w:r>
        <w:rPr>
          <w:i/>
          <w:iCs/>
          <w:color w:val="44546A" w:themeColor="text2"/>
          <w:sz w:val="18"/>
          <w:szCs w:val="18"/>
        </w:rPr>
        <w:t xml:space="preserve"> – </w:t>
      </w:r>
      <w:r w:rsidR="006B24A9">
        <w:rPr>
          <w:i/>
          <w:iCs/>
          <w:color w:val="44546A" w:themeColor="text2"/>
          <w:sz w:val="18"/>
          <w:szCs w:val="18"/>
        </w:rPr>
        <w:t xml:space="preserve">Example of the </w:t>
      </w:r>
      <w:r w:rsidR="002415E0" w:rsidRPr="002415E0">
        <w:rPr>
          <w:i/>
          <w:iCs/>
          <w:color w:val="44546A" w:themeColor="text2"/>
          <w:sz w:val="18"/>
          <w:szCs w:val="18"/>
        </w:rPr>
        <w:t xml:space="preserve">MCMC trace plot </w:t>
      </w:r>
      <w:r w:rsidR="006B24A9">
        <w:rPr>
          <w:i/>
          <w:iCs/>
          <w:color w:val="44546A" w:themeColor="text2"/>
          <w:sz w:val="18"/>
          <w:szCs w:val="18"/>
        </w:rPr>
        <w:t>for the</w:t>
      </w:r>
      <w:r w:rsidR="002415E0" w:rsidRPr="002415E0">
        <w:rPr>
          <w:i/>
          <w:iCs/>
          <w:color w:val="44546A" w:themeColor="text2"/>
          <w:sz w:val="18"/>
          <w:szCs w:val="18"/>
        </w:rPr>
        <w:t xml:space="preserve"> simulated values of </w:t>
      </w:r>
      <m:oMath>
        <m:sSub>
          <m:sSubPr>
            <m:ctrlPr>
              <w:rPr>
                <w:rFonts w:ascii="Cambria Math" w:hAnsi="Cambria Math"/>
                <w:i/>
                <w:iCs/>
                <w:color w:val="44546A" w:themeColor="text2"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color w:val="44546A" w:themeColor="text2"/>
                <w:sz w:val="18"/>
                <w:szCs w:val="18"/>
              </w:rPr>
              <m:t>β</m:t>
            </m:r>
          </m:e>
          <m:sub>
            <m:r>
              <w:rPr>
                <w:rFonts w:ascii="Cambria Math" w:hAnsi="Cambria Math"/>
                <w:color w:val="44546A" w:themeColor="text2"/>
                <w:sz w:val="18"/>
                <w:szCs w:val="18"/>
              </w:rPr>
              <m:t>i</m:t>
            </m:r>
          </m:sub>
        </m:sSub>
      </m:oMath>
      <w:r w:rsidR="002415E0" w:rsidRPr="002415E0">
        <w:rPr>
          <w:i/>
          <w:iCs/>
          <w:color w:val="44546A" w:themeColor="text2"/>
          <w:sz w:val="18"/>
          <w:szCs w:val="18"/>
        </w:rPr>
        <w:t>​</w:t>
      </w:r>
      <w:r w:rsidR="00087FD1">
        <w:rPr>
          <w:i/>
          <w:iCs/>
          <w:color w:val="44546A" w:themeColor="text2"/>
          <w:sz w:val="18"/>
          <w:szCs w:val="18"/>
        </w:rPr>
        <w:t xml:space="preserve"> (a)</w:t>
      </w:r>
      <w:r w:rsidR="00A61C60">
        <w:rPr>
          <w:i/>
          <w:iCs/>
          <w:color w:val="44546A" w:themeColor="text2"/>
          <w:sz w:val="18"/>
          <w:szCs w:val="18"/>
        </w:rPr>
        <w:t xml:space="preserve"> and of the bootstrap distribution of the CTSS slopes </w:t>
      </w:r>
      <m:oMath>
        <m:sSub>
          <m:sSubPr>
            <m:ctrlPr>
              <w:rPr>
                <w:rFonts w:ascii="Cambria Math" w:hAnsi="Cambria Math"/>
                <w:i/>
                <w:iCs/>
                <w:color w:val="44546A" w:themeColor="text2"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color w:val="44546A" w:themeColor="text2"/>
                <w:sz w:val="18"/>
                <w:szCs w:val="18"/>
              </w:rPr>
              <m:t>sl</m:t>
            </m:r>
          </m:e>
          <m:sub>
            <m:r>
              <w:rPr>
                <w:rFonts w:ascii="Cambria Math" w:hAnsi="Cambria Math"/>
                <w:color w:val="44546A" w:themeColor="text2"/>
                <w:sz w:val="18"/>
                <w:szCs w:val="18"/>
              </w:rPr>
              <m:t>i</m:t>
            </m:r>
          </m:sub>
        </m:sSub>
      </m:oMath>
      <w:r w:rsidR="00A61C60" w:rsidRPr="002415E0">
        <w:rPr>
          <w:i/>
          <w:iCs/>
          <w:color w:val="44546A" w:themeColor="text2"/>
          <w:sz w:val="18"/>
          <w:szCs w:val="18"/>
        </w:rPr>
        <w:t>​</w:t>
      </w:r>
      <w:r w:rsidR="00A61C60">
        <w:rPr>
          <w:i/>
          <w:iCs/>
          <w:color w:val="44546A" w:themeColor="text2"/>
          <w:sz w:val="18"/>
          <w:szCs w:val="18"/>
        </w:rPr>
        <w:t xml:space="preserve"> (b). For panel a</w:t>
      </w:r>
      <w:r w:rsidR="00F4286F">
        <w:rPr>
          <w:i/>
          <w:iCs/>
          <w:color w:val="44546A" w:themeColor="text2"/>
          <w:sz w:val="18"/>
          <w:szCs w:val="18"/>
        </w:rPr>
        <w:t>,</w:t>
      </w:r>
      <w:r w:rsidR="00A61C60">
        <w:rPr>
          <w:i/>
          <w:iCs/>
          <w:color w:val="44546A" w:themeColor="text2"/>
          <w:sz w:val="18"/>
          <w:szCs w:val="18"/>
        </w:rPr>
        <w:t xml:space="preserve"> t</w:t>
      </w:r>
      <w:r w:rsidR="002415E0" w:rsidRPr="002415E0">
        <w:rPr>
          <w:i/>
          <w:iCs/>
          <w:color w:val="44546A" w:themeColor="text2"/>
          <w:sz w:val="18"/>
          <w:szCs w:val="18"/>
        </w:rPr>
        <w:t xml:space="preserve">he red dashed line represents the observed value </w:t>
      </w:r>
      <m:oMath>
        <m:sSub>
          <m:sSubPr>
            <m:ctrlPr>
              <w:rPr>
                <w:rFonts w:ascii="Cambria Math" w:hAnsi="Cambria Math"/>
                <w:i/>
                <w:iCs/>
                <w:color w:val="44546A" w:themeColor="text2"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color w:val="44546A" w:themeColor="text2"/>
                <w:sz w:val="18"/>
                <w:szCs w:val="18"/>
              </w:rPr>
              <m:t>β</m:t>
            </m:r>
          </m:e>
          <m:sub>
            <m:r>
              <w:rPr>
                <w:rFonts w:ascii="Cambria Math" w:hAnsi="Cambria Math"/>
                <w:color w:val="44546A" w:themeColor="text2"/>
                <w:sz w:val="18"/>
                <w:szCs w:val="18"/>
              </w:rPr>
              <m:t>obs</m:t>
            </m:r>
          </m:sub>
        </m:sSub>
      </m:oMath>
      <w:r w:rsidR="007E6E30">
        <w:rPr>
          <w:i/>
          <w:iCs/>
          <w:color w:val="44546A" w:themeColor="text2"/>
          <w:sz w:val="18"/>
          <w:szCs w:val="18"/>
        </w:rPr>
        <w:t xml:space="preserve"> </w:t>
      </w:r>
      <w:r w:rsidR="002415E0" w:rsidRPr="002415E0">
        <w:rPr>
          <w:i/>
          <w:iCs/>
          <w:color w:val="44546A" w:themeColor="text2"/>
          <w:sz w:val="18"/>
          <w:szCs w:val="18"/>
        </w:rPr>
        <w:t xml:space="preserve">while the blue dashed lines </w:t>
      </w:r>
      <w:r w:rsidR="00087FD1">
        <w:rPr>
          <w:i/>
          <w:iCs/>
          <w:color w:val="44546A" w:themeColor="text2"/>
          <w:sz w:val="18"/>
          <w:szCs w:val="18"/>
        </w:rPr>
        <w:t xml:space="preserve">represent </w:t>
      </w:r>
      <w:r w:rsidR="00087FD1" w:rsidRPr="00087FD1">
        <w:rPr>
          <w:i/>
          <w:iCs/>
          <w:color w:val="44546A" w:themeColor="text2"/>
          <w:sz w:val="18"/>
          <w:szCs w:val="18"/>
        </w:rPr>
        <w:t>the 95% credible interval (CI) obtained from 10,000 posterior simulations</w:t>
      </w:r>
      <w:r w:rsidR="00087FD1">
        <w:rPr>
          <w:i/>
          <w:iCs/>
          <w:color w:val="44546A" w:themeColor="text2"/>
          <w:sz w:val="18"/>
          <w:szCs w:val="18"/>
        </w:rPr>
        <w:t xml:space="preserve">. The orange shaded area indicates the </w:t>
      </w:r>
      <w:r w:rsidR="006B24A9">
        <w:rPr>
          <w:i/>
          <w:iCs/>
          <w:color w:val="44546A" w:themeColor="text2"/>
          <w:sz w:val="18"/>
          <w:szCs w:val="18"/>
        </w:rPr>
        <w:t xml:space="preserve">first 1,000 warm-up iterations. </w:t>
      </w:r>
      <w:r w:rsidR="00A61C60">
        <w:rPr>
          <w:i/>
          <w:iCs/>
          <w:color w:val="44546A" w:themeColor="text2"/>
          <w:sz w:val="18"/>
          <w:szCs w:val="18"/>
        </w:rPr>
        <w:t>For panel b</w:t>
      </w:r>
      <w:r w:rsidR="00F4286F">
        <w:rPr>
          <w:i/>
          <w:iCs/>
          <w:color w:val="44546A" w:themeColor="text2"/>
          <w:sz w:val="18"/>
          <w:szCs w:val="18"/>
        </w:rPr>
        <w:t>, t</w:t>
      </w:r>
      <w:r w:rsidR="00F4286F" w:rsidRPr="00F4286F">
        <w:rPr>
          <w:i/>
          <w:iCs/>
          <w:color w:val="44546A" w:themeColor="text2"/>
          <w:sz w:val="18"/>
          <w:szCs w:val="18"/>
        </w:rPr>
        <w:t xml:space="preserve">he red dashed line marks the observed slope </w:t>
      </w:r>
      <m:oMath>
        <m:r>
          <w:rPr>
            <w:rFonts w:ascii="Cambria Math" w:hAnsi="Cambria Math"/>
            <w:color w:val="44546A" w:themeColor="text2"/>
            <w:sz w:val="18"/>
            <w:szCs w:val="18"/>
            <w:lang w:val="it-IT"/>
          </w:rPr>
          <m:t>s</m:t>
        </m:r>
        <m:sSub>
          <m:sSubPr>
            <m:ctrlPr>
              <w:rPr>
                <w:rFonts w:ascii="Cambria Math" w:hAnsi="Cambria Math"/>
                <w:i/>
                <w:iCs/>
                <w:color w:val="44546A" w:themeColor="text2"/>
                <w:sz w:val="18"/>
                <w:szCs w:val="18"/>
                <w:lang w:val="it-IT"/>
              </w:rPr>
            </m:ctrlPr>
          </m:sSubPr>
          <m:e>
            <m:r>
              <w:rPr>
                <w:rFonts w:ascii="Cambria Math" w:hAnsi="Cambria Math"/>
                <w:color w:val="44546A" w:themeColor="text2"/>
                <w:sz w:val="18"/>
                <w:szCs w:val="18"/>
                <w:lang w:val="it-IT"/>
              </w:rPr>
              <m:t>l</m:t>
            </m:r>
          </m:e>
          <m:sub>
            <m:r>
              <m:rPr>
                <m:nor/>
              </m:rPr>
              <w:rPr>
                <w:i/>
                <w:iCs/>
                <w:color w:val="44546A" w:themeColor="text2"/>
                <w:sz w:val="18"/>
                <w:szCs w:val="18"/>
              </w:rPr>
              <m:t>obs</m:t>
            </m:r>
          </m:sub>
        </m:sSub>
      </m:oMath>
      <w:r w:rsidR="00F4286F" w:rsidRPr="00F4286F">
        <w:rPr>
          <w:i/>
          <w:iCs/>
          <w:color w:val="44546A" w:themeColor="text2"/>
          <w:sz w:val="18"/>
          <w:szCs w:val="18"/>
        </w:rPr>
        <w:t>, while the blue dashed lines indicate the 95% confidence interval obtained from 1,000 bootstrap resamples.</w:t>
      </w:r>
    </w:p>
    <w:p w14:paraId="1154D5B0" w14:textId="77777777" w:rsidR="00A81C88" w:rsidRDefault="00A81C88" w:rsidP="00B9440A">
      <w:pPr>
        <w:pStyle w:val="SMcaption"/>
        <w:rPr>
          <w:i/>
          <w:iCs/>
          <w:color w:val="44546A" w:themeColor="text2"/>
          <w:sz w:val="18"/>
          <w:szCs w:val="18"/>
        </w:rPr>
      </w:pPr>
    </w:p>
    <w:p w14:paraId="25F0361B" w14:textId="7995D705" w:rsidR="00E97804" w:rsidRPr="006B2EAA" w:rsidRDefault="00E87FC4" w:rsidP="009B344E">
      <w:pPr>
        <w:pStyle w:val="SMcaption"/>
        <w:jc w:val="both"/>
      </w:pPr>
      <w:r>
        <w:rPr>
          <w:i/>
          <w:iCs/>
          <w:color w:val="44546A" w:themeColor="text2"/>
          <w:sz w:val="18"/>
          <w:szCs w:val="18"/>
        </w:rPr>
        <w:t>Table</w:t>
      </w:r>
      <w:r w:rsidRPr="009F456E">
        <w:rPr>
          <w:i/>
          <w:iCs/>
          <w:color w:val="44546A" w:themeColor="text2"/>
          <w:sz w:val="18"/>
          <w:szCs w:val="18"/>
        </w:rPr>
        <w:t xml:space="preserve"> S.</w:t>
      </w:r>
      <w:r>
        <w:rPr>
          <w:i/>
          <w:iCs/>
          <w:color w:val="44546A" w:themeColor="text2"/>
          <w:sz w:val="18"/>
          <w:szCs w:val="18"/>
        </w:rPr>
        <w:t xml:space="preserve">1 – </w:t>
      </w:r>
      <w:r w:rsidR="00BA1AAA">
        <w:rPr>
          <w:i/>
          <w:iCs/>
          <w:color w:val="44546A" w:themeColor="text2"/>
          <w:sz w:val="18"/>
          <w:szCs w:val="18"/>
        </w:rPr>
        <w:t xml:space="preserve">Significance of </w:t>
      </w:r>
      <m:oMath>
        <m:sSub>
          <m:sSubPr>
            <m:ctrlPr>
              <w:rPr>
                <w:rFonts w:ascii="Cambria Math" w:hAnsi="Cambria Math"/>
                <w:i/>
                <w:iCs/>
                <w:color w:val="44546A" w:themeColor="text2"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color w:val="44546A" w:themeColor="text2"/>
                <w:sz w:val="18"/>
                <w:szCs w:val="18"/>
              </w:rPr>
              <m:t>β</m:t>
            </m:r>
          </m:e>
          <m:sub>
            <m:r>
              <w:rPr>
                <w:rFonts w:ascii="Cambria Math" w:hAnsi="Cambria Math"/>
                <w:color w:val="44546A" w:themeColor="text2"/>
                <w:sz w:val="18"/>
                <w:szCs w:val="18"/>
              </w:rPr>
              <m:t>i</m:t>
            </m:r>
          </m:sub>
        </m:sSub>
      </m:oMath>
      <w:r w:rsidR="00AF1E7E">
        <w:rPr>
          <w:i/>
          <w:iCs/>
          <w:color w:val="44546A" w:themeColor="text2"/>
          <w:sz w:val="18"/>
          <w:szCs w:val="18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iCs/>
                <w:color w:val="44546A" w:themeColor="text2"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color w:val="44546A" w:themeColor="text2"/>
                <w:sz w:val="18"/>
                <w:szCs w:val="18"/>
              </w:rPr>
              <m:t>sl</m:t>
            </m:r>
          </m:e>
          <m:sub>
            <m:r>
              <w:rPr>
                <w:rFonts w:ascii="Cambria Math" w:hAnsi="Cambria Math"/>
                <w:color w:val="44546A" w:themeColor="text2"/>
                <w:sz w:val="18"/>
                <w:szCs w:val="18"/>
              </w:rPr>
              <m:t>i</m:t>
            </m:r>
          </m:sub>
        </m:sSub>
      </m:oMath>
      <w:r w:rsidR="00AF1E7E">
        <w:rPr>
          <w:i/>
          <w:iCs/>
          <w:color w:val="44546A" w:themeColor="text2"/>
          <w:sz w:val="18"/>
          <w:szCs w:val="18"/>
        </w:rPr>
        <w:t xml:space="preserve"> </w:t>
      </w:r>
      <w:r w:rsidR="0035073E">
        <w:rPr>
          <w:i/>
          <w:iCs/>
          <w:color w:val="44546A" w:themeColor="text2"/>
          <w:sz w:val="18"/>
          <w:szCs w:val="18"/>
        </w:rPr>
        <w:t xml:space="preserve">for the B-GLM (a) and CTSS (b) methods at different durations and considering the “Regional” sample. </w:t>
      </w:r>
      <w:r w:rsidR="00814B55">
        <w:rPr>
          <w:i/>
          <w:iCs/>
          <w:color w:val="44546A" w:themeColor="text2"/>
          <w:sz w:val="18"/>
          <w:szCs w:val="18"/>
        </w:rPr>
        <w:t xml:space="preserve">The first column </w:t>
      </w:r>
      <w:r w:rsidR="001A225C">
        <w:rPr>
          <w:i/>
          <w:iCs/>
          <w:color w:val="44546A" w:themeColor="text2"/>
          <w:sz w:val="18"/>
          <w:szCs w:val="18"/>
        </w:rPr>
        <w:t>reports</w:t>
      </w:r>
      <w:r w:rsidR="00814B55">
        <w:rPr>
          <w:i/>
          <w:iCs/>
          <w:color w:val="44546A" w:themeColor="text2"/>
          <w:sz w:val="18"/>
          <w:szCs w:val="18"/>
        </w:rPr>
        <w:t xml:space="preserve"> the o</w:t>
      </w:r>
      <w:r w:rsidR="007551E7" w:rsidRPr="002415E0">
        <w:rPr>
          <w:i/>
          <w:iCs/>
          <w:color w:val="44546A" w:themeColor="text2"/>
          <w:sz w:val="18"/>
          <w:szCs w:val="18"/>
        </w:rPr>
        <w:t>bserved value</w:t>
      </w:r>
      <w:r w:rsidR="007551E7">
        <w:rPr>
          <w:i/>
          <w:iCs/>
          <w:color w:val="44546A" w:themeColor="text2"/>
          <w:sz w:val="18"/>
          <w:szCs w:val="18"/>
        </w:rPr>
        <w:t xml:space="preserve"> </w:t>
      </w:r>
      <w:r w:rsidR="00D04A0B">
        <w:rPr>
          <w:i/>
          <w:iCs/>
          <w:color w:val="44546A" w:themeColor="text2"/>
          <w:sz w:val="18"/>
          <w:szCs w:val="18"/>
        </w:rPr>
        <w:t xml:space="preserve">of </w:t>
      </w:r>
      <m:oMath>
        <m:sSub>
          <m:sSubPr>
            <m:ctrlPr>
              <w:rPr>
                <w:rFonts w:ascii="Cambria Math" w:hAnsi="Cambria Math"/>
                <w:i/>
                <w:iCs/>
                <w:color w:val="44546A" w:themeColor="text2"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color w:val="44546A" w:themeColor="text2"/>
                <w:sz w:val="18"/>
                <w:szCs w:val="18"/>
              </w:rPr>
              <m:t>β</m:t>
            </m:r>
          </m:e>
          <m:sub>
            <m:r>
              <w:rPr>
                <w:rFonts w:ascii="Cambria Math" w:hAnsi="Cambria Math"/>
                <w:color w:val="44546A" w:themeColor="text2"/>
                <w:sz w:val="18"/>
                <w:szCs w:val="18"/>
              </w:rPr>
              <m:t>i</m:t>
            </m:r>
          </m:sub>
        </m:sSub>
      </m:oMath>
      <w:r w:rsidR="00F9645E">
        <w:rPr>
          <w:i/>
          <w:iCs/>
          <w:color w:val="44546A" w:themeColor="text2"/>
          <w:sz w:val="18"/>
          <w:szCs w:val="18"/>
        </w:rPr>
        <w:t xml:space="preserve"> </w:t>
      </w:r>
      <w:r w:rsidR="008B1805">
        <w:rPr>
          <w:i/>
          <w:iCs/>
          <w:color w:val="44546A" w:themeColor="text2"/>
          <w:sz w:val="18"/>
          <w:szCs w:val="18"/>
        </w:rPr>
        <w:t xml:space="preserve">(i.e., </w:t>
      </w:r>
      <m:oMath>
        <m:sSub>
          <m:sSubPr>
            <m:ctrlPr>
              <w:rPr>
                <w:rFonts w:ascii="Cambria Math" w:hAnsi="Cambria Math"/>
                <w:i/>
                <w:iCs/>
                <w:color w:val="44546A" w:themeColor="text2"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color w:val="44546A" w:themeColor="text2"/>
                <w:sz w:val="18"/>
                <w:szCs w:val="18"/>
              </w:rPr>
              <m:t>β</m:t>
            </m:r>
          </m:e>
          <m:sub>
            <m:r>
              <w:rPr>
                <w:rFonts w:ascii="Cambria Math" w:hAnsi="Cambria Math"/>
                <w:color w:val="44546A" w:themeColor="text2"/>
                <w:sz w:val="18"/>
                <w:szCs w:val="18"/>
              </w:rPr>
              <m:t>obs</m:t>
            </m:r>
          </m:sub>
        </m:sSub>
      </m:oMath>
      <w:r w:rsidR="008B1805">
        <w:rPr>
          <w:i/>
          <w:iCs/>
          <w:color w:val="44546A" w:themeColor="text2"/>
          <w:sz w:val="18"/>
          <w:szCs w:val="18"/>
        </w:rPr>
        <w:t xml:space="preserve">) </w:t>
      </w:r>
      <w:r w:rsidR="001A225C">
        <w:rPr>
          <w:i/>
          <w:iCs/>
          <w:color w:val="44546A" w:themeColor="text2"/>
          <w:sz w:val="18"/>
          <w:szCs w:val="18"/>
        </w:rPr>
        <w:t>and</w:t>
      </w:r>
      <w:r w:rsidR="00814B55">
        <w:rPr>
          <w:i/>
          <w:iCs/>
          <w:color w:val="44546A" w:themeColor="text2"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color w:val="44546A" w:themeColor="text2"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color w:val="44546A" w:themeColor="text2"/>
                <w:sz w:val="18"/>
                <w:szCs w:val="18"/>
              </w:rPr>
              <m:t>sl</m:t>
            </m:r>
          </m:e>
          <m:sub>
            <m:r>
              <w:rPr>
                <w:rFonts w:ascii="Cambria Math" w:hAnsi="Cambria Math"/>
                <w:color w:val="44546A" w:themeColor="text2"/>
                <w:sz w:val="18"/>
                <w:szCs w:val="18"/>
              </w:rPr>
              <m:t>i</m:t>
            </m:r>
          </m:sub>
        </m:sSub>
      </m:oMath>
      <w:r w:rsidR="00814B55">
        <w:rPr>
          <w:i/>
          <w:iCs/>
          <w:color w:val="44546A" w:themeColor="text2"/>
          <w:sz w:val="18"/>
          <w:szCs w:val="18"/>
        </w:rPr>
        <w:t xml:space="preserve"> (i.e., </w:t>
      </w:r>
      <m:oMath>
        <m:sSub>
          <m:sSubPr>
            <m:ctrlPr>
              <w:rPr>
                <w:rFonts w:ascii="Cambria Math" w:hAnsi="Cambria Math"/>
                <w:i/>
                <w:iCs/>
                <w:color w:val="44546A" w:themeColor="text2"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color w:val="44546A" w:themeColor="text2"/>
                <w:sz w:val="18"/>
                <w:szCs w:val="18"/>
              </w:rPr>
              <m:t>sl</m:t>
            </m:r>
          </m:e>
          <m:sub>
            <m:r>
              <w:rPr>
                <w:rFonts w:ascii="Cambria Math" w:hAnsi="Cambria Math"/>
                <w:color w:val="44546A" w:themeColor="text2"/>
                <w:sz w:val="18"/>
                <w:szCs w:val="18"/>
              </w:rPr>
              <m:t>obs</m:t>
            </m:r>
          </m:sub>
        </m:sSub>
      </m:oMath>
      <w:r w:rsidR="00814B55">
        <w:rPr>
          <w:i/>
          <w:iCs/>
          <w:color w:val="44546A" w:themeColor="text2"/>
          <w:sz w:val="18"/>
          <w:szCs w:val="18"/>
        </w:rPr>
        <w:t>)</w:t>
      </w:r>
      <w:r w:rsidR="00B369FF">
        <w:rPr>
          <w:i/>
          <w:iCs/>
          <w:color w:val="44546A" w:themeColor="text2"/>
          <w:sz w:val="18"/>
          <w:szCs w:val="18"/>
        </w:rPr>
        <w:t xml:space="preserve">, while the second and third </w:t>
      </w:r>
      <w:r w:rsidR="00212DFD">
        <w:rPr>
          <w:i/>
          <w:iCs/>
          <w:color w:val="44546A" w:themeColor="text2"/>
          <w:sz w:val="18"/>
          <w:szCs w:val="18"/>
        </w:rPr>
        <w:t xml:space="preserve">indicate </w:t>
      </w:r>
      <w:r w:rsidR="00AA2526">
        <w:rPr>
          <w:i/>
          <w:iCs/>
          <w:color w:val="44546A" w:themeColor="text2"/>
          <w:sz w:val="18"/>
          <w:szCs w:val="18"/>
        </w:rPr>
        <w:t>the upper and lower credible</w:t>
      </w:r>
      <w:r w:rsidR="001A225C">
        <w:rPr>
          <w:i/>
          <w:iCs/>
          <w:color w:val="44546A" w:themeColor="text2"/>
          <w:sz w:val="18"/>
          <w:szCs w:val="18"/>
        </w:rPr>
        <w:t xml:space="preserve"> intervals</w:t>
      </w:r>
      <w:r w:rsidR="00AA2526">
        <w:rPr>
          <w:i/>
          <w:iCs/>
          <w:color w:val="44546A" w:themeColor="text2"/>
          <w:sz w:val="18"/>
          <w:szCs w:val="18"/>
        </w:rPr>
        <w:t xml:space="preserve"> (</w:t>
      </w:r>
      <w:r w:rsidR="00B369FF">
        <w:rPr>
          <w:i/>
          <w:iCs/>
          <w:color w:val="44546A" w:themeColor="text2"/>
          <w:sz w:val="18"/>
          <w:szCs w:val="18"/>
        </w:rPr>
        <w:t>a</w:t>
      </w:r>
      <w:r w:rsidR="00AA2526">
        <w:rPr>
          <w:i/>
          <w:iCs/>
          <w:color w:val="44546A" w:themeColor="text2"/>
          <w:sz w:val="18"/>
          <w:szCs w:val="18"/>
        </w:rPr>
        <w:t>)</w:t>
      </w:r>
      <w:r w:rsidR="00B369FF">
        <w:rPr>
          <w:i/>
          <w:iCs/>
          <w:color w:val="44546A" w:themeColor="text2"/>
          <w:sz w:val="18"/>
          <w:szCs w:val="18"/>
        </w:rPr>
        <w:t xml:space="preserve"> and confidence </w:t>
      </w:r>
      <w:r w:rsidR="001A225C">
        <w:rPr>
          <w:i/>
          <w:iCs/>
          <w:color w:val="44546A" w:themeColor="text2"/>
          <w:sz w:val="18"/>
          <w:szCs w:val="18"/>
        </w:rPr>
        <w:t xml:space="preserve">intervals </w:t>
      </w:r>
      <w:r w:rsidR="00B369FF">
        <w:rPr>
          <w:i/>
          <w:iCs/>
          <w:color w:val="44546A" w:themeColor="text2"/>
          <w:sz w:val="18"/>
          <w:szCs w:val="18"/>
        </w:rPr>
        <w:t>(b)</w:t>
      </w:r>
      <w:r w:rsidR="00EB5EC1">
        <w:rPr>
          <w:i/>
          <w:iCs/>
          <w:color w:val="44546A" w:themeColor="text2"/>
          <w:sz w:val="18"/>
          <w:szCs w:val="18"/>
        </w:rPr>
        <w:t xml:space="preserve">. For the B-GLM </w:t>
      </w:r>
      <w:r w:rsidR="00737F71">
        <w:rPr>
          <w:i/>
          <w:iCs/>
          <w:color w:val="44546A" w:themeColor="text2"/>
          <w:sz w:val="18"/>
          <w:szCs w:val="18"/>
        </w:rPr>
        <w:t xml:space="preserve">the </w:t>
      </w:r>
      <w:r w:rsidR="00A35645">
        <w:rPr>
          <w:i/>
          <w:iCs/>
          <w:color w:val="44546A" w:themeColor="text2"/>
          <w:sz w:val="18"/>
          <w:szCs w:val="18"/>
        </w:rPr>
        <w:t xml:space="preserve">95% </w:t>
      </w:r>
      <w:r w:rsidR="00737F71">
        <w:rPr>
          <w:i/>
          <w:iCs/>
          <w:color w:val="44546A" w:themeColor="text2"/>
          <w:sz w:val="18"/>
          <w:szCs w:val="18"/>
        </w:rPr>
        <w:t xml:space="preserve">credible intervals are derived </w:t>
      </w:r>
      <w:r w:rsidR="001A225C">
        <w:rPr>
          <w:i/>
          <w:iCs/>
          <w:color w:val="44546A" w:themeColor="text2"/>
          <w:sz w:val="18"/>
          <w:szCs w:val="18"/>
        </w:rPr>
        <w:t>from</w:t>
      </w:r>
      <w:r w:rsidR="001B6D95" w:rsidRPr="001B6D95">
        <w:rPr>
          <w:i/>
          <w:iCs/>
          <w:color w:val="44546A" w:themeColor="text2"/>
          <w:sz w:val="18"/>
          <w:szCs w:val="18"/>
        </w:rPr>
        <w:t xml:space="preserve"> 10,000 simulations </w:t>
      </w:r>
      <w:r w:rsidR="001A225C">
        <w:rPr>
          <w:i/>
          <w:iCs/>
          <w:color w:val="44546A" w:themeColor="text2"/>
          <w:sz w:val="18"/>
          <w:szCs w:val="18"/>
        </w:rPr>
        <w:t>with a</w:t>
      </w:r>
      <w:r w:rsidR="001B6D95" w:rsidRPr="001B6D95">
        <w:rPr>
          <w:i/>
          <w:iCs/>
          <w:color w:val="44546A" w:themeColor="text2"/>
          <w:sz w:val="18"/>
          <w:szCs w:val="18"/>
        </w:rPr>
        <w:t xml:space="preserve"> burn-in of 1,000</w:t>
      </w:r>
      <w:r w:rsidR="001B6D95">
        <w:rPr>
          <w:i/>
          <w:iCs/>
          <w:color w:val="44546A" w:themeColor="text2"/>
          <w:sz w:val="18"/>
          <w:szCs w:val="18"/>
        </w:rPr>
        <w:t>. For the CTSS</w:t>
      </w:r>
      <w:r w:rsidR="00BD54A7">
        <w:rPr>
          <w:i/>
          <w:iCs/>
          <w:color w:val="44546A" w:themeColor="text2"/>
          <w:sz w:val="18"/>
          <w:szCs w:val="18"/>
        </w:rPr>
        <w:t xml:space="preserve"> the 95% confidence intervals are obtained </w:t>
      </w:r>
      <w:r w:rsidR="00BD54A7" w:rsidRPr="00BD54A7">
        <w:rPr>
          <w:i/>
          <w:iCs/>
          <w:color w:val="44546A" w:themeColor="text2"/>
          <w:sz w:val="18"/>
          <w:szCs w:val="18"/>
        </w:rPr>
        <w:t>via a non-parametric bootstrap approach with 1,000 resamples</w:t>
      </w:r>
      <w:r w:rsidR="00BD54A7">
        <w:rPr>
          <w:i/>
          <w:iCs/>
          <w:color w:val="44546A" w:themeColor="text2"/>
          <w:sz w:val="18"/>
          <w:szCs w:val="18"/>
        </w:rPr>
        <w:t xml:space="preserve">. It is worth noting that </w:t>
      </w:r>
      <w:r w:rsidR="00D3306D">
        <w:rPr>
          <w:i/>
          <w:iCs/>
          <w:color w:val="44546A" w:themeColor="text2"/>
          <w:sz w:val="18"/>
          <w:szCs w:val="18"/>
        </w:rPr>
        <w:t xml:space="preserve">for the B-GLM, the </w:t>
      </w:r>
      <m:oMath>
        <m:sSub>
          <m:sSubPr>
            <m:ctrlPr>
              <w:rPr>
                <w:rFonts w:ascii="Cambria Math" w:hAnsi="Cambria Math"/>
                <w:i/>
                <w:iCs/>
                <w:color w:val="44546A" w:themeColor="text2"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color w:val="44546A" w:themeColor="text2"/>
                <w:sz w:val="18"/>
                <w:szCs w:val="18"/>
              </w:rPr>
              <m:t>β</m:t>
            </m:r>
          </m:e>
          <m:sub>
            <m:r>
              <w:rPr>
                <w:rFonts w:ascii="Cambria Math" w:hAnsi="Cambria Math"/>
                <w:color w:val="44546A" w:themeColor="text2"/>
                <w:sz w:val="18"/>
                <w:szCs w:val="18"/>
              </w:rPr>
              <m:t>i</m:t>
            </m:r>
          </m:sub>
        </m:sSub>
      </m:oMath>
      <w:r w:rsidR="00D3306D">
        <w:rPr>
          <w:i/>
          <w:iCs/>
          <w:color w:val="44546A" w:themeColor="text2"/>
          <w:sz w:val="18"/>
          <w:szCs w:val="18"/>
        </w:rPr>
        <w:t xml:space="preserve"> do not directly correspond to the slope</w:t>
      </w:r>
      <w:r w:rsidR="004D4AAB">
        <w:rPr>
          <w:i/>
          <w:iCs/>
          <w:color w:val="44546A" w:themeColor="text2"/>
          <w:sz w:val="18"/>
          <w:szCs w:val="18"/>
        </w:rPr>
        <w:t xml:space="preserve"> (see eq. 3 in the main manuscript), while for CTSS the </w:t>
      </w:r>
      <m:oMath>
        <m:sSub>
          <m:sSubPr>
            <m:ctrlPr>
              <w:rPr>
                <w:rFonts w:ascii="Cambria Math" w:hAnsi="Cambria Math"/>
                <w:i/>
                <w:iCs/>
                <w:color w:val="44546A" w:themeColor="text2"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color w:val="44546A" w:themeColor="text2"/>
                <w:sz w:val="18"/>
                <w:szCs w:val="18"/>
              </w:rPr>
              <m:t>sl</m:t>
            </m:r>
          </m:e>
          <m:sub>
            <m:r>
              <w:rPr>
                <w:rFonts w:ascii="Cambria Math" w:hAnsi="Cambria Math"/>
                <w:color w:val="44546A" w:themeColor="text2"/>
                <w:sz w:val="18"/>
                <w:szCs w:val="18"/>
              </w:rPr>
              <m:t>i</m:t>
            </m:r>
          </m:sub>
        </m:sSub>
      </m:oMath>
      <w:r w:rsidR="004D4AAB">
        <w:rPr>
          <w:i/>
          <w:iCs/>
          <w:color w:val="44546A" w:themeColor="text2"/>
          <w:sz w:val="18"/>
          <w:szCs w:val="18"/>
        </w:rPr>
        <w:t xml:space="preserve"> values</w:t>
      </w:r>
      <w:r w:rsidR="00C63253">
        <w:rPr>
          <w:i/>
          <w:iCs/>
          <w:color w:val="44546A" w:themeColor="text2"/>
          <w:sz w:val="18"/>
          <w:szCs w:val="18"/>
        </w:rPr>
        <w:t xml:space="preserve"> represent the angular change (in radians) per year.</w:t>
      </w:r>
    </w:p>
    <w:p w14:paraId="0556CEF1" w14:textId="024AFF87" w:rsidR="00566D70" w:rsidRDefault="00566D70" w:rsidP="002B4993">
      <w:pPr>
        <w:ind w:left="720" w:hanging="720"/>
        <w:rPr>
          <w:rFonts w:eastAsia="Calibri"/>
          <w:noProof/>
          <w:sz w:val="20"/>
        </w:rPr>
      </w:pPr>
    </w:p>
    <w:tbl>
      <w:tblPr>
        <w:tblStyle w:val="Tabellaelenco7acolori"/>
        <w:tblW w:w="6702" w:type="dxa"/>
        <w:jc w:val="center"/>
        <w:tblLook w:val="04A0" w:firstRow="1" w:lastRow="0" w:firstColumn="1" w:lastColumn="0" w:noHBand="0" w:noVBand="1"/>
      </w:tblPr>
      <w:tblGrid>
        <w:gridCol w:w="960"/>
        <w:gridCol w:w="1660"/>
        <w:gridCol w:w="2240"/>
        <w:gridCol w:w="1600"/>
        <w:gridCol w:w="242"/>
      </w:tblGrid>
      <w:tr w:rsidR="00DF3E3A" w:rsidRPr="00D36047" w14:paraId="2D2AB694" w14:textId="5631C383" w:rsidTr="005549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5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0" w:type="dxa"/>
            <w:noWrap/>
            <w:hideMark/>
          </w:tcPr>
          <w:p w14:paraId="264978DF" w14:textId="0842CC38" w:rsidR="00DF3E3A" w:rsidRPr="00BE24B8" w:rsidRDefault="00DF3E3A" w:rsidP="00C757E8">
            <w:pPr>
              <w:ind w:firstLine="0"/>
              <w:rPr>
                <w:rFonts w:ascii="Aptos" w:eastAsia="Times New Roman" w:hAnsi="Aptos" w:cs="Times New Roman"/>
                <w:b/>
                <w:bCs/>
                <w:color w:val="auto"/>
                <w:kern w:val="0"/>
                <w:szCs w:val="24"/>
                <w:lang w:val="en-US" w:eastAsia="it-IT"/>
                <w14:ligatures w14:val="none"/>
              </w:rPr>
            </w:pPr>
            <w:r w:rsidRPr="00BE24B8">
              <w:rPr>
                <w:rFonts w:ascii="Aptos" w:eastAsia="Times New Roman" w:hAnsi="Aptos" w:cs="Times New Roman"/>
                <w:b/>
                <w:bCs/>
                <w:color w:val="auto"/>
                <w:kern w:val="0"/>
                <w:szCs w:val="24"/>
                <w:lang w:val="en-US" w:eastAsia="it-IT"/>
                <w14:ligatures w14:val="none"/>
              </w:rPr>
              <w:t>a)</w:t>
            </w:r>
          </w:p>
        </w:tc>
        <w:tc>
          <w:tcPr>
            <w:tcW w:w="5500" w:type="dxa"/>
            <w:gridSpan w:val="3"/>
            <w:noWrap/>
            <w:hideMark/>
          </w:tcPr>
          <w:p w14:paraId="4E266D54" w14:textId="24C17E29" w:rsidR="00DF3E3A" w:rsidRDefault="00DF3E3A" w:rsidP="00DF3E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i w:val="0"/>
                <w:iCs w:val="0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Aptos Narrow" w:hAnsi="Aptos Narrow"/>
                <w:b/>
                <w:bCs/>
                <w:i w:val="0"/>
                <w:iCs w:val="0"/>
                <w:color w:val="000000"/>
                <w:sz w:val="28"/>
                <w:szCs w:val="28"/>
                <w:lang w:eastAsia="it-IT"/>
              </w:rPr>
              <w:t>B-GLM</w:t>
            </w:r>
          </w:p>
        </w:tc>
        <w:tc>
          <w:tcPr>
            <w:tcW w:w="242" w:type="dxa"/>
          </w:tcPr>
          <w:p w14:paraId="333D0935" w14:textId="77777777" w:rsidR="00DF3E3A" w:rsidRDefault="00DF3E3A" w:rsidP="00C757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i w:val="0"/>
                <w:iCs w:val="0"/>
                <w:color w:val="000000"/>
                <w:sz w:val="28"/>
                <w:szCs w:val="28"/>
                <w:lang w:eastAsia="it-IT"/>
              </w:rPr>
            </w:pPr>
          </w:p>
        </w:tc>
      </w:tr>
      <w:tr w:rsidR="00BE24B8" w:rsidRPr="00D36047" w14:paraId="7442CED0" w14:textId="7915E1F8" w:rsidTr="00554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AAB0DA0" w14:textId="77777777" w:rsidR="00BE24B8" w:rsidRPr="00D36047" w:rsidRDefault="00BE24B8" w:rsidP="00C757E8">
            <w:pPr>
              <w:ind w:firstLine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1660" w:type="dxa"/>
            <w:noWrap/>
            <w:hideMark/>
          </w:tcPr>
          <w:p w14:paraId="6F36A65D" w14:textId="4A91FB88" w:rsidR="00BE24B8" w:rsidRPr="00D36047" w:rsidRDefault="00000000" w:rsidP="00C757E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Cs w:val="24"/>
                <w:lang w:eastAsia="it-IT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color w:val="000000"/>
                        <w:szCs w:val="24"/>
                        <w:lang w:eastAsia="it-IT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kern w:val="0"/>
                        <w:szCs w:val="24"/>
                        <w:lang w:eastAsia="it-IT"/>
                        <w14:ligatures w14:val="none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kern w:val="0"/>
                        <w:szCs w:val="24"/>
                        <w:lang w:eastAsia="it-IT"/>
                        <w14:ligatures w14:val="none"/>
                      </w:rPr>
                      <m:t>obs</m:t>
                    </m:r>
                  </m:sub>
                </m:sSub>
              </m:oMath>
            </m:oMathPara>
          </w:p>
        </w:tc>
        <w:tc>
          <w:tcPr>
            <w:tcW w:w="2240" w:type="dxa"/>
            <w:noWrap/>
            <w:hideMark/>
          </w:tcPr>
          <w:p w14:paraId="1E992590" w14:textId="5A6ED318" w:rsidR="00BE24B8" w:rsidRPr="00D36047" w:rsidRDefault="00547A90" w:rsidP="00C757E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Cs w:val="24"/>
                <w:lang w:eastAsia="it-IT"/>
                <w14:ligatures w14:val="non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Cs w:val="24"/>
                    <w:lang w:eastAsia="it-IT"/>
                  </w:rPr>
                  <m:t>C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color w:val="000000"/>
                        <w:szCs w:val="24"/>
                        <w:lang w:eastAsia="it-IT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Cs w:val="24"/>
                        <w:lang w:eastAsia="it-IT"/>
                      </w:rPr>
                      <m:t>I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Cs w:val="24"/>
                        <w:lang w:eastAsia="it-IT"/>
                      </w:rPr>
                      <m:t>U</m:t>
                    </m:r>
                  </m:sub>
                </m:sSub>
              </m:oMath>
            </m:oMathPara>
          </w:p>
        </w:tc>
        <w:tc>
          <w:tcPr>
            <w:tcW w:w="1600" w:type="dxa"/>
          </w:tcPr>
          <w:p w14:paraId="578AE040" w14:textId="5F55461A" w:rsidR="00BE24B8" w:rsidRPr="00D36047" w:rsidRDefault="00547A90" w:rsidP="00C757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i/>
                <w:iCs/>
                <w:color w:val="000000"/>
                <w:szCs w:val="24"/>
                <w:lang w:eastAsia="it-IT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Cs w:val="24"/>
                    <w:lang w:eastAsia="it-IT"/>
                  </w:rPr>
                  <m:t>C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color w:val="000000"/>
                        <w:szCs w:val="24"/>
                        <w:lang w:eastAsia="it-IT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Cs w:val="24"/>
                        <w:lang w:eastAsia="it-IT"/>
                      </w:rPr>
                      <m:t>I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Cs w:val="24"/>
                        <w:lang w:eastAsia="it-IT"/>
                      </w:rPr>
                      <m:t>L</m:t>
                    </m:r>
                  </m:sub>
                </m:sSub>
              </m:oMath>
            </m:oMathPara>
          </w:p>
        </w:tc>
        <w:tc>
          <w:tcPr>
            <w:tcW w:w="242" w:type="dxa"/>
          </w:tcPr>
          <w:p w14:paraId="05C9EC84" w14:textId="77777777" w:rsidR="00BE24B8" w:rsidRPr="00D36047" w:rsidRDefault="00BE24B8" w:rsidP="00C757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i/>
                <w:iCs/>
                <w:color w:val="000000"/>
                <w:szCs w:val="24"/>
                <w:lang w:eastAsia="it-IT"/>
              </w:rPr>
            </w:pPr>
          </w:p>
        </w:tc>
      </w:tr>
      <w:tr w:rsidR="00BE24B8" w:rsidRPr="00D36047" w14:paraId="6E1DC818" w14:textId="3F87F343" w:rsidTr="005549C2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2050908" w14:textId="77777777" w:rsidR="00BE24B8" w:rsidRPr="00D36047" w:rsidRDefault="00BE24B8" w:rsidP="00C757E8">
            <w:pPr>
              <w:ind w:firstLine="0"/>
              <w:jc w:val="center"/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</w:pP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1h</w:t>
            </w:r>
          </w:p>
        </w:tc>
        <w:tc>
          <w:tcPr>
            <w:tcW w:w="1660" w:type="dxa"/>
            <w:noWrap/>
            <w:vAlign w:val="center"/>
          </w:tcPr>
          <w:p w14:paraId="56386154" w14:textId="1132CEED" w:rsidR="00BE24B8" w:rsidRPr="00D36047" w:rsidRDefault="000F0A8D" w:rsidP="00C757E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-0.040</w:t>
            </w:r>
          </w:p>
        </w:tc>
        <w:tc>
          <w:tcPr>
            <w:tcW w:w="2240" w:type="dxa"/>
            <w:noWrap/>
            <w:vAlign w:val="center"/>
          </w:tcPr>
          <w:p w14:paraId="4BFAC329" w14:textId="4DFB16EB" w:rsidR="00BE24B8" w:rsidRPr="00D36047" w:rsidRDefault="008A148F" w:rsidP="00C757E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-0.0</w:t>
            </w:r>
            <w:r w:rsidR="00450F7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27</w:t>
            </w:r>
          </w:p>
        </w:tc>
        <w:tc>
          <w:tcPr>
            <w:tcW w:w="1600" w:type="dxa"/>
          </w:tcPr>
          <w:p w14:paraId="5D8C2CAD" w14:textId="28DAA0F3" w:rsidR="00BE24B8" w:rsidRPr="00D36047" w:rsidRDefault="00450F7A" w:rsidP="00C757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-0.05</w:t>
            </w:r>
            <w:r w:rsidR="00EA4440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2</w:t>
            </w:r>
          </w:p>
        </w:tc>
        <w:tc>
          <w:tcPr>
            <w:tcW w:w="242" w:type="dxa"/>
          </w:tcPr>
          <w:p w14:paraId="659AD2CB" w14:textId="77777777" w:rsidR="00BE24B8" w:rsidRPr="00D36047" w:rsidRDefault="00BE24B8" w:rsidP="00C757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  <w:tr w:rsidR="00BE24B8" w:rsidRPr="00D36047" w14:paraId="06D55407" w14:textId="3673E4A2" w:rsidTr="00554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7923683" w14:textId="77777777" w:rsidR="00BE24B8" w:rsidRPr="00D36047" w:rsidRDefault="00BE24B8" w:rsidP="00C757E8">
            <w:pPr>
              <w:ind w:firstLine="0"/>
              <w:jc w:val="center"/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</w:pP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3h</w:t>
            </w:r>
          </w:p>
        </w:tc>
        <w:tc>
          <w:tcPr>
            <w:tcW w:w="1660" w:type="dxa"/>
            <w:noWrap/>
            <w:vAlign w:val="center"/>
          </w:tcPr>
          <w:p w14:paraId="0F41E163" w14:textId="4F39E767" w:rsidR="00BE24B8" w:rsidRPr="00D36047" w:rsidRDefault="000F0A8D" w:rsidP="00C757E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-</w:t>
            </w:r>
            <w:r w:rsidR="0036708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0.039</w:t>
            </w:r>
          </w:p>
        </w:tc>
        <w:tc>
          <w:tcPr>
            <w:tcW w:w="2240" w:type="dxa"/>
            <w:noWrap/>
            <w:vAlign w:val="center"/>
          </w:tcPr>
          <w:p w14:paraId="6D70435E" w14:textId="2EF1258B" w:rsidR="00BE24B8" w:rsidRPr="00D36047" w:rsidRDefault="00B66203" w:rsidP="00C757E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-0.025</w:t>
            </w:r>
          </w:p>
        </w:tc>
        <w:tc>
          <w:tcPr>
            <w:tcW w:w="1600" w:type="dxa"/>
          </w:tcPr>
          <w:p w14:paraId="1716F0B9" w14:textId="23EE5194" w:rsidR="00BE24B8" w:rsidRPr="00D36047" w:rsidRDefault="00B66203" w:rsidP="00C757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-0.05</w:t>
            </w:r>
            <w:r w:rsidR="00EA4440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3</w:t>
            </w:r>
          </w:p>
        </w:tc>
        <w:tc>
          <w:tcPr>
            <w:tcW w:w="242" w:type="dxa"/>
          </w:tcPr>
          <w:p w14:paraId="661DA2D3" w14:textId="77777777" w:rsidR="00BE24B8" w:rsidRPr="00D36047" w:rsidRDefault="00BE24B8" w:rsidP="00C757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  <w:tr w:rsidR="00BE24B8" w:rsidRPr="00D36047" w14:paraId="1EC1C0A9" w14:textId="5DD8B3A5" w:rsidTr="005549C2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1055328" w14:textId="77777777" w:rsidR="00BE24B8" w:rsidRPr="00D36047" w:rsidRDefault="00BE24B8" w:rsidP="00C757E8">
            <w:pPr>
              <w:ind w:firstLine="0"/>
              <w:jc w:val="center"/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</w:pP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6h</w:t>
            </w:r>
          </w:p>
        </w:tc>
        <w:tc>
          <w:tcPr>
            <w:tcW w:w="1660" w:type="dxa"/>
            <w:noWrap/>
            <w:vAlign w:val="center"/>
          </w:tcPr>
          <w:p w14:paraId="0453EB5E" w14:textId="06958856" w:rsidR="00BE24B8" w:rsidRPr="00D36047" w:rsidRDefault="00367085" w:rsidP="00C757E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-0.030</w:t>
            </w:r>
          </w:p>
        </w:tc>
        <w:tc>
          <w:tcPr>
            <w:tcW w:w="2240" w:type="dxa"/>
            <w:noWrap/>
            <w:vAlign w:val="center"/>
          </w:tcPr>
          <w:p w14:paraId="227933B7" w14:textId="34090744" w:rsidR="00BE24B8" w:rsidRPr="00D36047" w:rsidRDefault="00EA4440" w:rsidP="00C757E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-0.01</w:t>
            </w:r>
            <w:r w:rsidR="001042B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5</w:t>
            </w:r>
          </w:p>
        </w:tc>
        <w:tc>
          <w:tcPr>
            <w:tcW w:w="1600" w:type="dxa"/>
          </w:tcPr>
          <w:p w14:paraId="5D709ED3" w14:textId="39AD4369" w:rsidR="00BE24B8" w:rsidRPr="00D36047" w:rsidRDefault="001042B4" w:rsidP="00C757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-0.044</w:t>
            </w:r>
          </w:p>
        </w:tc>
        <w:tc>
          <w:tcPr>
            <w:tcW w:w="242" w:type="dxa"/>
          </w:tcPr>
          <w:p w14:paraId="4489F558" w14:textId="77777777" w:rsidR="00BE24B8" w:rsidRPr="00D36047" w:rsidRDefault="00BE24B8" w:rsidP="00C757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  <w:tr w:rsidR="00BE24B8" w:rsidRPr="00D36047" w14:paraId="593ABF48" w14:textId="1A76920F" w:rsidTr="00554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A08CA52" w14:textId="77777777" w:rsidR="00BE24B8" w:rsidRPr="00D36047" w:rsidRDefault="00BE24B8" w:rsidP="00C757E8">
            <w:pPr>
              <w:ind w:firstLine="0"/>
              <w:jc w:val="center"/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</w:pP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12h</w:t>
            </w:r>
          </w:p>
        </w:tc>
        <w:tc>
          <w:tcPr>
            <w:tcW w:w="1660" w:type="dxa"/>
            <w:noWrap/>
            <w:vAlign w:val="center"/>
          </w:tcPr>
          <w:p w14:paraId="0E4664BD" w14:textId="7D6C1C66" w:rsidR="00BE24B8" w:rsidRPr="00D36047" w:rsidRDefault="00C5274C" w:rsidP="00C757E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-0.028</w:t>
            </w:r>
          </w:p>
        </w:tc>
        <w:tc>
          <w:tcPr>
            <w:tcW w:w="2240" w:type="dxa"/>
            <w:noWrap/>
            <w:vAlign w:val="center"/>
          </w:tcPr>
          <w:p w14:paraId="3D935BEF" w14:textId="7B0DC255" w:rsidR="00BE24B8" w:rsidRPr="00D36047" w:rsidRDefault="00CB580D" w:rsidP="00C757E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-0.014</w:t>
            </w:r>
          </w:p>
        </w:tc>
        <w:tc>
          <w:tcPr>
            <w:tcW w:w="1600" w:type="dxa"/>
          </w:tcPr>
          <w:p w14:paraId="51CDFCD9" w14:textId="0A6468B2" w:rsidR="00BE24B8" w:rsidRPr="00D36047" w:rsidRDefault="00CB580D" w:rsidP="00C757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-0.043</w:t>
            </w:r>
          </w:p>
        </w:tc>
        <w:tc>
          <w:tcPr>
            <w:tcW w:w="242" w:type="dxa"/>
          </w:tcPr>
          <w:p w14:paraId="666A01E6" w14:textId="77777777" w:rsidR="00BE24B8" w:rsidRPr="00D36047" w:rsidRDefault="00BE24B8" w:rsidP="00C757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  <w:tr w:rsidR="00BE24B8" w:rsidRPr="00D36047" w14:paraId="0558612A" w14:textId="0FC24FD2" w:rsidTr="005549C2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DC916BB" w14:textId="77777777" w:rsidR="00BE24B8" w:rsidRPr="00D36047" w:rsidRDefault="00BE24B8" w:rsidP="00C757E8">
            <w:pPr>
              <w:ind w:firstLine="0"/>
              <w:jc w:val="center"/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</w:pP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24h</w:t>
            </w:r>
          </w:p>
        </w:tc>
        <w:tc>
          <w:tcPr>
            <w:tcW w:w="1660" w:type="dxa"/>
            <w:noWrap/>
            <w:vAlign w:val="center"/>
          </w:tcPr>
          <w:p w14:paraId="6679DB26" w14:textId="7272169C" w:rsidR="00BE24B8" w:rsidRPr="00D36047" w:rsidRDefault="00C5274C" w:rsidP="00C757E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-0.0</w:t>
            </w:r>
            <w:r w:rsidR="004271C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19</w:t>
            </w:r>
          </w:p>
        </w:tc>
        <w:tc>
          <w:tcPr>
            <w:tcW w:w="2240" w:type="dxa"/>
            <w:noWrap/>
            <w:vAlign w:val="center"/>
          </w:tcPr>
          <w:p w14:paraId="6BD92B20" w14:textId="74F323AB" w:rsidR="00BE24B8" w:rsidRPr="00D36047" w:rsidRDefault="00CB580D" w:rsidP="00C757E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-0.004</w:t>
            </w:r>
          </w:p>
        </w:tc>
        <w:tc>
          <w:tcPr>
            <w:tcW w:w="1600" w:type="dxa"/>
          </w:tcPr>
          <w:p w14:paraId="2C7CE5A9" w14:textId="5DC6236F" w:rsidR="00BE24B8" w:rsidRPr="00D36047" w:rsidRDefault="00740629" w:rsidP="00C757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-0.033</w:t>
            </w:r>
          </w:p>
        </w:tc>
        <w:tc>
          <w:tcPr>
            <w:tcW w:w="242" w:type="dxa"/>
          </w:tcPr>
          <w:p w14:paraId="4E834AFA" w14:textId="77777777" w:rsidR="00BE24B8" w:rsidRPr="00D36047" w:rsidRDefault="00BE24B8" w:rsidP="00C757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5DD3ED75" w14:textId="77777777" w:rsidR="008D3033" w:rsidRDefault="008D3033" w:rsidP="002B4993">
      <w:pPr>
        <w:ind w:left="720" w:hanging="720"/>
        <w:rPr>
          <w:rFonts w:eastAsia="Calibri"/>
          <w:noProof/>
          <w:sz w:val="20"/>
        </w:rPr>
      </w:pPr>
    </w:p>
    <w:tbl>
      <w:tblPr>
        <w:tblStyle w:val="Tabellaelenco7acolori"/>
        <w:tblW w:w="6702" w:type="dxa"/>
        <w:jc w:val="center"/>
        <w:tblLook w:val="04A0" w:firstRow="1" w:lastRow="0" w:firstColumn="1" w:lastColumn="0" w:noHBand="0" w:noVBand="1"/>
      </w:tblPr>
      <w:tblGrid>
        <w:gridCol w:w="960"/>
        <w:gridCol w:w="1660"/>
        <w:gridCol w:w="2240"/>
        <w:gridCol w:w="1600"/>
        <w:gridCol w:w="242"/>
      </w:tblGrid>
      <w:tr w:rsidR="00740629" w:rsidRPr="00D36047" w14:paraId="30ADF044" w14:textId="77777777" w:rsidTr="00C757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5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0" w:type="dxa"/>
            <w:noWrap/>
            <w:hideMark/>
          </w:tcPr>
          <w:p w14:paraId="2F128F1E" w14:textId="46F8A07D" w:rsidR="00740629" w:rsidRPr="00BE24B8" w:rsidRDefault="00740629" w:rsidP="00C757E8">
            <w:pPr>
              <w:ind w:firstLine="0"/>
              <w:rPr>
                <w:rFonts w:ascii="Aptos" w:eastAsia="Times New Roman" w:hAnsi="Aptos" w:cs="Times New Roman"/>
                <w:b/>
                <w:bCs/>
                <w:color w:val="auto"/>
                <w:kern w:val="0"/>
                <w:szCs w:val="24"/>
                <w:lang w:val="en-US" w:eastAsia="it-IT"/>
                <w14:ligatures w14:val="none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auto"/>
                <w:kern w:val="0"/>
                <w:szCs w:val="24"/>
                <w:lang w:val="en-US" w:eastAsia="it-IT"/>
                <w14:ligatures w14:val="none"/>
              </w:rPr>
              <w:t>b</w:t>
            </w:r>
            <w:r w:rsidRPr="00BE24B8">
              <w:rPr>
                <w:rFonts w:ascii="Aptos" w:eastAsia="Times New Roman" w:hAnsi="Aptos" w:cs="Times New Roman"/>
                <w:b/>
                <w:bCs/>
                <w:color w:val="auto"/>
                <w:kern w:val="0"/>
                <w:szCs w:val="24"/>
                <w:lang w:val="en-US" w:eastAsia="it-IT"/>
                <w14:ligatures w14:val="none"/>
              </w:rPr>
              <w:t>)</w:t>
            </w:r>
          </w:p>
        </w:tc>
        <w:tc>
          <w:tcPr>
            <w:tcW w:w="5500" w:type="dxa"/>
            <w:gridSpan w:val="3"/>
            <w:noWrap/>
            <w:hideMark/>
          </w:tcPr>
          <w:p w14:paraId="7609485D" w14:textId="32104C42" w:rsidR="00740629" w:rsidRDefault="00740629" w:rsidP="00C757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i w:val="0"/>
                <w:iCs w:val="0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Aptos Narrow" w:hAnsi="Aptos Narrow"/>
                <w:b/>
                <w:bCs/>
                <w:i w:val="0"/>
                <w:iCs w:val="0"/>
                <w:color w:val="000000"/>
                <w:sz w:val="28"/>
                <w:szCs w:val="28"/>
                <w:lang w:eastAsia="it-IT"/>
              </w:rPr>
              <w:t>CTSS</w:t>
            </w:r>
          </w:p>
        </w:tc>
        <w:tc>
          <w:tcPr>
            <w:tcW w:w="242" w:type="dxa"/>
          </w:tcPr>
          <w:p w14:paraId="5D2A0926" w14:textId="77777777" w:rsidR="00740629" w:rsidRDefault="00740629" w:rsidP="00C757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i w:val="0"/>
                <w:iCs w:val="0"/>
                <w:color w:val="000000"/>
                <w:sz w:val="28"/>
                <w:szCs w:val="28"/>
                <w:lang w:eastAsia="it-IT"/>
              </w:rPr>
            </w:pPr>
          </w:p>
        </w:tc>
      </w:tr>
      <w:tr w:rsidR="00740629" w:rsidRPr="00D36047" w14:paraId="6C40398A" w14:textId="77777777" w:rsidTr="00C75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BE7250A" w14:textId="77777777" w:rsidR="00740629" w:rsidRPr="00D36047" w:rsidRDefault="00740629" w:rsidP="00C757E8">
            <w:pPr>
              <w:ind w:firstLine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1660" w:type="dxa"/>
            <w:noWrap/>
            <w:hideMark/>
          </w:tcPr>
          <w:p w14:paraId="0D84BD4A" w14:textId="4E5F2336" w:rsidR="00740629" w:rsidRPr="00D36047" w:rsidRDefault="00000000" w:rsidP="00C757E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Cs w:val="24"/>
                <w:lang w:eastAsia="it-IT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color w:val="000000"/>
                        <w:szCs w:val="24"/>
                        <w:lang w:eastAsia="it-IT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kern w:val="0"/>
                        <w:szCs w:val="24"/>
                        <w:lang w:eastAsia="it-IT"/>
                        <w14:ligatures w14:val="none"/>
                      </w:rPr>
                      <m:t>Sl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kern w:val="0"/>
                        <w:szCs w:val="24"/>
                        <w:lang w:eastAsia="it-IT"/>
                        <w14:ligatures w14:val="none"/>
                      </w:rPr>
                      <m:t>obs</m:t>
                    </m:r>
                  </m:sub>
                </m:sSub>
              </m:oMath>
            </m:oMathPara>
          </w:p>
        </w:tc>
        <w:tc>
          <w:tcPr>
            <w:tcW w:w="2240" w:type="dxa"/>
            <w:noWrap/>
            <w:hideMark/>
          </w:tcPr>
          <w:p w14:paraId="385E6C64" w14:textId="77777777" w:rsidR="00740629" w:rsidRPr="00D36047" w:rsidRDefault="00740629" w:rsidP="00C757E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Cs w:val="24"/>
                <w:lang w:eastAsia="it-IT"/>
                <w14:ligatures w14:val="non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Cs w:val="24"/>
                    <w:lang w:eastAsia="it-IT"/>
                  </w:rPr>
                  <m:t>C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color w:val="000000"/>
                        <w:szCs w:val="24"/>
                        <w:lang w:eastAsia="it-IT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Cs w:val="24"/>
                        <w:lang w:eastAsia="it-IT"/>
                      </w:rPr>
                      <m:t>I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Cs w:val="24"/>
                        <w:lang w:eastAsia="it-IT"/>
                      </w:rPr>
                      <m:t>U</m:t>
                    </m:r>
                  </m:sub>
                </m:sSub>
              </m:oMath>
            </m:oMathPara>
          </w:p>
        </w:tc>
        <w:tc>
          <w:tcPr>
            <w:tcW w:w="1600" w:type="dxa"/>
          </w:tcPr>
          <w:p w14:paraId="19710E20" w14:textId="77777777" w:rsidR="00740629" w:rsidRPr="00D36047" w:rsidRDefault="00740629" w:rsidP="00C757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i/>
                <w:iCs/>
                <w:color w:val="000000"/>
                <w:szCs w:val="24"/>
                <w:lang w:eastAsia="it-IT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Cs w:val="24"/>
                    <w:lang w:eastAsia="it-IT"/>
                  </w:rPr>
                  <m:t>C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color w:val="000000"/>
                        <w:szCs w:val="24"/>
                        <w:lang w:eastAsia="it-IT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Cs w:val="24"/>
                        <w:lang w:eastAsia="it-IT"/>
                      </w:rPr>
                      <m:t>I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Cs w:val="24"/>
                        <w:lang w:eastAsia="it-IT"/>
                      </w:rPr>
                      <m:t>L</m:t>
                    </m:r>
                  </m:sub>
                </m:sSub>
              </m:oMath>
            </m:oMathPara>
          </w:p>
        </w:tc>
        <w:tc>
          <w:tcPr>
            <w:tcW w:w="242" w:type="dxa"/>
          </w:tcPr>
          <w:p w14:paraId="21379447" w14:textId="77777777" w:rsidR="00740629" w:rsidRPr="00D36047" w:rsidRDefault="00740629" w:rsidP="00C757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i/>
                <w:iCs/>
                <w:color w:val="000000"/>
                <w:szCs w:val="24"/>
                <w:lang w:eastAsia="it-IT"/>
              </w:rPr>
            </w:pPr>
          </w:p>
        </w:tc>
      </w:tr>
      <w:tr w:rsidR="00740629" w:rsidRPr="00D36047" w14:paraId="4869BF11" w14:textId="77777777" w:rsidTr="00C757E8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6EC437D" w14:textId="77777777" w:rsidR="00740629" w:rsidRPr="00D36047" w:rsidRDefault="00740629" w:rsidP="00C757E8">
            <w:pPr>
              <w:ind w:firstLine="0"/>
              <w:jc w:val="center"/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</w:pP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1h</w:t>
            </w:r>
          </w:p>
        </w:tc>
        <w:tc>
          <w:tcPr>
            <w:tcW w:w="1660" w:type="dxa"/>
            <w:noWrap/>
            <w:vAlign w:val="center"/>
          </w:tcPr>
          <w:p w14:paraId="60E60307" w14:textId="5AA783CC" w:rsidR="00740629" w:rsidRPr="00D36047" w:rsidRDefault="00740629" w:rsidP="00C757E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-</w:t>
            </w:r>
            <w:r w:rsidR="0071726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0.0024</w:t>
            </w:r>
          </w:p>
        </w:tc>
        <w:tc>
          <w:tcPr>
            <w:tcW w:w="2240" w:type="dxa"/>
            <w:noWrap/>
            <w:vAlign w:val="center"/>
          </w:tcPr>
          <w:p w14:paraId="730EFDAE" w14:textId="31A99EEE" w:rsidR="00740629" w:rsidRPr="00D36047" w:rsidRDefault="00740629" w:rsidP="00C757E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-0.0</w:t>
            </w:r>
            <w:r w:rsidR="00D85A3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0</w:t>
            </w:r>
            <w:r w:rsidR="0051063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17</w:t>
            </w:r>
          </w:p>
        </w:tc>
        <w:tc>
          <w:tcPr>
            <w:tcW w:w="1600" w:type="dxa"/>
          </w:tcPr>
          <w:p w14:paraId="2126E9C2" w14:textId="1AA6316E" w:rsidR="00740629" w:rsidRPr="00D36047" w:rsidRDefault="00740629" w:rsidP="00C757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</w:t>
            </w:r>
            <w:r w:rsidR="00510637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031</w:t>
            </w:r>
          </w:p>
        </w:tc>
        <w:tc>
          <w:tcPr>
            <w:tcW w:w="242" w:type="dxa"/>
          </w:tcPr>
          <w:p w14:paraId="6CE28087" w14:textId="77777777" w:rsidR="00740629" w:rsidRPr="00D36047" w:rsidRDefault="00740629" w:rsidP="00C757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  <w:tr w:rsidR="00740629" w:rsidRPr="00D36047" w14:paraId="37F34F17" w14:textId="77777777" w:rsidTr="00C75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BD3CB1E" w14:textId="77777777" w:rsidR="00740629" w:rsidRPr="00D36047" w:rsidRDefault="00740629" w:rsidP="00C757E8">
            <w:pPr>
              <w:ind w:firstLine="0"/>
              <w:jc w:val="center"/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</w:pP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3h</w:t>
            </w:r>
          </w:p>
        </w:tc>
        <w:tc>
          <w:tcPr>
            <w:tcW w:w="1660" w:type="dxa"/>
            <w:noWrap/>
            <w:vAlign w:val="center"/>
          </w:tcPr>
          <w:p w14:paraId="2723EC81" w14:textId="50E3994E" w:rsidR="00740629" w:rsidRPr="00D36047" w:rsidRDefault="00740629" w:rsidP="00C757E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-0.0</w:t>
            </w:r>
            <w:r w:rsidR="00CB19B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020</w:t>
            </w:r>
          </w:p>
        </w:tc>
        <w:tc>
          <w:tcPr>
            <w:tcW w:w="2240" w:type="dxa"/>
            <w:noWrap/>
            <w:vAlign w:val="center"/>
          </w:tcPr>
          <w:p w14:paraId="2834E9F4" w14:textId="58E72520" w:rsidR="00740629" w:rsidRPr="00D36047" w:rsidRDefault="00740629" w:rsidP="00C757E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-0.0</w:t>
            </w:r>
            <w:r w:rsidR="0051063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013</w:t>
            </w:r>
          </w:p>
        </w:tc>
        <w:tc>
          <w:tcPr>
            <w:tcW w:w="1600" w:type="dxa"/>
          </w:tcPr>
          <w:p w14:paraId="11000E5C" w14:textId="3AFCA82A" w:rsidR="00740629" w:rsidRPr="00D36047" w:rsidRDefault="00740629" w:rsidP="00C757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</w:t>
            </w:r>
            <w:r w:rsidR="00510637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027</w:t>
            </w:r>
          </w:p>
        </w:tc>
        <w:tc>
          <w:tcPr>
            <w:tcW w:w="242" w:type="dxa"/>
          </w:tcPr>
          <w:p w14:paraId="4A33954C" w14:textId="77777777" w:rsidR="00740629" w:rsidRPr="00D36047" w:rsidRDefault="00740629" w:rsidP="00C757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  <w:tr w:rsidR="00740629" w:rsidRPr="00D36047" w14:paraId="0575D1D1" w14:textId="77777777" w:rsidTr="00C757E8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C2DEDF7" w14:textId="77777777" w:rsidR="00740629" w:rsidRPr="00D36047" w:rsidRDefault="00740629" w:rsidP="00C757E8">
            <w:pPr>
              <w:ind w:firstLine="0"/>
              <w:jc w:val="center"/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</w:pP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6h</w:t>
            </w:r>
          </w:p>
        </w:tc>
        <w:tc>
          <w:tcPr>
            <w:tcW w:w="1660" w:type="dxa"/>
            <w:noWrap/>
            <w:vAlign w:val="center"/>
          </w:tcPr>
          <w:p w14:paraId="590ED094" w14:textId="19BB2A3E" w:rsidR="00740629" w:rsidRPr="00D36047" w:rsidRDefault="00740629" w:rsidP="00C757E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-0.0</w:t>
            </w:r>
            <w:r w:rsidR="003B067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014</w:t>
            </w:r>
          </w:p>
        </w:tc>
        <w:tc>
          <w:tcPr>
            <w:tcW w:w="2240" w:type="dxa"/>
            <w:noWrap/>
            <w:vAlign w:val="center"/>
          </w:tcPr>
          <w:p w14:paraId="2864B248" w14:textId="7AC4DF59" w:rsidR="00740629" w:rsidRPr="00D36047" w:rsidRDefault="00740629" w:rsidP="00C757E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-</w:t>
            </w:r>
            <w:r w:rsidR="00BD36A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0.0006</w:t>
            </w:r>
          </w:p>
        </w:tc>
        <w:tc>
          <w:tcPr>
            <w:tcW w:w="1600" w:type="dxa"/>
          </w:tcPr>
          <w:p w14:paraId="3A1838F1" w14:textId="78DC6CA9" w:rsidR="00740629" w:rsidRPr="00D36047" w:rsidRDefault="00740629" w:rsidP="00C757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</w:t>
            </w:r>
            <w:r w:rsidR="00BD36A7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0.002</w:t>
            </w:r>
            <w:r w:rsidR="00B41FB4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2</w:t>
            </w:r>
          </w:p>
        </w:tc>
        <w:tc>
          <w:tcPr>
            <w:tcW w:w="242" w:type="dxa"/>
          </w:tcPr>
          <w:p w14:paraId="4E4D45A6" w14:textId="77777777" w:rsidR="00740629" w:rsidRPr="00D36047" w:rsidRDefault="00740629" w:rsidP="00C757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  <w:tr w:rsidR="00740629" w:rsidRPr="00D36047" w14:paraId="39D1BC9B" w14:textId="77777777" w:rsidTr="00C75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3FEF09B" w14:textId="77777777" w:rsidR="00740629" w:rsidRPr="00D36047" w:rsidRDefault="00740629" w:rsidP="00C757E8">
            <w:pPr>
              <w:ind w:firstLine="0"/>
              <w:jc w:val="center"/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</w:pP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12h</w:t>
            </w:r>
          </w:p>
        </w:tc>
        <w:tc>
          <w:tcPr>
            <w:tcW w:w="1660" w:type="dxa"/>
            <w:noWrap/>
            <w:vAlign w:val="center"/>
          </w:tcPr>
          <w:p w14:paraId="36612E32" w14:textId="27A56354" w:rsidR="00740629" w:rsidRPr="00D36047" w:rsidRDefault="00740629" w:rsidP="00C757E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-0</w:t>
            </w:r>
            <w:r w:rsidR="003B067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.0013</w:t>
            </w:r>
          </w:p>
        </w:tc>
        <w:tc>
          <w:tcPr>
            <w:tcW w:w="2240" w:type="dxa"/>
            <w:noWrap/>
            <w:vAlign w:val="center"/>
          </w:tcPr>
          <w:p w14:paraId="4935FD5E" w14:textId="1CA961CB" w:rsidR="00740629" w:rsidRPr="00D36047" w:rsidRDefault="00740629" w:rsidP="00C757E8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-0.</w:t>
            </w:r>
            <w:r w:rsidR="00B41FB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0004</w:t>
            </w:r>
          </w:p>
        </w:tc>
        <w:tc>
          <w:tcPr>
            <w:tcW w:w="1600" w:type="dxa"/>
          </w:tcPr>
          <w:p w14:paraId="3745EABF" w14:textId="0D26CCC7" w:rsidR="00740629" w:rsidRPr="00D36047" w:rsidRDefault="00740629" w:rsidP="00C757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</w:t>
            </w:r>
            <w:r w:rsidR="00B41FB4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0.0021</w:t>
            </w:r>
          </w:p>
        </w:tc>
        <w:tc>
          <w:tcPr>
            <w:tcW w:w="242" w:type="dxa"/>
          </w:tcPr>
          <w:p w14:paraId="104B74EF" w14:textId="77777777" w:rsidR="00740629" w:rsidRPr="00D36047" w:rsidRDefault="00740629" w:rsidP="00C757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  <w:tr w:rsidR="00740629" w:rsidRPr="00D36047" w14:paraId="410371A0" w14:textId="77777777" w:rsidTr="00C757E8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E3D6099" w14:textId="77777777" w:rsidR="00740629" w:rsidRPr="00D36047" w:rsidRDefault="00740629" w:rsidP="00C757E8">
            <w:pPr>
              <w:ind w:firstLine="0"/>
              <w:jc w:val="center"/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</w:pP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24h</w:t>
            </w:r>
          </w:p>
        </w:tc>
        <w:tc>
          <w:tcPr>
            <w:tcW w:w="1660" w:type="dxa"/>
            <w:noWrap/>
            <w:vAlign w:val="center"/>
          </w:tcPr>
          <w:p w14:paraId="53AFA2B3" w14:textId="5A077E80" w:rsidR="00740629" w:rsidRPr="00D36047" w:rsidRDefault="00740629" w:rsidP="00C757E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-0.0</w:t>
            </w:r>
            <w:r w:rsidR="00D4137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007</w:t>
            </w:r>
          </w:p>
        </w:tc>
        <w:tc>
          <w:tcPr>
            <w:tcW w:w="2240" w:type="dxa"/>
            <w:noWrap/>
            <w:vAlign w:val="center"/>
          </w:tcPr>
          <w:p w14:paraId="1401940F" w14:textId="4A6E9577" w:rsidR="00740629" w:rsidRPr="00D36047" w:rsidRDefault="003862C7" w:rsidP="00C757E8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0</w:t>
            </w:r>
          </w:p>
        </w:tc>
        <w:tc>
          <w:tcPr>
            <w:tcW w:w="1600" w:type="dxa"/>
          </w:tcPr>
          <w:p w14:paraId="1B99AD90" w14:textId="29185ACE" w:rsidR="00740629" w:rsidRPr="00D36047" w:rsidRDefault="00740629" w:rsidP="00C757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</w:t>
            </w:r>
            <w:r w:rsidR="003862C7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0015</w:t>
            </w:r>
          </w:p>
        </w:tc>
        <w:tc>
          <w:tcPr>
            <w:tcW w:w="242" w:type="dxa"/>
          </w:tcPr>
          <w:p w14:paraId="71A423EF" w14:textId="77777777" w:rsidR="00740629" w:rsidRPr="00D36047" w:rsidRDefault="00740629" w:rsidP="00C757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39D803B2" w14:textId="77777777" w:rsidR="00740629" w:rsidRDefault="00740629" w:rsidP="002B4993">
      <w:pPr>
        <w:ind w:left="720" w:hanging="720"/>
        <w:rPr>
          <w:rFonts w:eastAsia="Calibri"/>
          <w:noProof/>
          <w:sz w:val="20"/>
        </w:rPr>
      </w:pPr>
    </w:p>
    <w:p w14:paraId="6DACED4D" w14:textId="77777777" w:rsidR="006A3A4D" w:rsidRDefault="006A3A4D" w:rsidP="002B4993">
      <w:pPr>
        <w:ind w:left="720" w:hanging="720"/>
        <w:rPr>
          <w:rFonts w:eastAsia="Calibri"/>
          <w:noProof/>
          <w:sz w:val="20"/>
        </w:rPr>
      </w:pPr>
    </w:p>
    <w:p w14:paraId="2240FAE6" w14:textId="3AF59800" w:rsidR="00B35510" w:rsidRDefault="00B35510" w:rsidP="00B35510">
      <w:pPr>
        <w:pStyle w:val="SMcaption"/>
        <w:rPr>
          <w:rFonts w:ascii="Myriad Pro" w:hAnsi="Myriad Pro"/>
          <w:b/>
          <w:i/>
          <w:sz w:val="22"/>
          <w:szCs w:val="22"/>
        </w:rPr>
      </w:pPr>
      <w:r>
        <w:rPr>
          <w:i/>
          <w:iCs/>
          <w:color w:val="44546A" w:themeColor="text2"/>
          <w:sz w:val="18"/>
          <w:szCs w:val="18"/>
        </w:rPr>
        <w:t>Table</w:t>
      </w:r>
      <w:r w:rsidRPr="009F456E">
        <w:rPr>
          <w:i/>
          <w:iCs/>
          <w:color w:val="44546A" w:themeColor="text2"/>
          <w:sz w:val="18"/>
          <w:szCs w:val="18"/>
        </w:rPr>
        <w:t xml:space="preserve"> S.</w:t>
      </w:r>
      <w:r w:rsidR="008F0A73">
        <w:rPr>
          <w:i/>
          <w:iCs/>
          <w:color w:val="44546A" w:themeColor="text2"/>
          <w:sz w:val="18"/>
          <w:szCs w:val="18"/>
        </w:rPr>
        <w:t>2</w:t>
      </w:r>
      <w:r>
        <w:rPr>
          <w:i/>
          <w:iCs/>
          <w:color w:val="44546A" w:themeColor="text2"/>
          <w:sz w:val="18"/>
          <w:szCs w:val="18"/>
        </w:rPr>
        <w:t xml:space="preserve"> – </w:t>
      </w:r>
      <w:r w:rsidR="001A225C">
        <w:rPr>
          <w:i/>
          <w:iCs/>
          <w:color w:val="44546A" w:themeColor="text2"/>
          <w:sz w:val="18"/>
          <w:szCs w:val="18"/>
        </w:rPr>
        <w:t>Same as Table S.1 but for the “Long-Term” sample.</w:t>
      </w:r>
    </w:p>
    <w:p w14:paraId="31E61FB9" w14:textId="77777777" w:rsidR="00B35510" w:rsidRDefault="00B35510" w:rsidP="00B35510">
      <w:pPr>
        <w:ind w:left="720" w:hanging="720"/>
        <w:rPr>
          <w:rFonts w:eastAsia="Calibri"/>
          <w:noProof/>
          <w:sz w:val="20"/>
        </w:rPr>
      </w:pPr>
    </w:p>
    <w:tbl>
      <w:tblPr>
        <w:tblStyle w:val="Tabellaelenco7acolori"/>
        <w:tblW w:w="6702" w:type="dxa"/>
        <w:jc w:val="center"/>
        <w:tblLook w:val="04A0" w:firstRow="1" w:lastRow="0" w:firstColumn="1" w:lastColumn="0" w:noHBand="0" w:noVBand="1"/>
      </w:tblPr>
      <w:tblGrid>
        <w:gridCol w:w="960"/>
        <w:gridCol w:w="1660"/>
        <w:gridCol w:w="2240"/>
        <w:gridCol w:w="1600"/>
        <w:gridCol w:w="242"/>
      </w:tblGrid>
      <w:tr w:rsidR="00B35510" w:rsidRPr="00D36047" w14:paraId="47CB9E13" w14:textId="77777777" w:rsidTr="004841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5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0" w:type="dxa"/>
            <w:noWrap/>
            <w:hideMark/>
          </w:tcPr>
          <w:p w14:paraId="645BD1B3" w14:textId="77777777" w:rsidR="00B35510" w:rsidRPr="00BE24B8" w:rsidRDefault="00B35510" w:rsidP="004841AC">
            <w:pPr>
              <w:ind w:firstLine="0"/>
              <w:rPr>
                <w:rFonts w:ascii="Aptos" w:eastAsia="Times New Roman" w:hAnsi="Aptos" w:cs="Times New Roman"/>
                <w:b/>
                <w:bCs/>
                <w:color w:val="auto"/>
                <w:kern w:val="0"/>
                <w:szCs w:val="24"/>
                <w:lang w:val="en-US" w:eastAsia="it-IT"/>
                <w14:ligatures w14:val="none"/>
              </w:rPr>
            </w:pPr>
            <w:r w:rsidRPr="00BE24B8">
              <w:rPr>
                <w:rFonts w:ascii="Aptos" w:eastAsia="Times New Roman" w:hAnsi="Aptos" w:cs="Times New Roman"/>
                <w:b/>
                <w:bCs/>
                <w:color w:val="auto"/>
                <w:kern w:val="0"/>
                <w:szCs w:val="24"/>
                <w:lang w:val="en-US" w:eastAsia="it-IT"/>
                <w14:ligatures w14:val="none"/>
              </w:rPr>
              <w:t>a)</w:t>
            </w:r>
          </w:p>
        </w:tc>
        <w:tc>
          <w:tcPr>
            <w:tcW w:w="5500" w:type="dxa"/>
            <w:gridSpan w:val="3"/>
            <w:noWrap/>
            <w:hideMark/>
          </w:tcPr>
          <w:p w14:paraId="3188A389" w14:textId="77777777" w:rsidR="00B35510" w:rsidRDefault="00B35510" w:rsidP="004841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i w:val="0"/>
                <w:iCs w:val="0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Aptos Narrow" w:hAnsi="Aptos Narrow"/>
                <w:b/>
                <w:bCs/>
                <w:i w:val="0"/>
                <w:iCs w:val="0"/>
                <w:color w:val="000000"/>
                <w:sz w:val="28"/>
                <w:szCs w:val="28"/>
                <w:lang w:eastAsia="it-IT"/>
              </w:rPr>
              <w:t>B-GLM</w:t>
            </w:r>
          </w:p>
        </w:tc>
        <w:tc>
          <w:tcPr>
            <w:tcW w:w="242" w:type="dxa"/>
          </w:tcPr>
          <w:p w14:paraId="61F67AA3" w14:textId="77777777" w:rsidR="00B35510" w:rsidRDefault="00B35510" w:rsidP="004841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i w:val="0"/>
                <w:iCs w:val="0"/>
                <w:color w:val="000000"/>
                <w:sz w:val="28"/>
                <w:szCs w:val="28"/>
                <w:lang w:eastAsia="it-IT"/>
              </w:rPr>
            </w:pPr>
          </w:p>
        </w:tc>
      </w:tr>
      <w:tr w:rsidR="00B35510" w:rsidRPr="00D36047" w14:paraId="7DCA64B3" w14:textId="77777777" w:rsidTr="004841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97C1717" w14:textId="77777777" w:rsidR="00B35510" w:rsidRPr="00D36047" w:rsidRDefault="00B35510" w:rsidP="004841AC">
            <w:pPr>
              <w:ind w:firstLine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1660" w:type="dxa"/>
            <w:noWrap/>
            <w:hideMark/>
          </w:tcPr>
          <w:p w14:paraId="588EC58A" w14:textId="77777777" w:rsidR="00B35510" w:rsidRPr="00D36047" w:rsidRDefault="00000000" w:rsidP="004841A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Cs w:val="24"/>
                <w:lang w:eastAsia="it-IT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color w:val="000000"/>
                        <w:szCs w:val="24"/>
                        <w:lang w:eastAsia="it-IT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kern w:val="0"/>
                        <w:szCs w:val="24"/>
                        <w:lang w:eastAsia="it-IT"/>
                        <w14:ligatures w14:val="none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kern w:val="0"/>
                        <w:szCs w:val="24"/>
                        <w:lang w:eastAsia="it-IT"/>
                        <w14:ligatures w14:val="none"/>
                      </w:rPr>
                      <m:t>obs</m:t>
                    </m:r>
                  </m:sub>
                </m:sSub>
              </m:oMath>
            </m:oMathPara>
          </w:p>
        </w:tc>
        <w:tc>
          <w:tcPr>
            <w:tcW w:w="2240" w:type="dxa"/>
            <w:noWrap/>
            <w:hideMark/>
          </w:tcPr>
          <w:p w14:paraId="783D2675" w14:textId="77777777" w:rsidR="00B35510" w:rsidRPr="00D36047" w:rsidRDefault="00B35510" w:rsidP="004841A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Cs w:val="24"/>
                <w:lang w:eastAsia="it-IT"/>
                <w14:ligatures w14:val="non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Cs w:val="24"/>
                    <w:lang w:eastAsia="it-IT"/>
                  </w:rPr>
                  <m:t>C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color w:val="000000"/>
                        <w:szCs w:val="24"/>
                        <w:lang w:eastAsia="it-IT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Cs w:val="24"/>
                        <w:lang w:eastAsia="it-IT"/>
                      </w:rPr>
                      <m:t>I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Cs w:val="24"/>
                        <w:lang w:eastAsia="it-IT"/>
                      </w:rPr>
                      <m:t>U</m:t>
                    </m:r>
                  </m:sub>
                </m:sSub>
              </m:oMath>
            </m:oMathPara>
          </w:p>
        </w:tc>
        <w:tc>
          <w:tcPr>
            <w:tcW w:w="1600" w:type="dxa"/>
          </w:tcPr>
          <w:p w14:paraId="5CF942D9" w14:textId="77777777" w:rsidR="00B35510" w:rsidRPr="00D36047" w:rsidRDefault="00B35510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i/>
                <w:iCs/>
                <w:color w:val="000000"/>
                <w:szCs w:val="24"/>
                <w:lang w:eastAsia="it-IT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Cs w:val="24"/>
                    <w:lang w:eastAsia="it-IT"/>
                  </w:rPr>
                  <m:t>C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color w:val="000000"/>
                        <w:szCs w:val="24"/>
                        <w:lang w:eastAsia="it-IT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Cs w:val="24"/>
                        <w:lang w:eastAsia="it-IT"/>
                      </w:rPr>
                      <m:t>I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Cs w:val="24"/>
                        <w:lang w:eastAsia="it-IT"/>
                      </w:rPr>
                      <m:t>L</m:t>
                    </m:r>
                  </m:sub>
                </m:sSub>
              </m:oMath>
            </m:oMathPara>
          </w:p>
        </w:tc>
        <w:tc>
          <w:tcPr>
            <w:tcW w:w="242" w:type="dxa"/>
          </w:tcPr>
          <w:p w14:paraId="618671D8" w14:textId="77777777" w:rsidR="00B35510" w:rsidRPr="00D36047" w:rsidRDefault="00B35510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i/>
                <w:iCs/>
                <w:color w:val="000000"/>
                <w:szCs w:val="24"/>
                <w:lang w:eastAsia="it-IT"/>
              </w:rPr>
            </w:pPr>
          </w:p>
        </w:tc>
      </w:tr>
      <w:tr w:rsidR="00B35510" w:rsidRPr="00D36047" w14:paraId="3C86550C" w14:textId="77777777" w:rsidTr="004841A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886232F" w14:textId="77777777" w:rsidR="00B35510" w:rsidRPr="00D36047" w:rsidRDefault="00B35510" w:rsidP="004841AC">
            <w:pPr>
              <w:ind w:firstLine="0"/>
              <w:jc w:val="center"/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</w:pP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1h</w:t>
            </w:r>
          </w:p>
        </w:tc>
        <w:tc>
          <w:tcPr>
            <w:tcW w:w="1660" w:type="dxa"/>
            <w:noWrap/>
            <w:vAlign w:val="center"/>
          </w:tcPr>
          <w:p w14:paraId="2D009B2A" w14:textId="019D67C7" w:rsidR="00B35510" w:rsidRPr="00D36047" w:rsidRDefault="002549FF" w:rsidP="004841A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-0.</w:t>
            </w:r>
            <w:r w:rsidR="00DA065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094</w:t>
            </w:r>
          </w:p>
        </w:tc>
        <w:tc>
          <w:tcPr>
            <w:tcW w:w="2240" w:type="dxa"/>
            <w:noWrap/>
            <w:vAlign w:val="center"/>
          </w:tcPr>
          <w:p w14:paraId="0B4D72FA" w14:textId="3D77F92C" w:rsidR="00B35510" w:rsidRPr="00D36047" w:rsidRDefault="00DA0659" w:rsidP="004841A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-0.051</w:t>
            </w:r>
          </w:p>
        </w:tc>
        <w:tc>
          <w:tcPr>
            <w:tcW w:w="1600" w:type="dxa"/>
          </w:tcPr>
          <w:p w14:paraId="354096B2" w14:textId="561F9DE4" w:rsidR="00B35510" w:rsidRPr="00D36047" w:rsidRDefault="00DA0659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-0.137</w:t>
            </w:r>
          </w:p>
        </w:tc>
        <w:tc>
          <w:tcPr>
            <w:tcW w:w="242" w:type="dxa"/>
          </w:tcPr>
          <w:p w14:paraId="09E1F525" w14:textId="77777777" w:rsidR="00B35510" w:rsidRPr="00D36047" w:rsidRDefault="00B35510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  <w:tr w:rsidR="00B35510" w:rsidRPr="00D36047" w14:paraId="36D0E1C1" w14:textId="77777777" w:rsidTr="004841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8798794" w14:textId="77777777" w:rsidR="00B35510" w:rsidRPr="00D36047" w:rsidRDefault="00B35510" w:rsidP="004841AC">
            <w:pPr>
              <w:ind w:firstLine="0"/>
              <w:jc w:val="center"/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</w:pP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3h</w:t>
            </w:r>
          </w:p>
        </w:tc>
        <w:tc>
          <w:tcPr>
            <w:tcW w:w="1660" w:type="dxa"/>
            <w:noWrap/>
            <w:vAlign w:val="center"/>
          </w:tcPr>
          <w:p w14:paraId="3952E08E" w14:textId="7A309EF9" w:rsidR="00B35510" w:rsidRPr="00D36047" w:rsidRDefault="00DA0659" w:rsidP="004841A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-0.081</w:t>
            </w:r>
          </w:p>
        </w:tc>
        <w:tc>
          <w:tcPr>
            <w:tcW w:w="2240" w:type="dxa"/>
            <w:noWrap/>
            <w:vAlign w:val="center"/>
          </w:tcPr>
          <w:p w14:paraId="3B7D6C5F" w14:textId="6C2419D9" w:rsidR="00B35510" w:rsidRPr="00D36047" w:rsidRDefault="00DA0659" w:rsidP="004841A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-0.037</w:t>
            </w:r>
          </w:p>
        </w:tc>
        <w:tc>
          <w:tcPr>
            <w:tcW w:w="1600" w:type="dxa"/>
          </w:tcPr>
          <w:p w14:paraId="55B3489C" w14:textId="03BE8EC4" w:rsidR="00B35510" w:rsidRPr="00D36047" w:rsidRDefault="00DA0659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-0.125</w:t>
            </w:r>
          </w:p>
        </w:tc>
        <w:tc>
          <w:tcPr>
            <w:tcW w:w="242" w:type="dxa"/>
          </w:tcPr>
          <w:p w14:paraId="59F5692E" w14:textId="77777777" w:rsidR="00B35510" w:rsidRPr="00D36047" w:rsidRDefault="00B35510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  <w:tr w:rsidR="00B35510" w:rsidRPr="00D36047" w14:paraId="496DAD2E" w14:textId="77777777" w:rsidTr="004841A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6716D01" w14:textId="77777777" w:rsidR="00B35510" w:rsidRPr="00D36047" w:rsidRDefault="00B35510" w:rsidP="004841AC">
            <w:pPr>
              <w:ind w:firstLine="0"/>
              <w:jc w:val="center"/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</w:pP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6h</w:t>
            </w:r>
          </w:p>
        </w:tc>
        <w:tc>
          <w:tcPr>
            <w:tcW w:w="1660" w:type="dxa"/>
            <w:noWrap/>
            <w:vAlign w:val="center"/>
          </w:tcPr>
          <w:p w14:paraId="486F6234" w14:textId="3F8BC4AE" w:rsidR="00B35510" w:rsidRPr="00D36047" w:rsidRDefault="00CD4A42" w:rsidP="004841A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-0.072</w:t>
            </w:r>
          </w:p>
        </w:tc>
        <w:tc>
          <w:tcPr>
            <w:tcW w:w="2240" w:type="dxa"/>
            <w:noWrap/>
            <w:vAlign w:val="center"/>
          </w:tcPr>
          <w:p w14:paraId="7417507C" w14:textId="7D1A6176" w:rsidR="00B35510" w:rsidRPr="00D36047" w:rsidRDefault="00CD4A42" w:rsidP="004841A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-0.029</w:t>
            </w:r>
          </w:p>
        </w:tc>
        <w:tc>
          <w:tcPr>
            <w:tcW w:w="1600" w:type="dxa"/>
          </w:tcPr>
          <w:p w14:paraId="3D779EF5" w14:textId="4E34790B" w:rsidR="00B35510" w:rsidRPr="00D36047" w:rsidRDefault="00CD4A42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-0.12</w:t>
            </w:r>
            <w:r w:rsidR="00512DEF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0</w:t>
            </w:r>
          </w:p>
        </w:tc>
        <w:tc>
          <w:tcPr>
            <w:tcW w:w="242" w:type="dxa"/>
          </w:tcPr>
          <w:p w14:paraId="3119E4DD" w14:textId="77777777" w:rsidR="00B35510" w:rsidRPr="00D36047" w:rsidRDefault="00B35510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  <w:tr w:rsidR="00B35510" w:rsidRPr="00D36047" w14:paraId="0991B753" w14:textId="77777777" w:rsidTr="004841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F998EB6" w14:textId="77777777" w:rsidR="00B35510" w:rsidRPr="00D36047" w:rsidRDefault="00B35510" w:rsidP="004841AC">
            <w:pPr>
              <w:ind w:firstLine="0"/>
              <w:jc w:val="center"/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</w:pP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12h</w:t>
            </w:r>
          </w:p>
        </w:tc>
        <w:tc>
          <w:tcPr>
            <w:tcW w:w="1660" w:type="dxa"/>
            <w:noWrap/>
            <w:vAlign w:val="center"/>
          </w:tcPr>
          <w:p w14:paraId="11049D28" w14:textId="71C38C56" w:rsidR="00B35510" w:rsidRPr="00D36047" w:rsidRDefault="00D654C6" w:rsidP="004841A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-0.039</w:t>
            </w:r>
          </w:p>
        </w:tc>
        <w:tc>
          <w:tcPr>
            <w:tcW w:w="2240" w:type="dxa"/>
            <w:noWrap/>
            <w:vAlign w:val="center"/>
          </w:tcPr>
          <w:p w14:paraId="790DD47B" w14:textId="2FB0F9F7" w:rsidR="00B35510" w:rsidRPr="00D36047" w:rsidRDefault="00D654C6" w:rsidP="004841A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0.006</w:t>
            </w:r>
          </w:p>
        </w:tc>
        <w:tc>
          <w:tcPr>
            <w:tcW w:w="1600" w:type="dxa"/>
          </w:tcPr>
          <w:p w14:paraId="229D616E" w14:textId="4E9B3BEF" w:rsidR="00B35510" w:rsidRPr="00D36047" w:rsidRDefault="00D654C6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-0.082</w:t>
            </w:r>
          </w:p>
        </w:tc>
        <w:tc>
          <w:tcPr>
            <w:tcW w:w="242" w:type="dxa"/>
          </w:tcPr>
          <w:p w14:paraId="0AAF7E6C" w14:textId="77777777" w:rsidR="00B35510" w:rsidRPr="00D36047" w:rsidRDefault="00B35510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  <w:tr w:rsidR="00B35510" w:rsidRPr="00D36047" w14:paraId="63827FE1" w14:textId="77777777" w:rsidTr="004841A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632A692" w14:textId="77777777" w:rsidR="00B35510" w:rsidRPr="00D36047" w:rsidRDefault="00B35510" w:rsidP="004841AC">
            <w:pPr>
              <w:ind w:firstLine="0"/>
              <w:jc w:val="center"/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</w:pP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24h</w:t>
            </w:r>
          </w:p>
        </w:tc>
        <w:tc>
          <w:tcPr>
            <w:tcW w:w="1660" w:type="dxa"/>
            <w:noWrap/>
            <w:vAlign w:val="center"/>
          </w:tcPr>
          <w:p w14:paraId="502D0A73" w14:textId="4E4EDE88" w:rsidR="00B35510" w:rsidRPr="00D36047" w:rsidRDefault="00E91794" w:rsidP="004841A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-0.032</w:t>
            </w:r>
          </w:p>
        </w:tc>
        <w:tc>
          <w:tcPr>
            <w:tcW w:w="2240" w:type="dxa"/>
            <w:noWrap/>
            <w:vAlign w:val="center"/>
          </w:tcPr>
          <w:p w14:paraId="6AF6CEB1" w14:textId="24602EE6" w:rsidR="00B35510" w:rsidRPr="00D36047" w:rsidRDefault="00E91794" w:rsidP="004841A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0.007</w:t>
            </w:r>
          </w:p>
        </w:tc>
        <w:tc>
          <w:tcPr>
            <w:tcW w:w="1600" w:type="dxa"/>
          </w:tcPr>
          <w:p w14:paraId="1964523E" w14:textId="61934DF8" w:rsidR="00B35510" w:rsidRPr="00D36047" w:rsidRDefault="00E91794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-0.071</w:t>
            </w:r>
          </w:p>
        </w:tc>
        <w:tc>
          <w:tcPr>
            <w:tcW w:w="242" w:type="dxa"/>
          </w:tcPr>
          <w:p w14:paraId="38B3C467" w14:textId="77777777" w:rsidR="00B35510" w:rsidRPr="00D36047" w:rsidRDefault="00B35510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070BA20" w14:textId="77777777" w:rsidR="00B35510" w:rsidRDefault="00B35510" w:rsidP="00B35510">
      <w:pPr>
        <w:ind w:left="720" w:hanging="720"/>
        <w:rPr>
          <w:rFonts w:eastAsia="Calibri"/>
          <w:noProof/>
          <w:sz w:val="20"/>
        </w:rPr>
      </w:pPr>
    </w:p>
    <w:tbl>
      <w:tblPr>
        <w:tblStyle w:val="Tabellaelenco7acolori"/>
        <w:tblW w:w="6702" w:type="dxa"/>
        <w:jc w:val="center"/>
        <w:tblLook w:val="04A0" w:firstRow="1" w:lastRow="0" w:firstColumn="1" w:lastColumn="0" w:noHBand="0" w:noVBand="1"/>
      </w:tblPr>
      <w:tblGrid>
        <w:gridCol w:w="960"/>
        <w:gridCol w:w="1660"/>
        <w:gridCol w:w="2240"/>
        <w:gridCol w:w="1600"/>
        <w:gridCol w:w="242"/>
      </w:tblGrid>
      <w:tr w:rsidR="00B35510" w:rsidRPr="00D36047" w14:paraId="1BFD88D6" w14:textId="77777777" w:rsidTr="004841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5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0" w:type="dxa"/>
            <w:noWrap/>
            <w:hideMark/>
          </w:tcPr>
          <w:p w14:paraId="1FA119DF" w14:textId="77777777" w:rsidR="00B35510" w:rsidRPr="00BE24B8" w:rsidRDefault="00B35510" w:rsidP="004841AC">
            <w:pPr>
              <w:ind w:firstLine="0"/>
              <w:rPr>
                <w:rFonts w:ascii="Aptos" w:eastAsia="Times New Roman" w:hAnsi="Aptos" w:cs="Times New Roman"/>
                <w:b/>
                <w:bCs/>
                <w:color w:val="auto"/>
                <w:kern w:val="0"/>
                <w:szCs w:val="24"/>
                <w:lang w:val="en-US" w:eastAsia="it-IT"/>
                <w14:ligatures w14:val="none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auto"/>
                <w:kern w:val="0"/>
                <w:szCs w:val="24"/>
                <w:lang w:val="en-US" w:eastAsia="it-IT"/>
                <w14:ligatures w14:val="none"/>
              </w:rPr>
              <w:t>b</w:t>
            </w:r>
            <w:r w:rsidRPr="00BE24B8">
              <w:rPr>
                <w:rFonts w:ascii="Aptos" w:eastAsia="Times New Roman" w:hAnsi="Aptos" w:cs="Times New Roman"/>
                <w:b/>
                <w:bCs/>
                <w:color w:val="auto"/>
                <w:kern w:val="0"/>
                <w:szCs w:val="24"/>
                <w:lang w:val="en-US" w:eastAsia="it-IT"/>
                <w14:ligatures w14:val="none"/>
              </w:rPr>
              <w:t>)</w:t>
            </w:r>
          </w:p>
        </w:tc>
        <w:tc>
          <w:tcPr>
            <w:tcW w:w="5500" w:type="dxa"/>
            <w:gridSpan w:val="3"/>
            <w:noWrap/>
            <w:hideMark/>
          </w:tcPr>
          <w:p w14:paraId="026A34FD" w14:textId="77777777" w:rsidR="00B35510" w:rsidRDefault="00B35510" w:rsidP="004841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i w:val="0"/>
                <w:iCs w:val="0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Aptos Narrow" w:hAnsi="Aptos Narrow"/>
                <w:b/>
                <w:bCs/>
                <w:i w:val="0"/>
                <w:iCs w:val="0"/>
                <w:color w:val="000000"/>
                <w:sz w:val="28"/>
                <w:szCs w:val="28"/>
                <w:lang w:eastAsia="it-IT"/>
              </w:rPr>
              <w:t>CTSS</w:t>
            </w:r>
          </w:p>
        </w:tc>
        <w:tc>
          <w:tcPr>
            <w:tcW w:w="242" w:type="dxa"/>
          </w:tcPr>
          <w:p w14:paraId="3F7F917F" w14:textId="77777777" w:rsidR="00B35510" w:rsidRDefault="00B35510" w:rsidP="004841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i w:val="0"/>
                <w:iCs w:val="0"/>
                <w:color w:val="000000"/>
                <w:sz w:val="28"/>
                <w:szCs w:val="28"/>
                <w:lang w:eastAsia="it-IT"/>
              </w:rPr>
            </w:pPr>
          </w:p>
        </w:tc>
      </w:tr>
      <w:tr w:rsidR="00B35510" w:rsidRPr="00D36047" w14:paraId="519FCE45" w14:textId="77777777" w:rsidTr="004841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8774019" w14:textId="77777777" w:rsidR="00B35510" w:rsidRPr="00D36047" w:rsidRDefault="00B35510" w:rsidP="004841AC">
            <w:pPr>
              <w:ind w:firstLine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1660" w:type="dxa"/>
            <w:noWrap/>
            <w:hideMark/>
          </w:tcPr>
          <w:p w14:paraId="41E2EE6D" w14:textId="77777777" w:rsidR="00B35510" w:rsidRPr="00D36047" w:rsidRDefault="00000000" w:rsidP="004841A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Cs w:val="24"/>
                <w:lang w:eastAsia="it-IT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color w:val="000000"/>
                        <w:szCs w:val="24"/>
                        <w:lang w:eastAsia="it-IT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kern w:val="0"/>
                        <w:szCs w:val="24"/>
                        <w:lang w:eastAsia="it-IT"/>
                        <w14:ligatures w14:val="none"/>
                      </w:rPr>
                      <m:t>Sl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kern w:val="0"/>
                        <w:szCs w:val="24"/>
                        <w:lang w:eastAsia="it-IT"/>
                        <w14:ligatures w14:val="none"/>
                      </w:rPr>
                      <m:t>obs</m:t>
                    </m:r>
                  </m:sub>
                </m:sSub>
              </m:oMath>
            </m:oMathPara>
          </w:p>
        </w:tc>
        <w:tc>
          <w:tcPr>
            <w:tcW w:w="2240" w:type="dxa"/>
            <w:noWrap/>
            <w:hideMark/>
          </w:tcPr>
          <w:p w14:paraId="39E1A24A" w14:textId="77777777" w:rsidR="00B35510" w:rsidRPr="00D36047" w:rsidRDefault="00B35510" w:rsidP="004841A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Cs w:val="24"/>
                <w:lang w:eastAsia="it-IT"/>
                <w14:ligatures w14:val="non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Cs w:val="24"/>
                    <w:lang w:eastAsia="it-IT"/>
                  </w:rPr>
                  <m:t>C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color w:val="000000"/>
                        <w:szCs w:val="24"/>
                        <w:lang w:eastAsia="it-IT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Cs w:val="24"/>
                        <w:lang w:eastAsia="it-IT"/>
                      </w:rPr>
                      <m:t>I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Cs w:val="24"/>
                        <w:lang w:eastAsia="it-IT"/>
                      </w:rPr>
                      <m:t>U</m:t>
                    </m:r>
                  </m:sub>
                </m:sSub>
              </m:oMath>
            </m:oMathPara>
          </w:p>
        </w:tc>
        <w:tc>
          <w:tcPr>
            <w:tcW w:w="1600" w:type="dxa"/>
          </w:tcPr>
          <w:p w14:paraId="201BD0CB" w14:textId="77777777" w:rsidR="00B35510" w:rsidRPr="00D36047" w:rsidRDefault="00B35510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i/>
                <w:iCs/>
                <w:color w:val="000000"/>
                <w:szCs w:val="24"/>
                <w:lang w:eastAsia="it-IT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Cs w:val="24"/>
                    <w:lang w:eastAsia="it-IT"/>
                  </w:rPr>
                  <m:t>C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color w:val="000000"/>
                        <w:szCs w:val="24"/>
                        <w:lang w:eastAsia="it-IT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Cs w:val="24"/>
                        <w:lang w:eastAsia="it-IT"/>
                      </w:rPr>
                      <m:t>I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Cs w:val="24"/>
                        <w:lang w:eastAsia="it-IT"/>
                      </w:rPr>
                      <m:t>L</m:t>
                    </m:r>
                  </m:sub>
                </m:sSub>
              </m:oMath>
            </m:oMathPara>
          </w:p>
        </w:tc>
        <w:tc>
          <w:tcPr>
            <w:tcW w:w="242" w:type="dxa"/>
          </w:tcPr>
          <w:p w14:paraId="6625C267" w14:textId="77777777" w:rsidR="00B35510" w:rsidRPr="00D36047" w:rsidRDefault="00B35510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i/>
                <w:iCs/>
                <w:color w:val="000000"/>
                <w:szCs w:val="24"/>
                <w:lang w:eastAsia="it-IT"/>
              </w:rPr>
            </w:pPr>
          </w:p>
        </w:tc>
      </w:tr>
      <w:tr w:rsidR="00B35510" w:rsidRPr="00D36047" w14:paraId="29471066" w14:textId="77777777" w:rsidTr="004841A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AB919A2" w14:textId="77777777" w:rsidR="00B35510" w:rsidRPr="00D36047" w:rsidRDefault="00B35510" w:rsidP="004841AC">
            <w:pPr>
              <w:ind w:firstLine="0"/>
              <w:jc w:val="center"/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</w:pP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1h</w:t>
            </w:r>
          </w:p>
        </w:tc>
        <w:tc>
          <w:tcPr>
            <w:tcW w:w="1660" w:type="dxa"/>
            <w:noWrap/>
            <w:vAlign w:val="center"/>
          </w:tcPr>
          <w:p w14:paraId="2A1963A0" w14:textId="64572541" w:rsidR="00B35510" w:rsidRPr="00D36047" w:rsidRDefault="00FA5DDC" w:rsidP="004841A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-0.0049</w:t>
            </w:r>
          </w:p>
        </w:tc>
        <w:tc>
          <w:tcPr>
            <w:tcW w:w="2240" w:type="dxa"/>
            <w:noWrap/>
            <w:vAlign w:val="center"/>
          </w:tcPr>
          <w:p w14:paraId="2B0FA9B3" w14:textId="780DB9CA" w:rsidR="00B35510" w:rsidRPr="00D36047" w:rsidRDefault="00FA5DDC" w:rsidP="004841A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-0.0027</w:t>
            </w:r>
          </w:p>
        </w:tc>
        <w:tc>
          <w:tcPr>
            <w:tcW w:w="1600" w:type="dxa"/>
          </w:tcPr>
          <w:p w14:paraId="12EDF0D3" w14:textId="7BF18530" w:rsidR="00B35510" w:rsidRPr="00D36047" w:rsidRDefault="00FA5DD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-0.0071</w:t>
            </w:r>
          </w:p>
        </w:tc>
        <w:tc>
          <w:tcPr>
            <w:tcW w:w="242" w:type="dxa"/>
          </w:tcPr>
          <w:p w14:paraId="4D3C9C5A" w14:textId="77777777" w:rsidR="00B35510" w:rsidRPr="00D36047" w:rsidRDefault="00B35510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  <w:tr w:rsidR="00B35510" w:rsidRPr="00D36047" w14:paraId="4343DE17" w14:textId="77777777" w:rsidTr="004841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64CDB85" w14:textId="77777777" w:rsidR="00B35510" w:rsidRPr="00D36047" w:rsidRDefault="00B35510" w:rsidP="004841AC">
            <w:pPr>
              <w:ind w:firstLine="0"/>
              <w:jc w:val="center"/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</w:pP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3h</w:t>
            </w:r>
          </w:p>
        </w:tc>
        <w:tc>
          <w:tcPr>
            <w:tcW w:w="1660" w:type="dxa"/>
            <w:noWrap/>
            <w:vAlign w:val="center"/>
          </w:tcPr>
          <w:p w14:paraId="6D8E3536" w14:textId="0CE581A2" w:rsidR="00B35510" w:rsidRPr="00D36047" w:rsidRDefault="00FA5DDC" w:rsidP="004841A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-0.0041</w:t>
            </w:r>
          </w:p>
        </w:tc>
        <w:tc>
          <w:tcPr>
            <w:tcW w:w="2240" w:type="dxa"/>
            <w:noWrap/>
            <w:vAlign w:val="center"/>
          </w:tcPr>
          <w:p w14:paraId="039C45CB" w14:textId="30588C9C" w:rsidR="00B35510" w:rsidRPr="00D36047" w:rsidRDefault="00FA5DDC" w:rsidP="004841A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-0.001</w:t>
            </w:r>
            <w:r w:rsidR="004A7F2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6</w:t>
            </w:r>
          </w:p>
        </w:tc>
        <w:tc>
          <w:tcPr>
            <w:tcW w:w="1600" w:type="dxa"/>
          </w:tcPr>
          <w:p w14:paraId="1D2E22E3" w14:textId="17AB10B5" w:rsidR="00B35510" w:rsidRPr="00D36047" w:rsidRDefault="004A7F26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-0.0065</w:t>
            </w:r>
          </w:p>
        </w:tc>
        <w:tc>
          <w:tcPr>
            <w:tcW w:w="242" w:type="dxa"/>
          </w:tcPr>
          <w:p w14:paraId="0DFD2367" w14:textId="77777777" w:rsidR="00B35510" w:rsidRPr="00D36047" w:rsidRDefault="00B35510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  <w:tr w:rsidR="00B35510" w:rsidRPr="00D36047" w14:paraId="7B006868" w14:textId="77777777" w:rsidTr="004841A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DABF0A0" w14:textId="77777777" w:rsidR="00B35510" w:rsidRPr="00D36047" w:rsidRDefault="00B35510" w:rsidP="004841AC">
            <w:pPr>
              <w:ind w:firstLine="0"/>
              <w:jc w:val="center"/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</w:pP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6h</w:t>
            </w:r>
          </w:p>
        </w:tc>
        <w:tc>
          <w:tcPr>
            <w:tcW w:w="1660" w:type="dxa"/>
            <w:noWrap/>
            <w:vAlign w:val="center"/>
          </w:tcPr>
          <w:p w14:paraId="683ADC8D" w14:textId="59EA7138" w:rsidR="00B35510" w:rsidRPr="00D36047" w:rsidRDefault="004A7F26" w:rsidP="004841A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-0.0037</w:t>
            </w:r>
          </w:p>
        </w:tc>
        <w:tc>
          <w:tcPr>
            <w:tcW w:w="2240" w:type="dxa"/>
            <w:noWrap/>
            <w:vAlign w:val="center"/>
          </w:tcPr>
          <w:p w14:paraId="352BF06E" w14:textId="5EEFBDB4" w:rsidR="00B35510" w:rsidRPr="00D36047" w:rsidRDefault="004A7F26" w:rsidP="004841A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-0.0014</w:t>
            </w:r>
          </w:p>
        </w:tc>
        <w:tc>
          <w:tcPr>
            <w:tcW w:w="1600" w:type="dxa"/>
          </w:tcPr>
          <w:p w14:paraId="71B37251" w14:textId="42B898DE" w:rsidR="00B35510" w:rsidRPr="00D36047" w:rsidRDefault="004A7F26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-0.00</w:t>
            </w:r>
            <w:r w:rsidR="00AE5CB0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61</w:t>
            </w:r>
          </w:p>
        </w:tc>
        <w:tc>
          <w:tcPr>
            <w:tcW w:w="242" w:type="dxa"/>
          </w:tcPr>
          <w:p w14:paraId="0C357CC6" w14:textId="77777777" w:rsidR="00B35510" w:rsidRPr="00D36047" w:rsidRDefault="00B35510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  <w:tr w:rsidR="00B35510" w:rsidRPr="00D36047" w14:paraId="05308DE9" w14:textId="77777777" w:rsidTr="004841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9B24BA0" w14:textId="77777777" w:rsidR="00B35510" w:rsidRPr="00D36047" w:rsidRDefault="00B35510" w:rsidP="004841AC">
            <w:pPr>
              <w:ind w:firstLine="0"/>
              <w:jc w:val="center"/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</w:pP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12h</w:t>
            </w:r>
          </w:p>
        </w:tc>
        <w:tc>
          <w:tcPr>
            <w:tcW w:w="1660" w:type="dxa"/>
            <w:noWrap/>
            <w:vAlign w:val="center"/>
          </w:tcPr>
          <w:p w14:paraId="280C1E0E" w14:textId="04323BD1" w:rsidR="00B35510" w:rsidRPr="00D36047" w:rsidRDefault="00AE5CB0" w:rsidP="004841A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-0.0023</w:t>
            </w:r>
          </w:p>
        </w:tc>
        <w:tc>
          <w:tcPr>
            <w:tcW w:w="2240" w:type="dxa"/>
            <w:noWrap/>
            <w:vAlign w:val="center"/>
          </w:tcPr>
          <w:p w14:paraId="73E9CC42" w14:textId="162D65F1" w:rsidR="00B35510" w:rsidRPr="00D36047" w:rsidRDefault="00AE5CB0" w:rsidP="004841A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0</w:t>
            </w:r>
          </w:p>
        </w:tc>
        <w:tc>
          <w:tcPr>
            <w:tcW w:w="1600" w:type="dxa"/>
          </w:tcPr>
          <w:p w14:paraId="6B4E03A0" w14:textId="140D6DE3" w:rsidR="00B35510" w:rsidRPr="00D36047" w:rsidRDefault="001431A9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-0.0048</w:t>
            </w:r>
          </w:p>
        </w:tc>
        <w:tc>
          <w:tcPr>
            <w:tcW w:w="242" w:type="dxa"/>
          </w:tcPr>
          <w:p w14:paraId="2AEDF083" w14:textId="77777777" w:rsidR="00B35510" w:rsidRPr="00D36047" w:rsidRDefault="00B35510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  <w:tr w:rsidR="00B35510" w:rsidRPr="00D36047" w14:paraId="03136923" w14:textId="77777777" w:rsidTr="004841A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2C0DF97" w14:textId="77777777" w:rsidR="00B35510" w:rsidRPr="00D36047" w:rsidRDefault="00B35510" w:rsidP="004841AC">
            <w:pPr>
              <w:ind w:firstLine="0"/>
              <w:jc w:val="center"/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</w:pP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24h</w:t>
            </w:r>
          </w:p>
        </w:tc>
        <w:tc>
          <w:tcPr>
            <w:tcW w:w="1660" w:type="dxa"/>
            <w:noWrap/>
            <w:vAlign w:val="center"/>
          </w:tcPr>
          <w:p w14:paraId="2C4E6352" w14:textId="5F7BBDAD" w:rsidR="00B35510" w:rsidRPr="00D36047" w:rsidRDefault="001431A9" w:rsidP="004841A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-0.0022</w:t>
            </w:r>
          </w:p>
        </w:tc>
        <w:tc>
          <w:tcPr>
            <w:tcW w:w="2240" w:type="dxa"/>
            <w:noWrap/>
            <w:vAlign w:val="center"/>
          </w:tcPr>
          <w:p w14:paraId="564514DC" w14:textId="292891DB" w:rsidR="00B35510" w:rsidRPr="00D36047" w:rsidRDefault="001431A9" w:rsidP="004841A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0</w:t>
            </w:r>
          </w:p>
        </w:tc>
        <w:tc>
          <w:tcPr>
            <w:tcW w:w="1600" w:type="dxa"/>
          </w:tcPr>
          <w:p w14:paraId="333E0E1F" w14:textId="70A4ABC7" w:rsidR="00B35510" w:rsidRPr="00D36047" w:rsidRDefault="001431A9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-0.0045</w:t>
            </w:r>
          </w:p>
        </w:tc>
        <w:tc>
          <w:tcPr>
            <w:tcW w:w="242" w:type="dxa"/>
          </w:tcPr>
          <w:p w14:paraId="6EB078B3" w14:textId="77777777" w:rsidR="00B35510" w:rsidRPr="00D36047" w:rsidRDefault="00B35510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32894379" w14:textId="5E06610A" w:rsidR="006A3A4D" w:rsidRDefault="001A225C" w:rsidP="001A225C">
      <w:pPr>
        <w:pStyle w:val="SMcaption"/>
        <w:rPr>
          <w:rFonts w:eastAsia="Calibri"/>
          <w:noProof/>
          <w:sz w:val="20"/>
        </w:rPr>
      </w:pPr>
      <w:r>
        <w:rPr>
          <w:rFonts w:eastAsia="Calibri"/>
          <w:noProof/>
          <w:sz w:val="20"/>
        </w:rPr>
        <w:t xml:space="preserve"> </w:t>
      </w:r>
    </w:p>
    <w:p w14:paraId="6F8AD4BF" w14:textId="33E839CB" w:rsidR="005805BC" w:rsidRDefault="005805BC" w:rsidP="005805BC">
      <w:pPr>
        <w:spacing w:line="259" w:lineRule="auto"/>
        <w:jc w:val="center"/>
        <w:rPr>
          <w:i/>
          <w:iCs/>
          <w:noProof/>
          <w:color w:val="44546A" w:themeColor="text2"/>
          <w:sz w:val="18"/>
          <w:szCs w:val="18"/>
        </w:rPr>
      </w:pPr>
    </w:p>
    <w:p w14:paraId="1EAE933F" w14:textId="7321096D" w:rsidR="005805BC" w:rsidRDefault="002C0F5A" w:rsidP="005805BC">
      <w:pPr>
        <w:spacing w:line="259" w:lineRule="auto"/>
        <w:jc w:val="center"/>
        <w:rPr>
          <w:i/>
          <w:iCs/>
          <w:color w:val="44546A" w:themeColor="text2"/>
          <w:sz w:val="18"/>
          <w:szCs w:val="18"/>
        </w:rPr>
      </w:pPr>
      <w:r>
        <w:rPr>
          <w:i/>
          <w:iCs/>
          <w:noProof/>
          <w:color w:val="44546A" w:themeColor="text2"/>
          <w:sz w:val="18"/>
          <w:szCs w:val="18"/>
        </w:rPr>
        <w:drawing>
          <wp:inline distT="0" distB="0" distL="0" distR="0" wp14:anchorId="18F3F636" wp14:editId="3F231B10">
            <wp:extent cx="4857750" cy="6573705"/>
            <wp:effectExtent l="0" t="0" r="0" b="0"/>
            <wp:docPr id="72145591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830" cy="6581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0A131" w14:textId="77777777" w:rsidR="005805BC" w:rsidRDefault="005805BC" w:rsidP="005805BC">
      <w:pPr>
        <w:pStyle w:val="SMcaption"/>
        <w:rPr>
          <w:i/>
          <w:iCs/>
          <w:color w:val="44546A" w:themeColor="text2"/>
          <w:sz w:val="18"/>
          <w:szCs w:val="18"/>
        </w:rPr>
      </w:pPr>
    </w:p>
    <w:p w14:paraId="6504ADBD" w14:textId="6BFA75CA" w:rsidR="005805BC" w:rsidRDefault="005805BC" w:rsidP="002F1BA6">
      <w:pPr>
        <w:pStyle w:val="SMcaption"/>
        <w:jc w:val="both"/>
        <w:rPr>
          <w:rFonts w:ascii="Myriad Pro" w:hAnsi="Myriad Pro"/>
          <w:b/>
          <w:i/>
          <w:sz w:val="22"/>
          <w:szCs w:val="22"/>
        </w:rPr>
      </w:pPr>
      <w:r>
        <w:rPr>
          <w:i/>
          <w:iCs/>
          <w:color w:val="44546A" w:themeColor="text2"/>
          <w:sz w:val="18"/>
          <w:szCs w:val="18"/>
        </w:rPr>
        <w:t>Figure</w:t>
      </w:r>
      <w:r w:rsidRPr="009F456E">
        <w:rPr>
          <w:i/>
          <w:iCs/>
          <w:color w:val="44546A" w:themeColor="text2"/>
          <w:sz w:val="18"/>
          <w:szCs w:val="18"/>
        </w:rPr>
        <w:t xml:space="preserve"> S.</w:t>
      </w:r>
      <w:r w:rsidR="00190751">
        <w:rPr>
          <w:i/>
          <w:iCs/>
          <w:color w:val="44546A" w:themeColor="text2"/>
          <w:sz w:val="18"/>
          <w:szCs w:val="18"/>
        </w:rPr>
        <w:t>3</w:t>
      </w:r>
      <w:r>
        <w:rPr>
          <w:i/>
          <w:iCs/>
          <w:color w:val="44546A" w:themeColor="text2"/>
          <w:sz w:val="18"/>
          <w:szCs w:val="18"/>
        </w:rPr>
        <w:t xml:space="preserve"> – </w:t>
      </w:r>
      <w:r w:rsidR="00F162C9" w:rsidRPr="00F162C9">
        <w:rPr>
          <w:i/>
          <w:iCs/>
          <w:color w:val="44546A" w:themeColor="text2"/>
          <w:sz w:val="18"/>
          <w:szCs w:val="18"/>
        </w:rPr>
        <w:t>Example of synthetic samples generated to assess the ability of the B-GLM and CTSS methods. In panel a), the sample is randomly generated from a von Mises-Fisher (vMF) distribution with</w:t>
      </w:r>
      <w:r w:rsidR="00F162C9">
        <w:rPr>
          <w:i/>
          <w:iCs/>
          <w:color w:val="44546A" w:themeColor="text2"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color w:val="44546A" w:themeColor="text2"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color w:val="44546A" w:themeColor="text2"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color w:val="44546A" w:themeColor="text2"/>
                <w:sz w:val="18"/>
                <w:szCs w:val="18"/>
              </w:rPr>
              <m:t>0</m:t>
            </m:r>
          </m:sub>
        </m:sSub>
      </m:oMath>
      <w:r w:rsidR="00975D53" w:rsidRPr="00975D53">
        <w:rPr>
          <w:i/>
          <w:iCs/>
          <w:color w:val="44546A" w:themeColor="text2"/>
          <w:sz w:val="18"/>
          <w:szCs w:val="18"/>
        </w:rPr>
        <w:t>=3/2∙π and κ=1.3</w:t>
      </w:r>
      <w:r w:rsidR="00975D53">
        <w:rPr>
          <w:i/>
          <w:iCs/>
          <w:color w:val="44546A" w:themeColor="text2"/>
          <w:sz w:val="18"/>
          <w:szCs w:val="18"/>
        </w:rPr>
        <w:t xml:space="preserve"> </w:t>
      </w:r>
      <w:r w:rsidR="0014409F" w:rsidRPr="0014409F">
        <w:rPr>
          <w:i/>
          <w:iCs/>
          <w:color w:val="44546A" w:themeColor="text2"/>
          <w:sz w:val="18"/>
          <w:szCs w:val="18"/>
        </w:rPr>
        <w:t>(i.e., comparable with the characteristics of the 1-h observed data for the “Regional” sample), with ~40 values per year for the first 30 years and ~140 for the remaining 61 years. In panel b), the sample is randomly generated from a vMF distribution with</w:t>
      </w:r>
      <w:r w:rsidR="0014409F">
        <w:rPr>
          <w:i/>
          <w:iCs/>
          <w:color w:val="44546A" w:themeColor="text2"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color w:val="44546A" w:themeColor="text2"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color w:val="44546A" w:themeColor="text2"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color w:val="44546A" w:themeColor="text2"/>
                <w:sz w:val="18"/>
                <w:szCs w:val="18"/>
              </w:rPr>
              <m:t>0</m:t>
            </m:r>
          </m:sub>
        </m:sSub>
      </m:oMath>
      <w:r w:rsidR="002F1BA6" w:rsidRPr="00975D53">
        <w:rPr>
          <w:i/>
          <w:iCs/>
          <w:color w:val="44546A" w:themeColor="text2"/>
          <w:sz w:val="18"/>
          <w:szCs w:val="18"/>
        </w:rPr>
        <w:t>=3/2∙π and κ=1.</w:t>
      </w:r>
      <w:r w:rsidR="002F1BA6">
        <w:rPr>
          <w:i/>
          <w:iCs/>
          <w:color w:val="44546A" w:themeColor="text2"/>
          <w:sz w:val="18"/>
          <w:szCs w:val="18"/>
        </w:rPr>
        <w:t xml:space="preserve">15 </w:t>
      </w:r>
      <w:r w:rsidR="0014409F" w:rsidRPr="0014409F">
        <w:rPr>
          <w:i/>
          <w:iCs/>
          <w:color w:val="44546A" w:themeColor="text2"/>
          <w:sz w:val="18"/>
          <w:szCs w:val="18"/>
        </w:rPr>
        <w:t>(i.e., comparable with the characteristics of the 1-h observed data for the “Long-Term” sample), with ~15 values per year for the whole period. In both cases, a temporal shift of</w:t>
      </w:r>
      <w:r w:rsidR="0014409F">
        <w:rPr>
          <w:i/>
          <w:iCs/>
          <w:color w:val="44546A" w:themeColor="text2"/>
          <w:sz w:val="18"/>
          <w:szCs w:val="18"/>
        </w:rPr>
        <w:t xml:space="preserve"> </w:t>
      </w:r>
      <w:r w:rsidR="00133147" w:rsidRPr="00133147">
        <w:rPr>
          <w:i/>
          <w:iCs/>
          <w:color w:val="44546A" w:themeColor="text2"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color w:val="44546A" w:themeColor="text2"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color w:val="44546A" w:themeColor="text2"/>
                <w:sz w:val="18"/>
                <w:szCs w:val="18"/>
              </w:rPr>
              <m:t>Δ</m:t>
            </m:r>
          </m:e>
          <m:sub>
            <m:r>
              <w:rPr>
                <w:rFonts w:ascii="Cambria Math" w:hAnsi="Cambria Math"/>
                <w:color w:val="44546A" w:themeColor="text2"/>
                <w:sz w:val="18"/>
                <w:szCs w:val="18"/>
              </w:rPr>
              <m:t>day,tot</m:t>
            </m:r>
          </m:sub>
        </m:sSub>
        <m:r>
          <w:rPr>
            <w:rFonts w:ascii="Cambria Math" w:hAnsi="Cambria Math"/>
            <w:color w:val="44546A" w:themeColor="text2"/>
            <w:sz w:val="18"/>
            <w:szCs w:val="18"/>
          </w:rPr>
          <m:t>=-20 days</m:t>
        </m:r>
      </m:oMath>
      <w:r w:rsidR="00133147" w:rsidRPr="00133147">
        <w:rPr>
          <w:i/>
          <w:iCs/>
          <w:color w:val="44546A" w:themeColor="text2"/>
          <w:sz w:val="18"/>
          <w:szCs w:val="18"/>
        </w:rPr>
        <w:t xml:space="preserve"> in the vMF mean direction parameter (</w:t>
      </w:r>
      <m:oMath>
        <m:sSub>
          <m:sSubPr>
            <m:ctrlPr>
              <w:rPr>
                <w:rFonts w:ascii="Cambria Math" w:hAnsi="Cambria Math"/>
                <w:i/>
                <w:iCs/>
                <w:color w:val="44546A" w:themeColor="text2"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color w:val="44546A" w:themeColor="text2"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color w:val="44546A" w:themeColor="text2"/>
                <w:sz w:val="18"/>
                <w:szCs w:val="18"/>
              </w:rPr>
              <m:t>0</m:t>
            </m:r>
          </m:sub>
        </m:sSub>
      </m:oMath>
      <w:r w:rsidR="00133147" w:rsidRPr="00133147">
        <w:rPr>
          <w:i/>
          <w:iCs/>
          <w:color w:val="44546A" w:themeColor="text2"/>
          <w:sz w:val="18"/>
          <w:szCs w:val="18"/>
        </w:rPr>
        <w:t xml:space="preserve">) was imposed over a 91-year period, such that the expected value evolves as </w:t>
      </w:r>
      <m:oMath>
        <m:sSub>
          <m:sSubPr>
            <m:ctrlPr>
              <w:rPr>
                <w:rFonts w:ascii="Cambria Math" w:hAnsi="Cambria Math"/>
                <w:i/>
                <w:iCs/>
                <w:color w:val="44546A" w:themeColor="text2"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color w:val="44546A" w:themeColor="text2"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color w:val="44546A" w:themeColor="text2"/>
                <w:sz w:val="18"/>
                <w:szCs w:val="18"/>
              </w:rPr>
              <m:t>t</m:t>
            </m:r>
          </m:sub>
        </m:sSub>
        <m:r>
          <w:rPr>
            <w:rFonts w:ascii="Cambria Math" w:hAnsi="Cambria Math"/>
            <w:color w:val="44546A" w:themeColor="text2"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color w:val="44546A" w:themeColor="text2"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color w:val="44546A" w:themeColor="text2"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color w:val="44546A" w:themeColor="text2"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color w:val="44546A" w:themeColor="text2"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iCs/>
                <w:color w:val="44546A" w:themeColor="text2"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color w:val="44546A" w:themeColor="text2"/>
                <w:sz w:val="18"/>
                <w:szCs w:val="18"/>
              </w:rPr>
              <m:t>Δ</m:t>
            </m:r>
          </m:e>
          <m:sub>
            <m:r>
              <w:rPr>
                <w:rFonts w:ascii="Cambria Math" w:hAnsi="Cambria Math"/>
                <w:color w:val="44546A" w:themeColor="text2"/>
                <w:sz w:val="18"/>
                <w:szCs w:val="18"/>
              </w:rPr>
              <m:t>day,tot</m:t>
            </m:r>
          </m:sub>
        </m:sSub>
        <m:r>
          <w:rPr>
            <w:rFonts w:ascii="Cambria Math" w:hAnsi="Cambria Math"/>
            <w:color w:val="44546A" w:themeColor="text2"/>
            <w:sz w:val="18"/>
            <w:szCs w:val="18"/>
          </w:rPr>
          <m:t>/91</m:t>
        </m:r>
      </m:oMath>
      <w:r w:rsidR="00E12493">
        <w:rPr>
          <w:i/>
          <w:iCs/>
          <w:color w:val="44546A" w:themeColor="text2"/>
          <w:sz w:val="18"/>
          <w:szCs w:val="18"/>
        </w:rPr>
        <w:t>.</w:t>
      </w:r>
    </w:p>
    <w:p w14:paraId="7D3EDC00" w14:textId="77777777" w:rsidR="005805BC" w:rsidRDefault="005805BC" w:rsidP="002B4993">
      <w:pPr>
        <w:ind w:left="720" w:hanging="720"/>
        <w:rPr>
          <w:rFonts w:eastAsia="Calibri"/>
          <w:noProof/>
          <w:sz w:val="20"/>
        </w:rPr>
      </w:pPr>
    </w:p>
    <w:p w14:paraId="5C692F9B" w14:textId="30909EC6" w:rsidR="00D07C7C" w:rsidRDefault="002C0F5A" w:rsidP="00D07C7C">
      <w:pPr>
        <w:spacing w:line="259" w:lineRule="auto"/>
        <w:jc w:val="center"/>
        <w:rPr>
          <w:i/>
          <w:iCs/>
          <w:color w:val="44546A" w:themeColor="text2"/>
          <w:sz w:val="18"/>
          <w:szCs w:val="18"/>
        </w:rPr>
      </w:pPr>
      <w:r>
        <w:rPr>
          <w:i/>
          <w:iCs/>
          <w:noProof/>
          <w:color w:val="44546A" w:themeColor="text2"/>
          <w:sz w:val="18"/>
          <w:szCs w:val="18"/>
        </w:rPr>
        <w:lastRenderedPageBreak/>
        <w:drawing>
          <wp:inline distT="0" distB="0" distL="0" distR="0" wp14:anchorId="229616C1" wp14:editId="3727DC69">
            <wp:extent cx="5486400" cy="7096760"/>
            <wp:effectExtent l="0" t="0" r="0" b="8890"/>
            <wp:docPr id="158463635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09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433F6" w14:textId="77777777" w:rsidR="00D07C7C" w:rsidRDefault="00D07C7C" w:rsidP="00D07C7C">
      <w:pPr>
        <w:pStyle w:val="SMcaption"/>
        <w:rPr>
          <w:i/>
          <w:iCs/>
          <w:color w:val="44546A" w:themeColor="text2"/>
          <w:sz w:val="18"/>
          <w:szCs w:val="18"/>
        </w:rPr>
      </w:pPr>
    </w:p>
    <w:p w14:paraId="1B5A385D" w14:textId="22536BF4" w:rsidR="00D07C7C" w:rsidRDefault="00D07C7C" w:rsidP="008F10F4">
      <w:pPr>
        <w:pStyle w:val="SMcaption"/>
        <w:jc w:val="both"/>
        <w:rPr>
          <w:rFonts w:ascii="Myriad Pro" w:hAnsi="Myriad Pro"/>
          <w:b/>
          <w:i/>
          <w:sz w:val="22"/>
          <w:szCs w:val="22"/>
        </w:rPr>
      </w:pPr>
      <w:r>
        <w:rPr>
          <w:i/>
          <w:iCs/>
          <w:color w:val="44546A" w:themeColor="text2"/>
          <w:sz w:val="18"/>
          <w:szCs w:val="18"/>
        </w:rPr>
        <w:t>Figure</w:t>
      </w:r>
      <w:r w:rsidRPr="009F456E">
        <w:rPr>
          <w:i/>
          <w:iCs/>
          <w:color w:val="44546A" w:themeColor="text2"/>
          <w:sz w:val="18"/>
          <w:szCs w:val="18"/>
        </w:rPr>
        <w:t xml:space="preserve"> S.</w:t>
      </w:r>
      <w:r w:rsidR="00190751">
        <w:rPr>
          <w:i/>
          <w:iCs/>
          <w:color w:val="44546A" w:themeColor="text2"/>
          <w:sz w:val="18"/>
          <w:szCs w:val="18"/>
        </w:rPr>
        <w:t>4</w:t>
      </w:r>
      <w:r>
        <w:rPr>
          <w:i/>
          <w:iCs/>
          <w:color w:val="44546A" w:themeColor="text2"/>
          <w:sz w:val="18"/>
          <w:szCs w:val="18"/>
        </w:rPr>
        <w:t xml:space="preserve"> – </w:t>
      </w:r>
      <w:r w:rsidR="009A4AB8">
        <w:rPr>
          <w:i/>
          <w:iCs/>
          <w:color w:val="44546A" w:themeColor="text2"/>
          <w:sz w:val="18"/>
          <w:szCs w:val="18"/>
        </w:rPr>
        <w:t xml:space="preserve">Densities </w:t>
      </w:r>
      <w:r w:rsidR="001A6AE1">
        <w:rPr>
          <w:i/>
          <w:iCs/>
          <w:color w:val="44546A" w:themeColor="text2"/>
          <w:sz w:val="18"/>
          <w:szCs w:val="18"/>
        </w:rPr>
        <w:t>of the estimated trends for the B-GLM (red) and the CTSS (blue) method</w:t>
      </w:r>
      <w:r w:rsidR="00192548">
        <w:rPr>
          <w:i/>
          <w:iCs/>
          <w:color w:val="44546A" w:themeColor="text2"/>
          <w:sz w:val="18"/>
          <w:szCs w:val="18"/>
        </w:rPr>
        <w:t>s</w:t>
      </w:r>
      <w:r w:rsidR="0048142A">
        <w:rPr>
          <w:i/>
          <w:iCs/>
          <w:color w:val="44546A" w:themeColor="text2"/>
          <w:sz w:val="18"/>
          <w:szCs w:val="18"/>
        </w:rPr>
        <w:t>,</w:t>
      </w:r>
      <w:r w:rsidR="0048142A" w:rsidRPr="0048142A">
        <w:t xml:space="preserve"> </w:t>
      </w:r>
      <w:r w:rsidR="0048142A" w:rsidRPr="0048142A">
        <w:rPr>
          <w:i/>
          <w:iCs/>
          <w:color w:val="44546A" w:themeColor="text2"/>
          <w:sz w:val="18"/>
          <w:szCs w:val="18"/>
        </w:rPr>
        <w:t xml:space="preserve">obtained from 1,000 synthetic samples </w:t>
      </w:r>
      <w:r w:rsidR="0048142A">
        <w:rPr>
          <w:i/>
          <w:iCs/>
          <w:color w:val="44546A" w:themeColor="text2"/>
          <w:sz w:val="18"/>
          <w:szCs w:val="18"/>
        </w:rPr>
        <w:t xml:space="preserve">randomly </w:t>
      </w:r>
      <w:r w:rsidR="0048142A" w:rsidRPr="0048142A">
        <w:rPr>
          <w:i/>
          <w:iCs/>
          <w:color w:val="44546A" w:themeColor="text2"/>
          <w:sz w:val="18"/>
          <w:szCs w:val="18"/>
        </w:rPr>
        <w:t>generated for the two experiments shown in Figure S.3</w:t>
      </w:r>
      <w:r w:rsidR="00DB0DE1">
        <w:rPr>
          <w:i/>
          <w:iCs/>
          <w:color w:val="44546A" w:themeColor="text2"/>
          <w:sz w:val="18"/>
          <w:szCs w:val="18"/>
        </w:rPr>
        <w:t>. The black dashed line indicates the true imposed slope (</w:t>
      </w:r>
      <m:oMath>
        <m:sSub>
          <m:sSubPr>
            <m:ctrlPr>
              <w:rPr>
                <w:rFonts w:ascii="Cambria Math" w:hAnsi="Cambria Math"/>
                <w:i/>
                <w:iCs/>
                <w:color w:val="44546A" w:themeColor="text2"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color w:val="44546A" w:themeColor="text2"/>
                <w:sz w:val="18"/>
                <w:szCs w:val="18"/>
              </w:rPr>
              <m:t>Δ</m:t>
            </m:r>
          </m:e>
          <m:sub>
            <m:r>
              <w:rPr>
                <w:rFonts w:ascii="Cambria Math" w:hAnsi="Cambria Math"/>
                <w:color w:val="44546A" w:themeColor="text2"/>
                <w:sz w:val="18"/>
                <w:szCs w:val="18"/>
              </w:rPr>
              <m:t>day,tot</m:t>
            </m:r>
          </m:sub>
        </m:sSub>
        <m:r>
          <w:rPr>
            <w:rFonts w:ascii="Cambria Math" w:hAnsi="Cambria Math"/>
            <w:color w:val="44546A" w:themeColor="text2"/>
            <w:sz w:val="18"/>
            <w:szCs w:val="18"/>
          </w:rPr>
          <m:t>=-20 days</m:t>
        </m:r>
      </m:oMath>
      <w:r w:rsidR="00DB0DE1">
        <w:rPr>
          <w:i/>
          <w:iCs/>
          <w:color w:val="44546A" w:themeColor="text2"/>
          <w:sz w:val="18"/>
          <w:szCs w:val="18"/>
        </w:rPr>
        <w:t>)</w:t>
      </w:r>
      <w:r w:rsidR="00DC3689">
        <w:rPr>
          <w:i/>
          <w:iCs/>
          <w:color w:val="44546A" w:themeColor="text2"/>
          <w:sz w:val="18"/>
          <w:szCs w:val="18"/>
        </w:rPr>
        <w:t xml:space="preserve">. </w:t>
      </w:r>
    </w:p>
    <w:p w14:paraId="268BCDF6" w14:textId="77777777" w:rsidR="00D07C7C" w:rsidRDefault="00D07C7C" w:rsidP="002B4993">
      <w:pPr>
        <w:ind w:left="720" w:hanging="720"/>
        <w:rPr>
          <w:rFonts w:eastAsia="Calibri"/>
          <w:noProof/>
          <w:sz w:val="20"/>
        </w:rPr>
      </w:pPr>
    </w:p>
    <w:p w14:paraId="03A3EB66" w14:textId="77777777" w:rsidR="001A225C" w:rsidRDefault="001A225C" w:rsidP="002B4993">
      <w:pPr>
        <w:ind w:left="720" w:hanging="720"/>
        <w:rPr>
          <w:rFonts w:eastAsia="Calibri"/>
          <w:noProof/>
          <w:sz w:val="20"/>
        </w:rPr>
      </w:pPr>
    </w:p>
    <w:p w14:paraId="7441FF6A" w14:textId="02C9B5BF" w:rsidR="001A225C" w:rsidRDefault="001A225C" w:rsidP="001A225C">
      <w:pPr>
        <w:pStyle w:val="SMcaption"/>
        <w:rPr>
          <w:rFonts w:ascii="Myriad Pro" w:hAnsi="Myriad Pro"/>
          <w:b/>
          <w:i/>
          <w:sz w:val="22"/>
          <w:szCs w:val="22"/>
        </w:rPr>
      </w:pPr>
      <w:r>
        <w:rPr>
          <w:i/>
          <w:iCs/>
          <w:color w:val="44546A" w:themeColor="text2"/>
          <w:sz w:val="18"/>
          <w:szCs w:val="18"/>
        </w:rPr>
        <w:br w:type="column"/>
      </w:r>
      <w:r>
        <w:rPr>
          <w:i/>
          <w:iCs/>
          <w:color w:val="44546A" w:themeColor="text2"/>
          <w:sz w:val="18"/>
          <w:szCs w:val="18"/>
        </w:rPr>
        <w:lastRenderedPageBreak/>
        <w:t>Table</w:t>
      </w:r>
      <w:r w:rsidRPr="009F456E">
        <w:rPr>
          <w:i/>
          <w:iCs/>
          <w:color w:val="44546A" w:themeColor="text2"/>
          <w:sz w:val="18"/>
          <w:szCs w:val="18"/>
        </w:rPr>
        <w:t xml:space="preserve"> S.</w:t>
      </w:r>
      <w:r>
        <w:rPr>
          <w:i/>
          <w:iCs/>
          <w:color w:val="44546A" w:themeColor="text2"/>
          <w:sz w:val="18"/>
          <w:szCs w:val="18"/>
        </w:rPr>
        <w:t xml:space="preserve">3 – Same as Table S.1 but for the “At-Site” sample, hence considering the clusters obtained through </w:t>
      </w:r>
      <w:r w:rsidR="00702587">
        <w:rPr>
          <w:i/>
          <w:iCs/>
          <w:color w:val="44546A" w:themeColor="text2"/>
          <w:sz w:val="18"/>
          <w:szCs w:val="18"/>
        </w:rPr>
        <w:t xml:space="preserve">the circular </w:t>
      </w:r>
      <w:r w:rsidR="00702587" w:rsidRPr="00702587">
        <w:rPr>
          <w:i/>
          <w:iCs/>
          <w:color w:val="44546A" w:themeColor="text2"/>
          <w:sz w:val="18"/>
          <w:szCs w:val="18"/>
        </w:rPr>
        <w:t>Ward-like hierarchical clustering</w:t>
      </w:r>
      <w:r w:rsidR="00702587">
        <w:rPr>
          <w:i/>
          <w:iCs/>
          <w:color w:val="44546A" w:themeColor="text2"/>
          <w:sz w:val="18"/>
          <w:szCs w:val="18"/>
        </w:rPr>
        <w:t>.</w:t>
      </w:r>
    </w:p>
    <w:p w14:paraId="41EA13C9" w14:textId="22F08E54" w:rsidR="001A225C" w:rsidRDefault="001A225C" w:rsidP="001A225C">
      <w:pPr>
        <w:pStyle w:val="SMcaption"/>
        <w:rPr>
          <w:rFonts w:ascii="Myriad Pro" w:hAnsi="Myriad Pro"/>
          <w:b/>
          <w:i/>
          <w:sz w:val="22"/>
          <w:szCs w:val="22"/>
        </w:rPr>
      </w:pPr>
    </w:p>
    <w:p w14:paraId="4C05E0D5" w14:textId="77777777" w:rsidR="001A225C" w:rsidRDefault="001A225C" w:rsidP="001A225C">
      <w:pPr>
        <w:ind w:left="720" w:hanging="720"/>
        <w:rPr>
          <w:rFonts w:eastAsia="Calibri"/>
          <w:noProof/>
          <w:sz w:val="20"/>
        </w:rPr>
      </w:pPr>
    </w:p>
    <w:tbl>
      <w:tblPr>
        <w:tblStyle w:val="Tabellaelenco7acolori"/>
        <w:tblW w:w="6702" w:type="dxa"/>
        <w:jc w:val="center"/>
        <w:tblLook w:val="04A0" w:firstRow="1" w:lastRow="0" w:firstColumn="1" w:lastColumn="0" w:noHBand="0" w:noVBand="1"/>
      </w:tblPr>
      <w:tblGrid>
        <w:gridCol w:w="960"/>
        <w:gridCol w:w="1660"/>
        <w:gridCol w:w="2240"/>
        <w:gridCol w:w="1600"/>
        <w:gridCol w:w="242"/>
      </w:tblGrid>
      <w:tr w:rsidR="001A225C" w:rsidRPr="00D36047" w14:paraId="6DDC851A" w14:textId="77777777" w:rsidTr="004841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5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0" w:type="dxa"/>
            <w:noWrap/>
            <w:hideMark/>
          </w:tcPr>
          <w:p w14:paraId="188F2AEA" w14:textId="77777777" w:rsidR="001A225C" w:rsidRPr="00BE24B8" w:rsidRDefault="001A225C" w:rsidP="004841AC">
            <w:pPr>
              <w:ind w:firstLine="0"/>
              <w:rPr>
                <w:rFonts w:ascii="Aptos" w:eastAsia="Times New Roman" w:hAnsi="Aptos" w:cs="Times New Roman"/>
                <w:b/>
                <w:bCs/>
                <w:color w:val="auto"/>
                <w:kern w:val="0"/>
                <w:szCs w:val="24"/>
                <w:lang w:val="en-US" w:eastAsia="it-IT"/>
                <w14:ligatures w14:val="none"/>
              </w:rPr>
            </w:pPr>
            <w:r w:rsidRPr="00BE24B8">
              <w:rPr>
                <w:rFonts w:ascii="Aptos" w:eastAsia="Times New Roman" w:hAnsi="Aptos" w:cs="Times New Roman"/>
                <w:b/>
                <w:bCs/>
                <w:color w:val="auto"/>
                <w:kern w:val="0"/>
                <w:szCs w:val="24"/>
                <w:lang w:val="en-US" w:eastAsia="it-IT"/>
                <w14:ligatures w14:val="none"/>
              </w:rPr>
              <w:t>a)</w:t>
            </w:r>
          </w:p>
        </w:tc>
        <w:tc>
          <w:tcPr>
            <w:tcW w:w="5500" w:type="dxa"/>
            <w:gridSpan w:val="3"/>
            <w:noWrap/>
            <w:hideMark/>
          </w:tcPr>
          <w:p w14:paraId="476E1D30" w14:textId="77777777" w:rsidR="001A225C" w:rsidRDefault="001A225C" w:rsidP="004841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i w:val="0"/>
                <w:iCs w:val="0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Aptos Narrow" w:hAnsi="Aptos Narrow"/>
                <w:b/>
                <w:bCs/>
                <w:i w:val="0"/>
                <w:iCs w:val="0"/>
                <w:color w:val="000000"/>
                <w:sz w:val="28"/>
                <w:szCs w:val="28"/>
                <w:lang w:eastAsia="it-IT"/>
              </w:rPr>
              <w:t>B-GLM</w:t>
            </w:r>
          </w:p>
        </w:tc>
        <w:tc>
          <w:tcPr>
            <w:tcW w:w="242" w:type="dxa"/>
          </w:tcPr>
          <w:p w14:paraId="66628D88" w14:textId="77777777" w:rsidR="001A225C" w:rsidRDefault="001A225C" w:rsidP="004841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i w:val="0"/>
                <w:iCs w:val="0"/>
                <w:color w:val="000000"/>
                <w:sz w:val="28"/>
                <w:szCs w:val="28"/>
                <w:lang w:eastAsia="it-IT"/>
              </w:rPr>
            </w:pPr>
          </w:p>
        </w:tc>
      </w:tr>
      <w:tr w:rsidR="001A225C" w:rsidRPr="00D36047" w14:paraId="51664C85" w14:textId="77777777" w:rsidTr="004841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FEB2976" w14:textId="77777777" w:rsidR="001A225C" w:rsidRPr="00D36047" w:rsidRDefault="001A225C" w:rsidP="004841AC">
            <w:pPr>
              <w:ind w:firstLine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1660" w:type="dxa"/>
            <w:noWrap/>
            <w:hideMark/>
          </w:tcPr>
          <w:p w14:paraId="3BA266D0" w14:textId="77777777" w:rsidR="001A225C" w:rsidRPr="00D36047" w:rsidRDefault="00000000" w:rsidP="004841A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Cs w:val="24"/>
                <w:lang w:eastAsia="it-IT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color w:val="000000"/>
                        <w:szCs w:val="24"/>
                        <w:lang w:eastAsia="it-IT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kern w:val="0"/>
                        <w:szCs w:val="24"/>
                        <w:lang w:eastAsia="it-IT"/>
                        <w14:ligatures w14:val="none"/>
                      </w:rPr>
                      <m:t>β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kern w:val="0"/>
                        <w:szCs w:val="24"/>
                        <w:lang w:eastAsia="it-IT"/>
                        <w14:ligatures w14:val="none"/>
                      </w:rPr>
                      <m:t>obs</m:t>
                    </m:r>
                  </m:sub>
                </m:sSub>
              </m:oMath>
            </m:oMathPara>
          </w:p>
        </w:tc>
        <w:tc>
          <w:tcPr>
            <w:tcW w:w="2240" w:type="dxa"/>
            <w:noWrap/>
            <w:hideMark/>
          </w:tcPr>
          <w:p w14:paraId="604F1652" w14:textId="77777777" w:rsidR="001A225C" w:rsidRPr="00D36047" w:rsidRDefault="001A225C" w:rsidP="004841A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Cs w:val="24"/>
                <w:lang w:eastAsia="it-IT"/>
                <w14:ligatures w14:val="non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Cs w:val="24"/>
                    <w:lang w:eastAsia="it-IT"/>
                  </w:rPr>
                  <m:t>C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color w:val="000000"/>
                        <w:szCs w:val="24"/>
                        <w:lang w:eastAsia="it-IT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Cs w:val="24"/>
                        <w:lang w:eastAsia="it-IT"/>
                      </w:rPr>
                      <m:t>I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Cs w:val="24"/>
                        <w:lang w:eastAsia="it-IT"/>
                      </w:rPr>
                      <m:t>U</m:t>
                    </m:r>
                  </m:sub>
                </m:sSub>
              </m:oMath>
            </m:oMathPara>
          </w:p>
        </w:tc>
        <w:tc>
          <w:tcPr>
            <w:tcW w:w="1600" w:type="dxa"/>
          </w:tcPr>
          <w:p w14:paraId="5518430C" w14:textId="77777777" w:rsidR="001A225C" w:rsidRPr="00D36047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i/>
                <w:iCs/>
                <w:color w:val="000000"/>
                <w:szCs w:val="24"/>
                <w:lang w:eastAsia="it-IT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Cs w:val="24"/>
                    <w:lang w:eastAsia="it-IT"/>
                  </w:rPr>
                  <m:t>C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color w:val="000000"/>
                        <w:szCs w:val="24"/>
                        <w:lang w:eastAsia="it-IT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Cs w:val="24"/>
                        <w:lang w:eastAsia="it-IT"/>
                      </w:rPr>
                      <m:t>I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Cs w:val="24"/>
                        <w:lang w:eastAsia="it-IT"/>
                      </w:rPr>
                      <m:t>L</m:t>
                    </m:r>
                  </m:sub>
                </m:sSub>
              </m:oMath>
            </m:oMathPara>
          </w:p>
        </w:tc>
        <w:tc>
          <w:tcPr>
            <w:tcW w:w="242" w:type="dxa"/>
          </w:tcPr>
          <w:p w14:paraId="1ED0F57C" w14:textId="77777777" w:rsidR="001A225C" w:rsidRPr="00D36047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i/>
                <w:iCs/>
                <w:color w:val="000000"/>
                <w:szCs w:val="24"/>
                <w:lang w:eastAsia="it-IT"/>
              </w:rPr>
            </w:pPr>
          </w:p>
        </w:tc>
      </w:tr>
      <w:tr w:rsidR="001A225C" w:rsidRPr="00D36047" w14:paraId="3BFBE354" w14:textId="77777777" w:rsidTr="004841A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5C92662D" w14:textId="77777777" w:rsidR="001A225C" w:rsidRPr="00D36047" w:rsidRDefault="001A225C" w:rsidP="004841AC">
            <w:pPr>
              <w:jc w:val="center"/>
              <w:rPr>
                <w:rFonts w:ascii="Aptos Narrow" w:hAnsi="Aptos Narrow"/>
                <w:b/>
                <w:bCs/>
                <w:color w:val="000000"/>
                <w:szCs w:val="24"/>
                <w:lang w:eastAsia="it-IT"/>
              </w:rPr>
            </w:pPr>
          </w:p>
        </w:tc>
        <w:tc>
          <w:tcPr>
            <w:tcW w:w="5742" w:type="dxa"/>
            <w:gridSpan w:val="4"/>
            <w:noWrap/>
            <w:vAlign w:val="center"/>
          </w:tcPr>
          <w:p w14:paraId="7766C0B5" w14:textId="77777777" w:rsidR="001A225C" w:rsidRPr="00F97DEA" w:rsidRDefault="001A225C" w:rsidP="004841A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eastAsia="it-IT"/>
              </w:rPr>
            </w:pPr>
            <w:r w:rsidRPr="00F97DEA"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eastAsia="it-IT"/>
              </w:rPr>
              <w:t>CLUSTER 1</w:t>
            </w:r>
          </w:p>
        </w:tc>
      </w:tr>
      <w:tr w:rsidR="001A225C" w:rsidRPr="00D36047" w14:paraId="6651BE1F" w14:textId="77777777" w:rsidTr="004841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94CE5DB" w14:textId="77777777" w:rsidR="001A225C" w:rsidRPr="00D36047" w:rsidRDefault="001A225C" w:rsidP="004841AC">
            <w:pPr>
              <w:ind w:firstLine="0"/>
              <w:jc w:val="center"/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</w:pP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1h</w:t>
            </w:r>
          </w:p>
        </w:tc>
        <w:tc>
          <w:tcPr>
            <w:tcW w:w="1660" w:type="dxa"/>
            <w:noWrap/>
            <w:vAlign w:val="center"/>
          </w:tcPr>
          <w:p w14:paraId="261AE252" w14:textId="77777777" w:rsidR="001A225C" w:rsidRPr="00D36047" w:rsidRDefault="001A225C" w:rsidP="004841A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6A718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-0.010</w:t>
            </w:r>
          </w:p>
        </w:tc>
        <w:tc>
          <w:tcPr>
            <w:tcW w:w="2240" w:type="dxa"/>
            <w:noWrap/>
            <w:vAlign w:val="center"/>
          </w:tcPr>
          <w:p w14:paraId="70691C82" w14:textId="77777777" w:rsidR="001A225C" w:rsidRPr="00D36047" w:rsidRDefault="001A225C" w:rsidP="004841A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2B4EB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0.009</w:t>
            </w:r>
          </w:p>
        </w:tc>
        <w:tc>
          <w:tcPr>
            <w:tcW w:w="1600" w:type="dxa"/>
          </w:tcPr>
          <w:p w14:paraId="0B779453" w14:textId="77777777" w:rsidR="001A225C" w:rsidRPr="00D36047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2B4EB9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-0.030</w:t>
            </w:r>
          </w:p>
        </w:tc>
        <w:tc>
          <w:tcPr>
            <w:tcW w:w="242" w:type="dxa"/>
          </w:tcPr>
          <w:p w14:paraId="0581F99D" w14:textId="77777777" w:rsidR="001A225C" w:rsidRPr="00D36047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  <w:tr w:rsidR="001A225C" w:rsidRPr="00D36047" w14:paraId="4A8E43EB" w14:textId="77777777" w:rsidTr="004841A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8F78D0A" w14:textId="77777777" w:rsidR="001A225C" w:rsidRPr="00D36047" w:rsidRDefault="001A225C" w:rsidP="004841AC">
            <w:pPr>
              <w:ind w:firstLine="0"/>
              <w:jc w:val="center"/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</w:pP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3h</w:t>
            </w:r>
          </w:p>
        </w:tc>
        <w:tc>
          <w:tcPr>
            <w:tcW w:w="1660" w:type="dxa"/>
            <w:noWrap/>
            <w:vAlign w:val="center"/>
          </w:tcPr>
          <w:p w14:paraId="7BEABA68" w14:textId="77777777" w:rsidR="001A225C" w:rsidRPr="00D36047" w:rsidRDefault="001A225C" w:rsidP="004841A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E2CC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-0.01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5</w:t>
            </w:r>
          </w:p>
        </w:tc>
        <w:tc>
          <w:tcPr>
            <w:tcW w:w="2240" w:type="dxa"/>
            <w:noWrap/>
            <w:vAlign w:val="center"/>
          </w:tcPr>
          <w:p w14:paraId="76FE18B2" w14:textId="77777777" w:rsidR="001A225C" w:rsidRPr="00D36047" w:rsidRDefault="001A225C" w:rsidP="004841A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0E2CC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0.010</w:t>
            </w:r>
          </w:p>
        </w:tc>
        <w:tc>
          <w:tcPr>
            <w:tcW w:w="1600" w:type="dxa"/>
          </w:tcPr>
          <w:p w14:paraId="0D065AAE" w14:textId="77777777" w:rsidR="001A225C" w:rsidRPr="00D36047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0E2CCA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-0.040</w:t>
            </w:r>
          </w:p>
        </w:tc>
        <w:tc>
          <w:tcPr>
            <w:tcW w:w="242" w:type="dxa"/>
          </w:tcPr>
          <w:p w14:paraId="47D17BFC" w14:textId="77777777" w:rsidR="001A225C" w:rsidRPr="00D36047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  <w:tr w:rsidR="001A225C" w:rsidRPr="00D36047" w14:paraId="510F1C76" w14:textId="77777777" w:rsidTr="004841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ED07240" w14:textId="77777777" w:rsidR="001A225C" w:rsidRPr="00D36047" w:rsidRDefault="001A225C" w:rsidP="004841AC">
            <w:pPr>
              <w:ind w:firstLine="0"/>
              <w:jc w:val="center"/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</w:pP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6h</w:t>
            </w:r>
          </w:p>
        </w:tc>
        <w:tc>
          <w:tcPr>
            <w:tcW w:w="1660" w:type="dxa"/>
            <w:noWrap/>
            <w:vAlign w:val="center"/>
          </w:tcPr>
          <w:p w14:paraId="2DBBDFF6" w14:textId="77777777" w:rsidR="001A225C" w:rsidRPr="00D36047" w:rsidRDefault="001A225C" w:rsidP="004841A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275DE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-0.035</w:t>
            </w:r>
          </w:p>
        </w:tc>
        <w:tc>
          <w:tcPr>
            <w:tcW w:w="2240" w:type="dxa"/>
            <w:noWrap/>
            <w:vAlign w:val="center"/>
          </w:tcPr>
          <w:p w14:paraId="1B8BAAA0" w14:textId="77777777" w:rsidR="001A225C" w:rsidRPr="00D36047" w:rsidRDefault="001A225C" w:rsidP="004841A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515D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-0.005</w:t>
            </w:r>
          </w:p>
        </w:tc>
        <w:tc>
          <w:tcPr>
            <w:tcW w:w="1600" w:type="dxa"/>
          </w:tcPr>
          <w:p w14:paraId="581D6FD3" w14:textId="77777777" w:rsidR="001A225C" w:rsidRPr="00D36047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275DE3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-0.064</w:t>
            </w:r>
          </w:p>
        </w:tc>
        <w:tc>
          <w:tcPr>
            <w:tcW w:w="242" w:type="dxa"/>
          </w:tcPr>
          <w:p w14:paraId="7C57D83A" w14:textId="77777777" w:rsidR="001A225C" w:rsidRPr="00D36047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  <w:tr w:rsidR="001A225C" w:rsidRPr="00D36047" w14:paraId="6A5895AB" w14:textId="77777777" w:rsidTr="004841A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BC3AA37" w14:textId="77777777" w:rsidR="001A225C" w:rsidRPr="00D36047" w:rsidRDefault="001A225C" w:rsidP="004841AC">
            <w:pPr>
              <w:ind w:firstLine="0"/>
              <w:jc w:val="center"/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</w:pP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12h</w:t>
            </w:r>
          </w:p>
        </w:tc>
        <w:tc>
          <w:tcPr>
            <w:tcW w:w="1660" w:type="dxa"/>
            <w:noWrap/>
            <w:vAlign w:val="center"/>
          </w:tcPr>
          <w:p w14:paraId="2C65E788" w14:textId="77777777" w:rsidR="001A225C" w:rsidRPr="00D36047" w:rsidRDefault="001A225C" w:rsidP="004841A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F92C3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-0.0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30</w:t>
            </w:r>
          </w:p>
        </w:tc>
        <w:tc>
          <w:tcPr>
            <w:tcW w:w="2240" w:type="dxa"/>
            <w:noWrap/>
            <w:vAlign w:val="center"/>
          </w:tcPr>
          <w:p w14:paraId="5C70274B" w14:textId="77777777" w:rsidR="001A225C" w:rsidRPr="00D36047" w:rsidRDefault="001A225C" w:rsidP="004841A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D47FF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-0.00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2</w:t>
            </w:r>
          </w:p>
        </w:tc>
        <w:tc>
          <w:tcPr>
            <w:tcW w:w="1600" w:type="dxa"/>
          </w:tcPr>
          <w:p w14:paraId="55A04EBF" w14:textId="77777777" w:rsidR="001A225C" w:rsidRPr="00D36047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F92C31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-0.057</w:t>
            </w:r>
          </w:p>
        </w:tc>
        <w:tc>
          <w:tcPr>
            <w:tcW w:w="242" w:type="dxa"/>
          </w:tcPr>
          <w:p w14:paraId="01F9E1D0" w14:textId="77777777" w:rsidR="001A225C" w:rsidRPr="00D36047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  <w:tr w:rsidR="001A225C" w:rsidRPr="00D36047" w14:paraId="2B72DE60" w14:textId="77777777" w:rsidTr="004841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372A84C" w14:textId="77777777" w:rsidR="001A225C" w:rsidRPr="00D36047" w:rsidRDefault="001A225C" w:rsidP="004841AC">
            <w:pPr>
              <w:ind w:firstLine="0"/>
              <w:jc w:val="center"/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</w:pP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24h</w:t>
            </w:r>
          </w:p>
        </w:tc>
        <w:tc>
          <w:tcPr>
            <w:tcW w:w="1660" w:type="dxa"/>
            <w:noWrap/>
            <w:vAlign w:val="center"/>
          </w:tcPr>
          <w:p w14:paraId="40AF6106" w14:textId="77777777" w:rsidR="001A225C" w:rsidRPr="00D36047" w:rsidRDefault="001A225C" w:rsidP="004841A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C627D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-0.045</w:t>
            </w:r>
          </w:p>
        </w:tc>
        <w:tc>
          <w:tcPr>
            <w:tcW w:w="2240" w:type="dxa"/>
            <w:noWrap/>
            <w:vAlign w:val="center"/>
          </w:tcPr>
          <w:p w14:paraId="2329EEDC" w14:textId="77777777" w:rsidR="001A225C" w:rsidRPr="00D36047" w:rsidRDefault="001A225C" w:rsidP="004841A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C627D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-0.01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7</w:t>
            </w:r>
          </w:p>
        </w:tc>
        <w:tc>
          <w:tcPr>
            <w:tcW w:w="1600" w:type="dxa"/>
          </w:tcPr>
          <w:p w14:paraId="1ABD32EF" w14:textId="77777777" w:rsidR="001A225C" w:rsidRPr="00D36047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C627D8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-0.075</w:t>
            </w:r>
          </w:p>
        </w:tc>
        <w:tc>
          <w:tcPr>
            <w:tcW w:w="242" w:type="dxa"/>
          </w:tcPr>
          <w:p w14:paraId="6757B976" w14:textId="77777777" w:rsidR="001A225C" w:rsidRPr="00D36047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  <w:tr w:rsidR="001A225C" w:rsidRPr="00D36047" w14:paraId="49C7F09E" w14:textId="77777777" w:rsidTr="004841A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70C9E209" w14:textId="77777777" w:rsidR="001A225C" w:rsidRPr="00D36047" w:rsidRDefault="001A225C" w:rsidP="004841AC">
            <w:pPr>
              <w:jc w:val="center"/>
              <w:rPr>
                <w:rFonts w:ascii="Aptos Narrow" w:hAnsi="Aptos Narrow"/>
                <w:b/>
                <w:bCs/>
                <w:color w:val="000000"/>
                <w:szCs w:val="24"/>
                <w:lang w:eastAsia="it-IT"/>
              </w:rPr>
            </w:pPr>
          </w:p>
        </w:tc>
        <w:tc>
          <w:tcPr>
            <w:tcW w:w="5742" w:type="dxa"/>
            <w:gridSpan w:val="4"/>
            <w:noWrap/>
            <w:vAlign w:val="center"/>
          </w:tcPr>
          <w:p w14:paraId="0BF17952" w14:textId="77777777" w:rsidR="001A225C" w:rsidRPr="00D36047" w:rsidRDefault="001A225C" w:rsidP="004841A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F97DEA"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eastAsia="it-IT"/>
              </w:rPr>
              <w:t xml:space="preserve">CLUSTER </w:t>
            </w: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eastAsia="it-IT"/>
              </w:rPr>
              <w:t>2</w:t>
            </w:r>
          </w:p>
        </w:tc>
      </w:tr>
      <w:tr w:rsidR="001A225C" w:rsidRPr="00D36047" w14:paraId="2B494145" w14:textId="77777777" w:rsidTr="004841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1666AF39" w14:textId="77777777" w:rsidR="001A225C" w:rsidRPr="00D36047" w:rsidRDefault="001A225C" w:rsidP="004841AC">
            <w:pPr>
              <w:ind w:firstLine="0"/>
              <w:jc w:val="center"/>
              <w:rPr>
                <w:rFonts w:ascii="Aptos Narrow" w:hAnsi="Aptos Narrow"/>
                <w:b/>
                <w:bCs/>
                <w:color w:val="000000"/>
                <w:szCs w:val="24"/>
                <w:lang w:eastAsia="it-IT"/>
              </w:rPr>
            </w:pP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1h</w:t>
            </w:r>
          </w:p>
        </w:tc>
        <w:tc>
          <w:tcPr>
            <w:tcW w:w="1660" w:type="dxa"/>
            <w:noWrap/>
            <w:vAlign w:val="center"/>
          </w:tcPr>
          <w:p w14:paraId="7C5CDEAB" w14:textId="77777777" w:rsidR="001A225C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4E152F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-0.054</w:t>
            </w:r>
          </w:p>
        </w:tc>
        <w:tc>
          <w:tcPr>
            <w:tcW w:w="2240" w:type="dxa"/>
            <w:noWrap/>
            <w:vAlign w:val="center"/>
          </w:tcPr>
          <w:p w14:paraId="11D73278" w14:textId="77777777" w:rsidR="001A225C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DA376A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20</w:t>
            </w:r>
          </w:p>
        </w:tc>
        <w:tc>
          <w:tcPr>
            <w:tcW w:w="1600" w:type="dxa"/>
          </w:tcPr>
          <w:p w14:paraId="07B7F240" w14:textId="77777777" w:rsidR="001A225C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DA376A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-0.088</w:t>
            </w:r>
          </w:p>
        </w:tc>
        <w:tc>
          <w:tcPr>
            <w:tcW w:w="242" w:type="dxa"/>
          </w:tcPr>
          <w:p w14:paraId="36D52DC2" w14:textId="77777777" w:rsidR="001A225C" w:rsidRPr="00D36047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  <w:tr w:rsidR="001A225C" w:rsidRPr="00D36047" w14:paraId="638DE8BF" w14:textId="77777777" w:rsidTr="004841A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3459CD15" w14:textId="77777777" w:rsidR="001A225C" w:rsidRPr="00D36047" w:rsidRDefault="001A225C" w:rsidP="004841AC">
            <w:pPr>
              <w:ind w:firstLine="0"/>
              <w:jc w:val="center"/>
              <w:rPr>
                <w:rFonts w:ascii="Aptos Narrow" w:hAnsi="Aptos Narrow"/>
                <w:b/>
                <w:bCs/>
                <w:color w:val="000000"/>
                <w:szCs w:val="24"/>
                <w:lang w:eastAsia="it-IT"/>
              </w:rPr>
            </w:pP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3h</w:t>
            </w:r>
          </w:p>
        </w:tc>
        <w:tc>
          <w:tcPr>
            <w:tcW w:w="1660" w:type="dxa"/>
            <w:noWrap/>
            <w:vAlign w:val="center"/>
          </w:tcPr>
          <w:p w14:paraId="741D705F" w14:textId="77777777" w:rsidR="001A225C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A64A2F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-0.04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5</w:t>
            </w:r>
          </w:p>
        </w:tc>
        <w:tc>
          <w:tcPr>
            <w:tcW w:w="2240" w:type="dxa"/>
            <w:noWrap/>
            <w:vAlign w:val="center"/>
          </w:tcPr>
          <w:p w14:paraId="286CF33C" w14:textId="77777777" w:rsidR="001A225C" w:rsidRPr="00CA72A4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</w:t>
            </w:r>
            <w:r w:rsidRPr="007B1A30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0.0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06</w:t>
            </w:r>
          </w:p>
        </w:tc>
        <w:tc>
          <w:tcPr>
            <w:tcW w:w="1600" w:type="dxa"/>
          </w:tcPr>
          <w:p w14:paraId="76BC0F0C" w14:textId="77777777" w:rsidR="001A225C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7B1A30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-0.097</w:t>
            </w:r>
          </w:p>
        </w:tc>
        <w:tc>
          <w:tcPr>
            <w:tcW w:w="242" w:type="dxa"/>
          </w:tcPr>
          <w:p w14:paraId="279A3FCA" w14:textId="77777777" w:rsidR="001A225C" w:rsidRPr="00D36047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  <w:tr w:rsidR="001A225C" w:rsidRPr="00D36047" w14:paraId="628D5B72" w14:textId="77777777" w:rsidTr="004841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5626C259" w14:textId="77777777" w:rsidR="001A225C" w:rsidRPr="00D36047" w:rsidRDefault="001A225C" w:rsidP="004841AC">
            <w:pPr>
              <w:ind w:firstLine="0"/>
              <w:jc w:val="center"/>
              <w:rPr>
                <w:rFonts w:ascii="Aptos Narrow" w:hAnsi="Aptos Narrow"/>
                <w:b/>
                <w:bCs/>
                <w:color w:val="000000"/>
                <w:szCs w:val="24"/>
                <w:lang w:eastAsia="it-IT"/>
              </w:rPr>
            </w:pP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6h</w:t>
            </w:r>
          </w:p>
        </w:tc>
        <w:tc>
          <w:tcPr>
            <w:tcW w:w="1660" w:type="dxa"/>
            <w:noWrap/>
            <w:vAlign w:val="center"/>
          </w:tcPr>
          <w:p w14:paraId="27FABDCE" w14:textId="77777777" w:rsidR="001A225C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515D29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-0.031</w:t>
            </w:r>
          </w:p>
        </w:tc>
        <w:tc>
          <w:tcPr>
            <w:tcW w:w="2240" w:type="dxa"/>
            <w:noWrap/>
            <w:vAlign w:val="center"/>
          </w:tcPr>
          <w:p w14:paraId="595049C6" w14:textId="77777777" w:rsidR="001A225C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19761D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-0.00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01</w:t>
            </w:r>
          </w:p>
        </w:tc>
        <w:tc>
          <w:tcPr>
            <w:tcW w:w="1600" w:type="dxa"/>
          </w:tcPr>
          <w:p w14:paraId="782B04C5" w14:textId="77777777" w:rsidR="001A225C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857E2A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-0.063</w:t>
            </w:r>
          </w:p>
        </w:tc>
        <w:tc>
          <w:tcPr>
            <w:tcW w:w="242" w:type="dxa"/>
          </w:tcPr>
          <w:p w14:paraId="25630396" w14:textId="77777777" w:rsidR="001A225C" w:rsidRPr="00D36047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  <w:tr w:rsidR="001A225C" w:rsidRPr="00D36047" w14:paraId="44D452AC" w14:textId="77777777" w:rsidTr="004841A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63FA08F7" w14:textId="77777777" w:rsidR="001A225C" w:rsidRPr="00D36047" w:rsidRDefault="001A225C" w:rsidP="004841AC">
            <w:pPr>
              <w:ind w:firstLine="0"/>
              <w:jc w:val="center"/>
              <w:rPr>
                <w:rFonts w:ascii="Aptos Narrow" w:hAnsi="Aptos Narrow"/>
                <w:b/>
                <w:bCs/>
                <w:color w:val="000000"/>
                <w:szCs w:val="24"/>
                <w:lang w:eastAsia="it-IT"/>
              </w:rPr>
            </w:pP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12h</w:t>
            </w:r>
          </w:p>
        </w:tc>
        <w:tc>
          <w:tcPr>
            <w:tcW w:w="1660" w:type="dxa"/>
            <w:noWrap/>
            <w:vAlign w:val="center"/>
          </w:tcPr>
          <w:p w14:paraId="0A36E2CC" w14:textId="77777777" w:rsidR="001A225C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293272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-0.040</w:t>
            </w:r>
          </w:p>
        </w:tc>
        <w:tc>
          <w:tcPr>
            <w:tcW w:w="2240" w:type="dxa"/>
            <w:noWrap/>
            <w:vAlign w:val="center"/>
          </w:tcPr>
          <w:p w14:paraId="76A75145" w14:textId="77777777" w:rsidR="001A225C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065D83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-0.01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2</w:t>
            </w:r>
          </w:p>
        </w:tc>
        <w:tc>
          <w:tcPr>
            <w:tcW w:w="1600" w:type="dxa"/>
          </w:tcPr>
          <w:p w14:paraId="0BE5C7DE" w14:textId="77777777" w:rsidR="001A225C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293272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70</w:t>
            </w:r>
          </w:p>
        </w:tc>
        <w:tc>
          <w:tcPr>
            <w:tcW w:w="242" w:type="dxa"/>
          </w:tcPr>
          <w:p w14:paraId="0931569C" w14:textId="77777777" w:rsidR="001A225C" w:rsidRPr="00D36047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  <w:tr w:rsidR="001A225C" w:rsidRPr="00D36047" w14:paraId="3A9D2F0A" w14:textId="77777777" w:rsidTr="004841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20746C93" w14:textId="77777777" w:rsidR="001A225C" w:rsidRPr="00D36047" w:rsidRDefault="001A225C" w:rsidP="004841AC">
            <w:pPr>
              <w:ind w:firstLine="0"/>
              <w:jc w:val="center"/>
              <w:rPr>
                <w:rFonts w:ascii="Aptos Narrow" w:hAnsi="Aptos Narrow"/>
                <w:b/>
                <w:bCs/>
                <w:color w:val="000000"/>
                <w:szCs w:val="24"/>
                <w:lang w:eastAsia="it-IT"/>
              </w:rPr>
            </w:pP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24h</w:t>
            </w:r>
          </w:p>
        </w:tc>
        <w:tc>
          <w:tcPr>
            <w:tcW w:w="1660" w:type="dxa"/>
            <w:noWrap/>
            <w:vAlign w:val="center"/>
          </w:tcPr>
          <w:p w14:paraId="2D75FFF2" w14:textId="77777777" w:rsidR="001A225C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F27B7D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-0.00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9</w:t>
            </w:r>
          </w:p>
        </w:tc>
        <w:tc>
          <w:tcPr>
            <w:tcW w:w="2240" w:type="dxa"/>
            <w:noWrap/>
            <w:vAlign w:val="center"/>
          </w:tcPr>
          <w:p w14:paraId="22E8B7C4" w14:textId="77777777" w:rsidR="001A225C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F27B7D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0.010</w:t>
            </w:r>
          </w:p>
        </w:tc>
        <w:tc>
          <w:tcPr>
            <w:tcW w:w="1600" w:type="dxa"/>
          </w:tcPr>
          <w:p w14:paraId="54DE8D4E" w14:textId="77777777" w:rsidR="001A225C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F27B7D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-0.029</w:t>
            </w:r>
          </w:p>
        </w:tc>
        <w:tc>
          <w:tcPr>
            <w:tcW w:w="242" w:type="dxa"/>
          </w:tcPr>
          <w:p w14:paraId="78DFBE87" w14:textId="77777777" w:rsidR="001A225C" w:rsidRPr="00D36047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  <w:tr w:rsidR="001A225C" w:rsidRPr="00D36047" w14:paraId="24AA7D78" w14:textId="77777777" w:rsidTr="004841A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3B225EFC" w14:textId="77777777" w:rsidR="001A225C" w:rsidRPr="00D36047" w:rsidRDefault="001A225C" w:rsidP="004841AC">
            <w:pPr>
              <w:jc w:val="center"/>
              <w:rPr>
                <w:rFonts w:ascii="Aptos Narrow" w:hAnsi="Aptos Narrow"/>
                <w:b/>
                <w:bCs/>
                <w:color w:val="000000"/>
                <w:szCs w:val="24"/>
                <w:lang w:eastAsia="it-IT"/>
              </w:rPr>
            </w:pPr>
          </w:p>
        </w:tc>
        <w:tc>
          <w:tcPr>
            <w:tcW w:w="5500" w:type="dxa"/>
            <w:gridSpan w:val="3"/>
            <w:noWrap/>
            <w:vAlign w:val="center"/>
          </w:tcPr>
          <w:p w14:paraId="30A2C6E9" w14:textId="77777777" w:rsidR="001A225C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F97DEA"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eastAsia="it-IT"/>
              </w:rPr>
              <w:t xml:space="preserve">CLUSTER </w:t>
            </w: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eastAsia="it-IT"/>
              </w:rPr>
              <w:t>3</w:t>
            </w:r>
          </w:p>
        </w:tc>
        <w:tc>
          <w:tcPr>
            <w:tcW w:w="242" w:type="dxa"/>
          </w:tcPr>
          <w:p w14:paraId="6FB5988E" w14:textId="77777777" w:rsidR="001A225C" w:rsidRPr="00D36047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  <w:tr w:rsidR="001A225C" w:rsidRPr="00D36047" w14:paraId="2B02C814" w14:textId="77777777" w:rsidTr="004841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3B9C1E10" w14:textId="77777777" w:rsidR="001A225C" w:rsidRPr="00D36047" w:rsidRDefault="001A225C" w:rsidP="004841AC">
            <w:pPr>
              <w:ind w:firstLine="0"/>
              <w:jc w:val="center"/>
              <w:rPr>
                <w:rFonts w:ascii="Aptos Narrow" w:hAnsi="Aptos Narrow"/>
                <w:b/>
                <w:bCs/>
                <w:color w:val="000000"/>
                <w:szCs w:val="24"/>
                <w:lang w:eastAsia="it-IT"/>
              </w:rPr>
            </w:pP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1h</w:t>
            </w:r>
          </w:p>
        </w:tc>
        <w:tc>
          <w:tcPr>
            <w:tcW w:w="1660" w:type="dxa"/>
            <w:noWrap/>
            <w:vAlign w:val="center"/>
          </w:tcPr>
          <w:p w14:paraId="6F3A31DD" w14:textId="77777777" w:rsidR="001A225C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7378E1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-0.037</w:t>
            </w:r>
          </w:p>
        </w:tc>
        <w:tc>
          <w:tcPr>
            <w:tcW w:w="2240" w:type="dxa"/>
            <w:noWrap/>
            <w:vAlign w:val="center"/>
          </w:tcPr>
          <w:p w14:paraId="2697D443" w14:textId="77777777" w:rsidR="001A225C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7378E1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-0.00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4</w:t>
            </w:r>
          </w:p>
        </w:tc>
        <w:tc>
          <w:tcPr>
            <w:tcW w:w="1600" w:type="dxa"/>
          </w:tcPr>
          <w:p w14:paraId="29B6D440" w14:textId="77777777" w:rsidR="001A225C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7378E1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-0.072</w:t>
            </w:r>
          </w:p>
        </w:tc>
        <w:tc>
          <w:tcPr>
            <w:tcW w:w="242" w:type="dxa"/>
          </w:tcPr>
          <w:p w14:paraId="65F960C8" w14:textId="77777777" w:rsidR="001A225C" w:rsidRPr="00D36047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  <w:tr w:rsidR="001A225C" w:rsidRPr="00D36047" w14:paraId="7770D321" w14:textId="77777777" w:rsidTr="004841A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24C25E91" w14:textId="77777777" w:rsidR="001A225C" w:rsidRPr="00D36047" w:rsidRDefault="001A225C" w:rsidP="004841AC">
            <w:pPr>
              <w:ind w:firstLine="0"/>
              <w:jc w:val="center"/>
              <w:rPr>
                <w:rFonts w:ascii="Aptos Narrow" w:hAnsi="Aptos Narrow"/>
                <w:b/>
                <w:bCs/>
                <w:color w:val="000000"/>
                <w:szCs w:val="24"/>
                <w:lang w:eastAsia="it-IT"/>
              </w:rPr>
            </w:pP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3h</w:t>
            </w:r>
          </w:p>
        </w:tc>
        <w:tc>
          <w:tcPr>
            <w:tcW w:w="1660" w:type="dxa"/>
            <w:noWrap/>
            <w:vAlign w:val="center"/>
          </w:tcPr>
          <w:p w14:paraId="4FB29619" w14:textId="77777777" w:rsidR="001A225C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D669DF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-0.02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7</w:t>
            </w:r>
          </w:p>
        </w:tc>
        <w:tc>
          <w:tcPr>
            <w:tcW w:w="2240" w:type="dxa"/>
            <w:noWrap/>
            <w:vAlign w:val="center"/>
          </w:tcPr>
          <w:p w14:paraId="11352A7B" w14:textId="77777777" w:rsidR="001A225C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D669DF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0.006</w:t>
            </w:r>
          </w:p>
        </w:tc>
        <w:tc>
          <w:tcPr>
            <w:tcW w:w="1600" w:type="dxa"/>
          </w:tcPr>
          <w:p w14:paraId="3FAB6BA7" w14:textId="77777777" w:rsidR="001A225C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D669DF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60</w:t>
            </w:r>
          </w:p>
        </w:tc>
        <w:tc>
          <w:tcPr>
            <w:tcW w:w="242" w:type="dxa"/>
          </w:tcPr>
          <w:p w14:paraId="2E4DBDA3" w14:textId="77777777" w:rsidR="001A225C" w:rsidRPr="00D36047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  <w:tr w:rsidR="001A225C" w:rsidRPr="00D36047" w14:paraId="62E4FDF0" w14:textId="77777777" w:rsidTr="004841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3E608CAE" w14:textId="77777777" w:rsidR="001A225C" w:rsidRPr="00D36047" w:rsidRDefault="001A225C" w:rsidP="004841AC">
            <w:pPr>
              <w:ind w:firstLine="0"/>
              <w:jc w:val="center"/>
              <w:rPr>
                <w:rFonts w:ascii="Aptos Narrow" w:hAnsi="Aptos Narrow"/>
                <w:b/>
                <w:bCs/>
                <w:color w:val="000000"/>
                <w:szCs w:val="24"/>
                <w:lang w:eastAsia="it-IT"/>
              </w:rPr>
            </w:pP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6h</w:t>
            </w:r>
          </w:p>
        </w:tc>
        <w:tc>
          <w:tcPr>
            <w:tcW w:w="1660" w:type="dxa"/>
            <w:noWrap/>
            <w:vAlign w:val="center"/>
          </w:tcPr>
          <w:p w14:paraId="1901B413" w14:textId="77777777" w:rsidR="001A225C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656CC3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-0.021</w:t>
            </w:r>
          </w:p>
        </w:tc>
        <w:tc>
          <w:tcPr>
            <w:tcW w:w="2240" w:type="dxa"/>
            <w:noWrap/>
            <w:vAlign w:val="center"/>
          </w:tcPr>
          <w:p w14:paraId="7165ED9A" w14:textId="77777777" w:rsidR="001A225C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4929FE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0.008</w:t>
            </w:r>
          </w:p>
        </w:tc>
        <w:tc>
          <w:tcPr>
            <w:tcW w:w="1600" w:type="dxa"/>
          </w:tcPr>
          <w:p w14:paraId="6E592FB1" w14:textId="77777777" w:rsidR="001A225C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4929FE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-0.05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4</w:t>
            </w:r>
          </w:p>
        </w:tc>
        <w:tc>
          <w:tcPr>
            <w:tcW w:w="242" w:type="dxa"/>
          </w:tcPr>
          <w:p w14:paraId="6E879827" w14:textId="77777777" w:rsidR="001A225C" w:rsidRPr="00D36047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  <w:tr w:rsidR="001A225C" w:rsidRPr="00D36047" w14:paraId="29552E2D" w14:textId="77777777" w:rsidTr="004841A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05EEBE14" w14:textId="77777777" w:rsidR="001A225C" w:rsidRPr="00D36047" w:rsidRDefault="001A225C" w:rsidP="004841AC">
            <w:pPr>
              <w:ind w:firstLine="0"/>
              <w:jc w:val="center"/>
              <w:rPr>
                <w:rFonts w:ascii="Aptos Narrow" w:hAnsi="Aptos Narrow"/>
                <w:b/>
                <w:bCs/>
                <w:color w:val="000000"/>
                <w:szCs w:val="24"/>
                <w:lang w:eastAsia="it-IT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1</w:t>
            </w: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2h</w:t>
            </w:r>
          </w:p>
        </w:tc>
        <w:tc>
          <w:tcPr>
            <w:tcW w:w="1660" w:type="dxa"/>
            <w:noWrap/>
            <w:vAlign w:val="center"/>
          </w:tcPr>
          <w:p w14:paraId="32FEA93B" w14:textId="77777777" w:rsidR="001A225C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065D83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-0.02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2</w:t>
            </w:r>
          </w:p>
        </w:tc>
        <w:tc>
          <w:tcPr>
            <w:tcW w:w="2240" w:type="dxa"/>
            <w:noWrap/>
            <w:vAlign w:val="center"/>
          </w:tcPr>
          <w:p w14:paraId="6EAF1D77" w14:textId="77777777" w:rsidR="001A225C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AC4531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0.01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4</w:t>
            </w:r>
          </w:p>
        </w:tc>
        <w:tc>
          <w:tcPr>
            <w:tcW w:w="1600" w:type="dxa"/>
          </w:tcPr>
          <w:p w14:paraId="4F0A40B0" w14:textId="77777777" w:rsidR="001A225C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AC4531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-0.059</w:t>
            </w:r>
          </w:p>
        </w:tc>
        <w:tc>
          <w:tcPr>
            <w:tcW w:w="242" w:type="dxa"/>
          </w:tcPr>
          <w:p w14:paraId="57606D7D" w14:textId="77777777" w:rsidR="001A225C" w:rsidRPr="00D36047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  <w:tr w:rsidR="001A225C" w:rsidRPr="00D36047" w14:paraId="790BB382" w14:textId="77777777" w:rsidTr="004841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43D93F0D" w14:textId="77777777" w:rsidR="001A225C" w:rsidRPr="00D36047" w:rsidRDefault="001A225C" w:rsidP="004841AC">
            <w:pPr>
              <w:ind w:firstLine="0"/>
              <w:jc w:val="center"/>
              <w:rPr>
                <w:rFonts w:ascii="Aptos Narrow" w:hAnsi="Aptos Narrow"/>
                <w:b/>
                <w:bCs/>
                <w:color w:val="000000"/>
                <w:szCs w:val="24"/>
                <w:lang w:eastAsia="it-IT"/>
              </w:rPr>
            </w:pP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24h</w:t>
            </w:r>
          </w:p>
        </w:tc>
        <w:tc>
          <w:tcPr>
            <w:tcW w:w="1660" w:type="dxa"/>
            <w:noWrap/>
            <w:vAlign w:val="center"/>
          </w:tcPr>
          <w:p w14:paraId="0054B33D" w14:textId="77777777" w:rsidR="001A225C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2240" w:type="dxa"/>
            <w:noWrap/>
            <w:vAlign w:val="center"/>
          </w:tcPr>
          <w:p w14:paraId="4C6CD2A6" w14:textId="77777777" w:rsidR="001A225C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600" w:type="dxa"/>
          </w:tcPr>
          <w:p w14:paraId="05D9F996" w14:textId="77777777" w:rsidR="001A225C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242" w:type="dxa"/>
          </w:tcPr>
          <w:p w14:paraId="164891BD" w14:textId="77777777" w:rsidR="001A225C" w:rsidRPr="00D36047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  <w:tr w:rsidR="001A225C" w:rsidRPr="00D36047" w14:paraId="753F4202" w14:textId="77777777" w:rsidTr="004841A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50F276BD" w14:textId="77777777" w:rsidR="001A225C" w:rsidRPr="00D36047" w:rsidRDefault="001A225C" w:rsidP="004841AC">
            <w:pPr>
              <w:jc w:val="center"/>
              <w:rPr>
                <w:rFonts w:ascii="Aptos Narrow" w:hAnsi="Aptos Narrow"/>
                <w:b/>
                <w:bCs/>
                <w:color w:val="000000"/>
                <w:szCs w:val="24"/>
                <w:lang w:eastAsia="it-IT"/>
              </w:rPr>
            </w:pPr>
          </w:p>
        </w:tc>
        <w:tc>
          <w:tcPr>
            <w:tcW w:w="5500" w:type="dxa"/>
            <w:gridSpan w:val="3"/>
            <w:noWrap/>
            <w:vAlign w:val="center"/>
          </w:tcPr>
          <w:p w14:paraId="00C21BE3" w14:textId="77777777" w:rsidR="001A225C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F97DEA"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eastAsia="it-IT"/>
              </w:rPr>
              <w:t xml:space="preserve">CLUSTER </w:t>
            </w: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eastAsia="it-IT"/>
              </w:rPr>
              <w:t>4</w:t>
            </w:r>
          </w:p>
        </w:tc>
        <w:tc>
          <w:tcPr>
            <w:tcW w:w="242" w:type="dxa"/>
          </w:tcPr>
          <w:p w14:paraId="31B4842B" w14:textId="77777777" w:rsidR="001A225C" w:rsidRPr="00D36047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  <w:tr w:rsidR="001A225C" w:rsidRPr="00D36047" w14:paraId="484409B7" w14:textId="77777777" w:rsidTr="004841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16D42AA5" w14:textId="77777777" w:rsidR="001A225C" w:rsidRPr="00D36047" w:rsidRDefault="001A225C" w:rsidP="004841AC">
            <w:pPr>
              <w:ind w:firstLine="0"/>
              <w:jc w:val="center"/>
              <w:rPr>
                <w:rFonts w:ascii="Aptos Narrow" w:hAnsi="Aptos Narrow"/>
                <w:b/>
                <w:bCs/>
                <w:color w:val="000000"/>
                <w:szCs w:val="24"/>
                <w:lang w:eastAsia="it-IT"/>
              </w:rPr>
            </w:pP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1h</w:t>
            </w:r>
          </w:p>
        </w:tc>
        <w:tc>
          <w:tcPr>
            <w:tcW w:w="1660" w:type="dxa"/>
            <w:noWrap/>
            <w:vAlign w:val="center"/>
          </w:tcPr>
          <w:p w14:paraId="6474CAFD" w14:textId="77777777" w:rsidR="001A225C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4B33F3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-0.052</w:t>
            </w:r>
          </w:p>
        </w:tc>
        <w:tc>
          <w:tcPr>
            <w:tcW w:w="2240" w:type="dxa"/>
            <w:noWrap/>
            <w:vAlign w:val="center"/>
          </w:tcPr>
          <w:p w14:paraId="6F9C3DF3" w14:textId="77777777" w:rsidR="001A225C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AB647F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-0.01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1</w:t>
            </w:r>
          </w:p>
        </w:tc>
        <w:tc>
          <w:tcPr>
            <w:tcW w:w="1600" w:type="dxa"/>
          </w:tcPr>
          <w:p w14:paraId="58017EA6" w14:textId="77777777" w:rsidR="001A225C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4B33F3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-0.09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6</w:t>
            </w:r>
          </w:p>
        </w:tc>
        <w:tc>
          <w:tcPr>
            <w:tcW w:w="242" w:type="dxa"/>
          </w:tcPr>
          <w:p w14:paraId="4C648B62" w14:textId="77777777" w:rsidR="001A225C" w:rsidRPr="00D36047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  <w:tr w:rsidR="001A225C" w:rsidRPr="00D36047" w14:paraId="23020E50" w14:textId="77777777" w:rsidTr="004841A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75358685" w14:textId="77777777" w:rsidR="001A225C" w:rsidRPr="00D36047" w:rsidRDefault="001A225C" w:rsidP="004841AC">
            <w:pPr>
              <w:ind w:firstLine="0"/>
              <w:jc w:val="center"/>
              <w:rPr>
                <w:rFonts w:ascii="Aptos Narrow" w:hAnsi="Aptos Narrow"/>
                <w:b/>
                <w:bCs/>
                <w:color w:val="000000"/>
                <w:szCs w:val="24"/>
                <w:lang w:eastAsia="it-IT"/>
              </w:rPr>
            </w:pP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3h</w:t>
            </w:r>
          </w:p>
        </w:tc>
        <w:tc>
          <w:tcPr>
            <w:tcW w:w="1660" w:type="dxa"/>
            <w:noWrap/>
            <w:vAlign w:val="center"/>
          </w:tcPr>
          <w:p w14:paraId="2176A2BD" w14:textId="77777777" w:rsidR="001A225C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8234D7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-0.033</w:t>
            </w:r>
          </w:p>
        </w:tc>
        <w:tc>
          <w:tcPr>
            <w:tcW w:w="2240" w:type="dxa"/>
            <w:noWrap/>
            <w:vAlign w:val="center"/>
          </w:tcPr>
          <w:p w14:paraId="5F4E0167" w14:textId="77777777" w:rsidR="001A225C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</w:t>
            </w:r>
            <w:r w:rsidRPr="00DF234B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0.002</w:t>
            </w:r>
          </w:p>
        </w:tc>
        <w:tc>
          <w:tcPr>
            <w:tcW w:w="1600" w:type="dxa"/>
          </w:tcPr>
          <w:p w14:paraId="4E98B6F7" w14:textId="77777777" w:rsidR="001A225C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DF234B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-0.068</w:t>
            </w:r>
          </w:p>
        </w:tc>
        <w:tc>
          <w:tcPr>
            <w:tcW w:w="242" w:type="dxa"/>
          </w:tcPr>
          <w:p w14:paraId="53B006CF" w14:textId="77777777" w:rsidR="001A225C" w:rsidRPr="00D36047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  <w:tr w:rsidR="001A225C" w:rsidRPr="00D36047" w14:paraId="2C3130D9" w14:textId="77777777" w:rsidTr="004841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20EBE81C" w14:textId="77777777" w:rsidR="001A225C" w:rsidRPr="00D36047" w:rsidRDefault="001A225C" w:rsidP="004841AC">
            <w:pPr>
              <w:ind w:firstLine="0"/>
              <w:jc w:val="center"/>
              <w:rPr>
                <w:rFonts w:ascii="Aptos Narrow" w:hAnsi="Aptos Narrow"/>
                <w:b/>
                <w:bCs/>
                <w:color w:val="000000"/>
                <w:szCs w:val="24"/>
                <w:lang w:eastAsia="it-IT"/>
              </w:rPr>
            </w:pP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6h</w:t>
            </w:r>
          </w:p>
        </w:tc>
        <w:tc>
          <w:tcPr>
            <w:tcW w:w="1660" w:type="dxa"/>
            <w:noWrap/>
            <w:vAlign w:val="center"/>
          </w:tcPr>
          <w:p w14:paraId="153433DF" w14:textId="77777777" w:rsidR="001A225C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2240" w:type="dxa"/>
            <w:noWrap/>
            <w:vAlign w:val="center"/>
          </w:tcPr>
          <w:p w14:paraId="0EB6A03F" w14:textId="77777777" w:rsidR="001A225C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600" w:type="dxa"/>
          </w:tcPr>
          <w:p w14:paraId="0F2E4723" w14:textId="77777777" w:rsidR="001A225C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242" w:type="dxa"/>
          </w:tcPr>
          <w:p w14:paraId="7D6BD0AB" w14:textId="77777777" w:rsidR="001A225C" w:rsidRPr="00D36047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  <w:tr w:rsidR="001A225C" w:rsidRPr="00D36047" w14:paraId="27F997A7" w14:textId="77777777" w:rsidTr="004841A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762BD111" w14:textId="77777777" w:rsidR="001A225C" w:rsidRPr="00D36047" w:rsidRDefault="001A225C" w:rsidP="004841AC">
            <w:pPr>
              <w:ind w:firstLine="0"/>
              <w:jc w:val="center"/>
              <w:rPr>
                <w:rFonts w:ascii="Aptos Narrow" w:hAnsi="Aptos Narrow"/>
                <w:b/>
                <w:bCs/>
                <w:color w:val="000000"/>
                <w:szCs w:val="24"/>
                <w:lang w:eastAsia="it-IT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1</w:t>
            </w: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2h</w:t>
            </w:r>
          </w:p>
        </w:tc>
        <w:tc>
          <w:tcPr>
            <w:tcW w:w="1660" w:type="dxa"/>
            <w:noWrap/>
            <w:vAlign w:val="center"/>
          </w:tcPr>
          <w:p w14:paraId="0A006A05" w14:textId="77777777" w:rsidR="001A225C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2240" w:type="dxa"/>
            <w:noWrap/>
            <w:vAlign w:val="center"/>
          </w:tcPr>
          <w:p w14:paraId="4CF00A92" w14:textId="77777777" w:rsidR="001A225C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600" w:type="dxa"/>
          </w:tcPr>
          <w:p w14:paraId="2FD26B31" w14:textId="77777777" w:rsidR="001A225C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242" w:type="dxa"/>
          </w:tcPr>
          <w:p w14:paraId="3666FCB6" w14:textId="77777777" w:rsidR="001A225C" w:rsidRPr="00D36047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  <w:tr w:rsidR="001A225C" w:rsidRPr="00D36047" w14:paraId="363D7950" w14:textId="77777777" w:rsidTr="004841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2D3BAAB9" w14:textId="77777777" w:rsidR="001A225C" w:rsidRPr="00D36047" w:rsidRDefault="001A225C" w:rsidP="004841AC">
            <w:pPr>
              <w:ind w:firstLine="0"/>
              <w:jc w:val="center"/>
              <w:rPr>
                <w:rFonts w:ascii="Aptos Narrow" w:hAnsi="Aptos Narrow"/>
                <w:b/>
                <w:bCs/>
                <w:color w:val="000000"/>
                <w:szCs w:val="24"/>
                <w:lang w:eastAsia="it-IT"/>
              </w:rPr>
            </w:pP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24h</w:t>
            </w:r>
          </w:p>
        </w:tc>
        <w:tc>
          <w:tcPr>
            <w:tcW w:w="1660" w:type="dxa"/>
            <w:noWrap/>
            <w:vAlign w:val="center"/>
          </w:tcPr>
          <w:p w14:paraId="651158DE" w14:textId="77777777" w:rsidR="001A225C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2240" w:type="dxa"/>
            <w:noWrap/>
            <w:vAlign w:val="center"/>
          </w:tcPr>
          <w:p w14:paraId="658B186F" w14:textId="77777777" w:rsidR="001A225C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600" w:type="dxa"/>
          </w:tcPr>
          <w:p w14:paraId="243547B9" w14:textId="77777777" w:rsidR="001A225C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242" w:type="dxa"/>
          </w:tcPr>
          <w:p w14:paraId="2B0D3F2D" w14:textId="77777777" w:rsidR="001A225C" w:rsidRPr="00D36047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F63D557" w14:textId="77777777" w:rsidR="001A225C" w:rsidRDefault="001A225C" w:rsidP="001A225C">
      <w:pPr>
        <w:ind w:left="720" w:hanging="720"/>
        <w:rPr>
          <w:rFonts w:eastAsia="Calibri"/>
          <w:noProof/>
          <w:sz w:val="20"/>
        </w:rPr>
      </w:pPr>
    </w:p>
    <w:p w14:paraId="63FC5E4B" w14:textId="77777777" w:rsidR="001A225C" w:rsidRPr="002B4993" w:rsidRDefault="001A225C" w:rsidP="001A225C">
      <w:pPr>
        <w:ind w:left="720" w:hanging="720"/>
        <w:rPr>
          <w:rFonts w:eastAsia="Calibri"/>
          <w:noProof/>
          <w:sz w:val="20"/>
        </w:rPr>
      </w:pPr>
    </w:p>
    <w:tbl>
      <w:tblPr>
        <w:tblStyle w:val="Tabellaelenco7acolori"/>
        <w:tblW w:w="6702" w:type="dxa"/>
        <w:jc w:val="center"/>
        <w:tblLook w:val="04A0" w:firstRow="1" w:lastRow="0" w:firstColumn="1" w:lastColumn="0" w:noHBand="0" w:noVBand="1"/>
      </w:tblPr>
      <w:tblGrid>
        <w:gridCol w:w="960"/>
        <w:gridCol w:w="1660"/>
        <w:gridCol w:w="2240"/>
        <w:gridCol w:w="1600"/>
        <w:gridCol w:w="242"/>
      </w:tblGrid>
      <w:tr w:rsidR="001A225C" w:rsidRPr="00D36047" w14:paraId="26D44C26" w14:textId="77777777" w:rsidTr="004841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5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0" w:type="dxa"/>
            <w:noWrap/>
            <w:hideMark/>
          </w:tcPr>
          <w:p w14:paraId="63BA4E77" w14:textId="77777777" w:rsidR="001A225C" w:rsidRPr="00BE24B8" w:rsidRDefault="001A225C" w:rsidP="004841AC">
            <w:pPr>
              <w:ind w:firstLine="0"/>
              <w:rPr>
                <w:rFonts w:ascii="Aptos" w:eastAsia="Times New Roman" w:hAnsi="Aptos" w:cs="Times New Roman"/>
                <w:b/>
                <w:bCs/>
                <w:color w:val="auto"/>
                <w:kern w:val="0"/>
                <w:szCs w:val="24"/>
                <w:lang w:val="en-US" w:eastAsia="it-IT"/>
                <w14:ligatures w14:val="none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auto"/>
                <w:kern w:val="0"/>
                <w:szCs w:val="24"/>
                <w:lang w:val="en-US" w:eastAsia="it-IT"/>
                <w14:ligatures w14:val="none"/>
              </w:rPr>
              <w:t>b</w:t>
            </w:r>
            <w:r w:rsidRPr="00BE24B8">
              <w:rPr>
                <w:rFonts w:ascii="Aptos" w:eastAsia="Times New Roman" w:hAnsi="Aptos" w:cs="Times New Roman"/>
                <w:b/>
                <w:bCs/>
                <w:color w:val="auto"/>
                <w:kern w:val="0"/>
                <w:szCs w:val="24"/>
                <w:lang w:val="en-US" w:eastAsia="it-IT"/>
                <w14:ligatures w14:val="none"/>
              </w:rPr>
              <w:t>)</w:t>
            </w:r>
          </w:p>
        </w:tc>
        <w:tc>
          <w:tcPr>
            <w:tcW w:w="5500" w:type="dxa"/>
            <w:gridSpan w:val="3"/>
            <w:noWrap/>
            <w:hideMark/>
          </w:tcPr>
          <w:p w14:paraId="7D6128A8" w14:textId="77777777" w:rsidR="001A225C" w:rsidRDefault="001A225C" w:rsidP="004841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i w:val="0"/>
                <w:iCs w:val="0"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Aptos Narrow" w:hAnsi="Aptos Narrow"/>
                <w:b/>
                <w:bCs/>
                <w:i w:val="0"/>
                <w:iCs w:val="0"/>
                <w:color w:val="000000"/>
                <w:sz w:val="28"/>
                <w:szCs w:val="28"/>
                <w:lang w:eastAsia="it-IT"/>
              </w:rPr>
              <w:t>CTSS</w:t>
            </w:r>
          </w:p>
        </w:tc>
        <w:tc>
          <w:tcPr>
            <w:tcW w:w="242" w:type="dxa"/>
          </w:tcPr>
          <w:p w14:paraId="1361B7C9" w14:textId="77777777" w:rsidR="001A225C" w:rsidRDefault="001A225C" w:rsidP="004841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i w:val="0"/>
                <w:iCs w:val="0"/>
                <w:color w:val="000000"/>
                <w:sz w:val="28"/>
                <w:szCs w:val="28"/>
                <w:lang w:eastAsia="it-IT"/>
              </w:rPr>
            </w:pPr>
          </w:p>
        </w:tc>
      </w:tr>
      <w:tr w:rsidR="001A225C" w:rsidRPr="00D36047" w14:paraId="450B46DE" w14:textId="77777777" w:rsidTr="004841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97A1523" w14:textId="77777777" w:rsidR="001A225C" w:rsidRPr="00D36047" w:rsidRDefault="001A225C" w:rsidP="004841AC">
            <w:pPr>
              <w:ind w:firstLine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1660" w:type="dxa"/>
            <w:noWrap/>
            <w:hideMark/>
          </w:tcPr>
          <w:p w14:paraId="1B89B68F" w14:textId="77777777" w:rsidR="001A225C" w:rsidRPr="00D36047" w:rsidRDefault="00000000" w:rsidP="004841A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Cs w:val="24"/>
                <w:lang w:eastAsia="it-IT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color w:val="000000"/>
                        <w:szCs w:val="24"/>
                        <w:lang w:eastAsia="it-IT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kern w:val="0"/>
                        <w:szCs w:val="24"/>
                        <w:lang w:eastAsia="it-IT"/>
                        <w14:ligatures w14:val="none"/>
                      </w:rPr>
                      <m:t>Sl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color w:val="000000"/>
                        <w:kern w:val="0"/>
                        <w:szCs w:val="24"/>
                        <w:lang w:eastAsia="it-IT"/>
                        <w14:ligatures w14:val="none"/>
                      </w:rPr>
                      <m:t>obs</m:t>
                    </m:r>
                  </m:sub>
                </m:sSub>
              </m:oMath>
            </m:oMathPara>
          </w:p>
        </w:tc>
        <w:tc>
          <w:tcPr>
            <w:tcW w:w="2240" w:type="dxa"/>
            <w:noWrap/>
            <w:hideMark/>
          </w:tcPr>
          <w:p w14:paraId="0D2D536F" w14:textId="77777777" w:rsidR="001A225C" w:rsidRPr="00D36047" w:rsidRDefault="001A225C" w:rsidP="004841A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Cs w:val="24"/>
                <w:lang w:eastAsia="it-IT"/>
                <w14:ligatures w14:val="non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Cs w:val="24"/>
                    <w:lang w:eastAsia="it-IT"/>
                  </w:rPr>
                  <m:t>C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color w:val="000000"/>
                        <w:szCs w:val="24"/>
                        <w:lang w:eastAsia="it-IT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Cs w:val="24"/>
                        <w:lang w:eastAsia="it-IT"/>
                      </w:rPr>
                      <m:t>I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Cs w:val="24"/>
                        <w:lang w:eastAsia="it-IT"/>
                      </w:rPr>
                      <m:t>U</m:t>
                    </m:r>
                  </m:sub>
                </m:sSub>
              </m:oMath>
            </m:oMathPara>
          </w:p>
        </w:tc>
        <w:tc>
          <w:tcPr>
            <w:tcW w:w="1600" w:type="dxa"/>
          </w:tcPr>
          <w:p w14:paraId="1EE687BE" w14:textId="77777777" w:rsidR="001A225C" w:rsidRPr="00D36047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i/>
                <w:iCs/>
                <w:color w:val="000000"/>
                <w:szCs w:val="24"/>
                <w:lang w:eastAsia="it-IT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Cs w:val="24"/>
                    <w:lang w:eastAsia="it-IT"/>
                  </w:rPr>
                  <m:t>C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color w:val="000000"/>
                        <w:szCs w:val="24"/>
                        <w:lang w:eastAsia="it-IT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Cs w:val="24"/>
                        <w:lang w:eastAsia="it-IT"/>
                      </w:rPr>
                      <m:t>I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  <w:szCs w:val="24"/>
                        <w:lang w:eastAsia="it-IT"/>
                      </w:rPr>
                      <m:t>L</m:t>
                    </m:r>
                  </m:sub>
                </m:sSub>
              </m:oMath>
            </m:oMathPara>
          </w:p>
        </w:tc>
        <w:tc>
          <w:tcPr>
            <w:tcW w:w="242" w:type="dxa"/>
          </w:tcPr>
          <w:p w14:paraId="0CF24344" w14:textId="77777777" w:rsidR="001A225C" w:rsidRPr="00D36047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i/>
                <w:iCs/>
                <w:color w:val="000000"/>
                <w:szCs w:val="24"/>
                <w:lang w:eastAsia="it-IT"/>
              </w:rPr>
            </w:pPr>
          </w:p>
        </w:tc>
      </w:tr>
      <w:tr w:rsidR="001A225C" w:rsidRPr="00D36047" w14:paraId="670C3321" w14:textId="77777777" w:rsidTr="004841A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5CAA9135" w14:textId="77777777" w:rsidR="001A225C" w:rsidRPr="00D36047" w:rsidRDefault="001A225C" w:rsidP="004841AC">
            <w:pPr>
              <w:jc w:val="center"/>
              <w:rPr>
                <w:rFonts w:ascii="Aptos Narrow" w:hAnsi="Aptos Narrow"/>
                <w:b/>
                <w:bCs/>
                <w:color w:val="000000"/>
                <w:szCs w:val="24"/>
                <w:lang w:eastAsia="it-IT"/>
              </w:rPr>
            </w:pPr>
          </w:p>
        </w:tc>
        <w:tc>
          <w:tcPr>
            <w:tcW w:w="5742" w:type="dxa"/>
            <w:gridSpan w:val="4"/>
            <w:noWrap/>
            <w:vAlign w:val="center"/>
          </w:tcPr>
          <w:p w14:paraId="169180F0" w14:textId="77777777" w:rsidR="001A225C" w:rsidRPr="00F97DEA" w:rsidRDefault="001A225C" w:rsidP="004841A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eastAsia="it-IT"/>
              </w:rPr>
            </w:pPr>
            <w:r w:rsidRPr="00F97DEA"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eastAsia="it-IT"/>
              </w:rPr>
              <w:t>CLUSTER 1</w:t>
            </w:r>
          </w:p>
        </w:tc>
      </w:tr>
      <w:tr w:rsidR="001A225C" w:rsidRPr="00D36047" w14:paraId="1528244E" w14:textId="77777777" w:rsidTr="004841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A125ED1" w14:textId="77777777" w:rsidR="001A225C" w:rsidRPr="00D36047" w:rsidRDefault="001A225C" w:rsidP="004841AC">
            <w:pPr>
              <w:ind w:firstLine="0"/>
              <w:jc w:val="center"/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</w:pP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1h</w:t>
            </w:r>
          </w:p>
        </w:tc>
        <w:tc>
          <w:tcPr>
            <w:tcW w:w="1660" w:type="dxa"/>
            <w:noWrap/>
            <w:vAlign w:val="center"/>
          </w:tcPr>
          <w:p w14:paraId="0DCC4C00" w14:textId="77777777" w:rsidR="001A225C" w:rsidRPr="00D36047" w:rsidRDefault="001A225C" w:rsidP="004841A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B24DA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-0.00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08</w:t>
            </w:r>
          </w:p>
        </w:tc>
        <w:tc>
          <w:tcPr>
            <w:tcW w:w="2240" w:type="dxa"/>
            <w:noWrap/>
            <w:vAlign w:val="center"/>
          </w:tcPr>
          <w:p w14:paraId="718C47D5" w14:textId="77777777" w:rsidR="001A225C" w:rsidRPr="00D36047" w:rsidRDefault="001A225C" w:rsidP="004841A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3332A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0.0003</w:t>
            </w:r>
          </w:p>
        </w:tc>
        <w:tc>
          <w:tcPr>
            <w:tcW w:w="1600" w:type="dxa"/>
          </w:tcPr>
          <w:p w14:paraId="2DAC9A2F" w14:textId="77777777" w:rsidR="001A225C" w:rsidRPr="00D36047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B24DA8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-0.0020</w:t>
            </w:r>
          </w:p>
        </w:tc>
        <w:tc>
          <w:tcPr>
            <w:tcW w:w="242" w:type="dxa"/>
          </w:tcPr>
          <w:p w14:paraId="51A3D4D1" w14:textId="77777777" w:rsidR="001A225C" w:rsidRPr="00D36047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  <w:tr w:rsidR="001A225C" w:rsidRPr="00D36047" w14:paraId="54FC1AC1" w14:textId="77777777" w:rsidTr="004841A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00577AA" w14:textId="77777777" w:rsidR="001A225C" w:rsidRPr="00D36047" w:rsidRDefault="001A225C" w:rsidP="004841AC">
            <w:pPr>
              <w:ind w:firstLine="0"/>
              <w:jc w:val="center"/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</w:pP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3h</w:t>
            </w:r>
          </w:p>
        </w:tc>
        <w:tc>
          <w:tcPr>
            <w:tcW w:w="1660" w:type="dxa"/>
            <w:noWrap/>
            <w:vAlign w:val="center"/>
          </w:tcPr>
          <w:p w14:paraId="2CCC787F" w14:textId="77777777" w:rsidR="001A225C" w:rsidRPr="00D36047" w:rsidRDefault="001A225C" w:rsidP="004841A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B13664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-0.00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09</w:t>
            </w:r>
          </w:p>
        </w:tc>
        <w:tc>
          <w:tcPr>
            <w:tcW w:w="2240" w:type="dxa"/>
            <w:noWrap/>
            <w:vAlign w:val="center"/>
          </w:tcPr>
          <w:p w14:paraId="3B375B68" w14:textId="77777777" w:rsidR="001A225C" w:rsidRPr="00D36047" w:rsidRDefault="001A225C" w:rsidP="004841A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3035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0.0003</w:t>
            </w:r>
          </w:p>
        </w:tc>
        <w:tc>
          <w:tcPr>
            <w:tcW w:w="1600" w:type="dxa"/>
          </w:tcPr>
          <w:p w14:paraId="55BA7242" w14:textId="77777777" w:rsidR="001A225C" w:rsidRPr="00D36047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30355B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-0.0024</w:t>
            </w:r>
          </w:p>
        </w:tc>
        <w:tc>
          <w:tcPr>
            <w:tcW w:w="242" w:type="dxa"/>
          </w:tcPr>
          <w:p w14:paraId="6CBE20C5" w14:textId="77777777" w:rsidR="001A225C" w:rsidRPr="00D36047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  <w:tr w:rsidR="001A225C" w:rsidRPr="00D36047" w14:paraId="33DABB8B" w14:textId="77777777" w:rsidTr="004841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69B3B3F" w14:textId="77777777" w:rsidR="001A225C" w:rsidRPr="00D36047" w:rsidRDefault="001A225C" w:rsidP="004841AC">
            <w:pPr>
              <w:ind w:firstLine="0"/>
              <w:jc w:val="center"/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</w:pP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6h</w:t>
            </w:r>
          </w:p>
        </w:tc>
        <w:tc>
          <w:tcPr>
            <w:tcW w:w="1660" w:type="dxa"/>
            <w:noWrap/>
            <w:vAlign w:val="center"/>
          </w:tcPr>
          <w:p w14:paraId="6C3CD79F" w14:textId="77777777" w:rsidR="001A225C" w:rsidRPr="00D36047" w:rsidRDefault="001A225C" w:rsidP="004841A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C0404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-0.002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</w:t>
            </w:r>
          </w:p>
        </w:tc>
        <w:tc>
          <w:tcPr>
            <w:tcW w:w="2240" w:type="dxa"/>
            <w:noWrap/>
            <w:vAlign w:val="center"/>
          </w:tcPr>
          <w:p w14:paraId="7528D2A3" w14:textId="77777777" w:rsidR="001A225C" w:rsidRPr="00D36047" w:rsidRDefault="001A225C" w:rsidP="004841A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F92272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-0.000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4</w:t>
            </w:r>
          </w:p>
        </w:tc>
        <w:tc>
          <w:tcPr>
            <w:tcW w:w="1600" w:type="dxa"/>
          </w:tcPr>
          <w:p w14:paraId="3A25BC5D" w14:textId="77777777" w:rsidR="001A225C" w:rsidRPr="00D36047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F92272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-0.0035</w:t>
            </w:r>
          </w:p>
        </w:tc>
        <w:tc>
          <w:tcPr>
            <w:tcW w:w="242" w:type="dxa"/>
          </w:tcPr>
          <w:p w14:paraId="54B80D15" w14:textId="77777777" w:rsidR="001A225C" w:rsidRPr="00D36047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  <w:tr w:rsidR="001A225C" w:rsidRPr="00D36047" w14:paraId="1EBB524D" w14:textId="77777777" w:rsidTr="004841A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9597FF6" w14:textId="77777777" w:rsidR="001A225C" w:rsidRPr="00D36047" w:rsidRDefault="001A225C" w:rsidP="004841AC">
            <w:pPr>
              <w:ind w:firstLine="0"/>
              <w:jc w:val="center"/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</w:pP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12h</w:t>
            </w:r>
          </w:p>
        </w:tc>
        <w:tc>
          <w:tcPr>
            <w:tcW w:w="1660" w:type="dxa"/>
            <w:noWrap/>
            <w:vAlign w:val="center"/>
          </w:tcPr>
          <w:p w14:paraId="298EF09D" w14:textId="77777777" w:rsidR="001A225C" w:rsidRPr="00D36047" w:rsidRDefault="001A225C" w:rsidP="004841A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8C1BE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-0.0017</w:t>
            </w:r>
          </w:p>
        </w:tc>
        <w:tc>
          <w:tcPr>
            <w:tcW w:w="2240" w:type="dxa"/>
            <w:noWrap/>
            <w:vAlign w:val="center"/>
          </w:tcPr>
          <w:p w14:paraId="6BB16E41" w14:textId="77777777" w:rsidR="001A225C" w:rsidRPr="00D36047" w:rsidRDefault="001A225C" w:rsidP="004841A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0</w:t>
            </w:r>
          </w:p>
        </w:tc>
        <w:tc>
          <w:tcPr>
            <w:tcW w:w="1600" w:type="dxa"/>
          </w:tcPr>
          <w:p w14:paraId="10DFAECC" w14:textId="77777777" w:rsidR="001A225C" w:rsidRPr="00D36047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8C1BEE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-0.0031</w:t>
            </w:r>
          </w:p>
        </w:tc>
        <w:tc>
          <w:tcPr>
            <w:tcW w:w="242" w:type="dxa"/>
          </w:tcPr>
          <w:p w14:paraId="70419343" w14:textId="77777777" w:rsidR="001A225C" w:rsidRPr="00D36047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  <w:tr w:rsidR="001A225C" w:rsidRPr="00D36047" w14:paraId="4D989439" w14:textId="77777777" w:rsidTr="004841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3510940" w14:textId="77777777" w:rsidR="001A225C" w:rsidRPr="00D36047" w:rsidRDefault="001A225C" w:rsidP="004841AC">
            <w:pPr>
              <w:ind w:firstLine="0"/>
              <w:jc w:val="center"/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</w:pP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24h</w:t>
            </w:r>
          </w:p>
        </w:tc>
        <w:tc>
          <w:tcPr>
            <w:tcW w:w="1660" w:type="dxa"/>
            <w:noWrap/>
            <w:vAlign w:val="center"/>
          </w:tcPr>
          <w:p w14:paraId="26DC9559" w14:textId="77777777" w:rsidR="001A225C" w:rsidRPr="00D36047" w:rsidRDefault="001A225C" w:rsidP="004841A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EB5A4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-0.0026</w:t>
            </w:r>
          </w:p>
        </w:tc>
        <w:tc>
          <w:tcPr>
            <w:tcW w:w="2240" w:type="dxa"/>
            <w:noWrap/>
            <w:vAlign w:val="center"/>
          </w:tcPr>
          <w:p w14:paraId="775A3A8A" w14:textId="77777777" w:rsidR="001A225C" w:rsidRPr="00D36047" w:rsidRDefault="001A225C" w:rsidP="004841AC">
            <w:pPr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EB5A4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-0.0010</w:t>
            </w:r>
          </w:p>
        </w:tc>
        <w:tc>
          <w:tcPr>
            <w:tcW w:w="1600" w:type="dxa"/>
          </w:tcPr>
          <w:p w14:paraId="5B84BDB6" w14:textId="77777777" w:rsidR="001A225C" w:rsidRPr="00D36047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EB5A4F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-0.0040</w:t>
            </w:r>
          </w:p>
        </w:tc>
        <w:tc>
          <w:tcPr>
            <w:tcW w:w="242" w:type="dxa"/>
          </w:tcPr>
          <w:p w14:paraId="0E6ED972" w14:textId="77777777" w:rsidR="001A225C" w:rsidRPr="00D36047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  <w:tr w:rsidR="001A225C" w:rsidRPr="00D36047" w14:paraId="3EFA06E6" w14:textId="77777777" w:rsidTr="004841A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717B362E" w14:textId="77777777" w:rsidR="001A225C" w:rsidRPr="00D36047" w:rsidRDefault="001A225C" w:rsidP="004841AC">
            <w:pPr>
              <w:jc w:val="center"/>
              <w:rPr>
                <w:rFonts w:ascii="Aptos Narrow" w:hAnsi="Aptos Narrow"/>
                <w:b/>
                <w:bCs/>
                <w:color w:val="000000"/>
                <w:szCs w:val="24"/>
                <w:lang w:eastAsia="it-IT"/>
              </w:rPr>
            </w:pPr>
          </w:p>
        </w:tc>
        <w:tc>
          <w:tcPr>
            <w:tcW w:w="5742" w:type="dxa"/>
            <w:gridSpan w:val="4"/>
            <w:noWrap/>
            <w:vAlign w:val="center"/>
          </w:tcPr>
          <w:p w14:paraId="1EDA7CFF" w14:textId="77777777" w:rsidR="001A225C" w:rsidRPr="00D36047" w:rsidRDefault="001A225C" w:rsidP="004841AC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F97DEA"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eastAsia="it-IT"/>
              </w:rPr>
              <w:t xml:space="preserve">CLUSTER </w:t>
            </w: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eastAsia="it-IT"/>
              </w:rPr>
              <w:t>2</w:t>
            </w:r>
          </w:p>
        </w:tc>
      </w:tr>
      <w:tr w:rsidR="001A225C" w:rsidRPr="00D36047" w14:paraId="172A4FB5" w14:textId="77777777" w:rsidTr="004841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18E76B3E" w14:textId="77777777" w:rsidR="001A225C" w:rsidRPr="00D36047" w:rsidRDefault="001A225C" w:rsidP="004841AC">
            <w:pPr>
              <w:ind w:firstLine="0"/>
              <w:jc w:val="center"/>
              <w:rPr>
                <w:rFonts w:ascii="Aptos Narrow" w:hAnsi="Aptos Narrow"/>
                <w:b/>
                <w:bCs/>
                <w:color w:val="000000"/>
                <w:szCs w:val="24"/>
                <w:lang w:eastAsia="it-IT"/>
              </w:rPr>
            </w:pP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lastRenderedPageBreak/>
              <w:t>1h</w:t>
            </w:r>
          </w:p>
        </w:tc>
        <w:tc>
          <w:tcPr>
            <w:tcW w:w="1660" w:type="dxa"/>
            <w:noWrap/>
            <w:vAlign w:val="center"/>
          </w:tcPr>
          <w:p w14:paraId="0109DA28" w14:textId="77777777" w:rsidR="001A225C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C50E39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-0.0034</w:t>
            </w:r>
          </w:p>
        </w:tc>
        <w:tc>
          <w:tcPr>
            <w:tcW w:w="2240" w:type="dxa"/>
            <w:noWrap/>
            <w:vAlign w:val="center"/>
          </w:tcPr>
          <w:p w14:paraId="7202DF95" w14:textId="77777777" w:rsidR="001A225C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3D2F85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-0.00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15</w:t>
            </w:r>
          </w:p>
        </w:tc>
        <w:tc>
          <w:tcPr>
            <w:tcW w:w="1600" w:type="dxa"/>
          </w:tcPr>
          <w:p w14:paraId="73485A07" w14:textId="77777777" w:rsidR="001A225C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3D2F85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-0.00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53</w:t>
            </w:r>
          </w:p>
        </w:tc>
        <w:tc>
          <w:tcPr>
            <w:tcW w:w="242" w:type="dxa"/>
          </w:tcPr>
          <w:p w14:paraId="39B2B082" w14:textId="77777777" w:rsidR="001A225C" w:rsidRPr="00D36047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  <w:tr w:rsidR="001A225C" w:rsidRPr="00D36047" w14:paraId="7A692CD6" w14:textId="77777777" w:rsidTr="004841A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4D409C7C" w14:textId="77777777" w:rsidR="001A225C" w:rsidRPr="00D36047" w:rsidRDefault="001A225C" w:rsidP="004841AC">
            <w:pPr>
              <w:ind w:firstLine="0"/>
              <w:jc w:val="center"/>
              <w:rPr>
                <w:rFonts w:ascii="Aptos Narrow" w:hAnsi="Aptos Narrow"/>
                <w:b/>
                <w:bCs/>
                <w:color w:val="000000"/>
                <w:szCs w:val="24"/>
                <w:lang w:eastAsia="it-IT"/>
              </w:rPr>
            </w:pP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3h</w:t>
            </w:r>
          </w:p>
        </w:tc>
        <w:tc>
          <w:tcPr>
            <w:tcW w:w="1660" w:type="dxa"/>
            <w:noWrap/>
            <w:vAlign w:val="center"/>
          </w:tcPr>
          <w:p w14:paraId="42C010B2" w14:textId="77777777" w:rsidR="001A225C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EB002F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-0.0024</w:t>
            </w:r>
          </w:p>
        </w:tc>
        <w:tc>
          <w:tcPr>
            <w:tcW w:w="2240" w:type="dxa"/>
            <w:noWrap/>
            <w:vAlign w:val="center"/>
          </w:tcPr>
          <w:p w14:paraId="5D4D59B9" w14:textId="77777777" w:rsidR="001A225C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0</w:t>
            </w:r>
          </w:p>
        </w:tc>
        <w:tc>
          <w:tcPr>
            <w:tcW w:w="1600" w:type="dxa"/>
          </w:tcPr>
          <w:p w14:paraId="7B77FEF9" w14:textId="77777777" w:rsidR="001A225C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EB002F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-0.0049</w:t>
            </w:r>
          </w:p>
        </w:tc>
        <w:tc>
          <w:tcPr>
            <w:tcW w:w="242" w:type="dxa"/>
          </w:tcPr>
          <w:p w14:paraId="457D7E75" w14:textId="77777777" w:rsidR="001A225C" w:rsidRPr="00D36047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  <w:tr w:rsidR="001A225C" w:rsidRPr="00D36047" w14:paraId="0CB630D9" w14:textId="77777777" w:rsidTr="004841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2FEA01E2" w14:textId="77777777" w:rsidR="001A225C" w:rsidRPr="00D36047" w:rsidRDefault="001A225C" w:rsidP="004841AC">
            <w:pPr>
              <w:ind w:firstLine="0"/>
              <w:jc w:val="center"/>
              <w:rPr>
                <w:rFonts w:ascii="Aptos Narrow" w:hAnsi="Aptos Narrow"/>
                <w:b/>
                <w:bCs/>
                <w:color w:val="000000"/>
                <w:szCs w:val="24"/>
                <w:lang w:eastAsia="it-IT"/>
              </w:rPr>
            </w:pP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6h</w:t>
            </w:r>
          </w:p>
        </w:tc>
        <w:tc>
          <w:tcPr>
            <w:tcW w:w="1660" w:type="dxa"/>
            <w:noWrap/>
            <w:vAlign w:val="center"/>
          </w:tcPr>
          <w:p w14:paraId="3F57038F" w14:textId="77777777" w:rsidR="001A225C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9823E8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-0.0012</w:t>
            </w:r>
          </w:p>
        </w:tc>
        <w:tc>
          <w:tcPr>
            <w:tcW w:w="2240" w:type="dxa"/>
            <w:noWrap/>
            <w:vAlign w:val="center"/>
          </w:tcPr>
          <w:p w14:paraId="0830513B" w14:textId="77777777" w:rsidR="001A225C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9823E8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0.0006</w:t>
            </w:r>
          </w:p>
        </w:tc>
        <w:tc>
          <w:tcPr>
            <w:tcW w:w="1600" w:type="dxa"/>
          </w:tcPr>
          <w:p w14:paraId="40A8F477" w14:textId="77777777" w:rsidR="001A225C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9823E8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-0.0031</w:t>
            </w:r>
          </w:p>
        </w:tc>
        <w:tc>
          <w:tcPr>
            <w:tcW w:w="242" w:type="dxa"/>
          </w:tcPr>
          <w:p w14:paraId="2CB73D44" w14:textId="77777777" w:rsidR="001A225C" w:rsidRPr="00D36047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  <w:tr w:rsidR="001A225C" w:rsidRPr="00D36047" w14:paraId="2FCDDB22" w14:textId="77777777" w:rsidTr="004841A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447CB1D3" w14:textId="77777777" w:rsidR="001A225C" w:rsidRPr="00D36047" w:rsidRDefault="001A225C" w:rsidP="004841AC">
            <w:pPr>
              <w:ind w:firstLine="0"/>
              <w:jc w:val="center"/>
              <w:rPr>
                <w:rFonts w:ascii="Aptos Narrow" w:hAnsi="Aptos Narrow"/>
                <w:b/>
                <w:bCs/>
                <w:color w:val="000000"/>
                <w:szCs w:val="24"/>
                <w:lang w:eastAsia="it-IT"/>
              </w:rPr>
            </w:pP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12h</w:t>
            </w:r>
          </w:p>
        </w:tc>
        <w:tc>
          <w:tcPr>
            <w:tcW w:w="1660" w:type="dxa"/>
            <w:noWrap/>
            <w:vAlign w:val="center"/>
          </w:tcPr>
          <w:p w14:paraId="7EBEBFF1" w14:textId="77777777" w:rsidR="001A225C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673668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-0.0019</w:t>
            </w:r>
          </w:p>
        </w:tc>
        <w:tc>
          <w:tcPr>
            <w:tcW w:w="2240" w:type="dxa"/>
            <w:noWrap/>
            <w:vAlign w:val="center"/>
          </w:tcPr>
          <w:p w14:paraId="76D68E03" w14:textId="77777777" w:rsidR="001A225C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0</w:t>
            </w:r>
          </w:p>
        </w:tc>
        <w:tc>
          <w:tcPr>
            <w:tcW w:w="1600" w:type="dxa"/>
          </w:tcPr>
          <w:p w14:paraId="201306E6" w14:textId="77777777" w:rsidR="001A225C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1D2BE4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-0.0035</w:t>
            </w:r>
          </w:p>
        </w:tc>
        <w:tc>
          <w:tcPr>
            <w:tcW w:w="242" w:type="dxa"/>
          </w:tcPr>
          <w:p w14:paraId="14FC5822" w14:textId="77777777" w:rsidR="001A225C" w:rsidRPr="00D36047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  <w:tr w:rsidR="001A225C" w:rsidRPr="00D36047" w14:paraId="27A741E1" w14:textId="77777777" w:rsidTr="004841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075C6579" w14:textId="77777777" w:rsidR="001A225C" w:rsidRPr="00D36047" w:rsidRDefault="001A225C" w:rsidP="004841AC">
            <w:pPr>
              <w:ind w:firstLine="0"/>
              <w:jc w:val="center"/>
              <w:rPr>
                <w:rFonts w:ascii="Aptos Narrow" w:hAnsi="Aptos Narrow"/>
                <w:b/>
                <w:bCs/>
                <w:color w:val="000000"/>
                <w:szCs w:val="24"/>
                <w:lang w:eastAsia="it-IT"/>
              </w:rPr>
            </w:pP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24h</w:t>
            </w:r>
          </w:p>
        </w:tc>
        <w:tc>
          <w:tcPr>
            <w:tcW w:w="1660" w:type="dxa"/>
            <w:noWrap/>
            <w:vAlign w:val="center"/>
          </w:tcPr>
          <w:p w14:paraId="7EAD7652" w14:textId="77777777" w:rsidR="001A225C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0</w:t>
            </w:r>
          </w:p>
        </w:tc>
        <w:tc>
          <w:tcPr>
            <w:tcW w:w="2240" w:type="dxa"/>
            <w:noWrap/>
            <w:vAlign w:val="center"/>
          </w:tcPr>
          <w:p w14:paraId="5FA11DCD" w14:textId="77777777" w:rsidR="001A225C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9F5906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0.0013</w:t>
            </w:r>
          </w:p>
        </w:tc>
        <w:tc>
          <w:tcPr>
            <w:tcW w:w="1600" w:type="dxa"/>
          </w:tcPr>
          <w:p w14:paraId="43011E9C" w14:textId="77777777" w:rsidR="001A225C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6B7F8F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-0.0014</w:t>
            </w:r>
          </w:p>
        </w:tc>
        <w:tc>
          <w:tcPr>
            <w:tcW w:w="242" w:type="dxa"/>
          </w:tcPr>
          <w:p w14:paraId="1D00180C" w14:textId="77777777" w:rsidR="001A225C" w:rsidRPr="00D36047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  <w:tr w:rsidR="001A225C" w:rsidRPr="00D36047" w14:paraId="3540BA01" w14:textId="77777777" w:rsidTr="004841A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56970D15" w14:textId="77777777" w:rsidR="001A225C" w:rsidRPr="00D36047" w:rsidRDefault="001A225C" w:rsidP="004841AC">
            <w:pPr>
              <w:jc w:val="center"/>
              <w:rPr>
                <w:rFonts w:ascii="Aptos Narrow" w:hAnsi="Aptos Narrow"/>
                <w:b/>
                <w:bCs/>
                <w:color w:val="000000"/>
                <w:szCs w:val="24"/>
                <w:lang w:eastAsia="it-IT"/>
              </w:rPr>
            </w:pPr>
          </w:p>
        </w:tc>
        <w:tc>
          <w:tcPr>
            <w:tcW w:w="5500" w:type="dxa"/>
            <w:gridSpan w:val="3"/>
            <w:noWrap/>
            <w:vAlign w:val="center"/>
          </w:tcPr>
          <w:p w14:paraId="7BDDCF3E" w14:textId="77777777" w:rsidR="001A225C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F97DEA"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eastAsia="it-IT"/>
              </w:rPr>
              <w:t xml:space="preserve">CLUSTER </w:t>
            </w: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eastAsia="it-IT"/>
              </w:rPr>
              <w:t>3</w:t>
            </w:r>
          </w:p>
        </w:tc>
        <w:tc>
          <w:tcPr>
            <w:tcW w:w="242" w:type="dxa"/>
          </w:tcPr>
          <w:p w14:paraId="07647DF4" w14:textId="77777777" w:rsidR="001A225C" w:rsidRPr="00D36047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  <w:tr w:rsidR="001A225C" w:rsidRPr="00D36047" w14:paraId="76536ABD" w14:textId="77777777" w:rsidTr="004841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0F2C9354" w14:textId="77777777" w:rsidR="001A225C" w:rsidRPr="00D36047" w:rsidRDefault="001A225C" w:rsidP="004841AC">
            <w:pPr>
              <w:ind w:firstLine="0"/>
              <w:jc w:val="center"/>
              <w:rPr>
                <w:rFonts w:ascii="Aptos Narrow" w:hAnsi="Aptos Narrow"/>
                <w:b/>
                <w:bCs/>
                <w:color w:val="000000"/>
                <w:szCs w:val="24"/>
                <w:lang w:eastAsia="it-IT"/>
              </w:rPr>
            </w:pP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1h</w:t>
            </w:r>
          </w:p>
        </w:tc>
        <w:tc>
          <w:tcPr>
            <w:tcW w:w="1660" w:type="dxa"/>
            <w:noWrap/>
            <w:vAlign w:val="center"/>
          </w:tcPr>
          <w:p w14:paraId="3C1CC4A0" w14:textId="77777777" w:rsidR="001A225C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5D5642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-0.0021</w:t>
            </w:r>
          </w:p>
        </w:tc>
        <w:tc>
          <w:tcPr>
            <w:tcW w:w="2240" w:type="dxa"/>
            <w:noWrap/>
            <w:vAlign w:val="center"/>
          </w:tcPr>
          <w:p w14:paraId="36AFF010" w14:textId="77777777" w:rsidR="001A225C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0</w:t>
            </w:r>
          </w:p>
        </w:tc>
        <w:tc>
          <w:tcPr>
            <w:tcW w:w="1600" w:type="dxa"/>
          </w:tcPr>
          <w:p w14:paraId="169969A9" w14:textId="77777777" w:rsidR="001A225C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063C74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-0.0041</w:t>
            </w:r>
          </w:p>
        </w:tc>
        <w:tc>
          <w:tcPr>
            <w:tcW w:w="242" w:type="dxa"/>
          </w:tcPr>
          <w:p w14:paraId="167735B0" w14:textId="77777777" w:rsidR="001A225C" w:rsidRPr="00D36047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  <w:tr w:rsidR="001A225C" w:rsidRPr="00D36047" w14:paraId="0B1264D5" w14:textId="77777777" w:rsidTr="004841A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7932D1A3" w14:textId="77777777" w:rsidR="001A225C" w:rsidRPr="00D36047" w:rsidRDefault="001A225C" w:rsidP="004841AC">
            <w:pPr>
              <w:ind w:firstLine="0"/>
              <w:jc w:val="center"/>
              <w:rPr>
                <w:rFonts w:ascii="Aptos Narrow" w:hAnsi="Aptos Narrow"/>
                <w:b/>
                <w:bCs/>
                <w:color w:val="000000"/>
                <w:szCs w:val="24"/>
                <w:lang w:eastAsia="it-IT"/>
              </w:rPr>
            </w:pP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3h</w:t>
            </w:r>
          </w:p>
        </w:tc>
        <w:tc>
          <w:tcPr>
            <w:tcW w:w="1660" w:type="dxa"/>
            <w:noWrap/>
            <w:vAlign w:val="center"/>
          </w:tcPr>
          <w:p w14:paraId="2DA15985" w14:textId="77777777" w:rsidR="001A225C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DB1B5A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-0.0012</w:t>
            </w:r>
          </w:p>
        </w:tc>
        <w:tc>
          <w:tcPr>
            <w:tcW w:w="2240" w:type="dxa"/>
            <w:noWrap/>
            <w:vAlign w:val="center"/>
          </w:tcPr>
          <w:p w14:paraId="21F40E2C" w14:textId="77777777" w:rsidR="001A225C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DB1B5A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0.0004</w:t>
            </w:r>
          </w:p>
        </w:tc>
        <w:tc>
          <w:tcPr>
            <w:tcW w:w="1600" w:type="dxa"/>
          </w:tcPr>
          <w:p w14:paraId="2AD07312" w14:textId="77777777" w:rsidR="001A225C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DB1B5A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-0.003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2</w:t>
            </w:r>
          </w:p>
        </w:tc>
        <w:tc>
          <w:tcPr>
            <w:tcW w:w="242" w:type="dxa"/>
          </w:tcPr>
          <w:p w14:paraId="19DB3F26" w14:textId="77777777" w:rsidR="001A225C" w:rsidRPr="00D36047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  <w:tr w:rsidR="001A225C" w:rsidRPr="00D36047" w14:paraId="24E6FC05" w14:textId="77777777" w:rsidTr="004841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5BB2F28E" w14:textId="77777777" w:rsidR="001A225C" w:rsidRPr="00D36047" w:rsidRDefault="001A225C" w:rsidP="004841AC">
            <w:pPr>
              <w:ind w:firstLine="0"/>
              <w:jc w:val="center"/>
              <w:rPr>
                <w:rFonts w:ascii="Aptos Narrow" w:hAnsi="Aptos Narrow"/>
                <w:b/>
                <w:bCs/>
                <w:color w:val="000000"/>
                <w:szCs w:val="24"/>
                <w:lang w:eastAsia="it-IT"/>
              </w:rPr>
            </w:pP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6h</w:t>
            </w:r>
          </w:p>
        </w:tc>
        <w:tc>
          <w:tcPr>
            <w:tcW w:w="1660" w:type="dxa"/>
            <w:noWrap/>
            <w:vAlign w:val="center"/>
          </w:tcPr>
          <w:p w14:paraId="7B100DBF" w14:textId="77777777" w:rsidR="001A225C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97472D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-0.0012</w:t>
            </w:r>
          </w:p>
        </w:tc>
        <w:tc>
          <w:tcPr>
            <w:tcW w:w="2240" w:type="dxa"/>
            <w:noWrap/>
            <w:vAlign w:val="center"/>
          </w:tcPr>
          <w:p w14:paraId="31EC4243" w14:textId="77777777" w:rsidR="001A225C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72097B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0.0003</w:t>
            </w:r>
          </w:p>
        </w:tc>
        <w:tc>
          <w:tcPr>
            <w:tcW w:w="1600" w:type="dxa"/>
          </w:tcPr>
          <w:p w14:paraId="4FB6D124" w14:textId="77777777" w:rsidR="001A225C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72097B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-0.0029</w:t>
            </w:r>
          </w:p>
        </w:tc>
        <w:tc>
          <w:tcPr>
            <w:tcW w:w="242" w:type="dxa"/>
          </w:tcPr>
          <w:p w14:paraId="338232E3" w14:textId="77777777" w:rsidR="001A225C" w:rsidRPr="00D36047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  <w:tr w:rsidR="001A225C" w:rsidRPr="00D36047" w14:paraId="1C5FFE7B" w14:textId="77777777" w:rsidTr="004841A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4C5EFF37" w14:textId="77777777" w:rsidR="001A225C" w:rsidRPr="00D36047" w:rsidRDefault="001A225C" w:rsidP="004841AC">
            <w:pPr>
              <w:ind w:firstLine="0"/>
              <w:jc w:val="center"/>
              <w:rPr>
                <w:rFonts w:ascii="Aptos Narrow" w:hAnsi="Aptos Narrow"/>
                <w:b/>
                <w:bCs/>
                <w:color w:val="000000"/>
                <w:szCs w:val="24"/>
                <w:lang w:eastAsia="it-IT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1</w:t>
            </w: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2h</w:t>
            </w:r>
          </w:p>
        </w:tc>
        <w:tc>
          <w:tcPr>
            <w:tcW w:w="1660" w:type="dxa"/>
            <w:noWrap/>
            <w:vAlign w:val="center"/>
          </w:tcPr>
          <w:p w14:paraId="7371D20B" w14:textId="77777777" w:rsidR="001A225C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1D2BE4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-0.001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4</w:t>
            </w:r>
          </w:p>
        </w:tc>
        <w:tc>
          <w:tcPr>
            <w:tcW w:w="2240" w:type="dxa"/>
            <w:noWrap/>
            <w:vAlign w:val="center"/>
          </w:tcPr>
          <w:p w14:paraId="7093F3DE" w14:textId="77777777" w:rsidR="001A225C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D60434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0.0009</w:t>
            </w:r>
          </w:p>
        </w:tc>
        <w:tc>
          <w:tcPr>
            <w:tcW w:w="1600" w:type="dxa"/>
          </w:tcPr>
          <w:p w14:paraId="76FF7FDC" w14:textId="77777777" w:rsidR="001A225C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D60434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-0.0034</w:t>
            </w:r>
          </w:p>
        </w:tc>
        <w:tc>
          <w:tcPr>
            <w:tcW w:w="242" w:type="dxa"/>
          </w:tcPr>
          <w:p w14:paraId="42D910A2" w14:textId="77777777" w:rsidR="001A225C" w:rsidRPr="00D36047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  <w:tr w:rsidR="001A225C" w:rsidRPr="00D36047" w14:paraId="73A075F3" w14:textId="77777777" w:rsidTr="004841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29B2702E" w14:textId="77777777" w:rsidR="001A225C" w:rsidRPr="00D36047" w:rsidRDefault="001A225C" w:rsidP="004841AC">
            <w:pPr>
              <w:ind w:firstLine="0"/>
              <w:jc w:val="center"/>
              <w:rPr>
                <w:rFonts w:ascii="Aptos Narrow" w:hAnsi="Aptos Narrow"/>
                <w:b/>
                <w:bCs/>
                <w:color w:val="000000"/>
                <w:szCs w:val="24"/>
                <w:lang w:eastAsia="it-IT"/>
              </w:rPr>
            </w:pP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24h</w:t>
            </w:r>
          </w:p>
        </w:tc>
        <w:tc>
          <w:tcPr>
            <w:tcW w:w="1660" w:type="dxa"/>
            <w:noWrap/>
            <w:vAlign w:val="center"/>
          </w:tcPr>
          <w:p w14:paraId="3D8650BB" w14:textId="77777777" w:rsidR="001A225C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2240" w:type="dxa"/>
            <w:noWrap/>
            <w:vAlign w:val="center"/>
          </w:tcPr>
          <w:p w14:paraId="64D3DC5D" w14:textId="77777777" w:rsidR="001A225C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600" w:type="dxa"/>
          </w:tcPr>
          <w:p w14:paraId="2EB9D219" w14:textId="77777777" w:rsidR="001A225C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242" w:type="dxa"/>
          </w:tcPr>
          <w:p w14:paraId="29BDDBA8" w14:textId="77777777" w:rsidR="001A225C" w:rsidRPr="00D36047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  <w:tr w:rsidR="001A225C" w:rsidRPr="00D36047" w14:paraId="2E77DF70" w14:textId="77777777" w:rsidTr="004841A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6DD9D4C6" w14:textId="77777777" w:rsidR="001A225C" w:rsidRPr="00D36047" w:rsidRDefault="001A225C" w:rsidP="004841AC">
            <w:pPr>
              <w:jc w:val="center"/>
              <w:rPr>
                <w:rFonts w:ascii="Aptos Narrow" w:hAnsi="Aptos Narrow"/>
                <w:b/>
                <w:bCs/>
                <w:color w:val="000000"/>
                <w:szCs w:val="24"/>
                <w:lang w:eastAsia="it-IT"/>
              </w:rPr>
            </w:pPr>
          </w:p>
        </w:tc>
        <w:tc>
          <w:tcPr>
            <w:tcW w:w="5500" w:type="dxa"/>
            <w:gridSpan w:val="3"/>
            <w:noWrap/>
            <w:vAlign w:val="center"/>
          </w:tcPr>
          <w:p w14:paraId="58C4A68A" w14:textId="77777777" w:rsidR="001A225C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F97DEA"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eastAsia="it-IT"/>
              </w:rPr>
              <w:t xml:space="preserve">CLUSTER </w:t>
            </w: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eastAsia="it-IT"/>
              </w:rPr>
              <w:t>4</w:t>
            </w:r>
          </w:p>
        </w:tc>
        <w:tc>
          <w:tcPr>
            <w:tcW w:w="242" w:type="dxa"/>
          </w:tcPr>
          <w:p w14:paraId="0B35EAA8" w14:textId="77777777" w:rsidR="001A225C" w:rsidRPr="00D36047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  <w:tr w:rsidR="001A225C" w:rsidRPr="00D36047" w14:paraId="2CC900AF" w14:textId="77777777" w:rsidTr="004841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47C38C33" w14:textId="77777777" w:rsidR="001A225C" w:rsidRPr="00D36047" w:rsidRDefault="001A225C" w:rsidP="004841AC">
            <w:pPr>
              <w:ind w:firstLine="0"/>
              <w:jc w:val="center"/>
              <w:rPr>
                <w:rFonts w:ascii="Aptos Narrow" w:hAnsi="Aptos Narrow"/>
                <w:b/>
                <w:bCs/>
                <w:color w:val="000000"/>
                <w:szCs w:val="24"/>
                <w:lang w:eastAsia="it-IT"/>
              </w:rPr>
            </w:pP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1h</w:t>
            </w:r>
          </w:p>
        </w:tc>
        <w:tc>
          <w:tcPr>
            <w:tcW w:w="1660" w:type="dxa"/>
            <w:noWrap/>
            <w:vAlign w:val="center"/>
          </w:tcPr>
          <w:p w14:paraId="33E6696E" w14:textId="77777777" w:rsidR="001A225C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576DD9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-0.00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30</w:t>
            </w:r>
          </w:p>
        </w:tc>
        <w:tc>
          <w:tcPr>
            <w:tcW w:w="2240" w:type="dxa"/>
            <w:noWrap/>
            <w:vAlign w:val="center"/>
          </w:tcPr>
          <w:p w14:paraId="29675FD4" w14:textId="77777777" w:rsidR="001A225C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</w:t>
            </w:r>
            <w:r w:rsidRPr="00F7741C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0.0002</w:t>
            </w:r>
          </w:p>
        </w:tc>
        <w:tc>
          <w:tcPr>
            <w:tcW w:w="1600" w:type="dxa"/>
          </w:tcPr>
          <w:p w14:paraId="7DD40AB3" w14:textId="77777777" w:rsidR="001A225C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F7741C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-0.0055</w:t>
            </w:r>
          </w:p>
        </w:tc>
        <w:tc>
          <w:tcPr>
            <w:tcW w:w="242" w:type="dxa"/>
          </w:tcPr>
          <w:p w14:paraId="4AAB6831" w14:textId="77777777" w:rsidR="001A225C" w:rsidRPr="00D36047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  <w:tr w:rsidR="001A225C" w:rsidRPr="00D36047" w14:paraId="6A1B37C7" w14:textId="77777777" w:rsidTr="004841A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362C0E18" w14:textId="77777777" w:rsidR="001A225C" w:rsidRPr="00D36047" w:rsidRDefault="001A225C" w:rsidP="004841AC">
            <w:pPr>
              <w:ind w:firstLine="0"/>
              <w:jc w:val="center"/>
              <w:rPr>
                <w:rFonts w:ascii="Aptos Narrow" w:hAnsi="Aptos Narrow"/>
                <w:b/>
                <w:bCs/>
                <w:color w:val="000000"/>
                <w:szCs w:val="24"/>
                <w:lang w:eastAsia="it-IT"/>
              </w:rPr>
            </w:pP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3h</w:t>
            </w:r>
          </w:p>
        </w:tc>
        <w:tc>
          <w:tcPr>
            <w:tcW w:w="1660" w:type="dxa"/>
            <w:noWrap/>
            <w:vAlign w:val="center"/>
          </w:tcPr>
          <w:p w14:paraId="5325845C" w14:textId="77777777" w:rsidR="001A225C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A213B6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-0.0017</w:t>
            </w:r>
          </w:p>
        </w:tc>
        <w:tc>
          <w:tcPr>
            <w:tcW w:w="2240" w:type="dxa"/>
            <w:noWrap/>
            <w:vAlign w:val="center"/>
          </w:tcPr>
          <w:p w14:paraId="6153AEDD" w14:textId="77777777" w:rsidR="001A225C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0</w:t>
            </w:r>
          </w:p>
        </w:tc>
        <w:tc>
          <w:tcPr>
            <w:tcW w:w="1600" w:type="dxa"/>
          </w:tcPr>
          <w:p w14:paraId="62682E46" w14:textId="77777777" w:rsidR="001A225C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  <w:r w:rsidRPr="00A213B6"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-0.00</w:t>
            </w:r>
            <w:r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  <w:t>40</w:t>
            </w:r>
          </w:p>
        </w:tc>
        <w:tc>
          <w:tcPr>
            <w:tcW w:w="242" w:type="dxa"/>
          </w:tcPr>
          <w:p w14:paraId="51C4130A" w14:textId="77777777" w:rsidR="001A225C" w:rsidRPr="00D36047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  <w:tr w:rsidR="001A225C" w:rsidRPr="00D36047" w14:paraId="52549225" w14:textId="77777777" w:rsidTr="004841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3137C2A2" w14:textId="77777777" w:rsidR="001A225C" w:rsidRPr="00D36047" w:rsidRDefault="001A225C" w:rsidP="004841AC">
            <w:pPr>
              <w:ind w:firstLine="0"/>
              <w:jc w:val="center"/>
              <w:rPr>
                <w:rFonts w:ascii="Aptos Narrow" w:hAnsi="Aptos Narrow"/>
                <w:b/>
                <w:bCs/>
                <w:color w:val="000000"/>
                <w:szCs w:val="24"/>
                <w:lang w:eastAsia="it-IT"/>
              </w:rPr>
            </w:pP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6h</w:t>
            </w:r>
          </w:p>
        </w:tc>
        <w:tc>
          <w:tcPr>
            <w:tcW w:w="1660" w:type="dxa"/>
            <w:noWrap/>
            <w:vAlign w:val="center"/>
          </w:tcPr>
          <w:p w14:paraId="43328590" w14:textId="77777777" w:rsidR="001A225C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2240" w:type="dxa"/>
            <w:noWrap/>
            <w:vAlign w:val="center"/>
          </w:tcPr>
          <w:p w14:paraId="043AAE72" w14:textId="77777777" w:rsidR="001A225C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600" w:type="dxa"/>
          </w:tcPr>
          <w:p w14:paraId="5A4309AE" w14:textId="77777777" w:rsidR="001A225C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242" w:type="dxa"/>
          </w:tcPr>
          <w:p w14:paraId="58D72FE0" w14:textId="77777777" w:rsidR="001A225C" w:rsidRPr="00D36047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  <w:tr w:rsidR="001A225C" w:rsidRPr="00D36047" w14:paraId="26C59493" w14:textId="77777777" w:rsidTr="004841A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11777341" w14:textId="77777777" w:rsidR="001A225C" w:rsidRPr="00D36047" w:rsidRDefault="001A225C" w:rsidP="004841AC">
            <w:pPr>
              <w:ind w:firstLine="0"/>
              <w:jc w:val="center"/>
              <w:rPr>
                <w:rFonts w:ascii="Aptos Narrow" w:hAnsi="Aptos Narrow"/>
                <w:b/>
                <w:bCs/>
                <w:color w:val="000000"/>
                <w:szCs w:val="24"/>
                <w:lang w:eastAsia="it-IT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1</w:t>
            </w: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2h</w:t>
            </w:r>
          </w:p>
        </w:tc>
        <w:tc>
          <w:tcPr>
            <w:tcW w:w="1660" w:type="dxa"/>
            <w:noWrap/>
            <w:vAlign w:val="center"/>
          </w:tcPr>
          <w:p w14:paraId="2E8D47FA" w14:textId="77777777" w:rsidR="001A225C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2240" w:type="dxa"/>
            <w:noWrap/>
            <w:vAlign w:val="center"/>
          </w:tcPr>
          <w:p w14:paraId="7D0F009B" w14:textId="77777777" w:rsidR="001A225C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600" w:type="dxa"/>
          </w:tcPr>
          <w:p w14:paraId="439742C1" w14:textId="77777777" w:rsidR="001A225C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242" w:type="dxa"/>
          </w:tcPr>
          <w:p w14:paraId="1CE8B71D" w14:textId="77777777" w:rsidR="001A225C" w:rsidRPr="00D36047" w:rsidRDefault="001A225C" w:rsidP="004841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  <w:tr w:rsidR="001A225C" w:rsidRPr="00D36047" w14:paraId="010A8380" w14:textId="77777777" w:rsidTr="004841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</w:tcPr>
          <w:p w14:paraId="04E1985C" w14:textId="77777777" w:rsidR="001A225C" w:rsidRPr="00D36047" w:rsidRDefault="001A225C" w:rsidP="004841AC">
            <w:pPr>
              <w:ind w:firstLine="0"/>
              <w:jc w:val="center"/>
              <w:rPr>
                <w:rFonts w:ascii="Aptos Narrow" w:hAnsi="Aptos Narrow"/>
                <w:b/>
                <w:bCs/>
                <w:color w:val="000000"/>
                <w:szCs w:val="24"/>
                <w:lang w:eastAsia="it-IT"/>
              </w:rPr>
            </w:pPr>
            <w:r w:rsidRPr="00D36047">
              <w:rPr>
                <w:rFonts w:ascii="Aptos Narrow" w:eastAsia="Times New Roman" w:hAnsi="Aptos Narrow" w:cs="Times New Roman"/>
                <w:b/>
                <w:bCs/>
                <w:i w:val="0"/>
                <w:iCs w:val="0"/>
                <w:color w:val="000000"/>
                <w:kern w:val="0"/>
                <w:szCs w:val="24"/>
                <w:lang w:eastAsia="it-IT"/>
                <w14:ligatures w14:val="none"/>
              </w:rPr>
              <w:t>24h</w:t>
            </w:r>
          </w:p>
        </w:tc>
        <w:tc>
          <w:tcPr>
            <w:tcW w:w="1660" w:type="dxa"/>
            <w:noWrap/>
            <w:vAlign w:val="center"/>
          </w:tcPr>
          <w:p w14:paraId="5D9EA370" w14:textId="77777777" w:rsidR="001A225C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2240" w:type="dxa"/>
            <w:noWrap/>
            <w:vAlign w:val="center"/>
          </w:tcPr>
          <w:p w14:paraId="29F0EB5C" w14:textId="77777777" w:rsidR="001A225C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600" w:type="dxa"/>
          </w:tcPr>
          <w:p w14:paraId="1A8202F0" w14:textId="77777777" w:rsidR="001A225C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242" w:type="dxa"/>
          </w:tcPr>
          <w:p w14:paraId="08B774DA" w14:textId="77777777" w:rsidR="001A225C" w:rsidRPr="00D36047" w:rsidRDefault="001A225C" w:rsidP="004841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526D307D" w14:textId="77777777" w:rsidR="001A225C" w:rsidRPr="002B4993" w:rsidRDefault="001A225C" w:rsidP="002B4993">
      <w:pPr>
        <w:ind w:left="720" w:hanging="720"/>
        <w:rPr>
          <w:rFonts w:eastAsia="Calibri"/>
          <w:noProof/>
          <w:sz w:val="20"/>
        </w:rPr>
      </w:pPr>
    </w:p>
    <w:sectPr w:rsidR="001A225C" w:rsidRPr="002B4993" w:rsidSect="009F309A">
      <w:headerReference w:type="default" r:id="rId12"/>
      <w:footerReference w:type="default" r:id="rId13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F880B" w14:textId="77777777" w:rsidR="00E06FA4" w:rsidRDefault="00E06FA4">
      <w:r>
        <w:separator/>
      </w:r>
    </w:p>
  </w:endnote>
  <w:endnote w:type="continuationSeparator" w:id="0">
    <w:p w14:paraId="76885A7F" w14:textId="77777777" w:rsidR="00E06FA4" w:rsidRDefault="00E06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0839100"/>
      <w:docPartObj>
        <w:docPartGallery w:val="Page Numbers (Bottom of Page)"/>
        <w:docPartUnique/>
      </w:docPartObj>
    </w:sdtPr>
    <w:sdtContent>
      <w:p w14:paraId="60BBBFCC" w14:textId="15492AD5" w:rsidR="005429B0" w:rsidRDefault="005429B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0B4E239D" w14:textId="77777777" w:rsidR="005429B0" w:rsidRDefault="005429B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C1F6D" w14:textId="77777777" w:rsidR="00E06FA4" w:rsidRDefault="00E06FA4">
      <w:r>
        <w:separator/>
      </w:r>
    </w:p>
  </w:footnote>
  <w:footnote w:type="continuationSeparator" w:id="0">
    <w:p w14:paraId="5B852594" w14:textId="77777777" w:rsidR="00E06FA4" w:rsidRDefault="00E06F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23C1C" w14:textId="77777777" w:rsidR="003A2FD8" w:rsidRPr="005001AC" w:rsidRDefault="003A2FD8" w:rsidP="005001AC">
    <w:pPr>
      <w:jc w:val="right"/>
      <w:rPr>
        <w:sz w:val="20"/>
      </w:rPr>
    </w:pPr>
  </w:p>
  <w:p w14:paraId="18F8F636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Numeroelenco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Numeroelenco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Puntoelenco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Puntoelenco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1901DB9"/>
    <w:multiLevelType w:val="hybridMultilevel"/>
    <w:tmpl w:val="00B6862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D4332"/>
    <w:multiLevelType w:val="multilevel"/>
    <w:tmpl w:val="4ECEB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D508A0"/>
    <w:multiLevelType w:val="multilevel"/>
    <w:tmpl w:val="02BAE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D37AC4"/>
    <w:multiLevelType w:val="hybridMultilevel"/>
    <w:tmpl w:val="F894C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410DB6"/>
    <w:multiLevelType w:val="hybridMultilevel"/>
    <w:tmpl w:val="77E40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81017E"/>
    <w:multiLevelType w:val="hybridMultilevel"/>
    <w:tmpl w:val="DAD6D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1399125">
    <w:abstractNumId w:val="9"/>
  </w:num>
  <w:num w:numId="2" w16cid:durableId="2033215806">
    <w:abstractNumId w:val="7"/>
  </w:num>
  <w:num w:numId="3" w16cid:durableId="1944335922">
    <w:abstractNumId w:val="6"/>
  </w:num>
  <w:num w:numId="4" w16cid:durableId="880215763">
    <w:abstractNumId w:val="5"/>
  </w:num>
  <w:num w:numId="5" w16cid:durableId="1304894234">
    <w:abstractNumId w:val="4"/>
  </w:num>
  <w:num w:numId="6" w16cid:durableId="994188857">
    <w:abstractNumId w:val="8"/>
  </w:num>
  <w:num w:numId="7" w16cid:durableId="1506046954">
    <w:abstractNumId w:val="3"/>
  </w:num>
  <w:num w:numId="8" w16cid:durableId="31543740">
    <w:abstractNumId w:val="2"/>
  </w:num>
  <w:num w:numId="9" w16cid:durableId="1501461087">
    <w:abstractNumId w:val="1"/>
  </w:num>
  <w:num w:numId="10" w16cid:durableId="909004882">
    <w:abstractNumId w:val="0"/>
  </w:num>
  <w:num w:numId="11" w16cid:durableId="920213288">
    <w:abstractNumId w:val="11"/>
  </w:num>
  <w:num w:numId="12" w16cid:durableId="438374261">
    <w:abstractNumId w:val="13"/>
  </w:num>
  <w:num w:numId="13" w16cid:durableId="1146118364">
    <w:abstractNumId w:val="10"/>
  </w:num>
  <w:num w:numId="14" w16cid:durableId="1984233882">
    <w:abstractNumId w:val="15"/>
  </w:num>
  <w:num w:numId="15" w16cid:durableId="1230462683">
    <w:abstractNumId w:val="14"/>
  </w:num>
  <w:num w:numId="16" w16cid:durableId="11960405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030C9"/>
    <w:rsid w:val="00005EF6"/>
    <w:rsid w:val="000070B7"/>
    <w:rsid w:val="00011808"/>
    <w:rsid w:val="00015F74"/>
    <w:rsid w:val="000275D9"/>
    <w:rsid w:val="00043571"/>
    <w:rsid w:val="000472A8"/>
    <w:rsid w:val="00047C2B"/>
    <w:rsid w:val="00057B7C"/>
    <w:rsid w:val="000621B9"/>
    <w:rsid w:val="00062989"/>
    <w:rsid w:val="00063C74"/>
    <w:rsid w:val="00065D83"/>
    <w:rsid w:val="00065EBD"/>
    <w:rsid w:val="000747F9"/>
    <w:rsid w:val="00080722"/>
    <w:rsid w:val="0008264C"/>
    <w:rsid w:val="000832DD"/>
    <w:rsid w:val="00083B44"/>
    <w:rsid w:val="000850DC"/>
    <w:rsid w:val="00087FD1"/>
    <w:rsid w:val="00094365"/>
    <w:rsid w:val="0009516F"/>
    <w:rsid w:val="000B2E64"/>
    <w:rsid w:val="000B3C3E"/>
    <w:rsid w:val="000C2771"/>
    <w:rsid w:val="000C57A4"/>
    <w:rsid w:val="000C7CBE"/>
    <w:rsid w:val="000D68BD"/>
    <w:rsid w:val="000E1023"/>
    <w:rsid w:val="000E2CCA"/>
    <w:rsid w:val="000E5DDA"/>
    <w:rsid w:val="000F0A8D"/>
    <w:rsid w:val="000F0DCE"/>
    <w:rsid w:val="00102DF5"/>
    <w:rsid w:val="001042B4"/>
    <w:rsid w:val="00111843"/>
    <w:rsid w:val="00112B7B"/>
    <w:rsid w:val="00112C5B"/>
    <w:rsid w:val="00113908"/>
    <w:rsid w:val="00114193"/>
    <w:rsid w:val="001154E6"/>
    <w:rsid w:val="00115A38"/>
    <w:rsid w:val="00115C86"/>
    <w:rsid w:val="0011687B"/>
    <w:rsid w:val="00124F82"/>
    <w:rsid w:val="001265FA"/>
    <w:rsid w:val="001278E3"/>
    <w:rsid w:val="00130743"/>
    <w:rsid w:val="00130B50"/>
    <w:rsid w:val="001318F3"/>
    <w:rsid w:val="001321AB"/>
    <w:rsid w:val="001323B2"/>
    <w:rsid w:val="00133147"/>
    <w:rsid w:val="00135757"/>
    <w:rsid w:val="00140D0B"/>
    <w:rsid w:val="001431A9"/>
    <w:rsid w:val="0014409F"/>
    <w:rsid w:val="001540BA"/>
    <w:rsid w:val="001565E0"/>
    <w:rsid w:val="0016337A"/>
    <w:rsid w:val="00164269"/>
    <w:rsid w:val="00190751"/>
    <w:rsid w:val="00192548"/>
    <w:rsid w:val="001966FD"/>
    <w:rsid w:val="0019761D"/>
    <w:rsid w:val="00197826"/>
    <w:rsid w:val="001A1BDE"/>
    <w:rsid w:val="001A225C"/>
    <w:rsid w:val="001A2CA8"/>
    <w:rsid w:val="001A6AE1"/>
    <w:rsid w:val="001A7E7A"/>
    <w:rsid w:val="001B0090"/>
    <w:rsid w:val="001B0DB5"/>
    <w:rsid w:val="001B1BFA"/>
    <w:rsid w:val="001B6D95"/>
    <w:rsid w:val="001C7B4E"/>
    <w:rsid w:val="001D2BE4"/>
    <w:rsid w:val="001D5C6B"/>
    <w:rsid w:val="001E6061"/>
    <w:rsid w:val="001F0876"/>
    <w:rsid w:val="001F1129"/>
    <w:rsid w:val="001F167C"/>
    <w:rsid w:val="001F5E91"/>
    <w:rsid w:val="0020183F"/>
    <w:rsid w:val="0020700D"/>
    <w:rsid w:val="002077B9"/>
    <w:rsid w:val="00212DFD"/>
    <w:rsid w:val="00214753"/>
    <w:rsid w:val="00221C70"/>
    <w:rsid w:val="002248C8"/>
    <w:rsid w:val="002251AF"/>
    <w:rsid w:val="00227D86"/>
    <w:rsid w:val="002367A1"/>
    <w:rsid w:val="002374B6"/>
    <w:rsid w:val="00237568"/>
    <w:rsid w:val="002415E0"/>
    <w:rsid w:val="00243B68"/>
    <w:rsid w:val="00251FC9"/>
    <w:rsid w:val="002549FF"/>
    <w:rsid w:val="00255540"/>
    <w:rsid w:val="00262D72"/>
    <w:rsid w:val="00275DE3"/>
    <w:rsid w:val="002800B6"/>
    <w:rsid w:val="00290F5D"/>
    <w:rsid w:val="00293272"/>
    <w:rsid w:val="002A5B6B"/>
    <w:rsid w:val="002B35D4"/>
    <w:rsid w:val="002B4993"/>
    <w:rsid w:val="002B4EB9"/>
    <w:rsid w:val="002C030F"/>
    <w:rsid w:val="002C0F5A"/>
    <w:rsid w:val="002D0B87"/>
    <w:rsid w:val="002D23F3"/>
    <w:rsid w:val="002D5B8A"/>
    <w:rsid w:val="002E0FCD"/>
    <w:rsid w:val="002F1BA6"/>
    <w:rsid w:val="002F3966"/>
    <w:rsid w:val="00300D5E"/>
    <w:rsid w:val="0030355B"/>
    <w:rsid w:val="003128B8"/>
    <w:rsid w:val="00313138"/>
    <w:rsid w:val="00320E2C"/>
    <w:rsid w:val="00331D75"/>
    <w:rsid w:val="00332C2A"/>
    <w:rsid w:val="003332A4"/>
    <w:rsid w:val="00337D8F"/>
    <w:rsid w:val="00345FF7"/>
    <w:rsid w:val="0035073E"/>
    <w:rsid w:val="00354281"/>
    <w:rsid w:val="00355362"/>
    <w:rsid w:val="00363E44"/>
    <w:rsid w:val="00367085"/>
    <w:rsid w:val="003830EC"/>
    <w:rsid w:val="00385B6B"/>
    <w:rsid w:val="003862C7"/>
    <w:rsid w:val="003929FA"/>
    <w:rsid w:val="00395E86"/>
    <w:rsid w:val="003A2FD8"/>
    <w:rsid w:val="003B067E"/>
    <w:rsid w:val="003B38C9"/>
    <w:rsid w:val="003B40E6"/>
    <w:rsid w:val="003C007A"/>
    <w:rsid w:val="003D2F85"/>
    <w:rsid w:val="003E1980"/>
    <w:rsid w:val="003F2326"/>
    <w:rsid w:val="003F6E14"/>
    <w:rsid w:val="00405336"/>
    <w:rsid w:val="00425732"/>
    <w:rsid w:val="004271CF"/>
    <w:rsid w:val="00450F7A"/>
    <w:rsid w:val="00453704"/>
    <w:rsid w:val="004568BC"/>
    <w:rsid w:val="004571D5"/>
    <w:rsid w:val="00462F1B"/>
    <w:rsid w:val="0046356B"/>
    <w:rsid w:val="00477182"/>
    <w:rsid w:val="004779CB"/>
    <w:rsid w:val="00481118"/>
    <w:rsid w:val="0048142A"/>
    <w:rsid w:val="004929FE"/>
    <w:rsid w:val="004A7F26"/>
    <w:rsid w:val="004B2481"/>
    <w:rsid w:val="004B33F3"/>
    <w:rsid w:val="004B38B3"/>
    <w:rsid w:val="004C183D"/>
    <w:rsid w:val="004D1605"/>
    <w:rsid w:val="004D2A8C"/>
    <w:rsid w:val="004D4AAB"/>
    <w:rsid w:val="004D4D9F"/>
    <w:rsid w:val="004E152F"/>
    <w:rsid w:val="004E3C29"/>
    <w:rsid w:val="004E42D8"/>
    <w:rsid w:val="004E6FFB"/>
    <w:rsid w:val="004E7BA2"/>
    <w:rsid w:val="004F7EDF"/>
    <w:rsid w:val="005001AC"/>
    <w:rsid w:val="00510637"/>
    <w:rsid w:val="00512DEF"/>
    <w:rsid w:val="005146D2"/>
    <w:rsid w:val="00515D29"/>
    <w:rsid w:val="00517016"/>
    <w:rsid w:val="00524780"/>
    <w:rsid w:val="00525298"/>
    <w:rsid w:val="00527D71"/>
    <w:rsid w:val="00527D84"/>
    <w:rsid w:val="005314B5"/>
    <w:rsid w:val="00534537"/>
    <w:rsid w:val="005429B0"/>
    <w:rsid w:val="0054432F"/>
    <w:rsid w:val="00547A90"/>
    <w:rsid w:val="00552C23"/>
    <w:rsid w:val="005549C2"/>
    <w:rsid w:val="00554E8F"/>
    <w:rsid w:val="005565FD"/>
    <w:rsid w:val="00556830"/>
    <w:rsid w:val="005607DD"/>
    <w:rsid w:val="00561E40"/>
    <w:rsid w:val="00566D70"/>
    <w:rsid w:val="00572375"/>
    <w:rsid w:val="00572DFF"/>
    <w:rsid w:val="0057617F"/>
    <w:rsid w:val="00576DD9"/>
    <w:rsid w:val="005779E4"/>
    <w:rsid w:val="005805BC"/>
    <w:rsid w:val="00590976"/>
    <w:rsid w:val="005A558C"/>
    <w:rsid w:val="005B05DE"/>
    <w:rsid w:val="005B186E"/>
    <w:rsid w:val="005B4B46"/>
    <w:rsid w:val="005C09C4"/>
    <w:rsid w:val="005C6651"/>
    <w:rsid w:val="005D116C"/>
    <w:rsid w:val="005D5642"/>
    <w:rsid w:val="005D6507"/>
    <w:rsid w:val="005D6D71"/>
    <w:rsid w:val="005D7FA8"/>
    <w:rsid w:val="005E28F8"/>
    <w:rsid w:val="005E3BF8"/>
    <w:rsid w:val="005E6513"/>
    <w:rsid w:val="005F7037"/>
    <w:rsid w:val="00611F9E"/>
    <w:rsid w:val="006237D4"/>
    <w:rsid w:val="006260B0"/>
    <w:rsid w:val="006451A9"/>
    <w:rsid w:val="0064596C"/>
    <w:rsid w:val="00651114"/>
    <w:rsid w:val="00656CC3"/>
    <w:rsid w:val="006622CF"/>
    <w:rsid w:val="00664A12"/>
    <w:rsid w:val="0066722B"/>
    <w:rsid w:val="00670299"/>
    <w:rsid w:val="00673668"/>
    <w:rsid w:val="0068469F"/>
    <w:rsid w:val="00691985"/>
    <w:rsid w:val="006962C1"/>
    <w:rsid w:val="006A1B64"/>
    <w:rsid w:val="006A3A4D"/>
    <w:rsid w:val="006A718E"/>
    <w:rsid w:val="006B03AD"/>
    <w:rsid w:val="006B24A9"/>
    <w:rsid w:val="006B2EAA"/>
    <w:rsid w:val="006B7F8F"/>
    <w:rsid w:val="006D6F8C"/>
    <w:rsid w:val="006F602A"/>
    <w:rsid w:val="006F7FB8"/>
    <w:rsid w:val="007013F8"/>
    <w:rsid w:val="00702587"/>
    <w:rsid w:val="00706134"/>
    <w:rsid w:val="007108F5"/>
    <w:rsid w:val="00713AF2"/>
    <w:rsid w:val="00713E5B"/>
    <w:rsid w:val="0071726E"/>
    <w:rsid w:val="0072097B"/>
    <w:rsid w:val="00721899"/>
    <w:rsid w:val="00722161"/>
    <w:rsid w:val="007253CF"/>
    <w:rsid w:val="00732248"/>
    <w:rsid w:val="00737597"/>
    <w:rsid w:val="007378E1"/>
    <w:rsid w:val="00737F71"/>
    <w:rsid w:val="007402FC"/>
    <w:rsid w:val="00740629"/>
    <w:rsid w:val="007411A1"/>
    <w:rsid w:val="007425BE"/>
    <w:rsid w:val="007551E7"/>
    <w:rsid w:val="007563F2"/>
    <w:rsid w:val="00757BD8"/>
    <w:rsid w:val="00763155"/>
    <w:rsid w:val="0076320B"/>
    <w:rsid w:val="00764008"/>
    <w:rsid w:val="00765CD0"/>
    <w:rsid w:val="0077281E"/>
    <w:rsid w:val="00776042"/>
    <w:rsid w:val="00786437"/>
    <w:rsid w:val="00795D4D"/>
    <w:rsid w:val="007A1B46"/>
    <w:rsid w:val="007A1CB0"/>
    <w:rsid w:val="007B1A30"/>
    <w:rsid w:val="007C727D"/>
    <w:rsid w:val="007E0BFE"/>
    <w:rsid w:val="007E6E30"/>
    <w:rsid w:val="007F64E9"/>
    <w:rsid w:val="00800B8E"/>
    <w:rsid w:val="00801490"/>
    <w:rsid w:val="00807D35"/>
    <w:rsid w:val="008115D9"/>
    <w:rsid w:val="00814B55"/>
    <w:rsid w:val="00820FE1"/>
    <w:rsid w:val="008234D7"/>
    <w:rsid w:val="00825950"/>
    <w:rsid w:val="0083399F"/>
    <w:rsid w:val="00853DF7"/>
    <w:rsid w:val="00857E2A"/>
    <w:rsid w:val="008763FB"/>
    <w:rsid w:val="008768CA"/>
    <w:rsid w:val="00877181"/>
    <w:rsid w:val="00885C9B"/>
    <w:rsid w:val="008927D0"/>
    <w:rsid w:val="00896FAB"/>
    <w:rsid w:val="008A148F"/>
    <w:rsid w:val="008B1805"/>
    <w:rsid w:val="008C0FFE"/>
    <w:rsid w:val="008C1BEE"/>
    <w:rsid w:val="008D1981"/>
    <w:rsid w:val="008D3033"/>
    <w:rsid w:val="008D4F3A"/>
    <w:rsid w:val="008D5D2A"/>
    <w:rsid w:val="008E2789"/>
    <w:rsid w:val="008E2CF1"/>
    <w:rsid w:val="008E3E73"/>
    <w:rsid w:val="008E72D4"/>
    <w:rsid w:val="008F08DC"/>
    <w:rsid w:val="008F0A73"/>
    <w:rsid w:val="008F10F4"/>
    <w:rsid w:val="008F5A8A"/>
    <w:rsid w:val="009007C5"/>
    <w:rsid w:val="009055D1"/>
    <w:rsid w:val="00906703"/>
    <w:rsid w:val="0091063B"/>
    <w:rsid w:val="00910F47"/>
    <w:rsid w:val="009135C3"/>
    <w:rsid w:val="00914B63"/>
    <w:rsid w:val="009223D0"/>
    <w:rsid w:val="00922705"/>
    <w:rsid w:val="00924546"/>
    <w:rsid w:val="00927998"/>
    <w:rsid w:val="00932FE5"/>
    <w:rsid w:val="009354F3"/>
    <w:rsid w:val="00936117"/>
    <w:rsid w:val="009406C6"/>
    <w:rsid w:val="009447DC"/>
    <w:rsid w:val="009457C1"/>
    <w:rsid w:val="00947A33"/>
    <w:rsid w:val="00961BA5"/>
    <w:rsid w:val="00970FB6"/>
    <w:rsid w:val="009743A9"/>
    <w:rsid w:val="0097472D"/>
    <w:rsid w:val="00975720"/>
    <w:rsid w:val="00975D53"/>
    <w:rsid w:val="00980A60"/>
    <w:rsid w:val="009823E8"/>
    <w:rsid w:val="00983426"/>
    <w:rsid w:val="009859A7"/>
    <w:rsid w:val="00995B7B"/>
    <w:rsid w:val="00997A27"/>
    <w:rsid w:val="009A4AB8"/>
    <w:rsid w:val="009A4AF7"/>
    <w:rsid w:val="009A5287"/>
    <w:rsid w:val="009B0294"/>
    <w:rsid w:val="009B2AC5"/>
    <w:rsid w:val="009B344E"/>
    <w:rsid w:val="009B7984"/>
    <w:rsid w:val="009C0C0F"/>
    <w:rsid w:val="009C0EC4"/>
    <w:rsid w:val="009E0F38"/>
    <w:rsid w:val="009F309A"/>
    <w:rsid w:val="009F35E9"/>
    <w:rsid w:val="009F4BED"/>
    <w:rsid w:val="009F5906"/>
    <w:rsid w:val="009F7D93"/>
    <w:rsid w:val="00A06095"/>
    <w:rsid w:val="00A12E87"/>
    <w:rsid w:val="00A213B6"/>
    <w:rsid w:val="00A276DF"/>
    <w:rsid w:val="00A3084A"/>
    <w:rsid w:val="00A328A1"/>
    <w:rsid w:val="00A3403B"/>
    <w:rsid w:val="00A35645"/>
    <w:rsid w:val="00A4183E"/>
    <w:rsid w:val="00A47759"/>
    <w:rsid w:val="00A50033"/>
    <w:rsid w:val="00A51A12"/>
    <w:rsid w:val="00A61C60"/>
    <w:rsid w:val="00A627D4"/>
    <w:rsid w:val="00A62C41"/>
    <w:rsid w:val="00A64A2F"/>
    <w:rsid w:val="00A74DA2"/>
    <w:rsid w:val="00A81C88"/>
    <w:rsid w:val="00A85D5F"/>
    <w:rsid w:val="00A9058C"/>
    <w:rsid w:val="00A92733"/>
    <w:rsid w:val="00AA2526"/>
    <w:rsid w:val="00AA586D"/>
    <w:rsid w:val="00AA6F80"/>
    <w:rsid w:val="00AA76CC"/>
    <w:rsid w:val="00AA76F3"/>
    <w:rsid w:val="00AB5338"/>
    <w:rsid w:val="00AB55E6"/>
    <w:rsid w:val="00AB647F"/>
    <w:rsid w:val="00AC4531"/>
    <w:rsid w:val="00AC7DA6"/>
    <w:rsid w:val="00AD0E6C"/>
    <w:rsid w:val="00AD499C"/>
    <w:rsid w:val="00AE14A0"/>
    <w:rsid w:val="00AE5144"/>
    <w:rsid w:val="00AE5CB0"/>
    <w:rsid w:val="00AF1E7E"/>
    <w:rsid w:val="00AF7527"/>
    <w:rsid w:val="00B00AAE"/>
    <w:rsid w:val="00B06A61"/>
    <w:rsid w:val="00B10C58"/>
    <w:rsid w:val="00B13664"/>
    <w:rsid w:val="00B24DA8"/>
    <w:rsid w:val="00B30334"/>
    <w:rsid w:val="00B3147F"/>
    <w:rsid w:val="00B33E13"/>
    <w:rsid w:val="00B34418"/>
    <w:rsid w:val="00B35510"/>
    <w:rsid w:val="00B36869"/>
    <w:rsid w:val="00B369FF"/>
    <w:rsid w:val="00B41FB4"/>
    <w:rsid w:val="00B43B31"/>
    <w:rsid w:val="00B47CFA"/>
    <w:rsid w:val="00B511BF"/>
    <w:rsid w:val="00B529C0"/>
    <w:rsid w:val="00B55114"/>
    <w:rsid w:val="00B55669"/>
    <w:rsid w:val="00B57F00"/>
    <w:rsid w:val="00B626CB"/>
    <w:rsid w:val="00B655B7"/>
    <w:rsid w:val="00B66203"/>
    <w:rsid w:val="00B723BE"/>
    <w:rsid w:val="00B726AB"/>
    <w:rsid w:val="00B7560C"/>
    <w:rsid w:val="00B77E40"/>
    <w:rsid w:val="00B8032D"/>
    <w:rsid w:val="00B82C22"/>
    <w:rsid w:val="00B85578"/>
    <w:rsid w:val="00B93DBA"/>
    <w:rsid w:val="00B9440A"/>
    <w:rsid w:val="00B952C1"/>
    <w:rsid w:val="00B968D7"/>
    <w:rsid w:val="00B97A78"/>
    <w:rsid w:val="00BA1AAA"/>
    <w:rsid w:val="00BA3953"/>
    <w:rsid w:val="00BB2D2A"/>
    <w:rsid w:val="00BC3E60"/>
    <w:rsid w:val="00BD024F"/>
    <w:rsid w:val="00BD36A7"/>
    <w:rsid w:val="00BD54A7"/>
    <w:rsid w:val="00BD58CF"/>
    <w:rsid w:val="00BD7716"/>
    <w:rsid w:val="00BE24B8"/>
    <w:rsid w:val="00BE5FEA"/>
    <w:rsid w:val="00BF1BEB"/>
    <w:rsid w:val="00BF1BF9"/>
    <w:rsid w:val="00C0404C"/>
    <w:rsid w:val="00C04CC1"/>
    <w:rsid w:val="00C071FC"/>
    <w:rsid w:val="00C22C02"/>
    <w:rsid w:val="00C27F6F"/>
    <w:rsid w:val="00C30E83"/>
    <w:rsid w:val="00C50C6D"/>
    <w:rsid w:val="00C50E39"/>
    <w:rsid w:val="00C5274C"/>
    <w:rsid w:val="00C600D9"/>
    <w:rsid w:val="00C627D8"/>
    <w:rsid w:val="00C63253"/>
    <w:rsid w:val="00C634D7"/>
    <w:rsid w:val="00C73E09"/>
    <w:rsid w:val="00C80CBF"/>
    <w:rsid w:val="00C97C9E"/>
    <w:rsid w:val="00CA51EB"/>
    <w:rsid w:val="00CA59FE"/>
    <w:rsid w:val="00CA72A4"/>
    <w:rsid w:val="00CB19B7"/>
    <w:rsid w:val="00CB445C"/>
    <w:rsid w:val="00CB5072"/>
    <w:rsid w:val="00CB580D"/>
    <w:rsid w:val="00CC1384"/>
    <w:rsid w:val="00CC15C6"/>
    <w:rsid w:val="00CC172C"/>
    <w:rsid w:val="00CC542C"/>
    <w:rsid w:val="00CD3720"/>
    <w:rsid w:val="00CD3D2C"/>
    <w:rsid w:val="00CD4A42"/>
    <w:rsid w:val="00CE5C44"/>
    <w:rsid w:val="00CE6EAA"/>
    <w:rsid w:val="00CE79CE"/>
    <w:rsid w:val="00CF1848"/>
    <w:rsid w:val="00CF354B"/>
    <w:rsid w:val="00CF3D71"/>
    <w:rsid w:val="00CF5C2F"/>
    <w:rsid w:val="00D026FA"/>
    <w:rsid w:val="00D0456B"/>
    <w:rsid w:val="00D04A0B"/>
    <w:rsid w:val="00D04BCF"/>
    <w:rsid w:val="00D07C7C"/>
    <w:rsid w:val="00D10134"/>
    <w:rsid w:val="00D11856"/>
    <w:rsid w:val="00D143D9"/>
    <w:rsid w:val="00D170BD"/>
    <w:rsid w:val="00D2797C"/>
    <w:rsid w:val="00D30C6C"/>
    <w:rsid w:val="00D3306D"/>
    <w:rsid w:val="00D4137D"/>
    <w:rsid w:val="00D4372A"/>
    <w:rsid w:val="00D44B50"/>
    <w:rsid w:val="00D44F66"/>
    <w:rsid w:val="00D46F06"/>
    <w:rsid w:val="00D47FFD"/>
    <w:rsid w:val="00D50CF2"/>
    <w:rsid w:val="00D57D73"/>
    <w:rsid w:val="00D60434"/>
    <w:rsid w:val="00D60BB0"/>
    <w:rsid w:val="00D654C6"/>
    <w:rsid w:val="00D65708"/>
    <w:rsid w:val="00D6579D"/>
    <w:rsid w:val="00D669DF"/>
    <w:rsid w:val="00D8159F"/>
    <w:rsid w:val="00D8174A"/>
    <w:rsid w:val="00D85A34"/>
    <w:rsid w:val="00DA0659"/>
    <w:rsid w:val="00DA376A"/>
    <w:rsid w:val="00DA4C0C"/>
    <w:rsid w:val="00DB0DE1"/>
    <w:rsid w:val="00DB1138"/>
    <w:rsid w:val="00DB1B5A"/>
    <w:rsid w:val="00DC2986"/>
    <w:rsid w:val="00DC3689"/>
    <w:rsid w:val="00DD17D6"/>
    <w:rsid w:val="00DD1D04"/>
    <w:rsid w:val="00DD75A9"/>
    <w:rsid w:val="00DD79D7"/>
    <w:rsid w:val="00DF234B"/>
    <w:rsid w:val="00DF3E3A"/>
    <w:rsid w:val="00E06FA4"/>
    <w:rsid w:val="00E12493"/>
    <w:rsid w:val="00E20431"/>
    <w:rsid w:val="00E257C8"/>
    <w:rsid w:val="00E40896"/>
    <w:rsid w:val="00E43D2D"/>
    <w:rsid w:val="00E449CB"/>
    <w:rsid w:val="00E52A8F"/>
    <w:rsid w:val="00E57028"/>
    <w:rsid w:val="00E63760"/>
    <w:rsid w:val="00E64049"/>
    <w:rsid w:val="00E81912"/>
    <w:rsid w:val="00E8408A"/>
    <w:rsid w:val="00E8590A"/>
    <w:rsid w:val="00E87FC4"/>
    <w:rsid w:val="00E91794"/>
    <w:rsid w:val="00E9773B"/>
    <w:rsid w:val="00E97804"/>
    <w:rsid w:val="00EA4440"/>
    <w:rsid w:val="00EB002F"/>
    <w:rsid w:val="00EB23C6"/>
    <w:rsid w:val="00EB5A4F"/>
    <w:rsid w:val="00EB5EC1"/>
    <w:rsid w:val="00EB76D3"/>
    <w:rsid w:val="00EC13A3"/>
    <w:rsid w:val="00EC4D4A"/>
    <w:rsid w:val="00EC7C85"/>
    <w:rsid w:val="00ED63F0"/>
    <w:rsid w:val="00ED69CA"/>
    <w:rsid w:val="00EE35AB"/>
    <w:rsid w:val="00EE528E"/>
    <w:rsid w:val="00EF25A3"/>
    <w:rsid w:val="00F04320"/>
    <w:rsid w:val="00F125EE"/>
    <w:rsid w:val="00F12E98"/>
    <w:rsid w:val="00F162C9"/>
    <w:rsid w:val="00F22029"/>
    <w:rsid w:val="00F23E46"/>
    <w:rsid w:val="00F27B7D"/>
    <w:rsid w:val="00F32241"/>
    <w:rsid w:val="00F3515C"/>
    <w:rsid w:val="00F4286F"/>
    <w:rsid w:val="00F450CA"/>
    <w:rsid w:val="00F47BA3"/>
    <w:rsid w:val="00F56931"/>
    <w:rsid w:val="00F56E67"/>
    <w:rsid w:val="00F630EA"/>
    <w:rsid w:val="00F6474F"/>
    <w:rsid w:val="00F7007E"/>
    <w:rsid w:val="00F73193"/>
    <w:rsid w:val="00F7390C"/>
    <w:rsid w:val="00F74F95"/>
    <w:rsid w:val="00F7741C"/>
    <w:rsid w:val="00F80705"/>
    <w:rsid w:val="00F92272"/>
    <w:rsid w:val="00F92C31"/>
    <w:rsid w:val="00F9645E"/>
    <w:rsid w:val="00F97DEA"/>
    <w:rsid w:val="00FA1481"/>
    <w:rsid w:val="00FA5DDC"/>
    <w:rsid w:val="00FA60C8"/>
    <w:rsid w:val="00FB0E31"/>
    <w:rsid w:val="00FB1C42"/>
    <w:rsid w:val="00FB32EC"/>
    <w:rsid w:val="00FC3BB0"/>
    <w:rsid w:val="00FD72E8"/>
    <w:rsid w:val="00FF04E3"/>
    <w:rsid w:val="00FF3503"/>
    <w:rsid w:val="00FF654F"/>
    <w:rsid w:val="00FF7061"/>
    <w:rsid w:val="00FF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CD9FF7"/>
  <w15:chartTrackingRefBased/>
  <w15:docId w15:val="{70801E18-7CCF-4C88-A79C-4DFA6FFF0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iPriority="35" w:unhideWhenUsed="1" w:qFormat="1"/>
    <w:lsdException w:name="footnote reference" w:semiHidden="1"/>
    <w:lsdException w:name="annotation reference" w:semiHidden="1"/>
    <w:lsdException w:name="line number" w:semiHidden="1"/>
    <w:lsdException w:name="endnote reference" w:semiHidden="1"/>
    <w:lsdException w:name="Title" w:qFormat="1"/>
    <w:lsdException w:name="Subtitle" w:qFormat="1"/>
    <w:lsdException w:name="FollowedHyperlink" w:semiHidden="1"/>
    <w:lsdException w:name="Strong" w:semiHidden="1" w:uiPriority="22" w:qFormat="1"/>
    <w:lsdException w:name="Emphasis" w:semiHidden="1" w:qFormat="1"/>
    <w:lsdException w:name="Normal (Web)" w:uiPriority="99"/>
    <w:lsdException w:name="HTML Acronym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630EA"/>
    <w:rPr>
      <w:sz w:val="24"/>
    </w:rPr>
  </w:style>
  <w:style w:type="paragraph" w:styleId="Titolo1">
    <w:name w:val="heading 1"/>
    <w:basedOn w:val="Normale"/>
    <w:next w:val="Normale"/>
    <w:link w:val="Titolo1Carattere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Titolo2">
    <w:name w:val="heading 2"/>
    <w:basedOn w:val="Normale"/>
    <w:next w:val="Normale"/>
    <w:link w:val="Titolo2Carattere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Titolo4">
    <w:name w:val="heading 4"/>
    <w:basedOn w:val="Normale"/>
    <w:next w:val="Normale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Titolo5">
    <w:name w:val="heading 5"/>
    <w:basedOn w:val="Normale"/>
    <w:next w:val="Normale"/>
    <w:link w:val="Titolo5Carattere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Titolo8">
    <w:name w:val="heading 8"/>
    <w:basedOn w:val="Normale"/>
    <w:next w:val="Normale"/>
    <w:link w:val="Titolo8Carattere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Titolo9">
    <w:name w:val="heading 9"/>
    <w:basedOn w:val="Normale"/>
    <w:next w:val="Normale"/>
    <w:link w:val="Titolo9Carattere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semiHidden/>
    <w:rsid w:val="00477182"/>
  </w:style>
  <w:style w:type="character" w:customStyle="1" w:styleId="Titolo1Carattere">
    <w:name w:val="Titolo 1 Carattere"/>
    <w:link w:val="Titolo1"/>
    <w:semiHidden/>
    <w:rsid w:val="00FF04E3"/>
    <w:rPr>
      <w:b/>
      <w:bCs/>
      <w:kern w:val="32"/>
      <w:sz w:val="24"/>
      <w:szCs w:val="24"/>
    </w:rPr>
  </w:style>
  <w:style w:type="character" w:customStyle="1" w:styleId="Titolo2Carattere">
    <w:name w:val="Titolo 2 Carattere"/>
    <w:link w:val="Titolo2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Titolo5Carattere">
    <w:name w:val="Titolo 5 Carattere"/>
    <w:link w:val="Titolo5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Titolo7Carattere">
    <w:name w:val="Titolo 7 Carattere"/>
    <w:link w:val="Titolo7"/>
    <w:semiHidden/>
    <w:rsid w:val="00FF04E3"/>
    <w:rPr>
      <w:rFonts w:ascii="Calibri" w:hAnsi="Calibri"/>
      <w:sz w:val="24"/>
      <w:szCs w:val="24"/>
    </w:rPr>
  </w:style>
  <w:style w:type="character" w:customStyle="1" w:styleId="Titolo8Carattere">
    <w:name w:val="Titolo 8 Carattere"/>
    <w:link w:val="Titolo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Titolo9Carattere">
    <w:name w:val="Titolo 9 Carattere"/>
    <w:link w:val="Titolo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Titolo1"/>
    <w:qFormat/>
    <w:rsid w:val="00F74F95"/>
  </w:style>
  <w:style w:type="paragraph" w:customStyle="1" w:styleId="SMSubheading">
    <w:name w:val="SM Subheading"/>
    <w:basedOn w:val="Normale"/>
    <w:qFormat/>
    <w:rsid w:val="00B9440A"/>
    <w:rPr>
      <w:u w:val="words"/>
    </w:rPr>
  </w:style>
  <w:style w:type="paragraph" w:customStyle="1" w:styleId="SMText">
    <w:name w:val="SM Text"/>
    <w:basedOn w:val="Normale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Testofumetto">
    <w:name w:val="Balloon Text"/>
    <w:basedOn w:val="Normale"/>
    <w:link w:val="TestofumettoCarattere"/>
    <w:semiHidden/>
    <w:rsid w:val="0040533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semiHidden/>
    <w:rsid w:val="00FF04E3"/>
    <w:rPr>
      <w:rFonts w:ascii="Tahoma" w:hAnsi="Tahoma" w:cs="Tahoma"/>
      <w:sz w:val="16"/>
      <w:szCs w:val="16"/>
    </w:rPr>
  </w:style>
  <w:style w:type="paragraph" w:styleId="Bibliografia">
    <w:name w:val="Bibliography"/>
    <w:basedOn w:val="Normale"/>
    <w:next w:val="Normale"/>
    <w:uiPriority w:val="37"/>
    <w:semiHidden/>
    <w:rsid w:val="00405336"/>
  </w:style>
  <w:style w:type="paragraph" w:styleId="Testodelblocco">
    <w:name w:val="Block Text"/>
    <w:basedOn w:val="Normale"/>
    <w:semiHidden/>
    <w:rsid w:val="00405336"/>
    <w:pPr>
      <w:spacing w:after="120"/>
      <w:ind w:left="1440" w:right="1440"/>
    </w:pPr>
  </w:style>
  <w:style w:type="paragraph" w:styleId="Corpotesto">
    <w:name w:val="Body Text"/>
    <w:basedOn w:val="Normale"/>
    <w:link w:val="CorpotestoCarattere"/>
    <w:semiHidden/>
    <w:rsid w:val="00405336"/>
    <w:pPr>
      <w:spacing w:after="120"/>
    </w:pPr>
  </w:style>
  <w:style w:type="character" w:customStyle="1" w:styleId="CorpotestoCarattere">
    <w:name w:val="Corpo testo Carattere"/>
    <w:link w:val="Corpotesto"/>
    <w:semiHidden/>
    <w:rsid w:val="00FF04E3"/>
    <w:rPr>
      <w:sz w:val="24"/>
    </w:rPr>
  </w:style>
  <w:style w:type="paragraph" w:styleId="Corpodeltesto2">
    <w:name w:val="Body Text 2"/>
    <w:basedOn w:val="Normale"/>
    <w:link w:val="Corpodeltesto2Carattere"/>
    <w:semiHidden/>
    <w:rsid w:val="00405336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semiHidden/>
    <w:rsid w:val="00FF04E3"/>
    <w:rPr>
      <w:sz w:val="24"/>
    </w:rPr>
  </w:style>
  <w:style w:type="paragraph" w:styleId="Corpodeltesto3">
    <w:name w:val="Body Text 3"/>
    <w:basedOn w:val="Normale"/>
    <w:link w:val="Corpodeltesto3Carattere"/>
    <w:semiHidden/>
    <w:rsid w:val="0040533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semiHidden/>
    <w:rsid w:val="00FF04E3"/>
    <w:rPr>
      <w:sz w:val="16"/>
      <w:szCs w:val="16"/>
    </w:rPr>
  </w:style>
  <w:style w:type="paragraph" w:styleId="Primorientrocorpodeltesto">
    <w:name w:val="Body Text First Indent"/>
    <w:basedOn w:val="Corpotesto"/>
    <w:link w:val="PrimorientrocorpodeltestoCarattere"/>
    <w:semiHidden/>
    <w:rsid w:val="00405336"/>
    <w:pPr>
      <w:ind w:firstLine="210"/>
    </w:pPr>
  </w:style>
  <w:style w:type="character" w:customStyle="1" w:styleId="PrimorientrocorpodeltestoCarattere">
    <w:name w:val="Primo rientro corpo del testo Carattere"/>
    <w:basedOn w:val="CorpotestoCarattere"/>
    <w:link w:val="Primorientrocorpodeltesto"/>
    <w:semiHidden/>
    <w:rsid w:val="00FF04E3"/>
    <w:rPr>
      <w:sz w:val="24"/>
    </w:rPr>
  </w:style>
  <w:style w:type="paragraph" w:styleId="Rientrocorpodeltesto">
    <w:name w:val="Body Text Indent"/>
    <w:basedOn w:val="Normale"/>
    <w:link w:val="RientrocorpodeltestoCarattere"/>
    <w:semiHidden/>
    <w:rsid w:val="00405336"/>
    <w:pPr>
      <w:spacing w:after="120"/>
      <w:ind w:left="360"/>
    </w:pPr>
  </w:style>
  <w:style w:type="character" w:customStyle="1" w:styleId="RientrocorpodeltestoCarattere">
    <w:name w:val="Rientro corpo del testo Carattere"/>
    <w:link w:val="Rientrocorpodeltesto"/>
    <w:semiHidden/>
    <w:rsid w:val="00FF04E3"/>
    <w:rPr>
      <w:sz w:val="24"/>
    </w:rPr>
  </w:style>
  <w:style w:type="paragraph" w:styleId="Primorientrocorpodeltesto2">
    <w:name w:val="Body Text First Indent 2"/>
    <w:basedOn w:val="Rientrocorpodeltesto"/>
    <w:link w:val="Primorientrocorpodeltesto2Carattere"/>
    <w:semiHidden/>
    <w:rsid w:val="00405336"/>
    <w:pPr>
      <w:ind w:firstLine="21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semiHidden/>
    <w:rsid w:val="00FF04E3"/>
    <w:rPr>
      <w:sz w:val="24"/>
    </w:rPr>
  </w:style>
  <w:style w:type="paragraph" w:styleId="Rientrocorpodeltesto2">
    <w:name w:val="Body Text Indent 2"/>
    <w:basedOn w:val="Normale"/>
    <w:link w:val="Rientrocorpodeltesto2Carattere"/>
    <w:semiHidden/>
    <w:rsid w:val="00405336"/>
    <w:pPr>
      <w:spacing w:after="120" w:line="480" w:lineRule="auto"/>
      <w:ind w:left="360"/>
    </w:pPr>
  </w:style>
  <w:style w:type="character" w:customStyle="1" w:styleId="Rientrocorpodeltesto2Carattere">
    <w:name w:val="Rientro corpo del testo 2 Carattere"/>
    <w:link w:val="Rientrocorpodeltesto2"/>
    <w:semiHidden/>
    <w:rsid w:val="00FF04E3"/>
    <w:rPr>
      <w:sz w:val="24"/>
    </w:rPr>
  </w:style>
  <w:style w:type="paragraph" w:styleId="Rientrocorpodeltesto3">
    <w:name w:val="Body Text Indent 3"/>
    <w:basedOn w:val="Normale"/>
    <w:link w:val="Rientrocorpodeltesto3Carattere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semiHidden/>
    <w:rsid w:val="00FF04E3"/>
    <w:rPr>
      <w:sz w:val="16"/>
      <w:szCs w:val="16"/>
    </w:rPr>
  </w:style>
  <w:style w:type="paragraph" w:styleId="Didascalia">
    <w:name w:val="caption"/>
    <w:basedOn w:val="Normale"/>
    <w:next w:val="Normale"/>
    <w:uiPriority w:val="35"/>
    <w:qFormat/>
    <w:rsid w:val="00405336"/>
    <w:rPr>
      <w:b/>
      <w:bCs/>
      <w:sz w:val="20"/>
    </w:rPr>
  </w:style>
  <w:style w:type="paragraph" w:styleId="Formuladichiusura">
    <w:name w:val="Closing"/>
    <w:basedOn w:val="Normale"/>
    <w:link w:val="FormuladichiusuraCarattere"/>
    <w:semiHidden/>
    <w:rsid w:val="00405336"/>
    <w:pPr>
      <w:ind w:left="4320"/>
    </w:pPr>
  </w:style>
  <w:style w:type="character" w:customStyle="1" w:styleId="FormuladichiusuraCarattere">
    <w:name w:val="Formula di chiusura Carattere"/>
    <w:link w:val="Formuladichiusura"/>
    <w:semiHidden/>
    <w:rsid w:val="00FF04E3"/>
    <w:rPr>
      <w:sz w:val="24"/>
    </w:rPr>
  </w:style>
  <w:style w:type="paragraph" w:styleId="Testocommento">
    <w:name w:val="annotation text"/>
    <w:basedOn w:val="Normale"/>
    <w:link w:val="TestocommentoCarattere"/>
    <w:semiHidden/>
    <w:rsid w:val="00405336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FF04E3"/>
  </w:style>
  <w:style w:type="paragraph" w:styleId="Soggettocommento">
    <w:name w:val="annotation subject"/>
    <w:basedOn w:val="Testocommento"/>
    <w:next w:val="Testocommento"/>
    <w:link w:val="SoggettocommentoCarattere"/>
    <w:semiHidden/>
    <w:rsid w:val="00405336"/>
    <w:rPr>
      <w:b/>
      <w:bCs/>
    </w:rPr>
  </w:style>
  <w:style w:type="character" w:customStyle="1" w:styleId="SoggettocommentoCarattere">
    <w:name w:val="Soggetto commento Carattere"/>
    <w:link w:val="Soggettocommento"/>
    <w:semiHidden/>
    <w:rsid w:val="00FF04E3"/>
    <w:rPr>
      <w:b/>
      <w:bCs/>
    </w:rPr>
  </w:style>
  <w:style w:type="paragraph" w:styleId="Data">
    <w:name w:val="Date"/>
    <w:basedOn w:val="Normale"/>
    <w:next w:val="Normale"/>
    <w:link w:val="DataCarattere"/>
    <w:semiHidden/>
    <w:rsid w:val="00405336"/>
  </w:style>
  <w:style w:type="character" w:customStyle="1" w:styleId="DataCarattere">
    <w:name w:val="Data Carattere"/>
    <w:link w:val="Data"/>
    <w:semiHidden/>
    <w:rsid w:val="00FF04E3"/>
    <w:rPr>
      <w:sz w:val="24"/>
    </w:rPr>
  </w:style>
  <w:style w:type="paragraph" w:styleId="Mappadocumento">
    <w:name w:val="Document Map"/>
    <w:basedOn w:val="Normale"/>
    <w:link w:val="MappadocumentoCarattere"/>
    <w:semiHidden/>
    <w:rsid w:val="00405336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semiHidden/>
    <w:rsid w:val="00FF04E3"/>
    <w:rPr>
      <w:rFonts w:ascii="Tahoma" w:hAnsi="Tahoma" w:cs="Tahoma"/>
      <w:sz w:val="16"/>
      <w:szCs w:val="16"/>
    </w:rPr>
  </w:style>
  <w:style w:type="paragraph" w:styleId="Firmadipostaelettronica">
    <w:name w:val="E-mail Signature"/>
    <w:basedOn w:val="Normale"/>
    <w:link w:val="FirmadipostaelettronicaCarattere"/>
    <w:semiHidden/>
    <w:rsid w:val="00405336"/>
  </w:style>
  <w:style w:type="character" w:customStyle="1" w:styleId="FirmadipostaelettronicaCarattere">
    <w:name w:val="Firma di posta elettronica Carattere"/>
    <w:link w:val="Firmadipostaelettronica"/>
    <w:semiHidden/>
    <w:rsid w:val="00FF04E3"/>
    <w:rPr>
      <w:sz w:val="24"/>
    </w:rPr>
  </w:style>
  <w:style w:type="paragraph" w:styleId="Testonotadichiusura">
    <w:name w:val="endnote text"/>
    <w:basedOn w:val="Normale"/>
    <w:link w:val="TestonotadichiusuraCarattere"/>
    <w:semiHidden/>
    <w:rsid w:val="00405336"/>
    <w:rPr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FF04E3"/>
  </w:style>
  <w:style w:type="paragraph" w:styleId="Indirizzodestinatario">
    <w:name w:val="envelope address"/>
    <w:basedOn w:val="Normale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Indirizzomittente">
    <w:name w:val="envelope return"/>
    <w:basedOn w:val="Normale"/>
    <w:semiHidden/>
    <w:rsid w:val="00405336"/>
    <w:rPr>
      <w:rFonts w:ascii="Cambria" w:hAnsi="Cambria"/>
      <w:sz w:val="20"/>
    </w:rPr>
  </w:style>
  <w:style w:type="paragraph" w:styleId="Pidipagina">
    <w:name w:val="footer"/>
    <w:basedOn w:val="Normale"/>
    <w:link w:val="PidipaginaCarattere"/>
    <w:uiPriority w:val="99"/>
    <w:rsid w:val="00405336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link w:val="Pidipagina"/>
    <w:uiPriority w:val="99"/>
    <w:rsid w:val="00FF04E3"/>
    <w:rPr>
      <w:sz w:val="24"/>
    </w:rPr>
  </w:style>
  <w:style w:type="paragraph" w:styleId="Testonotaapidipagina">
    <w:name w:val="footnote text"/>
    <w:basedOn w:val="Normale"/>
    <w:link w:val="TestonotaapidipaginaCarattere"/>
    <w:semiHidden/>
    <w:rsid w:val="00405336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FF04E3"/>
  </w:style>
  <w:style w:type="paragraph" w:styleId="Intestazione">
    <w:name w:val="header"/>
    <w:basedOn w:val="Normale"/>
    <w:link w:val="IntestazioneCarattere"/>
    <w:semiHidden/>
    <w:rsid w:val="00405336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link w:val="Intestazione"/>
    <w:semiHidden/>
    <w:rsid w:val="00FF04E3"/>
    <w:rPr>
      <w:sz w:val="24"/>
    </w:rPr>
  </w:style>
  <w:style w:type="paragraph" w:styleId="IndirizzoHTML">
    <w:name w:val="HTML Address"/>
    <w:basedOn w:val="Normale"/>
    <w:link w:val="IndirizzoHTMLCarattere"/>
    <w:semiHidden/>
    <w:rsid w:val="00405336"/>
    <w:rPr>
      <w:i/>
      <w:iCs/>
    </w:rPr>
  </w:style>
  <w:style w:type="character" w:customStyle="1" w:styleId="IndirizzoHTMLCarattere">
    <w:name w:val="Indirizzo HTML Carattere"/>
    <w:link w:val="IndirizzoHTML"/>
    <w:semiHidden/>
    <w:rsid w:val="00FF04E3"/>
    <w:rPr>
      <w:i/>
      <w:iCs/>
      <w:sz w:val="24"/>
    </w:rPr>
  </w:style>
  <w:style w:type="paragraph" w:styleId="PreformattatoHTML">
    <w:name w:val="HTML Preformatted"/>
    <w:basedOn w:val="Normale"/>
    <w:link w:val="PreformattatoHTMLCarattere"/>
    <w:semiHidden/>
    <w:rsid w:val="00405336"/>
    <w:rPr>
      <w:rFonts w:ascii="Courier New" w:hAnsi="Courier New" w:cs="Courier New"/>
      <w:sz w:val="20"/>
    </w:rPr>
  </w:style>
  <w:style w:type="character" w:customStyle="1" w:styleId="PreformattatoHTMLCarattere">
    <w:name w:val="Preformattato HTML Carattere"/>
    <w:link w:val="PreformattatoHTML"/>
    <w:semiHidden/>
    <w:rsid w:val="00FF04E3"/>
    <w:rPr>
      <w:rFonts w:ascii="Courier New" w:hAnsi="Courier New" w:cs="Courier New"/>
    </w:rPr>
  </w:style>
  <w:style w:type="paragraph" w:styleId="Indice1">
    <w:name w:val="index 1"/>
    <w:basedOn w:val="Normale"/>
    <w:next w:val="Normale"/>
    <w:autoRedefine/>
    <w:semiHidden/>
    <w:rsid w:val="00405336"/>
    <w:pPr>
      <w:ind w:left="240" w:hanging="240"/>
    </w:pPr>
  </w:style>
  <w:style w:type="paragraph" w:styleId="Indice2">
    <w:name w:val="index 2"/>
    <w:basedOn w:val="Normale"/>
    <w:next w:val="Normale"/>
    <w:autoRedefine/>
    <w:semiHidden/>
    <w:rsid w:val="00405336"/>
    <w:pPr>
      <w:ind w:left="480" w:hanging="240"/>
    </w:pPr>
  </w:style>
  <w:style w:type="paragraph" w:styleId="Indice3">
    <w:name w:val="index 3"/>
    <w:basedOn w:val="Normale"/>
    <w:next w:val="Normale"/>
    <w:autoRedefine/>
    <w:semiHidden/>
    <w:rsid w:val="00405336"/>
    <w:pPr>
      <w:ind w:left="720" w:hanging="240"/>
    </w:pPr>
  </w:style>
  <w:style w:type="paragraph" w:styleId="Indice4">
    <w:name w:val="index 4"/>
    <w:basedOn w:val="Normale"/>
    <w:next w:val="Normale"/>
    <w:autoRedefine/>
    <w:semiHidden/>
    <w:rsid w:val="00405336"/>
    <w:pPr>
      <w:ind w:left="960" w:hanging="240"/>
    </w:pPr>
  </w:style>
  <w:style w:type="paragraph" w:styleId="Indice5">
    <w:name w:val="index 5"/>
    <w:basedOn w:val="Normale"/>
    <w:next w:val="Normale"/>
    <w:autoRedefine/>
    <w:semiHidden/>
    <w:rsid w:val="00405336"/>
    <w:pPr>
      <w:ind w:left="1200" w:hanging="240"/>
    </w:pPr>
  </w:style>
  <w:style w:type="paragraph" w:styleId="Indice6">
    <w:name w:val="index 6"/>
    <w:basedOn w:val="Normale"/>
    <w:next w:val="Normale"/>
    <w:autoRedefine/>
    <w:semiHidden/>
    <w:rsid w:val="00405336"/>
    <w:pPr>
      <w:ind w:left="1440" w:hanging="240"/>
    </w:pPr>
  </w:style>
  <w:style w:type="paragraph" w:styleId="Indice7">
    <w:name w:val="index 7"/>
    <w:basedOn w:val="Normale"/>
    <w:next w:val="Normale"/>
    <w:autoRedefine/>
    <w:semiHidden/>
    <w:rsid w:val="00405336"/>
    <w:pPr>
      <w:ind w:left="1680" w:hanging="240"/>
    </w:pPr>
  </w:style>
  <w:style w:type="paragraph" w:styleId="Indice8">
    <w:name w:val="index 8"/>
    <w:basedOn w:val="Normale"/>
    <w:next w:val="Normale"/>
    <w:autoRedefine/>
    <w:semiHidden/>
    <w:rsid w:val="00405336"/>
    <w:pPr>
      <w:ind w:left="1920" w:hanging="240"/>
    </w:pPr>
  </w:style>
  <w:style w:type="paragraph" w:styleId="Indice9">
    <w:name w:val="index 9"/>
    <w:basedOn w:val="Normale"/>
    <w:next w:val="Normale"/>
    <w:autoRedefine/>
    <w:semiHidden/>
    <w:rsid w:val="00405336"/>
    <w:pPr>
      <w:ind w:left="2160" w:hanging="240"/>
    </w:pPr>
  </w:style>
  <w:style w:type="paragraph" w:styleId="Titoloindice">
    <w:name w:val="index heading"/>
    <w:basedOn w:val="Normale"/>
    <w:next w:val="Indice1"/>
    <w:semiHidden/>
    <w:rsid w:val="00405336"/>
    <w:rPr>
      <w:rFonts w:ascii="Cambria" w:hAnsi="Cambria"/>
      <w:b/>
      <w:bCs/>
    </w:rPr>
  </w:style>
  <w:style w:type="paragraph" w:styleId="Citazioneintensa">
    <w:name w:val="Intense Quote"/>
    <w:basedOn w:val="Normale"/>
    <w:next w:val="Normale"/>
    <w:link w:val="CitazioneintensaCarattere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zioneintensaCarattere">
    <w:name w:val="Citazione intensa Carattere"/>
    <w:link w:val="Citazioneintensa"/>
    <w:uiPriority w:val="30"/>
    <w:semiHidden/>
    <w:rsid w:val="00FF04E3"/>
    <w:rPr>
      <w:b/>
      <w:bCs/>
      <w:i/>
      <w:iCs/>
      <w:color w:val="4F81BD"/>
      <w:sz w:val="24"/>
    </w:rPr>
  </w:style>
  <w:style w:type="paragraph" w:styleId="Elenco">
    <w:name w:val="List"/>
    <w:basedOn w:val="Normale"/>
    <w:semiHidden/>
    <w:rsid w:val="00405336"/>
    <w:pPr>
      <w:ind w:left="360" w:hanging="360"/>
      <w:contextualSpacing/>
    </w:pPr>
  </w:style>
  <w:style w:type="paragraph" w:styleId="Elenco2">
    <w:name w:val="List 2"/>
    <w:basedOn w:val="Normale"/>
    <w:semiHidden/>
    <w:rsid w:val="00405336"/>
    <w:pPr>
      <w:ind w:left="720" w:hanging="360"/>
      <w:contextualSpacing/>
    </w:pPr>
  </w:style>
  <w:style w:type="paragraph" w:styleId="Elenco3">
    <w:name w:val="List 3"/>
    <w:basedOn w:val="Normale"/>
    <w:semiHidden/>
    <w:rsid w:val="00405336"/>
    <w:pPr>
      <w:ind w:left="1080" w:hanging="360"/>
      <w:contextualSpacing/>
    </w:pPr>
  </w:style>
  <w:style w:type="paragraph" w:styleId="Elenco4">
    <w:name w:val="List 4"/>
    <w:basedOn w:val="Normale"/>
    <w:semiHidden/>
    <w:rsid w:val="00405336"/>
    <w:pPr>
      <w:ind w:left="1440" w:hanging="360"/>
      <w:contextualSpacing/>
    </w:pPr>
  </w:style>
  <w:style w:type="paragraph" w:styleId="Elenco5">
    <w:name w:val="List 5"/>
    <w:basedOn w:val="Normale"/>
    <w:semiHidden/>
    <w:rsid w:val="00405336"/>
    <w:pPr>
      <w:ind w:left="1800" w:hanging="360"/>
      <w:contextualSpacing/>
    </w:pPr>
  </w:style>
  <w:style w:type="paragraph" w:styleId="Puntoelenco">
    <w:name w:val="List Bullet"/>
    <w:basedOn w:val="Normale"/>
    <w:semiHidden/>
    <w:rsid w:val="00405336"/>
    <w:pPr>
      <w:numPr>
        <w:numId w:val="1"/>
      </w:numPr>
      <w:contextualSpacing/>
    </w:pPr>
  </w:style>
  <w:style w:type="paragraph" w:styleId="Puntoelenco2">
    <w:name w:val="List Bullet 2"/>
    <w:basedOn w:val="Normale"/>
    <w:semiHidden/>
    <w:rsid w:val="00405336"/>
    <w:pPr>
      <w:numPr>
        <w:numId w:val="2"/>
      </w:numPr>
      <w:contextualSpacing/>
    </w:pPr>
  </w:style>
  <w:style w:type="paragraph" w:styleId="Puntoelenco3">
    <w:name w:val="List Bullet 3"/>
    <w:basedOn w:val="Normale"/>
    <w:semiHidden/>
    <w:rsid w:val="00405336"/>
    <w:pPr>
      <w:numPr>
        <w:numId w:val="3"/>
      </w:numPr>
      <w:contextualSpacing/>
    </w:pPr>
  </w:style>
  <w:style w:type="paragraph" w:styleId="Puntoelenco4">
    <w:name w:val="List Bullet 4"/>
    <w:basedOn w:val="Normale"/>
    <w:semiHidden/>
    <w:rsid w:val="00405336"/>
    <w:pPr>
      <w:numPr>
        <w:numId w:val="4"/>
      </w:numPr>
      <w:contextualSpacing/>
    </w:pPr>
  </w:style>
  <w:style w:type="paragraph" w:styleId="Puntoelenco5">
    <w:name w:val="List Bullet 5"/>
    <w:basedOn w:val="Normale"/>
    <w:semiHidden/>
    <w:rsid w:val="00405336"/>
    <w:pPr>
      <w:numPr>
        <w:numId w:val="5"/>
      </w:numPr>
      <w:contextualSpacing/>
    </w:pPr>
  </w:style>
  <w:style w:type="paragraph" w:styleId="Elencocontinua">
    <w:name w:val="List Continue"/>
    <w:basedOn w:val="Normale"/>
    <w:semiHidden/>
    <w:rsid w:val="00405336"/>
    <w:pPr>
      <w:spacing w:after="120"/>
      <w:ind w:left="360"/>
      <w:contextualSpacing/>
    </w:pPr>
  </w:style>
  <w:style w:type="paragraph" w:styleId="Elencocontinua2">
    <w:name w:val="List Continue 2"/>
    <w:basedOn w:val="Normale"/>
    <w:semiHidden/>
    <w:rsid w:val="00405336"/>
    <w:pPr>
      <w:spacing w:after="120"/>
      <w:ind w:left="720"/>
      <w:contextualSpacing/>
    </w:pPr>
  </w:style>
  <w:style w:type="paragraph" w:styleId="Elencocontinua3">
    <w:name w:val="List Continue 3"/>
    <w:basedOn w:val="Normale"/>
    <w:semiHidden/>
    <w:rsid w:val="00405336"/>
    <w:pPr>
      <w:spacing w:after="120"/>
      <w:ind w:left="1080"/>
      <w:contextualSpacing/>
    </w:pPr>
  </w:style>
  <w:style w:type="paragraph" w:styleId="Elencocontinua4">
    <w:name w:val="List Continue 4"/>
    <w:basedOn w:val="Normale"/>
    <w:semiHidden/>
    <w:rsid w:val="00405336"/>
    <w:pPr>
      <w:spacing w:after="120"/>
      <w:ind w:left="1440"/>
      <w:contextualSpacing/>
    </w:pPr>
  </w:style>
  <w:style w:type="paragraph" w:styleId="Elencocontinua5">
    <w:name w:val="List Continue 5"/>
    <w:basedOn w:val="Normale"/>
    <w:semiHidden/>
    <w:rsid w:val="00405336"/>
    <w:pPr>
      <w:spacing w:after="120"/>
      <w:ind w:left="1800"/>
      <w:contextualSpacing/>
    </w:pPr>
  </w:style>
  <w:style w:type="paragraph" w:styleId="Numeroelenco">
    <w:name w:val="List Number"/>
    <w:basedOn w:val="Normale"/>
    <w:semiHidden/>
    <w:rsid w:val="00405336"/>
    <w:pPr>
      <w:numPr>
        <w:numId w:val="6"/>
      </w:numPr>
      <w:contextualSpacing/>
    </w:pPr>
  </w:style>
  <w:style w:type="paragraph" w:styleId="Numeroelenco2">
    <w:name w:val="List Number 2"/>
    <w:basedOn w:val="Normale"/>
    <w:semiHidden/>
    <w:rsid w:val="00405336"/>
    <w:pPr>
      <w:numPr>
        <w:numId w:val="7"/>
      </w:numPr>
      <w:contextualSpacing/>
    </w:pPr>
  </w:style>
  <w:style w:type="paragraph" w:styleId="Numeroelenco3">
    <w:name w:val="List Number 3"/>
    <w:basedOn w:val="Normale"/>
    <w:semiHidden/>
    <w:rsid w:val="00405336"/>
    <w:pPr>
      <w:numPr>
        <w:numId w:val="8"/>
      </w:numPr>
      <w:contextualSpacing/>
    </w:pPr>
  </w:style>
  <w:style w:type="paragraph" w:styleId="Numeroelenco4">
    <w:name w:val="List Number 4"/>
    <w:basedOn w:val="Normale"/>
    <w:semiHidden/>
    <w:rsid w:val="00405336"/>
    <w:pPr>
      <w:numPr>
        <w:numId w:val="9"/>
      </w:numPr>
      <w:contextualSpacing/>
    </w:pPr>
  </w:style>
  <w:style w:type="paragraph" w:styleId="Numeroelenco5">
    <w:name w:val="List Number 5"/>
    <w:basedOn w:val="Normale"/>
    <w:semiHidden/>
    <w:rsid w:val="00405336"/>
    <w:pPr>
      <w:numPr>
        <w:numId w:val="10"/>
      </w:numPr>
      <w:contextualSpacing/>
    </w:pPr>
  </w:style>
  <w:style w:type="paragraph" w:styleId="Paragrafoelenco">
    <w:name w:val="List Paragraph"/>
    <w:basedOn w:val="Normale"/>
    <w:uiPriority w:val="34"/>
    <w:semiHidden/>
    <w:qFormat/>
    <w:rsid w:val="00405336"/>
    <w:pPr>
      <w:ind w:left="720"/>
    </w:pPr>
  </w:style>
  <w:style w:type="paragraph" w:styleId="Testomacro">
    <w:name w:val="macro"/>
    <w:link w:val="TestomacroCaratter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TestomacroCarattere">
    <w:name w:val="Testo macro Carattere"/>
    <w:link w:val="Testomacro"/>
    <w:semiHidden/>
    <w:rsid w:val="00FF04E3"/>
    <w:rPr>
      <w:rFonts w:ascii="Courier New" w:hAnsi="Courier New" w:cs="Courier New"/>
      <w:lang w:val="en-US" w:eastAsia="en-US" w:bidi="ar-SA"/>
    </w:rPr>
  </w:style>
  <w:style w:type="paragraph" w:styleId="Intestazionemessaggio">
    <w:name w:val="Message Header"/>
    <w:basedOn w:val="Normale"/>
    <w:link w:val="IntestazionemessaggioCarattere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IntestazionemessaggioCarattere">
    <w:name w:val="Intestazione messaggio Carattere"/>
    <w:link w:val="Intestazionemessaggio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Nessunaspaziatura">
    <w:name w:val="No Spacing"/>
    <w:uiPriority w:val="1"/>
    <w:semiHidden/>
    <w:qFormat/>
    <w:rsid w:val="00405336"/>
    <w:rPr>
      <w:sz w:val="24"/>
    </w:rPr>
  </w:style>
  <w:style w:type="paragraph" w:styleId="NormaleWeb">
    <w:name w:val="Normal (Web)"/>
    <w:basedOn w:val="Normale"/>
    <w:uiPriority w:val="99"/>
    <w:semiHidden/>
    <w:rsid w:val="00405336"/>
    <w:rPr>
      <w:szCs w:val="24"/>
    </w:rPr>
  </w:style>
  <w:style w:type="paragraph" w:styleId="Rientronormale">
    <w:name w:val="Normal Indent"/>
    <w:basedOn w:val="Normale"/>
    <w:semiHidden/>
    <w:rsid w:val="00405336"/>
    <w:pPr>
      <w:ind w:left="720"/>
    </w:pPr>
  </w:style>
  <w:style w:type="paragraph" w:styleId="Intestazionenota">
    <w:name w:val="Note Heading"/>
    <w:basedOn w:val="Normale"/>
    <w:next w:val="Normale"/>
    <w:link w:val="IntestazionenotaCarattere"/>
    <w:semiHidden/>
    <w:rsid w:val="00405336"/>
  </w:style>
  <w:style w:type="character" w:customStyle="1" w:styleId="IntestazionenotaCarattere">
    <w:name w:val="Intestazione nota Carattere"/>
    <w:link w:val="Intestazionenota"/>
    <w:semiHidden/>
    <w:rsid w:val="00FF04E3"/>
    <w:rPr>
      <w:sz w:val="24"/>
    </w:rPr>
  </w:style>
  <w:style w:type="paragraph" w:styleId="Testonormale">
    <w:name w:val="Plain Text"/>
    <w:basedOn w:val="Normale"/>
    <w:link w:val="TestonormaleCarattere"/>
    <w:semiHidden/>
    <w:rsid w:val="00405336"/>
    <w:rPr>
      <w:rFonts w:ascii="Courier New" w:hAnsi="Courier New" w:cs="Courier New"/>
      <w:sz w:val="20"/>
    </w:rPr>
  </w:style>
  <w:style w:type="character" w:customStyle="1" w:styleId="TestonormaleCarattere">
    <w:name w:val="Testo normale Carattere"/>
    <w:link w:val="Testonormale"/>
    <w:semiHidden/>
    <w:rsid w:val="00FF04E3"/>
    <w:rPr>
      <w:rFonts w:ascii="Courier New" w:hAnsi="Courier New" w:cs="Courier New"/>
    </w:rPr>
  </w:style>
  <w:style w:type="paragraph" w:styleId="Citazione">
    <w:name w:val="Quote"/>
    <w:basedOn w:val="Normale"/>
    <w:next w:val="Normale"/>
    <w:link w:val="CitazioneCarattere"/>
    <w:uiPriority w:val="29"/>
    <w:semiHidden/>
    <w:qFormat/>
    <w:rsid w:val="00405336"/>
    <w:rPr>
      <w:i/>
      <w:iCs/>
      <w:color w:val="000000"/>
    </w:rPr>
  </w:style>
  <w:style w:type="character" w:customStyle="1" w:styleId="CitazioneCarattere">
    <w:name w:val="Citazione Carattere"/>
    <w:link w:val="Citazione"/>
    <w:uiPriority w:val="29"/>
    <w:semiHidden/>
    <w:rsid w:val="00FF04E3"/>
    <w:rPr>
      <w:i/>
      <w:iCs/>
      <w:color w:val="000000"/>
      <w:sz w:val="24"/>
    </w:rPr>
  </w:style>
  <w:style w:type="paragraph" w:styleId="Formuladiapertura">
    <w:name w:val="Salutation"/>
    <w:basedOn w:val="Normale"/>
    <w:next w:val="Normale"/>
    <w:link w:val="FormuladiaperturaCarattere"/>
    <w:semiHidden/>
    <w:rsid w:val="00405336"/>
  </w:style>
  <w:style w:type="character" w:customStyle="1" w:styleId="FormuladiaperturaCarattere">
    <w:name w:val="Formula di apertura Carattere"/>
    <w:link w:val="Formuladiapertura"/>
    <w:semiHidden/>
    <w:rsid w:val="00FF04E3"/>
    <w:rPr>
      <w:sz w:val="24"/>
    </w:rPr>
  </w:style>
  <w:style w:type="paragraph" w:styleId="Firma">
    <w:name w:val="Signature"/>
    <w:basedOn w:val="Normale"/>
    <w:link w:val="FirmaCarattere"/>
    <w:semiHidden/>
    <w:rsid w:val="00405336"/>
    <w:pPr>
      <w:ind w:left="4320"/>
    </w:pPr>
  </w:style>
  <w:style w:type="character" w:customStyle="1" w:styleId="FirmaCarattere">
    <w:name w:val="Firma Carattere"/>
    <w:link w:val="Firma"/>
    <w:semiHidden/>
    <w:rsid w:val="00FF04E3"/>
    <w:rPr>
      <w:sz w:val="24"/>
    </w:rPr>
  </w:style>
  <w:style w:type="paragraph" w:styleId="Sottotitolo">
    <w:name w:val="Subtitle"/>
    <w:basedOn w:val="Normale"/>
    <w:next w:val="Normale"/>
    <w:link w:val="SottotitoloCarattere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ottotitoloCarattere">
    <w:name w:val="Sottotitolo Carattere"/>
    <w:link w:val="Sottotitolo"/>
    <w:semiHidden/>
    <w:rsid w:val="00FF04E3"/>
    <w:rPr>
      <w:rFonts w:ascii="Cambria" w:hAnsi="Cambria"/>
      <w:sz w:val="24"/>
      <w:szCs w:val="24"/>
    </w:rPr>
  </w:style>
  <w:style w:type="paragraph" w:styleId="Indicefonti">
    <w:name w:val="table of authorities"/>
    <w:basedOn w:val="Normale"/>
    <w:next w:val="Normale"/>
    <w:semiHidden/>
    <w:rsid w:val="00405336"/>
    <w:pPr>
      <w:ind w:left="240" w:hanging="240"/>
    </w:pPr>
  </w:style>
  <w:style w:type="paragraph" w:styleId="Indicedellefigure">
    <w:name w:val="table of figures"/>
    <w:basedOn w:val="Normale"/>
    <w:next w:val="Normale"/>
    <w:semiHidden/>
    <w:rsid w:val="00405336"/>
  </w:style>
  <w:style w:type="paragraph" w:styleId="Titolo">
    <w:name w:val="Title"/>
    <w:basedOn w:val="Normale"/>
    <w:next w:val="Normale"/>
    <w:link w:val="TitoloCarattere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oloCarattere">
    <w:name w:val="Titolo Carattere"/>
    <w:link w:val="Titolo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Titoloindicefonti">
    <w:name w:val="toa heading"/>
    <w:basedOn w:val="Normale"/>
    <w:next w:val="Normale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Sommario1">
    <w:name w:val="toc 1"/>
    <w:basedOn w:val="Normale"/>
    <w:next w:val="Normale"/>
    <w:autoRedefine/>
    <w:semiHidden/>
    <w:rsid w:val="00405336"/>
  </w:style>
  <w:style w:type="paragraph" w:styleId="Sommario2">
    <w:name w:val="toc 2"/>
    <w:basedOn w:val="Normale"/>
    <w:next w:val="Normale"/>
    <w:autoRedefine/>
    <w:semiHidden/>
    <w:rsid w:val="00405336"/>
    <w:pPr>
      <w:ind w:left="240"/>
    </w:pPr>
  </w:style>
  <w:style w:type="paragraph" w:styleId="Sommario3">
    <w:name w:val="toc 3"/>
    <w:basedOn w:val="Normale"/>
    <w:next w:val="Normale"/>
    <w:autoRedefine/>
    <w:semiHidden/>
    <w:rsid w:val="00405336"/>
    <w:pPr>
      <w:ind w:left="480"/>
    </w:pPr>
  </w:style>
  <w:style w:type="paragraph" w:styleId="Sommario4">
    <w:name w:val="toc 4"/>
    <w:basedOn w:val="Normale"/>
    <w:next w:val="Normale"/>
    <w:autoRedefine/>
    <w:semiHidden/>
    <w:rsid w:val="00405336"/>
    <w:pPr>
      <w:ind w:left="720"/>
    </w:pPr>
  </w:style>
  <w:style w:type="paragraph" w:styleId="Sommario5">
    <w:name w:val="toc 5"/>
    <w:basedOn w:val="Normale"/>
    <w:next w:val="Normale"/>
    <w:autoRedefine/>
    <w:semiHidden/>
    <w:rsid w:val="00405336"/>
    <w:pPr>
      <w:ind w:left="960"/>
    </w:pPr>
  </w:style>
  <w:style w:type="paragraph" w:styleId="Sommario6">
    <w:name w:val="toc 6"/>
    <w:basedOn w:val="Normale"/>
    <w:next w:val="Normale"/>
    <w:autoRedefine/>
    <w:semiHidden/>
    <w:rsid w:val="00405336"/>
    <w:pPr>
      <w:ind w:left="1200"/>
    </w:pPr>
  </w:style>
  <w:style w:type="paragraph" w:styleId="Sommario7">
    <w:name w:val="toc 7"/>
    <w:basedOn w:val="Normale"/>
    <w:next w:val="Normale"/>
    <w:autoRedefine/>
    <w:semiHidden/>
    <w:rsid w:val="00405336"/>
    <w:pPr>
      <w:ind w:left="1440"/>
    </w:pPr>
  </w:style>
  <w:style w:type="paragraph" w:styleId="Sommario8">
    <w:name w:val="toc 8"/>
    <w:basedOn w:val="Normale"/>
    <w:next w:val="Normale"/>
    <w:autoRedefine/>
    <w:semiHidden/>
    <w:rsid w:val="00405336"/>
    <w:pPr>
      <w:ind w:left="1680"/>
    </w:pPr>
  </w:style>
  <w:style w:type="paragraph" w:styleId="Sommario9">
    <w:name w:val="toc 9"/>
    <w:basedOn w:val="Normale"/>
    <w:next w:val="Normale"/>
    <w:autoRedefine/>
    <w:semiHidden/>
    <w:rsid w:val="00405336"/>
    <w:pPr>
      <w:ind w:left="1920"/>
    </w:p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Collegamentoipertestuale">
    <w:name w:val="Hyperlink"/>
    <w:rsid w:val="007402FC"/>
    <w:rPr>
      <w:color w:val="0000FF"/>
      <w:u w:val="single"/>
    </w:rPr>
  </w:style>
  <w:style w:type="paragraph" w:customStyle="1" w:styleId="body-copy-normal">
    <w:name w:val="body-copy-normal"/>
    <w:basedOn w:val="Normale"/>
    <w:rsid w:val="00FF3503"/>
    <w:pPr>
      <w:spacing w:before="100" w:beforeAutospacing="1" w:after="100" w:afterAutospacing="1"/>
    </w:pPr>
    <w:rPr>
      <w:szCs w:val="24"/>
    </w:rPr>
  </w:style>
  <w:style w:type="paragraph" w:customStyle="1" w:styleId="body-copy-ndent">
    <w:name w:val="body-copy-ndent"/>
    <w:basedOn w:val="Normale"/>
    <w:rsid w:val="00FF3503"/>
    <w:pPr>
      <w:spacing w:before="100" w:beforeAutospacing="1" w:after="100" w:afterAutospacing="1"/>
    </w:pPr>
    <w:rPr>
      <w:szCs w:val="24"/>
    </w:rPr>
  </w:style>
  <w:style w:type="character" w:styleId="Enfasigrassetto">
    <w:name w:val="Strong"/>
    <w:uiPriority w:val="22"/>
    <w:qFormat/>
    <w:rsid w:val="00FF3503"/>
    <w:rPr>
      <w:b/>
      <w:bCs/>
    </w:rPr>
  </w:style>
  <w:style w:type="character" w:styleId="Rimandocommento">
    <w:name w:val="annotation reference"/>
    <w:semiHidden/>
    <w:rsid w:val="002800B6"/>
    <w:rPr>
      <w:sz w:val="16"/>
      <w:szCs w:val="16"/>
    </w:rPr>
  </w:style>
  <w:style w:type="paragraph" w:customStyle="1" w:styleId="Authors">
    <w:name w:val="Authors"/>
    <w:basedOn w:val="Normale"/>
    <w:rsid w:val="00CC15C6"/>
    <w:pPr>
      <w:spacing w:before="120" w:after="360"/>
      <w:ind w:firstLine="720"/>
      <w:jc w:val="center"/>
    </w:pPr>
    <w:rPr>
      <w:szCs w:val="24"/>
    </w:rPr>
  </w:style>
  <w:style w:type="paragraph" w:customStyle="1" w:styleId="Paragraph">
    <w:name w:val="Paragraph"/>
    <w:basedOn w:val="Normale"/>
    <w:rsid w:val="00CC15C6"/>
    <w:pPr>
      <w:spacing w:before="120"/>
      <w:ind w:firstLine="720"/>
    </w:pPr>
    <w:rPr>
      <w:szCs w:val="24"/>
    </w:rPr>
  </w:style>
  <w:style w:type="paragraph" w:customStyle="1" w:styleId="Head">
    <w:name w:val="Head"/>
    <w:basedOn w:val="Normale"/>
    <w:rsid w:val="00CC15C6"/>
    <w:pPr>
      <w:keepNext/>
      <w:spacing w:before="120" w:after="120"/>
      <w:ind w:firstLine="720"/>
      <w:jc w:val="center"/>
      <w:outlineLvl w:val="0"/>
    </w:pPr>
    <w:rPr>
      <w:b/>
      <w:bCs/>
      <w:kern w:val="28"/>
      <w:sz w:val="28"/>
      <w:szCs w:val="28"/>
    </w:rPr>
  </w:style>
  <w:style w:type="paragraph" w:styleId="Revisione">
    <w:name w:val="Revision"/>
    <w:hidden/>
    <w:uiPriority w:val="99"/>
    <w:semiHidden/>
    <w:rsid w:val="00A47759"/>
    <w:rPr>
      <w:sz w:val="24"/>
    </w:rPr>
  </w:style>
  <w:style w:type="character" w:styleId="Menzionenonrisolta">
    <w:name w:val="Unresolved Mention"/>
    <w:basedOn w:val="Carpredefinitoparagrafo"/>
    <w:rsid w:val="00E8408A"/>
    <w:rPr>
      <w:color w:val="605E5C"/>
      <w:shd w:val="clear" w:color="auto" w:fill="E1DFDD"/>
    </w:rPr>
  </w:style>
  <w:style w:type="character" w:styleId="Testosegnaposto">
    <w:name w:val="Placeholder Text"/>
    <w:basedOn w:val="Carpredefinitoparagrafo"/>
    <w:uiPriority w:val="99"/>
    <w:semiHidden/>
    <w:rsid w:val="00947A33"/>
    <w:rPr>
      <w:color w:val="666666"/>
    </w:rPr>
  </w:style>
  <w:style w:type="table" w:styleId="Tabellaelenco7acolori">
    <w:name w:val="List Table 7 Colorful"/>
    <w:basedOn w:val="Tabellanormale"/>
    <w:uiPriority w:val="52"/>
    <w:rsid w:val="008D3033"/>
    <w:pPr>
      <w:ind w:firstLine="288"/>
      <w:jc w:val="both"/>
    </w:pPr>
    <w:rPr>
      <w:rFonts w:eastAsiaTheme="minorHAnsi" w:cstheme="majorBidi"/>
      <w:color w:val="000000" w:themeColor="text1"/>
      <w:kern w:val="2"/>
      <w:sz w:val="24"/>
      <w:szCs w:val="40"/>
      <w:lang w:val="it-IT"/>
      <w14:ligatures w14:val="standardContextua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ario.treppiedi@unipa.it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858</TotalTime>
  <Pages>8</Pages>
  <Words>977</Words>
  <Characters>5171</Characters>
  <Application>Microsoft Office Word</Application>
  <DocSecurity>0</DocSecurity>
  <Lines>517</Lines>
  <Paragraphs>341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Hanson;Dawit Tegbaru;Brian Sedora</dc:creator>
  <cp:keywords/>
  <cp:lastModifiedBy>DARIO TREPPIEDI</cp:lastModifiedBy>
  <cp:revision>266</cp:revision>
  <cp:lastPrinted>2014-09-30T16:49:00Z</cp:lastPrinted>
  <dcterms:created xsi:type="dcterms:W3CDTF">2024-06-12T14:41:00Z</dcterms:created>
  <dcterms:modified xsi:type="dcterms:W3CDTF">2026-04-01T10:30:00Z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3bb806001a8cb60ff6c322bfdffa4aa3a12c17686a6f3e536266b1f2613e325b</vt:lpwstr>
  </property>
</Properties>
</file>