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00B" w:rsidRPr="008B2483" w:rsidRDefault="0094200B" w:rsidP="0094200B">
      <w:pPr>
        <w:pStyle w:val="Header"/>
        <w:tabs>
          <w:tab w:val="clear" w:pos="4320"/>
          <w:tab w:val="clear" w:pos="8640"/>
        </w:tabs>
        <w:spacing w:line="480" w:lineRule="auto"/>
        <w:jc w:val="both"/>
        <w:rPr>
          <w:lang w:val="en-US"/>
        </w:rPr>
      </w:pPr>
      <w:bookmarkStart w:id="0" w:name="_GoBack"/>
      <w:bookmarkEnd w:id="0"/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commentRangeStart w:id="1"/>
      <w:r w:rsidRPr="008B2483">
        <w:rPr>
          <w:rFonts w:ascii="Times New Roman" w:hAnsi="Times New Roman"/>
          <w:b/>
          <w:bCs/>
          <w:sz w:val="24"/>
          <w:szCs w:val="24"/>
          <w:lang w:val="en-US"/>
        </w:rPr>
        <w:t>Supplementary information</w:t>
      </w:r>
      <w:commentRangeEnd w:id="1"/>
      <w:r w:rsidRPr="008B2483">
        <w:rPr>
          <w:rStyle w:val="CommentReference"/>
          <w:rFonts w:ascii="Times New Roman" w:hAnsi="Times New Roman"/>
          <w:lang w:val="en-US" w:eastAsia="en-US"/>
        </w:rPr>
        <w:commentReference w:id="1"/>
      </w: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B2483">
        <w:rPr>
          <w:rFonts w:ascii="Times New Roman" w:hAnsi="Times New Roman"/>
          <w:b/>
          <w:bCs/>
          <w:sz w:val="24"/>
          <w:szCs w:val="24"/>
          <w:lang w:val="en-US"/>
        </w:rPr>
        <w:t>Online Appendix</w:t>
      </w: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Appendix A: Sexual Orientation and Sexual Attraction Questions in NSDUH</w:t>
      </w: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B2483">
        <w:rPr>
          <w:rFonts w:ascii="Times New Roman" w:hAnsi="Times New Roman"/>
          <w:b/>
          <w:bCs/>
          <w:sz w:val="24"/>
          <w:szCs w:val="24"/>
          <w:lang w:val="en-US"/>
        </w:rPr>
        <w:t>Sexual Orientation:</w:t>
      </w: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Which one of the following do you consider yourself to be?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1= Heterosexual, that is, straight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2= Lesbian or Gay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3= Bisexual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 xml:space="preserve">85= Bad data </w:t>
      </w:r>
      <w:proofErr w:type="gramStart"/>
      <w:r w:rsidRPr="008B2483">
        <w:rPr>
          <w:rFonts w:ascii="Times New Roman" w:hAnsi="Times New Roman"/>
          <w:sz w:val="24"/>
          <w:szCs w:val="24"/>
          <w:lang w:val="en-US"/>
        </w:rPr>
        <w:t>Logically</w:t>
      </w:r>
      <w:proofErr w:type="gramEnd"/>
      <w:r w:rsidRPr="008B2483">
        <w:rPr>
          <w:rFonts w:ascii="Times New Roman" w:hAnsi="Times New Roman"/>
          <w:sz w:val="24"/>
          <w:szCs w:val="24"/>
          <w:lang w:val="en-US"/>
        </w:rPr>
        <w:t xml:space="preserve"> assigned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95= Don’t Know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97= Refused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98= Blank (No Answer)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99= Legitimate Skip</w:t>
      </w: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br/>
      </w:r>
      <w:r w:rsidRPr="008B2483">
        <w:rPr>
          <w:rFonts w:ascii="Times New Roman" w:hAnsi="Times New Roman"/>
          <w:b/>
          <w:bCs/>
          <w:sz w:val="24"/>
          <w:szCs w:val="24"/>
          <w:lang w:val="en-US"/>
        </w:rPr>
        <w:t>Sexual Attraction:</w:t>
      </w: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People are different in their sexual attraction to other people. Which statement best describes your feelings?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1= I am only attracted to opposite sex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2= I am mostly attracted to opposite sex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3= I am equally attracted to males and females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4= I am mostly attracted to same sex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5= I am only attracted to same sex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6= I am not sure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 xml:space="preserve">85= Bad data </w:t>
      </w:r>
      <w:proofErr w:type="gramStart"/>
      <w:r w:rsidRPr="008B2483">
        <w:rPr>
          <w:rFonts w:ascii="Times New Roman" w:hAnsi="Times New Roman"/>
          <w:sz w:val="24"/>
          <w:szCs w:val="24"/>
          <w:lang w:val="en-US"/>
        </w:rPr>
        <w:t>Logically</w:t>
      </w:r>
      <w:proofErr w:type="gramEnd"/>
      <w:r w:rsidRPr="008B2483">
        <w:rPr>
          <w:rFonts w:ascii="Times New Roman" w:hAnsi="Times New Roman"/>
          <w:sz w:val="24"/>
          <w:szCs w:val="24"/>
          <w:lang w:val="en-US"/>
        </w:rPr>
        <w:t xml:space="preserve"> assigned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95= Don’t Know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97= Refused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98= Blank (No Answer)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8B2483">
        <w:rPr>
          <w:rFonts w:ascii="Times New Roman" w:hAnsi="Times New Roman"/>
          <w:sz w:val="24"/>
          <w:szCs w:val="24"/>
          <w:lang w:val="en-US"/>
        </w:rPr>
        <w:t>99= Legitimate Skip</w:t>
      </w: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both"/>
        <w:rPr>
          <w:rFonts w:ascii="Times New Roman" w:hAnsi="Times New Roman"/>
          <w:lang w:val="en-US"/>
        </w:rPr>
      </w:pPr>
    </w:p>
    <w:p w:rsidR="0094200B" w:rsidRPr="008B2483" w:rsidRDefault="0094200B" w:rsidP="0094200B">
      <w:pPr>
        <w:rPr>
          <w:b/>
          <w:bCs/>
          <w:szCs w:val="24"/>
          <w:lang w:eastAsia="x-none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288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B2483">
        <w:rPr>
          <w:rFonts w:ascii="Times New Roman" w:hAnsi="Times New Roman"/>
          <w:b/>
          <w:bCs/>
          <w:sz w:val="24"/>
          <w:szCs w:val="24"/>
          <w:lang w:val="en-US"/>
        </w:rPr>
        <w:t>Appendix Table 1: Logistic Regression Results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3"/>
        <w:gridCol w:w="1233"/>
        <w:gridCol w:w="1233"/>
        <w:gridCol w:w="222"/>
        <w:gridCol w:w="1083"/>
        <w:gridCol w:w="1233"/>
      </w:tblGrid>
      <w:tr w:rsidR="0094200B" w:rsidRPr="008B2483" w:rsidTr="002332E4">
        <w:trPr>
          <w:trHeight w:val="306"/>
          <w:jc w:val="center"/>
        </w:trPr>
        <w:tc>
          <w:tcPr>
            <w:tcW w:w="0" w:type="auto"/>
            <w:tcBorders>
              <w:top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Men</w:t>
            </w:r>
          </w:p>
        </w:tc>
      </w:tr>
      <w:tr w:rsidR="0094200B" w:rsidRPr="008B2483" w:rsidTr="002332E4">
        <w:trPr>
          <w:trHeight w:val="306"/>
          <w:jc w:val="center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Employed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Employed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Employed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Employed</w:t>
            </w:r>
          </w:p>
        </w:tc>
      </w:tr>
      <w:tr w:rsidR="0094200B" w:rsidRPr="008B2483" w:rsidTr="002332E4">
        <w:trPr>
          <w:trHeight w:val="306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(4)</w:t>
            </w:r>
          </w:p>
        </w:tc>
      </w:tr>
      <w:tr w:rsidR="0094200B" w:rsidRPr="008B2483" w:rsidTr="002332E4">
        <w:trPr>
          <w:trHeight w:val="306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Gay/Lesbian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0.05904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0.06382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0.08273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0.06762</w:t>
            </w:r>
          </w:p>
        </w:tc>
      </w:tr>
      <w:tr w:rsidR="0094200B" w:rsidRPr="008B2483" w:rsidTr="002332E4">
        <w:trPr>
          <w:trHeight w:val="306"/>
          <w:jc w:val="center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(0.056)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(0.056)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(0.052)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(0.052)</w:t>
            </w:r>
          </w:p>
        </w:tc>
      </w:tr>
      <w:tr w:rsidR="0094200B" w:rsidRPr="008B2483" w:rsidTr="002332E4">
        <w:trPr>
          <w:trHeight w:val="306"/>
          <w:jc w:val="center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Bisexual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-0.22799***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-0.22273***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-0.06600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-0.08008</w:t>
            </w:r>
          </w:p>
        </w:tc>
      </w:tr>
      <w:tr w:rsidR="0094200B" w:rsidRPr="008B2483" w:rsidTr="002332E4">
        <w:trPr>
          <w:trHeight w:val="306"/>
          <w:jc w:val="center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(0.036)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(0.036)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(0.064)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(0.064)</w:t>
            </w:r>
          </w:p>
        </w:tc>
      </w:tr>
      <w:tr w:rsidR="0094200B" w:rsidRPr="008B2483" w:rsidTr="002332E4">
        <w:trPr>
          <w:trHeight w:val="306"/>
          <w:jc w:val="center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Heterosexual and any same-sex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0.05403*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-0.30469***</w:t>
            </w:r>
          </w:p>
        </w:tc>
      </w:tr>
      <w:tr w:rsidR="0094200B" w:rsidRPr="008B2483" w:rsidTr="002332E4">
        <w:trPr>
          <w:trHeight w:val="306"/>
          <w:jc w:val="center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(0.030)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(0.043)</w:t>
            </w:r>
          </w:p>
        </w:tc>
      </w:tr>
      <w:tr w:rsidR="0094200B" w:rsidRPr="008B2483" w:rsidTr="002332E4">
        <w:trPr>
          <w:trHeight w:val="49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rPr>
          <w:trHeight w:val="44"/>
          <w:jc w:val="center"/>
        </w:trPr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88,791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88,791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73,769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73,769</w:t>
            </w:r>
          </w:p>
        </w:tc>
      </w:tr>
    </w:tbl>
    <w:p w:rsidR="0094200B" w:rsidRPr="008B2483" w:rsidRDefault="0094200B" w:rsidP="0094200B">
      <w:pPr>
        <w:ind w:left="288" w:right="288"/>
        <w:rPr>
          <w:sz w:val="20"/>
          <w:lang w:eastAsia="x-none"/>
        </w:rPr>
      </w:pPr>
      <w:r w:rsidRPr="008B2483">
        <w:rPr>
          <w:sz w:val="20"/>
          <w:lang w:eastAsia="x-none"/>
        </w:rPr>
        <w:t>Columns 1-4 are from Logistic regression. All models control for the covariates described in the text. *, **, and *** denote statistically significant differences to Heterosexual, only different-sex attraction, at 10%, 5%, and 1%, respectively.</w:t>
      </w: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ind w:left="-720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B2483">
        <w:rPr>
          <w:rFonts w:ascii="Times New Roman" w:hAnsi="Times New Roman"/>
          <w:b/>
          <w:bCs/>
          <w:sz w:val="24"/>
          <w:szCs w:val="24"/>
          <w:lang w:val="en-US"/>
        </w:rPr>
        <w:t>Appendix Table 2: Income, Among Employed People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3"/>
        <w:gridCol w:w="1233"/>
        <w:gridCol w:w="1233"/>
        <w:gridCol w:w="222"/>
        <w:gridCol w:w="1233"/>
        <w:gridCol w:w="1233"/>
      </w:tblGrid>
      <w:tr w:rsidR="0094200B" w:rsidRPr="008B2483" w:rsidTr="002332E4">
        <w:trPr>
          <w:trHeight w:val="337"/>
        </w:trPr>
        <w:tc>
          <w:tcPr>
            <w:tcW w:w="0" w:type="auto"/>
            <w:tcBorders>
              <w:top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Men</w:t>
            </w:r>
          </w:p>
        </w:tc>
      </w:tr>
      <w:tr w:rsidR="0094200B" w:rsidRPr="008B2483" w:rsidTr="002332E4">
        <w:trPr>
          <w:trHeight w:val="33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</w:tr>
      <w:tr w:rsidR="0094200B" w:rsidRPr="008B2483" w:rsidTr="002332E4">
        <w:trPr>
          <w:trHeight w:val="337"/>
        </w:trPr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(4)</w:t>
            </w:r>
          </w:p>
        </w:tc>
      </w:tr>
      <w:tr w:rsidR="0094200B" w:rsidRPr="008B2483" w:rsidTr="002332E4">
        <w:trPr>
          <w:trHeight w:val="337"/>
        </w:trPr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Gay/Lesbian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0.03963**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0.04107**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0.06702***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0.06197***</w:t>
            </w:r>
          </w:p>
        </w:tc>
      </w:tr>
      <w:tr w:rsidR="0094200B" w:rsidRPr="008B2483" w:rsidTr="002332E4">
        <w:trPr>
          <w:trHeight w:val="33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(0.019)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(0.019)</w:t>
            </w:r>
          </w:p>
        </w:tc>
      </w:tr>
      <w:tr w:rsidR="0094200B" w:rsidRPr="008B2483" w:rsidTr="002332E4">
        <w:trPr>
          <w:trHeight w:val="33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Bisexual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-0.10598***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-0.10444***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-0.11950***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-0.12401***</w:t>
            </w:r>
          </w:p>
        </w:tc>
      </w:tr>
      <w:tr w:rsidR="0094200B" w:rsidRPr="008B2483" w:rsidTr="002332E4">
        <w:trPr>
          <w:trHeight w:val="33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(0.015)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(0.015)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(0.023)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(0.023)</w:t>
            </w:r>
          </w:p>
        </w:tc>
      </w:tr>
      <w:tr w:rsidR="0094200B" w:rsidRPr="008B2483" w:rsidTr="002332E4">
        <w:trPr>
          <w:trHeight w:val="33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Heterosexual and any same-sex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0.01362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-0.11044***</w:t>
            </w:r>
          </w:p>
        </w:tc>
      </w:tr>
      <w:tr w:rsidR="0094200B" w:rsidRPr="008B2483" w:rsidTr="002332E4">
        <w:trPr>
          <w:trHeight w:val="33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(0.016)</w:t>
            </w:r>
          </w:p>
        </w:tc>
      </w:tr>
      <w:tr w:rsidR="0094200B" w:rsidRPr="008B2483" w:rsidTr="002332E4">
        <w:trPr>
          <w:trHeight w:val="49"/>
        </w:trPr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rPr>
          <w:trHeight w:val="337"/>
        </w:trPr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R-Squared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rPr>
          <w:trHeight w:val="33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R-Squared using lower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0.20138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0.20135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0.13276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0.13304</w:t>
            </w:r>
          </w:p>
        </w:tc>
      </w:tr>
      <w:tr w:rsidR="0094200B" w:rsidRPr="008B2483" w:rsidTr="002332E4">
        <w:trPr>
          <w:trHeight w:val="92"/>
        </w:trPr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R-Squared using upper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0.22222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0.22220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0.14820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0.14862</w:t>
            </w:r>
          </w:p>
        </w:tc>
      </w:tr>
      <w:tr w:rsidR="0094200B" w:rsidRPr="008B2483" w:rsidTr="002332E4">
        <w:trPr>
          <w:trHeight w:val="125"/>
        </w:trPr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49,114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49,114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54,557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54,557</w:t>
            </w:r>
          </w:p>
        </w:tc>
      </w:tr>
    </w:tbl>
    <w:p w:rsidR="0094200B" w:rsidRPr="008B2483" w:rsidRDefault="0094200B" w:rsidP="0094200B">
      <w:pPr>
        <w:ind w:right="144"/>
        <w:rPr>
          <w:sz w:val="20"/>
          <w:lang w:eastAsia="x-none"/>
        </w:rPr>
      </w:pPr>
      <w:r w:rsidRPr="008B2483">
        <w:rPr>
          <w:sz w:val="20"/>
          <w:lang w:eastAsia="x-none"/>
        </w:rPr>
        <w:t>Columns 1-4 are from interval regressions. All models control for the covariates described in the text. *, **, and *** denote statistically significant differences to Heterosexual, only different-sex attraction, at 10%, 5%, and 1%, respectively.</w:t>
      </w:r>
    </w:p>
    <w:p w:rsidR="0094200B" w:rsidRPr="008B2483" w:rsidRDefault="0094200B" w:rsidP="0094200B">
      <w:pPr>
        <w:rPr>
          <w:b/>
          <w:bCs/>
          <w:szCs w:val="24"/>
          <w:lang w:eastAsia="x-none"/>
        </w:rPr>
      </w:pPr>
    </w:p>
    <w:p w:rsidR="0094200B" w:rsidRPr="008B2483" w:rsidRDefault="0094200B" w:rsidP="0094200B">
      <w:pPr>
        <w:rPr>
          <w:b/>
          <w:bCs/>
          <w:szCs w:val="24"/>
          <w:lang w:eastAsia="x-none"/>
        </w:rPr>
      </w:pPr>
    </w:p>
    <w:p w:rsidR="0094200B" w:rsidRPr="008B2483" w:rsidRDefault="0094200B" w:rsidP="0094200B">
      <w:pPr>
        <w:rPr>
          <w:b/>
          <w:bCs/>
          <w:szCs w:val="24"/>
          <w:lang w:eastAsia="x-none"/>
        </w:rPr>
      </w:pPr>
    </w:p>
    <w:p w:rsidR="0094200B" w:rsidRPr="008B2483" w:rsidRDefault="0094200B" w:rsidP="0094200B">
      <w:pPr>
        <w:rPr>
          <w:b/>
          <w:bCs/>
          <w:szCs w:val="24"/>
          <w:lang w:eastAsia="x-none"/>
        </w:rPr>
      </w:pPr>
    </w:p>
    <w:p w:rsidR="0094200B" w:rsidRPr="008B2483" w:rsidRDefault="0094200B" w:rsidP="0094200B">
      <w:pPr>
        <w:rPr>
          <w:b/>
          <w:bCs/>
          <w:szCs w:val="24"/>
          <w:lang w:eastAsia="x-none"/>
        </w:rPr>
      </w:pP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b/>
          <w:bCs/>
          <w:sz w:val="24"/>
          <w:szCs w:val="24"/>
          <w:lang w:val="en-US"/>
        </w:rPr>
        <w:sectPr w:rsidR="0094200B" w:rsidRPr="008B2483" w:rsidSect="0094200B">
          <w:headerReference w:type="default" r:id="rId6"/>
          <w:footerReference w:type="default" r:id="rId7"/>
          <w:pgSz w:w="12240" w:h="15840" w:code="1"/>
          <w:pgMar w:top="1440" w:right="1440" w:bottom="1440" w:left="1440" w:header="720" w:footer="720" w:gutter="0"/>
          <w:cols w:space="720"/>
          <w:docGrid w:linePitch="326"/>
        </w:sectPr>
      </w:pPr>
    </w:p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B2483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Appendix Table 3: Results from Alternative Specification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6"/>
        <w:gridCol w:w="1171"/>
        <w:gridCol w:w="1211"/>
        <w:gridCol w:w="666"/>
        <w:gridCol w:w="222"/>
        <w:gridCol w:w="1233"/>
        <w:gridCol w:w="1233"/>
        <w:gridCol w:w="666"/>
      </w:tblGrid>
      <w:tr w:rsidR="0094200B" w:rsidRPr="008B2483" w:rsidTr="002332E4">
        <w:tc>
          <w:tcPr>
            <w:tcW w:w="0" w:type="auto"/>
            <w:tcBorders>
              <w:top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Men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Employed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8B2483">
              <w:rPr>
                <w:rFonts w:ascii="Times New Roman" w:hAnsi="Times New Roman"/>
                <w:b/>
                <w:bCs/>
                <w:lang w:val="en-US"/>
              </w:rPr>
              <w:t>Obs</w:t>
            </w:r>
            <w:proofErr w:type="spellEnd"/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Employed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8B2483">
              <w:rPr>
                <w:rFonts w:ascii="Times New Roman" w:hAnsi="Times New Roman"/>
                <w:b/>
                <w:bCs/>
                <w:lang w:val="en-US"/>
              </w:rPr>
              <w:t>Obs</w:t>
            </w:r>
            <w:proofErr w:type="spellEnd"/>
          </w:p>
        </w:tc>
      </w:tr>
      <w:tr w:rsidR="0094200B" w:rsidRPr="008B2483" w:rsidTr="002332E4"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(6)</w:t>
            </w:r>
          </w:p>
        </w:tc>
      </w:tr>
      <w:tr w:rsidR="0094200B" w:rsidRPr="008B2483" w:rsidTr="002332E4"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lastRenderedPageBreak/>
              <w:t>Heterosexual: Mostly Diff-Sex Attraction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0.03395***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0.04449***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6,821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-0.04163***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-0.15143***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2,354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(0.006)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(0.014)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(0.008)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(0.019)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Heterosexual: Equal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</w:t>
            </w:r>
            <w:r w:rsidRPr="008B2483">
              <w:rPr>
                <w:rFonts w:ascii="Times New Roman" w:hAnsi="Times New Roman"/>
                <w:spacing w:val="-6"/>
                <w:lang w:val="en-US"/>
              </w:rPr>
              <w:t>0.12296***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-0.22511***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603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-0.04695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-0.41820***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179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(0.018)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(0.040)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(0.032)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(0.070)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Heterosexual: Mostly Same-Sex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-0.07620*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0.08322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103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</w:t>
            </w:r>
            <w:r w:rsidRPr="008B2483">
              <w:rPr>
                <w:rFonts w:ascii="Times New Roman" w:hAnsi="Times New Roman"/>
                <w:spacing w:val="-4"/>
                <w:lang w:val="en-US"/>
              </w:rPr>
              <w:t>0.28052***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-0.29475**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50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(0.043)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(0.096)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(0.056)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(0.125)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Heterosexual: Only Same-Sex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-0.03783*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-0.07917*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397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</w:t>
            </w:r>
            <w:r w:rsidRPr="008B2483">
              <w:rPr>
                <w:rFonts w:ascii="Times New Roman" w:hAnsi="Times New Roman"/>
                <w:spacing w:val="-4"/>
                <w:lang w:val="en-US"/>
              </w:rPr>
              <w:t>0.07798***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-0.19480***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270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(0.021)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(0.046)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(0.024)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(0.053)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Bisexual: Only Diff-Sex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</w:t>
            </w:r>
            <w:r w:rsidRPr="008B2483">
              <w:rPr>
                <w:rFonts w:ascii="Times New Roman" w:hAnsi="Times New Roman"/>
                <w:spacing w:val="-6"/>
                <w:lang w:val="en-US"/>
              </w:rPr>
              <w:t>0.19558***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-0.33908***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215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-0.06053*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-0.27277***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130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(0.032)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(0.072)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(0.035)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(0.077)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Bisexual: Mostly Diff-Sex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-0.02139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-0.06212**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1,498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0.01819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-0.12391***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543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(0.013)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(0.029)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(0.018)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(0.041)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Bisexual: Equal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</w:t>
            </w:r>
            <w:r w:rsidRPr="008B2483">
              <w:rPr>
                <w:rFonts w:ascii="Times New Roman" w:hAnsi="Times New Roman"/>
                <w:spacing w:val="-6"/>
                <w:lang w:val="en-US"/>
              </w:rPr>
              <w:t>0.03896***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-0.14412***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2,842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-0.04076**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-0.13795***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612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(0.010)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(0.022)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(0.017)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(0.038)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Bisexual: Mostly Same-Sex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-0.02434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-0.12265*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244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0.07491**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-0.09513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143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(0.032)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(0.071)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(0.032)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(0.071)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Bisexual: Only Same-Sex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-0.26941**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-0.23834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-0.25311*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-0.14760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(0.120)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(0.270)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(0.138)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(0.306)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Lesbian/Gay: Only Diff-Sex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-0.15002*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-0.34324*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</w:t>
            </w:r>
            <w:r w:rsidRPr="008B2483">
              <w:rPr>
                <w:rFonts w:ascii="Times New Roman" w:hAnsi="Times New Roman"/>
                <w:spacing w:val="-4"/>
                <w:lang w:val="en-US"/>
              </w:rPr>
              <w:t>0.28061***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-0.51198***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24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(0.078)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(0.179)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(0.079)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(0.182)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Lesbian/Gay: Mostly Diff-Sex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</w:t>
            </w:r>
            <w:r w:rsidRPr="008B2483">
              <w:rPr>
                <w:rFonts w:ascii="Times New Roman" w:hAnsi="Times New Roman"/>
                <w:spacing w:val="-6"/>
                <w:lang w:val="en-US"/>
              </w:rPr>
              <w:t>0.41119***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-0.18056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</w:t>
            </w:r>
            <w:r w:rsidRPr="008B2483">
              <w:rPr>
                <w:rFonts w:ascii="Times New Roman" w:hAnsi="Times New Roman"/>
                <w:spacing w:val="-4"/>
                <w:lang w:val="en-US"/>
              </w:rPr>
              <w:t>0.40868***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-0.55535***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30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(0.071)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(0.158)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(0.062)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(0.142)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Lesbian/Gay: Equal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0.01652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0.04090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88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-0.06003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0.01992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21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(0.051)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(0.111)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(0.066)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(0.149)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Lesbian/Gay: Mostly Same-Sex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0.02208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0.22824**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567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0.00410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0.10349**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413</w:t>
            </w: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(0.020)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(0.044)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(0.020)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(0.044)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Lesbian/Gay: Only Same-Sex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0.04255***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0.12322***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1,028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0.03962***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0.05071**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1,447</w:t>
            </w:r>
          </w:p>
        </w:tc>
      </w:tr>
      <w:tr w:rsidR="0094200B" w:rsidRPr="008B2483" w:rsidTr="002332E4"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(0.015)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(0.033)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(0.011)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w w:val="105"/>
                <w:lang w:val="en-US"/>
              </w:rPr>
              <w:t>(0.023)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R-Squared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w w:val="105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0.07724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w w:val="105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w w:val="105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0.09835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w w:val="105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R-squared using lower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w w:val="105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0.10571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w w:val="105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0.12478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R-Squared using upper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0.11767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0.13614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88,791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88,791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73,769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spacing w:val="-2"/>
                <w:lang w:val="en-US"/>
              </w:rPr>
            </w:pPr>
            <w:r w:rsidRPr="008B2483">
              <w:rPr>
                <w:rFonts w:ascii="Times New Roman" w:hAnsi="Times New Roman"/>
                <w:spacing w:val="-2"/>
                <w:lang w:val="en-US"/>
              </w:rPr>
              <w:t>73,769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tabs>
                <w:tab w:val="left" w:pos="5400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94200B" w:rsidRPr="008B2483" w:rsidRDefault="0094200B" w:rsidP="0094200B">
      <w:pPr>
        <w:ind w:right="576"/>
        <w:jc w:val="both"/>
        <w:rPr>
          <w:b/>
          <w:bCs/>
          <w:sz w:val="20"/>
        </w:rPr>
        <w:sectPr w:rsidR="0094200B" w:rsidRPr="008B2483" w:rsidSect="008B2483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26"/>
        </w:sectPr>
      </w:pPr>
      <w:r w:rsidRPr="008B2483">
        <w:rPr>
          <w:sz w:val="20"/>
          <w:lang w:eastAsia="x-none"/>
        </w:rPr>
        <w:t>Columns 1 and 3 are from OLS regression. Columns 2 and 4 are from interval regressions. All models control for the covariates described in the text.</w:t>
      </w:r>
      <w:r w:rsidRPr="008B2483">
        <w:rPr>
          <w:sz w:val="20"/>
        </w:rPr>
        <w:t xml:space="preserve"> *, **, and *** denote statistically significant differences to Heterosexual, only different-sex attraction, at 10%, 5%, and 1%, respectively</w:t>
      </w:r>
      <w:r w:rsidRPr="008B2483">
        <w:rPr>
          <w:b/>
          <w:bCs/>
          <w:sz w:val="20"/>
        </w:rPr>
        <w:t>.</w:t>
      </w:r>
    </w:p>
    <w:p w:rsidR="0094200B" w:rsidRPr="008B2483" w:rsidRDefault="0094200B" w:rsidP="0094200B">
      <w:pPr>
        <w:ind w:right="3312"/>
        <w:jc w:val="both"/>
        <w:rPr>
          <w:b/>
          <w:bCs/>
          <w:szCs w:val="24"/>
        </w:rPr>
      </w:pPr>
      <w:r w:rsidRPr="008B2483">
        <w:rPr>
          <w:b/>
          <w:bCs/>
          <w:szCs w:val="24"/>
        </w:rPr>
        <w:lastRenderedPageBreak/>
        <w:t>Appendix Table 4: Combining Gay/Lesbian and Bisexual Individuals into a Single Non-Heterosexual Group; Outcome is Income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1233"/>
        <w:gridCol w:w="1233"/>
        <w:gridCol w:w="222"/>
        <w:gridCol w:w="1233"/>
        <w:gridCol w:w="1233"/>
      </w:tblGrid>
      <w:tr w:rsidR="0094200B" w:rsidRPr="008B2483" w:rsidTr="002332E4">
        <w:trPr>
          <w:trHeight w:val="298"/>
        </w:trPr>
        <w:tc>
          <w:tcPr>
            <w:tcW w:w="0" w:type="auto"/>
            <w:tcBorders>
              <w:top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Men</w:t>
            </w: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(4)</w:t>
            </w: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Gay/Lesbian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0.13599***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0.04134**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(0.025)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Bisexual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-0.12883***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-0.14189***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(0.017)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(0.025)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Non-Heterosexual (i.e., Gay, Lesbian, or Bisexual)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-0.04815***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-0.03213***</w:t>
            </w: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(0.014)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(0.016)</w:t>
            </w: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Heterosexual and any same-sex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0.01190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0.01226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-0.17374***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-0.17394***</w:t>
            </w: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(0.013)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(0.013)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(0.017)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(0.017)</w:t>
            </w:r>
          </w:p>
        </w:tc>
      </w:tr>
      <w:tr w:rsidR="0094200B" w:rsidRPr="008B2483" w:rsidTr="002332E4">
        <w:trPr>
          <w:trHeight w:val="49"/>
        </w:trPr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R-squared using lower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0.16689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0.16603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0.13162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0.13123</w:t>
            </w:r>
          </w:p>
        </w:tc>
      </w:tr>
      <w:tr w:rsidR="0094200B" w:rsidRPr="008B2483" w:rsidTr="002332E4">
        <w:trPr>
          <w:trHeight w:val="298"/>
        </w:trPr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R-squared using upper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0.18316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0.18230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 xml:space="preserve">0.14430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0.14387</w:t>
            </w:r>
          </w:p>
        </w:tc>
      </w:tr>
      <w:tr w:rsidR="0094200B" w:rsidRPr="008B2483" w:rsidTr="002332E4">
        <w:trPr>
          <w:trHeight w:val="39"/>
        </w:trPr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88,791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88,791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73,769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73,769</w:t>
            </w:r>
          </w:p>
        </w:tc>
      </w:tr>
    </w:tbl>
    <w:p w:rsidR="0094200B" w:rsidRPr="008B2483" w:rsidRDefault="0094200B" w:rsidP="0094200B">
      <w:pPr>
        <w:pStyle w:val="PlainText"/>
        <w:tabs>
          <w:tab w:val="left" w:pos="5400"/>
        </w:tabs>
        <w:ind w:right="3312"/>
        <w:jc w:val="both"/>
        <w:rPr>
          <w:rFonts w:ascii="Times New Roman" w:hAnsi="Times New Roman"/>
          <w:lang w:val="en-US"/>
        </w:rPr>
        <w:sectPr w:rsidR="0094200B" w:rsidRPr="008B2483" w:rsidSect="008B2483">
          <w:type w:val="continuous"/>
          <w:pgSz w:w="15840" w:h="12240" w:orient="landscape" w:code="1"/>
          <w:pgMar w:top="1440" w:right="1440" w:bottom="1440" w:left="1440" w:header="720" w:footer="720" w:gutter="0"/>
          <w:cols w:space="720"/>
          <w:docGrid w:linePitch="326"/>
        </w:sectPr>
      </w:pPr>
      <w:r w:rsidRPr="008B2483">
        <w:rPr>
          <w:rFonts w:ascii="Times New Roman" w:hAnsi="Times New Roman"/>
          <w:lang w:val="en-US"/>
        </w:rPr>
        <w:t>Each column is estimated using interval regressions. All models control for the covariates described in the text. .*, **, and *** denote statistically significant differences to Heterosexual, only different-sex attraction, at 10%, 5%, and 1%, respectively.</w:t>
      </w:r>
    </w:p>
    <w:p w:rsidR="0094200B" w:rsidRPr="008B2483" w:rsidRDefault="0094200B" w:rsidP="0094200B">
      <w:pPr>
        <w:jc w:val="both"/>
        <w:rPr>
          <w:b/>
          <w:bCs/>
          <w:szCs w:val="24"/>
        </w:rPr>
      </w:pPr>
      <w:r w:rsidRPr="008B2483">
        <w:rPr>
          <w:b/>
          <w:bCs/>
          <w:szCs w:val="24"/>
        </w:rPr>
        <w:lastRenderedPageBreak/>
        <w:t>Appendix Table 5: Examining Differences for Lesbian Women and Gay Men with Different-Sex Attraction; Outcome is Income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1209"/>
        <w:gridCol w:w="1209"/>
        <w:gridCol w:w="222"/>
        <w:gridCol w:w="1209"/>
        <w:gridCol w:w="1209"/>
      </w:tblGrid>
      <w:tr w:rsidR="0094200B" w:rsidRPr="008B2483" w:rsidTr="002332E4">
        <w:trPr>
          <w:trHeight w:val="317"/>
        </w:trPr>
        <w:tc>
          <w:tcPr>
            <w:tcW w:w="0" w:type="auto"/>
            <w:tcBorders>
              <w:top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Men</w:t>
            </w: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Income</w:t>
            </w: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(4)</w:t>
            </w: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Gay/Lesbian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0.13599***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0.04134**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(0.025)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(0.020)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Bisexual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-0.12883***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-0.12885***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-0.14189***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-0.14188***</w:t>
            </w: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(0.017)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(0.017)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(0.025)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(0.025)</w:t>
            </w: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Heterosexual and any same-sex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0.01190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0.01189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-0.17374***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-0.17372***</w:t>
            </w: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(0.013)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(0.013)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 xml:space="preserve">(0.017) 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(0.017)</w:t>
            </w: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Gay/Lesbian and any different-sex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0.15456***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0.01662</w:t>
            </w: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(0.038)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(0.039)</w:t>
            </w:r>
          </w:p>
        </w:tc>
      </w:tr>
      <w:tr w:rsidR="0094200B" w:rsidRPr="008B2483" w:rsidTr="002332E4">
        <w:trPr>
          <w:trHeight w:val="289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Gay/Lesbian and only same-sex attraction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0.12266***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--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0.04984**</w:t>
            </w:r>
          </w:p>
        </w:tc>
      </w:tr>
      <w:tr w:rsidR="0094200B" w:rsidRPr="008B2483" w:rsidTr="002332E4">
        <w:trPr>
          <w:trHeight w:val="289"/>
        </w:trPr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(0.033)</w:t>
            </w: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(0.023)</w:t>
            </w: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R-squared using lower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0.16689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0.16691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0.13162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0.13163</w:t>
            </w:r>
          </w:p>
        </w:tc>
      </w:tr>
      <w:tr w:rsidR="0094200B" w:rsidRPr="008B2483" w:rsidTr="002332E4">
        <w:trPr>
          <w:trHeight w:val="317"/>
        </w:trPr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R-squared using upper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0.18316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0.18318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0.14430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0.14431</w:t>
            </w:r>
          </w:p>
        </w:tc>
      </w:tr>
      <w:tr w:rsidR="0094200B" w:rsidRPr="008B2483" w:rsidTr="002332E4">
        <w:trPr>
          <w:trHeight w:val="39"/>
        </w:trPr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rPr>
                <w:rFonts w:ascii="Times New Roman" w:hAnsi="Times New Roman"/>
                <w:b/>
                <w:bCs/>
                <w:lang w:val="en-US"/>
              </w:rPr>
            </w:pPr>
            <w:r w:rsidRPr="008B2483">
              <w:rPr>
                <w:rFonts w:ascii="Times New Roman" w:hAnsi="Times New Roman"/>
                <w:b/>
                <w:bCs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88,791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88,791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73,769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94200B" w:rsidRPr="008B2483" w:rsidRDefault="0094200B" w:rsidP="002332E4">
            <w:pPr>
              <w:pStyle w:val="PlainText"/>
              <w:jc w:val="center"/>
              <w:rPr>
                <w:rFonts w:ascii="Times New Roman" w:hAnsi="Times New Roman"/>
                <w:lang w:val="en-US"/>
              </w:rPr>
            </w:pPr>
            <w:r w:rsidRPr="008B2483">
              <w:rPr>
                <w:rFonts w:ascii="Times New Roman" w:hAnsi="Times New Roman"/>
                <w:lang w:val="en-US"/>
              </w:rPr>
              <w:t>73,769</w:t>
            </w:r>
          </w:p>
        </w:tc>
      </w:tr>
    </w:tbl>
    <w:p w:rsidR="0094200B" w:rsidRPr="008B2483" w:rsidRDefault="0094200B" w:rsidP="0094200B">
      <w:pPr>
        <w:pStyle w:val="PlainText"/>
        <w:tabs>
          <w:tab w:val="left" w:pos="5400"/>
        </w:tabs>
        <w:jc w:val="both"/>
        <w:rPr>
          <w:rFonts w:ascii="Times New Roman" w:hAnsi="Times New Roman"/>
          <w:lang w:val="en-US"/>
        </w:rPr>
      </w:pPr>
      <w:r w:rsidRPr="008B2483">
        <w:rPr>
          <w:rFonts w:ascii="Times New Roman" w:hAnsi="Times New Roman"/>
          <w:lang w:val="en-US"/>
        </w:rPr>
        <w:t>Each column is estimated using interval regressions. All models control for the covariates described in the text. .*, **, and *** denote statistically significant differences to Heterosexual, only different-sex attraction, at 10%, 5%, and 1%, respectively.</w:t>
      </w:r>
    </w:p>
    <w:p w:rsidR="0094200B" w:rsidRPr="008B2483" w:rsidRDefault="0094200B" w:rsidP="0094200B">
      <w:pPr>
        <w:pStyle w:val="Header"/>
        <w:tabs>
          <w:tab w:val="clear" w:pos="4320"/>
          <w:tab w:val="clear" w:pos="8640"/>
        </w:tabs>
        <w:spacing w:line="480" w:lineRule="auto"/>
        <w:ind w:firstLine="720"/>
        <w:jc w:val="both"/>
        <w:rPr>
          <w:lang w:val="en-US"/>
        </w:rPr>
      </w:pPr>
    </w:p>
    <w:p w:rsidR="0094200B" w:rsidRPr="008B2483" w:rsidRDefault="0094200B" w:rsidP="0094200B">
      <w:pPr>
        <w:pStyle w:val="Header"/>
        <w:tabs>
          <w:tab w:val="clear" w:pos="4320"/>
          <w:tab w:val="clear" w:pos="8640"/>
        </w:tabs>
        <w:spacing w:line="480" w:lineRule="auto"/>
        <w:ind w:firstLine="720"/>
        <w:jc w:val="both"/>
        <w:rPr>
          <w:lang w:val="en-US"/>
        </w:rPr>
      </w:pPr>
    </w:p>
    <w:p w:rsidR="0094200B" w:rsidRPr="008B2483" w:rsidRDefault="0094200B" w:rsidP="0094200B">
      <w:pPr>
        <w:pStyle w:val="Header"/>
        <w:tabs>
          <w:tab w:val="clear" w:pos="4320"/>
          <w:tab w:val="clear" w:pos="8640"/>
        </w:tabs>
        <w:spacing w:line="480" w:lineRule="auto"/>
        <w:ind w:firstLine="720"/>
        <w:jc w:val="both"/>
        <w:rPr>
          <w:lang w:val="en-US"/>
        </w:rPr>
        <w:sectPr w:rsidR="0094200B" w:rsidRPr="008B2483" w:rsidSect="008B2483">
          <w:type w:val="continuous"/>
          <w:pgSz w:w="12240" w:h="15840" w:code="1"/>
          <w:pgMar w:top="2160" w:right="2160" w:bottom="2160" w:left="2160" w:header="720" w:footer="720" w:gutter="0"/>
          <w:pgNumType w:start="1"/>
          <w:cols w:space="720"/>
          <w:docGrid w:linePitch="326"/>
        </w:sectPr>
      </w:pPr>
    </w:p>
    <w:p w:rsidR="0094200B" w:rsidRPr="008B2483" w:rsidRDefault="0094200B" w:rsidP="0094200B">
      <w:pPr>
        <w:pStyle w:val="Header"/>
        <w:tabs>
          <w:tab w:val="clear" w:pos="4320"/>
          <w:tab w:val="clear" w:pos="8640"/>
        </w:tabs>
        <w:spacing w:line="480" w:lineRule="auto"/>
        <w:ind w:firstLine="720"/>
        <w:jc w:val="both"/>
        <w:rPr>
          <w:lang w:val="en-US"/>
        </w:rPr>
      </w:pPr>
    </w:p>
    <w:p w:rsidR="00970F58" w:rsidRDefault="00970F58"/>
    <w:sectPr w:rsidR="00970F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E748514" w:date="2024-07-17T13:58:00Z" w:initials="CG">
    <w:p w:rsidR="0094200B" w:rsidRDefault="0094200B" w:rsidP="0094200B">
      <w:pPr>
        <w:pStyle w:val="CommentText"/>
      </w:pPr>
      <w:r>
        <w:rPr>
          <w:rStyle w:val="CommentReference"/>
        </w:rPr>
        <w:annotationRef/>
      </w:r>
      <w:r>
        <w:t>CE: Please capture the ESM correctly.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50B" w:rsidRPr="00D568CC" w:rsidRDefault="0094200B">
    <w:pPr>
      <w:pStyle w:val="Footer"/>
      <w:jc w:val="center"/>
      <w:rPr>
        <w:sz w:val="20"/>
      </w:rPr>
    </w:pPr>
    <w:r w:rsidRPr="00D568CC">
      <w:rPr>
        <w:sz w:val="20"/>
      </w:rPr>
      <w:fldChar w:fldCharType="begin"/>
    </w:r>
    <w:r w:rsidRPr="00D568CC">
      <w:rPr>
        <w:sz w:val="20"/>
      </w:rPr>
      <w:instrText xml:space="preserve"> PAGE   \* MERGEFORMAT </w:instrText>
    </w:r>
    <w:r w:rsidRPr="00D568CC">
      <w:rPr>
        <w:sz w:val="20"/>
      </w:rPr>
      <w:fldChar w:fldCharType="separate"/>
    </w:r>
    <w:r>
      <w:rPr>
        <w:noProof/>
        <w:sz w:val="20"/>
      </w:rPr>
      <w:t>1</w:t>
    </w:r>
    <w:r w:rsidRPr="00D568CC">
      <w:rPr>
        <w:noProof/>
        <w:sz w:val="20"/>
      </w:rPr>
      <w:fldChar w:fldCharType="end"/>
    </w:r>
  </w:p>
  <w:p w:rsidR="0090450B" w:rsidRDefault="0094200B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50B" w:rsidRPr="00A24E18" w:rsidRDefault="0094200B" w:rsidP="00F02B97">
    <w:pPr>
      <w:pStyle w:val="Header"/>
      <w:tabs>
        <w:tab w:val="right" w:pos="7920"/>
      </w:tabs>
      <w:rPr>
        <w:i/>
        <w:iCs/>
        <w:sz w:val="20"/>
      </w:rPr>
    </w:pPr>
    <w:r w:rsidRPr="00A24E18">
      <w:rPr>
        <w:i/>
        <w:iCs/>
        <w:sz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0B"/>
    <w:rsid w:val="00012C36"/>
    <w:rsid w:val="0003541E"/>
    <w:rsid w:val="0008519A"/>
    <w:rsid w:val="00087370"/>
    <w:rsid w:val="00090C70"/>
    <w:rsid w:val="000A1E07"/>
    <w:rsid w:val="000A5C6A"/>
    <w:rsid w:val="000D2716"/>
    <w:rsid w:val="000E2EDA"/>
    <w:rsid w:val="000F3F4A"/>
    <w:rsid w:val="001222EF"/>
    <w:rsid w:val="001416E7"/>
    <w:rsid w:val="00152131"/>
    <w:rsid w:val="00156B8E"/>
    <w:rsid w:val="00165006"/>
    <w:rsid w:val="00182913"/>
    <w:rsid w:val="00190F6F"/>
    <w:rsid w:val="001A2D8F"/>
    <w:rsid w:val="001A43D2"/>
    <w:rsid w:val="001B5913"/>
    <w:rsid w:val="001E09D8"/>
    <w:rsid w:val="001E7145"/>
    <w:rsid w:val="001F361C"/>
    <w:rsid w:val="002168B9"/>
    <w:rsid w:val="002554E9"/>
    <w:rsid w:val="0026764A"/>
    <w:rsid w:val="0028129C"/>
    <w:rsid w:val="00285E90"/>
    <w:rsid w:val="002A3FA9"/>
    <w:rsid w:val="002A54CF"/>
    <w:rsid w:val="002B062A"/>
    <w:rsid w:val="002B0C1F"/>
    <w:rsid w:val="002C6AFE"/>
    <w:rsid w:val="002D72B5"/>
    <w:rsid w:val="002F748A"/>
    <w:rsid w:val="0030115B"/>
    <w:rsid w:val="003031BF"/>
    <w:rsid w:val="00321690"/>
    <w:rsid w:val="0032478E"/>
    <w:rsid w:val="0035243D"/>
    <w:rsid w:val="00353BC5"/>
    <w:rsid w:val="003625AB"/>
    <w:rsid w:val="00363B8B"/>
    <w:rsid w:val="00380D28"/>
    <w:rsid w:val="003B3D72"/>
    <w:rsid w:val="003C584E"/>
    <w:rsid w:val="0040532E"/>
    <w:rsid w:val="00420184"/>
    <w:rsid w:val="00420A6E"/>
    <w:rsid w:val="00446617"/>
    <w:rsid w:val="0044691E"/>
    <w:rsid w:val="004544D6"/>
    <w:rsid w:val="00472BA3"/>
    <w:rsid w:val="004903D5"/>
    <w:rsid w:val="004B0145"/>
    <w:rsid w:val="004D0872"/>
    <w:rsid w:val="00500ED0"/>
    <w:rsid w:val="0054474E"/>
    <w:rsid w:val="00595676"/>
    <w:rsid w:val="005A3C7F"/>
    <w:rsid w:val="005B25EC"/>
    <w:rsid w:val="005B4377"/>
    <w:rsid w:val="005C776F"/>
    <w:rsid w:val="005D1F5E"/>
    <w:rsid w:val="00600A5B"/>
    <w:rsid w:val="0063233A"/>
    <w:rsid w:val="00640297"/>
    <w:rsid w:val="0065156B"/>
    <w:rsid w:val="00654CD9"/>
    <w:rsid w:val="0066066A"/>
    <w:rsid w:val="006B1524"/>
    <w:rsid w:val="006B2A2C"/>
    <w:rsid w:val="006C6F88"/>
    <w:rsid w:val="006D62A5"/>
    <w:rsid w:val="006E1F55"/>
    <w:rsid w:val="006E3144"/>
    <w:rsid w:val="006E7C30"/>
    <w:rsid w:val="006F2A40"/>
    <w:rsid w:val="006F74EB"/>
    <w:rsid w:val="006F75F6"/>
    <w:rsid w:val="00703BE0"/>
    <w:rsid w:val="00721148"/>
    <w:rsid w:val="00724B4E"/>
    <w:rsid w:val="00744810"/>
    <w:rsid w:val="007625F8"/>
    <w:rsid w:val="007A0207"/>
    <w:rsid w:val="007C15B4"/>
    <w:rsid w:val="007E1004"/>
    <w:rsid w:val="007E413C"/>
    <w:rsid w:val="007E5A82"/>
    <w:rsid w:val="007F6A5A"/>
    <w:rsid w:val="007F7D84"/>
    <w:rsid w:val="008036CC"/>
    <w:rsid w:val="00807A6E"/>
    <w:rsid w:val="00813AFF"/>
    <w:rsid w:val="00825B11"/>
    <w:rsid w:val="00835890"/>
    <w:rsid w:val="008533AA"/>
    <w:rsid w:val="00853BDC"/>
    <w:rsid w:val="00877281"/>
    <w:rsid w:val="0088511D"/>
    <w:rsid w:val="008A0160"/>
    <w:rsid w:val="008A2AC9"/>
    <w:rsid w:val="008B3469"/>
    <w:rsid w:val="008D25B5"/>
    <w:rsid w:val="008E7FD0"/>
    <w:rsid w:val="00904E41"/>
    <w:rsid w:val="0090551D"/>
    <w:rsid w:val="00923B0A"/>
    <w:rsid w:val="0094200B"/>
    <w:rsid w:val="00950F4B"/>
    <w:rsid w:val="009579F7"/>
    <w:rsid w:val="00965067"/>
    <w:rsid w:val="009703C3"/>
    <w:rsid w:val="00970F58"/>
    <w:rsid w:val="009813B9"/>
    <w:rsid w:val="009D1479"/>
    <w:rsid w:val="009E25BB"/>
    <w:rsid w:val="00A136C9"/>
    <w:rsid w:val="00A2696F"/>
    <w:rsid w:val="00A66E63"/>
    <w:rsid w:val="00A81EED"/>
    <w:rsid w:val="00AA22BD"/>
    <w:rsid w:val="00AB22DB"/>
    <w:rsid w:val="00B15582"/>
    <w:rsid w:val="00B2657A"/>
    <w:rsid w:val="00B515AF"/>
    <w:rsid w:val="00B969A0"/>
    <w:rsid w:val="00BA0A9C"/>
    <w:rsid w:val="00BA39E5"/>
    <w:rsid w:val="00BA7900"/>
    <w:rsid w:val="00BF3C82"/>
    <w:rsid w:val="00BF3DFB"/>
    <w:rsid w:val="00C022CE"/>
    <w:rsid w:val="00C43608"/>
    <w:rsid w:val="00C602BB"/>
    <w:rsid w:val="00C77C4D"/>
    <w:rsid w:val="00C8243A"/>
    <w:rsid w:val="00C87447"/>
    <w:rsid w:val="00CA3BE5"/>
    <w:rsid w:val="00CB08CD"/>
    <w:rsid w:val="00CD45BD"/>
    <w:rsid w:val="00CE5027"/>
    <w:rsid w:val="00CF0778"/>
    <w:rsid w:val="00CF4E50"/>
    <w:rsid w:val="00D0367B"/>
    <w:rsid w:val="00D10138"/>
    <w:rsid w:val="00D17278"/>
    <w:rsid w:val="00D81973"/>
    <w:rsid w:val="00DA342F"/>
    <w:rsid w:val="00DA7117"/>
    <w:rsid w:val="00DF0857"/>
    <w:rsid w:val="00DF2601"/>
    <w:rsid w:val="00E0658B"/>
    <w:rsid w:val="00E077D0"/>
    <w:rsid w:val="00E12194"/>
    <w:rsid w:val="00E15606"/>
    <w:rsid w:val="00E166E5"/>
    <w:rsid w:val="00E221E4"/>
    <w:rsid w:val="00E2419A"/>
    <w:rsid w:val="00E43B16"/>
    <w:rsid w:val="00E606E1"/>
    <w:rsid w:val="00E60C7B"/>
    <w:rsid w:val="00E61A7B"/>
    <w:rsid w:val="00E7042C"/>
    <w:rsid w:val="00E83A7A"/>
    <w:rsid w:val="00E871AF"/>
    <w:rsid w:val="00ED6BDF"/>
    <w:rsid w:val="00F07B06"/>
    <w:rsid w:val="00F2287E"/>
    <w:rsid w:val="00F40D47"/>
    <w:rsid w:val="00F524A3"/>
    <w:rsid w:val="00F54A06"/>
    <w:rsid w:val="00F64F38"/>
    <w:rsid w:val="00F824A9"/>
    <w:rsid w:val="00F9533C"/>
    <w:rsid w:val="00FB0ED4"/>
    <w:rsid w:val="00FB7A70"/>
    <w:rsid w:val="00FD2B15"/>
    <w:rsid w:val="00FF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0B"/>
    <w:pPr>
      <w:spacing w:after="0" w:line="240" w:lineRule="auto"/>
    </w:pPr>
    <w:rPr>
      <w:rFonts w:ascii="Times New Roman" w:eastAsia="Malgun Gothic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AC9"/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4200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4200B"/>
    <w:rPr>
      <w:rFonts w:ascii="Times New Roman" w:eastAsia="Malgun Gothic" w:hAnsi="Times New Roman" w:cs="Times New Roman"/>
      <w:sz w:val="24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94200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4200B"/>
    <w:rPr>
      <w:rFonts w:ascii="Times New Roman" w:eastAsia="Malgun Gothic" w:hAnsi="Times New Roman" w:cs="Times New Roman"/>
      <w:sz w:val="24"/>
      <w:szCs w:val="20"/>
      <w:lang w:val="x-none" w:eastAsia="x-none"/>
    </w:rPr>
  </w:style>
  <w:style w:type="paragraph" w:styleId="PlainText">
    <w:name w:val="Plain Text"/>
    <w:basedOn w:val="Normal"/>
    <w:link w:val="PlainTextChar"/>
    <w:uiPriority w:val="99"/>
    <w:rsid w:val="0094200B"/>
    <w:rPr>
      <w:rFonts w:ascii="Courier New" w:hAnsi="Courier New"/>
      <w:sz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94200B"/>
    <w:rPr>
      <w:rFonts w:ascii="Courier New" w:eastAsia="Malgun Gothic" w:hAnsi="Courier New" w:cs="Times New Roman"/>
      <w:sz w:val="20"/>
      <w:szCs w:val="20"/>
      <w:lang w:val="x-none" w:eastAsia="x-none"/>
    </w:rPr>
  </w:style>
  <w:style w:type="table" w:styleId="TableGrid">
    <w:name w:val="Table Grid"/>
    <w:basedOn w:val="TableNormal"/>
    <w:uiPriority w:val="39"/>
    <w:rsid w:val="0094200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9420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200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4200B"/>
    <w:rPr>
      <w:rFonts w:ascii="Times New Roman" w:eastAsia="Malgun Gothic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0B"/>
    <w:pPr>
      <w:spacing w:after="0" w:line="240" w:lineRule="auto"/>
    </w:pPr>
    <w:rPr>
      <w:rFonts w:ascii="Times New Roman" w:eastAsia="Malgun Gothic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AC9"/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4200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4200B"/>
    <w:rPr>
      <w:rFonts w:ascii="Times New Roman" w:eastAsia="Malgun Gothic" w:hAnsi="Times New Roman" w:cs="Times New Roman"/>
      <w:sz w:val="24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94200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4200B"/>
    <w:rPr>
      <w:rFonts w:ascii="Times New Roman" w:eastAsia="Malgun Gothic" w:hAnsi="Times New Roman" w:cs="Times New Roman"/>
      <w:sz w:val="24"/>
      <w:szCs w:val="20"/>
      <w:lang w:val="x-none" w:eastAsia="x-none"/>
    </w:rPr>
  </w:style>
  <w:style w:type="paragraph" w:styleId="PlainText">
    <w:name w:val="Plain Text"/>
    <w:basedOn w:val="Normal"/>
    <w:link w:val="PlainTextChar"/>
    <w:uiPriority w:val="99"/>
    <w:rsid w:val="0094200B"/>
    <w:rPr>
      <w:rFonts w:ascii="Courier New" w:hAnsi="Courier New"/>
      <w:sz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94200B"/>
    <w:rPr>
      <w:rFonts w:ascii="Courier New" w:eastAsia="Malgun Gothic" w:hAnsi="Courier New" w:cs="Times New Roman"/>
      <w:sz w:val="20"/>
      <w:szCs w:val="20"/>
      <w:lang w:val="x-none" w:eastAsia="x-none"/>
    </w:rPr>
  </w:style>
  <w:style w:type="table" w:styleId="TableGrid">
    <w:name w:val="Table Grid"/>
    <w:basedOn w:val="TableNormal"/>
    <w:uiPriority w:val="39"/>
    <w:rsid w:val="0094200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9420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200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4200B"/>
    <w:rPr>
      <w:rFonts w:ascii="Times New Roman" w:eastAsia="Malgun Gothic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988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 Agdol</dc:creator>
  <cp:lastModifiedBy>Jerome Agdol</cp:lastModifiedBy>
  <cp:revision>1</cp:revision>
  <dcterms:created xsi:type="dcterms:W3CDTF">2024-07-17T05:58:00Z</dcterms:created>
  <dcterms:modified xsi:type="dcterms:W3CDTF">2024-07-17T05:58:00Z</dcterms:modified>
</cp:coreProperties>
</file>