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96F45" w14:textId="6FD496C7" w:rsidR="00780E1A" w:rsidRDefault="00780E1A" w:rsidP="00AE3CD9">
      <w:pPr>
        <w:spacing w:after="0" w:line="360" w:lineRule="auto"/>
      </w:pPr>
      <w:r>
        <w:t>Appendix I</w:t>
      </w:r>
      <w:r>
        <w:tab/>
        <w:t xml:space="preserve">Specific </w:t>
      </w:r>
      <w:r w:rsidR="005A1DEB">
        <w:t xml:space="preserve">actions related to </w:t>
      </w:r>
      <w:r>
        <w:t>treatment goals per discipline</w:t>
      </w:r>
      <w:r w:rsidR="00572E7A">
        <w:t>*</w:t>
      </w:r>
      <w:r w:rsidR="002760C4" w:rsidRPr="002760C4">
        <w:rPr>
          <w:vertAlign w:val="superscript"/>
        </w:rPr>
        <w:t>#</w:t>
      </w:r>
    </w:p>
    <w:tbl>
      <w:tblPr>
        <w:tblStyle w:val="TableGrid"/>
        <w:tblW w:w="0" w:type="auto"/>
        <w:tblLook w:val="04A0" w:firstRow="1" w:lastRow="0" w:firstColumn="1" w:lastColumn="0" w:noHBand="0" w:noVBand="1"/>
      </w:tblPr>
      <w:tblGrid>
        <w:gridCol w:w="9350"/>
      </w:tblGrid>
      <w:tr w:rsidR="00780E1A" w:rsidRPr="00703C7B" w14:paraId="6D6DBE1F" w14:textId="77777777" w:rsidTr="007279F5">
        <w:tc>
          <w:tcPr>
            <w:tcW w:w="9350" w:type="dxa"/>
          </w:tcPr>
          <w:p w14:paraId="1CAE779F" w14:textId="77777777" w:rsidR="00780E1A" w:rsidRDefault="00780E1A" w:rsidP="007279F5">
            <w:pPr>
              <w:spacing w:line="360" w:lineRule="auto"/>
              <w:rPr>
                <w:i/>
              </w:rPr>
            </w:pPr>
            <w:r>
              <w:rPr>
                <w:i/>
              </w:rPr>
              <w:t>Physician</w:t>
            </w:r>
          </w:p>
          <w:p w14:paraId="6C2FC229" w14:textId="77777777" w:rsidR="00780E1A" w:rsidRPr="00703C7B" w:rsidRDefault="00780E1A" w:rsidP="00524584">
            <w:pPr>
              <w:pStyle w:val="ListParagraph"/>
              <w:numPr>
                <w:ilvl w:val="0"/>
                <w:numId w:val="7"/>
              </w:numPr>
              <w:spacing w:line="360" w:lineRule="auto"/>
              <w:rPr>
                <w:lang w:val="en-GB"/>
              </w:rPr>
            </w:pPr>
            <w:r w:rsidRPr="00703C7B">
              <w:rPr>
                <w:lang w:val="en-GB"/>
              </w:rPr>
              <w:t>Monitor health risks</w:t>
            </w:r>
          </w:p>
          <w:p w14:paraId="7F388FF5" w14:textId="77777777" w:rsidR="00780E1A" w:rsidRPr="00703C7B" w:rsidRDefault="00780E1A" w:rsidP="00524584">
            <w:pPr>
              <w:pStyle w:val="ListParagraph"/>
              <w:numPr>
                <w:ilvl w:val="0"/>
                <w:numId w:val="7"/>
              </w:numPr>
              <w:spacing w:line="360" w:lineRule="auto"/>
              <w:rPr>
                <w:lang w:val="en-GB"/>
              </w:rPr>
            </w:pPr>
            <w:r w:rsidRPr="00703C7B">
              <w:rPr>
                <w:lang w:val="en-GB"/>
              </w:rPr>
              <w:t xml:space="preserve">Monitoring medication and making the necessary adaptations </w:t>
            </w:r>
          </w:p>
          <w:p w14:paraId="37F7ADF4" w14:textId="77777777" w:rsidR="00780E1A" w:rsidRPr="00703C7B" w:rsidRDefault="00780E1A" w:rsidP="00524584">
            <w:pPr>
              <w:pStyle w:val="ListParagraph"/>
              <w:numPr>
                <w:ilvl w:val="0"/>
                <w:numId w:val="7"/>
              </w:numPr>
              <w:spacing w:line="360" w:lineRule="auto"/>
              <w:rPr>
                <w:lang w:val="en-GB"/>
              </w:rPr>
            </w:pPr>
            <w:r w:rsidRPr="00703C7B">
              <w:rPr>
                <w:lang w:val="en-GB"/>
              </w:rPr>
              <w:t>Treatment of comorbidity</w:t>
            </w:r>
          </w:p>
          <w:p w14:paraId="33D93E89" w14:textId="77777777" w:rsidR="00780E1A" w:rsidRPr="00703C7B" w:rsidRDefault="00780E1A" w:rsidP="00524584">
            <w:pPr>
              <w:pStyle w:val="ListParagraph"/>
              <w:numPr>
                <w:ilvl w:val="0"/>
                <w:numId w:val="7"/>
              </w:numPr>
              <w:spacing w:line="360" w:lineRule="auto"/>
              <w:rPr>
                <w:lang w:val="en-GB"/>
              </w:rPr>
            </w:pPr>
            <w:r w:rsidRPr="00703C7B">
              <w:rPr>
                <w:lang w:val="en-GB"/>
              </w:rPr>
              <w:t xml:space="preserve">Cognitive screening and (if applicable) assessing the symptoms of delirium and starting appropriate treatment </w:t>
            </w:r>
          </w:p>
          <w:p w14:paraId="3040DFE4" w14:textId="77777777" w:rsidR="00780E1A" w:rsidRPr="00703C7B" w:rsidRDefault="00780E1A" w:rsidP="00524584">
            <w:pPr>
              <w:pStyle w:val="ListParagraph"/>
              <w:numPr>
                <w:ilvl w:val="0"/>
                <w:numId w:val="7"/>
              </w:numPr>
              <w:spacing w:line="360" w:lineRule="auto"/>
              <w:rPr>
                <w:lang w:val="en-GB"/>
              </w:rPr>
            </w:pPr>
            <w:r w:rsidRPr="00703C7B">
              <w:rPr>
                <w:lang w:val="en-GB"/>
              </w:rPr>
              <w:t>Treatment of inter</w:t>
            </w:r>
            <w:r>
              <w:rPr>
                <w:lang w:val="en-GB"/>
              </w:rPr>
              <w:t xml:space="preserve">current </w:t>
            </w:r>
            <w:r w:rsidRPr="00703C7B">
              <w:rPr>
                <w:lang w:val="en-GB"/>
              </w:rPr>
              <w:t xml:space="preserve">conditions </w:t>
            </w:r>
          </w:p>
          <w:p w14:paraId="43DA0AAA" w14:textId="3267DBFC" w:rsidR="00780E1A" w:rsidRPr="00703C7B" w:rsidRDefault="00780E1A" w:rsidP="00524584">
            <w:pPr>
              <w:pStyle w:val="ListParagraph"/>
              <w:numPr>
                <w:ilvl w:val="0"/>
                <w:numId w:val="7"/>
              </w:numPr>
              <w:spacing w:line="360" w:lineRule="auto"/>
              <w:rPr>
                <w:lang w:val="en-GB"/>
              </w:rPr>
            </w:pPr>
            <w:r w:rsidRPr="00703C7B">
              <w:rPr>
                <w:lang w:val="en-GB"/>
              </w:rPr>
              <w:t xml:space="preserve">Informing and keeping in contact with the family/contact person/representative of the patient </w:t>
            </w:r>
            <w:r w:rsidR="00440BF1">
              <w:t>(if applicable)</w:t>
            </w:r>
          </w:p>
          <w:p w14:paraId="1ED7F79F" w14:textId="77777777" w:rsidR="00780E1A" w:rsidRPr="00703C7B" w:rsidRDefault="00780E1A" w:rsidP="00524584">
            <w:pPr>
              <w:pStyle w:val="ListParagraph"/>
              <w:numPr>
                <w:ilvl w:val="0"/>
                <w:numId w:val="7"/>
              </w:numPr>
              <w:spacing w:line="360" w:lineRule="auto"/>
              <w:rPr>
                <w:lang w:val="en-GB"/>
              </w:rPr>
            </w:pPr>
            <w:r w:rsidRPr="00703C7B">
              <w:rPr>
                <w:lang w:val="en-GB"/>
              </w:rPr>
              <w:t xml:space="preserve">Contact with medical specialist of general practitioner </w:t>
            </w:r>
          </w:p>
          <w:p w14:paraId="5E435CC3" w14:textId="77777777" w:rsidR="00780E1A" w:rsidRPr="00703C7B" w:rsidRDefault="00780E1A" w:rsidP="00524584">
            <w:pPr>
              <w:pStyle w:val="ListParagraph"/>
              <w:numPr>
                <w:ilvl w:val="0"/>
                <w:numId w:val="7"/>
              </w:numPr>
              <w:spacing w:line="360" w:lineRule="auto"/>
              <w:rPr>
                <w:lang w:val="en-GB"/>
              </w:rPr>
            </w:pPr>
            <w:r w:rsidRPr="00703C7B">
              <w:rPr>
                <w:lang w:val="en-GB"/>
              </w:rPr>
              <w:t xml:space="preserve">Supporting patient and their loved ones </w:t>
            </w:r>
          </w:p>
          <w:p w14:paraId="594A820D" w14:textId="77777777" w:rsidR="00780E1A" w:rsidRPr="00703C7B" w:rsidRDefault="00780E1A" w:rsidP="00524584">
            <w:pPr>
              <w:pStyle w:val="ListParagraph"/>
              <w:numPr>
                <w:ilvl w:val="0"/>
                <w:numId w:val="7"/>
              </w:numPr>
              <w:spacing w:line="360" w:lineRule="auto"/>
              <w:rPr>
                <w:lang w:val="en-GB"/>
              </w:rPr>
            </w:pPr>
            <w:r w:rsidRPr="00703C7B">
              <w:rPr>
                <w:lang w:val="en-GB"/>
              </w:rPr>
              <w:t xml:space="preserve">Medical handover at discharge </w:t>
            </w:r>
          </w:p>
          <w:p w14:paraId="1A6C0511" w14:textId="7C2B7AE0" w:rsidR="00780E1A" w:rsidRPr="00893072" w:rsidRDefault="00780E1A" w:rsidP="00524584">
            <w:pPr>
              <w:pStyle w:val="ListParagraph"/>
              <w:numPr>
                <w:ilvl w:val="0"/>
                <w:numId w:val="7"/>
              </w:numPr>
              <w:spacing w:line="360" w:lineRule="auto"/>
              <w:rPr>
                <w:lang w:val="en-GB"/>
              </w:rPr>
            </w:pPr>
            <w:r w:rsidRPr="00893072">
              <w:rPr>
                <w:lang w:val="en-GB"/>
              </w:rPr>
              <w:t xml:space="preserve">Prescribing/tapering of oxygen and (pulmonic) medication </w:t>
            </w:r>
          </w:p>
          <w:p w14:paraId="6B633C63" w14:textId="77777777" w:rsidR="00780E1A" w:rsidRPr="006F6F1A" w:rsidRDefault="00780E1A" w:rsidP="00524584">
            <w:pPr>
              <w:pStyle w:val="ListParagraph"/>
              <w:numPr>
                <w:ilvl w:val="0"/>
                <w:numId w:val="7"/>
              </w:numPr>
              <w:spacing w:line="360" w:lineRule="auto"/>
            </w:pPr>
            <w:r w:rsidRPr="00703C7B">
              <w:rPr>
                <w:lang w:val="en-GB"/>
              </w:rPr>
              <w:t>Coordinating the multidisciplinary treatment</w:t>
            </w:r>
            <w:r>
              <w:rPr>
                <w:lang w:val="en-GB"/>
              </w:rPr>
              <w:t xml:space="preserve"> </w:t>
            </w:r>
            <w:r w:rsidRPr="00703C7B">
              <w:rPr>
                <w:lang w:val="en-GB"/>
              </w:rPr>
              <w:t>plan</w:t>
            </w:r>
          </w:p>
          <w:p w14:paraId="3D0B1692" w14:textId="548CDEFD" w:rsidR="001E682F" w:rsidRPr="00703C7B" w:rsidRDefault="001E682F" w:rsidP="00524584">
            <w:pPr>
              <w:pStyle w:val="ListParagraph"/>
              <w:numPr>
                <w:ilvl w:val="0"/>
                <w:numId w:val="7"/>
              </w:numPr>
              <w:spacing w:line="360" w:lineRule="auto"/>
            </w:pPr>
            <w:r>
              <w:rPr>
                <w:lang w:val="en-GB"/>
              </w:rPr>
              <w:t xml:space="preserve">Coordinating </w:t>
            </w:r>
            <w:r w:rsidR="005B353E">
              <w:rPr>
                <w:lang w:val="en-GB"/>
              </w:rPr>
              <w:t>quality assurance of the multidisciplinary team</w:t>
            </w:r>
          </w:p>
        </w:tc>
      </w:tr>
      <w:tr w:rsidR="00780E1A" w:rsidRPr="00D731A5" w14:paraId="07A5E732" w14:textId="77777777" w:rsidTr="007279F5">
        <w:tc>
          <w:tcPr>
            <w:tcW w:w="9350" w:type="dxa"/>
          </w:tcPr>
          <w:p w14:paraId="2623985C" w14:textId="77777777" w:rsidR="00780E1A" w:rsidRPr="00887508" w:rsidRDefault="00780E1A" w:rsidP="007279F5">
            <w:pPr>
              <w:spacing w:line="360" w:lineRule="auto"/>
              <w:rPr>
                <w:i/>
              </w:rPr>
            </w:pPr>
            <w:r>
              <w:rPr>
                <w:i/>
              </w:rPr>
              <w:t>Nurse</w:t>
            </w:r>
          </w:p>
          <w:p w14:paraId="3E98C6E1" w14:textId="44313584" w:rsidR="00780E1A" w:rsidRDefault="008A7CA0" w:rsidP="00524584">
            <w:pPr>
              <w:pStyle w:val="ListParagraph"/>
              <w:numPr>
                <w:ilvl w:val="0"/>
                <w:numId w:val="2"/>
              </w:numPr>
              <w:spacing w:line="360" w:lineRule="auto"/>
            </w:pPr>
            <w:r>
              <w:t xml:space="preserve">Perform intake assessment and </w:t>
            </w:r>
            <w:r w:rsidR="00934248">
              <w:t>monitor progress;</w:t>
            </w:r>
          </w:p>
          <w:p w14:paraId="06128E31" w14:textId="77777777" w:rsidR="00780E1A" w:rsidRDefault="00780E1A" w:rsidP="00524584">
            <w:pPr>
              <w:pStyle w:val="ListParagraph"/>
              <w:numPr>
                <w:ilvl w:val="0"/>
                <w:numId w:val="2"/>
              </w:numPr>
              <w:spacing w:line="360" w:lineRule="auto"/>
            </w:pPr>
            <w:r>
              <w:t>Guiding and supporting the patient and their relatives;</w:t>
            </w:r>
          </w:p>
          <w:p w14:paraId="10E5A939" w14:textId="77777777" w:rsidR="00780E1A" w:rsidRDefault="00780E1A" w:rsidP="00524584">
            <w:pPr>
              <w:pStyle w:val="ListParagraph"/>
              <w:numPr>
                <w:ilvl w:val="0"/>
                <w:numId w:val="2"/>
              </w:numPr>
              <w:spacing w:line="360" w:lineRule="auto"/>
            </w:pPr>
            <w:r w:rsidRPr="00C46457">
              <w:t>Informing and keeping close contact with the patients’</w:t>
            </w:r>
            <w:r>
              <w:t xml:space="preserve"> relatives;</w:t>
            </w:r>
          </w:p>
          <w:p w14:paraId="5599A4C1" w14:textId="77777777" w:rsidR="00780E1A" w:rsidRPr="00893072" w:rsidRDefault="00780E1A" w:rsidP="00524584">
            <w:pPr>
              <w:pStyle w:val="ListParagraph"/>
              <w:numPr>
                <w:ilvl w:val="0"/>
                <w:numId w:val="2"/>
              </w:numPr>
              <w:spacing w:line="360" w:lineRule="auto"/>
            </w:pPr>
            <w:r w:rsidRPr="00893072">
              <w:t>Manage or decrease administration of oxygen, based on instructions of the physician;</w:t>
            </w:r>
          </w:p>
          <w:p w14:paraId="02527109" w14:textId="77777777" w:rsidR="00780E1A" w:rsidRDefault="00780E1A" w:rsidP="00524584">
            <w:pPr>
              <w:pStyle w:val="ListParagraph"/>
              <w:numPr>
                <w:ilvl w:val="0"/>
                <w:numId w:val="2"/>
              </w:numPr>
              <w:spacing w:line="360" w:lineRule="auto"/>
            </w:pPr>
            <w:r>
              <w:t>Mobilizing the patient, based on recommendations of physiotherapist or occupational therapist;</w:t>
            </w:r>
          </w:p>
          <w:p w14:paraId="2FC70F7B" w14:textId="77777777" w:rsidR="00780E1A" w:rsidRDefault="00780E1A" w:rsidP="00524584">
            <w:pPr>
              <w:pStyle w:val="ListParagraph"/>
              <w:numPr>
                <w:ilvl w:val="0"/>
                <w:numId w:val="2"/>
              </w:numPr>
              <w:spacing w:line="360" w:lineRule="auto"/>
            </w:pPr>
            <w:r>
              <w:t>Training in activities of daily living, based on recommendations of the occupational therapist;</w:t>
            </w:r>
          </w:p>
          <w:p w14:paraId="02A9B7C8" w14:textId="2B15D006" w:rsidR="00780E1A" w:rsidRDefault="00780E1A" w:rsidP="00524584">
            <w:pPr>
              <w:pStyle w:val="ListParagraph"/>
              <w:numPr>
                <w:ilvl w:val="0"/>
                <w:numId w:val="2"/>
              </w:numPr>
              <w:spacing w:line="360" w:lineRule="auto"/>
            </w:pPr>
            <w:r>
              <w:t>Coaching patient in managing their daily energy use, based on recommendations of the occupational therapist;</w:t>
            </w:r>
          </w:p>
          <w:p w14:paraId="3E2770AF" w14:textId="77777777" w:rsidR="006F6F1A" w:rsidRDefault="006F6F1A" w:rsidP="00524584">
            <w:pPr>
              <w:pStyle w:val="ListParagraph"/>
              <w:numPr>
                <w:ilvl w:val="0"/>
                <w:numId w:val="2"/>
              </w:numPr>
              <w:spacing w:line="360" w:lineRule="auto"/>
            </w:pPr>
            <w:r>
              <w:t>Fall prevention (e.g. training, safety equipment)</w:t>
            </w:r>
          </w:p>
          <w:p w14:paraId="43FC32D2" w14:textId="77777777" w:rsidR="00780E1A" w:rsidRDefault="00780E1A" w:rsidP="00524584">
            <w:pPr>
              <w:pStyle w:val="ListParagraph"/>
              <w:numPr>
                <w:ilvl w:val="0"/>
                <w:numId w:val="2"/>
              </w:numPr>
              <w:spacing w:line="360" w:lineRule="auto"/>
            </w:pPr>
            <w:r>
              <w:t>Observing, checking and reporting on general health status of the patient;</w:t>
            </w:r>
          </w:p>
          <w:p w14:paraId="3D3680DA" w14:textId="533C982A" w:rsidR="00780E1A" w:rsidRDefault="00780E1A" w:rsidP="00524584">
            <w:pPr>
              <w:pStyle w:val="ListParagraph"/>
              <w:numPr>
                <w:ilvl w:val="0"/>
                <w:numId w:val="2"/>
              </w:numPr>
              <w:spacing w:line="360" w:lineRule="auto"/>
            </w:pPr>
            <w:r>
              <w:t>Coaching independent practice therapy</w:t>
            </w:r>
          </w:p>
          <w:p w14:paraId="6EF9FE83" w14:textId="0196308B" w:rsidR="00780E1A" w:rsidRPr="00934248" w:rsidRDefault="00934248" w:rsidP="00524584">
            <w:pPr>
              <w:pStyle w:val="ListParagraph"/>
              <w:numPr>
                <w:ilvl w:val="0"/>
                <w:numId w:val="2"/>
              </w:numPr>
              <w:spacing w:line="360" w:lineRule="auto"/>
            </w:pPr>
            <w:r>
              <w:t>Ensure clear handover/communication to other care professionals</w:t>
            </w:r>
          </w:p>
        </w:tc>
      </w:tr>
      <w:tr w:rsidR="00780E1A" w:rsidRPr="00D731A5" w14:paraId="61DEE81E" w14:textId="77777777" w:rsidTr="007279F5">
        <w:tc>
          <w:tcPr>
            <w:tcW w:w="9350" w:type="dxa"/>
          </w:tcPr>
          <w:p w14:paraId="02A32988" w14:textId="77777777" w:rsidR="00780E1A" w:rsidRPr="00D731A5" w:rsidRDefault="00780E1A" w:rsidP="007279F5">
            <w:pPr>
              <w:spacing w:line="360" w:lineRule="auto"/>
              <w:rPr>
                <w:i/>
              </w:rPr>
            </w:pPr>
            <w:r w:rsidRPr="00D731A5">
              <w:rPr>
                <w:i/>
              </w:rPr>
              <w:t>Physiotherapist</w:t>
            </w:r>
          </w:p>
          <w:p w14:paraId="017552F4" w14:textId="60F90977" w:rsidR="008A7CA0" w:rsidRDefault="008A7CA0" w:rsidP="00524584">
            <w:pPr>
              <w:pStyle w:val="ListParagraph"/>
              <w:numPr>
                <w:ilvl w:val="0"/>
                <w:numId w:val="8"/>
              </w:numPr>
              <w:spacing w:line="360" w:lineRule="auto"/>
            </w:pPr>
            <w:r>
              <w:t>Perform intake assessment and monitor progress;</w:t>
            </w:r>
          </w:p>
          <w:p w14:paraId="487CFB01" w14:textId="48529C63" w:rsidR="00780E1A" w:rsidRPr="00893072" w:rsidRDefault="00780E1A" w:rsidP="00524584">
            <w:pPr>
              <w:pStyle w:val="ListParagraph"/>
              <w:numPr>
                <w:ilvl w:val="0"/>
                <w:numId w:val="8"/>
              </w:numPr>
              <w:spacing w:line="360" w:lineRule="auto"/>
              <w:rPr>
                <w:lang w:val="en-GB"/>
              </w:rPr>
            </w:pPr>
            <w:r w:rsidRPr="00893072">
              <w:rPr>
                <w:lang w:val="en-GB"/>
              </w:rPr>
              <w:t xml:space="preserve">Increasing capacity by doing respiratory muscle training </w:t>
            </w:r>
          </w:p>
          <w:p w14:paraId="7DB642D5" w14:textId="77777777" w:rsidR="00780E1A" w:rsidRPr="00893072" w:rsidRDefault="00780E1A" w:rsidP="00524584">
            <w:pPr>
              <w:pStyle w:val="ListParagraph"/>
              <w:numPr>
                <w:ilvl w:val="0"/>
                <w:numId w:val="8"/>
              </w:numPr>
              <w:spacing w:line="360" w:lineRule="auto"/>
              <w:rPr>
                <w:lang w:val="en-GB"/>
              </w:rPr>
            </w:pPr>
            <w:r w:rsidRPr="00893072">
              <w:rPr>
                <w:lang w:val="en-GB"/>
              </w:rPr>
              <w:t xml:space="preserve">Training of coughing and breathing techniques (only in case of respiratory tract obstruction caused by sputum/muscus) </w:t>
            </w:r>
          </w:p>
          <w:p w14:paraId="542EE4AE" w14:textId="77777777" w:rsidR="00780E1A" w:rsidRPr="00703C7B" w:rsidRDefault="00780E1A" w:rsidP="00524584">
            <w:pPr>
              <w:pStyle w:val="ListParagraph"/>
              <w:numPr>
                <w:ilvl w:val="0"/>
                <w:numId w:val="8"/>
              </w:numPr>
              <w:spacing w:line="360" w:lineRule="auto"/>
              <w:rPr>
                <w:lang w:val="en-GB"/>
              </w:rPr>
            </w:pPr>
            <w:r w:rsidRPr="00703C7B">
              <w:rPr>
                <w:lang w:val="en-GB"/>
              </w:rPr>
              <w:t xml:space="preserve">Mobilising </w:t>
            </w:r>
          </w:p>
          <w:p w14:paraId="2607D86E" w14:textId="11161445" w:rsidR="00780E1A" w:rsidRDefault="00780E1A" w:rsidP="00524584">
            <w:pPr>
              <w:pStyle w:val="ListParagraph"/>
              <w:numPr>
                <w:ilvl w:val="0"/>
                <w:numId w:val="8"/>
              </w:numPr>
              <w:spacing w:line="360" w:lineRule="auto"/>
              <w:rPr>
                <w:lang w:val="en-GB"/>
              </w:rPr>
            </w:pPr>
            <w:r w:rsidRPr="00703C7B">
              <w:rPr>
                <w:lang w:val="en-GB"/>
              </w:rPr>
              <w:t xml:space="preserve">Training the musculoskeletal system </w:t>
            </w:r>
          </w:p>
          <w:p w14:paraId="03AC8E5D" w14:textId="1C917985" w:rsidR="006F6F1A" w:rsidRDefault="006F6F1A" w:rsidP="00524584">
            <w:pPr>
              <w:pStyle w:val="ListParagraph"/>
              <w:numPr>
                <w:ilvl w:val="0"/>
                <w:numId w:val="8"/>
              </w:numPr>
              <w:spacing w:line="360" w:lineRule="auto"/>
            </w:pPr>
            <w:r>
              <w:t>Fall prevention (e.g. training, safety equipment)</w:t>
            </w:r>
          </w:p>
          <w:p w14:paraId="1606B90C" w14:textId="3D5A53D0" w:rsidR="00780E1A" w:rsidRPr="00703C7B" w:rsidRDefault="00780E1A" w:rsidP="00524584">
            <w:pPr>
              <w:pStyle w:val="ListParagraph"/>
              <w:numPr>
                <w:ilvl w:val="0"/>
                <w:numId w:val="8"/>
              </w:numPr>
              <w:spacing w:line="360" w:lineRule="auto"/>
              <w:rPr>
                <w:lang w:val="en-GB"/>
              </w:rPr>
            </w:pPr>
            <w:r>
              <w:rPr>
                <w:lang w:val="en-GB"/>
              </w:rPr>
              <w:t xml:space="preserve">Relaxation </w:t>
            </w:r>
            <w:r w:rsidR="00FE73C2">
              <w:rPr>
                <w:lang w:val="en-GB"/>
              </w:rPr>
              <w:t>exercises</w:t>
            </w:r>
            <w:r w:rsidRPr="00703C7B">
              <w:rPr>
                <w:lang w:val="en-GB"/>
              </w:rPr>
              <w:t xml:space="preserve"> </w:t>
            </w:r>
          </w:p>
          <w:p w14:paraId="1AF5C6F8" w14:textId="12DA1808" w:rsidR="00780E1A" w:rsidRPr="009A2FC1" w:rsidRDefault="00934248" w:rsidP="00524584">
            <w:pPr>
              <w:pStyle w:val="ListParagraph"/>
              <w:numPr>
                <w:ilvl w:val="0"/>
                <w:numId w:val="8"/>
              </w:numPr>
              <w:spacing w:line="360" w:lineRule="auto"/>
            </w:pPr>
            <w:r>
              <w:t>Ensure clear handover/communication to other care professionals</w:t>
            </w:r>
          </w:p>
        </w:tc>
      </w:tr>
      <w:tr w:rsidR="00780E1A" w:rsidRPr="00D731A5" w14:paraId="036029F6" w14:textId="77777777" w:rsidTr="007279F5">
        <w:tc>
          <w:tcPr>
            <w:tcW w:w="9350" w:type="dxa"/>
          </w:tcPr>
          <w:p w14:paraId="3F7BA070" w14:textId="77777777" w:rsidR="00780E1A" w:rsidRPr="005E6992" w:rsidRDefault="00780E1A" w:rsidP="007279F5">
            <w:pPr>
              <w:spacing w:line="360" w:lineRule="auto"/>
              <w:rPr>
                <w:i/>
              </w:rPr>
            </w:pPr>
            <w:r w:rsidRPr="00D731A5">
              <w:rPr>
                <w:i/>
              </w:rPr>
              <w:t>Occupational therapist</w:t>
            </w:r>
            <w:r w:rsidRPr="005E6992">
              <w:rPr>
                <w:i/>
              </w:rPr>
              <w:t xml:space="preserve"> </w:t>
            </w:r>
          </w:p>
          <w:p w14:paraId="086E68EE" w14:textId="44BA6C2F" w:rsidR="00934248" w:rsidRDefault="00934248" w:rsidP="00524584">
            <w:pPr>
              <w:pStyle w:val="ListParagraph"/>
              <w:numPr>
                <w:ilvl w:val="0"/>
                <w:numId w:val="9"/>
              </w:numPr>
              <w:spacing w:line="360" w:lineRule="auto"/>
            </w:pPr>
            <w:r>
              <w:t>Perform intake assessment</w:t>
            </w:r>
            <w:r w:rsidR="008A7CA0">
              <w:t xml:space="preserve"> and monitor progress</w:t>
            </w:r>
            <w:r>
              <w:t>;</w:t>
            </w:r>
          </w:p>
          <w:p w14:paraId="04C6C4DA" w14:textId="5558687D" w:rsidR="00780E1A" w:rsidRPr="005E6992" w:rsidRDefault="00780E1A" w:rsidP="00524584">
            <w:pPr>
              <w:pStyle w:val="ListParagraph"/>
              <w:numPr>
                <w:ilvl w:val="0"/>
                <w:numId w:val="9"/>
              </w:numPr>
              <w:spacing w:line="360" w:lineRule="auto"/>
            </w:pPr>
            <w:r w:rsidRPr="005E6992">
              <w:t xml:space="preserve">ADL-training </w:t>
            </w:r>
          </w:p>
          <w:p w14:paraId="587AA2B4" w14:textId="34D22B89" w:rsidR="00780E1A" w:rsidRPr="005E6992" w:rsidRDefault="00780E1A" w:rsidP="00524584">
            <w:pPr>
              <w:pStyle w:val="ListParagraph"/>
              <w:numPr>
                <w:ilvl w:val="0"/>
                <w:numId w:val="9"/>
              </w:numPr>
              <w:spacing w:line="360" w:lineRule="auto"/>
            </w:pPr>
            <w:r>
              <w:t>Assessment of home enviro</w:t>
            </w:r>
            <w:r w:rsidR="00FE73C2">
              <w:t>n</w:t>
            </w:r>
            <w:r>
              <w:t>ment</w:t>
            </w:r>
            <w:r w:rsidRPr="005E6992">
              <w:t xml:space="preserve"> </w:t>
            </w:r>
          </w:p>
          <w:p w14:paraId="73C0C67A" w14:textId="63CF36B8" w:rsidR="00780E1A" w:rsidRPr="009A2FC1" w:rsidRDefault="006F6F1A" w:rsidP="00524584">
            <w:pPr>
              <w:pStyle w:val="ListParagraph"/>
              <w:numPr>
                <w:ilvl w:val="0"/>
                <w:numId w:val="9"/>
              </w:numPr>
              <w:spacing w:line="360" w:lineRule="auto"/>
            </w:pPr>
            <w:r>
              <w:t>P</w:t>
            </w:r>
            <w:r w:rsidR="00780E1A" w:rsidRPr="009A2FC1">
              <w:t xml:space="preserve">rescribing and training the use of (medical) aids  </w:t>
            </w:r>
          </w:p>
          <w:p w14:paraId="458B3686" w14:textId="77777777" w:rsidR="00780E1A" w:rsidRPr="00893072" w:rsidRDefault="00780E1A" w:rsidP="00524584">
            <w:pPr>
              <w:pStyle w:val="ListParagraph"/>
              <w:numPr>
                <w:ilvl w:val="0"/>
                <w:numId w:val="9"/>
              </w:numPr>
              <w:spacing w:line="360" w:lineRule="auto"/>
              <w:rPr>
                <w:lang w:val="nl-NL"/>
              </w:rPr>
            </w:pPr>
            <w:r w:rsidRPr="00893072">
              <w:rPr>
                <w:lang w:val="nl-NL"/>
              </w:rPr>
              <w:t xml:space="preserve">Energy management </w:t>
            </w:r>
          </w:p>
          <w:p w14:paraId="36977A6A" w14:textId="0A1AB2EF" w:rsidR="00780E1A" w:rsidRDefault="00780E1A" w:rsidP="00524584">
            <w:pPr>
              <w:pStyle w:val="ListParagraph"/>
              <w:numPr>
                <w:ilvl w:val="0"/>
                <w:numId w:val="9"/>
              </w:numPr>
              <w:spacing w:line="360" w:lineRule="auto"/>
              <w:rPr>
                <w:lang w:val="nl-NL"/>
              </w:rPr>
            </w:pPr>
            <w:r>
              <w:rPr>
                <w:lang w:val="nl-NL"/>
              </w:rPr>
              <w:t>Cognitive screening</w:t>
            </w:r>
          </w:p>
          <w:p w14:paraId="20B03D28" w14:textId="77777777" w:rsidR="006F6F1A" w:rsidRDefault="006F6F1A" w:rsidP="00524584">
            <w:pPr>
              <w:pStyle w:val="ListParagraph"/>
              <w:numPr>
                <w:ilvl w:val="0"/>
                <w:numId w:val="9"/>
              </w:numPr>
              <w:spacing w:line="360" w:lineRule="auto"/>
            </w:pPr>
            <w:r>
              <w:t>Fall prevention (e.g. training, safety equipment)</w:t>
            </w:r>
          </w:p>
          <w:p w14:paraId="08B7846E" w14:textId="6C400A00" w:rsidR="00934248" w:rsidRPr="00934248" w:rsidRDefault="00934248" w:rsidP="00524584">
            <w:pPr>
              <w:pStyle w:val="ListParagraph"/>
              <w:numPr>
                <w:ilvl w:val="0"/>
                <w:numId w:val="9"/>
              </w:numPr>
              <w:spacing w:line="360" w:lineRule="auto"/>
            </w:pPr>
            <w:r>
              <w:t>Ensure clear handover/communication to other care professionals</w:t>
            </w:r>
          </w:p>
        </w:tc>
      </w:tr>
      <w:tr w:rsidR="00780E1A" w:rsidRPr="009A2FC1" w14:paraId="16FCAE6E" w14:textId="77777777" w:rsidTr="007279F5">
        <w:tc>
          <w:tcPr>
            <w:tcW w:w="9350" w:type="dxa"/>
          </w:tcPr>
          <w:p w14:paraId="1B36661C" w14:textId="77777777" w:rsidR="00780E1A" w:rsidRPr="00D731A5" w:rsidRDefault="00780E1A" w:rsidP="007279F5">
            <w:pPr>
              <w:spacing w:line="360" w:lineRule="auto"/>
              <w:rPr>
                <w:i/>
                <w:lang w:val="nl-NL"/>
              </w:rPr>
            </w:pPr>
            <w:r w:rsidRPr="00D731A5">
              <w:rPr>
                <w:i/>
                <w:lang w:val="nl-NL"/>
              </w:rPr>
              <w:t xml:space="preserve">Dietician </w:t>
            </w:r>
          </w:p>
          <w:p w14:paraId="168CDFEC" w14:textId="0F6E18ED" w:rsidR="00934248" w:rsidRDefault="00934248" w:rsidP="00524584">
            <w:pPr>
              <w:pStyle w:val="ListParagraph"/>
              <w:numPr>
                <w:ilvl w:val="0"/>
                <w:numId w:val="10"/>
              </w:numPr>
              <w:spacing w:line="360" w:lineRule="auto"/>
            </w:pPr>
            <w:r>
              <w:t>Perform intake assessment</w:t>
            </w:r>
            <w:r w:rsidR="008A7CA0">
              <w:t xml:space="preserve"> and monitor progress</w:t>
            </w:r>
            <w:r>
              <w:t>;</w:t>
            </w:r>
          </w:p>
          <w:p w14:paraId="142A8819" w14:textId="1F731B9E" w:rsidR="00780E1A" w:rsidRDefault="00780E1A" w:rsidP="00524584">
            <w:pPr>
              <w:pStyle w:val="ListParagraph"/>
              <w:numPr>
                <w:ilvl w:val="0"/>
                <w:numId w:val="10"/>
              </w:numPr>
              <w:spacing w:line="360" w:lineRule="auto"/>
            </w:pPr>
            <w:r>
              <w:t>H</w:t>
            </w:r>
            <w:r w:rsidRPr="009A2FC1">
              <w:t xml:space="preserve">ealthy nutritional status and </w:t>
            </w:r>
            <w:r w:rsidR="001E682F">
              <w:t xml:space="preserve">optimize </w:t>
            </w:r>
            <w:r w:rsidRPr="009A2FC1">
              <w:t xml:space="preserve">protein- and energy food intake </w:t>
            </w:r>
          </w:p>
          <w:p w14:paraId="10F80C4D" w14:textId="3EB3DFA7" w:rsidR="00934248" w:rsidRPr="009A2FC1" w:rsidRDefault="00934248" w:rsidP="00524584">
            <w:pPr>
              <w:pStyle w:val="ListParagraph"/>
              <w:numPr>
                <w:ilvl w:val="0"/>
                <w:numId w:val="10"/>
              </w:numPr>
              <w:spacing w:line="360" w:lineRule="auto"/>
            </w:pPr>
            <w:r>
              <w:t>Ensure clear handover/communication to other care professionals</w:t>
            </w:r>
          </w:p>
        </w:tc>
      </w:tr>
      <w:tr w:rsidR="00780E1A" w:rsidRPr="00D731A5" w14:paraId="25E8F001" w14:textId="77777777" w:rsidTr="007279F5">
        <w:tc>
          <w:tcPr>
            <w:tcW w:w="9350" w:type="dxa"/>
          </w:tcPr>
          <w:p w14:paraId="76BC7E3C" w14:textId="77777777" w:rsidR="00780E1A" w:rsidRDefault="00780E1A" w:rsidP="007279F5">
            <w:pPr>
              <w:spacing w:line="360" w:lineRule="auto"/>
              <w:rPr>
                <w:i/>
                <w:lang w:val="nl-NL"/>
              </w:rPr>
            </w:pPr>
            <w:r w:rsidRPr="00D731A5">
              <w:rPr>
                <w:i/>
                <w:lang w:val="nl-NL"/>
              </w:rPr>
              <w:t>Speech therapist</w:t>
            </w:r>
          </w:p>
          <w:p w14:paraId="1158B448" w14:textId="73A5CD4B" w:rsidR="00934248" w:rsidRDefault="00934248" w:rsidP="00524584">
            <w:pPr>
              <w:pStyle w:val="ListParagraph"/>
              <w:numPr>
                <w:ilvl w:val="0"/>
                <w:numId w:val="10"/>
              </w:numPr>
              <w:spacing w:line="360" w:lineRule="auto"/>
            </w:pPr>
            <w:r>
              <w:t>Perform intake assessment</w:t>
            </w:r>
            <w:r w:rsidR="008A7CA0">
              <w:t xml:space="preserve"> and monitor progress</w:t>
            </w:r>
            <w:r>
              <w:t>;</w:t>
            </w:r>
          </w:p>
          <w:p w14:paraId="3843C08E" w14:textId="5FFB9750" w:rsidR="00780E1A" w:rsidRPr="005E6992" w:rsidRDefault="007E5222" w:rsidP="00524584">
            <w:pPr>
              <w:pStyle w:val="ListParagraph"/>
              <w:numPr>
                <w:ilvl w:val="0"/>
                <w:numId w:val="10"/>
              </w:numPr>
              <w:spacing w:line="360" w:lineRule="auto"/>
              <w:rPr>
                <w:i/>
                <w:lang w:val="nl-NL"/>
              </w:rPr>
            </w:pPr>
            <w:r w:rsidRPr="00893072">
              <w:rPr>
                <w:lang w:val="nl-NL"/>
              </w:rPr>
              <w:t>Practice safe s</w:t>
            </w:r>
            <w:r w:rsidR="00780E1A" w:rsidRPr="00893072">
              <w:rPr>
                <w:lang w:val="nl-NL"/>
              </w:rPr>
              <w:t>wallowing</w:t>
            </w:r>
            <w:r w:rsidR="00780E1A">
              <w:rPr>
                <w:lang w:val="nl-NL"/>
              </w:rPr>
              <w:t xml:space="preserve">  </w:t>
            </w:r>
            <w:r w:rsidR="00780E1A" w:rsidRPr="005E6992">
              <w:rPr>
                <w:lang w:val="nl-NL"/>
              </w:rPr>
              <w:t xml:space="preserve"> </w:t>
            </w:r>
          </w:p>
          <w:p w14:paraId="1A3ECBB3" w14:textId="77777777" w:rsidR="00780E1A" w:rsidRPr="00893072" w:rsidRDefault="00780E1A" w:rsidP="00524584">
            <w:pPr>
              <w:pStyle w:val="ListParagraph"/>
              <w:numPr>
                <w:ilvl w:val="0"/>
                <w:numId w:val="10"/>
              </w:numPr>
              <w:spacing w:line="360" w:lineRule="auto"/>
              <w:rPr>
                <w:lang w:val="nl-NL"/>
              </w:rPr>
            </w:pPr>
            <w:r w:rsidRPr="00893072">
              <w:rPr>
                <w:lang w:val="nl-NL"/>
              </w:rPr>
              <w:t>Breathing exercises</w:t>
            </w:r>
          </w:p>
          <w:p w14:paraId="761949C5" w14:textId="77777777" w:rsidR="00780E1A" w:rsidRPr="00893072" w:rsidRDefault="00780E1A" w:rsidP="00524584">
            <w:pPr>
              <w:pStyle w:val="ListParagraph"/>
              <w:numPr>
                <w:ilvl w:val="0"/>
                <w:numId w:val="10"/>
              </w:numPr>
              <w:spacing w:line="360" w:lineRule="auto"/>
            </w:pPr>
            <w:r w:rsidRPr="00893072">
              <w:t xml:space="preserve">Attention for voice problems after intubation </w:t>
            </w:r>
          </w:p>
          <w:p w14:paraId="7FCBDAB6" w14:textId="77777777" w:rsidR="00780E1A" w:rsidRPr="00893072" w:rsidRDefault="00780E1A" w:rsidP="00524584">
            <w:pPr>
              <w:pStyle w:val="ListParagraph"/>
              <w:numPr>
                <w:ilvl w:val="0"/>
                <w:numId w:val="10"/>
              </w:numPr>
              <w:spacing w:line="360" w:lineRule="auto"/>
              <w:rPr>
                <w:lang w:val="nl-NL"/>
              </w:rPr>
            </w:pPr>
            <w:r w:rsidRPr="00893072">
              <w:rPr>
                <w:lang w:val="nl-NL"/>
              </w:rPr>
              <w:t>Breath control and voice</w:t>
            </w:r>
          </w:p>
          <w:p w14:paraId="4330102A" w14:textId="4A92862E" w:rsidR="00934248" w:rsidRPr="00934248" w:rsidRDefault="00934248" w:rsidP="00524584">
            <w:pPr>
              <w:pStyle w:val="ListParagraph"/>
              <w:numPr>
                <w:ilvl w:val="0"/>
                <w:numId w:val="10"/>
              </w:numPr>
              <w:spacing w:line="360" w:lineRule="auto"/>
            </w:pPr>
            <w:r>
              <w:t>Ensure clear handover/communication to other care professionals</w:t>
            </w:r>
          </w:p>
        </w:tc>
      </w:tr>
      <w:tr w:rsidR="00780E1A" w:rsidRPr="004366DC" w14:paraId="3A7D8D63" w14:textId="77777777" w:rsidTr="007279F5">
        <w:tc>
          <w:tcPr>
            <w:tcW w:w="9350" w:type="dxa"/>
          </w:tcPr>
          <w:p w14:paraId="744C1A8C" w14:textId="77777777" w:rsidR="00780E1A" w:rsidRPr="00D731A5" w:rsidRDefault="00780E1A" w:rsidP="007279F5">
            <w:pPr>
              <w:spacing w:line="360" w:lineRule="auto"/>
              <w:rPr>
                <w:i/>
                <w:lang w:val="nl-NL"/>
              </w:rPr>
            </w:pPr>
            <w:r w:rsidRPr="00D731A5">
              <w:rPr>
                <w:i/>
                <w:lang w:val="nl-NL"/>
              </w:rPr>
              <w:t>Psychologist</w:t>
            </w:r>
          </w:p>
          <w:p w14:paraId="0ED78109" w14:textId="59052466" w:rsidR="00934248" w:rsidRDefault="00934248" w:rsidP="00524584">
            <w:pPr>
              <w:pStyle w:val="ListParagraph"/>
              <w:numPr>
                <w:ilvl w:val="0"/>
                <w:numId w:val="4"/>
              </w:numPr>
              <w:spacing w:line="360" w:lineRule="auto"/>
            </w:pPr>
            <w:r>
              <w:t>Perform intake assessment</w:t>
            </w:r>
            <w:r w:rsidR="008A7CA0">
              <w:t>, and monitor progress</w:t>
            </w:r>
            <w:r>
              <w:t>;</w:t>
            </w:r>
          </w:p>
          <w:p w14:paraId="26A351F1" w14:textId="1308F797" w:rsidR="00780E1A" w:rsidRPr="004366DC" w:rsidRDefault="00780E1A" w:rsidP="00524584">
            <w:pPr>
              <w:pStyle w:val="ListParagraph"/>
              <w:numPr>
                <w:ilvl w:val="0"/>
                <w:numId w:val="4"/>
              </w:numPr>
              <w:spacing w:line="360" w:lineRule="auto"/>
            </w:pPr>
            <w:r w:rsidRPr="004366DC">
              <w:t xml:space="preserve">Gaining insight in cognitive changes and learning strategies to compensate for this. </w:t>
            </w:r>
          </w:p>
          <w:p w14:paraId="628B3F60" w14:textId="77777777" w:rsidR="00780E1A" w:rsidRPr="00893072" w:rsidRDefault="00780E1A" w:rsidP="00524584">
            <w:pPr>
              <w:pStyle w:val="ListParagraph"/>
              <w:numPr>
                <w:ilvl w:val="0"/>
                <w:numId w:val="4"/>
              </w:numPr>
              <w:spacing w:line="360" w:lineRule="auto"/>
            </w:pPr>
            <w:r w:rsidRPr="00893072">
              <w:t>Assessing the mood of the patient (timely diagnosis and treatment of depression, fear and PTSS)</w:t>
            </w:r>
          </w:p>
          <w:p w14:paraId="130B21E4" w14:textId="77777777" w:rsidR="00780E1A" w:rsidRDefault="00780E1A" w:rsidP="00524584">
            <w:pPr>
              <w:pStyle w:val="ListParagraph"/>
              <w:numPr>
                <w:ilvl w:val="0"/>
                <w:numId w:val="4"/>
              </w:numPr>
              <w:spacing w:line="360" w:lineRule="auto"/>
            </w:pPr>
            <w:r w:rsidRPr="00847B31">
              <w:t xml:space="preserve">assessing possible impairing </w:t>
            </w:r>
            <w:r>
              <w:t xml:space="preserve">and promoting </w:t>
            </w:r>
            <w:r w:rsidRPr="00847B31">
              <w:t>psychological factors</w:t>
            </w:r>
            <w:r>
              <w:t xml:space="preserve"> (coping</w:t>
            </w:r>
            <w:r w:rsidRPr="00847B31">
              <w:t xml:space="preserve">) </w:t>
            </w:r>
          </w:p>
          <w:p w14:paraId="15BA1508" w14:textId="77777777" w:rsidR="00780E1A" w:rsidRPr="00893072" w:rsidRDefault="00780E1A" w:rsidP="00524584">
            <w:pPr>
              <w:pStyle w:val="ListParagraph"/>
              <w:numPr>
                <w:ilvl w:val="0"/>
                <w:numId w:val="4"/>
              </w:numPr>
              <w:spacing w:line="360" w:lineRule="auto"/>
            </w:pPr>
            <w:r w:rsidRPr="00893072">
              <w:t>Support in processing experiences around suffering and fear of dying</w:t>
            </w:r>
          </w:p>
          <w:p w14:paraId="2D1FDD67" w14:textId="1EC59ADE" w:rsidR="00934248" w:rsidRPr="004366DC" w:rsidRDefault="00934248" w:rsidP="00524584">
            <w:pPr>
              <w:pStyle w:val="ListParagraph"/>
              <w:numPr>
                <w:ilvl w:val="0"/>
                <w:numId w:val="4"/>
              </w:numPr>
              <w:spacing w:line="360" w:lineRule="auto"/>
            </w:pPr>
            <w:r>
              <w:t>Ensure clear handover/communication to other care professionals</w:t>
            </w:r>
          </w:p>
        </w:tc>
      </w:tr>
      <w:tr w:rsidR="00780E1A" w:rsidRPr="009A2FC1" w14:paraId="5DCD0400" w14:textId="77777777" w:rsidTr="007279F5">
        <w:tc>
          <w:tcPr>
            <w:tcW w:w="9350" w:type="dxa"/>
          </w:tcPr>
          <w:p w14:paraId="7DA5E80D" w14:textId="4731A6D5" w:rsidR="00780E1A" w:rsidRPr="004366DC" w:rsidRDefault="00780E1A" w:rsidP="007279F5">
            <w:pPr>
              <w:spacing w:line="360" w:lineRule="auto"/>
              <w:rPr>
                <w:i/>
                <w:lang w:val="en-GB"/>
              </w:rPr>
            </w:pPr>
            <w:r w:rsidRPr="004366DC">
              <w:rPr>
                <w:i/>
                <w:lang w:val="en-GB"/>
              </w:rPr>
              <w:t>Social worker</w:t>
            </w:r>
          </w:p>
          <w:p w14:paraId="5D6E6391" w14:textId="0A3BCC89" w:rsidR="00934248" w:rsidRDefault="00934248" w:rsidP="00524584">
            <w:pPr>
              <w:pStyle w:val="ListParagraph"/>
              <w:numPr>
                <w:ilvl w:val="0"/>
                <w:numId w:val="11"/>
              </w:numPr>
              <w:spacing w:line="360" w:lineRule="auto"/>
            </w:pPr>
            <w:r>
              <w:t>Perform intake assessment</w:t>
            </w:r>
            <w:r w:rsidR="008A7CA0">
              <w:t>. and monitor progress</w:t>
            </w:r>
            <w:r>
              <w:t>;</w:t>
            </w:r>
          </w:p>
          <w:p w14:paraId="60C439CD" w14:textId="57B3F3B2" w:rsidR="00780E1A" w:rsidRPr="009A2FC1" w:rsidRDefault="00780E1A" w:rsidP="00524584">
            <w:pPr>
              <w:pStyle w:val="ListParagraph"/>
              <w:numPr>
                <w:ilvl w:val="0"/>
                <w:numId w:val="11"/>
              </w:numPr>
              <w:spacing w:line="360" w:lineRule="auto"/>
            </w:pPr>
            <w:r w:rsidRPr="009A2FC1">
              <w:t xml:space="preserve">Assessing the burden of the </w:t>
            </w:r>
            <w:r>
              <w:t>family/</w:t>
            </w:r>
            <w:r w:rsidRPr="009A2FC1">
              <w:t>informal caregivers</w:t>
            </w:r>
            <w:r w:rsidR="00440BF1">
              <w:t xml:space="preserve"> (if applicable)</w:t>
            </w:r>
          </w:p>
          <w:p w14:paraId="62EA49B5" w14:textId="558CE6FD" w:rsidR="00780E1A" w:rsidRPr="009A2FC1" w:rsidRDefault="00780E1A" w:rsidP="00524584">
            <w:pPr>
              <w:pStyle w:val="ListParagraph"/>
              <w:numPr>
                <w:ilvl w:val="0"/>
                <w:numId w:val="11"/>
              </w:numPr>
              <w:spacing w:line="360" w:lineRule="auto"/>
            </w:pPr>
            <w:r>
              <w:t>Psychological status family/ informal caregivers</w:t>
            </w:r>
            <w:r w:rsidRPr="009A2FC1">
              <w:t xml:space="preserve"> </w:t>
            </w:r>
            <w:r w:rsidR="00440BF1">
              <w:t>(if applicable)</w:t>
            </w:r>
          </w:p>
          <w:p w14:paraId="511A9598" w14:textId="51605E34" w:rsidR="00780E1A" w:rsidRPr="00893072" w:rsidRDefault="00780E1A" w:rsidP="00524584">
            <w:pPr>
              <w:pStyle w:val="ListParagraph"/>
              <w:numPr>
                <w:ilvl w:val="0"/>
                <w:numId w:val="11"/>
              </w:numPr>
              <w:spacing w:line="360" w:lineRule="auto"/>
            </w:pPr>
            <w:r w:rsidRPr="00893072">
              <w:t xml:space="preserve">Supporting patient and family </w:t>
            </w:r>
            <w:r w:rsidR="00440BF1">
              <w:t xml:space="preserve">(if applicable)  </w:t>
            </w:r>
            <w:r w:rsidRPr="00893072">
              <w:t>with social problems, such as financial problems due to COVID-19</w:t>
            </w:r>
          </w:p>
          <w:p w14:paraId="03E9D731" w14:textId="77777777" w:rsidR="00780E1A" w:rsidRPr="00893072" w:rsidRDefault="00780E1A" w:rsidP="00524584">
            <w:pPr>
              <w:pStyle w:val="ListParagraph"/>
              <w:numPr>
                <w:ilvl w:val="0"/>
                <w:numId w:val="11"/>
              </w:numPr>
              <w:spacing w:line="360" w:lineRule="auto"/>
            </w:pPr>
            <w:r w:rsidRPr="00893072">
              <w:t>Support in processing experiences around suffering and fear of dying</w:t>
            </w:r>
          </w:p>
          <w:p w14:paraId="3CF126A7" w14:textId="77777777" w:rsidR="00780E1A" w:rsidRPr="004366DC" w:rsidRDefault="00780E1A" w:rsidP="00524584">
            <w:pPr>
              <w:pStyle w:val="ListParagraph"/>
              <w:numPr>
                <w:ilvl w:val="0"/>
                <w:numId w:val="11"/>
              </w:numPr>
              <w:spacing w:line="360" w:lineRule="auto"/>
            </w:pPr>
            <w:r w:rsidRPr="004366DC">
              <w:t xml:space="preserve">Mapping sources for resilience and supporting </w:t>
            </w:r>
            <w:r>
              <w:t>resilience</w:t>
            </w:r>
          </w:p>
          <w:p w14:paraId="0A64A2D2" w14:textId="77777777" w:rsidR="00780E1A" w:rsidRPr="00893072" w:rsidRDefault="00780E1A" w:rsidP="00524584">
            <w:pPr>
              <w:pStyle w:val="ListParagraph"/>
              <w:numPr>
                <w:ilvl w:val="0"/>
                <w:numId w:val="11"/>
              </w:numPr>
              <w:spacing w:line="360" w:lineRule="auto"/>
            </w:pPr>
            <w:r w:rsidRPr="00893072">
              <w:t>Supporting to overcome COVID-19 as life event</w:t>
            </w:r>
          </w:p>
          <w:p w14:paraId="3F80BE64" w14:textId="77777777" w:rsidR="00780E1A" w:rsidRDefault="00780E1A" w:rsidP="00524584">
            <w:pPr>
              <w:pStyle w:val="ListParagraph"/>
              <w:numPr>
                <w:ilvl w:val="0"/>
                <w:numId w:val="11"/>
              </w:numPr>
              <w:spacing w:line="360" w:lineRule="auto"/>
            </w:pPr>
            <w:r w:rsidRPr="006A5178">
              <w:t>Exploring questions regarding identity, values and world view</w:t>
            </w:r>
          </w:p>
          <w:p w14:paraId="51C71713" w14:textId="4914E53C" w:rsidR="00934248" w:rsidRPr="009A2FC1" w:rsidRDefault="00934248" w:rsidP="00524584">
            <w:pPr>
              <w:pStyle w:val="ListParagraph"/>
              <w:numPr>
                <w:ilvl w:val="0"/>
                <w:numId w:val="11"/>
              </w:numPr>
              <w:spacing w:line="360" w:lineRule="auto"/>
            </w:pPr>
            <w:r>
              <w:t>Ensure clear handover/communication to other care professionals</w:t>
            </w:r>
          </w:p>
        </w:tc>
      </w:tr>
    </w:tbl>
    <w:p w14:paraId="393D4B26" w14:textId="30AC4B47" w:rsidR="00893072" w:rsidRDefault="002760C4" w:rsidP="002760C4">
      <w:pPr>
        <w:spacing w:after="0" w:line="360" w:lineRule="auto"/>
        <w:ind w:left="142" w:hanging="142"/>
        <w:rPr>
          <w:sz w:val="18"/>
          <w:szCs w:val="18"/>
        </w:rPr>
      </w:pPr>
      <w:r>
        <w:t xml:space="preserve">* </w:t>
      </w:r>
      <w:r w:rsidRPr="00166075">
        <w:rPr>
          <w:sz w:val="18"/>
          <w:szCs w:val="18"/>
        </w:rPr>
        <w:t>Based on Verenso (2020) and supplemented and adapted by the EuGMS Geriatric Rehabilitation Special Interest Group</w:t>
      </w:r>
      <w:r w:rsidR="00893072">
        <w:rPr>
          <w:sz w:val="18"/>
          <w:szCs w:val="18"/>
        </w:rPr>
        <w:t>.</w:t>
      </w:r>
    </w:p>
    <w:p w14:paraId="64C5E02A" w14:textId="10EEEE6B" w:rsidR="00BF1A13" w:rsidRPr="00BF1A13" w:rsidRDefault="002760C4" w:rsidP="002760C4">
      <w:pPr>
        <w:spacing w:after="0" w:line="360" w:lineRule="auto"/>
        <w:ind w:left="142" w:hanging="142"/>
        <w:rPr>
          <w:sz w:val="18"/>
          <w:szCs w:val="18"/>
        </w:rPr>
      </w:pPr>
      <w:r>
        <w:rPr>
          <w:sz w:val="18"/>
          <w:szCs w:val="18"/>
        </w:rPr>
        <w:t>#</w:t>
      </w:r>
      <w:r>
        <w:rPr>
          <w:sz w:val="18"/>
          <w:szCs w:val="18"/>
        </w:rPr>
        <w:tab/>
      </w:r>
      <w:r w:rsidR="00BF1A13" w:rsidRPr="00BF1A13">
        <w:rPr>
          <w:sz w:val="18"/>
          <w:szCs w:val="18"/>
        </w:rPr>
        <w:t>The disciplines involved in the trea</w:t>
      </w:r>
      <w:bookmarkStart w:id="0" w:name="_GoBack"/>
      <w:bookmarkEnd w:id="0"/>
      <w:r w:rsidR="00BF1A13" w:rsidRPr="00BF1A13">
        <w:rPr>
          <w:sz w:val="18"/>
          <w:szCs w:val="18"/>
        </w:rPr>
        <w:t xml:space="preserve">tment of COVID-19 patients may differ per patient based on the specific symptoms and comorbidities of the patient. For care facilities with fewer disciplines in the multidisciplinary teams, certain goals may be assigned to other disciplines if possible and feasible. In addition, care professionals can collaborate with disciplines from other care organisations. Within geriatric rehabilitation the interchange between disciplines is very important and the care professionals involved in geriatric rehabilitation should have a flexible and interdisciplinary work approach. </w:t>
      </w:r>
    </w:p>
    <w:p w14:paraId="1D1F5483" w14:textId="065ACF0D" w:rsidR="00780E1A" w:rsidRPr="004366DC" w:rsidRDefault="00780E1A" w:rsidP="00780E1A">
      <w:pPr>
        <w:spacing w:after="0" w:line="360" w:lineRule="auto"/>
      </w:pPr>
    </w:p>
    <w:p w14:paraId="736C43FE" w14:textId="77777777" w:rsidR="001651DF" w:rsidRPr="00E43A9F" w:rsidRDefault="001651DF" w:rsidP="00966572">
      <w:pPr>
        <w:pStyle w:val="EndNoteBibliography"/>
        <w:spacing w:line="360" w:lineRule="auto"/>
        <w:ind w:left="567" w:hanging="567"/>
        <w:rPr>
          <w:rFonts w:asciiTheme="minorHAnsi" w:hAnsiTheme="minorHAnsi" w:cstheme="minorHAnsi"/>
        </w:rPr>
      </w:pPr>
    </w:p>
    <w:p w14:paraId="3CF428CC" w14:textId="304199B6" w:rsidR="00966572" w:rsidRPr="001651DF" w:rsidRDefault="00966572" w:rsidP="00966572">
      <w:pPr>
        <w:spacing w:line="360" w:lineRule="auto"/>
        <w:rPr>
          <w:rFonts w:cstheme="minorHAnsi"/>
        </w:rPr>
      </w:pPr>
    </w:p>
    <w:p w14:paraId="31FCD509" w14:textId="32C0911F" w:rsidR="007B3611" w:rsidRPr="001651DF" w:rsidRDefault="007B3611" w:rsidP="00EF7A5E">
      <w:pPr>
        <w:spacing w:after="0" w:line="360" w:lineRule="auto"/>
      </w:pPr>
    </w:p>
    <w:sectPr w:rsidR="007B3611" w:rsidRPr="001651DF" w:rsidSect="00EC4E51">
      <w:footerReference w:type="default" r:id="rId8"/>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F3AAF" w16cex:dateUtc="2021-05-19T06:20:00Z"/>
  <w16cex:commentExtensible w16cex:durableId="244F3B5D" w16cex:dateUtc="2021-05-19T06:23:00Z"/>
  <w16cex:commentExtensible w16cex:durableId="244F3BFF" w16cex:dateUtc="2021-05-19T06:25:00Z"/>
  <w16cex:commentExtensible w16cex:durableId="244F4022" w16cex:dateUtc="2021-05-19T06:43:00Z"/>
  <w16cex:commentExtensible w16cex:durableId="244F40E0" w16cex:dateUtc="2021-05-19T06:46:00Z"/>
  <w16cex:commentExtensible w16cex:durableId="244F4144" w16cex:dateUtc="2021-05-19T06:48:00Z"/>
  <w16cex:commentExtensible w16cex:durableId="244F4794" w16cex:dateUtc="2021-05-19T07:15:00Z"/>
  <w16cex:commentExtensible w16cex:durableId="244F4C42" w16cex:dateUtc="2021-05-19T07:35:00Z"/>
  <w16cex:commentExtensible w16cex:durableId="244F4C7D" w16cex:dateUtc="2021-05-19T07:36:00Z"/>
  <w16cex:commentExtensible w16cex:durableId="244F5955" w16cex:dateUtc="2021-05-19T08:31:00Z"/>
  <w16cex:commentExtensible w16cex:durableId="244F64D3" w16cex:dateUtc="2021-05-19T09:20:00Z"/>
  <w16cex:commentExtensible w16cex:durableId="244F63A4" w16cex:dateUtc="2021-05-19T09:15:00Z"/>
  <w16cex:commentExtensible w16cex:durableId="244F64F6" w16cex:dateUtc="2021-05-19T09:20:00Z"/>
  <w16cex:commentExtensible w16cex:durableId="244F676D" w16cex:dateUtc="2021-05-19T09: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FDCA87" w16cid:durableId="246725F4"/>
  <w16cid:commentId w16cid:paraId="72B82BE8" w16cid:durableId="246726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71D53B" w14:textId="77777777" w:rsidR="00F64E04" w:rsidRDefault="00F64E04" w:rsidP="007E7462">
      <w:pPr>
        <w:spacing w:after="0" w:line="240" w:lineRule="auto"/>
      </w:pPr>
      <w:r>
        <w:separator/>
      </w:r>
    </w:p>
  </w:endnote>
  <w:endnote w:type="continuationSeparator" w:id="0">
    <w:p w14:paraId="6B38F517" w14:textId="77777777" w:rsidR="00F64E04" w:rsidRDefault="00F64E04" w:rsidP="007E7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0236021"/>
      <w:docPartObj>
        <w:docPartGallery w:val="Page Numbers (Bottom of Page)"/>
        <w:docPartUnique/>
      </w:docPartObj>
    </w:sdtPr>
    <w:sdtEndPr>
      <w:rPr>
        <w:noProof/>
      </w:rPr>
    </w:sdtEndPr>
    <w:sdtContent>
      <w:p w14:paraId="695D89B7" w14:textId="7FE48408" w:rsidR="00F64E04" w:rsidRDefault="00F64E04">
        <w:pPr>
          <w:pStyle w:val="Footer"/>
          <w:jc w:val="right"/>
        </w:pPr>
        <w:r>
          <w:fldChar w:fldCharType="begin"/>
        </w:r>
        <w:r>
          <w:instrText xml:space="preserve"> PAGE   \* MERGEFORMAT </w:instrText>
        </w:r>
        <w:r>
          <w:fldChar w:fldCharType="separate"/>
        </w:r>
        <w:r w:rsidR="0095048F">
          <w:rPr>
            <w:noProof/>
          </w:rPr>
          <w:t>1</w:t>
        </w:r>
        <w:r>
          <w:rPr>
            <w:noProof/>
          </w:rPr>
          <w:fldChar w:fldCharType="end"/>
        </w:r>
      </w:p>
    </w:sdtContent>
  </w:sdt>
  <w:p w14:paraId="6BA593F4" w14:textId="77777777" w:rsidR="00F64E04" w:rsidRDefault="00F64E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0EC84" w14:textId="77777777" w:rsidR="00F64E04" w:rsidRDefault="00F64E04" w:rsidP="007E7462">
      <w:pPr>
        <w:spacing w:after="0" w:line="240" w:lineRule="auto"/>
      </w:pPr>
      <w:r>
        <w:separator/>
      </w:r>
    </w:p>
  </w:footnote>
  <w:footnote w:type="continuationSeparator" w:id="0">
    <w:p w14:paraId="7D49FD0C" w14:textId="77777777" w:rsidR="00F64E04" w:rsidRDefault="00F64E04" w:rsidP="007E74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C16B5"/>
    <w:multiLevelType w:val="hybridMultilevel"/>
    <w:tmpl w:val="94449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47489"/>
    <w:multiLevelType w:val="hybridMultilevel"/>
    <w:tmpl w:val="07665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2A630D"/>
    <w:multiLevelType w:val="hybridMultilevel"/>
    <w:tmpl w:val="50C030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D95677"/>
    <w:multiLevelType w:val="hybridMultilevel"/>
    <w:tmpl w:val="D5A00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DC4D17"/>
    <w:multiLevelType w:val="hybridMultilevel"/>
    <w:tmpl w:val="7ED090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abstractNum w:abstractNumId="5" w15:restartNumberingAfterBreak="0">
    <w:nsid w:val="1BDE4FAC"/>
    <w:multiLevelType w:val="multilevel"/>
    <w:tmpl w:val="5E344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AC6123"/>
    <w:multiLevelType w:val="hybridMultilevel"/>
    <w:tmpl w:val="ABA8DFB2"/>
    <w:lvl w:ilvl="0" w:tplc="4F68D7D0">
      <w:start w:val="2"/>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4698C"/>
    <w:multiLevelType w:val="hybridMultilevel"/>
    <w:tmpl w:val="D50E21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251F3A"/>
    <w:multiLevelType w:val="hybridMultilevel"/>
    <w:tmpl w:val="879603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676B3F"/>
    <w:multiLevelType w:val="hybridMultilevel"/>
    <w:tmpl w:val="450C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A3F4B3C"/>
    <w:multiLevelType w:val="hybridMultilevel"/>
    <w:tmpl w:val="057A8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585BF3"/>
    <w:multiLevelType w:val="hybridMultilevel"/>
    <w:tmpl w:val="F11662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D262633"/>
    <w:multiLevelType w:val="hybridMultilevel"/>
    <w:tmpl w:val="7D20A3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0DB5600"/>
    <w:multiLevelType w:val="hybridMultilevel"/>
    <w:tmpl w:val="F88CB2F4"/>
    <w:lvl w:ilvl="0" w:tplc="04090001">
      <w:start w:val="1"/>
      <w:numFmt w:val="bullet"/>
      <w:lvlText w:val=""/>
      <w:lvlJc w:val="left"/>
      <w:pPr>
        <w:ind w:left="360" w:hanging="360"/>
      </w:pPr>
      <w:rPr>
        <w:rFonts w:ascii="Symbol" w:hAnsi="Symbol" w:hint="default"/>
      </w:rPr>
    </w:lvl>
    <w:lvl w:ilvl="1" w:tplc="4E2C53A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DF02E8"/>
    <w:multiLevelType w:val="hybridMultilevel"/>
    <w:tmpl w:val="4210E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843986"/>
    <w:multiLevelType w:val="hybridMultilevel"/>
    <w:tmpl w:val="11A8A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083EA9"/>
    <w:multiLevelType w:val="multilevel"/>
    <w:tmpl w:val="36AA9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8A0C27"/>
    <w:multiLevelType w:val="hybridMultilevel"/>
    <w:tmpl w:val="F0AA70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70233B3"/>
    <w:multiLevelType w:val="multilevel"/>
    <w:tmpl w:val="1B60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16727B"/>
    <w:multiLevelType w:val="hybridMultilevel"/>
    <w:tmpl w:val="4DFC2930"/>
    <w:lvl w:ilvl="0" w:tplc="04090001">
      <w:start w:val="1"/>
      <w:numFmt w:val="bullet"/>
      <w:lvlText w:val=""/>
      <w:lvlJc w:val="left"/>
      <w:pPr>
        <w:ind w:left="360" w:hanging="360"/>
      </w:pPr>
      <w:rPr>
        <w:rFonts w:ascii="Symbol" w:hAnsi="Symbol" w:hint="default"/>
      </w:rPr>
    </w:lvl>
    <w:lvl w:ilvl="1" w:tplc="4E2C53A2">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FE6128"/>
    <w:multiLevelType w:val="hybridMultilevel"/>
    <w:tmpl w:val="DA5211E2"/>
    <w:lvl w:ilvl="0" w:tplc="4F68D7D0">
      <w:start w:val="2"/>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40150E8"/>
    <w:multiLevelType w:val="hybridMultilevel"/>
    <w:tmpl w:val="332C92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4200C5"/>
    <w:multiLevelType w:val="hybridMultilevel"/>
    <w:tmpl w:val="63E83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FB051E9"/>
    <w:multiLevelType w:val="multilevel"/>
    <w:tmpl w:val="30EE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
  </w:num>
  <w:num w:numId="3">
    <w:abstractNumId w:val="0"/>
  </w:num>
  <w:num w:numId="4">
    <w:abstractNumId w:val="14"/>
  </w:num>
  <w:num w:numId="5">
    <w:abstractNumId w:val="15"/>
  </w:num>
  <w:num w:numId="6">
    <w:abstractNumId w:val="17"/>
  </w:num>
  <w:num w:numId="7">
    <w:abstractNumId w:val="12"/>
  </w:num>
  <w:num w:numId="8">
    <w:abstractNumId w:val="9"/>
  </w:num>
  <w:num w:numId="9">
    <w:abstractNumId w:val="22"/>
  </w:num>
  <w:num w:numId="10">
    <w:abstractNumId w:val="11"/>
  </w:num>
  <w:num w:numId="11">
    <w:abstractNumId w:val="2"/>
  </w:num>
  <w:num w:numId="12">
    <w:abstractNumId w:val="8"/>
  </w:num>
  <w:num w:numId="13">
    <w:abstractNumId w:val="1"/>
  </w:num>
  <w:num w:numId="14">
    <w:abstractNumId w:val="3"/>
  </w:num>
  <w:num w:numId="15">
    <w:abstractNumId w:val="21"/>
  </w:num>
  <w:num w:numId="16">
    <w:abstractNumId w:val="13"/>
  </w:num>
  <w:num w:numId="17">
    <w:abstractNumId w:val="19"/>
  </w:num>
  <w:num w:numId="18">
    <w:abstractNumId w:val="10"/>
  </w:num>
  <w:num w:numId="19">
    <w:abstractNumId w:val="18"/>
  </w:num>
  <w:num w:numId="20">
    <w:abstractNumId w:val="4"/>
  </w:num>
  <w:num w:numId="21">
    <w:abstractNumId w:val="23"/>
  </w:num>
  <w:num w:numId="22">
    <w:abstractNumId w:val="5"/>
  </w:num>
  <w:num w:numId="23">
    <w:abstractNumId w:val="16"/>
  </w:num>
  <w:num w:numId="2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de-DE" w:vendorID="64" w:dllVersion="6" w:nlCheck="1" w:checkStyle="0"/>
  <w:activeWritingStyle w:appName="MSWord" w:lang="fr-FR" w:vendorID="64" w:dllVersion="6" w:nlCheck="1" w:checkStyle="0"/>
  <w:activeWritingStyle w:appName="MSWord" w:lang="es-ES"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nl-NL" w:vendorID="64" w:dllVersion="0" w:nlCheck="1" w:checkStyle="0"/>
  <w:activeWritingStyle w:appName="MSWord" w:lang="de-DE" w:vendorID="64" w:dllVersion="0" w:nlCheck="1" w:checkStyle="0"/>
  <w:activeWritingStyle w:appName="MSWord" w:lang="de-CH" w:vendorID="64" w:dllVersion="6" w:nlCheck="1" w:checkStyle="0"/>
  <w:activeWritingStyle w:appName="MSWord" w:lang="en-US" w:vendorID="64" w:dllVersion="131078" w:nlCheck="1" w:checkStyle="1"/>
  <w:activeWritingStyle w:appName="MSWord" w:lang="nl-NL" w:vendorID="64" w:dllVersion="131078" w:nlCheck="1" w:checkStyle="0"/>
  <w:activeWritingStyle w:appName="MSWord" w:lang="en-GB" w:vendorID="64" w:dllVersion="131078" w:nlCheck="1" w:checkStyle="1"/>
  <w:activeWritingStyle w:appName="MSWord" w:lang="fr-FR" w:vendorID="64" w:dllVersion="131078" w:nlCheck="1" w:checkStyle="0"/>
  <w:activeWritingStyle w:appName="MSWord" w:lang="de-DE"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9p55d2he5xvoevpsax0ftgs55pt0rxw2a5&quot;&gt;covid-19 guidelines GR&lt;record-ids&gt;&lt;item&gt;1&lt;/item&gt;&lt;item&gt;2&lt;/item&gt;&lt;item&gt;3&lt;/item&gt;&lt;item&gt;4&lt;/item&gt;&lt;item&gt;5&lt;/item&gt;&lt;item&gt;6&lt;/item&gt;&lt;item&gt;7&lt;/item&gt;&lt;item&gt;9&lt;/item&gt;&lt;item&gt;10&lt;/item&gt;&lt;item&gt;11&lt;/item&gt;&lt;/record-ids&gt;&lt;/item&gt;&lt;/Libraries&gt;"/>
  </w:docVars>
  <w:rsids>
    <w:rsidRoot w:val="007B3611"/>
    <w:rsid w:val="00001946"/>
    <w:rsid w:val="00003893"/>
    <w:rsid w:val="00011BAD"/>
    <w:rsid w:val="00015C26"/>
    <w:rsid w:val="000172D5"/>
    <w:rsid w:val="00020505"/>
    <w:rsid w:val="000241AA"/>
    <w:rsid w:val="000244BB"/>
    <w:rsid w:val="000347C2"/>
    <w:rsid w:val="00037A36"/>
    <w:rsid w:val="00040372"/>
    <w:rsid w:val="000430F4"/>
    <w:rsid w:val="00043114"/>
    <w:rsid w:val="0004395E"/>
    <w:rsid w:val="0005451A"/>
    <w:rsid w:val="00060D03"/>
    <w:rsid w:val="00064C70"/>
    <w:rsid w:val="000747F4"/>
    <w:rsid w:val="00082D97"/>
    <w:rsid w:val="000854B1"/>
    <w:rsid w:val="00087188"/>
    <w:rsid w:val="000A225D"/>
    <w:rsid w:val="000A25BE"/>
    <w:rsid w:val="000A59AD"/>
    <w:rsid w:val="000A688E"/>
    <w:rsid w:val="000A6970"/>
    <w:rsid w:val="000A7027"/>
    <w:rsid w:val="000B32D2"/>
    <w:rsid w:val="000B4B97"/>
    <w:rsid w:val="000C38B0"/>
    <w:rsid w:val="000D1847"/>
    <w:rsid w:val="000D1B82"/>
    <w:rsid w:val="000D2A0A"/>
    <w:rsid w:val="000E0FBC"/>
    <w:rsid w:val="000E22B3"/>
    <w:rsid w:val="000E2D7E"/>
    <w:rsid w:val="000E2F03"/>
    <w:rsid w:val="000E3260"/>
    <w:rsid w:val="000E693C"/>
    <w:rsid w:val="000F612F"/>
    <w:rsid w:val="001062DA"/>
    <w:rsid w:val="00111A35"/>
    <w:rsid w:val="0011376F"/>
    <w:rsid w:val="00114378"/>
    <w:rsid w:val="00124E0C"/>
    <w:rsid w:val="0012537B"/>
    <w:rsid w:val="00125659"/>
    <w:rsid w:val="00133A8C"/>
    <w:rsid w:val="0013598F"/>
    <w:rsid w:val="00140149"/>
    <w:rsid w:val="00141A9E"/>
    <w:rsid w:val="0015290D"/>
    <w:rsid w:val="00152D8C"/>
    <w:rsid w:val="001571B3"/>
    <w:rsid w:val="001579C3"/>
    <w:rsid w:val="00160AD4"/>
    <w:rsid w:val="00162F0A"/>
    <w:rsid w:val="001651DF"/>
    <w:rsid w:val="00166075"/>
    <w:rsid w:val="0016701A"/>
    <w:rsid w:val="001704B5"/>
    <w:rsid w:val="001708AF"/>
    <w:rsid w:val="00172CEC"/>
    <w:rsid w:val="0017466F"/>
    <w:rsid w:val="001843ED"/>
    <w:rsid w:val="00190A26"/>
    <w:rsid w:val="00192F87"/>
    <w:rsid w:val="001962F8"/>
    <w:rsid w:val="001A14F9"/>
    <w:rsid w:val="001B1FAB"/>
    <w:rsid w:val="001B794F"/>
    <w:rsid w:val="001C1F9A"/>
    <w:rsid w:val="001D2619"/>
    <w:rsid w:val="001D4BF5"/>
    <w:rsid w:val="001D61A8"/>
    <w:rsid w:val="001E2ACF"/>
    <w:rsid w:val="001E682F"/>
    <w:rsid w:val="001F3173"/>
    <w:rsid w:val="001F4575"/>
    <w:rsid w:val="001F5A3D"/>
    <w:rsid w:val="002006AE"/>
    <w:rsid w:val="00213BC9"/>
    <w:rsid w:val="00220212"/>
    <w:rsid w:val="0022790C"/>
    <w:rsid w:val="00227F30"/>
    <w:rsid w:val="0023243A"/>
    <w:rsid w:val="002412F8"/>
    <w:rsid w:val="00242163"/>
    <w:rsid w:val="00245466"/>
    <w:rsid w:val="00250CE5"/>
    <w:rsid w:val="00254891"/>
    <w:rsid w:val="002552E6"/>
    <w:rsid w:val="0025568C"/>
    <w:rsid w:val="00262A7C"/>
    <w:rsid w:val="002738C7"/>
    <w:rsid w:val="00274D44"/>
    <w:rsid w:val="002760C4"/>
    <w:rsid w:val="00281290"/>
    <w:rsid w:val="00285D66"/>
    <w:rsid w:val="00290619"/>
    <w:rsid w:val="0029408D"/>
    <w:rsid w:val="002A4A55"/>
    <w:rsid w:val="002A7675"/>
    <w:rsid w:val="002B0FA6"/>
    <w:rsid w:val="002B105D"/>
    <w:rsid w:val="002B200B"/>
    <w:rsid w:val="002B5988"/>
    <w:rsid w:val="002C1831"/>
    <w:rsid w:val="002C1AF9"/>
    <w:rsid w:val="002C1FEB"/>
    <w:rsid w:val="002C3CB0"/>
    <w:rsid w:val="002C5AC8"/>
    <w:rsid w:val="002D292E"/>
    <w:rsid w:val="002D6D3D"/>
    <w:rsid w:val="002E0E0A"/>
    <w:rsid w:val="002F71A6"/>
    <w:rsid w:val="00303983"/>
    <w:rsid w:val="00307E36"/>
    <w:rsid w:val="00313DC7"/>
    <w:rsid w:val="00314131"/>
    <w:rsid w:val="003161E3"/>
    <w:rsid w:val="003208C4"/>
    <w:rsid w:val="00325A3D"/>
    <w:rsid w:val="00330229"/>
    <w:rsid w:val="00332435"/>
    <w:rsid w:val="00333201"/>
    <w:rsid w:val="003409EE"/>
    <w:rsid w:val="00352708"/>
    <w:rsid w:val="00354A9D"/>
    <w:rsid w:val="0035508A"/>
    <w:rsid w:val="003557BD"/>
    <w:rsid w:val="00356D0A"/>
    <w:rsid w:val="00360502"/>
    <w:rsid w:val="0036275E"/>
    <w:rsid w:val="00363A93"/>
    <w:rsid w:val="00365B99"/>
    <w:rsid w:val="00366ABC"/>
    <w:rsid w:val="00377A1A"/>
    <w:rsid w:val="00383FF0"/>
    <w:rsid w:val="00384826"/>
    <w:rsid w:val="00384B88"/>
    <w:rsid w:val="00385384"/>
    <w:rsid w:val="00391F24"/>
    <w:rsid w:val="00392442"/>
    <w:rsid w:val="00392B62"/>
    <w:rsid w:val="00393597"/>
    <w:rsid w:val="00393752"/>
    <w:rsid w:val="0039500C"/>
    <w:rsid w:val="003A05F8"/>
    <w:rsid w:val="003A1EA4"/>
    <w:rsid w:val="003A24D1"/>
    <w:rsid w:val="003A3EDB"/>
    <w:rsid w:val="003B15BC"/>
    <w:rsid w:val="003B2619"/>
    <w:rsid w:val="003B5C6D"/>
    <w:rsid w:val="003B63B0"/>
    <w:rsid w:val="003B6F1A"/>
    <w:rsid w:val="003B77BB"/>
    <w:rsid w:val="003C0F07"/>
    <w:rsid w:val="003D1D1F"/>
    <w:rsid w:val="003D3B6E"/>
    <w:rsid w:val="003D7DE1"/>
    <w:rsid w:val="003E0126"/>
    <w:rsid w:val="003E45BF"/>
    <w:rsid w:val="003E61EA"/>
    <w:rsid w:val="003F1F8A"/>
    <w:rsid w:val="003F3150"/>
    <w:rsid w:val="00402C4C"/>
    <w:rsid w:val="00410318"/>
    <w:rsid w:val="00412B67"/>
    <w:rsid w:val="00422409"/>
    <w:rsid w:val="004248D9"/>
    <w:rsid w:val="00424EB5"/>
    <w:rsid w:val="004271FD"/>
    <w:rsid w:val="0042739A"/>
    <w:rsid w:val="004366DC"/>
    <w:rsid w:val="00437B41"/>
    <w:rsid w:val="0044038F"/>
    <w:rsid w:val="00440492"/>
    <w:rsid w:val="00440BF1"/>
    <w:rsid w:val="00447A15"/>
    <w:rsid w:val="00450E41"/>
    <w:rsid w:val="00452203"/>
    <w:rsid w:val="00456877"/>
    <w:rsid w:val="00461BF5"/>
    <w:rsid w:val="00463752"/>
    <w:rsid w:val="0046598C"/>
    <w:rsid w:val="00466AB0"/>
    <w:rsid w:val="00474C7C"/>
    <w:rsid w:val="0047565E"/>
    <w:rsid w:val="00484FBE"/>
    <w:rsid w:val="00486DD6"/>
    <w:rsid w:val="004965C8"/>
    <w:rsid w:val="004A1F2C"/>
    <w:rsid w:val="004A2B9C"/>
    <w:rsid w:val="004A314D"/>
    <w:rsid w:val="004A3E39"/>
    <w:rsid w:val="004A48F5"/>
    <w:rsid w:val="004A57EA"/>
    <w:rsid w:val="004B1E3B"/>
    <w:rsid w:val="004C3E8F"/>
    <w:rsid w:val="004C45BE"/>
    <w:rsid w:val="004D03F2"/>
    <w:rsid w:val="004D3A86"/>
    <w:rsid w:val="004D7F1A"/>
    <w:rsid w:val="004E3D77"/>
    <w:rsid w:val="00504C58"/>
    <w:rsid w:val="00504F32"/>
    <w:rsid w:val="005113AD"/>
    <w:rsid w:val="0051475A"/>
    <w:rsid w:val="00515B1E"/>
    <w:rsid w:val="00520477"/>
    <w:rsid w:val="00524584"/>
    <w:rsid w:val="00532BBA"/>
    <w:rsid w:val="0053561A"/>
    <w:rsid w:val="00551A85"/>
    <w:rsid w:val="0055392D"/>
    <w:rsid w:val="005547D2"/>
    <w:rsid w:val="0055603D"/>
    <w:rsid w:val="005603D9"/>
    <w:rsid w:val="005619E5"/>
    <w:rsid w:val="0056392B"/>
    <w:rsid w:val="005640C1"/>
    <w:rsid w:val="00567D0E"/>
    <w:rsid w:val="005709F8"/>
    <w:rsid w:val="00570BE6"/>
    <w:rsid w:val="0057210F"/>
    <w:rsid w:val="00572E7A"/>
    <w:rsid w:val="00581DE7"/>
    <w:rsid w:val="005840FA"/>
    <w:rsid w:val="0059575B"/>
    <w:rsid w:val="00597413"/>
    <w:rsid w:val="005A1DEB"/>
    <w:rsid w:val="005A55CA"/>
    <w:rsid w:val="005A5EE5"/>
    <w:rsid w:val="005A7E41"/>
    <w:rsid w:val="005B2ED3"/>
    <w:rsid w:val="005B353E"/>
    <w:rsid w:val="005B56FF"/>
    <w:rsid w:val="005B5C18"/>
    <w:rsid w:val="005C0FF7"/>
    <w:rsid w:val="005C2EFE"/>
    <w:rsid w:val="005C3129"/>
    <w:rsid w:val="005C5F6B"/>
    <w:rsid w:val="005D5265"/>
    <w:rsid w:val="005E1AAF"/>
    <w:rsid w:val="005E210B"/>
    <w:rsid w:val="005E2BFE"/>
    <w:rsid w:val="005E4536"/>
    <w:rsid w:val="005E61B2"/>
    <w:rsid w:val="005E6992"/>
    <w:rsid w:val="005E7872"/>
    <w:rsid w:val="005F0ABC"/>
    <w:rsid w:val="005F402E"/>
    <w:rsid w:val="005F4253"/>
    <w:rsid w:val="005F5CF7"/>
    <w:rsid w:val="005F6550"/>
    <w:rsid w:val="00605BAB"/>
    <w:rsid w:val="00611A98"/>
    <w:rsid w:val="006158D1"/>
    <w:rsid w:val="00615CCE"/>
    <w:rsid w:val="0062178E"/>
    <w:rsid w:val="006235A7"/>
    <w:rsid w:val="006253EE"/>
    <w:rsid w:val="00632FA1"/>
    <w:rsid w:val="0063424A"/>
    <w:rsid w:val="006370DA"/>
    <w:rsid w:val="00637B94"/>
    <w:rsid w:val="00643A2F"/>
    <w:rsid w:val="006466E3"/>
    <w:rsid w:val="00650649"/>
    <w:rsid w:val="00654E92"/>
    <w:rsid w:val="00665E54"/>
    <w:rsid w:val="00665ECB"/>
    <w:rsid w:val="006671F9"/>
    <w:rsid w:val="006756E9"/>
    <w:rsid w:val="0068191C"/>
    <w:rsid w:val="00683E08"/>
    <w:rsid w:val="00693414"/>
    <w:rsid w:val="006A2AA1"/>
    <w:rsid w:val="006A2F44"/>
    <w:rsid w:val="006A4C2B"/>
    <w:rsid w:val="006A5178"/>
    <w:rsid w:val="006B162D"/>
    <w:rsid w:val="006B1AD8"/>
    <w:rsid w:val="006B275F"/>
    <w:rsid w:val="006D6D76"/>
    <w:rsid w:val="006E4188"/>
    <w:rsid w:val="006E58FC"/>
    <w:rsid w:val="006E690F"/>
    <w:rsid w:val="006E6F64"/>
    <w:rsid w:val="006F05F1"/>
    <w:rsid w:val="006F0D53"/>
    <w:rsid w:val="006F46B6"/>
    <w:rsid w:val="006F6F1A"/>
    <w:rsid w:val="007009AE"/>
    <w:rsid w:val="0070150F"/>
    <w:rsid w:val="00701A3F"/>
    <w:rsid w:val="007027E2"/>
    <w:rsid w:val="00703993"/>
    <w:rsid w:val="00703C7B"/>
    <w:rsid w:val="00703D95"/>
    <w:rsid w:val="0070448A"/>
    <w:rsid w:val="007072E1"/>
    <w:rsid w:val="00712C34"/>
    <w:rsid w:val="00723159"/>
    <w:rsid w:val="00725136"/>
    <w:rsid w:val="007279F5"/>
    <w:rsid w:val="0073368D"/>
    <w:rsid w:val="00737619"/>
    <w:rsid w:val="00740629"/>
    <w:rsid w:val="00740676"/>
    <w:rsid w:val="00742131"/>
    <w:rsid w:val="00752DF6"/>
    <w:rsid w:val="00755178"/>
    <w:rsid w:val="00760A8F"/>
    <w:rsid w:val="00766255"/>
    <w:rsid w:val="00770339"/>
    <w:rsid w:val="007714BC"/>
    <w:rsid w:val="00777BF0"/>
    <w:rsid w:val="007804B7"/>
    <w:rsid w:val="00780570"/>
    <w:rsid w:val="00780E1A"/>
    <w:rsid w:val="0078131F"/>
    <w:rsid w:val="00781BB9"/>
    <w:rsid w:val="007863DE"/>
    <w:rsid w:val="0079694D"/>
    <w:rsid w:val="007A4526"/>
    <w:rsid w:val="007A4890"/>
    <w:rsid w:val="007A50B0"/>
    <w:rsid w:val="007A5B87"/>
    <w:rsid w:val="007B1D6F"/>
    <w:rsid w:val="007B3611"/>
    <w:rsid w:val="007B5AED"/>
    <w:rsid w:val="007C23FB"/>
    <w:rsid w:val="007C2C0E"/>
    <w:rsid w:val="007C3631"/>
    <w:rsid w:val="007C6189"/>
    <w:rsid w:val="007C682A"/>
    <w:rsid w:val="007C79E1"/>
    <w:rsid w:val="007D3FF6"/>
    <w:rsid w:val="007D59F5"/>
    <w:rsid w:val="007E5222"/>
    <w:rsid w:val="007E5C72"/>
    <w:rsid w:val="007E7462"/>
    <w:rsid w:val="007E75BA"/>
    <w:rsid w:val="007E775D"/>
    <w:rsid w:val="0080016B"/>
    <w:rsid w:val="00801D2A"/>
    <w:rsid w:val="00805852"/>
    <w:rsid w:val="00815011"/>
    <w:rsid w:val="00815192"/>
    <w:rsid w:val="00825737"/>
    <w:rsid w:val="00833D29"/>
    <w:rsid w:val="0084013C"/>
    <w:rsid w:val="00840716"/>
    <w:rsid w:val="008437C3"/>
    <w:rsid w:val="0084645D"/>
    <w:rsid w:val="0084795F"/>
    <w:rsid w:val="00847B31"/>
    <w:rsid w:val="008512C2"/>
    <w:rsid w:val="00851381"/>
    <w:rsid w:val="00856204"/>
    <w:rsid w:val="008570F6"/>
    <w:rsid w:val="00861A76"/>
    <w:rsid w:val="00863C96"/>
    <w:rsid w:val="008641BB"/>
    <w:rsid w:val="0086787F"/>
    <w:rsid w:val="00867F13"/>
    <w:rsid w:val="00871B9F"/>
    <w:rsid w:val="00876D2C"/>
    <w:rsid w:val="00882CAA"/>
    <w:rsid w:val="00887508"/>
    <w:rsid w:val="00887B6B"/>
    <w:rsid w:val="00893072"/>
    <w:rsid w:val="00894B3C"/>
    <w:rsid w:val="008A57D3"/>
    <w:rsid w:val="008A7CA0"/>
    <w:rsid w:val="008B0FE7"/>
    <w:rsid w:val="008B14A1"/>
    <w:rsid w:val="008B3E19"/>
    <w:rsid w:val="008B5116"/>
    <w:rsid w:val="008C5179"/>
    <w:rsid w:val="008C6A65"/>
    <w:rsid w:val="008D5BAF"/>
    <w:rsid w:val="008E24CE"/>
    <w:rsid w:val="008E528D"/>
    <w:rsid w:val="008F6CC9"/>
    <w:rsid w:val="009119A8"/>
    <w:rsid w:val="00911AA5"/>
    <w:rsid w:val="00914837"/>
    <w:rsid w:val="0091777E"/>
    <w:rsid w:val="0092126F"/>
    <w:rsid w:val="00923547"/>
    <w:rsid w:val="00934248"/>
    <w:rsid w:val="0093552B"/>
    <w:rsid w:val="0095048F"/>
    <w:rsid w:val="009506F2"/>
    <w:rsid w:val="00950CBF"/>
    <w:rsid w:val="00954626"/>
    <w:rsid w:val="00964408"/>
    <w:rsid w:val="00966572"/>
    <w:rsid w:val="00967B7A"/>
    <w:rsid w:val="00975692"/>
    <w:rsid w:val="00982790"/>
    <w:rsid w:val="00983F34"/>
    <w:rsid w:val="0098574C"/>
    <w:rsid w:val="00986351"/>
    <w:rsid w:val="00995107"/>
    <w:rsid w:val="0099525B"/>
    <w:rsid w:val="00995B21"/>
    <w:rsid w:val="009A1846"/>
    <w:rsid w:val="009A258D"/>
    <w:rsid w:val="009A2FC1"/>
    <w:rsid w:val="009B2CAF"/>
    <w:rsid w:val="009B6B70"/>
    <w:rsid w:val="009C4C81"/>
    <w:rsid w:val="009C6464"/>
    <w:rsid w:val="009C7ED9"/>
    <w:rsid w:val="009D069E"/>
    <w:rsid w:val="009D1CDE"/>
    <w:rsid w:val="009D43D7"/>
    <w:rsid w:val="009D76D5"/>
    <w:rsid w:val="009E1E34"/>
    <w:rsid w:val="009E2C36"/>
    <w:rsid w:val="009F2DDD"/>
    <w:rsid w:val="009F3476"/>
    <w:rsid w:val="00A04AC3"/>
    <w:rsid w:val="00A10D47"/>
    <w:rsid w:val="00A1247C"/>
    <w:rsid w:val="00A17F94"/>
    <w:rsid w:val="00A250E2"/>
    <w:rsid w:val="00A25C58"/>
    <w:rsid w:val="00A2724E"/>
    <w:rsid w:val="00A276B4"/>
    <w:rsid w:val="00A279AB"/>
    <w:rsid w:val="00A33D6E"/>
    <w:rsid w:val="00A344DD"/>
    <w:rsid w:val="00A353FF"/>
    <w:rsid w:val="00A40D66"/>
    <w:rsid w:val="00A42A1C"/>
    <w:rsid w:val="00A47018"/>
    <w:rsid w:val="00A516C3"/>
    <w:rsid w:val="00A543EC"/>
    <w:rsid w:val="00A56448"/>
    <w:rsid w:val="00A61952"/>
    <w:rsid w:val="00A61D61"/>
    <w:rsid w:val="00A6626C"/>
    <w:rsid w:val="00A6693F"/>
    <w:rsid w:val="00A72941"/>
    <w:rsid w:val="00A7425B"/>
    <w:rsid w:val="00A7544E"/>
    <w:rsid w:val="00A81B83"/>
    <w:rsid w:val="00A82836"/>
    <w:rsid w:val="00A8718B"/>
    <w:rsid w:val="00A92DD8"/>
    <w:rsid w:val="00A92EB6"/>
    <w:rsid w:val="00A93277"/>
    <w:rsid w:val="00AA261B"/>
    <w:rsid w:val="00AA2F7E"/>
    <w:rsid w:val="00AA7384"/>
    <w:rsid w:val="00AB1690"/>
    <w:rsid w:val="00AB440F"/>
    <w:rsid w:val="00AC4AC2"/>
    <w:rsid w:val="00AC5727"/>
    <w:rsid w:val="00AC5C89"/>
    <w:rsid w:val="00AD0558"/>
    <w:rsid w:val="00AD151C"/>
    <w:rsid w:val="00AD3FD1"/>
    <w:rsid w:val="00AE0E8C"/>
    <w:rsid w:val="00AE217C"/>
    <w:rsid w:val="00AE2A48"/>
    <w:rsid w:val="00AE3CD9"/>
    <w:rsid w:val="00AF35F9"/>
    <w:rsid w:val="00B031F5"/>
    <w:rsid w:val="00B0346B"/>
    <w:rsid w:val="00B05831"/>
    <w:rsid w:val="00B149F4"/>
    <w:rsid w:val="00B2371B"/>
    <w:rsid w:val="00B26378"/>
    <w:rsid w:val="00B27244"/>
    <w:rsid w:val="00B3127F"/>
    <w:rsid w:val="00B3159C"/>
    <w:rsid w:val="00B359C4"/>
    <w:rsid w:val="00B37731"/>
    <w:rsid w:val="00B41F57"/>
    <w:rsid w:val="00B43C38"/>
    <w:rsid w:val="00B440A7"/>
    <w:rsid w:val="00B57AFD"/>
    <w:rsid w:val="00B6236C"/>
    <w:rsid w:val="00B62DAF"/>
    <w:rsid w:val="00B70529"/>
    <w:rsid w:val="00B7097E"/>
    <w:rsid w:val="00B80A6B"/>
    <w:rsid w:val="00B816CA"/>
    <w:rsid w:val="00B83572"/>
    <w:rsid w:val="00B848C8"/>
    <w:rsid w:val="00B90BFE"/>
    <w:rsid w:val="00B922DC"/>
    <w:rsid w:val="00B9458A"/>
    <w:rsid w:val="00BA63EB"/>
    <w:rsid w:val="00BB72AA"/>
    <w:rsid w:val="00BB7348"/>
    <w:rsid w:val="00BB7CE2"/>
    <w:rsid w:val="00BC2F23"/>
    <w:rsid w:val="00BC3D09"/>
    <w:rsid w:val="00BD16C0"/>
    <w:rsid w:val="00BE331E"/>
    <w:rsid w:val="00BE677B"/>
    <w:rsid w:val="00BE6AE6"/>
    <w:rsid w:val="00BF09FB"/>
    <w:rsid w:val="00BF1A13"/>
    <w:rsid w:val="00BF1AAC"/>
    <w:rsid w:val="00BF6D71"/>
    <w:rsid w:val="00C054D1"/>
    <w:rsid w:val="00C20C22"/>
    <w:rsid w:val="00C25311"/>
    <w:rsid w:val="00C2584A"/>
    <w:rsid w:val="00C32A38"/>
    <w:rsid w:val="00C3648F"/>
    <w:rsid w:val="00C4493B"/>
    <w:rsid w:val="00C46457"/>
    <w:rsid w:val="00C51648"/>
    <w:rsid w:val="00C53121"/>
    <w:rsid w:val="00C56D2B"/>
    <w:rsid w:val="00C6430F"/>
    <w:rsid w:val="00C6479A"/>
    <w:rsid w:val="00C678BD"/>
    <w:rsid w:val="00C72ABA"/>
    <w:rsid w:val="00C7709F"/>
    <w:rsid w:val="00C82CBB"/>
    <w:rsid w:val="00C835A1"/>
    <w:rsid w:val="00C842E0"/>
    <w:rsid w:val="00C9000C"/>
    <w:rsid w:val="00C93CB1"/>
    <w:rsid w:val="00C95837"/>
    <w:rsid w:val="00C97EA4"/>
    <w:rsid w:val="00CA1C30"/>
    <w:rsid w:val="00CA2E74"/>
    <w:rsid w:val="00CA3238"/>
    <w:rsid w:val="00CA5D97"/>
    <w:rsid w:val="00CA670C"/>
    <w:rsid w:val="00CB1229"/>
    <w:rsid w:val="00CB6170"/>
    <w:rsid w:val="00CB77EB"/>
    <w:rsid w:val="00CC0734"/>
    <w:rsid w:val="00CC6807"/>
    <w:rsid w:val="00CD5C1D"/>
    <w:rsid w:val="00CE4D63"/>
    <w:rsid w:val="00CF1C09"/>
    <w:rsid w:val="00D03522"/>
    <w:rsid w:val="00D07932"/>
    <w:rsid w:val="00D134A2"/>
    <w:rsid w:val="00D31639"/>
    <w:rsid w:val="00D3433A"/>
    <w:rsid w:val="00D35338"/>
    <w:rsid w:val="00D3631C"/>
    <w:rsid w:val="00D400BD"/>
    <w:rsid w:val="00D41596"/>
    <w:rsid w:val="00D440B3"/>
    <w:rsid w:val="00D44102"/>
    <w:rsid w:val="00D46ECD"/>
    <w:rsid w:val="00D52EB5"/>
    <w:rsid w:val="00D5407E"/>
    <w:rsid w:val="00D61A8C"/>
    <w:rsid w:val="00D626F7"/>
    <w:rsid w:val="00D70D86"/>
    <w:rsid w:val="00D72498"/>
    <w:rsid w:val="00D731A5"/>
    <w:rsid w:val="00D76D08"/>
    <w:rsid w:val="00D819C6"/>
    <w:rsid w:val="00D82688"/>
    <w:rsid w:val="00D90247"/>
    <w:rsid w:val="00D923E9"/>
    <w:rsid w:val="00DA26B6"/>
    <w:rsid w:val="00DA44D6"/>
    <w:rsid w:val="00DA5084"/>
    <w:rsid w:val="00DA51D8"/>
    <w:rsid w:val="00DA5862"/>
    <w:rsid w:val="00DB08C5"/>
    <w:rsid w:val="00DB2234"/>
    <w:rsid w:val="00DB2FBF"/>
    <w:rsid w:val="00DB38F6"/>
    <w:rsid w:val="00DB5BF1"/>
    <w:rsid w:val="00DB7A8D"/>
    <w:rsid w:val="00DB7AD6"/>
    <w:rsid w:val="00DB7E4A"/>
    <w:rsid w:val="00DC5E7D"/>
    <w:rsid w:val="00DE6ED7"/>
    <w:rsid w:val="00DF2C7E"/>
    <w:rsid w:val="00DF4E43"/>
    <w:rsid w:val="00DF5609"/>
    <w:rsid w:val="00E008D8"/>
    <w:rsid w:val="00E071DE"/>
    <w:rsid w:val="00E11575"/>
    <w:rsid w:val="00E12EAD"/>
    <w:rsid w:val="00E204E4"/>
    <w:rsid w:val="00E21826"/>
    <w:rsid w:val="00E255B5"/>
    <w:rsid w:val="00E30568"/>
    <w:rsid w:val="00E31C97"/>
    <w:rsid w:val="00E35290"/>
    <w:rsid w:val="00E36E3B"/>
    <w:rsid w:val="00E37052"/>
    <w:rsid w:val="00E43A9F"/>
    <w:rsid w:val="00E43BF9"/>
    <w:rsid w:val="00E4515C"/>
    <w:rsid w:val="00E54FAD"/>
    <w:rsid w:val="00E74978"/>
    <w:rsid w:val="00E807AD"/>
    <w:rsid w:val="00E82323"/>
    <w:rsid w:val="00E8451C"/>
    <w:rsid w:val="00E86AED"/>
    <w:rsid w:val="00E87EC1"/>
    <w:rsid w:val="00E910D8"/>
    <w:rsid w:val="00E9485F"/>
    <w:rsid w:val="00E97525"/>
    <w:rsid w:val="00E9755F"/>
    <w:rsid w:val="00EA7BAE"/>
    <w:rsid w:val="00EB050E"/>
    <w:rsid w:val="00EB7940"/>
    <w:rsid w:val="00EC1F6A"/>
    <w:rsid w:val="00EC4788"/>
    <w:rsid w:val="00EC4E51"/>
    <w:rsid w:val="00EC5AA2"/>
    <w:rsid w:val="00EC5C9B"/>
    <w:rsid w:val="00ED1882"/>
    <w:rsid w:val="00EF300D"/>
    <w:rsid w:val="00EF7A5E"/>
    <w:rsid w:val="00F00B9D"/>
    <w:rsid w:val="00F05ABE"/>
    <w:rsid w:val="00F106CB"/>
    <w:rsid w:val="00F1317F"/>
    <w:rsid w:val="00F13D89"/>
    <w:rsid w:val="00F16F57"/>
    <w:rsid w:val="00F25273"/>
    <w:rsid w:val="00F25CDF"/>
    <w:rsid w:val="00F301DE"/>
    <w:rsid w:val="00F33696"/>
    <w:rsid w:val="00F3396F"/>
    <w:rsid w:val="00F37240"/>
    <w:rsid w:val="00F4329A"/>
    <w:rsid w:val="00F46D83"/>
    <w:rsid w:val="00F53CA3"/>
    <w:rsid w:val="00F553B6"/>
    <w:rsid w:val="00F55FE7"/>
    <w:rsid w:val="00F57B7F"/>
    <w:rsid w:val="00F64E04"/>
    <w:rsid w:val="00F74EF8"/>
    <w:rsid w:val="00F753DA"/>
    <w:rsid w:val="00F8721D"/>
    <w:rsid w:val="00F87908"/>
    <w:rsid w:val="00F96080"/>
    <w:rsid w:val="00F964C1"/>
    <w:rsid w:val="00FA703E"/>
    <w:rsid w:val="00FB542A"/>
    <w:rsid w:val="00FB7553"/>
    <w:rsid w:val="00FC34DC"/>
    <w:rsid w:val="00FC446F"/>
    <w:rsid w:val="00FD54FC"/>
    <w:rsid w:val="00FD6BDE"/>
    <w:rsid w:val="00FD74FF"/>
    <w:rsid w:val="00FE0323"/>
    <w:rsid w:val="00FE73C2"/>
    <w:rsid w:val="00FF168B"/>
    <w:rsid w:val="00FF3565"/>
    <w:rsid w:val="00FF4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CEBB"/>
  <w15:chartTrackingRefBased/>
  <w15:docId w15:val="{5C827A58-06DA-4E24-9C35-F4E6B0BA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651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25CD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86A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3611"/>
    <w:pPr>
      <w:spacing w:after="0" w:line="240" w:lineRule="auto"/>
    </w:pPr>
    <w:rPr>
      <w:rFonts w:ascii="Times New Roman" w:hAnsi="Times New Roman" w:cs="Times New Roman"/>
      <w:sz w:val="24"/>
      <w:szCs w:val="24"/>
      <w:lang w:val="nl-NL" w:eastAsia="nl-NL"/>
    </w:rPr>
  </w:style>
  <w:style w:type="character" w:styleId="Strong">
    <w:name w:val="Strong"/>
    <w:basedOn w:val="DefaultParagraphFont"/>
    <w:uiPriority w:val="22"/>
    <w:qFormat/>
    <w:rsid w:val="007B3611"/>
    <w:rPr>
      <w:b/>
      <w:bCs/>
    </w:rPr>
  </w:style>
  <w:style w:type="paragraph" w:styleId="ListParagraph">
    <w:name w:val="List Paragraph"/>
    <w:basedOn w:val="Normal"/>
    <w:uiPriority w:val="34"/>
    <w:qFormat/>
    <w:rsid w:val="0084013C"/>
    <w:pPr>
      <w:ind w:left="720"/>
      <w:contextualSpacing/>
    </w:pPr>
  </w:style>
  <w:style w:type="character" w:styleId="Hyperlink">
    <w:name w:val="Hyperlink"/>
    <w:basedOn w:val="DefaultParagraphFont"/>
    <w:uiPriority w:val="99"/>
    <w:unhideWhenUsed/>
    <w:rsid w:val="0084013C"/>
    <w:rPr>
      <w:color w:val="0563C1" w:themeColor="hyperlink"/>
      <w:u w:val="single"/>
    </w:rPr>
  </w:style>
  <w:style w:type="paragraph" w:customStyle="1" w:styleId="EndNoteBibliographyTitle">
    <w:name w:val="EndNote Bibliography Title"/>
    <w:basedOn w:val="Normal"/>
    <w:link w:val="EndNoteBibliographyTitleChar"/>
    <w:rsid w:val="0012565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25659"/>
    <w:rPr>
      <w:rFonts w:ascii="Calibri" w:hAnsi="Calibri" w:cs="Calibri"/>
      <w:noProof/>
    </w:rPr>
  </w:style>
  <w:style w:type="paragraph" w:customStyle="1" w:styleId="EndNoteBibliography">
    <w:name w:val="EndNote Bibliography"/>
    <w:basedOn w:val="Normal"/>
    <w:link w:val="EndNoteBibliographyChar"/>
    <w:rsid w:val="0012565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25659"/>
    <w:rPr>
      <w:rFonts w:ascii="Calibri" w:hAnsi="Calibri" w:cs="Calibri"/>
      <w:noProof/>
    </w:rPr>
  </w:style>
  <w:style w:type="character" w:customStyle="1" w:styleId="A17">
    <w:name w:val="A17"/>
    <w:uiPriority w:val="99"/>
    <w:rsid w:val="00F8721D"/>
    <w:rPr>
      <w:color w:val="211D1E"/>
      <w:sz w:val="14"/>
      <w:szCs w:val="14"/>
    </w:rPr>
  </w:style>
  <w:style w:type="character" w:styleId="FollowedHyperlink">
    <w:name w:val="FollowedHyperlink"/>
    <w:basedOn w:val="DefaultParagraphFont"/>
    <w:uiPriority w:val="99"/>
    <w:semiHidden/>
    <w:unhideWhenUsed/>
    <w:rsid w:val="00384B88"/>
    <w:rPr>
      <w:color w:val="954F72" w:themeColor="followedHyperlink"/>
      <w:u w:val="single"/>
    </w:rPr>
  </w:style>
  <w:style w:type="paragraph" w:customStyle="1" w:styleId="Default">
    <w:name w:val="Default"/>
    <w:rsid w:val="00EB7940"/>
    <w:pPr>
      <w:autoSpaceDE w:val="0"/>
      <w:autoSpaceDN w:val="0"/>
      <w:adjustRightInd w:val="0"/>
      <w:spacing w:after="0" w:line="240" w:lineRule="auto"/>
    </w:pPr>
    <w:rPr>
      <w:rFonts w:ascii="Verdana" w:hAnsi="Verdana" w:cs="Verdana"/>
      <w:color w:val="000000"/>
      <w:sz w:val="24"/>
      <w:szCs w:val="24"/>
      <w:lang w:val="nl-NL"/>
    </w:rPr>
  </w:style>
  <w:style w:type="character" w:customStyle="1" w:styleId="tlid-translation">
    <w:name w:val="tlid-translation"/>
    <w:basedOn w:val="DefaultParagraphFont"/>
    <w:rsid w:val="004248D9"/>
  </w:style>
  <w:style w:type="character" w:styleId="CommentReference">
    <w:name w:val="annotation reference"/>
    <w:basedOn w:val="DefaultParagraphFont"/>
    <w:uiPriority w:val="99"/>
    <w:semiHidden/>
    <w:unhideWhenUsed/>
    <w:rsid w:val="00740629"/>
    <w:rPr>
      <w:sz w:val="16"/>
      <w:szCs w:val="16"/>
    </w:rPr>
  </w:style>
  <w:style w:type="paragraph" w:styleId="CommentText">
    <w:name w:val="annotation text"/>
    <w:basedOn w:val="Normal"/>
    <w:link w:val="CommentTextChar"/>
    <w:uiPriority w:val="99"/>
    <w:unhideWhenUsed/>
    <w:rsid w:val="00740629"/>
    <w:pPr>
      <w:spacing w:line="240" w:lineRule="auto"/>
    </w:pPr>
    <w:rPr>
      <w:sz w:val="20"/>
      <w:szCs w:val="20"/>
    </w:rPr>
  </w:style>
  <w:style w:type="character" w:customStyle="1" w:styleId="CommentTextChar">
    <w:name w:val="Comment Text Char"/>
    <w:basedOn w:val="DefaultParagraphFont"/>
    <w:link w:val="CommentText"/>
    <w:uiPriority w:val="99"/>
    <w:rsid w:val="00740629"/>
    <w:rPr>
      <w:sz w:val="20"/>
      <w:szCs w:val="20"/>
    </w:rPr>
  </w:style>
  <w:style w:type="paragraph" w:styleId="CommentSubject">
    <w:name w:val="annotation subject"/>
    <w:basedOn w:val="CommentText"/>
    <w:next w:val="CommentText"/>
    <w:link w:val="CommentSubjectChar"/>
    <w:uiPriority w:val="99"/>
    <w:semiHidden/>
    <w:unhideWhenUsed/>
    <w:rsid w:val="00740629"/>
    <w:rPr>
      <w:b/>
      <w:bCs/>
    </w:rPr>
  </w:style>
  <w:style w:type="character" w:customStyle="1" w:styleId="CommentSubjectChar">
    <w:name w:val="Comment Subject Char"/>
    <w:basedOn w:val="CommentTextChar"/>
    <w:link w:val="CommentSubject"/>
    <w:uiPriority w:val="99"/>
    <w:semiHidden/>
    <w:rsid w:val="00740629"/>
    <w:rPr>
      <w:b/>
      <w:bCs/>
      <w:sz w:val="20"/>
      <w:szCs w:val="20"/>
    </w:rPr>
  </w:style>
  <w:style w:type="paragraph" w:styleId="BalloonText">
    <w:name w:val="Balloon Text"/>
    <w:basedOn w:val="Normal"/>
    <w:link w:val="BalloonTextChar"/>
    <w:uiPriority w:val="99"/>
    <w:semiHidden/>
    <w:unhideWhenUsed/>
    <w:rsid w:val="007406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629"/>
    <w:rPr>
      <w:rFonts w:ascii="Segoe UI" w:hAnsi="Segoe UI" w:cs="Segoe UI"/>
      <w:sz w:val="18"/>
      <w:szCs w:val="18"/>
    </w:rPr>
  </w:style>
  <w:style w:type="paragraph" w:styleId="Revision">
    <w:name w:val="Revision"/>
    <w:hidden/>
    <w:uiPriority w:val="99"/>
    <w:semiHidden/>
    <w:rsid w:val="002738C7"/>
    <w:pPr>
      <w:spacing w:after="0" w:line="240" w:lineRule="auto"/>
    </w:pPr>
  </w:style>
  <w:style w:type="character" w:customStyle="1" w:styleId="Heading1Char">
    <w:name w:val="Heading 1 Char"/>
    <w:basedOn w:val="DefaultParagraphFont"/>
    <w:link w:val="Heading1"/>
    <w:uiPriority w:val="9"/>
    <w:rsid w:val="001651DF"/>
    <w:rPr>
      <w:rFonts w:ascii="Times New Roman" w:eastAsia="Times New Roman" w:hAnsi="Times New Roman" w:cs="Times New Roman"/>
      <w:b/>
      <w:bCs/>
      <w:kern w:val="36"/>
      <w:sz w:val="48"/>
      <w:szCs w:val="48"/>
    </w:rPr>
  </w:style>
  <w:style w:type="character" w:customStyle="1" w:styleId="cit">
    <w:name w:val="cit"/>
    <w:basedOn w:val="DefaultParagraphFont"/>
    <w:rsid w:val="001651DF"/>
  </w:style>
  <w:style w:type="character" w:customStyle="1" w:styleId="fm-vol-iss-date">
    <w:name w:val="fm-vol-iss-date"/>
    <w:basedOn w:val="DefaultParagraphFont"/>
    <w:rsid w:val="001651DF"/>
  </w:style>
  <w:style w:type="character" w:customStyle="1" w:styleId="doi">
    <w:name w:val="doi"/>
    <w:basedOn w:val="DefaultParagraphFont"/>
    <w:rsid w:val="001651DF"/>
  </w:style>
  <w:style w:type="character" w:customStyle="1" w:styleId="fm-citation-ids-label">
    <w:name w:val="fm-citation-ids-label"/>
    <w:basedOn w:val="DefaultParagraphFont"/>
    <w:rsid w:val="001651DF"/>
  </w:style>
  <w:style w:type="table" w:styleId="TableGrid">
    <w:name w:val="Table Grid"/>
    <w:basedOn w:val="TableNormal"/>
    <w:uiPriority w:val="39"/>
    <w:rsid w:val="009951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7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462"/>
  </w:style>
  <w:style w:type="paragraph" w:styleId="Footer">
    <w:name w:val="footer"/>
    <w:basedOn w:val="Normal"/>
    <w:link w:val="FooterChar"/>
    <w:uiPriority w:val="99"/>
    <w:unhideWhenUsed/>
    <w:rsid w:val="007E74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462"/>
  </w:style>
  <w:style w:type="character" w:customStyle="1" w:styleId="Onopgelostemelding1">
    <w:name w:val="Onopgeloste melding1"/>
    <w:basedOn w:val="DefaultParagraphFont"/>
    <w:uiPriority w:val="99"/>
    <w:semiHidden/>
    <w:unhideWhenUsed/>
    <w:rsid w:val="00152D8C"/>
    <w:rPr>
      <w:color w:val="605E5C"/>
      <w:shd w:val="clear" w:color="auto" w:fill="E1DFDD"/>
    </w:rPr>
  </w:style>
  <w:style w:type="table" w:customStyle="1" w:styleId="TableGrid2">
    <w:name w:val="Table Grid2"/>
    <w:basedOn w:val="TableNormal"/>
    <w:next w:val="TableGrid"/>
    <w:uiPriority w:val="59"/>
    <w:unhideWhenUsed/>
    <w:rsid w:val="00A33D6E"/>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sum-authors">
    <w:name w:val="docsum-authors"/>
    <w:basedOn w:val="DefaultParagraphFont"/>
    <w:rsid w:val="00D5407E"/>
  </w:style>
  <w:style w:type="character" w:customStyle="1" w:styleId="docsum-journal-citation">
    <w:name w:val="docsum-journal-citation"/>
    <w:basedOn w:val="DefaultParagraphFont"/>
    <w:rsid w:val="00D5407E"/>
  </w:style>
  <w:style w:type="paragraph" w:styleId="HTMLPreformatted">
    <w:name w:val="HTML Preformatted"/>
    <w:basedOn w:val="Normal"/>
    <w:link w:val="HTMLPreformattedChar"/>
    <w:uiPriority w:val="99"/>
    <w:semiHidden/>
    <w:unhideWhenUsed/>
    <w:rsid w:val="00A25C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semiHidden/>
    <w:rsid w:val="00A25C58"/>
    <w:rPr>
      <w:rFonts w:ascii="Courier New" w:eastAsia="Times New Roman" w:hAnsi="Courier New" w:cs="Courier New"/>
      <w:sz w:val="20"/>
      <w:szCs w:val="20"/>
      <w:lang w:val="es-ES" w:eastAsia="es-ES"/>
    </w:rPr>
  </w:style>
  <w:style w:type="character" w:styleId="Emphasis">
    <w:name w:val="Emphasis"/>
    <w:basedOn w:val="DefaultParagraphFont"/>
    <w:uiPriority w:val="20"/>
    <w:qFormat/>
    <w:rsid w:val="00A25C58"/>
    <w:rPr>
      <w:i/>
      <w:iCs/>
    </w:rPr>
  </w:style>
  <w:style w:type="character" w:customStyle="1" w:styleId="UnresolvedMention1">
    <w:name w:val="Unresolved Mention1"/>
    <w:basedOn w:val="DefaultParagraphFont"/>
    <w:uiPriority w:val="99"/>
    <w:semiHidden/>
    <w:unhideWhenUsed/>
    <w:rsid w:val="00124E0C"/>
    <w:rPr>
      <w:color w:val="605E5C"/>
      <w:shd w:val="clear" w:color="auto" w:fill="E1DFDD"/>
    </w:rPr>
  </w:style>
  <w:style w:type="character" w:customStyle="1" w:styleId="period">
    <w:name w:val="period"/>
    <w:basedOn w:val="DefaultParagraphFont"/>
    <w:rsid w:val="00C6430F"/>
  </w:style>
  <w:style w:type="character" w:customStyle="1" w:styleId="Heading4Char">
    <w:name w:val="Heading 4 Char"/>
    <w:basedOn w:val="DefaultParagraphFont"/>
    <w:link w:val="Heading4"/>
    <w:uiPriority w:val="9"/>
    <w:semiHidden/>
    <w:rsid w:val="00E86AED"/>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F25CD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986598">
      <w:bodyDiv w:val="1"/>
      <w:marLeft w:val="0"/>
      <w:marRight w:val="0"/>
      <w:marTop w:val="0"/>
      <w:marBottom w:val="0"/>
      <w:divBdr>
        <w:top w:val="none" w:sz="0" w:space="0" w:color="auto"/>
        <w:left w:val="none" w:sz="0" w:space="0" w:color="auto"/>
        <w:bottom w:val="none" w:sz="0" w:space="0" w:color="auto"/>
        <w:right w:val="none" w:sz="0" w:space="0" w:color="auto"/>
      </w:divBdr>
      <w:divsChild>
        <w:div w:id="1070612220">
          <w:marLeft w:val="0"/>
          <w:marRight w:val="0"/>
          <w:marTop w:val="0"/>
          <w:marBottom w:val="166"/>
          <w:divBdr>
            <w:top w:val="none" w:sz="0" w:space="0" w:color="auto"/>
            <w:left w:val="none" w:sz="0" w:space="0" w:color="auto"/>
            <w:bottom w:val="none" w:sz="0" w:space="0" w:color="auto"/>
            <w:right w:val="none" w:sz="0" w:space="0" w:color="auto"/>
          </w:divBdr>
          <w:divsChild>
            <w:div w:id="284195885">
              <w:marLeft w:val="0"/>
              <w:marRight w:val="0"/>
              <w:marTop w:val="0"/>
              <w:marBottom w:val="0"/>
              <w:divBdr>
                <w:top w:val="none" w:sz="0" w:space="0" w:color="auto"/>
                <w:left w:val="none" w:sz="0" w:space="0" w:color="auto"/>
                <w:bottom w:val="none" w:sz="0" w:space="0" w:color="auto"/>
                <w:right w:val="none" w:sz="0" w:space="0" w:color="auto"/>
              </w:divBdr>
              <w:divsChild>
                <w:div w:id="314842364">
                  <w:marLeft w:val="0"/>
                  <w:marRight w:val="0"/>
                  <w:marTop w:val="0"/>
                  <w:marBottom w:val="0"/>
                  <w:divBdr>
                    <w:top w:val="none" w:sz="0" w:space="0" w:color="auto"/>
                    <w:left w:val="none" w:sz="0" w:space="0" w:color="auto"/>
                    <w:bottom w:val="none" w:sz="0" w:space="0" w:color="auto"/>
                    <w:right w:val="none" w:sz="0" w:space="0" w:color="auto"/>
                  </w:divBdr>
                  <w:divsChild>
                    <w:div w:id="1650092604">
                      <w:marLeft w:val="0"/>
                      <w:marRight w:val="0"/>
                      <w:marTop w:val="0"/>
                      <w:marBottom w:val="0"/>
                      <w:divBdr>
                        <w:top w:val="none" w:sz="0" w:space="0" w:color="auto"/>
                        <w:left w:val="none" w:sz="0" w:space="0" w:color="auto"/>
                        <w:bottom w:val="none" w:sz="0" w:space="0" w:color="auto"/>
                        <w:right w:val="none" w:sz="0" w:space="0" w:color="auto"/>
                      </w:divBdr>
                    </w:div>
                    <w:div w:id="5950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093651">
              <w:marLeft w:val="0"/>
              <w:marRight w:val="0"/>
              <w:marTop w:val="0"/>
              <w:marBottom w:val="0"/>
              <w:divBdr>
                <w:top w:val="none" w:sz="0" w:space="0" w:color="auto"/>
                <w:left w:val="none" w:sz="0" w:space="0" w:color="auto"/>
                <w:bottom w:val="none" w:sz="0" w:space="0" w:color="auto"/>
                <w:right w:val="none" w:sz="0" w:space="0" w:color="auto"/>
              </w:divBdr>
              <w:divsChild>
                <w:div w:id="136385627">
                  <w:marLeft w:val="0"/>
                  <w:marRight w:val="0"/>
                  <w:marTop w:val="0"/>
                  <w:marBottom w:val="0"/>
                  <w:divBdr>
                    <w:top w:val="none" w:sz="0" w:space="0" w:color="auto"/>
                    <w:left w:val="none" w:sz="0" w:space="0" w:color="auto"/>
                    <w:bottom w:val="none" w:sz="0" w:space="0" w:color="auto"/>
                    <w:right w:val="none" w:sz="0" w:space="0" w:color="auto"/>
                  </w:divBdr>
                </w:div>
                <w:div w:id="210549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9884">
          <w:marLeft w:val="0"/>
          <w:marRight w:val="0"/>
          <w:marTop w:val="166"/>
          <w:marBottom w:val="166"/>
          <w:divBdr>
            <w:top w:val="none" w:sz="0" w:space="0" w:color="auto"/>
            <w:left w:val="none" w:sz="0" w:space="0" w:color="auto"/>
            <w:bottom w:val="none" w:sz="0" w:space="0" w:color="auto"/>
            <w:right w:val="none" w:sz="0" w:space="0" w:color="auto"/>
          </w:divBdr>
          <w:divsChild>
            <w:div w:id="143170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092515">
      <w:bodyDiv w:val="1"/>
      <w:marLeft w:val="0"/>
      <w:marRight w:val="0"/>
      <w:marTop w:val="0"/>
      <w:marBottom w:val="0"/>
      <w:divBdr>
        <w:top w:val="none" w:sz="0" w:space="0" w:color="auto"/>
        <w:left w:val="none" w:sz="0" w:space="0" w:color="auto"/>
        <w:bottom w:val="none" w:sz="0" w:space="0" w:color="auto"/>
        <w:right w:val="none" w:sz="0" w:space="0" w:color="auto"/>
      </w:divBdr>
    </w:div>
    <w:div w:id="344749637">
      <w:bodyDiv w:val="1"/>
      <w:marLeft w:val="0"/>
      <w:marRight w:val="0"/>
      <w:marTop w:val="0"/>
      <w:marBottom w:val="0"/>
      <w:divBdr>
        <w:top w:val="none" w:sz="0" w:space="0" w:color="auto"/>
        <w:left w:val="none" w:sz="0" w:space="0" w:color="auto"/>
        <w:bottom w:val="none" w:sz="0" w:space="0" w:color="auto"/>
        <w:right w:val="none" w:sz="0" w:space="0" w:color="auto"/>
      </w:divBdr>
    </w:div>
    <w:div w:id="412164481">
      <w:bodyDiv w:val="1"/>
      <w:marLeft w:val="0"/>
      <w:marRight w:val="0"/>
      <w:marTop w:val="0"/>
      <w:marBottom w:val="0"/>
      <w:divBdr>
        <w:top w:val="none" w:sz="0" w:space="0" w:color="auto"/>
        <w:left w:val="none" w:sz="0" w:space="0" w:color="auto"/>
        <w:bottom w:val="none" w:sz="0" w:space="0" w:color="auto"/>
        <w:right w:val="none" w:sz="0" w:space="0" w:color="auto"/>
      </w:divBdr>
    </w:div>
    <w:div w:id="550386553">
      <w:bodyDiv w:val="1"/>
      <w:marLeft w:val="0"/>
      <w:marRight w:val="0"/>
      <w:marTop w:val="0"/>
      <w:marBottom w:val="0"/>
      <w:divBdr>
        <w:top w:val="none" w:sz="0" w:space="0" w:color="auto"/>
        <w:left w:val="none" w:sz="0" w:space="0" w:color="auto"/>
        <w:bottom w:val="none" w:sz="0" w:space="0" w:color="auto"/>
        <w:right w:val="none" w:sz="0" w:space="0" w:color="auto"/>
      </w:divBdr>
      <w:divsChild>
        <w:div w:id="744499190">
          <w:marLeft w:val="0"/>
          <w:marRight w:val="0"/>
          <w:marTop w:val="0"/>
          <w:marBottom w:val="0"/>
          <w:divBdr>
            <w:top w:val="none" w:sz="0" w:space="0" w:color="auto"/>
            <w:left w:val="none" w:sz="0" w:space="0" w:color="auto"/>
            <w:bottom w:val="none" w:sz="0" w:space="0" w:color="auto"/>
            <w:right w:val="none" w:sz="0" w:space="0" w:color="auto"/>
          </w:divBdr>
        </w:div>
      </w:divsChild>
    </w:div>
    <w:div w:id="735052066">
      <w:bodyDiv w:val="1"/>
      <w:marLeft w:val="0"/>
      <w:marRight w:val="0"/>
      <w:marTop w:val="0"/>
      <w:marBottom w:val="0"/>
      <w:divBdr>
        <w:top w:val="none" w:sz="0" w:space="0" w:color="auto"/>
        <w:left w:val="none" w:sz="0" w:space="0" w:color="auto"/>
        <w:bottom w:val="none" w:sz="0" w:space="0" w:color="auto"/>
        <w:right w:val="none" w:sz="0" w:space="0" w:color="auto"/>
      </w:divBdr>
    </w:div>
    <w:div w:id="812600069">
      <w:bodyDiv w:val="1"/>
      <w:marLeft w:val="0"/>
      <w:marRight w:val="0"/>
      <w:marTop w:val="0"/>
      <w:marBottom w:val="0"/>
      <w:divBdr>
        <w:top w:val="none" w:sz="0" w:space="0" w:color="auto"/>
        <w:left w:val="none" w:sz="0" w:space="0" w:color="auto"/>
        <w:bottom w:val="none" w:sz="0" w:space="0" w:color="auto"/>
        <w:right w:val="none" w:sz="0" w:space="0" w:color="auto"/>
      </w:divBdr>
      <w:divsChild>
        <w:div w:id="25297687">
          <w:marLeft w:val="0"/>
          <w:marRight w:val="0"/>
          <w:marTop w:val="0"/>
          <w:marBottom w:val="0"/>
          <w:divBdr>
            <w:top w:val="none" w:sz="0" w:space="0" w:color="auto"/>
            <w:left w:val="none" w:sz="0" w:space="0" w:color="auto"/>
            <w:bottom w:val="none" w:sz="0" w:space="0" w:color="auto"/>
            <w:right w:val="none" w:sz="0" w:space="0" w:color="auto"/>
          </w:divBdr>
          <w:divsChild>
            <w:div w:id="855998329">
              <w:marLeft w:val="0"/>
              <w:marRight w:val="0"/>
              <w:marTop w:val="0"/>
              <w:marBottom w:val="0"/>
              <w:divBdr>
                <w:top w:val="none" w:sz="0" w:space="0" w:color="auto"/>
                <w:left w:val="none" w:sz="0" w:space="0" w:color="auto"/>
                <w:bottom w:val="none" w:sz="0" w:space="0" w:color="auto"/>
                <w:right w:val="none" w:sz="0" w:space="0" w:color="auto"/>
              </w:divBdr>
              <w:divsChild>
                <w:div w:id="1949391322">
                  <w:marLeft w:val="0"/>
                  <w:marRight w:val="0"/>
                  <w:marTop w:val="0"/>
                  <w:marBottom w:val="0"/>
                  <w:divBdr>
                    <w:top w:val="none" w:sz="0" w:space="0" w:color="auto"/>
                    <w:left w:val="none" w:sz="0" w:space="0" w:color="auto"/>
                    <w:bottom w:val="none" w:sz="0" w:space="0" w:color="auto"/>
                    <w:right w:val="none" w:sz="0" w:space="0" w:color="auto"/>
                  </w:divBdr>
                  <w:divsChild>
                    <w:div w:id="1250311652">
                      <w:marLeft w:val="0"/>
                      <w:marRight w:val="0"/>
                      <w:marTop w:val="0"/>
                      <w:marBottom w:val="0"/>
                      <w:divBdr>
                        <w:top w:val="none" w:sz="0" w:space="0" w:color="auto"/>
                        <w:left w:val="none" w:sz="0" w:space="0" w:color="auto"/>
                        <w:bottom w:val="none" w:sz="0" w:space="0" w:color="auto"/>
                        <w:right w:val="none" w:sz="0" w:space="0" w:color="auto"/>
                      </w:divBdr>
                      <w:divsChild>
                        <w:div w:id="561984918">
                          <w:marLeft w:val="0"/>
                          <w:marRight w:val="0"/>
                          <w:marTop w:val="0"/>
                          <w:marBottom w:val="0"/>
                          <w:divBdr>
                            <w:top w:val="none" w:sz="0" w:space="0" w:color="auto"/>
                            <w:left w:val="none" w:sz="0" w:space="0" w:color="auto"/>
                            <w:bottom w:val="none" w:sz="0" w:space="0" w:color="auto"/>
                            <w:right w:val="none" w:sz="0" w:space="0" w:color="auto"/>
                          </w:divBdr>
                          <w:divsChild>
                            <w:div w:id="1363048053">
                              <w:marLeft w:val="0"/>
                              <w:marRight w:val="300"/>
                              <w:marTop w:val="180"/>
                              <w:marBottom w:val="0"/>
                              <w:divBdr>
                                <w:top w:val="none" w:sz="0" w:space="0" w:color="auto"/>
                                <w:left w:val="none" w:sz="0" w:space="0" w:color="auto"/>
                                <w:bottom w:val="none" w:sz="0" w:space="0" w:color="auto"/>
                                <w:right w:val="none" w:sz="0" w:space="0" w:color="auto"/>
                              </w:divBdr>
                              <w:divsChild>
                                <w:div w:id="94026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667000">
          <w:marLeft w:val="0"/>
          <w:marRight w:val="0"/>
          <w:marTop w:val="0"/>
          <w:marBottom w:val="0"/>
          <w:divBdr>
            <w:top w:val="none" w:sz="0" w:space="0" w:color="auto"/>
            <w:left w:val="none" w:sz="0" w:space="0" w:color="auto"/>
            <w:bottom w:val="none" w:sz="0" w:space="0" w:color="auto"/>
            <w:right w:val="none" w:sz="0" w:space="0" w:color="auto"/>
          </w:divBdr>
          <w:divsChild>
            <w:div w:id="1367874038">
              <w:marLeft w:val="0"/>
              <w:marRight w:val="0"/>
              <w:marTop w:val="0"/>
              <w:marBottom w:val="0"/>
              <w:divBdr>
                <w:top w:val="none" w:sz="0" w:space="0" w:color="auto"/>
                <w:left w:val="none" w:sz="0" w:space="0" w:color="auto"/>
                <w:bottom w:val="none" w:sz="0" w:space="0" w:color="auto"/>
                <w:right w:val="none" w:sz="0" w:space="0" w:color="auto"/>
              </w:divBdr>
              <w:divsChild>
                <w:div w:id="1689864763">
                  <w:marLeft w:val="0"/>
                  <w:marRight w:val="0"/>
                  <w:marTop w:val="0"/>
                  <w:marBottom w:val="0"/>
                  <w:divBdr>
                    <w:top w:val="none" w:sz="0" w:space="0" w:color="auto"/>
                    <w:left w:val="none" w:sz="0" w:space="0" w:color="auto"/>
                    <w:bottom w:val="none" w:sz="0" w:space="0" w:color="auto"/>
                    <w:right w:val="none" w:sz="0" w:space="0" w:color="auto"/>
                  </w:divBdr>
                  <w:divsChild>
                    <w:div w:id="413673314">
                      <w:marLeft w:val="0"/>
                      <w:marRight w:val="0"/>
                      <w:marTop w:val="0"/>
                      <w:marBottom w:val="0"/>
                      <w:divBdr>
                        <w:top w:val="none" w:sz="0" w:space="0" w:color="auto"/>
                        <w:left w:val="none" w:sz="0" w:space="0" w:color="auto"/>
                        <w:bottom w:val="none" w:sz="0" w:space="0" w:color="auto"/>
                        <w:right w:val="none" w:sz="0" w:space="0" w:color="auto"/>
                      </w:divBdr>
                      <w:divsChild>
                        <w:div w:id="29926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941723">
      <w:bodyDiv w:val="1"/>
      <w:marLeft w:val="0"/>
      <w:marRight w:val="0"/>
      <w:marTop w:val="0"/>
      <w:marBottom w:val="0"/>
      <w:divBdr>
        <w:top w:val="none" w:sz="0" w:space="0" w:color="auto"/>
        <w:left w:val="none" w:sz="0" w:space="0" w:color="auto"/>
        <w:bottom w:val="none" w:sz="0" w:space="0" w:color="auto"/>
        <w:right w:val="none" w:sz="0" w:space="0" w:color="auto"/>
      </w:divBdr>
    </w:div>
    <w:div w:id="1130904389">
      <w:bodyDiv w:val="1"/>
      <w:marLeft w:val="0"/>
      <w:marRight w:val="0"/>
      <w:marTop w:val="0"/>
      <w:marBottom w:val="0"/>
      <w:divBdr>
        <w:top w:val="none" w:sz="0" w:space="0" w:color="auto"/>
        <w:left w:val="none" w:sz="0" w:space="0" w:color="auto"/>
        <w:bottom w:val="none" w:sz="0" w:space="0" w:color="auto"/>
        <w:right w:val="none" w:sz="0" w:space="0" w:color="auto"/>
      </w:divBdr>
      <w:divsChild>
        <w:div w:id="519244659">
          <w:marLeft w:val="0"/>
          <w:marRight w:val="0"/>
          <w:marTop w:val="0"/>
          <w:marBottom w:val="0"/>
          <w:divBdr>
            <w:top w:val="none" w:sz="0" w:space="0" w:color="auto"/>
            <w:left w:val="none" w:sz="0" w:space="0" w:color="auto"/>
            <w:bottom w:val="none" w:sz="0" w:space="0" w:color="auto"/>
            <w:right w:val="none" w:sz="0" w:space="0" w:color="auto"/>
          </w:divBdr>
          <w:divsChild>
            <w:div w:id="1554191235">
              <w:marLeft w:val="0"/>
              <w:marRight w:val="0"/>
              <w:marTop w:val="0"/>
              <w:marBottom w:val="0"/>
              <w:divBdr>
                <w:top w:val="none" w:sz="0" w:space="0" w:color="auto"/>
                <w:left w:val="none" w:sz="0" w:space="0" w:color="auto"/>
                <w:bottom w:val="none" w:sz="0" w:space="0" w:color="auto"/>
                <w:right w:val="none" w:sz="0" w:space="0" w:color="auto"/>
              </w:divBdr>
              <w:divsChild>
                <w:div w:id="1417434898">
                  <w:marLeft w:val="0"/>
                  <w:marRight w:val="0"/>
                  <w:marTop w:val="0"/>
                  <w:marBottom w:val="0"/>
                  <w:divBdr>
                    <w:top w:val="none" w:sz="0" w:space="0" w:color="auto"/>
                    <w:left w:val="none" w:sz="0" w:space="0" w:color="auto"/>
                    <w:bottom w:val="none" w:sz="0" w:space="0" w:color="auto"/>
                    <w:right w:val="none" w:sz="0" w:space="0" w:color="auto"/>
                  </w:divBdr>
                  <w:divsChild>
                    <w:div w:id="398947745">
                      <w:marLeft w:val="0"/>
                      <w:marRight w:val="0"/>
                      <w:marTop w:val="0"/>
                      <w:marBottom w:val="0"/>
                      <w:divBdr>
                        <w:top w:val="none" w:sz="0" w:space="0" w:color="auto"/>
                        <w:left w:val="none" w:sz="0" w:space="0" w:color="auto"/>
                        <w:bottom w:val="none" w:sz="0" w:space="0" w:color="auto"/>
                        <w:right w:val="none" w:sz="0" w:space="0" w:color="auto"/>
                      </w:divBdr>
                      <w:divsChild>
                        <w:div w:id="238682563">
                          <w:marLeft w:val="0"/>
                          <w:marRight w:val="0"/>
                          <w:marTop w:val="0"/>
                          <w:marBottom w:val="0"/>
                          <w:divBdr>
                            <w:top w:val="none" w:sz="0" w:space="0" w:color="auto"/>
                            <w:left w:val="none" w:sz="0" w:space="0" w:color="auto"/>
                            <w:bottom w:val="none" w:sz="0" w:space="0" w:color="auto"/>
                            <w:right w:val="none" w:sz="0" w:space="0" w:color="auto"/>
                          </w:divBdr>
                          <w:divsChild>
                            <w:div w:id="1035304772">
                              <w:marLeft w:val="0"/>
                              <w:marRight w:val="300"/>
                              <w:marTop w:val="180"/>
                              <w:marBottom w:val="0"/>
                              <w:divBdr>
                                <w:top w:val="none" w:sz="0" w:space="0" w:color="auto"/>
                                <w:left w:val="none" w:sz="0" w:space="0" w:color="auto"/>
                                <w:bottom w:val="none" w:sz="0" w:space="0" w:color="auto"/>
                                <w:right w:val="none" w:sz="0" w:space="0" w:color="auto"/>
                              </w:divBdr>
                              <w:divsChild>
                                <w:div w:id="10733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468722">
          <w:marLeft w:val="0"/>
          <w:marRight w:val="0"/>
          <w:marTop w:val="0"/>
          <w:marBottom w:val="0"/>
          <w:divBdr>
            <w:top w:val="none" w:sz="0" w:space="0" w:color="auto"/>
            <w:left w:val="none" w:sz="0" w:space="0" w:color="auto"/>
            <w:bottom w:val="none" w:sz="0" w:space="0" w:color="auto"/>
            <w:right w:val="none" w:sz="0" w:space="0" w:color="auto"/>
          </w:divBdr>
          <w:divsChild>
            <w:div w:id="985162808">
              <w:marLeft w:val="0"/>
              <w:marRight w:val="0"/>
              <w:marTop w:val="0"/>
              <w:marBottom w:val="0"/>
              <w:divBdr>
                <w:top w:val="none" w:sz="0" w:space="0" w:color="auto"/>
                <w:left w:val="none" w:sz="0" w:space="0" w:color="auto"/>
                <w:bottom w:val="none" w:sz="0" w:space="0" w:color="auto"/>
                <w:right w:val="none" w:sz="0" w:space="0" w:color="auto"/>
              </w:divBdr>
              <w:divsChild>
                <w:div w:id="407851392">
                  <w:marLeft w:val="0"/>
                  <w:marRight w:val="0"/>
                  <w:marTop w:val="0"/>
                  <w:marBottom w:val="0"/>
                  <w:divBdr>
                    <w:top w:val="none" w:sz="0" w:space="0" w:color="auto"/>
                    <w:left w:val="none" w:sz="0" w:space="0" w:color="auto"/>
                    <w:bottom w:val="none" w:sz="0" w:space="0" w:color="auto"/>
                    <w:right w:val="none" w:sz="0" w:space="0" w:color="auto"/>
                  </w:divBdr>
                  <w:divsChild>
                    <w:div w:id="690297051">
                      <w:marLeft w:val="0"/>
                      <w:marRight w:val="0"/>
                      <w:marTop w:val="0"/>
                      <w:marBottom w:val="0"/>
                      <w:divBdr>
                        <w:top w:val="none" w:sz="0" w:space="0" w:color="auto"/>
                        <w:left w:val="none" w:sz="0" w:space="0" w:color="auto"/>
                        <w:bottom w:val="none" w:sz="0" w:space="0" w:color="auto"/>
                        <w:right w:val="none" w:sz="0" w:space="0" w:color="auto"/>
                      </w:divBdr>
                      <w:divsChild>
                        <w:div w:id="141619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076004">
      <w:bodyDiv w:val="1"/>
      <w:marLeft w:val="0"/>
      <w:marRight w:val="0"/>
      <w:marTop w:val="0"/>
      <w:marBottom w:val="0"/>
      <w:divBdr>
        <w:top w:val="none" w:sz="0" w:space="0" w:color="auto"/>
        <w:left w:val="none" w:sz="0" w:space="0" w:color="auto"/>
        <w:bottom w:val="none" w:sz="0" w:space="0" w:color="auto"/>
        <w:right w:val="none" w:sz="0" w:space="0" w:color="auto"/>
      </w:divBdr>
      <w:divsChild>
        <w:div w:id="670985272">
          <w:marLeft w:val="0"/>
          <w:marRight w:val="0"/>
          <w:marTop w:val="0"/>
          <w:marBottom w:val="0"/>
          <w:divBdr>
            <w:top w:val="none" w:sz="0" w:space="0" w:color="auto"/>
            <w:left w:val="none" w:sz="0" w:space="0" w:color="auto"/>
            <w:bottom w:val="none" w:sz="0" w:space="0" w:color="auto"/>
            <w:right w:val="none" w:sz="0" w:space="0" w:color="auto"/>
          </w:divBdr>
          <w:divsChild>
            <w:div w:id="167287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052242">
      <w:bodyDiv w:val="1"/>
      <w:marLeft w:val="0"/>
      <w:marRight w:val="0"/>
      <w:marTop w:val="0"/>
      <w:marBottom w:val="0"/>
      <w:divBdr>
        <w:top w:val="none" w:sz="0" w:space="0" w:color="auto"/>
        <w:left w:val="none" w:sz="0" w:space="0" w:color="auto"/>
        <w:bottom w:val="none" w:sz="0" w:space="0" w:color="auto"/>
        <w:right w:val="none" w:sz="0" w:space="0" w:color="auto"/>
      </w:divBdr>
      <w:divsChild>
        <w:div w:id="1078358539">
          <w:marLeft w:val="0"/>
          <w:marRight w:val="0"/>
          <w:marTop w:val="0"/>
          <w:marBottom w:val="0"/>
          <w:divBdr>
            <w:top w:val="none" w:sz="0" w:space="0" w:color="auto"/>
            <w:left w:val="none" w:sz="0" w:space="0" w:color="auto"/>
            <w:bottom w:val="none" w:sz="0" w:space="0" w:color="auto"/>
            <w:right w:val="none" w:sz="0" w:space="0" w:color="auto"/>
          </w:divBdr>
        </w:div>
        <w:div w:id="1227060638">
          <w:marLeft w:val="0"/>
          <w:marRight w:val="0"/>
          <w:marTop w:val="0"/>
          <w:marBottom w:val="0"/>
          <w:divBdr>
            <w:top w:val="none" w:sz="0" w:space="0" w:color="auto"/>
            <w:left w:val="none" w:sz="0" w:space="0" w:color="auto"/>
            <w:bottom w:val="none" w:sz="0" w:space="0" w:color="auto"/>
            <w:right w:val="none" w:sz="0" w:space="0" w:color="auto"/>
          </w:divBdr>
        </w:div>
      </w:divsChild>
    </w:div>
    <w:div w:id="1332829494">
      <w:bodyDiv w:val="1"/>
      <w:marLeft w:val="0"/>
      <w:marRight w:val="0"/>
      <w:marTop w:val="0"/>
      <w:marBottom w:val="0"/>
      <w:divBdr>
        <w:top w:val="none" w:sz="0" w:space="0" w:color="auto"/>
        <w:left w:val="none" w:sz="0" w:space="0" w:color="auto"/>
        <w:bottom w:val="none" w:sz="0" w:space="0" w:color="auto"/>
        <w:right w:val="none" w:sz="0" w:space="0" w:color="auto"/>
      </w:divBdr>
    </w:div>
    <w:div w:id="1392342767">
      <w:bodyDiv w:val="1"/>
      <w:marLeft w:val="0"/>
      <w:marRight w:val="0"/>
      <w:marTop w:val="0"/>
      <w:marBottom w:val="0"/>
      <w:divBdr>
        <w:top w:val="none" w:sz="0" w:space="0" w:color="auto"/>
        <w:left w:val="none" w:sz="0" w:space="0" w:color="auto"/>
        <w:bottom w:val="none" w:sz="0" w:space="0" w:color="auto"/>
        <w:right w:val="none" w:sz="0" w:space="0" w:color="auto"/>
      </w:divBdr>
    </w:div>
    <w:div w:id="1434781334">
      <w:bodyDiv w:val="1"/>
      <w:marLeft w:val="0"/>
      <w:marRight w:val="0"/>
      <w:marTop w:val="0"/>
      <w:marBottom w:val="0"/>
      <w:divBdr>
        <w:top w:val="none" w:sz="0" w:space="0" w:color="auto"/>
        <w:left w:val="none" w:sz="0" w:space="0" w:color="auto"/>
        <w:bottom w:val="none" w:sz="0" w:space="0" w:color="auto"/>
        <w:right w:val="none" w:sz="0" w:space="0" w:color="auto"/>
      </w:divBdr>
      <w:divsChild>
        <w:div w:id="1936397923">
          <w:marLeft w:val="0"/>
          <w:marRight w:val="0"/>
          <w:marTop w:val="0"/>
          <w:marBottom w:val="0"/>
          <w:divBdr>
            <w:top w:val="none" w:sz="0" w:space="0" w:color="auto"/>
            <w:left w:val="none" w:sz="0" w:space="0" w:color="auto"/>
            <w:bottom w:val="none" w:sz="0" w:space="0" w:color="auto"/>
            <w:right w:val="none" w:sz="0" w:space="0" w:color="auto"/>
          </w:divBdr>
        </w:div>
      </w:divsChild>
    </w:div>
    <w:div w:id="1449426693">
      <w:bodyDiv w:val="1"/>
      <w:marLeft w:val="0"/>
      <w:marRight w:val="0"/>
      <w:marTop w:val="0"/>
      <w:marBottom w:val="0"/>
      <w:divBdr>
        <w:top w:val="none" w:sz="0" w:space="0" w:color="auto"/>
        <w:left w:val="none" w:sz="0" w:space="0" w:color="auto"/>
        <w:bottom w:val="none" w:sz="0" w:space="0" w:color="auto"/>
        <w:right w:val="none" w:sz="0" w:space="0" w:color="auto"/>
      </w:divBdr>
      <w:divsChild>
        <w:div w:id="1729724194">
          <w:marLeft w:val="0"/>
          <w:marRight w:val="0"/>
          <w:marTop w:val="0"/>
          <w:marBottom w:val="0"/>
          <w:divBdr>
            <w:top w:val="none" w:sz="0" w:space="0" w:color="auto"/>
            <w:left w:val="none" w:sz="0" w:space="0" w:color="auto"/>
            <w:bottom w:val="none" w:sz="0" w:space="0" w:color="auto"/>
            <w:right w:val="none" w:sz="0" w:space="0" w:color="auto"/>
          </w:divBdr>
          <w:divsChild>
            <w:div w:id="1366717170">
              <w:marLeft w:val="0"/>
              <w:marRight w:val="225"/>
              <w:marTop w:val="0"/>
              <w:marBottom w:val="0"/>
              <w:divBdr>
                <w:top w:val="none" w:sz="0" w:space="0" w:color="auto"/>
                <w:left w:val="none" w:sz="0" w:space="0" w:color="auto"/>
                <w:bottom w:val="none" w:sz="0" w:space="0" w:color="auto"/>
                <w:right w:val="none" w:sz="0" w:space="0" w:color="auto"/>
              </w:divBdr>
            </w:div>
          </w:divsChild>
        </w:div>
        <w:div w:id="775057782">
          <w:marLeft w:val="0"/>
          <w:marRight w:val="0"/>
          <w:marTop w:val="0"/>
          <w:marBottom w:val="0"/>
          <w:divBdr>
            <w:top w:val="none" w:sz="0" w:space="0" w:color="auto"/>
            <w:left w:val="none" w:sz="0" w:space="0" w:color="auto"/>
            <w:bottom w:val="none" w:sz="0" w:space="0" w:color="auto"/>
            <w:right w:val="none" w:sz="0" w:space="0" w:color="auto"/>
          </w:divBdr>
          <w:divsChild>
            <w:div w:id="797185307">
              <w:marLeft w:val="0"/>
              <w:marRight w:val="300"/>
              <w:marTop w:val="0"/>
              <w:marBottom w:val="0"/>
              <w:divBdr>
                <w:top w:val="none" w:sz="0" w:space="0" w:color="auto"/>
                <w:left w:val="none" w:sz="0" w:space="0" w:color="auto"/>
                <w:bottom w:val="none" w:sz="0" w:space="0" w:color="auto"/>
                <w:right w:val="none" w:sz="0" w:space="0" w:color="auto"/>
              </w:divBdr>
              <w:divsChild>
                <w:div w:id="1723558510">
                  <w:marLeft w:val="0"/>
                  <w:marRight w:val="75"/>
                  <w:marTop w:val="0"/>
                  <w:marBottom w:val="0"/>
                  <w:divBdr>
                    <w:top w:val="none" w:sz="0" w:space="0" w:color="auto"/>
                    <w:left w:val="none" w:sz="0" w:space="0" w:color="auto"/>
                    <w:bottom w:val="none" w:sz="0" w:space="0" w:color="auto"/>
                    <w:right w:val="none" w:sz="0" w:space="0" w:color="auto"/>
                  </w:divBdr>
                </w:div>
                <w:div w:id="51801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522120">
      <w:bodyDiv w:val="1"/>
      <w:marLeft w:val="0"/>
      <w:marRight w:val="0"/>
      <w:marTop w:val="0"/>
      <w:marBottom w:val="0"/>
      <w:divBdr>
        <w:top w:val="none" w:sz="0" w:space="0" w:color="auto"/>
        <w:left w:val="none" w:sz="0" w:space="0" w:color="auto"/>
        <w:bottom w:val="none" w:sz="0" w:space="0" w:color="auto"/>
        <w:right w:val="none" w:sz="0" w:space="0" w:color="auto"/>
      </w:divBdr>
    </w:div>
    <w:div w:id="1645885635">
      <w:bodyDiv w:val="1"/>
      <w:marLeft w:val="0"/>
      <w:marRight w:val="0"/>
      <w:marTop w:val="0"/>
      <w:marBottom w:val="0"/>
      <w:divBdr>
        <w:top w:val="none" w:sz="0" w:space="0" w:color="auto"/>
        <w:left w:val="none" w:sz="0" w:space="0" w:color="auto"/>
        <w:bottom w:val="none" w:sz="0" w:space="0" w:color="auto"/>
        <w:right w:val="none" w:sz="0" w:space="0" w:color="auto"/>
      </w:divBdr>
    </w:div>
    <w:div w:id="1800413857">
      <w:bodyDiv w:val="1"/>
      <w:marLeft w:val="0"/>
      <w:marRight w:val="0"/>
      <w:marTop w:val="0"/>
      <w:marBottom w:val="0"/>
      <w:divBdr>
        <w:top w:val="none" w:sz="0" w:space="0" w:color="auto"/>
        <w:left w:val="none" w:sz="0" w:space="0" w:color="auto"/>
        <w:bottom w:val="none" w:sz="0" w:space="0" w:color="auto"/>
        <w:right w:val="none" w:sz="0" w:space="0" w:color="auto"/>
      </w:divBdr>
      <w:divsChild>
        <w:div w:id="1635016099">
          <w:marLeft w:val="0"/>
          <w:marRight w:val="0"/>
          <w:marTop w:val="0"/>
          <w:marBottom w:val="0"/>
          <w:divBdr>
            <w:top w:val="none" w:sz="0" w:space="0" w:color="auto"/>
            <w:left w:val="none" w:sz="0" w:space="0" w:color="auto"/>
            <w:bottom w:val="none" w:sz="0" w:space="0" w:color="auto"/>
            <w:right w:val="none" w:sz="0" w:space="0" w:color="auto"/>
          </w:divBdr>
          <w:divsChild>
            <w:div w:id="1926840684">
              <w:marLeft w:val="0"/>
              <w:marRight w:val="0"/>
              <w:marTop w:val="0"/>
              <w:marBottom w:val="0"/>
              <w:divBdr>
                <w:top w:val="none" w:sz="0" w:space="0" w:color="auto"/>
                <w:left w:val="none" w:sz="0" w:space="0" w:color="auto"/>
                <w:bottom w:val="none" w:sz="0" w:space="0" w:color="auto"/>
                <w:right w:val="none" w:sz="0" w:space="0" w:color="auto"/>
              </w:divBdr>
              <w:divsChild>
                <w:div w:id="764111742">
                  <w:marLeft w:val="0"/>
                  <w:marRight w:val="0"/>
                  <w:marTop w:val="0"/>
                  <w:marBottom w:val="0"/>
                  <w:divBdr>
                    <w:top w:val="none" w:sz="0" w:space="0" w:color="auto"/>
                    <w:left w:val="none" w:sz="0" w:space="0" w:color="auto"/>
                    <w:bottom w:val="none" w:sz="0" w:space="0" w:color="auto"/>
                    <w:right w:val="none" w:sz="0" w:space="0" w:color="auto"/>
                  </w:divBdr>
                  <w:divsChild>
                    <w:div w:id="377820229">
                      <w:marLeft w:val="0"/>
                      <w:marRight w:val="0"/>
                      <w:marTop w:val="0"/>
                      <w:marBottom w:val="0"/>
                      <w:divBdr>
                        <w:top w:val="none" w:sz="0" w:space="0" w:color="auto"/>
                        <w:left w:val="none" w:sz="0" w:space="0" w:color="auto"/>
                        <w:bottom w:val="none" w:sz="0" w:space="0" w:color="auto"/>
                        <w:right w:val="none" w:sz="0" w:space="0" w:color="auto"/>
                      </w:divBdr>
                      <w:divsChild>
                        <w:div w:id="344209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409976">
          <w:marLeft w:val="0"/>
          <w:marRight w:val="0"/>
          <w:marTop w:val="0"/>
          <w:marBottom w:val="0"/>
          <w:divBdr>
            <w:top w:val="none" w:sz="0" w:space="0" w:color="auto"/>
            <w:left w:val="none" w:sz="0" w:space="0" w:color="auto"/>
            <w:bottom w:val="none" w:sz="0" w:space="0" w:color="auto"/>
            <w:right w:val="none" w:sz="0" w:space="0" w:color="auto"/>
          </w:divBdr>
          <w:divsChild>
            <w:div w:id="1366564919">
              <w:marLeft w:val="0"/>
              <w:marRight w:val="0"/>
              <w:marTop w:val="0"/>
              <w:marBottom w:val="0"/>
              <w:divBdr>
                <w:top w:val="none" w:sz="0" w:space="0" w:color="auto"/>
                <w:left w:val="none" w:sz="0" w:space="0" w:color="auto"/>
                <w:bottom w:val="none" w:sz="0" w:space="0" w:color="auto"/>
                <w:right w:val="none" w:sz="0" w:space="0" w:color="auto"/>
              </w:divBdr>
              <w:divsChild>
                <w:div w:id="1972785743">
                  <w:marLeft w:val="0"/>
                  <w:marRight w:val="0"/>
                  <w:marTop w:val="0"/>
                  <w:marBottom w:val="0"/>
                  <w:divBdr>
                    <w:top w:val="none" w:sz="0" w:space="0" w:color="auto"/>
                    <w:left w:val="none" w:sz="0" w:space="0" w:color="auto"/>
                    <w:bottom w:val="none" w:sz="0" w:space="0" w:color="auto"/>
                    <w:right w:val="none" w:sz="0" w:space="0" w:color="auto"/>
                  </w:divBdr>
                  <w:divsChild>
                    <w:div w:id="1771119718">
                      <w:marLeft w:val="0"/>
                      <w:marRight w:val="0"/>
                      <w:marTop w:val="0"/>
                      <w:marBottom w:val="0"/>
                      <w:divBdr>
                        <w:top w:val="none" w:sz="0" w:space="0" w:color="auto"/>
                        <w:left w:val="none" w:sz="0" w:space="0" w:color="auto"/>
                        <w:bottom w:val="none" w:sz="0" w:space="0" w:color="auto"/>
                        <w:right w:val="none" w:sz="0" w:space="0" w:color="auto"/>
                      </w:divBdr>
                      <w:divsChild>
                        <w:div w:id="1540822717">
                          <w:marLeft w:val="0"/>
                          <w:marRight w:val="0"/>
                          <w:marTop w:val="0"/>
                          <w:marBottom w:val="0"/>
                          <w:divBdr>
                            <w:top w:val="none" w:sz="0" w:space="0" w:color="auto"/>
                            <w:left w:val="none" w:sz="0" w:space="0" w:color="auto"/>
                            <w:bottom w:val="none" w:sz="0" w:space="0" w:color="auto"/>
                            <w:right w:val="none" w:sz="0" w:space="0" w:color="auto"/>
                          </w:divBdr>
                          <w:divsChild>
                            <w:div w:id="713846887">
                              <w:marLeft w:val="0"/>
                              <w:marRight w:val="300"/>
                              <w:marTop w:val="180"/>
                              <w:marBottom w:val="0"/>
                              <w:divBdr>
                                <w:top w:val="none" w:sz="0" w:space="0" w:color="auto"/>
                                <w:left w:val="none" w:sz="0" w:space="0" w:color="auto"/>
                                <w:bottom w:val="none" w:sz="0" w:space="0" w:color="auto"/>
                                <w:right w:val="none" w:sz="0" w:space="0" w:color="auto"/>
                              </w:divBdr>
                              <w:divsChild>
                                <w:div w:id="15155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899944">
      <w:bodyDiv w:val="1"/>
      <w:marLeft w:val="0"/>
      <w:marRight w:val="0"/>
      <w:marTop w:val="0"/>
      <w:marBottom w:val="0"/>
      <w:divBdr>
        <w:top w:val="none" w:sz="0" w:space="0" w:color="auto"/>
        <w:left w:val="none" w:sz="0" w:space="0" w:color="auto"/>
        <w:bottom w:val="none" w:sz="0" w:space="0" w:color="auto"/>
        <w:right w:val="none" w:sz="0" w:space="0" w:color="auto"/>
      </w:divBdr>
    </w:div>
    <w:div w:id="1984195981">
      <w:bodyDiv w:val="1"/>
      <w:marLeft w:val="0"/>
      <w:marRight w:val="0"/>
      <w:marTop w:val="0"/>
      <w:marBottom w:val="0"/>
      <w:divBdr>
        <w:top w:val="none" w:sz="0" w:space="0" w:color="auto"/>
        <w:left w:val="none" w:sz="0" w:space="0" w:color="auto"/>
        <w:bottom w:val="none" w:sz="0" w:space="0" w:color="auto"/>
        <w:right w:val="none" w:sz="0" w:space="0" w:color="auto"/>
      </w:divBdr>
    </w:div>
    <w:div w:id="213833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10DC0-CDB5-4F74-9FFA-3E69A2982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676</Words>
  <Characters>3854</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Everink, Irma (HSR)</dc:creator>
  <cp:keywords/>
  <dc:description/>
  <cp:lastModifiedBy>Atchaya R.</cp:lastModifiedBy>
  <cp:revision>4</cp:revision>
  <cp:lastPrinted>2021-02-04T16:45:00Z</cp:lastPrinted>
  <dcterms:created xsi:type="dcterms:W3CDTF">2021-06-11T12:32:00Z</dcterms:created>
  <dcterms:modified xsi:type="dcterms:W3CDTF">2021-10-16T02:47:00Z</dcterms:modified>
</cp:coreProperties>
</file>