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CECC" w14:textId="77777777" w:rsidR="009F044A" w:rsidRPr="009F044A" w:rsidRDefault="009F044A" w:rsidP="009F044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</w:rPr>
      </w:pPr>
      <w:bookmarkStart w:id="0" w:name="_Hlk216706843"/>
      <w:r w:rsidRPr="009F044A">
        <w:rPr>
          <w:rFonts w:ascii="Times New Roman" w:eastAsia="Times New Roman" w:hAnsi="Times New Roman" w:cs="Times New Roman"/>
          <w:b/>
          <w:bCs/>
        </w:rPr>
        <w:t>Perceived educational needs in geriatric medicine of professionals: a multinational multilingual open online survey</w:t>
      </w:r>
    </w:p>
    <w:bookmarkEnd w:id="0"/>
    <w:p w14:paraId="55CE93E1" w14:textId="2AB192B3" w:rsidR="008F60E6" w:rsidRDefault="008F60E6" w:rsidP="008F60E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Giulia Ogliari</w:t>
      </w:r>
      <w:r w:rsidRPr="005E0BD1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, Marina Kotsani</w:t>
      </w:r>
      <w:r w:rsidRPr="00CB06B9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, </w:t>
      </w:r>
      <w:r w:rsidRPr="00295DF4">
        <w:rPr>
          <w:rFonts w:ascii="Times New Roman" w:hAnsi="Times New Roman" w:cs="Times New Roman"/>
        </w:rPr>
        <w:t>Athanase Benetos</w:t>
      </w:r>
      <w:r>
        <w:rPr>
          <w:rFonts w:ascii="Times New Roman" w:hAnsi="Times New Roman" w:cs="Times New Roman"/>
        </w:rPr>
        <w:t xml:space="preserve">, </w:t>
      </w:r>
      <w:r w:rsidRPr="00295DF4">
        <w:rPr>
          <w:rFonts w:ascii="Times New Roman" w:hAnsi="Times New Roman" w:cs="Times New Roman"/>
        </w:rPr>
        <w:t>Nenad Bogdanovic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Sylvie Bonin-Guillaume</w:t>
      </w:r>
      <w:r>
        <w:rPr>
          <w:rFonts w:ascii="Times New Roman" w:hAnsi="Times New Roman" w:cs="Times New Roman"/>
        </w:rPr>
        <w:t xml:space="preserve">, Rui </w:t>
      </w:r>
      <w:r w:rsidR="00FD06F4">
        <w:rPr>
          <w:rFonts w:ascii="Times New Roman" w:hAnsi="Times New Roman" w:cs="Times New Roman"/>
        </w:rPr>
        <w:t>Buzaco</w:t>
      </w:r>
      <w:r>
        <w:rPr>
          <w:rFonts w:ascii="Times New Roman" w:hAnsi="Times New Roman" w:cs="Times New Roman"/>
        </w:rPr>
        <w:t xml:space="preserve">, </w:t>
      </w:r>
      <w:r w:rsidRPr="00295DF4">
        <w:rPr>
          <w:rFonts w:ascii="Times New Roman" w:hAnsi="Times New Roman" w:cs="Times New Roman"/>
        </w:rPr>
        <w:t>Sofia Duque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Anne Wissendorff Ekdahl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Rachael Frost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Anna Marie Herghelegiu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Meltem</w:t>
      </w:r>
      <w:r>
        <w:rPr>
          <w:rFonts w:ascii="Times New Roman" w:hAnsi="Times New Roman" w:cs="Times New Roman"/>
        </w:rPr>
        <w:t xml:space="preserve"> </w:t>
      </w:r>
      <w:r w:rsidRPr="00CB06B9">
        <w:rPr>
          <w:rFonts w:ascii="Times New Roman" w:hAnsi="Times New Roman" w:cs="Times New Roman"/>
        </w:rPr>
        <w:t>Koc</w:t>
      </w:r>
      <w:r w:rsidR="002B27D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Anastassia Kossioni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Evrydiki Kravvariti</w:t>
      </w:r>
      <w:r>
        <w:rPr>
          <w:rFonts w:ascii="Times New Roman" w:hAnsi="Times New Roman" w:cs="Times New Roman"/>
        </w:rPr>
        <w:t xml:space="preserve">, Jurate </w:t>
      </w:r>
      <w:r w:rsidRPr="00876675">
        <w:rPr>
          <w:rFonts w:ascii="Times New Roman" w:hAnsi="Times New Roman" w:cs="Times New Roman"/>
        </w:rPr>
        <w:t>Macijauskiene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Nicolas Martínez-Velill</w:t>
      </w:r>
      <w:r>
        <w:rPr>
          <w:rFonts w:ascii="Times New Roman" w:hAnsi="Times New Roman" w:cs="Times New Roman"/>
        </w:rPr>
        <w:t xml:space="preserve">a, </w:t>
      </w:r>
      <w:r w:rsidRPr="005D3869">
        <w:rPr>
          <w:rFonts w:ascii="Times New Roman" w:hAnsi="Times New Roman" w:cs="Times New Roman"/>
        </w:rPr>
        <w:t>Tahir Masud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Tajana Pavic</w:t>
      </w:r>
      <w:r>
        <w:rPr>
          <w:rFonts w:ascii="Times New Roman" w:hAnsi="Times New Roman" w:cs="Times New Roman"/>
        </w:rPr>
        <w:t xml:space="preserve">, </w:t>
      </w:r>
      <w:r w:rsidRPr="005D3869">
        <w:rPr>
          <w:rFonts w:ascii="Times New Roman" w:hAnsi="Times New Roman" w:cs="Times New Roman"/>
        </w:rPr>
        <w:t>Karolina Piotrowicz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Regina Roller-Wirnsberger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Sumru Savas</w:t>
      </w:r>
      <w:r>
        <w:rPr>
          <w:rFonts w:ascii="Times New Roman" w:hAnsi="Times New Roman" w:cs="Times New Roman"/>
        </w:rPr>
        <w:t xml:space="preserve">, Luca Soraci, George Soulis, </w:t>
      </w:r>
      <w:r w:rsidRPr="00CB06B9">
        <w:rPr>
          <w:rFonts w:ascii="Times New Roman" w:hAnsi="Times New Roman" w:cs="Times New Roman"/>
        </w:rPr>
        <w:t>Michael</w:t>
      </w:r>
      <w:r>
        <w:rPr>
          <w:rFonts w:ascii="Times New Roman" w:hAnsi="Times New Roman" w:cs="Times New Roman"/>
        </w:rPr>
        <w:t xml:space="preserve"> </w:t>
      </w:r>
      <w:r w:rsidRPr="00CB06B9">
        <w:rPr>
          <w:rFonts w:ascii="Times New Roman" w:hAnsi="Times New Roman" w:cs="Times New Roman"/>
        </w:rPr>
        <w:t>Vassallo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Tamar Yellon</w:t>
      </w:r>
      <w:r>
        <w:rPr>
          <w:rFonts w:ascii="Times New Roman" w:hAnsi="Times New Roman" w:cs="Times New Roman"/>
        </w:rPr>
        <w:t xml:space="preserve">, </w:t>
      </w:r>
      <w:r w:rsidRPr="00CB06B9">
        <w:rPr>
          <w:rFonts w:ascii="Times New Roman" w:hAnsi="Times New Roman" w:cs="Times New Roman"/>
        </w:rPr>
        <w:t>Mirko Petrovic</w:t>
      </w:r>
      <w:r>
        <w:rPr>
          <w:rFonts w:ascii="Times New Roman" w:hAnsi="Times New Roman" w:cs="Times New Roman"/>
        </w:rPr>
        <w:t xml:space="preserve"> and </w:t>
      </w:r>
      <w:r w:rsidRPr="00CB06B9">
        <w:rPr>
          <w:rFonts w:ascii="Times New Roman" w:hAnsi="Times New Roman" w:cs="Times New Roman"/>
        </w:rPr>
        <w:t xml:space="preserve">Collaborators </w:t>
      </w:r>
      <w:r w:rsidRPr="00CF561E">
        <w:rPr>
          <w:rFonts w:ascii="Times New Roman" w:hAnsi="Times New Roman" w:cs="Times New Roman"/>
        </w:rPr>
        <w:t xml:space="preserve">of the global summary paper of </w:t>
      </w:r>
      <w:r w:rsidRPr="00CB06B9">
        <w:rPr>
          <w:rFonts w:ascii="Times New Roman" w:hAnsi="Times New Roman" w:cs="Times New Roman"/>
        </w:rPr>
        <w:t>the PROGRAMMING survey on educational needs</w:t>
      </w:r>
    </w:p>
    <w:p w14:paraId="710BFFEB" w14:textId="77777777" w:rsidR="008F60E6" w:rsidRDefault="008F60E6" w:rsidP="008F60E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*equally contributed to this manuscript</w:t>
      </w:r>
    </w:p>
    <w:p w14:paraId="70611B8B" w14:textId="404FB22A" w:rsidR="00945548" w:rsidRDefault="00945548" w:rsidP="008F60E6">
      <w:pPr>
        <w:spacing w:line="480" w:lineRule="auto"/>
        <w:jc w:val="both"/>
        <w:rPr>
          <w:rFonts w:ascii="Times New Roman" w:hAnsi="Times New Roman" w:cs="Times New Roman"/>
        </w:rPr>
      </w:pPr>
      <w:r w:rsidRPr="00945548">
        <w:rPr>
          <w:rFonts w:ascii="Times New Roman" w:hAnsi="Times New Roman" w:cs="Times New Roman"/>
          <w:b/>
          <w:bCs/>
        </w:rPr>
        <w:t>Journal</w:t>
      </w:r>
      <w:r>
        <w:rPr>
          <w:rFonts w:ascii="Times New Roman" w:hAnsi="Times New Roman" w:cs="Times New Roman"/>
        </w:rPr>
        <w:t>: European Geriatric Medicine</w:t>
      </w:r>
    </w:p>
    <w:p w14:paraId="3B44F55E" w14:textId="5BBEAC4B" w:rsidR="008F60E6" w:rsidRPr="00EA5A41" w:rsidRDefault="008F60E6" w:rsidP="008F60E6">
      <w:pPr>
        <w:spacing w:line="480" w:lineRule="auto"/>
        <w:jc w:val="both"/>
        <w:rPr>
          <w:rFonts w:ascii="Times New Roman" w:hAnsi="Times New Roman" w:cs="Times New Roman"/>
        </w:rPr>
      </w:pPr>
      <w:r w:rsidRPr="0057720B">
        <w:rPr>
          <w:rFonts w:ascii="Times New Roman" w:hAnsi="Times New Roman" w:cs="Times New Roman"/>
          <w:b/>
          <w:bCs/>
        </w:rPr>
        <w:t>Corresponding author</w:t>
      </w:r>
      <w:r>
        <w:rPr>
          <w:rFonts w:ascii="Times New Roman" w:hAnsi="Times New Roman" w:cs="Times New Roman"/>
        </w:rPr>
        <w:t xml:space="preserve">: Giulia Ogliari, </w:t>
      </w:r>
      <w:r w:rsidRPr="0057720B">
        <w:rPr>
          <w:rFonts w:ascii="Times New Roman" w:hAnsi="Times New Roman" w:cs="Times New Roman"/>
        </w:rPr>
        <w:t xml:space="preserve">Giulia Ogliari, MD, PhD, National Institute for Health and Care Research (NIHR) Health Determinants Research Collaboration (HDRC) Leicestershire, </w:t>
      </w:r>
      <w:r w:rsidRPr="00EA5A41">
        <w:rPr>
          <w:rFonts w:ascii="Times New Roman" w:hAnsi="Times New Roman" w:cs="Times New Roman"/>
        </w:rPr>
        <w:t xml:space="preserve">Leicestershire County Council, County Hall, Leicester Road, Glenfield, Leicestershire, LE3 8RA, United Kingdom. ORCID 0000-0001-8273-3619 Email: </w:t>
      </w:r>
      <w:hyperlink r:id="rId7" w:history="1">
        <w:r w:rsidRPr="00EA5A41">
          <w:rPr>
            <w:rStyle w:val="Hyperlink"/>
            <w:rFonts w:ascii="Times New Roman" w:hAnsi="Times New Roman" w:cs="Times New Roman"/>
          </w:rPr>
          <w:t>Giulia.Ogliari1@nottingham.ac.uk</w:t>
        </w:r>
      </w:hyperlink>
      <w:r>
        <w:rPr>
          <w:rFonts w:ascii="Times New Roman" w:hAnsi="Times New Roman" w:cs="Times New Roman"/>
        </w:rPr>
        <w:t xml:space="preserve"> or </w:t>
      </w:r>
      <w:hyperlink r:id="rId8" w:history="1">
        <w:r w:rsidRPr="00B41B3B">
          <w:rPr>
            <w:rStyle w:val="Hyperlink"/>
            <w:rFonts w:ascii="Times New Roman" w:hAnsi="Times New Roman" w:cs="Times New Roman"/>
          </w:rPr>
          <w:t>giulietta.ogliari@gmail.com</w:t>
        </w:r>
      </w:hyperlink>
      <w:r>
        <w:rPr>
          <w:rFonts w:ascii="Times New Roman" w:hAnsi="Times New Roman" w:cs="Times New Roman"/>
        </w:rPr>
        <w:t xml:space="preserve"> </w:t>
      </w:r>
      <w:r w:rsidR="002B27D4">
        <w:rPr>
          <w:rFonts w:ascii="Times New Roman" w:hAnsi="Times New Roman" w:cs="Times New Roman"/>
        </w:rPr>
        <w:t xml:space="preserve">or </w:t>
      </w:r>
      <w:hyperlink r:id="rId9" w:history="1">
        <w:r w:rsidR="002B27D4" w:rsidRPr="00BA771C">
          <w:rPr>
            <w:rStyle w:val="Hyperlink"/>
            <w:rFonts w:ascii="Times New Roman" w:hAnsi="Times New Roman" w:cs="Times New Roman"/>
          </w:rPr>
          <w:t>giulia.ogliari@virgilio.it</w:t>
        </w:r>
      </w:hyperlink>
      <w:r w:rsidR="002B27D4">
        <w:rPr>
          <w:rFonts w:ascii="Times New Roman" w:hAnsi="Times New Roman" w:cs="Times New Roman"/>
        </w:rPr>
        <w:t xml:space="preserve"> </w:t>
      </w:r>
    </w:p>
    <w:p w14:paraId="77B58730" w14:textId="12BEB672" w:rsidR="00A070FD" w:rsidRPr="008F60E6" w:rsidRDefault="005E1A50" w:rsidP="008F60E6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Suppleme</w:t>
      </w:r>
      <w:r w:rsidR="00CC71A5">
        <w:rPr>
          <w:rFonts w:ascii="Times New Roman" w:hAnsi="Times New Roman" w:cs="Times New Roman"/>
          <w:b/>
          <w:sz w:val="24"/>
          <w:szCs w:val="24"/>
        </w:rPr>
        <w:t>ntary</w:t>
      </w:r>
      <w:r w:rsidR="00E650BE" w:rsidRPr="00A87FF3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DB2DEE" w:rsidRPr="00A87FF3">
        <w:rPr>
          <w:rFonts w:ascii="Times New Roman" w:hAnsi="Times New Roman" w:cs="Times New Roman"/>
          <w:b/>
          <w:sz w:val="24"/>
          <w:szCs w:val="24"/>
        </w:rPr>
        <w:t>1</w:t>
      </w:r>
      <w:r w:rsidR="00E650BE" w:rsidRPr="005E1A50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217914210"/>
      <w:r w:rsidR="00614CD0" w:rsidRPr="005E1A50">
        <w:rPr>
          <w:rFonts w:ascii="Times New Roman" w:hAnsi="Times New Roman" w:cs="Times New Roman"/>
          <w:bCs/>
          <w:sz w:val="24"/>
          <w:szCs w:val="24"/>
        </w:rPr>
        <w:t>Collaborators</w:t>
      </w:r>
      <w:r w:rsidR="00DB2DEE" w:rsidRPr="005E1A50">
        <w:rPr>
          <w:rFonts w:ascii="Times New Roman" w:hAnsi="Times New Roman" w:cs="Times New Roman"/>
          <w:bCs/>
          <w:sz w:val="24"/>
          <w:szCs w:val="24"/>
        </w:rPr>
        <w:t xml:space="preserve"> of the global summary paper</w:t>
      </w:r>
      <w:r w:rsidRPr="005E1A50">
        <w:rPr>
          <w:rFonts w:ascii="Times New Roman" w:hAnsi="Times New Roman" w:cs="Times New Roman"/>
          <w:bCs/>
          <w:sz w:val="24"/>
          <w:szCs w:val="24"/>
        </w:rPr>
        <w:t xml:space="preserve"> of the PROGRAMMING survey on educational needs</w:t>
      </w:r>
      <w:bookmarkEnd w:id="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3"/>
        <w:gridCol w:w="2549"/>
        <w:gridCol w:w="3688"/>
      </w:tblGrid>
      <w:tr w:rsidR="00510E58" w:rsidRPr="00A87FF3" w14:paraId="1C15A2A7" w14:textId="54F136F7" w:rsidTr="00510E58">
        <w:tc>
          <w:tcPr>
            <w:tcW w:w="1665" w:type="pct"/>
          </w:tcPr>
          <w:p w14:paraId="0A10382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363" w:type="pct"/>
          </w:tcPr>
          <w:p w14:paraId="53374C1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b/>
                <w:sz w:val="24"/>
                <w:szCs w:val="24"/>
              </w:rPr>
              <w:t>ORCID</w:t>
            </w:r>
          </w:p>
        </w:tc>
        <w:tc>
          <w:tcPr>
            <w:tcW w:w="1972" w:type="pct"/>
          </w:tcPr>
          <w:p w14:paraId="0B6E288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b/>
                <w:sz w:val="24"/>
                <w:szCs w:val="24"/>
              </w:rPr>
              <w:t>Affiliation</w:t>
            </w:r>
          </w:p>
        </w:tc>
      </w:tr>
      <w:tr w:rsidR="00510E58" w:rsidRPr="00A87FF3" w14:paraId="1725145D" w14:textId="73358E56" w:rsidTr="00510E58">
        <w:tc>
          <w:tcPr>
            <w:tcW w:w="1665" w:type="pct"/>
          </w:tcPr>
          <w:p w14:paraId="050DB1D2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Klejda Harasani</w:t>
            </w:r>
          </w:p>
        </w:tc>
        <w:tc>
          <w:tcPr>
            <w:tcW w:w="1363" w:type="pct"/>
          </w:tcPr>
          <w:p w14:paraId="2963FBA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0000-0002-1877-6662</w:t>
            </w:r>
          </w:p>
        </w:tc>
        <w:tc>
          <w:tcPr>
            <w:tcW w:w="1972" w:type="pct"/>
          </w:tcPr>
          <w:p w14:paraId="7BB918B1" w14:textId="6C9ADA72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University of Medicine of Tirana,</w:t>
            </w:r>
          </w:p>
          <w:p w14:paraId="0D231D3B" w14:textId="354EC942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Rruga e Dibres 371, 1005, Tirana, Albania</w:t>
            </w:r>
          </w:p>
        </w:tc>
      </w:tr>
      <w:tr w:rsidR="00510E58" w:rsidRPr="00A87FF3" w14:paraId="7528CAEC" w14:textId="3AA42CF9" w:rsidTr="00510E58">
        <w:tc>
          <w:tcPr>
            <w:tcW w:w="1665" w:type="pct"/>
          </w:tcPr>
          <w:p w14:paraId="048AE28B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Prof.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Asoc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. Dr. Fatjona Kamberi</w:t>
            </w:r>
          </w:p>
        </w:tc>
        <w:tc>
          <w:tcPr>
            <w:tcW w:w="1363" w:type="pct"/>
          </w:tcPr>
          <w:p w14:paraId="2A49885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0000-0003-4793-9384</w:t>
            </w:r>
          </w:p>
          <w:p w14:paraId="62015B2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pct"/>
          </w:tcPr>
          <w:p w14:paraId="69121126" w14:textId="513C25C5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Scientific Research Centre for Public Health, Faculty of Health, University of Vlore "Ismail Qemali" Vlore, Albania</w:t>
            </w:r>
          </w:p>
        </w:tc>
      </w:tr>
      <w:tr w:rsidR="00510E58" w:rsidRPr="00A87FF3" w14:paraId="5621D407" w14:textId="02B65A5D" w:rsidTr="00510E58">
        <w:tc>
          <w:tcPr>
            <w:tcW w:w="1665" w:type="pct"/>
          </w:tcPr>
          <w:p w14:paraId="38FDC40F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lastRenderedPageBreak/>
              <w:t>Dr Elona Dybeli</w:t>
            </w:r>
          </w:p>
        </w:tc>
        <w:tc>
          <w:tcPr>
            <w:tcW w:w="1363" w:type="pct"/>
          </w:tcPr>
          <w:p w14:paraId="00FAF00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0000-0002-3212-3633</w:t>
            </w:r>
          </w:p>
        </w:tc>
        <w:tc>
          <w:tcPr>
            <w:tcW w:w="1972" w:type="pct"/>
          </w:tcPr>
          <w:p w14:paraId="35D78A5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Aleksander Xhuvani, Ismail Zyma Street, 3001 Elbasan</w:t>
            </w:r>
          </w:p>
          <w:p w14:paraId="28E4371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Albania</w:t>
            </w:r>
          </w:p>
        </w:tc>
      </w:tr>
      <w:tr w:rsidR="00510E58" w:rsidRPr="00A87FF3" w14:paraId="709B3BB2" w14:textId="4D24F914" w:rsidTr="00510E58">
        <w:tc>
          <w:tcPr>
            <w:tcW w:w="1665" w:type="pct"/>
          </w:tcPr>
          <w:p w14:paraId="6AD0019C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Mitilda Gugu</w:t>
            </w:r>
          </w:p>
        </w:tc>
        <w:tc>
          <w:tcPr>
            <w:tcW w:w="1363" w:type="pct"/>
          </w:tcPr>
          <w:p w14:paraId="058027E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0000-0002-5064-3915</w:t>
            </w:r>
          </w:p>
        </w:tc>
        <w:tc>
          <w:tcPr>
            <w:tcW w:w="1972" w:type="pct"/>
          </w:tcPr>
          <w:p w14:paraId="20887E6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Faculty of Medical Technical Sciences</w:t>
            </w:r>
          </w:p>
          <w:p w14:paraId="2F64E31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University of Elbasan "Aleksander Xhuvani", Elbasan</w:t>
            </w:r>
          </w:p>
          <w:p w14:paraId="4C68EEB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Albania</w:t>
            </w:r>
          </w:p>
        </w:tc>
      </w:tr>
      <w:tr w:rsidR="00510E58" w:rsidRPr="00A87FF3" w14:paraId="5E517246" w14:textId="6E4FBA34" w:rsidTr="00510E58">
        <w:tc>
          <w:tcPr>
            <w:tcW w:w="1665" w:type="pct"/>
          </w:tcPr>
          <w:p w14:paraId="0E4E0B9C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Brunilda Elezi</w:t>
            </w:r>
          </w:p>
        </w:tc>
        <w:tc>
          <w:tcPr>
            <w:tcW w:w="1363" w:type="pct"/>
          </w:tcPr>
          <w:p w14:paraId="62B351A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0000-0002-6099-1163</w:t>
            </w:r>
          </w:p>
        </w:tc>
        <w:tc>
          <w:tcPr>
            <w:tcW w:w="1972" w:type="pct"/>
          </w:tcPr>
          <w:p w14:paraId="14500EB8" w14:textId="33D42E4A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Faculty of Medical Technical Sciences, University of Elbasan "Aleksander Xhuvani", Elbasan, Albania</w:t>
            </w:r>
          </w:p>
        </w:tc>
      </w:tr>
      <w:tr w:rsidR="00510E58" w:rsidRPr="00A87FF3" w14:paraId="4FD97B1F" w14:textId="44388FA9" w:rsidTr="00510E58">
        <w:tc>
          <w:tcPr>
            <w:tcW w:w="1665" w:type="pct"/>
          </w:tcPr>
          <w:p w14:paraId="7599C191" w14:textId="77777777" w:rsidR="00510E58" w:rsidRPr="00A87FF3" w:rsidRDefault="00510E58" w:rsidP="00242D9D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Ms. Lilit Muradyan</w:t>
            </w:r>
          </w:p>
        </w:tc>
        <w:tc>
          <w:tcPr>
            <w:tcW w:w="1363" w:type="pct"/>
          </w:tcPr>
          <w:p w14:paraId="73D1E4C2" w14:textId="77777777" w:rsidR="00510E58" w:rsidRPr="00A87FF3" w:rsidRDefault="00510E58" w:rsidP="00242D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0009-0003-8002-0860</w:t>
            </w:r>
          </w:p>
        </w:tc>
        <w:tc>
          <w:tcPr>
            <w:tcW w:w="1972" w:type="pct"/>
          </w:tcPr>
          <w:p w14:paraId="30BFF9A8" w14:textId="5AD26FEC" w:rsidR="00510E58" w:rsidRPr="00A87FF3" w:rsidRDefault="00510E58" w:rsidP="00242D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Association of Health Care and Assistance to Older People, Yerevan, Armenia</w:t>
            </w:r>
          </w:p>
        </w:tc>
      </w:tr>
      <w:tr w:rsidR="00510E58" w:rsidRPr="00A87FF3" w14:paraId="3BE4668B" w14:textId="233EEAC2" w:rsidTr="00510E58">
        <w:tc>
          <w:tcPr>
            <w:tcW w:w="1665" w:type="pct"/>
          </w:tcPr>
          <w:p w14:paraId="65552CFA" w14:textId="77777777" w:rsidR="00510E58" w:rsidRPr="00A87FF3" w:rsidRDefault="00510E58" w:rsidP="00242D9D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Dr. Artur Torosyan</w:t>
            </w:r>
          </w:p>
        </w:tc>
        <w:tc>
          <w:tcPr>
            <w:tcW w:w="1363" w:type="pct"/>
          </w:tcPr>
          <w:p w14:paraId="3A04BCEE" w14:textId="77777777" w:rsidR="00510E58" w:rsidRPr="00A87FF3" w:rsidRDefault="00510E58" w:rsidP="00242D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0009-0003-5758-6145</w:t>
            </w:r>
          </w:p>
        </w:tc>
        <w:tc>
          <w:tcPr>
            <w:tcW w:w="1972" w:type="pct"/>
          </w:tcPr>
          <w:p w14:paraId="6CC0CF7A" w14:textId="1E963294" w:rsidR="00510E58" w:rsidRPr="00A87FF3" w:rsidRDefault="00510E58" w:rsidP="00D36A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Armenian Association of Geriatrics and Gerontology, 225A V.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Achemyan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Street, 0005 Yerevan, Armenia</w:t>
            </w:r>
          </w:p>
        </w:tc>
      </w:tr>
      <w:tr w:rsidR="00510E58" w:rsidRPr="00A87FF3" w14:paraId="47D21011" w14:textId="6586A1FD" w:rsidTr="00510E58">
        <w:tc>
          <w:tcPr>
            <w:tcW w:w="1665" w:type="pct"/>
          </w:tcPr>
          <w:p w14:paraId="443EB9A3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Georg Ruppe</w:t>
            </w:r>
          </w:p>
        </w:tc>
        <w:tc>
          <w:tcPr>
            <w:tcW w:w="1363" w:type="pct"/>
          </w:tcPr>
          <w:p w14:paraId="6C65065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0009-0003-2260-5158</w:t>
            </w:r>
          </w:p>
        </w:tc>
        <w:tc>
          <w:tcPr>
            <w:tcW w:w="1972" w:type="pct"/>
          </w:tcPr>
          <w:p w14:paraId="7AB0D1F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Austrian Interdisciplinary Platform on Ageing / OEPIA</w:t>
            </w:r>
          </w:p>
          <w:p w14:paraId="6C74619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Austria</w:t>
            </w:r>
          </w:p>
        </w:tc>
      </w:tr>
      <w:tr w:rsidR="00510E58" w:rsidRPr="00A87FF3" w14:paraId="58C2497D" w14:textId="4020B74B" w:rsidTr="00510E58">
        <w:tc>
          <w:tcPr>
            <w:tcW w:w="1665" w:type="pct"/>
          </w:tcPr>
          <w:p w14:paraId="60BF2707" w14:textId="029E1220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Christoph Pertinasch</w:t>
            </w:r>
          </w:p>
        </w:tc>
        <w:tc>
          <w:tcPr>
            <w:tcW w:w="1363" w:type="pct"/>
          </w:tcPr>
          <w:p w14:paraId="3DC9C120" w14:textId="1E0D3E7E" w:rsidR="00510E58" w:rsidRPr="00A87FF3" w:rsidRDefault="00510E58" w:rsidP="00716AF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7">
              <w:rPr>
                <w:rFonts w:ascii="Times New Roman" w:hAnsi="Times New Roman" w:cs="Times New Roman"/>
                <w:sz w:val="24"/>
                <w:szCs w:val="24"/>
              </w:rPr>
              <w:t>0009-0005-2387-6325</w:t>
            </w:r>
          </w:p>
        </w:tc>
        <w:tc>
          <w:tcPr>
            <w:tcW w:w="1972" w:type="pct"/>
          </w:tcPr>
          <w:p w14:paraId="0002C22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Medical University of Graz, Department of Internal Medicine,  Research Unit Aging and Old Age Medicine,</w:t>
            </w:r>
          </w:p>
          <w:p w14:paraId="04DFA16C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Auenbruggerplatz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15,</w:t>
            </w:r>
          </w:p>
          <w:p w14:paraId="12406FC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8036 Graz,</w:t>
            </w:r>
          </w:p>
          <w:p w14:paraId="4D0BCCF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Austria</w:t>
            </w:r>
          </w:p>
        </w:tc>
      </w:tr>
      <w:tr w:rsidR="00510E58" w:rsidRPr="00A87FF3" w14:paraId="6E0D5316" w14:textId="0F58AF6D" w:rsidTr="00510E58">
        <w:tc>
          <w:tcPr>
            <w:tcW w:w="1665" w:type="pct"/>
          </w:tcPr>
          <w:p w14:paraId="308A17A1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Mrs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Sonja Lindner-Rabl</w:t>
            </w:r>
          </w:p>
        </w:tc>
        <w:tc>
          <w:tcPr>
            <w:tcW w:w="1363" w:type="pct"/>
          </w:tcPr>
          <w:p w14:paraId="29C3EEF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0000-0002-7794-3117</w:t>
            </w:r>
          </w:p>
        </w:tc>
        <w:tc>
          <w:tcPr>
            <w:tcW w:w="1972" w:type="pct"/>
          </w:tcPr>
          <w:p w14:paraId="6A021C87" w14:textId="49AC9EDB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Research Unit Services for Old Age and Lifelong Health, Department of 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Internal Medicine, Medical University of Graz, Graz, Austria</w:t>
            </w:r>
          </w:p>
        </w:tc>
      </w:tr>
      <w:tr w:rsidR="00510E58" w:rsidRPr="00A87FF3" w14:paraId="3340D0B3" w14:textId="5D4479DD" w:rsidTr="00510E58">
        <w:tc>
          <w:tcPr>
            <w:tcW w:w="1665" w:type="pct"/>
          </w:tcPr>
          <w:p w14:paraId="1039705A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Prof. Marian Dejaeger</w:t>
            </w:r>
          </w:p>
        </w:tc>
        <w:tc>
          <w:tcPr>
            <w:tcW w:w="1363" w:type="pct"/>
          </w:tcPr>
          <w:p w14:paraId="0AD9112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0000-0002-7289-1397</w:t>
            </w:r>
          </w:p>
        </w:tc>
        <w:tc>
          <w:tcPr>
            <w:tcW w:w="1972" w:type="pct"/>
          </w:tcPr>
          <w:p w14:paraId="44740DC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Public Health and Primary Care, Gerontology and Geriatrics, KU Leuven, Leuven, Belgium</w:t>
            </w:r>
          </w:p>
        </w:tc>
      </w:tr>
      <w:tr w:rsidR="00510E58" w:rsidRPr="00A87FF3" w14:paraId="76F3CFD2" w14:textId="5D7BACFC" w:rsidTr="00510E58">
        <w:tc>
          <w:tcPr>
            <w:tcW w:w="1665" w:type="pct"/>
          </w:tcPr>
          <w:p w14:paraId="58933B37" w14:textId="072EA025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Nermina Polimac Gorana</w:t>
            </w:r>
          </w:p>
        </w:tc>
        <w:tc>
          <w:tcPr>
            <w:tcW w:w="1363" w:type="pct"/>
          </w:tcPr>
          <w:p w14:paraId="5AF42395" w14:textId="0803132A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0009-0001-3719-2355</w:t>
            </w:r>
          </w:p>
        </w:tc>
        <w:tc>
          <w:tcPr>
            <w:tcW w:w="1972" w:type="pct"/>
          </w:tcPr>
          <w:p w14:paraId="6305F779" w14:textId="696692FB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General Hospital Sarajevo, Sarajevo, Bosnia and Herzegovina</w:t>
            </w:r>
          </w:p>
        </w:tc>
      </w:tr>
      <w:tr w:rsidR="00510E58" w:rsidRPr="00A87FF3" w14:paraId="7ABFC2E9" w14:textId="09586BD4" w:rsidTr="00510E58">
        <w:tc>
          <w:tcPr>
            <w:tcW w:w="1665" w:type="pct"/>
          </w:tcPr>
          <w:p w14:paraId="02789697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Prof. Dr Alma Pobrić</w:t>
            </w:r>
          </w:p>
        </w:tc>
        <w:tc>
          <w:tcPr>
            <w:tcW w:w="1363" w:type="pct"/>
          </w:tcPr>
          <w:p w14:paraId="1773D15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0000-0001-7838-0267</w:t>
            </w:r>
          </w:p>
        </w:tc>
        <w:tc>
          <w:tcPr>
            <w:tcW w:w="1972" w:type="pct"/>
          </w:tcPr>
          <w:p w14:paraId="5131B37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University of Sarajevo - Faculty of Science;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Zmaja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Bosne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33-35, 71000 Sarajevo, Bosnia and Herzegovina</w:t>
            </w:r>
          </w:p>
        </w:tc>
      </w:tr>
      <w:tr w:rsidR="00510E58" w:rsidRPr="00A87FF3" w14:paraId="1FB61863" w14:textId="06A4CCE6" w:rsidTr="00510E58">
        <w:tc>
          <w:tcPr>
            <w:tcW w:w="1665" w:type="pct"/>
          </w:tcPr>
          <w:p w14:paraId="29A55231" w14:textId="77777777" w:rsidR="00510E58" w:rsidRPr="00A87FF3" w:rsidRDefault="00510E58" w:rsidP="00496BC4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Ass. Dr Amina Tucak-Smajić</w:t>
            </w:r>
          </w:p>
        </w:tc>
        <w:tc>
          <w:tcPr>
            <w:tcW w:w="1363" w:type="pct"/>
          </w:tcPr>
          <w:p w14:paraId="5C94B13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0000-0002-5149-8860</w:t>
            </w:r>
          </w:p>
        </w:tc>
        <w:tc>
          <w:tcPr>
            <w:tcW w:w="1972" w:type="pct"/>
          </w:tcPr>
          <w:p w14:paraId="4F5F8D21" w14:textId="288128C0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of Sarajevo - Faculty of Pharmacy, Department of Pharmaceutical Technology, Sarajevo, Bosnia and Herzegovina</w:t>
            </w:r>
          </w:p>
        </w:tc>
      </w:tr>
      <w:tr w:rsidR="00510E58" w:rsidRPr="00A87FF3" w14:paraId="0E031F7C" w14:textId="0FD8237F" w:rsidTr="00510E58">
        <w:tc>
          <w:tcPr>
            <w:tcW w:w="1665" w:type="pct"/>
          </w:tcPr>
          <w:p w14:paraId="54100846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Ignat Petrov</w:t>
            </w:r>
          </w:p>
        </w:tc>
        <w:tc>
          <w:tcPr>
            <w:tcW w:w="1363" w:type="pct"/>
          </w:tcPr>
          <w:p w14:paraId="382529C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0000-0002-4372-3351</w:t>
            </w:r>
          </w:p>
        </w:tc>
        <w:tc>
          <w:tcPr>
            <w:tcW w:w="1972" w:type="pct"/>
          </w:tcPr>
          <w:p w14:paraId="04C15F6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Medical University of Sofia, University Hospital of Endocrinology</w:t>
            </w:r>
          </w:p>
          <w:p w14:paraId="097612F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Sofia</w:t>
            </w:r>
          </w:p>
          <w:p w14:paraId="11C3579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Bulgaria</w:t>
            </w:r>
          </w:p>
        </w:tc>
      </w:tr>
      <w:tr w:rsidR="00510E58" w:rsidRPr="00A87FF3" w14:paraId="22C241C4" w14:textId="4E059F88" w:rsidTr="00510E58">
        <w:tc>
          <w:tcPr>
            <w:tcW w:w="1665" w:type="pct"/>
          </w:tcPr>
          <w:p w14:paraId="28DB884D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Marie-Josiane Ntsama Essomba</w:t>
            </w:r>
          </w:p>
        </w:tc>
        <w:tc>
          <w:tcPr>
            <w:tcW w:w="1363" w:type="pct"/>
          </w:tcPr>
          <w:p w14:paraId="315D3DC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0000-0002-3417-3351</w:t>
            </w:r>
          </w:p>
        </w:tc>
        <w:tc>
          <w:tcPr>
            <w:tcW w:w="1972" w:type="pct"/>
          </w:tcPr>
          <w:p w14:paraId="1CF94B16" w14:textId="28A8E56A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Faculty of Medicine and Biomedical Sciences University of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Yaounde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Yaounde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, Cameroon</w:t>
            </w:r>
          </w:p>
        </w:tc>
      </w:tr>
      <w:tr w:rsidR="00510E58" w:rsidRPr="00A87FF3" w14:paraId="6E1E77C1" w14:textId="6D6A178F" w:rsidTr="00510E58">
        <w:tc>
          <w:tcPr>
            <w:tcW w:w="1665" w:type="pct"/>
          </w:tcPr>
          <w:p w14:paraId="1161CD94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Marta Martin-Carbonell</w:t>
            </w:r>
          </w:p>
        </w:tc>
        <w:tc>
          <w:tcPr>
            <w:tcW w:w="1363" w:type="pct"/>
          </w:tcPr>
          <w:p w14:paraId="72CBFCD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0000-0002-6337-577X</w:t>
            </w:r>
          </w:p>
        </w:tc>
        <w:tc>
          <w:tcPr>
            <w:tcW w:w="1972" w:type="pct"/>
          </w:tcPr>
          <w:p w14:paraId="16B09AE8" w14:textId="77777777" w:rsidR="00510E58" w:rsidRPr="001B1F0C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Universidad Cooperativa de Colombia</w:t>
            </w:r>
          </w:p>
          <w:p w14:paraId="10336A0F" w14:textId="77777777" w:rsidR="00510E58" w:rsidRPr="001B1F0C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Santa Marta</w:t>
            </w:r>
          </w:p>
          <w:p w14:paraId="1F7888A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Colombia</w:t>
            </w:r>
          </w:p>
        </w:tc>
      </w:tr>
      <w:tr w:rsidR="00510E58" w:rsidRPr="00A87FF3" w14:paraId="42E7BA73" w14:textId="74051362" w:rsidTr="00510E58">
        <w:tc>
          <w:tcPr>
            <w:tcW w:w="1665" w:type="pct"/>
          </w:tcPr>
          <w:p w14:paraId="21E51D34" w14:textId="5D8D69BD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Selma Cvijetić</w:t>
            </w:r>
          </w:p>
        </w:tc>
        <w:tc>
          <w:tcPr>
            <w:tcW w:w="1363" w:type="pct"/>
          </w:tcPr>
          <w:p w14:paraId="6414613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0000-0002-8607-5999</w:t>
            </w:r>
          </w:p>
        </w:tc>
        <w:tc>
          <w:tcPr>
            <w:tcW w:w="1972" w:type="pct"/>
          </w:tcPr>
          <w:p w14:paraId="000E628F" w14:textId="5A873C81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Institute for Medical Research and Occupational Health,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Ksaverska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cesta 2, 10000 Zagreb, Croatia</w:t>
            </w:r>
          </w:p>
        </w:tc>
      </w:tr>
      <w:tr w:rsidR="00510E58" w:rsidRPr="00A87FF3" w14:paraId="2E30F952" w14:textId="1120B213" w:rsidTr="00510E58">
        <w:tc>
          <w:tcPr>
            <w:tcW w:w="1665" w:type="pct"/>
          </w:tcPr>
          <w:p w14:paraId="4EE8B7F4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lastRenderedPageBreak/>
              <w:t>Dr Maja Ortner Hadžiabdić</w:t>
            </w:r>
          </w:p>
        </w:tc>
        <w:tc>
          <w:tcPr>
            <w:tcW w:w="1363" w:type="pct"/>
          </w:tcPr>
          <w:p w14:paraId="1D23228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0000-0003-1578-9764</w:t>
            </w:r>
          </w:p>
        </w:tc>
        <w:tc>
          <w:tcPr>
            <w:tcW w:w="1972" w:type="pct"/>
          </w:tcPr>
          <w:p w14:paraId="67F185F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of Zagreb, Faculty of Pharmacy and Biochemistry</w:t>
            </w:r>
          </w:p>
          <w:p w14:paraId="37AE240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Zagreb</w:t>
            </w:r>
          </w:p>
          <w:p w14:paraId="2EA9410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Croatia</w:t>
            </w:r>
          </w:p>
        </w:tc>
      </w:tr>
      <w:tr w:rsidR="00510E58" w:rsidRPr="00A87FF3" w14:paraId="3FA6FAD7" w14:textId="25AA0CDE" w:rsidTr="00510E58">
        <w:tc>
          <w:tcPr>
            <w:tcW w:w="1665" w:type="pct"/>
          </w:tcPr>
          <w:p w14:paraId="27D98CB7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Sotiria Moza</w:t>
            </w:r>
          </w:p>
        </w:tc>
        <w:tc>
          <w:tcPr>
            <w:tcW w:w="1363" w:type="pct"/>
          </w:tcPr>
          <w:p w14:paraId="4CBF7BA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0000-0003-1209-0560</w:t>
            </w:r>
          </w:p>
        </w:tc>
        <w:tc>
          <w:tcPr>
            <w:tcW w:w="1972" w:type="pct"/>
          </w:tcPr>
          <w:p w14:paraId="68F82E8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Agecare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(Cyprus) Ltd</w:t>
            </w:r>
          </w:p>
          <w:p w14:paraId="141CED7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Athalassis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41</w:t>
            </w:r>
          </w:p>
          <w:p w14:paraId="34CEEFE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2221 Nicosia</w:t>
            </w:r>
          </w:p>
          <w:p w14:paraId="01D7676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Cyprus</w:t>
            </w:r>
          </w:p>
        </w:tc>
      </w:tr>
      <w:tr w:rsidR="00510E58" w:rsidRPr="00A87FF3" w14:paraId="686DAFE0" w14:textId="2EBAA2BC" w:rsidTr="00510E58">
        <w:tc>
          <w:tcPr>
            <w:tcW w:w="1665" w:type="pct"/>
          </w:tcPr>
          <w:p w14:paraId="1EDE930A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Hana Vaňková</w:t>
            </w:r>
          </w:p>
        </w:tc>
        <w:tc>
          <w:tcPr>
            <w:tcW w:w="1363" w:type="pct"/>
          </w:tcPr>
          <w:p w14:paraId="4B8642A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0000-0002-7506-8937</w:t>
            </w:r>
          </w:p>
        </w:tc>
        <w:tc>
          <w:tcPr>
            <w:tcW w:w="1972" w:type="pct"/>
          </w:tcPr>
          <w:p w14:paraId="78B7058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Internal Medicine, Third Faculty of Medicine, Charles</w:t>
            </w:r>
          </w:p>
          <w:p w14:paraId="205D2E7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University and University Hospital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Královské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Vinohrady,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Ruská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87, 10000</w:t>
            </w:r>
          </w:p>
          <w:p w14:paraId="31CB89A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Praha, Czech Republic</w:t>
            </w:r>
          </w:p>
        </w:tc>
      </w:tr>
      <w:tr w:rsidR="00510E58" w:rsidRPr="00A87FF3" w14:paraId="37EEA2A0" w14:textId="65430FF1" w:rsidTr="00510E58">
        <w:tc>
          <w:tcPr>
            <w:tcW w:w="1665" w:type="pct"/>
          </w:tcPr>
          <w:p w14:paraId="53011225" w14:textId="77777777" w:rsidR="00510E58" w:rsidRPr="00A87FF3" w:rsidRDefault="00510E58" w:rsidP="00B55AA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Lucie Břízová Tománková</w:t>
            </w:r>
          </w:p>
        </w:tc>
        <w:tc>
          <w:tcPr>
            <w:tcW w:w="1363" w:type="pct"/>
          </w:tcPr>
          <w:p w14:paraId="107DC7F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0009-0001-6815-2911</w:t>
            </w:r>
          </w:p>
        </w:tc>
        <w:tc>
          <w:tcPr>
            <w:tcW w:w="1972" w:type="pct"/>
          </w:tcPr>
          <w:p w14:paraId="446D80AF" w14:textId="509F5C55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7B">
              <w:rPr>
                <w:rFonts w:ascii="Times New Roman" w:hAnsi="Times New Roman" w:cs="Times New Roman"/>
                <w:sz w:val="24"/>
                <w:szCs w:val="24"/>
              </w:rPr>
              <w:t>Charles University, Czech Republic</w:t>
            </w:r>
          </w:p>
        </w:tc>
      </w:tr>
      <w:tr w:rsidR="00510E58" w:rsidRPr="00A87FF3" w14:paraId="446E1A7E" w14:textId="766E82CE" w:rsidTr="00510E58">
        <w:tc>
          <w:tcPr>
            <w:tcW w:w="1665" w:type="pct"/>
          </w:tcPr>
          <w:p w14:paraId="58E1A0ED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Lene Holst Andersen</w:t>
            </w:r>
          </w:p>
        </w:tc>
        <w:tc>
          <w:tcPr>
            <w:tcW w:w="1363" w:type="pct"/>
          </w:tcPr>
          <w:p w14:paraId="66E285D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0000-0003-0331-3136</w:t>
            </w:r>
          </w:p>
        </w:tc>
        <w:tc>
          <w:tcPr>
            <w:tcW w:w="1972" w:type="pct"/>
          </w:tcPr>
          <w:p w14:paraId="1B35162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Aarhus University - Faculty of Health</w:t>
            </w:r>
          </w:p>
          <w:p w14:paraId="5E9F542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8000 Aarhus C</w:t>
            </w:r>
          </w:p>
          <w:p w14:paraId="216BECF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Denmark</w:t>
            </w:r>
          </w:p>
        </w:tc>
      </w:tr>
      <w:tr w:rsidR="00510E58" w:rsidRPr="00A87FF3" w14:paraId="7BE95ABE" w14:textId="0E046450" w:rsidTr="00510E58">
        <w:tc>
          <w:tcPr>
            <w:tcW w:w="1665" w:type="pct"/>
          </w:tcPr>
          <w:p w14:paraId="4EFB230C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Lone Winther Lietzen</w:t>
            </w:r>
          </w:p>
        </w:tc>
        <w:tc>
          <w:tcPr>
            <w:tcW w:w="1363" w:type="pct"/>
          </w:tcPr>
          <w:p w14:paraId="2612F39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0000-0002-9520-406X</w:t>
            </w:r>
          </w:p>
        </w:tc>
        <w:tc>
          <w:tcPr>
            <w:tcW w:w="1972" w:type="pct"/>
          </w:tcPr>
          <w:p w14:paraId="40169B14" w14:textId="2F15F532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Geriatrics, Aarhus University Hospital and Department of Clinical Medicine</w:t>
            </w:r>
          </w:p>
          <w:p w14:paraId="737C2020" w14:textId="50F7D98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Aarhus University,  Aarhus, Denmark</w:t>
            </w:r>
          </w:p>
        </w:tc>
      </w:tr>
      <w:tr w:rsidR="00510E58" w:rsidRPr="00A87FF3" w14:paraId="2C960940" w14:textId="7B17F5ED" w:rsidTr="00510E58">
        <w:tc>
          <w:tcPr>
            <w:tcW w:w="1665" w:type="pct"/>
          </w:tcPr>
          <w:p w14:paraId="424B1340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Ass. Prof. Helgi Kolk </w:t>
            </w:r>
          </w:p>
        </w:tc>
        <w:tc>
          <w:tcPr>
            <w:tcW w:w="1363" w:type="pct"/>
          </w:tcPr>
          <w:p w14:paraId="6C07D24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0000-0001-7860-1082</w:t>
            </w:r>
          </w:p>
        </w:tc>
        <w:tc>
          <w:tcPr>
            <w:tcW w:w="1972" w:type="pct"/>
          </w:tcPr>
          <w:p w14:paraId="031A8CB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Faculty of Medicine, University of Tartu L.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Puusepa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str. 8 51014 Tartu, Estonia</w:t>
            </w:r>
          </w:p>
        </w:tc>
      </w:tr>
      <w:tr w:rsidR="00510E58" w:rsidRPr="00A87FF3" w14:paraId="11958653" w14:textId="51008122" w:rsidTr="00510E58">
        <w:tc>
          <w:tcPr>
            <w:tcW w:w="1665" w:type="pct"/>
          </w:tcPr>
          <w:p w14:paraId="12EDA6E2" w14:textId="48B607B1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essor emeritus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Jouko Laurila</w:t>
            </w:r>
          </w:p>
        </w:tc>
        <w:tc>
          <w:tcPr>
            <w:tcW w:w="1363" w:type="pct"/>
          </w:tcPr>
          <w:p w14:paraId="34F6255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0000-0003-1836-100X</w:t>
            </w:r>
          </w:p>
        </w:tc>
        <w:tc>
          <w:tcPr>
            <w:tcW w:w="1972" w:type="pct"/>
          </w:tcPr>
          <w:p w14:paraId="501D5D6A" w14:textId="111BD8CC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C">
              <w:rPr>
                <w:rFonts w:ascii="Times New Roman" w:hAnsi="Times New Roman" w:cs="Times New Roman"/>
                <w:sz w:val="24"/>
                <w:szCs w:val="24"/>
              </w:rPr>
              <w:t>Professor emeritus of Geriatric Medicine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Finland</w:t>
            </w:r>
          </w:p>
        </w:tc>
      </w:tr>
      <w:tr w:rsidR="00510E58" w:rsidRPr="00A87FF3" w14:paraId="5B652A2E" w14:textId="549CE026" w:rsidTr="00510E58">
        <w:tc>
          <w:tcPr>
            <w:tcW w:w="1665" w:type="pct"/>
          </w:tcPr>
          <w:p w14:paraId="304ED753" w14:textId="77777777" w:rsidR="00510E58" w:rsidRPr="00A87FF3" w:rsidRDefault="00510E58" w:rsidP="002E479D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 Dimitrije Jakovljević</w:t>
            </w:r>
          </w:p>
        </w:tc>
        <w:tc>
          <w:tcPr>
            <w:tcW w:w="1363" w:type="pct"/>
          </w:tcPr>
          <w:p w14:paraId="3D8170F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0000-0002-7619-2905</w:t>
            </w:r>
          </w:p>
        </w:tc>
        <w:tc>
          <w:tcPr>
            <w:tcW w:w="1972" w:type="pct"/>
          </w:tcPr>
          <w:p w14:paraId="29D7EB2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Mehiläinen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Oy, Geriatric services, Helsinki, Finland</w:t>
            </w:r>
          </w:p>
        </w:tc>
      </w:tr>
      <w:tr w:rsidR="00510E58" w:rsidRPr="00A87FF3" w14:paraId="49FDFC6C" w14:textId="14B92BF7" w:rsidTr="00510E58">
        <w:tc>
          <w:tcPr>
            <w:tcW w:w="1665" w:type="pct"/>
          </w:tcPr>
          <w:p w14:paraId="53101FF2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Evelyne Liuu</w:t>
            </w:r>
          </w:p>
        </w:tc>
        <w:tc>
          <w:tcPr>
            <w:tcW w:w="1363" w:type="pct"/>
          </w:tcPr>
          <w:p w14:paraId="053F64C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0000-0003-2758-5064</w:t>
            </w:r>
          </w:p>
        </w:tc>
        <w:tc>
          <w:tcPr>
            <w:tcW w:w="1972" w:type="pct"/>
          </w:tcPr>
          <w:p w14:paraId="6C09AB50" w14:textId="6CCDC948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Geriatrics, Poitiers University Hospital, Poitiers, France</w:t>
            </w:r>
          </w:p>
        </w:tc>
      </w:tr>
      <w:tr w:rsidR="00510E58" w:rsidRPr="00A87FF3" w14:paraId="5012AB75" w14:textId="6F7AFDE0" w:rsidTr="00510E58">
        <w:tc>
          <w:tcPr>
            <w:tcW w:w="1665" w:type="pct"/>
          </w:tcPr>
          <w:p w14:paraId="2FC9857D" w14:textId="65C22982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Thomas Gilbert</w:t>
            </w:r>
          </w:p>
        </w:tc>
        <w:tc>
          <w:tcPr>
            <w:tcW w:w="1363" w:type="pct"/>
          </w:tcPr>
          <w:p w14:paraId="2D20968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0000-0001-8270-7605</w:t>
            </w:r>
          </w:p>
        </w:tc>
        <w:tc>
          <w:tcPr>
            <w:tcW w:w="1972" w:type="pct"/>
          </w:tcPr>
          <w:p w14:paraId="563BD2C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Lyon-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sud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University Hospital; RESHAPE Inserm U1290, Lyon, France</w:t>
            </w:r>
          </w:p>
        </w:tc>
      </w:tr>
      <w:tr w:rsidR="00510E58" w:rsidRPr="00A87FF3" w14:paraId="10AE778F" w14:textId="7B383995" w:rsidTr="00510E58">
        <w:tc>
          <w:tcPr>
            <w:tcW w:w="1665" w:type="pct"/>
          </w:tcPr>
          <w:p w14:paraId="77488F0D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Maria Cristina Polidori</w:t>
            </w:r>
          </w:p>
        </w:tc>
        <w:tc>
          <w:tcPr>
            <w:tcW w:w="1363" w:type="pct"/>
          </w:tcPr>
          <w:p w14:paraId="123DC50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0000-0002-8881-904X</w:t>
            </w:r>
          </w:p>
        </w:tc>
        <w:tc>
          <w:tcPr>
            <w:tcW w:w="1972" w:type="pct"/>
          </w:tcPr>
          <w:p w14:paraId="66BCB74B" w14:textId="77777777" w:rsidR="00510E58" w:rsidRPr="00A87FF3" w:rsidRDefault="00510E58" w:rsidP="004D5A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Aging Clinical Research, Department II of Internal Medicine and Center for Molecular Medicine Cologne, University of Cologne, Faculty of Medicine and University Hospital Cologne, Cologne, Germany</w:t>
            </w:r>
          </w:p>
          <w:p w14:paraId="70D0ADF5" w14:textId="77777777" w:rsidR="00510E58" w:rsidRPr="00A87FF3" w:rsidRDefault="00510E58" w:rsidP="004D5A4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Cologne Excellence Cluster on Cellular Stress Responses in Ageing-Associated Diseases (CECAD), University of Cologne, Cologne, Germany</w:t>
            </w:r>
          </w:p>
        </w:tc>
      </w:tr>
      <w:tr w:rsidR="00510E58" w:rsidRPr="00A87FF3" w14:paraId="18132827" w14:textId="7C3983DD" w:rsidTr="00510E58">
        <w:tc>
          <w:tcPr>
            <w:tcW w:w="1665" w:type="pct"/>
          </w:tcPr>
          <w:p w14:paraId="2CA685D0" w14:textId="77777777" w:rsidR="00510E58" w:rsidRPr="00A87FF3" w:rsidRDefault="00510E58" w:rsidP="008C6E8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Oraianthi Fiste</w:t>
            </w:r>
          </w:p>
        </w:tc>
        <w:tc>
          <w:tcPr>
            <w:tcW w:w="1363" w:type="pct"/>
          </w:tcPr>
          <w:p w14:paraId="3988C477" w14:textId="77777777" w:rsidR="00510E58" w:rsidRPr="00A87FF3" w:rsidRDefault="00510E58" w:rsidP="008C6E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0000-0002-7106-4162</w:t>
            </w:r>
          </w:p>
        </w:tc>
        <w:tc>
          <w:tcPr>
            <w:tcW w:w="1972" w:type="pct"/>
          </w:tcPr>
          <w:p w14:paraId="4EE5E458" w14:textId="77777777" w:rsidR="00510E58" w:rsidRPr="00A87FF3" w:rsidRDefault="00510E58" w:rsidP="008C6E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3rd Department of Internal Medicine, Medical School of Athens, National and Kapodistrian University of Athens, Thoracic General Hospital of Athens "I SOTIRIA", 11527 Athens</w:t>
            </w:r>
          </w:p>
          <w:p w14:paraId="6475D903" w14:textId="77777777" w:rsidR="00510E58" w:rsidRPr="00A87FF3" w:rsidRDefault="00510E58" w:rsidP="008C6E8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Greece</w:t>
            </w:r>
          </w:p>
        </w:tc>
      </w:tr>
      <w:tr w:rsidR="00510E58" w:rsidRPr="00A87FF3" w14:paraId="41290CBB" w14:textId="0DEE7CD9" w:rsidTr="00510E58">
        <w:tc>
          <w:tcPr>
            <w:tcW w:w="1665" w:type="pct"/>
          </w:tcPr>
          <w:p w14:paraId="31F80E66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Eleni Moumtzi-Nakka</w:t>
            </w:r>
          </w:p>
        </w:tc>
        <w:tc>
          <w:tcPr>
            <w:tcW w:w="1363" w:type="pct"/>
          </w:tcPr>
          <w:p w14:paraId="71F6D61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0000-0002-0238-3688</w:t>
            </w:r>
          </w:p>
        </w:tc>
        <w:tc>
          <w:tcPr>
            <w:tcW w:w="1972" w:type="pct"/>
          </w:tcPr>
          <w:p w14:paraId="257F97A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414 Army Hospital of Special Diseases - 414AHoSD</w:t>
            </w:r>
          </w:p>
          <w:p w14:paraId="2AE8D7B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6 Taxiarchou Veliou Str</w:t>
            </w:r>
          </w:p>
          <w:p w14:paraId="41A8C50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152 36 Athens</w:t>
            </w:r>
          </w:p>
          <w:p w14:paraId="029C4C5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Greece</w:t>
            </w:r>
          </w:p>
        </w:tc>
      </w:tr>
      <w:tr w:rsidR="00510E58" w:rsidRPr="00A87FF3" w14:paraId="34CCB609" w14:textId="3972DBE9" w:rsidTr="00510E58">
        <w:tc>
          <w:tcPr>
            <w:tcW w:w="1665" w:type="pct"/>
          </w:tcPr>
          <w:p w14:paraId="5EDA3016" w14:textId="77777777" w:rsidR="00510E58" w:rsidRPr="00A87FF3" w:rsidRDefault="00510E58" w:rsidP="00EE46FE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Zsuzsanna Geréb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Valachiné</w:t>
            </w:r>
            <w:proofErr w:type="spellEnd"/>
          </w:p>
        </w:tc>
        <w:tc>
          <w:tcPr>
            <w:tcW w:w="1363" w:type="pct"/>
          </w:tcPr>
          <w:p w14:paraId="34929AB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0000-0001-9154-9821</w:t>
            </w:r>
          </w:p>
        </w:tc>
        <w:tc>
          <w:tcPr>
            <w:tcW w:w="1972" w:type="pct"/>
          </w:tcPr>
          <w:p w14:paraId="7745334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Eötvös Loránd University, Psychology Institute, EMIND Integrative Neuropsychology Research Group, Budapest, Hungary</w:t>
            </w:r>
          </w:p>
        </w:tc>
      </w:tr>
      <w:tr w:rsidR="00510E58" w:rsidRPr="00A87FF3" w14:paraId="1AB0D5FA" w14:textId="5E93EC09" w:rsidTr="00510E58">
        <w:tc>
          <w:tcPr>
            <w:tcW w:w="1665" w:type="pct"/>
          </w:tcPr>
          <w:p w14:paraId="2C703456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Katie Robinson</w:t>
            </w:r>
          </w:p>
        </w:tc>
        <w:tc>
          <w:tcPr>
            <w:tcW w:w="1363" w:type="pct"/>
          </w:tcPr>
          <w:p w14:paraId="4C2B11D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0000-0003-1008-9857</w:t>
            </w:r>
          </w:p>
        </w:tc>
        <w:tc>
          <w:tcPr>
            <w:tcW w:w="1972" w:type="pct"/>
          </w:tcPr>
          <w:p w14:paraId="191D78D2" w14:textId="282A14CE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of Limerick, Limerick, Ireland</w:t>
            </w:r>
          </w:p>
        </w:tc>
      </w:tr>
      <w:tr w:rsidR="00510E58" w:rsidRPr="00A87FF3" w14:paraId="08F2146D" w14:textId="07839476" w:rsidTr="00510E58">
        <w:tc>
          <w:tcPr>
            <w:tcW w:w="1665" w:type="pct"/>
          </w:tcPr>
          <w:p w14:paraId="14B962E8" w14:textId="77777777" w:rsidR="00510E58" w:rsidRPr="00A87FF3" w:rsidRDefault="00510E58" w:rsidP="00FC726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Anna Zisberg</w:t>
            </w:r>
          </w:p>
        </w:tc>
        <w:tc>
          <w:tcPr>
            <w:tcW w:w="1363" w:type="pct"/>
          </w:tcPr>
          <w:p w14:paraId="49EB5AC6" w14:textId="77777777" w:rsidR="00510E58" w:rsidRPr="00A87FF3" w:rsidRDefault="00510E58" w:rsidP="00FC72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0000-0002-8234-5218</w:t>
            </w:r>
          </w:p>
        </w:tc>
        <w:tc>
          <w:tcPr>
            <w:tcW w:w="1972" w:type="pct"/>
          </w:tcPr>
          <w:p w14:paraId="5ECD66EA" w14:textId="530F82FD" w:rsidR="00510E58" w:rsidRPr="00A87FF3" w:rsidRDefault="00510E58" w:rsidP="00C462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The Cheryl Spencer Department of Nursing, Faculty of Social Welfare and Health Science, University of Haifa, Haifa, Israel</w:t>
            </w:r>
          </w:p>
        </w:tc>
      </w:tr>
      <w:tr w:rsidR="00510E58" w:rsidRPr="00A87FF3" w14:paraId="279CDF79" w14:textId="6C9962C7" w:rsidTr="00510E58">
        <w:tc>
          <w:tcPr>
            <w:tcW w:w="1665" w:type="pct"/>
          </w:tcPr>
          <w:p w14:paraId="4A063EE9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Rachel Kessel</w:t>
            </w:r>
          </w:p>
        </w:tc>
        <w:tc>
          <w:tcPr>
            <w:tcW w:w="1363" w:type="pct"/>
          </w:tcPr>
          <w:p w14:paraId="11DEEA7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No ORCID</w:t>
            </w:r>
          </w:p>
        </w:tc>
        <w:tc>
          <w:tcPr>
            <w:tcW w:w="1972" w:type="pct"/>
          </w:tcPr>
          <w:p w14:paraId="2FD55EA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No affiliation, Israel</w:t>
            </w:r>
          </w:p>
        </w:tc>
      </w:tr>
      <w:tr w:rsidR="00510E58" w:rsidRPr="00A87FF3" w14:paraId="416BDF83" w14:textId="73FB5D62" w:rsidTr="00510E58">
        <w:tc>
          <w:tcPr>
            <w:tcW w:w="1665" w:type="pct"/>
          </w:tcPr>
          <w:p w14:paraId="4835DE47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Dr Sigal P. Naim</w:t>
            </w:r>
          </w:p>
        </w:tc>
        <w:tc>
          <w:tcPr>
            <w:tcW w:w="1363" w:type="pct"/>
          </w:tcPr>
          <w:p w14:paraId="082AB28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0000-0003-4122-6789</w:t>
            </w:r>
          </w:p>
        </w:tc>
        <w:tc>
          <w:tcPr>
            <w:tcW w:w="1972" w:type="pct"/>
          </w:tcPr>
          <w:p w14:paraId="690E9D9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Academic Center for Law and Science</w:t>
            </w:r>
          </w:p>
          <w:p w14:paraId="70C0491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Margoa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st.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14:paraId="1BC13A7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4510201 Hod Hasharon</w:t>
            </w:r>
          </w:p>
          <w:p w14:paraId="5EECE72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Israel</w:t>
            </w:r>
          </w:p>
        </w:tc>
      </w:tr>
      <w:tr w:rsidR="00510E58" w:rsidRPr="00A87FF3" w14:paraId="5DCB0BF9" w14:textId="13C6D037" w:rsidTr="00510E58">
        <w:tc>
          <w:tcPr>
            <w:tcW w:w="1665" w:type="pct"/>
          </w:tcPr>
          <w:p w14:paraId="626A8E76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Stefano Eleuteri</w:t>
            </w:r>
          </w:p>
        </w:tc>
        <w:tc>
          <w:tcPr>
            <w:tcW w:w="1363" w:type="pct"/>
          </w:tcPr>
          <w:p w14:paraId="63B78BD7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0000-0002-8416-2845</w:t>
            </w:r>
          </w:p>
        </w:tc>
        <w:tc>
          <w:tcPr>
            <w:tcW w:w="1972" w:type="pct"/>
          </w:tcPr>
          <w:p w14:paraId="0971620C" w14:textId="50B51EF1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Department of Human and Social Sciences, Universitas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Mercatorum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00186 Rome, Italy</w:t>
            </w:r>
          </w:p>
        </w:tc>
      </w:tr>
      <w:tr w:rsidR="00510E58" w:rsidRPr="00A87FF3" w14:paraId="6CE9AE6E" w14:textId="0BF85961" w:rsidTr="00510E58">
        <w:tc>
          <w:tcPr>
            <w:tcW w:w="1665" w:type="pct"/>
          </w:tcPr>
          <w:p w14:paraId="51973057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Carmelinda Ruggiero</w:t>
            </w:r>
          </w:p>
        </w:tc>
        <w:tc>
          <w:tcPr>
            <w:tcW w:w="1363" w:type="pct"/>
          </w:tcPr>
          <w:p w14:paraId="488FF74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0000-0002-1245-1963</w:t>
            </w:r>
          </w:p>
        </w:tc>
        <w:tc>
          <w:tcPr>
            <w:tcW w:w="1972" w:type="pct"/>
          </w:tcPr>
          <w:p w14:paraId="6FBBCC74" w14:textId="0B124F7B" w:rsidR="00510E58" w:rsidRPr="00A87FF3" w:rsidRDefault="00510E58" w:rsidP="00A77F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Geriatric and Orthogeriatric Units, Department of Medicine and Surgery,</w:t>
            </w:r>
          </w:p>
          <w:p w14:paraId="560DDD25" w14:textId="40B09E2C" w:rsidR="00510E58" w:rsidRPr="00A87FF3" w:rsidRDefault="00510E58" w:rsidP="00A77F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of Perugia, Perugia, Italy</w:t>
            </w:r>
          </w:p>
        </w:tc>
      </w:tr>
      <w:tr w:rsidR="00510E58" w:rsidRPr="00A87FF3" w14:paraId="7C852D99" w14:textId="2496D771" w:rsidTr="00510E58">
        <w:tc>
          <w:tcPr>
            <w:tcW w:w="1665" w:type="pct"/>
          </w:tcPr>
          <w:p w14:paraId="7D7E9FFC" w14:textId="6B66C8E9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Roberta Vullo</w:t>
            </w:r>
          </w:p>
        </w:tc>
        <w:tc>
          <w:tcPr>
            <w:tcW w:w="1363" w:type="pct"/>
          </w:tcPr>
          <w:p w14:paraId="2AB6415C" w14:textId="31B75A6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514">
              <w:rPr>
                <w:rFonts w:ascii="Times New Roman" w:hAnsi="Times New Roman" w:cs="Times New Roman"/>
                <w:sz w:val="24"/>
                <w:szCs w:val="24"/>
              </w:rPr>
              <w:t>0009-0001-0928-5159</w:t>
            </w:r>
          </w:p>
        </w:tc>
        <w:tc>
          <w:tcPr>
            <w:tcW w:w="1972" w:type="pct"/>
          </w:tcPr>
          <w:p w14:paraId="2CF63612" w14:textId="3DB05869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04A1">
              <w:rPr>
                <w:rFonts w:ascii="Times New Roman" w:hAnsi="Times New Roman" w:cs="Times New Roman"/>
                <w:sz w:val="24"/>
                <w:szCs w:val="24"/>
              </w:rPr>
              <w:t>University of Perugia, Perugia, Italy</w:t>
            </w:r>
          </w:p>
        </w:tc>
      </w:tr>
      <w:tr w:rsidR="00510E58" w:rsidRPr="00A87FF3" w14:paraId="17CFEB4E" w14:textId="5C3748E9" w:rsidTr="00510E58">
        <w:tc>
          <w:tcPr>
            <w:tcW w:w="1665" w:type="pct"/>
          </w:tcPr>
          <w:p w14:paraId="5BD59191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Premtim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Rashiti</w:t>
            </w:r>
            <w:proofErr w:type="spellEnd"/>
          </w:p>
        </w:tc>
        <w:tc>
          <w:tcPr>
            <w:tcW w:w="1363" w:type="pct"/>
          </w:tcPr>
          <w:p w14:paraId="12D6836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0000-0002-9156-9213</w:t>
            </w:r>
          </w:p>
        </w:tc>
        <w:tc>
          <w:tcPr>
            <w:tcW w:w="1972" w:type="pct"/>
          </w:tcPr>
          <w:p w14:paraId="4A7C3E37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of Prishtina Hasan Prishtina,</w:t>
            </w:r>
          </w:p>
          <w:p w14:paraId="1B6BB37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Str. George Bush, No.31</w:t>
            </w:r>
          </w:p>
          <w:p w14:paraId="28030B29" w14:textId="774C48AD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10000 Prishtina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Kosovo*</w:t>
            </w:r>
          </w:p>
        </w:tc>
      </w:tr>
      <w:tr w:rsidR="00510E58" w:rsidRPr="00A87FF3" w14:paraId="6F14496F" w14:textId="04296B51" w:rsidTr="00510E58">
        <w:tc>
          <w:tcPr>
            <w:tcW w:w="1665" w:type="pct"/>
          </w:tcPr>
          <w:p w14:paraId="1E82C6C9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Qendrese Daka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</w:p>
        </w:tc>
        <w:tc>
          <w:tcPr>
            <w:tcW w:w="1363" w:type="pct"/>
          </w:tcPr>
          <w:p w14:paraId="1216FE6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0000-0001-8765-2973</w:t>
            </w:r>
          </w:p>
          <w:p w14:paraId="172A246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3A11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6E99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pct"/>
          </w:tcPr>
          <w:p w14:paraId="563CD6B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Pathophysiology, Medical Faculty, University of Prishtina, 10000 Prishtina, Kosovo*</w:t>
            </w:r>
          </w:p>
          <w:p w14:paraId="7707256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  <w:p w14:paraId="68325C8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Ophthalmology, University Clinical Centre of Kosova, Prishtina, Kosovo*</w:t>
            </w:r>
          </w:p>
        </w:tc>
      </w:tr>
      <w:tr w:rsidR="00510E58" w:rsidRPr="00A87FF3" w14:paraId="0ECE5BDA" w14:textId="4DDF6EB9" w:rsidTr="00510E58">
        <w:tc>
          <w:tcPr>
            <w:tcW w:w="1665" w:type="pct"/>
          </w:tcPr>
          <w:p w14:paraId="78520F79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eastAsia="Times New Roman" w:hAnsi="Times New Roman" w:cs="Times New Roman"/>
                <w:sz w:val="24"/>
                <w:szCs w:val="24"/>
              </w:rPr>
              <w:t>Naim Jerliu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</w:p>
        </w:tc>
        <w:tc>
          <w:tcPr>
            <w:tcW w:w="1363" w:type="pct"/>
          </w:tcPr>
          <w:p w14:paraId="4FF839C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0000-0003-4919-5454</w:t>
            </w:r>
          </w:p>
        </w:tc>
        <w:tc>
          <w:tcPr>
            <w:tcW w:w="1972" w:type="pct"/>
          </w:tcPr>
          <w:p w14:paraId="71CE34D9" w14:textId="45D21989" w:rsidR="00510E58" w:rsidRPr="00A87FF3" w:rsidRDefault="00510E58" w:rsidP="00B0607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073">
              <w:rPr>
                <w:rFonts w:ascii="Times New Roman" w:hAnsi="Times New Roman" w:cs="Times New Roman"/>
                <w:sz w:val="24"/>
                <w:szCs w:val="24"/>
              </w:rPr>
              <w:t>Faculty of Medicine, University of Prishtina;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073">
              <w:rPr>
                <w:rFonts w:ascii="Times New Roman" w:hAnsi="Times New Roman" w:cs="Times New Roman"/>
                <w:sz w:val="24"/>
                <w:szCs w:val="24"/>
              </w:rPr>
              <w:t>National Institute of Public Health of Kosovo,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073">
              <w:rPr>
                <w:rFonts w:ascii="Times New Roman" w:hAnsi="Times New Roman" w:cs="Times New Roman"/>
                <w:sz w:val="24"/>
                <w:szCs w:val="24"/>
              </w:rPr>
              <w:t>10000 Prishtina, Kosovo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10E58" w:rsidRPr="001B1F0C" w14:paraId="1E59F166" w14:textId="295B41DE" w:rsidTr="00510E58">
        <w:tc>
          <w:tcPr>
            <w:tcW w:w="1665" w:type="pct"/>
          </w:tcPr>
          <w:p w14:paraId="430E75C7" w14:textId="62D8A7DD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Andrejs </w:t>
            </w:r>
            <w:proofErr w:type="spellStart"/>
            <w:r w:rsidRPr="00A87FF3">
              <w:rPr>
                <w:rFonts w:ascii="Times New Roman" w:eastAsia="Times New Roman" w:hAnsi="Times New Roman" w:cs="Times New Roman"/>
                <w:sz w:val="24"/>
                <w:szCs w:val="24"/>
              </w:rPr>
              <w:t>Šķesters</w:t>
            </w:r>
            <w:proofErr w:type="spellEnd"/>
          </w:p>
        </w:tc>
        <w:tc>
          <w:tcPr>
            <w:tcW w:w="1363" w:type="pct"/>
          </w:tcPr>
          <w:p w14:paraId="6D0EC06F" w14:textId="354DAF1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1D7">
              <w:rPr>
                <w:rFonts w:ascii="Times New Roman" w:hAnsi="Times New Roman" w:cs="Times New Roman"/>
                <w:sz w:val="24"/>
                <w:szCs w:val="24"/>
              </w:rPr>
              <w:t>0000-0003-3726-8724</w:t>
            </w:r>
          </w:p>
        </w:tc>
        <w:tc>
          <w:tcPr>
            <w:tcW w:w="1972" w:type="pct"/>
          </w:tcPr>
          <w:p w14:paraId="69F95C61" w14:textId="0C68235C" w:rsidR="00510E58" w:rsidRPr="00A87FF3" w:rsidRDefault="00510E58" w:rsidP="00AA07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Riga Stradiņš University, Riga, Latvia</w:t>
            </w:r>
          </w:p>
        </w:tc>
      </w:tr>
      <w:tr w:rsidR="00510E58" w:rsidRPr="00A87FF3" w14:paraId="1E18E356" w14:textId="2A171AA9" w:rsidTr="00510E58">
        <w:tc>
          <w:tcPr>
            <w:tcW w:w="1665" w:type="pct"/>
          </w:tcPr>
          <w:p w14:paraId="33657790" w14:textId="2048C69A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Inga </w:t>
            </w:r>
            <w:proofErr w:type="spellStart"/>
            <w:r w:rsidRPr="00A87FF3">
              <w:rPr>
                <w:rFonts w:ascii="Times New Roman" w:eastAsia="Times New Roman" w:hAnsi="Times New Roman" w:cs="Times New Roman"/>
                <w:sz w:val="24"/>
                <w:szCs w:val="24"/>
              </w:rPr>
              <w:t>Skestere</w:t>
            </w:r>
            <w:proofErr w:type="spellEnd"/>
          </w:p>
        </w:tc>
        <w:tc>
          <w:tcPr>
            <w:tcW w:w="1363" w:type="pct"/>
          </w:tcPr>
          <w:p w14:paraId="1CE18C33" w14:textId="53DF10BD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ORCID</w:t>
            </w:r>
          </w:p>
        </w:tc>
        <w:tc>
          <w:tcPr>
            <w:tcW w:w="1972" w:type="pct"/>
          </w:tcPr>
          <w:p w14:paraId="13CC4251" w14:textId="43C01D2E" w:rsidR="00510E58" w:rsidRPr="00A87FF3" w:rsidRDefault="00510E58" w:rsidP="00AA07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Riga, 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Latvia</w:t>
            </w:r>
          </w:p>
        </w:tc>
      </w:tr>
      <w:tr w:rsidR="00510E58" w:rsidRPr="001B1F0C" w14:paraId="2E49D1F1" w14:textId="21DAFF46" w:rsidTr="00510E58">
        <w:tc>
          <w:tcPr>
            <w:tcW w:w="1665" w:type="pct"/>
          </w:tcPr>
          <w:p w14:paraId="2A0549EC" w14:textId="5C6072D0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eastAsia="Times New Roman" w:hAnsi="Times New Roman" w:cs="Times New Roman"/>
                <w:sz w:val="24"/>
                <w:szCs w:val="24"/>
              </w:rPr>
              <w:t>Dita Rituma</w:t>
            </w:r>
          </w:p>
        </w:tc>
        <w:tc>
          <w:tcPr>
            <w:tcW w:w="1363" w:type="pct"/>
          </w:tcPr>
          <w:p w14:paraId="7C472E53" w14:textId="3ADEF604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F83">
              <w:rPr>
                <w:rFonts w:ascii="Times New Roman" w:hAnsi="Times New Roman" w:cs="Times New Roman"/>
                <w:sz w:val="24"/>
                <w:szCs w:val="24"/>
              </w:rPr>
              <w:t>0009-0003-0137-7600</w:t>
            </w:r>
          </w:p>
        </w:tc>
        <w:tc>
          <w:tcPr>
            <w:tcW w:w="1972" w:type="pct"/>
          </w:tcPr>
          <w:p w14:paraId="51C9302B" w14:textId="432EBD1B" w:rsidR="00510E58" w:rsidRPr="00A87FF3" w:rsidRDefault="00510E58" w:rsidP="00AA070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Riga Stradiņš University, Riga, Latvia</w:t>
            </w:r>
          </w:p>
        </w:tc>
      </w:tr>
      <w:tr w:rsidR="00510E58" w:rsidRPr="00A87FF3" w14:paraId="76FDD789" w14:textId="6B8633B2" w:rsidTr="00510E58">
        <w:tc>
          <w:tcPr>
            <w:tcW w:w="1665" w:type="pct"/>
          </w:tcPr>
          <w:p w14:paraId="0CCD1B98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Veronika Matutytė</w:t>
            </w:r>
          </w:p>
        </w:tc>
        <w:tc>
          <w:tcPr>
            <w:tcW w:w="1363" w:type="pct"/>
          </w:tcPr>
          <w:p w14:paraId="59E685EC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No ORCID</w:t>
            </w:r>
          </w:p>
        </w:tc>
        <w:tc>
          <w:tcPr>
            <w:tcW w:w="1972" w:type="pct"/>
          </w:tcPr>
          <w:p w14:paraId="7BAC8DD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Lithuanian University of Health Sciences</w:t>
            </w:r>
          </w:p>
          <w:p w14:paraId="25C9780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Mickeviciaus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str. 9</w:t>
            </w:r>
          </w:p>
          <w:p w14:paraId="3D0E43A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LT44307 Kaunas</w:t>
            </w:r>
          </w:p>
          <w:p w14:paraId="6745ACA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</w:p>
        </w:tc>
      </w:tr>
      <w:tr w:rsidR="00510E58" w:rsidRPr="00A87FF3" w14:paraId="4654340E" w14:textId="0F6EE1F2" w:rsidTr="00510E58">
        <w:tc>
          <w:tcPr>
            <w:tcW w:w="1665" w:type="pct"/>
          </w:tcPr>
          <w:p w14:paraId="0342A48D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Eleftheria Antoniadou</w:t>
            </w:r>
          </w:p>
        </w:tc>
        <w:tc>
          <w:tcPr>
            <w:tcW w:w="1363" w:type="pct"/>
          </w:tcPr>
          <w:p w14:paraId="1806071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0000-0002-2687-1248</w:t>
            </w:r>
          </w:p>
        </w:tc>
        <w:tc>
          <w:tcPr>
            <w:tcW w:w="1972" w:type="pct"/>
          </w:tcPr>
          <w:p w14:paraId="3A4A9DB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Centre Hospitalier du Nord</w:t>
            </w:r>
          </w:p>
          <w:p w14:paraId="5B91AE07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9080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Ettelbruck</w:t>
            </w:r>
            <w:proofErr w:type="spellEnd"/>
          </w:p>
          <w:p w14:paraId="7ECE2AF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Luxembourg</w:t>
            </w:r>
          </w:p>
        </w:tc>
      </w:tr>
      <w:tr w:rsidR="00510E58" w:rsidRPr="00A87FF3" w14:paraId="5DADD873" w14:textId="1859A1E9" w:rsidTr="00510E58">
        <w:tc>
          <w:tcPr>
            <w:tcW w:w="1665" w:type="pct"/>
          </w:tcPr>
          <w:p w14:paraId="275DD893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Mohamed Salem</w:t>
            </w:r>
          </w:p>
        </w:tc>
        <w:tc>
          <w:tcPr>
            <w:tcW w:w="1363" w:type="pct"/>
          </w:tcPr>
          <w:p w14:paraId="7C0F5F8C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0009-0006-3966-7656</w:t>
            </w:r>
          </w:p>
        </w:tc>
        <w:tc>
          <w:tcPr>
            <w:tcW w:w="1972" w:type="pct"/>
          </w:tcPr>
          <w:p w14:paraId="74D17AB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Active Ageing and Community Care unit</w:t>
            </w:r>
          </w:p>
          <w:p w14:paraId="235CA37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FXB building,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Mdina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road</w:t>
            </w:r>
          </w:p>
          <w:p w14:paraId="33F77A2C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QRM9014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Qormi</w:t>
            </w:r>
            <w:proofErr w:type="spellEnd"/>
          </w:p>
          <w:p w14:paraId="3816CC7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Malta</w:t>
            </w:r>
          </w:p>
        </w:tc>
      </w:tr>
      <w:tr w:rsidR="00510E58" w:rsidRPr="00A87FF3" w14:paraId="5859C2F7" w14:textId="7736589C" w:rsidTr="00510E58">
        <w:tc>
          <w:tcPr>
            <w:tcW w:w="1665" w:type="pct"/>
          </w:tcPr>
          <w:p w14:paraId="7155A5F7" w14:textId="475F7CA3" w:rsidR="00510E58" w:rsidRPr="001C65C7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Pr="001C65C7">
              <w:rPr>
                <w:rFonts w:ascii="Times New Roman" w:hAnsi="Times New Roman" w:cs="Times New Roman"/>
                <w:sz w:val="24"/>
                <w:szCs w:val="24"/>
              </w:rPr>
              <w:t xml:space="preserve"> Francesca Farrugia</w:t>
            </w:r>
          </w:p>
        </w:tc>
        <w:tc>
          <w:tcPr>
            <w:tcW w:w="1363" w:type="pct"/>
          </w:tcPr>
          <w:p w14:paraId="39D4D278" w14:textId="77777777" w:rsidR="00510E58" w:rsidRPr="001C65C7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5C7">
              <w:rPr>
                <w:rFonts w:ascii="Times New Roman" w:hAnsi="Times New Roman" w:cs="Times New Roman"/>
                <w:sz w:val="24"/>
                <w:szCs w:val="24"/>
              </w:rPr>
              <w:t>0009-0004-9604-5744</w:t>
            </w:r>
          </w:p>
        </w:tc>
        <w:tc>
          <w:tcPr>
            <w:tcW w:w="1972" w:type="pct"/>
          </w:tcPr>
          <w:p w14:paraId="349B2188" w14:textId="77777777" w:rsidR="00510E58" w:rsidRPr="001C65C7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5C7">
              <w:rPr>
                <w:rFonts w:ascii="Times New Roman" w:hAnsi="Times New Roman" w:cs="Times New Roman"/>
                <w:sz w:val="24"/>
                <w:szCs w:val="24"/>
              </w:rPr>
              <w:t>St Vincent de Paul long term care facility, Luqa,</w:t>
            </w:r>
          </w:p>
          <w:p w14:paraId="3E623360" w14:textId="77777777" w:rsidR="00510E58" w:rsidRPr="001C65C7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5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Malta</w:t>
            </w:r>
          </w:p>
        </w:tc>
      </w:tr>
      <w:tr w:rsidR="00510E58" w:rsidRPr="00A87FF3" w14:paraId="76DC5D13" w14:textId="3DD84017" w:rsidTr="00510E58">
        <w:tc>
          <w:tcPr>
            <w:tcW w:w="1665" w:type="pct"/>
          </w:tcPr>
          <w:p w14:paraId="06995673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Artiom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Jucov</w:t>
            </w:r>
            <w:proofErr w:type="spellEnd"/>
          </w:p>
        </w:tc>
        <w:tc>
          <w:tcPr>
            <w:tcW w:w="1363" w:type="pct"/>
          </w:tcPr>
          <w:p w14:paraId="73AEE42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0000-0003-4664-8323</w:t>
            </w:r>
          </w:p>
        </w:tc>
        <w:tc>
          <w:tcPr>
            <w:tcW w:w="1972" w:type="pct"/>
          </w:tcPr>
          <w:p w14:paraId="6EE23371" w14:textId="0E1D1548" w:rsidR="00510E58" w:rsidRPr="00A87FF3" w:rsidRDefault="00510E58" w:rsidP="0083407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National Antidoping Agency, 180, Stefan cel Mare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blvd.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, 7 floor MD-2004, Chisinau, and State University of Medicine and Pharmacy ”Nicolae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Testemitanu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”, Moldova</w:t>
            </w:r>
          </w:p>
        </w:tc>
      </w:tr>
      <w:tr w:rsidR="00510E58" w:rsidRPr="00A87FF3" w14:paraId="74FF4C4D" w14:textId="525A9FF0" w:rsidTr="00510E58">
        <w:tc>
          <w:tcPr>
            <w:tcW w:w="1665" w:type="pct"/>
          </w:tcPr>
          <w:p w14:paraId="7EEB98CF" w14:textId="77777777" w:rsidR="00510E58" w:rsidRPr="00A87FF3" w:rsidRDefault="00510E58" w:rsidP="004B0A19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Asst. prof. Milena Cojic</w:t>
            </w:r>
          </w:p>
        </w:tc>
        <w:tc>
          <w:tcPr>
            <w:tcW w:w="1363" w:type="pct"/>
          </w:tcPr>
          <w:p w14:paraId="0291589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0000-0002-4395-0626</w:t>
            </w:r>
          </w:p>
        </w:tc>
        <w:tc>
          <w:tcPr>
            <w:tcW w:w="1972" w:type="pct"/>
          </w:tcPr>
          <w:p w14:paraId="1CFFEEC0" w14:textId="77777777" w:rsidR="00510E58" w:rsidRPr="00A87FF3" w:rsidRDefault="00510E58" w:rsidP="004B0A1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Family medicine department, Medical faculty, University of Montenegro</w:t>
            </w:r>
          </w:p>
          <w:p w14:paraId="2176EC15" w14:textId="77777777" w:rsidR="00510E58" w:rsidRPr="00A87FF3" w:rsidRDefault="00510E58" w:rsidP="004B0A1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81000 Podgorica</w:t>
            </w:r>
          </w:p>
          <w:p w14:paraId="6A4BB22D" w14:textId="77777777" w:rsidR="00510E58" w:rsidRPr="00A87FF3" w:rsidRDefault="00510E58" w:rsidP="004B0A1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Montenegro</w:t>
            </w:r>
          </w:p>
        </w:tc>
      </w:tr>
      <w:tr w:rsidR="00510E58" w:rsidRPr="00A87FF3" w14:paraId="1839F600" w14:textId="6CF4DB3B" w:rsidTr="00510E58">
        <w:tc>
          <w:tcPr>
            <w:tcW w:w="1665" w:type="pct"/>
          </w:tcPr>
          <w:p w14:paraId="011F0BA8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Wilco Achterberg</w:t>
            </w:r>
          </w:p>
        </w:tc>
        <w:tc>
          <w:tcPr>
            <w:tcW w:w="1363" w:type="pct"/>
          </w:tcPr>
          <w:p w14:paraId="15B031C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0000-0001-9227-7135</w:t>
            </w:r>
          </w:p>
        </w:tc>
        <w:tc>
          <w:tcPr>
            <w:tcW w:w="1972" w:type="pct"/>
          </w:tcPr>
          <w:p w14:paraId="2372B01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Leiden University Medical Center - LUMC</w:t>
            </w:r>
          </w:p>
          <w:p w14:paraId="01DA502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2300 RC Leiden</w:t>
            </w:r>
          </w:p>
          <w:p w14:paraId="2F42295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Netherlands</w:t>
            </w:r>
          </w:p>
        </w:tc>
      </w:tr>
      <w:tr w:rsidR="00510E58" w:rsidRPr="00A87FF3" w14:paraId="3EBF741A" w14:textId="624182C2" w:rsidTr="00510E58">
        <w:tc>
          <w:tcPr>
            <w:tcW w:w="1665" w:type="pct"/>
          </w:tcPr>
          <w:p w14:paraId="029F0D9F" w14:textId="6EA81AE3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Eveline Petra van Poelgeest</w:t>
            </w:r>
          </w:p>
        </w:tc>
        <w:tc>
          <w:tcPr>
            <w:tcW w:w="1363" w:type="pct"/>
          </w:tcPr>
          <w:p w14:paraId="117C0A4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0000-0002-2021-5602</w:t>
            </w:r>
          </w:p>
        </w:tc>
        <w:tc>
          <w:tcPr>
            <w:tcW w:w="1972" w:type="pct"/>
          </w:tcPr>
          <w:p w14:paraId="11EEC481" w14:textId="77777777" w:rsidR="00510E58" w:rsidRPr="00A87FF3" w:rsidRDefault="00510E58" w:rsidP="00D82A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Amsterdam University Medical Centers, Internal Medicine/Geriatrics, Amsterdam, The Netherlands</w:t>
            </w:r>
          </w:p>
          <w:p w14:paraId="29C9D364" w14:textId="0FF538D2" w:rsidR="00510E58" w:rsidRPr="00A87FF3" w:rsidRDefault="00510E58" w:rsidP="00D82A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Amsterdam Public Health, Amsterdam, The Netherlands</w:t>
            </w:r>
          </w:p>
        </w:tc>
      </w:tr>
      <w:tr w:rsidR="00510E58" w:rsidRPr="00A87FF3" w14:paraId="2B1F26EF" w14:textId="37B2AA53" w:rsidTr="00510E58">
        <w:tc>
          <w:tcPr>
            <w:tcW w:w="1665" w:type="pct"/>
          </w:tcPr>
          <w:p w14:paraId="51D5DBF1" w14:textId="77777777" w:rsidR="00510E58" w:rsidRPr="00A87FF3" w:rsidRDefault="00510E58" w:rsidP="00DD018B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Prof. Dr Sonja Genadieva Stavrikj</w:t>
            </w:r>
          </w:p>
        </w:tc>
        <w:tc>
          <w:tcPr>
            <w:tcW w:w="1363" w:type="pct"/>
          </w:tcPr>
          <w:p w14:paraId="49135CE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0000-0003-4252-9984</w:t>
            </w:r>
          </w:p>
        </w:tc>
        <w:tc>
          <w:tcPr>
            <w:tcW w:w="1972" w:type="pct"/>
          </w:tcPr>
          <w:p w14:paraId="06E00029" w14:textId="77777777" w:rsidR="00510E58" w:rsidRPr="00A87FF3" w:rsidRDefault="00510E58" w:rsidP="00DD018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Hematology Clinic</w:t>
            </w:r>
          </w:p>
          <w:p w14:paraId="5A72CA22" w14:textId="77777777" w:rsidR="00510E58" w:rsidRPr="00A87FF3" w:rsidRDefault="00510E58" w:rsidP="00DD018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Medical faculty- Skopje </w:t>
            </w:r>
          </w:p>
          <w:p w14:paraId="00C15EC2" w14:textId="77777777" w:rsidR="00510E58" w:rsidRPr="00A87FF3" w:rsidRDefault="00510E58" w:rsidP="00DD018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Ss Cyril and Methodius  - Skopje</w:t>
            </w:r>
          </w:p>
          <w:p w14:paraId="155CFB3E" w14:textId="77777777" w:rsidR="00510E58" w:rsidRPr="00A87FF3" w:rsidRDefault="00510E58" w:rsidP="00DD018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Republic of North Macedonia</w:t>
            </w:r>
          </w:p>
        </w:tc>
      </w:tr>
      <w:tr w:rsidR="00510E58" w:rsidRPr="00A87FF3" w14:paraId="67EC6A0B" w14:textId="2C07CC33" w:rsidTr="00510E58">
        <w:tc>
          <w:tcPr>
            <w:tcW w:w="1665" w:type="pct"/>
          </w:tcPr>
          <w:p w14:paraId="652560A6" w14:textId="494E8584" w:rsidR="00510E58" w:rsidRPr="006E1D30" w:rsidRDefault="00510E58" w:rsidP="006E1D30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Biljana Petreska-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Zovic</w:t>
            </w:r>
            <w:proofErr w:type="spellEnd"/>
          </w:p>
        </w:tc>
        <w:tc>
          <w:tcPr>
            <w:tcW w:w="1363" w:type="pct"/>
          </w:tcPr>
          <w:p w14:paraId="34043A5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0000-0003-1734-4478</w:t>
            </w:r>
          </w:p>
        </w:tc>
        <w:tc>
          <w:tcPr>
            <w:tcW w:w="1972" w:type="pct"/>
          </w:tcPr>
          <w:p w14:paraId="213F8E0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PHI Specialized Hospital for Geriatric and Palliative Medicine 13 November Skopje</w:t>
            </w:r>
          </w:p>
          <w:p w14:paraId="1E3760C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Boris Sarafov 129</w:t>
            </w:r>
          </w:p>
          <w:p w14:paraId="0C0CF3AA" w14:textId="6C61653D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 Skopje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Republic of North Macedonia</w:t>
            </w:r>
          </w:p>
        </w:tc>
      </w:tr>
      <w:tr w:rsidR="00510E58" w:rsidRPr="00A87FF3" w14:paraId="3881344E" w14:textId="0027A5ED" w:rsidTr="00510E58">
        <w:tc>
          <w:tcPr>
            <w:tcW w:w="1665" w:type="pct"/>
          </w:tcPr>
          <w:p w14:paraId="73AD050E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Prof. Anette Hylen Ranhoff</w:t>
            </w:r>
          </w:p>
        </w:tc>
        <w:tc>
          <w:tcPr>
            <w:tcW w:w="1363" w:type="pct"/>
          </w:tcPr>
          <w:p w14:paraId="7583C54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0000-0001-8690-4753</w:t>
            </w:r>
          </w:p>
        </w:tc>
        <w:tc>
          <w:tcPr>
            <w:tcW w:w="1972" w:type="pct"/>
          </w:tcPr>
          <w:p w14:paraId="43CD5D4D" w14:textId="7635D2DF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of Bergen, Bergen, Norway</w:t>
            </w:r>
          </w:p>
        </w:tc>
      </w:tr>
      <w:tr w:rsidR="00510E58" w:rsidRPr="00A87FF3" w14:paraId="637C96C7" w14:textId="2091DA4C" w:rsidTr="00510E58">
        <w:tc>
          <w:tcPr>
            <w:tcW w:w="1665" w:type="pct"/>
          </w:tcPr>
          <w:p w14:paraId="4FC06C4D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Jerzy Gąsowski</w:t>
            </w:r>
          </w:p>
        </w:tc>
        <w:tc>
          <w:tcPr>
            <w:tcW w:w="1363" w:type="pct"/>
          </w:tcPr>
          <w:p w14:paraId="54F4EFF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0000-0002-8025-5323</w:t>
            </w:r>
          </w:p>
        </w:tc>
        <w:tc>
          <w:tcPr>
            <w:tcW w:w="1972" w:type="pct"/>
          </w:tcPr>
          <w:p w14:paraId="438AAA0D" w14:textId="77777777" w:rsidR="00510E58" w:rsidRPr="00A87FF3" w:rsidRDefault="00510E58" w:rsidP="002E3CD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Jagiellonian University Medical College,</w:t>
            </w:r>
          </w:p>
          <w:p w14:paraId="39AA8F63" w14:textId="77777777" w:rsidR="00510E58" w:rsidRPr="00A87FF3" w:rsidRDefault="00510E58" w:rsidP="002E3CD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Internal Medicine and Gerontology,</w:t>
            </w:r>
          </w:p>
          <w:p w14:paraId="41047801" w14:textId="5F4B9A8F" w:rsidR="00510E58" w:rsidRPr="00A87FF3" w:rsidRDefault="00510E58" w:rsidP="002E3CD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Kraków, Poland</w:t>
            </w:r>
          </w:p>
        </w:tc>
      </w:tr>
      <w:tr w:rsidR="00510E58" w:rsidRPr="00A87FF3" w14:paraId="4D0048E4" w14:textId="6E795220" w:rsidTr="00510E58">
        <w:tc>
          <w:tcPr>
            <w:tcW w:w="1665" w:type="pct"/>
          </w:tcPr>
          <w:p w14:paraId="3DB13705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Zyta Beata Wojszel</w:t>
            </w:r>
          </w:p>
        </w:tc>
        <w:tc>
          <w:tcPr>
            <w:tcW w:w="1363" w:type="pct"/>
          </w:tcPr>
          <w:p w14:paraId="42B6E0C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0000-0002-6472-5241</w:t>
            </w:r>
          </w:p>
        </w:tc>
        <w:tc>
          <w:tcPr>
            <w:tcW w:w="1972" w:type="pct"/>
          </w:tcPr>
          <w:p w14:paraId="74752458" w14:textId="0418B5B6" w:rsidR="00510E58" w:rsidRPr="00A87FF3" w:rsidRDefault="00510E58" w:rsidP="009156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Department of Geriatrics, Medical University of Bialystok, Poland and Hospital of the Ministry of Interior and Administration,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Fabryczna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str. 27, 15-471 Bialystok, Poland</w:t>
            </w:r>
          </w:p>
        </w:tc>
      </w:tr>
      <w:tr w:rsidR="00510E58" w:rsidRPr="00A87FF3" w14:paraId="533DD8AD" w14:textId="77777777" w:rsidTr="00510E58">
        <w:tc>
          <w:tcPr>
            <w:tcW w:w="1665" w:type="pct"/>
          </w:tcPr>
          <w:p w14:paraId="756A3761" w14:textId="26BBBB2E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Agnieszka Kasiukiewicz</w:t>
            </w:r>
          </w:p>
        </w:tc>
        <w:tc>
          <w:tcPr>
            <w:tcW w:w="1363" w:type="pct"/>
          </w:tcPr>
          <w:p w14:paraId="2E693551" w14:textId="37A89085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0000-0003-0419-5709</w:t>
            </w:r>
          </w:p>
        </w:tc>
        <w:tc>
          <w:tcPr>
            <w:tcW w:w="1972" w:type="pct"/>
          </w:tcPr>
          <w:p w14:paraId="152F2EE8" w14:textId="0E6DA139" w:rsidR="00510E58" w:rsidRPr="00A87FF3" w:rsidRDefault="00510E58" w:rsidP="009156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Department of Geriatrics, Medical University of Bialystok, Poland and Hospital of the Ministry of Interior and Administration,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Fabryczna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str. 27, 15-471 Bialystok, Poland</w:t>
            </w:r>
          </w:p>
        </w:tc>
      </w:tr>
      <w:tr w:rsidR="00510E58" w:rsidRPr="00A87FF3" w14:paraId="1240A6C7" w14:textId="77777777" w:rsidTr="00510E58">
        <w:tc>
          <w:tcPr>
            <w:tcW w:w="1665" w:type="pct"/>
          </w:tcPr>
          <w:p w14:paraId="67D8BEB0" w14:textId="3E4EDD4D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Łukasz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Magnuszewski</w:t>
            </w:r>
            <w:proofErr w:type="spellEnd"/>
          </w:p>
        </w:tc>
        <w:tc>
          <w:tcPr>
            <w:tcW w:w="1363" w:type="pct"/>
          </w:tcPr>
          <w:p w14:paraId="1EFF512B" w14:textId="53D01223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0000-0002-4679-1253</w:t>
            </w:r>
          </w:p>
        </w:tc>
        <w:tc>
          <w:tcPr>
            <w:tcW w:w="1972" w:type="pct"/>
          </w:tcPr>
          <w:p w14:paraId="43D99DA3" w14:textId="0FFB9DF1" w:rsidR="00510E58" w:rsidRPr="00A87FF3" w:rsidRDefault="00510E58" w:rsidP="009156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Geriatrics, Medical University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of Bialystok, Poland</w:t>
            </w:r>
          </w:p>
        </w:tc>
      </w:tr>
      <w:tr w:rsidR="00510E58" w:rsidRPr="00A87FF3" w14:paraId="0ED0276B" w14:textId="77777777" w:rsidTr="00510E58">
        <w:tc>
          <w:tcPr>
            <w:tcW w:w="1665" w:type="pct"/>
          </w:tcPr>
          <w:p w14:paraId="7C8A48A2" w14:textId="4E71C83F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Justyna Rentflejsz</w:t>
            </w:r>
          </w:p>
        </w:tc>
        <w:tc>
          <w:tcPr>
            <w:tcW w:w="1363" w:type="pct"/>
          </w:tcPr>
          <w:p w14:paraId="15601A8C" w14:textId="74431292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0000-0002-2732-0982</w:t>
            </w:r>
          </w:p>
        </w:tc>
        <w:tc>
          <w:tcPr>
            <w:tcW w:w="1972" w:type="pct"/>
          </w:tcPr>
          <w:p w14:paraId="22E72103" w14:textId="4D5B3D68" w:rsidR="00510E58" w:rsidRPr="00A87FF3" w:rsidRDefault="00510E58" w:rsidP="0091565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Doctoral School, Medical University of Bialystok, Poland and Hospital of the Ministry of Interior and Administration,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Fabryczna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str. 27, 15-471 Bialystok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Poland</w:t>
            </w:r>
          </w:p>
        </w:tc>
      </w:tr>
      <w:tr w:rsidR="00510E58" w:rsidRPr="00A87FF3" w14:paraId="51074759" w14:textId="0E5EEC99" w:rsidTr="00510E58">
        <w:tc>
          <w:tcPr>
            <w:tcW w:w="1665" w:type="pct"/>
          </w:tcPr>
          <w:p w14:paraId="1EF935A9" w14:textId="77777777" w:rsidR="00510E58" w:rsidRPr="00A87FF3" w:rsidRDefault="00510E58" w:rsidP="00AD2C9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Anna Rudzińska</w:t>
            </w:r>
          </w:p>
        </w:tc>
        <w:tc>
          <w:tcPr>
            <w:tcW w:w="1363" w:type="pct"/>
          </w:tcPr>
          <w:p w14:paraId="7909810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0000-0002-8369-2131</w:t>
            </w:r>
          </w:p>
        </w:tc>
        <w:tc>
          <w:tcPr>
            <w:tcW w:w="1972" w:type="pct"/>
          </w:tcPr>
          <w:p w14:paraId="3E014029" w14:textId="06C60C08" w:rsidR="00510E58" w:rsidRPr="00A87FF3" w:rsidRDefault="00510E58" w:rsidP="00AD2C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Department of Internal Medicine and Gerontology, Faculty of Medicine, Jagiellonian University Medical College, 2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Jakubowskiego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St., building I, 5th floor, 30- 688, Kraków, Poland</w:t>
            </w:r>
          </w:p>
        </w:tc>
      </w:tr>
      <w:tr w:rsidR="00510E58" w:rsidRPr="00A87FF3" w14:paraId="6DEF107C" w14:textId="30A445E4" w:rsidTr="00510E58">
        <w:tc>
          <w:tcPr>
            <w:tcW w:w="1665" w:type="pct"/>
          </w:tcPr>
          <w:p w14:paraId="1F491519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Dr Robert Kupis</w:t>
            </w:r>
          </w:p>
        </w:tc>
        <w:tc>
          <w:tcPr>
            <w:tcW w:w="1363" w:type="pct"/>
          </w:tcPr>
          <w:p w14:paraId="14905C9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0000-0003-4594-2061</w:t>
            </w:r>
          </w:p>
        </w:tc>
        <w:tc>
          <w:tcPr>
            <w:tcW w:w="1972" w:type="pct"/>
          </w:tcPr>
          <w:p w14:paraId="2A7F3A5F" w14:textId="7BB6251D" w:rsidR="00510E58" w:rsidRPr="00A87FF3" w:rsidRDefault="00510E58" w:rsidP="00AD2C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Medical Education, Centre for Innovative Medical Education, Jagiellonian University Medical College, Kraków, Poland</w:t>
            </w:r>
          </w:p>
        </w:tc>
      </w:tr>
      <w:tr w:rsidR="00510E58" w:rsidRPr="00A87FF3" w14:paraId="49BB5365" w14:textId="67624270" w:rsidTr="00510E58">
        <w:tc>
          <w:tcPr>
            <w:tcW w:w="1665" w:type="pct"/>
          </w:tcPr>
          <w:p w14:paraId="07584F90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Dr Ian Perera</w:t>
            </w:r>
          </w:p>
        </w:tc>
        <w:tc>
          <w:tcPr>
            <w:tcW w:w="1363" w:type="pct"/>
          </w:tcPr>
          <w:p w14:paraId="731CFCB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0000-0002-9269-4155</w:t>
            </w:r>
          </w:p>
        </w:tc>
        <w:tc>
          <w:tcPr>
            <w:tcW w:w="1972" w:type="pct"/>
          </w:tcPr>
          <w:p w14:paraId="3AFE52CD" w14:textId="52C1FE7C" w:rsidR="00510E58" w:rsidRPr="00A87FF3" w:rsidRDefault="00510E58" w:rsidP="00AD2C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Internal Medicine and Gerontology, Faculty of Medicine, Jagiellonian University Medical College, Kraków, Poland</w:t>
            </w:r>
          </w:p>
        </w:tc>
      </w:tr>
      <w:tr w:rsidR="00510E58" w:rsidRPr="00A87FF3" w14:paraId="576480CB" w14:textId="557C5767" w:rsidTr="00510E58">
        <w:tc>
          <w:tcPr>
            <w:tcW w:w="1665" w:type="pct"/>
          </w:tcPr>
          <w:p w14:paraId="327B2A20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Mariana Alves</w:t>
            </w:r>
          </w:p>
        </w:tc>
        <w:tc>
          <w:tcPr>
            <w:tcW w:w="1363" w:type="pct"/>
          </w:tcPr>
          <w:p w14:paraId="746B4108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0000-0002-1369-8423</w:t>
            </w:r>
          </w:p>
        </w:tc>
        <w:tc>
          <w:tcPr>
            <w:tcW w:w="1972" w:type="pct"/>
          </w:tcPr>
          <w:p w14:paraId="4B820E1E" w14:textId="77991038" w:rsidR="00510E58" w:rsidRPr="001B1F0C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Faculdade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de Medicina, Universidade de Lisboa, Lisboa, Portugal</w:t>
            </w:r>
          </w:p>
        </w:tc>
      </w:tr>
      <w:tr w:rsidR="00510E58" w:rsidRPr="00A87FF3" w14:paraId="75765528" w14:textId="7F4FF8A1" w:rsidTr="00510E58">
        <w:tc>
          <w:tcPr>
            <w:tcW w:w="1665" w:type="pct"/>
          </w:tcPr>
          <w:p w14:paraId="082B2F5D" w14:textId="2DF0C1E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Lucimere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Bohn</w:t>
            </w:r>
          </w:p>
        </w:tc>
        <w:tc>
          <w:tcPr>
            <w:tcW w:w="1363" w:type="pct"/>
          </w:tcPr>
          <w:p w14:paraId="4593AE5F" w14:textId="64BD7023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0000-0001-7988-968X</w:t>
            </w:r>
          </w:p>
        </w:tc>
        <w:tc>
          <w:tcPr>
            <w:tcW w:w="1972" w:type="pct"/>
          </w:tcPr>
          <w:p w14:paraId="4D9558A3" w14:textId="52647F6C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Research Center in Physical Activity, Health and Leisure (CIAFEL), Faculty of Sports, University of Porto (FADEUP), and Laboratory for Integrative and Translational Research in Population Health (ITR), Porto, Portugal</w:t>
            </w:r>
          </w:p>
        </w:tc>
      </w:tr>
      <w:tr w:rsidR="00510E58" w:rsidRPr="00A87FF3" w14:paraId="3D1C45B6" w14:textId="03DAFDBE" w:rsidTr="00510E58">
        <w:tc>
          <w:tcPr>
            <w:tcW w:w="1665" w:type="pct"/>
          </w:tcPr>
          <w:p w14:paraId="4684B4A2" w14:textId="46F89CB6" w:rsidR="00510E58" w:rsidRPr="001B1F0C" w:rsidRDefault="00510E58" w:rsidP="00066F77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Ana Margarida Araújo da Silva</w:t>
            </w:r>
          </w:p>
        </w:tc>
        <w:tc>
          <w:tcPr>
            <w:tcW w:w="1363" w:type="pct"/>
          </w:tcPr>
          <w:p w14:paraId="1C4E596D" w14:textId="4E1897FC" w:rsidR="00510E58" w:rsidRPr="00A87FF3" w:rsidRDefault="00510E58" w:rsidP="00066F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0009-0003-7638-0484</w:t>
            </w:r>
          </w:p>
        </w:tc>
        <w:tc>
          <w:tcPr>
            <w:tcW w:w="1972" w:type="pct"/>
          </w:tcPr>
          <w:p w14:paraId="04C9645F" w14:textId="0DC83A0B" w:rsidR="00510E58" w:rsidRPr="001B1F0C" w:rsidRDefault="00510E58" w:rsidP="00066F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Unidade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Local de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Saúde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Santa Maria, Lisboa, Lisbon, Portugal</w:t>
            </w:r>
          </w:p>
        </w:tc>
      </w:tr>
      <w:tr w:rsidR="00510E58" w:rsidRPr="00A87FF3" w14:paraId="00617300" w14:textId="0B6DCBA7" w:rsidTr="00510E58">
        <w:tc>
          <w:tcPr>
            <w:tcW w:w="1665" w:type="pct"/>
          </w:tcPr>
          <w:p w14:paraId="4CCA06A5" w14:textId="45FEE749" w:rsidR="00510E58" w:rsidRPr="00A87FF3" w:rsidRDefault="00510E58" w:rsidP="00066F77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Ana Teresa Madeira</w:t>
            </w:r>
          </w:p>
        </w:tc>
        <w:tc>
          <w:tcPr>
            <w:tcW w:w="1363" w:type="pct"/>
          </w:tcPr>
          <w:p w14:paraId="74D59CAA" w14:textId="30B86BA7" w:rsidR="00510E58" w:rsidRPr="00A87FF3" w:rsidRDefault="00510E58" w:rsidP="00066F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0000-0002-1775-7195</w:t>
            </w:r>
          </w:p>
        </w:tc>
        <w:tc>
          <w:tcPr>
            <w:tcW w:w="1972" w:type="pct"/>
          </w:tcPr>
          <w:p w14:paraId="52BB01EF" w14:textId="77777777" w:rsidR="00510E58" w:rsidRPr="001B1F0C" w:rsidRDefault="00510E58" w:rsidP="00D36A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Laboratório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de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Nutrição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&amp; Instituto de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Saúde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Ambiental (ISAMB),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Faculdade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de Medicina, Universidade de Lisboa, Lisbon, Portugal</w:t>
            </w:r>
          </w:p>
          <w:p w14:paraId="6B460856" w14:textId="45C6D292" w:rsidR="00510E58" w:rsidRPr="00A87FF3" w:rsidRDefault="00510E58" w:rsidP="00D36A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and</w:t>
            </w:r>
          </w:p>
          <w:p w14:paraId="41E81B05" w14:textId="5A661D94" w:rsidR="00510E58" w:rsidRPr="00A87FF3" w:rsidRDefault="00510E58" w:rsidP="00D36A4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Azorean Biodiversity Group (GBA), Centre for Ecology, </w:t>
            </w: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Evolution and Environmental Changes (CE3C), School of Agricultural and Environmental Sciences, University of the Azores, Angra do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Heroísmo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Portugal</w:t>
            </w:r>
          </w:p>
        </w:tc>
      </w:tr>
      <w:tr w:rsidR="00510E58" w:rsidRPr="00A87FF3" w14:paraId="69CAF2C9" w14:textId="0CAD5DAC" w:rsidTr="00510E58">
        <w:tc>
          <w:tcPr>
            <w:tcW w:w="1665" w:type="pct"/>
          </w:tcPr>
          <w:p w14:paraId="5F5EF638" w14:textId="78B5431F" w:rsidR="00510E58" w:rsidRPr="00A87FF3" w:rsidRDefault="00510E58" w:rsidP="00066F77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Dr </w:t>
            </w: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Giovanni Cerullo</w:t>
            </w:r>
          </w:p>
        </w:tc>
        <w:tc>
          <w:tcPr>
            <w:tcW w:w="1363" w:type="pct"/>
          </w:tcPr>
          <w:p w14:paraId="221252E4" w14:textId="41B343E9" w:rsidR="00510E58" w:rsidRPr="00A87FF3" w:rsidRDefault="00510E58" w:rsidP="00066F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3A1D">
              <w:rPr>
                <w:rFonts w:ascii="Times New Roman" w:hAnsi="Times New Roman" w:cs="Times New Roman"/>
                <w:sz w:val="24"/>
                <w:szCs w:val="24"/>
              </w:rPr>
              <w:t>0000-0003-2881-528X</w:t>
            </w:r>
          </w:p>
        </w:tc>
        <w:tc>
          <w:tcPr>
            <w:tcW w:w="1972" w:type="pct"/>
          </w:tcPr>
          <w:p w14:paraId="3402C84D" w14:textId="31DB1B1F" w:rsidR="00510E58" w:rsidRPr="001B1F0C" w:rsidRDefault="00510E58" w:rsidP="00066F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Centro Hospitalar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Universitário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do Algarve, Faro, Algarve, Portugal</w:t>
            </w:r>
          </w:p>
        </w:tc>
      </w:tr>
      <w:tr w:rsidR="00510E58" w:rsidRPr="00A87FF3" w14:paraId="73B4E961" w14:textId="05683C45" w:rsidTr="00510E58">
        <w:tc>
          <w:tcPr>
            <w:tcW w:w="1665" w:type="pct"/>
          </w:tcPr>
          <w:p w14:paraId="3C28361C" w14:textId="255E3454" w:rsidR="00510E58" w:rsidRPr="00A87FF3" w:rsidRDefault="00510E58" w:rsidP="00066F77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Prof. João Tavares</w:t>
            </w:r>
          </w:p>
        </w:tc>
        <w:tc>
          <w:tcPr>
            <w:tcW w:w="1363" w:type="pct"/>
          </w:tcPr>
          <w:p w14:paraId="2A242D0B" w14:textId="2A5E77AB" w:rsidR="00510E58" w:rsidRPr="00A87FF3" w:rsidRDefault="00510E58" w:rsidP="00066F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0000-0003-3027-7978</w:t>
            </w:r>
          </w:p>
        </w:tc>
        <w:tc>
          <w:tcPr>
            <w:tcW w:w="1972" w:type="pct"/>
          </w:tcPr>
          <w:p w14:paraId="1C678030" w14:textId="77777777" w:rsidR="00510E58" w:rsidRPr="00A87FF3" w:rsidRDefault="00510E58" w:rsidP="00066F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School of Health Sciences, University of Aveiro, Portugal</w:t>
            </w:r>
          </w:p>
          <w:p w14:paraId="48E0D0BE" w14:textId="254B892D" w:rsidR="00510E58" w:rsidRPr="00A87FF3" w:rsidRDefault="00510E58" w:rsidP="00066F7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RISE_Health</w:t>
            </w:r>
          </w:p>
        </w:tc>
      </w:tr>
      <w:tr w:rsidR="00510E58" w:rsidRPr="00A87FF3" w14:paraId="7064426D" w14:textId="52C3BF53" w:rsidTr="00510E58">
        <w:tc>
          <w:tcPr>
            <w:tcW w:w="1665" w:type="pct"/>
          </w:tcPr>
          <w:p w14:paraId="45ADDB2A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Dr Helena Monteiro</w:t>
            </w:r>
          </w:p>
        </w:tc>
        <w:tc>
          <w:tcPr>
            <w:tcW w:w="1363" w:type="pct"/>
          </w:tcPr>
          <w:p w14:paraId="3E458E2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0000-0003-0626-9556</w:t>
            </w:r>
          </w:p>
        </w:tc>
        <w:tc>
          <w:tcPr>
            <w:tcW w:w="1972" w:type="pct"/>
          </w:tcPr>
          <w:p w14:paraId="0D6B81EE" w14:textId="77777777" w:rsidR="00510E58" w:rsidRPr="001B1F0C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Serviço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Nacional de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Saúde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,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Unidade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Local de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Saúde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 Lisboa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Ocidental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 xml:space="preserve">, </w:t>
            </w:r>
            <w:proofErr w:type="spellStart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Cascais</w:t>
            </w:r>
            <w:proofErr w:type="spellEnd"/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, Portugal</w:t>
            </w:r>
          </w:p>
        </w:tc>
      </w:tr>
      <w:tr w:rsidR="00510E58" w:rsidRPr="00A87FF3" w14:paraId="398E6EFB" w14:textId="381139BC" w:rsidTr="00510E58">
        <w:tc>
          <w:tcPr>
            <w:tcW w:w="1665" w:type="pct"/>
          </w:tcPr>
          <w:p w14:paraId="51554DED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Dr Ana Farinha</w:t>
            </w:r>
          </w:p>
        </w:tc>
        <w:tc>
          <w:tcPr>
            <w:tcW w:w="1363" w:type="pct"/>
          </w:tcPr>
          <w:p w14:paraId="73D2F64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0000-0002-5402-7626</w:t>
            </w:r>
          </w:p>
        </w:tc>
        <w:tc>
          <w:tcPr>
            <w:tcW w:w="1972" w:type="pct"/>
          </w:tcPr>
          <w:p w14:paraId="7F3FF15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Centro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Hospitalar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de Setubal</w:t>
            </w:r>
          </w:p>
          <w:p w14:paraId="5319885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2910-446 Setúbal</w:t>
            </w:r>
          </w:p>
          <w:p w14:paraId="158F67D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Portugal</w:t>
            </w:r>
          </w:p>
        </w:tc>
      </w:tr>
      <w:tr w:rsidR="00510E58" w:rsidRPr="00A87FF3" w14:paraId="27A55978" w14:textId="52F3C556" w:rsidTr="00510E58">
        <w:tc>
          <w:tcPr>
            <w:tcW w:w="1665" w:type="pct"/>
          </w:tcPr>
          <w:p w14:paraId="2844538C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Ioana Dana Alexa</w:t>
            </w:r>
          </w:p>
        </w:tc>
        <w:tc>
          <w:tcPr>
            <w:tcW w:w="1363" w:type="pct"/>
          </w:tcPr>
          <w:p w14:paraId="7800F1C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0000-0001-5795-4161</w:t>
            </w:r>
          </w:p>
        </w:tc>
        <w:tc>
          <w:tcPr>
            <w:tcW w:w="1972" w:type="pct"/>
          </w:tcPr>
          <w:p w14:paraId="574787C7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University of Medicine and Pharmacy "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Gr.T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. Popa" Iasi</w:t>
            </w:r>
          </w:p>
          <w:p w14:paraId="6E30B12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700115 Iasi</w:t>
            </w:r>
          </w:p>
          <w:p w14:paraId="5D086F5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Romania</w:t>
            </w:r>
          </w:p>
        </w:tc>
      </w:tr>
      <w:tr w:rsidR="00510E58" w:rsidRPr="00A87FF3" w14:paraId="0B592D2A" w14:textId="59E6D1F5" w:rsidTr="00510E58">
        <w:tc>
          <w:tcPr>
            <w:tcW w:w="1665" w:type="pct"/>
          </w:tcPr>
          <w:p w14:paraId="0D660ECA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Gabriel Prada</w:t>
            </w:r>
          </w:p>
        </w:tc>
        <w:tc>
          <w:tcPr>
            <w:tcW w:w="1363" w:type="pct"/>
          </w:tcPr>
          <w:p w14:paraId="28B22F6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0000-0002-4762-9581</w:t>
            </w:r>
          </w:p>
        </w:tc>
        <w:tc>
          <w:tcPr>
            <w:tcW w:w="1972" w:type="pct"/>
          </w:tcPr>
          <w:p w14:paraId="56D02CF2" w14:textId="77777777" w:rsidR="00510E58" w:rsidRPr="00A87FF3" w:rsidRDefault="00510E58" w:rsidP="004D186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Geriatric Medicine and Gerontology, “Carol Davila” University of Medicine and Pharmacy Bucharest, Romania</w:t>
            </w:r>
          </w:p>
        </w:tc>
      </w:tr>
      <w:tr w:rsidR="00510E58" w:rsidRPr="00A87FF3" w14:paraId="018DCC53" w14:textId="4446A274" w:rsidTr="00510E58">
        <w:tc>
          <w:tcPr>
            <w:tcW w:w="1665" w:type="pct"/>
          </w:tcPr>
          <w:p w14:paraId="77265149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Dr Ana-Gabriela Prada</w:t>
            </w:r>
          </w:p>
        </w:tc>
        <w:tc>
          <w:tcPr>
            <w:tcW w:w="1363" w:type="pct"/>
          </w:tcPr>
          <w:p w14:paraId="4751A8E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0000-0002-5306-4775</w:t>
            </w:r>
          </w:p>
          <w:p w14:paraId="22C8E0D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6397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pct"/>
          </w:tcPr>
          <w:p w14:paraId="5FB6C41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“Carol Davila” University of Medicine and Pharmacy,  Bucharest, Romania</w:t>
            </w:r>
          </w:p>
        </w:tc>
      </w:tr>
      <w:tr w:rsidR="00510E58" w:rsidRPr="00A87FF3" w14:paraId="2FBDD016" w14:textId="0F66E239" w:rsidTr="00510E58">
        <w:tc>
          <w:tcPr>
            <w:tcW w:w="1665" w:type="pct"/>
          </w:tcPr>
          <w:p w14:paraId="37E44C71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Dr Adina Carmen Ilie</w:t>
            </w:r>
          </w:p>
        </w:tc>
        <w:tc>
          <w:tcPr>
            <w:tcW w:w="1363" w:type="pct"/>
          </w:tcPr>
          <w:p w14:paraId="022C260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0000-0002-9152-8534</w:t>
            </w:r>
          </w:p>
          <w:p w14:paraId="72BCA0A1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pct"/>
          </w:tcPr>
          <w:p w14:paraId="3F4FC189" w14:textId="3C91F9F2" w:rsidR="00510E58" w:rsidRPr="00A87FF3" w:rsidRDefault="00510E58" w:rsidP="008507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“Grigore T. Popa” University of Medicine and Pharmacy and</w:t>
            </w:r>
          </w:p>
          <w:p w14:paraId="496B2D83" w14:textId="5FF1D118" w:rsidR="00510E58" w:rsidRPr="00A87FF3" w:rsidRDefault="00510E58" w:rsidP="008507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"Dr.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C.I.Parhon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" Clinical Hospital, Iasi, Romania</w:t>
            </w:r>
          </w:p>
        </w:tc>
      </w:tr>
      <w:tr w:rsidR="00510E58" w:rsidRPr="00A87FF3" w14:paraId="2C835EE4" w14:textId="450544B6" w:rsidTr="00510E58">
        <w:tc>
          <w:tcPr>
            <w:tcW w:w="1665" w:type="pct"/>
          </w:tcPr>
          <w:p w14:paraId="1FE49923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Associate Prof. Dr Aleksandra Popovac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25FE" w14:textId="5E75D99B" w:rsidR="00510E58" w:rsidRPr="00A87FF3" w:rsidRDefault="00510E58" w:rsidP="00046198">
            <w:pPr>
              <w:pStyle w:val="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0000-0002-4303-2526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331B" w14:textId="4F2E8F9A" w:rsidR="00510E58" w:rsidRPr="00A87FF3" w:rsidRDefault="00510E58" w:rsidP="00046198">
            <w:pPr>
              <w:pStyle w:val="Body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School of Dental Medicine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University of Belgrade,</w:t>
            </w:r>
          </w:p>
          <w:p w14:paraId="61B33E44" w14:textId="77777777" w:rsidR="00510E58" w:rsidRPr="00A87FF3" w:rsidRDefault="00510E58" w:rsidP="00046198">
            <w:pPr>
              <w:pStyle w:val="Body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11000 Belgrade</w:t>
            </w:r>
          </w:p>
          <w:p w14:paraId="34689E08" w14:textId="77777777" w:rsidR="00510E58" w:rsidRPr="00A87FF3" w:rsidRDefault="00510E58" w:rsidP="00046198">
            <w:pPr>
              <w:pStyle w:val="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</w:p>
        </w:tc>
      </w:tr>
      <w:tr w:rsidR="00510E58" w:rsidRPr="00A87FF3" w14:paraId="54678773" w14:textId="3BD24567" w:rsidTr="00510E58">
        <w:tc>
          <w:tcPr>
            <w:tcW w:w="1665" w:type="pct"/>
          </w:tcPr>
          <w:p w14:paraId="46DC1D54" w14:textId="77777777" w:rsidR="00510E58" w:rsidRPr="009F0D06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D06">
              <w:rPr>
                <w:rFonts w:ascii="Times New Roman" w:hAnsi="Times New Roman" w:cs="Times New Roman"/>
                <w:sz w:val="24"/>
                <w:szCs w:val="24"/>
              </w:rPr>
              <w:t xml:space="preserve">Dr Slađana </w:t>
            </w:r>
            <w:proofErr w:type="spellStart"/>
            <w:r w:rsidRPr="009F0D06">
              <w:rPr>
                <w:rFonts w:ascii="Times New Roman" w:hAnsi="Times New Roman" w:cs="Times New Roman"/>
                <w:sz w:val="24"/>
                <w:szCs w:val="24"/>
              </w:rPr>
              <w:t>Šobajić</w:t>
            </w:r>
            <w:proofErr w:type="spellEnd"/>
          </w:p>
        </w:tc>
        <w:tc>
          <w:tcPr>
            <w:tcW w:w="1363" w:type="pct"/>
          </w:tcPr>
          <w:p w14:paraId="03D1AB9A" w14:textId="77777777" w:rsidR="00510E58" w:rsidRPr="009F0D06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D06">
              <w:rPr>
                <w:rFonts w:ascii="Times New Roman" w:hAnsi="Times New Roman" w:cs="Times New Roman"/>
                <w:sz w:val="24"/>
                <w:szCs w:val="24"/>
              </w:rPr>
              <w:t>0000-0002-4047-6121</w:t>
            </w:r>
          </w:p>
        </w:tc>
        <w:tc>
          <w:tcPr>
            <w:tcW w:w="1972" w:type="pct"/>
          </w:tcPr>
          <w:p w14:paraId="1DB0E4DA" w14:textId="1D72B180" w:rsidR="00510E58" w:rsidRPr="009F0D06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D06">
              <w:rPr>
                <w:rFonts w:ascii="Times New Roman" w:hAnsi="Times New Roman" w:cs="Times New Roman"/>
                <w:sz w:val="24"/>
                <w:szCs w:val="24"/>
              </w:rPr>
              <w:t>Faculty of Pharmacy, University of Belgrade</w:t>
            </w:r>
          </w:p>
          <w:p w14:paraId="264831A0" w14:textId="77777777" w:rsidR="00510E58" w:rsidRPr="009F0D06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D06">
              <w:rPr>
                <w:rFonts w:ascii="Times New Roman" w:hAnsi="Times New Roman" w:cs="Times New Roman"/>
                <w:sz w:val="24"/>
                <w:szCs w:val="24"/>
              </w:rPr>
              <w:t>11221 Belgrade</w:t>
            </w:r>
          </w:p>
          <w:p w14:paraId="3AA483F8" w14:textId="77777777" w:rsidR="00510E58" w:rsidRPr="009F0D06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D06"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</w:p>
        </w:tc>
      </w:tr>
      <w:tr w:rsidR="00510E58" w:rsidRPr="00A87FF3" w14:paraId="0CA3F4AC" w14:textId="5775E510" w:rsidTr="00510E58">
        <w:tc>
          <w:tcPr>
            <w:tcW w:w="1665" w:type="pct"/>
          </w:tcPr>
          <w:p w14:paraId="22C4361F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Dr Tatjana Puškar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858C" w14:textId="77777777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0000-0002-7567-5622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38E1" w14:textId="3BBD2659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Faculty of Medicine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University of </w:t>
            </w: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Novi Sad, Novi Sad, Serbia</w:t>
            </w:r>
          </w:p>
        </w:tc>
      </w:tr>
      <w:tr w:rsidR="00510E58" w:rsidRPr="00A87FF3" w14:paraId="225A912D" w14:textId="42BFD2F2" w:rsidTr="00510E58">
        <w:tc>
          <w:tcPr>
            <w:tcW w:w="1665" w:type="pct"/>
          </w:tcPr>
          <w:p w14:paraId="08EE114D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Associate Prof. Dr Milica Jeremić Knežević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C981" w14:textId="77777777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0000-0002-2802-8780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0F24" w14:textId="7C348EB0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Faculty of Medicine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, </w:t>
            </w: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University of Novi Sad, Serbia</w:t>
            </w:r>
          </w:p>
        </w:tc>
      </w:tr>
      <w:tr w:rsidR="00510E58" w:rsidRPr="00A87FF3" w14:paraId="41979C86" w14:textId="79CA363B" w:rsidTr="00510E58">
        <w:tc>
          <w:tcPr>
            <w:tcW w:w="1665" w:type="pct"/>
          </w:tcPr>
          <w:p w14:paraId="07803A10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Danica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Sazdanić-Velikić</w:t>
            </w:r>
            <w:proofErr w:type="spellEnd"/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E2CD" w14:textId="77777777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0000-0001-6639-4987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8F77" w14:textId="77777777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Faculty of Medicine, University of Novi Sad; Department of General Medicine and Geriatrics, Institute for pulmonary diseases of Vojvodina, Sremska </w:t>
            </w:r>
            <w:proofErr w:type="spellStart"/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Kamenica</w:t>
            </w:r>
            <w:proofErr w:type="spellEnd"/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Serbia</w:t>
            </w:r>
          </w:p>
        </w:tc>
      </w:tr>
      <w:tr w:rsidR="00510E58" w:rsidRPr="00A87FF3" w14:paraId="2CB54A7C" w14:textId="648C755B" w:rsidTr="00510E58">
        <w:tc>
          <w:tcPr>
            <w:tcW w:w="1665" w:type="pct"/>
          </w:tcPr>
          <w:p w14:paraId="705CA7C7" w14:textId="0A339372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Ana Tomas Petrovic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4706" w14:textId="77777777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0000-0003-2361-872X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7BF5" w14:textId="77777777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Department of Pharmacology, Toxicology and Clinical Pharmacology, Faculty of Medicine, University of Novi Sad, Serbia</w:t>
            </w:r>
          </w:p>
        </w:tc>
      </w:tr>
      <w:tr w:rsidR="00510E58" w:rsidRPr="00A87FF3" w14:paraId="4193CCB0" w14:textId="53F2FA4D" w:rsidTr="00510E58">
        <w:tc>
          <w:tcPr>
            <w:tcW w:w="1665" w:type="pct"/>
          </w:tcPr>
          <w:p w14:paraId="41F740C7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Biljana Lazović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B79C" w14:textId="1ACD0A2C" w:rsidR="00510E58" w:rsidRPr="00A87FF3" w:rsidRDefault="00510E58" w:rsidP="00046198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A87FF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0000-0001-5539-8413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D3EB" w14:textId="59DADCB1" w:rsidR="00510E58" w:rsidRPr="00870F50" w:rsidRDefault="00510E58" w:rsidP="00870F50">
            <w:pPr>
              <w:pStyle w:val="Default"/>
              <w:spacing w:before="0" w:line="36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870F50">
              <w:rPr>
                <w:rFonts w:ascii="Times New Roman" w:hAnsi="Times New Roman" w:cs="Times New Roman"/>
              </w:rPr>
              <w:t>Internal medicine Clinic, Division of Pulmonology</w:t>
            </w:r>
          </w:p>
          <w:p w14:paraId="6134CC70" w14:textId="6178AF71" w:rsidR="00510E58" w:rsidRPr="00A87FF3" w:rsidRDefault="00510E58" w:rsidP="00870F50">
            <w:pPr>
              <w:pStyle w:val="Default"/>
              <w:spacing w:before="0" w:line="360" w:lineRule="auto"/>
              <w:rPr>
                <w:rFonts w:ascii="Times New Roman" w:hAnsi="Times New Roman" w:cs="Times New Roman"/>
              </w:rPr>
            </w:pPr>
            <w:r w:rsidRPr="00870F50">
              <w:rPr>
                <w:rFonts w:ascii="Times New Roman" w:hAnsi="Times New Roman" w:cs="Times New Roman"/>
              </w:rPr>
              <w:t xml:space="preserve">University Clinical Hospital Center </w:t>
            </w:r>
            <w:proofErr w:type="spellStart"/>
            <w:r w:rsidRPr="00870F50">
              <w:rPr>
                <w:rFonts w:ascii="Times New Roman" w:hAnsi="Times New Roman" w:cs="Times New Roman"/>
              </w:rPr>
              <w:t>Zemun</w:t>
            </w:r>
            <w:proofErr w:type="spellEnd"/>
            <w:r w:rsidRPr="00870F50">
              <w:rPr>
                <w:rFonts w:ascii="Times New Roman" w:hAnsi="Times New Roman" w:cs="Times New Roman"/>
              </w:rPr>
              <w:t>, 11080 Belgrade, Serbia</w:t>
            </w:r>
          </w:p>
        </w:tc>
      </w:tr>
      <w:tr w:rsidR="00510E58" w:rsidRPr="00A87FF3" w14:paraId="12274B5F" w14:textId="41E894D4" w:rsidTr="00510E58">
        <w:tc>
          <w:tcPr>
            <w:tcW w:w="1665" w:type="pct"/>
          </w:tcPr>
          <w:p w14:paraId="0C8330A0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Katarina Stefanović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271D" w14:textId="77777777" w:rsidR="00510E58" w:rsidRPr="00A87FF3" w:rsidRDefault="00510E58" w:rsidP="00046198">
            <w:pPr>
              <w:tabs>
                <w:tab w:val="left" w:pos="1440"/>
              </w:tabs>
              <w:suppressAutoHyphen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0000-0002-1479-5858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7A73" w14:textId="77777777" w:rsidR="00510E58" w:rsidRPr="00A87FF3" w:rsidRDefault="00510E58" w:rsidP="00046198">
            <w:pPr>
              <w:tabs>
                <w:tab w:val="left" w:pos="1440"/>
                <w:tab w:val="left" w:pos="2880"/>
              </w:tabs>
              <w:suppressAutoHyphen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Geriatric Department, Clinical Hospital </w:t>
            </w:r>
            <w:proofErr w:type="spellStart"/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Zvezdara</w:t>
            </w:r>
            <w:proofErr w:type="spellEnd"/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Belgrade, Serbia</w:t>
            </w:r>
          </w:p>
        </w:tc>
      </w:tr>
      <w:tr w:rsidR="00510E58" w:rsidRPr="00A87FF3" w14:paraId="3E194B88" w14:textId="7B6F34F3" w:rsidTr="00510E58">
        <w:tc>
          <w:tcPr>
            <w:tcW w:w="1665" w:type="pct"/>
          </w:tcPr>
          <w:p w14:paraId="7ED8399C" w14:textId="3ACC6B3A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Stefan Vulović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5D37" w14:textId="262E06C7" w:rsidR="00510E58" w:rsidRPr="00A87FF3" w:rsidRDefault="00510E58" w:rsidP="00046198">
            <w:pPr>
              <w:tabs>
                <w:tab w:val="left" w:pos="1440"/>
              </w:tabs>
              <w:suppressAutoHyphens/>
              <w:spacing w:line="360" w:lineRule="auto"/>
              <w:outlineLv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0000-0003-2007-8852</w:t>
            </w:r>
          </w:p>
        </w:tc>
        <w:tc>
          <w:tcPr>
            <w:tcW w:w="1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87C5" w14:textId="77777777" w:rsidR="00510E58" w:rsidRPr="00A87FF3" w:rsidRDefault="00510E58" w:rsidP="00193DB8">
            <w:pPr>
              <w:tabs>
                <w:tab w:val="left" w:pos="1440"/>
                <w:tab w:val="left" w:pos="2880"/>
              </w:tabs>
              <w:suppressAutoHyphens/>
              <w:spacing w:line="360" w:lineRule="auto"/>
              <w:outlineLv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Department of Prosthodontics,</w:t>
            </w:r>
          </w:p>
          <w:p w14:paraId="20B97A5E" w14:textId="77777777" w:rsidR="00510E58" w:rsidRPr="00A87FF3" w:rsidRDefault="00510E58" w:rsidP="00193DB8">
            <w:pPr>
              <w:tabs>
                <w:tab w:val="left" w:pos="1440"/>
                <w:tab w:val="left" w:pos="2880"/>
              </w:tabs>
              <w:suppressAutoHyphens/>
              <w:spacing w:line="360" w:lineRule="auto"/>
              <w:outlineLv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School of Dental Medicine, University of Belgrade</w:t>
            </w:r>
          </w:p>
          <w:p w14:paraId="06982DE9" w14:textId="77777777" w:rsidR="00510E58" w:rsidRPr="00A87FF3" w:rsidRDefault="00510E58" w:rsidP="00193DB8">
            <w:pPr>
              <w:tabs>
                <w:tab w:val="left" w:pos="1440"/>
                <w:tab w:val="left" w:pos="2880"/>
              </w:tabs>
              <w:suppressAutoHyphens/>
              <w:spacing w:line="360" w:lineRule="auto"/>
              <w:outlineLv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Rankeova</w:t>
            </w:r>
            <w:proofErr w:type="spellEnd"/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4,</w:t>
            </w:r>
          </w:p>
          <w:p w14:paraId="1725FB3F" w14:textId="77777777" w:rsidR="00510E58" w:rsidRPr="00A87FF3" w:rsidRDefault="00510E58" w:rsidP="00193DB8">
            <w:pPr>
              <w:tabs>
                <w:tab w:val="left" w:pos="1440"/>
                <w:tab w:val="left" w:pos="2880"/>
              </w:tabs>
              <w:suppressAutoHyphens/>
              <w:spacing w:line="360" w:lineRule="auto"/>
              <w:outlineLv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11000 Belgrade,</w:t>
            </w:r>
          </w:p>
          <w:p w14:paraId="7871BAD4" w14:textId="27244AD3" w:rsidR="00510E58" w:rsidRPr="00A87FF3" w:rsidRDefault="00510E58" w:rsidP="00193DB8">
            <w:pPr>
              <w:tabs>
                <w:tab w:val="left" w:pos="1440"/>
                <w:tab w:val="left" w:pos="2880"/>
              </w:tabs>
              <w:suppressAutoHyphens/>
              <w:spacing w:line="360" w:lineRule="auto"/>
              <w:outlineLv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A87FF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Serbia</w:t>
            </w:r>
          </w:p>
        </w:tc>
      </w:tr>
      <w:tr w:rsidR="00510E58" w:rsidRPr="00A87FF3" w14:paraId="65F8757D" w14:textId="22294EEE" w:rsidTr="00510E58">
        <w:tc>
          <w:tcPr>
            <w:tcW w:w="1665" w:type="pct"/>
          </w:tcPr>
          <w:p w14:paraId="08833AD4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Prof. Ctibor Határ</w:t>
            </w:r>
          </w:p>
        </w:tc>
        <w:tc>
          <w:tcPr>
            <w:tcW w:w="1363" w:type="pct"/>
          </w:tcPr>
          <w:p w14:paraId="6DBD953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0000-0003-4480-9947</w:t>
            </w:r>
          </w:p>
        </w:tc>
        <w:tc>
          <w:tcPr>
            <w:tcW w:w="1972" w:type="pct"/>
          </w:tcPr>
          <w:p w14:paraId="1D134E95" w14:textId="77777777" w:rsidR="00510E58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Constantine the Philosopher University in Nitra</w:t>
            </w:r>
          </w:p>
          <w:p w14:paraId="35DDD69C" w14:textId="504E7A65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551">
              <w:rPr>
                <w:rFonts w:ascii="Times New Roman" w:hAnsi="Times New Roman" w:cs="Times New Roman"/>
                <w:sz w:val="24"/>
                <w:szCs w:val="24"/>
              </w:rPr>
              <w:t>Faculty of Education</w:t>
            </w:r>
          </w:p>
          <w:p w14:paraId="08BA62B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Drážovská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14:paraId="71694C2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949 74 Nitra</w:t>
            </w:r>
          </w:p>
          <w:p w14:paraId="6F9C9B2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Slovakia</w:t>
            </w:r>
          </w:p>
        </w:tc>
      </w:tr>
      <w:tr w:rsidR="00510E58" w:rsidRPr="00A87FF3" w14:paraId="5E312F6A" w14:textId="31FE5187" w:rsidTr="00510E58">
        <w:tc>
          <w:tcPr>
            <w:tcW w:w="1665" w:type="pct"/>
          </w:tcPr>
          <w:p w14:paraId="07C02C48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PhDr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. Andrea Franta</w:t>
            </w:r>
          </w:p>
        </w:tc>
        <w:tc>
          <w:tcPr>
            <w:tcW w:w="1363" w:type="pct"/>
          </w:tcPr>
          <w:p w14:paraId="3AB0E0F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0009-0006-7021-0793</w:t>
            </w:r>
          </w:p>
          <w:p w14:paraId="2EB3C68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pct"/>
          </w:tcPr>
          <w:p w14:paraId="41D46F4E" w14:textId="77777777" w:rsidR="00510E58" w:rsidRPr="00A87FF3" w:rsidRDefault="00510E58" w:rsidP="00E31B0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Faculty of Education </w:t>
            </w:r>
          </w:p>
          <w:p w14:paraId="0DBECEA4" w14:textId="77777777" w:rsidR="00510E58" w:rsidRPr="00A87FF3" w:rsidRDefault="00510E58" w:rsidP="00E31B0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Constantine the Philosopher University in Nitra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Dražovská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4 941 09 Nitra</w:t>
            </w:r>
          </w:p>
          <w:p w14:paraId="6C0A321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Slovakia</w:t>
            </w:r>
          </w:p>
        </w:tc>
      </w:tr>
      <w:tr w:rsidR="00510E58" w:rsidRPr="00A87FF3" w14:paraId="2B590FDF" w14:textId="4C1C4105" w:rsidTr="00510E58">
        <w:tc>
          <w:tcPr>
            <w:tcW w:w="1665" w:type="pct"/>
          </w:tcPr>
          <w:p w14:paraId="1FF4EE38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Dr Santiago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Cotobal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Rodoles</w:t>
            </w:r>
            <w:proofErr w:type="spellEnd"/>
          </w:p>
        </w:tc>
        <w:tc>
          <w:tcPr>
            <w:tcW w:w="1363" w:type="pct"/>
          </w:tcPr>
          <w:p w14:paraId="13D979B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0000-0002-2297-4661</w:t>
            </w:r>
          </w:p>
          <w:p w14:paraId="191EE3E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pct"/>
          </w:tcPr>
          <w:p w14:paraId="16147F01" w14:textId="5025C70D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Geriatric Medicine Department, University Hospital Salamanca, Salamanca, Spain</w:t>
            </w:r>
          </w:p>
        </w:tc>
      </w:tr>
      <w:tr w:rsidR="00510E58" w:rsidRPr="00A87FF3" w14:paraId="658E807E" w14:textId="1331C31A" w:rsidTr="00510E58">
        <w:tc>
          <w:tcPr>
            <w:tcW w:w="1665" w:type="pct"/>
          </w:tcPr>
          <w:p w14:paraId="12C2B4EE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Laura Mónica Perez</w:t>
            </w:r>
          </w:p>
        </w:tc>
        <w:tc>
          <w:tcPr>
            <w:tcW w:w="1363" w:type="pct"/>
          </w:tcPr>
          <w:p w14:paraId="735EB74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0000-0003-3152-9882</w:t>
            </w:r>
          </w:p>
        </w:tc>
        <w:tc>
          <w:tcPr>
            <w:tcW w:w="1972" w:type="pct"/>
          </w:tcPr>
          <w:p w14:paraId="13AAEAF4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Parc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Sanitari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Pere Virgili</w:t>
            </w:r>
          </w:p>
          <w:p w14:paraId="1F044E5C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Av. Vallcarca 30</w:t>
            </w:r>
          </w:p>
          <w:p w14:paraId="033EF059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08023 Barcelona</w:t>
            </w:r>
          </w:p>
          <w:p w14:paraId="20974067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Spain</w:t>
            </w:r>
          </w:p>
        </w:tc>
      </w:tr>
      <w:tr w:rsidR="00510E58" w:rsidRPr="00A87FF3" w14:paraId="02C86016" w14:textId="31329508" w:rsidTr="00510E58">
        <w:tc>
          <w:tcPr>
            <w:tcW w:w="1665" w:type="pct"/>
          </w:tcPr>
          <w:p w14:paraId="65308962" w14:textId="5572755B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Chenhui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Chenhuichen</w:t>
            </w:r>
            <w:proofErr w:type="spellEnd"/>
          </w:p>
        </w:tc>
        <w:tc>
          <w:tcPr>
            <w:tcW w:w="1363" w:type="pct"/>
          </w:tcPr>
          <w:p w14:paraId="0AD489CB" w14:textId="030490DB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0000-0001-9232-7497</w:t>
            </w:r>
          </w:p>
        </w:tc>
        <w:tc>
          <w:tcPr>
            <w:tcW w:w="1972" w:type="pct"/>
          </w:tcPr>
          <w:p w14:paraId="16B6EDAA" w14:textId="40F2E07F" w:rsidR="00510E58" w:rsidRPr="001B1F0C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419"/>
              </w:rPr>
            </w:pPr>
            <w:r w:rsidRPr="001B1F0C">
              <w:rPr>
                <w:rFonts w:ascii="Times New Roman" w:hAnsi="Times New Roman" w:cs="Times New Roman"/>
                <w:sz w:val="24"/>
                <w:szCs w:val="24"/>
                <w:lang w:val="es-419"/>
              </w:rPr>
              <w:t>Hospital Universitario de Navarra, Pamplona, Navarra, Spain</w:t>
            </w:r>
          </w:p>
        </w:tc>
      </w:tr>
      <w:tr w:rsidR="00510E58" w:rsidRPr="00A87FF3" w14:paraId="27CAFFDA" w14:textId="25AA6DC1" w:rsidTr="00510E58">
        <w:tc>
          <w:tcPr>
            <w:tcW w:w="1665" w:type="pct"/>
          </w:tcPr>
          <w:p w14:paraId="26E440C9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Thomas Münzer</w:t>
            </w:r>
          </w:p>
        </w:tc>
        <w:tc>
          <w:tcPr>
            <w:tcW w:w="1363" w:type="pct"/>
          </w:tcPr>
          <w:p w14:paraId="2327CE9A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0000-0003-1891-1171</w:t>
            </w:r>
          </w:p>
        </w:tc>
        <w:tc>
          <w:tcPr>
            <w:tcW w:w="1972" w:type="pct"/>
          </w:tcPr>
          <w:p w14:paraId="29B53550" w14:textId="72D3CB81" w:rsidR="00510E58" w:rsidRPr="00A87FF3" w:rsidRDefault="00510E58" w:rsidP="00CE6F1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Geriatrische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Klinik St. Gallen AG,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Rorschacherstrasse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 94 9000 St. Gallen, Switzerland</w:t>
            </w:r>
          </w:p>
        </w:tc>
      </w:tr>
      <w:tr w:rsidR="00510E58" w:rsidRPr="00A87FF3" w14:paraId="3C121C39" w14:textId="62D3A01B" w:rsidTr="00510E58">
        <w:tc>
          <w:tcPr>
            <w:tcW w:w="1665" w:type="pct"/>
          </w:tcPr>
          <w:p w14:paraId="31C6141B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Mathias Schlögl</w:t>
            </w:r>
          </w:p>
        </w:tc>
        <w:tc>
          <w:tcPr>
            <w:tcW w:w="1363" w:type="pct"/>
          </w:tcPr>
          <w:p w14:paraId="2C859A0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0000-0002-6299-8852</w:t>
            </w:r>
          </w:p>
        </w:tc>
        <w:tc>
          <w:tcPr>
            <w:tcW w:w="1972" w:type="pct"/>
          </w:tcPr>
          <w:p w14:paraId="5FECB290" w14:textId="71DC99D2" w:rsidR="00510E58" w:rsidRPr="00A87FF3" w:rsidRDefault="00510E58" w:rsidP="00535B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Department of Geriatric Care, Clinic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Barmelweid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 xml:space="preserve">, 5017 </w:t>
            </w:r>
            <w:proofErr w:type="spellStart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Barmelweid</w:t>
            </w:r>
            <w:proofErr w:type="spellEnd"/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, Switzerland</w:t>
            </w:r>
          </w:p>
          <w:p w14:paraId="77B6D4E4" w14:textId="168B1CCD" w:rsidR="00510E58" w:rsidRPr="00A87FF3" w:rsidRDefault="00510E58" w:rsidP="00535B7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UZH Healthy Longevity Benter (HLC), Zürich, Switzerland</w:t>
            </w:r>
          </w:p>
        </w:tc>
      </w:tr>
      <w:tr w:rsidR="00510E58" w:rsidRPr="00A87FF3" w14:paraId="719FB941" w14:textId="2BE5110F" w:rsidTr="00510E58">
        <w:tc>
          <w:tcPr>
            <w:tcW w:w="1665" w:type="pct"/>
          </w:tcPr>
          <w:p w14:paraId="1DD1980B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 Radhouane Gouiaa</w:t>
            </w:r>
          </w:p>
        </w:tc>
        <w:tc>
          <w:tcPr>
            <w:tcW w:w="1363" w:type="pct"/>
          </w:tcPr>
          <w:p w14:paraId="1F0BC3D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0000-0003-0578-1355</w:t>
            </w:r>
          </w:p>
        </w:tc>
        <w:tc>
          <w:tcPr>
            <w:tcW w:w="1972" w:type="pct"/>
          </w:tcPr>
          <w:p w14:paraId="2165C29D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Caisse Nationale de Securite Sociale - Policlinique CNSS - Sfax</w:t>
            </w:r>
          </w:p>
          <w:p w14:paraId="57E7C5E5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Tunisia</w:t>
            </w:r>
          </w:p>
        </w:tc>
      </w:tr>
      <w:tr w:rsidR="00510E58" w:rsidRPr="00A87FF3" w14:paraId="7F6503E9" w14:textId="6DF3F61C" w:rsidTr="00510E58">
        <w:tc>
          <w:tcPr>
            <w:tcW w:w="1665" w:type="pct"/>
          </w:tcPr>
          <w:p w14:paraId="1792F55E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Gülistan Bahat</w:t>
            </w:r>
          </w:p>
        </w:tc>
        <w:tc>
          <w:tcPr>
            <w:tcW w:w="1363" w:type="pct"/>
          </w:tcPr>
          <w:p w14:paraId="39C5702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0000-0001-5343-9795</w:t>
            </w:r>
          </w:p>
        </w:tc>
        <w:tc>
          <w:tcPr>
            <w:tcW w:w="1972" w:type="pct"/>
          </w:tcPr>
          <w:p w14:paraId="76964F16" w14:textId="0E6E63CE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Istanbul University, Istanbul Medical Faculty, Department of Internal Medicine, Division of Geriatrics, Istanbul, Türkiye</w:t>
            </w:r>
          </w:p>
        </w:tc>
      </w:tr>
      <w:tr w:rsidR="00510E58" w:rsidRPr="00A87FF3" w14:paraId="00FF2416" w14:textId="7455F9A4" w:rsidTr="00510E58">
        <w:tc>
          <w:tcPr>
            <w:tcW w:w="1665" w:type="pct"/>
          </w:tcPr>
          <w:p w14:paraId="61540AD6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Assoc. Prof. Mehmet Ali Aslaner</w:t>
            </w:r>
          </w:p>
        </w:tc>
        <w:tc>
          <w:tcPr>
            <w:tcW w:w="1363" w:type="pct"/>
          </w:tcPr>
          <w:p w14:paraId="1512B802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0000-0002-7851-7881</w:t>
            </w:r>
          </w:p>
        </w:tc>
        <w:tc>
          <w:tcPr>
            <w:tcW w:w="1972" w:type="pct"/>
          </w:tcPr>
          <w:p w14:paraId="0A29CF37" w14:textId="05B7C478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Department of Emergency Medicine, Gazi University Faculty of Medicine, Ankara, Türkiye</w:t>
            </w:r>
          </w:p>
        </w:tc>
      </w:tr>
      <w:tr w:rsidR="00510E58" w:rsidRPr="00A87FF3" w14:paraId="5059D5EC" w14:textId="2432043C" w:rsidTr="00510E58">
        <w:tc>
          <w:tcPr>
            <w:tcW w:w="1665" w:type="pct"/>
          </w:tcPr>
          <w:p w14:paraId="57180ED2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Assoc. Prof. Gözde Şengül Ayçiçek</w:t>
            </w:r>
          </w:p>
          <w:p w14:paraId="50FD7C49" w14:textId="77777777" w:rsidR="00510E58" w:rsidRPr="00A87FF3" w:rsidRDefault="00510E58" w:rsidP="00046198">
            <w:pPr>
              <w:pStyle w:val="ListParagraph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</w:tcPr>
          <w:p w14:paraId="39FFBC96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0000-0003-0528-8851</w:t>
            </w:r>
          </w:p>
        </w:tc>
        <w:tc>
          <w:tcPr>
            <w:tcW w:w="1972" w:type="pct"/>
          </w:tcPr>
          <w:p w14:paraId="22F29C1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Etlik City Hospital Department of Geriatric Medicine 06170 Ankara, Türkiye</w:t>
            </w:r>
          </w:p>
        </w:tc>
      </w:tr>
      <w:tr w:rsidR="00510E58" w:rsidRPr="00A87FF3" w14:paraId="30A631B4" w14:textId="0012CD9D" w:rsidTr="00510E58">
        <w:tc>
          <w:tcPr>
            <w:tcW w:w="1665" w:type="pct"/>
          </w:tcPr>
          <w:p w14:paraId="21709CD9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Assoc. Prof. Nilüfer Demiral Yılmaz</w:t>
            </w:r>
          </w:p>
        </w:tc>
        <w:tc>
          <w:tcPr>
            <w:tcW w:w="1363" w:type="pct"/>
          </w:tcPr>
          <w:p w14:paraId="7A3B730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0000-0002-1305-3035</w:t>
            </w:r>
          </w:p>
        </w:tc>
        <w:tc>
          <w:tcPr>
            <w:tcW w:w="1972" w:type="pct"/>
          </w:tcPr>
          <w:p w14:paraId="55B9EA2E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Ege University Faculty of Medicine Department of Medical Education</w:t>
            </w:r>
          </w:p>
          <w:p w14:paraId="5859B78F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35100 Izmir</w:t>
            </w:r>
          </w:p>
          <w:p w14:paraId="04E3C26B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Türkiye</w:t>
            </w:r>
          </w:p>
        </w:tc>
      </w:tr>
      <w:tr w:rsidR="00510E58" w:rsidRPr="00A87FF3" w14:paraId="54B96DA3" w14:textId="38DC72F7" w:rsidTr="00510E58">
        <w:tc>
          <w:tcPr>
            <w:tcW w:w="1665" w:type="pct"/>
          </w:tcPr>
          <w:p w14:paraId="72CD8E05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Assoc. Prof. Dr Mustafa Said Yıldız</w:t>
            </w:r>
          </w:p>
        </w:tc>
        <w:tc>
          <w:tcPr>
            <w:tcW w:w="1363" w:type="pct"/>
          </w:tcPr>
          <w:p w14:paraId="4EC166D7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0000-0001-7423-1408</w:t>
            </w:r>
          </w:p>
        </w:tc>
        <w:tc>
          <w:tcPr>
            <w:tcW w:w="1972" w:type="pct"/>
          </w:tcPr>
          <w:p w14:paraId="6C933359" w14:textId="18ACB8E6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Ministry of Health</w:t>
            </w:r>
          </w:p>
          <w:p w14:paraId="6625D717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Türkiye</w:t>
            </w:r>
          </w:p>
        </w:tc>
      </w:tr>
      <w:tr w:rsidR="00510E58" w:rsidRPr="00A87FF3" w14:paraId="1D1FB040" w14:textId="558446C3" w:rsidTr="00510E58">
        <w:tc>
          <w:tcPr>
            <w:tcW w:w="1665" w:type="pct"/>
          </w:tcPr>
          <w:p w14:paraId="68AFEFB6" w14:textId="77777777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Prof. Gerald McKenna</w:t>
            </w:r>
          </w:p>
        </w:tc>
        <w:tc>
          <w:tcPr>
            <w:tcW w:w="1363" w:type="pct"/>
          </w:tcPr>
          <w:p w14:paraId="58444103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0000-0001-8478-1673</w:t>
            </w:r>
          </w:p>
        </w:tc>
        <w:tc>
          <w:tcPr>
            <w:tcW w:w="1972" w:type="pct"/>
          </w:tcPr>
          <w:p w14:paraId="4D7F0640" w14:textId="77777777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Centre for Public Health, Queen’s University Belfast, Belfast, United Kingdom</w:t>
            </w:r>
          </w:p>
        </w:tc>
      </w:tr>
      <w:tr w:rsidR="00510E58" w:rsidRPr="00A87FF3" w14:paraId="1F710FCE" w14:textId="418FC342" w:rsidTr="00510E58">
        <w:tc>
          <w:tcPr>
            <w:tcW w:w="1665" w:type="pct"/>
          </w:tcPr>
          <w:p w14:paraId="33512C5E" w14:textId="051FD320" w:rsidR="00510E58" w:rsidRPr="00A87FF3" w:rsidRDefault="00510E58" w:rsidP="00046198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Dr William McKeown</w:t>
            </w:r>
          </w:p>
        </w:tc>
        <w:tc>
          <w:tcPr>
            <w:tcW w:w="1363" w:type="pct"/>
          </w:tcPr>
          <w:p w14:paraId="7ECCE4AA" w14:textId="3432CED3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0009-0006-1916-041X</w:t>
            </w:r>
          </w:p>
        </w:tc>
        <w:tc>
          <w:tcPr>
            <w:tcW w:w="1972" w:type="pct"/>
          </w:tcPr>
          <w:p w14:paraId="156D5C0D" w14:textId="44B59652" w:rsidR="00510E58" w:rsidRPr="00A87FF3" w:rsidRDefault="00510E58" w:rsidP="0004619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F3">
              <w:rPr>
                <w:rFonts w:ascii="Times New Roman" w:hAnsi="Times New Roman" w:cs="Times New Roman"/>
                <w:sz w:val="24"/>
                <w:szCs w:val="24"/>
              </w:rPr>
              <w:t>Queen's University Belfast, Centre for Medical Education, Belfast, United Kingdom</w:t>
            </w:r>
          </w:p>
        </w:tc>
      </w:tr>
    </w:tbl>
    <w:p w14:paraId="63B94969" w14:textId="77777777" w:rsidR="00777632" w:rsidRPr="00A87FF3" w:rsidRDefault="00154F22" w:rsidP="00046198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FF3">
        <w:rPr>
          <w:rFonts w:ascii="Times New Roman" w:hAnsi="Times New Roman" w:cs="Times New Roman"/>
          <w:sz w:val="24"/>
          <w:szCs w:val="24"/>
        </w:rPr>
        <w:t>* This designation is without prejudice to positions on status, and is in line with UNSCR 1244/1999 and the ICJ Opinion on the Kosovo declaration of independence.</w:t>
      </w:r>
    </w:p>
    <w:p w14:paraId="564229E5" w14:textId="77777777" w:rsidR="008207CD" w:rsidRPr="00A87FF3" w:rsidRDefault="008207CD" w:rsidP="0004619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207CD" w:rsidRPr="00A87FF3" w:rsidSect="00CC71A5">
      <w:footerReference w:type="default" r:id="rId10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5B6A" w14:textId="77777777" w:rsidR="00D43E4A" w:rsidRDefault="00D43E4A" w:rsidP="00CB6E99">
      <w:pPr>
        <w:spacing w:after="0" w:line="240" w:lineRule="auto"/>
      </w:pPr>
      <w:r>
        <w:separator/>
      </w:r>
    </w:p>
  </w:endnote>
  <w:endnote w:type="continuationSeparator" w:id="0">
    <w:p w14:paraId="7AE21093" w14:textId="77777777" w:rsidR="00D43E4A" w:rsidRDefault="00D43E4A" w:rsidP="00CB6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968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E7C06C" w14:textId="77777777" w:rsidR="00BE7308" w:rsidRDefault="00BE73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6C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8CDA3E9" w14:textId="77777777" w:rsidR="00BE7308" w:rsidRDefault="00BE7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C2974" w14:textId="77777777" w:rsidR="00D43E4A" w:rsidRDefault="00D43E4A" w:rsidP="00CB6E99">
      <w:pPr>
        <w:spacing w:after="0" w:line="240" w:lineRule="auto"/>
      </w:pPr>
      <w:r>
        <w:separator/>
      </w:r>
    </w:p>
  </w:footnote>
  <w:footnote w:type="continuationSeparator" w:id="0">
    <w:p w14:paraId="1705A42E" w14:textId="77777777" w:rsidR="00D43E4A" w:rsidRDefault="00D43E4A" w:rsidP="00CB6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753"/>
    <w:multiLevelType w:val="hybridMultilevel"/>
    <w:tmpl w:val="B290DD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137A1"/>
    <w:multiLevelType w:val="hybridMultilevel"/>
    <w:tmpl w:val="299823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B9647D"/>
    <w:multiLevelType w:val="multilevel"/>
    <w:tmpl w:val="A5565F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A12794"/>
    <w:multiLevelType w:val="hybridMultilevel"/>
    <w:tmpl w:val="383EF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77318"/>
    <w:multiLevelType w:val="hybridMultilevel"/>
    <w:tmpl w:val="94983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72EFA"/>
    <w:multiLevelType w:val="hybridMultilevel"/>
    <w:tmpl w:val="B290DD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141E8"/>
    <w:multiLevelType w:val="hybridMultilevel"/>
    <w:tmpl w:val="2DC087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C80216"/>
    <w:multiLevelType w:val="hybridMultilevel"/>
    <w:tmpl w:val="D97640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55D2D"/>
    <w:multiLevelType w:val="hybridMultilevel"/>
    <w:tmpl w:val="299823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7253636">
    <w:abstractNumId w:val="3"/>
  </w:num>
  <w:num w:numId="2" w16cid:durableId="2005081577">
    <w:abstractNumId w:val="1"/>
  </w:num>
  <w:num w:numId="3" w16cid:durableId="2024895509">
    <w:abstractNumId w:val="4"/>
  </w:num>
  <w:num w:numId="4" w16cid:durableId="1334458938">
    <w:abstractNumId w:val="0"/>
  </w:num>
  <w:num w:numId="5" w16cid:durableId="780959503">
    <w:abstractNumId w:val="5"/>
  </w:num>
  <w:num w:numId="6" w16cid:durableId="197663464">
    <w:abstractNumId w:val="8"/>
  </w:num>
  <w:num w:numId="7" w16cid:durableId="1785153310">
    <w:abstractNumId w:val="7"/>
  </w:num>
  <w:num w:numId="8" w16cid:durableId="848526818">
    <w:abstractNumId w:val="2"/>
  </w:num>
  <w:num w:numId="9" w16cid:durableId="18128211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9A8"/>
    <w:rsid w:val="0000197E"/>
    <w:rsid w:val="00005A35"/>
    <w:rsid w:val="00015779"/>
    <w:rsid w:val="00017471"/>
    <w:rsid w:val="0002058C"/>
    <w:rsid w:val="00020E60"/>
    <w:rsid w:val="00021267"/>
    <w:rsid w:val="000227E7"/>
    <w:rsid w:val="000229E5"/>
    <w:rsid w:val="00030E8D"/>
    <w:rsid w:val="000312AC"/>
    <w:rsid w:val="00034D68"/>
    <w:rsid w:val="00036EFD"/>
    <w:rsid w:val="00037E51"/>
    <w:rsid w:val="00044A4C"/>
    <w:rsid w:val="00044BA2"/>
    <w:rsid w:val="00046198"/>
    <w:rsid w:val="00051403"/>
    <w:rsid w:val="00051E3B"/>
    <w:rsid w:val="00056057"/>
    <w:rsid w:val="00056986"/>
    <w:rsid w:val="0006010F"/>
    <w:rsid w:val="000607C5"/>
    <w:rsid w:val="00066F77"/>
    <w:rsid w:val="00071963"/>
    <w:rsid w:val="0007280D"/>
    <w:rsid w:val="00080BCA"/>
    <w:rsid w:val="000912C4"/>
    <w:rsid w:val="000942AF"/>
    <w:rsid w:val="000957C6"/>
    <w:rsid w:val="000961F3"/>
    <w:rsid w:val="00097019"/>
    <w:rsid w:val="00097781"/>
    <w:rsid w:val="000A6F23"/>
    <w:rsid w:val="000B3347"/>
    <w:rsid w:val="000B45A4"/>
    <w:rsid w:val="000C0730"/>
    <w:rsid w:val="000C1B67"/>
    <w:rsid w:val="000D037C"/>
    <w:rsid w:val="000D0456"/>
    <w:rsid w:val="000D39FF"/>
    <w:rsid w:val="000D7E69"/>
    <w:rsid w:val="000E1B81"/>
    <w:rsid w:val="000E349A"/>
    <w:rsid w:val="000E661A"/>
    <w:rsid w:val="000E7D9A"/>
    <w:rsid w:val="000E7E62"/>
    <w:rsid w:val="000F0C39"/>
    <w:rsid w:val="000F4457"/>
    <w:rsid w:val="000F6514"/>
    <w:rsid w:val="000F65F9"/>
    <w:rsid w:val="000F714A"/>
    <w:rsid w:val="00100AF7"/>
    <w:rsid w:val="001052C9"/>
    <w:rsid w:val="00105362"/>
    <w:rsid w:val="001076F3"/>
    <w:rsid w:val="00111D64"/>
    <w:rsid w:val="00116D00"/>
    <w:rsid w:val="0012058A"/>
    <w:rsid w:val="0012205D"/>
    <w:rsid w:val="001241EE"/>
    <w:rsid w:val="00125317"/>
    <w:rsid w:val="00126112"/>
    <w:rsid w:val="00127CE8"/>
    <w:rsid w:val="00132F67"/>
    <w:rsid w:val="00134BFC"/>
    <w:rsid w:val="00140CA1"/>
    <w:rsid w:val="00144CA4"/>
    <w:rsid w:val="00147EE8"/>
    <w:rsid w:val="0015043A"/>
    <w:rsid w:val="001534A0"/>
    <w:rsid w:val="0015436E"/>
    <w:rsid w:val="00154F22"/>
    <w:rsid w:val="001611EF"/>
    <w:rsid w:val="001623C5"/>
    <w:rsid w:val="00164096"/>
    <w:rsid w:val="001647C8"/>
    <w:rsid w:val="0016511B"/>
    <w:rsid w:val="0016627C"/>
    <w:rsid w:val="00166445"/>
    <w:rsid w:val="00170FD1"/>
    <w:rsid w:val="00175CB0"/>
    <w:rsid w:val="00175E1F"/>
    <w:rsid w:val="001760E5"/>
    <w:rsid w:val="00181202"/>
    <w:rsid w:val="00181BBA"/>
    <w:rsid w:val="00187EA4"/>
    <w:rsid w:val="00187FCE"/>
    <w:rsid w:val="00190686"/>
    <w:rsid w:val="00193DB8"/>
    <w:rsid w:val="001946F0"/>
    <w:rsid w:val="0019478F"/>
    <w:rsid w:val="001A07C2"/>
    <w:rsid w:val="001A45C3"/>
    <w:rsid w:val="001B1F0C"/>
    <w:rsid w:val="001B476F"/>
    <w:rsid w:val="001B7BF1"/>
    <w:rsid w:val="001C0CCB"/>
    <w:rsid w:val="001C284C"/>
    <w:rsid w:val="001C56CA"/>
    <w:rsid w:val="001C65C7"/>
    <w:rsid w:val="001C78C9"/>
    <w:rsid w:val="001D0190"/>
    <w:rsid w:val="001D0E4C"/>
    <w:rsid w:val="001D1409"/>
    <w:rsid w:val="001D2222"/>
    <w:rsid w:val="001D3831"/>
    <w:rsid w:val="001D624B"/>
    <w:rsid w:val="001E0BA9"/>
    <w:rsid w:val="001E416A"/>
    <w:rsid w:val="001E5D43"/>
    <w:rsid w:val="001E7534"/>
    <w:rsid w:val="001F2B8E"/>
    <w:rsid w:val="001F30D4"/>
    <w:rsid w:val="001F326F"/>
    <w:rsid w:val="001F76EC"/>
    <w:rsid w:val="00201F61"/>
    <w:rsid w:val="00206F83"/>
    <w:rsid w:val="00207FEF"/>
    <w:rsid w:val="00212744"/>
    <w:rsid w:val="00215074"/>
    <w:rsid w:val="00215BE3"/>
    <w:rsid w:val="002224E4"/>
    <w:rsid w:val="00223131"/>
    <w:rsid w:val="0022332B"/>
    <w:rsid w:val="00226647"/>
    <w:rsid w:val="002356F4"/>
    <w:rsid w:val="00235E03"/>
    <w:rsid w:val="00241AF8"/>
    <w:rsid w:val="00242D9D"/>
    <w:rsid w:val="002619BB"/>
    <w:rsid w:val="002620A6"/>
    <w:rsid w:val="00262EB0"/>
    <w:rsid w:val="00267B98"/>
    <w:rsid w:val="00270ACB"/>
    <w:rsid w:val="00274D6E"/>
    <w:rsid w:val="002754FD"/>
    <w:rsid w:val="00276363"/>
    <w:rsid w:val="00282620"/>
    <w:rsid w:val="00282E4D"/>
    <w:rsid w:val="002832C6"/>
    <w:rsid w:val="00293D80"/>
    <w:rsid w:val="00295335"/>
    <w:rsid w:val="002A0942"/>
    <w:rsid w:val="002A0A50"/>
    <w:rsid w:val="002A3331"/>
    <w:rsid w:val="002A71D7"/>
    <w:rsid w:val="002A78CF"/>
    <w:rsid w:val="002B27D4"/>
    <w:rsid w:val="002B5B96"/>
    <w:rsid w:val="002C0D76"/>
    <w:rsid w:val="002C11E0"/>
    <w:rsid w:val="002C196A"/>
    <w:rsid w:val="002C43D7"/>
    <w:rsid w:val="002C720C"/>
    <w:rsid w:val="002D1494"/>
    <w:rsid w:val="002D281B"/>
    <w:rsid w:val="002D28FC"/>
    <w:rsid w:val="002D44D6"/>
    <w:rsid w:val="002D6E84"/>
    <w:rsid w:val="002D7379"/>
    <w:rsid w:val="002E0D3B"/>
    <w:rsid w:val="002E38AB"/>
    <w:rsid w:val="002E3AE8"/>
    <w:rsid w:val="002E3CDE"/>
    <w:rsid w:val="002E479D"/>
    <w:rsid w:val="002E5371"/>
    <w:rsid w:val="002F0455"/>
    <w:rsid w:val="002F160D"/>
    <w:rsid w:val="002F45F6"/>
    <w:rsid w:val="003058B5"/>
    <w:rsid w:val="00313188"/>
    <w:rsid w:val="00316B3E"/>
    <w:rsid w:val="00321C0F"/>
    <w:rsid w:val="0032238F"/>
    <w:rsid w:val="0032533F"/>
    <w:rsid w:val="003304F8"/>
    <w:rsid w:val="00332B57"/>
    <w:rsid w:val="00333517"/>
    <w:rsid w:val="0034050F"/>
    <w:rsid w:val="00341068"/>
    <w:rsid w:val="00344593"/>
    <w:rsid w:val="00345FBC"/>
    <w:rsid w:val="003461F6"/>
    <w:rsid w:val="00352234"/>
    <w:rsid w:val="00353D33"/>
    <w:rsid w:val="00354FA1"/>
    <w:rsid w:val="00357959"/>
    <w:rsid w:val="0037007B"/>
    <w:rsid w:val="0038415B"/>
    <w:rsid w:val="00385B73"/>
    <w:rsid w:val="003868D3"/>
    <w:rsid w:val="0039071C"/>
    <w:rsid w:val="00390FC9"/>
    <w:rsid w:val="00391CCE"/>
    <w:rsid w:val="003928BE"/>
    <w:rsid w:val="00392AC2"/>
    <w:rsid w:val="00394B07"/>
    <w:rsid w:val="00394B18"/>
    <w:rsid w:val="003A15DA"/>
    <w:rsid w:val="003A7D71"/>
    <w:rsid w:val="003B00BF"/>
    <w:rsid w:val="003B188E"/>
    <w:rsid w:val="003B37A7"/>
    <w:rsid w:val="003B493F"/>
    <w:rsid w:val="003B6CEF"/>
    <w:rsid w:val="003B79DE"/>
    <w:rsid w:val="003C12D2"/>
    <w:rsid w:val="003C5BD1"/>
    <w:rsid w:val="003D0968"/>
    <w:rsid w:val="003D3648"/>
    <w:rsid w:val="003E21E8"/>
    <w:rsid w:val="003E2B61"/>
    <w:rsid w:val="003E2B90"/>
    <w:rsid w:val="003E440D"/>
    <w:rsid w:val="003E4B8E"/>
    <w:rsid w:val="003E546F"/>
    <w:rsid w:val="003F006E"/>
    <w:rsid w:val="003F01BE"/>
    <w:rsid w:val="003F1A93"/>
    <w:rsid w:val="003F47B9"/>
    <w:rsid w:val="003F704C"/>
    <w:rsid w:val="003F7208"/>
    <w:rsid w:val="004027CA"/>
    <w:rsid w:val="00404AA7"/>
    <w:rsid w:val="00405B09"/>
    <w:rsid w:val="00412782"/>
    <w:rsid w:val="00415587"/>
    <w:rsid w:val="00426F69"/>
    <w:rsid w:val="00435BA0"/>
    <w:rsid w:val="004404A7"/>
    <w:rsid w:val="00440FA1"/>
    <w:rsid w:val="004456D0"/>
    <w:rsid w:val="004472A0"/>
    <w:rsid w:val="00451708"/>
    <w:rsid w:val="00471937"/>
    <w:rsid w:val="00477E92"/>
    <w:rsid w:val="00481AB5"/>
    <w:rsid w:val="00483BDE"/>
    <w:rsid w:val="00483EC9"/>
    <w:rsid w:val="00484E29"/>
    <w:rsid w:val="004919DA"/>
    <w:rsid w:val="00496BC4"/>
    <w:rsid w:val="00496D2F"/>
    <w:rsid w:val="004A1C12"/>
    <w:rsid w:val="004A44EE"/>
    <w:rsid w:val="004B0A19"/>
    <w:rsid w:val="004B41D9"/>
    <w:rsid w:val="004B51DE"/>
    <w:rsid w:val="004B5AFF"/>
    <w:rsid w:val="004C5FD7"/>
    <w:rsid w:val="004C6D6C"/>
    <w:rsid w:val="004C7568"/>
    <w:rsid w:val="004D0F06"/>
    <w:rsid w:val="004D186F"/>
    <w:rsid w:val="004D2CA7"/>
    <w:rsid w:val="004D4C32"/>
    <w:rsid w:val="004D59F8"/>
    <w:rsid w:val="004D5A4B"/>
    <w:rsid w:val="004E0216"/>
    <w:rsid w:val="004E128B"/>
    <w:rsid w:val="004E19BB"/>
    <w:rsid w:val="004E6AA2"/>
    <w:rsid w:val="004F5AC6"/>
    <w:rsid w:val="00502C6E"/>
    <w:rsid w:val="0050572B"/>
    <w:rsid w:val="00510E58"/>
    <w:rsid w:val="00514A03"/>
    <w:rsid w:val="00516DF8"/>
    <w:rsid w:val="0052105B"/>
    <w:rsid w:val="00521404"/>
    <w:rsid w:val="00523596"/>
    <w:rsid w:val="00524D6F"/>
    <w:rsid w:val="00527703"/>
    <w:rsid w:val="005316D4"/>
    <w:rsid w:val="005329C0"/>
    <w:rsid w:val="00534269"/>
    <w:rsid w:val="00535B7D"/>
    <w:rsid w:val="00537A55"/>
    <w:rsid w:val="005432F1"/>
    <w:rsid w:val="00543E81"/>
    <w:rsid w:val="00547AF4"/>
    <w:rsid w:val="005506C9"/>
    <w:rsid w:val="00551AF4"/>
    <w:rsid w:val="00554C96"/>
    <w:rsid w:val="00571A9E"/>
    <w:rsid w:val="00577035"/>
    <w:rsid w:val="00580B8A"/>
    <w:rsid w:val="005870FB"/>
    <w:rsid w:val="00594DA0"/>
    <w:rsid w:val="00595690"/>
    <w:rsid w:val="00596B64"/>
    <w:rsid w:val="00597B05"/>
    <w:rsid w:val="005A1A7C"/>
    <w:rsid w:val="005A3267"/>
    <w:rsid w:val="005B11B3"/>
    <w:rsid w:val="005B15E6"/>
    <w:rsid w:val="005B5761"/>
    <w:rsid w:val="005B5910"/>
    <w:rsid w:val="005C04CB"/>
    <w:rsid w:val="005C2CE5"/>
    <w:rsid w:val="005E1A50"/>
    <w:rsid w:val="005E3FDC"/>
    <w:rsid w:val="005E5276"/>
    <w:rsid w:val="005E62A4"/>
    <w:rsid w:val="005E7011"/>
    <w:rsid w:val="005E7639"/>
    <w:rsid w:val="005F2916"/>
    <w:rsid w:val="005F2A32"/>
    <w:rsid w:val="005F2BC4"/>
    <w:rsid w:val="005F429C"/>
    <w:rsid w:val="005F5894"/>
    <w:rsid w:val="005F6C5B"/>
    <w:rsid w:val="006001C5"/>
    <w:rsid w:val="00602184"/>
    <w:rsid w:val="00604589"/>
    <w:rsid w:val="0060488B"/>
    <w:rsid w:val="006048B1"/>
    <w:rsid w:val="00610D43"/>
    <w:rsid w:val="00612096"/>
    <w:rsid w:val="00613FCF"/>
    <w:rsid w:val="00614CD0"/>
    <w:rsid w:val="00614E04"/>
    <w:rsid w:val="00617F9B"/>
    <w:rsid w:val="0062358B"/>
    <w:rsid w:val="0062392F"/>
    <w:rsid w:val="00623BD9"/>
    <w:rsid w:val="00623CE0"/>
    <w:rsid w:val="006245CA"/>
    <w:rsid w:val="00633045"/>
    <w:rsid w:val="006369C1"/>
    <w:rsid w:val="006378FE"/>
    <w:rsid w:val="006408EF"/>
    <w:rsid w:val="00640F7B"/>
    <w:rsid w:val="00641816"/>
    <w:rsid w:val="0064339B"/>
    <w:rsid w:val="00654364"/>
    <w:rsid w:val="0065602F"/>
    <w:rsid w:val="006577B1"/>
    <w:rsid w:val="006603C1"/>
    <w:rsid w:val="006608AB"/>
    <w:rsid w:val="00660B95"/>
    <w:rsid w:val="006631F9"/>
    <w:rsid w:val="00664DCB"/>
    <w:rsid w:val="006719F0"/>
    <w:rsid w:val="00673098"/>
    <w:rsid w:val="00673C6C"/>
    <w:rsid w:val="00673CA5"/>
    <w:rsid w:val="00673F74"/>
    <w:rsid w:val="00676A27"/>
    <w:rsid w:val="00677116"/>
    <w:rsid w:val="0067754F"/>
    <w:rsid w:val="00685914"/>
    <w:rsid w:val="0068618B"/>
    <w:rsid w:val="0069607C"/>
    <w:rsid w:val="006976F0"/>
    <w:rsid w:val="006A1317"/>
    <w:rsid w:val="006A2734"/>
    <w:rsid w:val="006B07DC"/>
    <w:rsid w:val="006B0D5E"/>
    <w:rsid w:val="006B534C"/>
    <w:rsid w:val="006B61E0"/>
    <w:rsid w:val="006B70D0"/>
    <w:rsid w:val="006C06C0"/>
    <w:rsid w:val="006C35D4"/>
    <w:rsid w:val="006C3977"/>
    <w:rsid w:val="006C4E07"/>
    <w:rsid w:val="006D1D9A"/>
    <w:rsid w:val="006D1F1B"/>
    <w:rsid w:val="006D6711"/>
    <w:rsid w:val="006E1D30"/>
    <w:rsid w:val="006E520E"/>
    <w:rsid w:val="006E5984"/>
    <w:rsid w:val="006E6C0E"/>
    <w:rsid w:val="006F33EA"/>
    <w:rsid w:val="006F41D0"/>
    <w:rsid w:val="006F5808"/>
    <w:rsid w:val="006F7ED9"/>
    <w:rsid w:val="006F7FBE"/>
    <w:rsid w:val="007004F0"/>
    <w:rsid w:val="00700B32"/>
    <w:rsid w:val="00704344"/>
    <w:rsid w:val="007044EC"/>
    <w:rsid w:val="007106A6"/>
    <w:rsid w:val="0071327C"/>
    <w:rsid w:val="007146B7"/>
    <w:rsid w:val="0071473A"/>
    <w:rsid w:val="00716AFD"/>
    <w:rsid w:val="00716EFF"/>
    <w:rsid w:val="007171A9"/>
    <w:rsid w:val="00717DF0"/>
    <w:rsid w:val="00725286"/>
    <w:rsid w:val="00731FFC"/>
    <w:rsid w:val="007324C8"/>
    <w:rsid w:val="0073767C"/>
    <w:rsid w:val="0074599B"/>
    <w:rsid w:val="00752BF3"/>
    <w:rsid w:val="0075327C"/>
    <w:rsid w:val="00755596"/>
    <w:rsid w:val="00757D6D"/>
    <w:rsid w:val="00757FFE"/>
    <w:rsid w:val="00762077"/>
    <w:rsid w:val="0076328C"/>
    <w:rsid w:val="00770071"/>
    <w:rsid w:val="00771D4A"/>
    <w:rsid w:val="00772ED8"/>
    <w:rsid w:val="00775524"/>
    <w:rsid w:val="00776F4A"/>
    <w:rsid w:val="00777632"/>
    <w:rsid w:val="00780D3B"/>
    <w:rsid w:val="007810FC"/>
    <w:rsid w:val="00781714"/>
    <w:rsid w:val="007904A1"/>
    <w:rsid w:val="00790E22"/>
    <w:rsid w:val="00793D30"/>
    <w:rsid w:val="0079542B"/>
    <w:rsid w:val="00795D03"/>
    <w:rsid w:val="0079722A"/>
    <w:rsid w:val="007B2877"/>
    <w:rsid w:val="007B417C"/>
    <w:rsid w:val="007B4D67"/>
    <w:rsid w:val="007B5EC3"/>
    <w:rsid w:val="007B7923"/>
    <w:rsid w:val="007C40A1"/>
    <w:rsid w:val="007D6089"/>
    <w:rsid w:val="007D7473"/>
    <w:rsid w:val="007D7513"/>
    <w:rsid w:val="007E1658"/>
    <w:rsid w:val="007E2CD6"/>
    <w:rsid w:val="007E33A7"/>
    <w:rsid w:val="007E3F3E"/>
    <w:rsid w:val="007E6BDA"/>
    <w:rsid w:val="007E7074"/>
    <w:rsid w:val="007F08E3"/>
    <w:rsid w:val="007F3DCE"/>
    <w:rsid w:val="007F4F54"/>
    <w:rsid w:val="00803F17"/>
    <w:rsid w:val="008067B1"/>
    <w:rsid w:val="008112B1"/>
    <w:rsid w:val="00812FC2"/>
    <w:rsid w:val="008207CD"/>
    <w:rsid w:val="00821420"/>
    <w:rsid w:val="00826D5A"/>
    <w:rsid w:val="00831F35"/>
    <w:rsid w:val="00833776"/>
    <w:rsid w:val="00834075"/>
    <w:rsid w:val="008402A3"/>
    <w:rsid w:val="0085073A"/>
    <w:rsid w:val="00857A45"/>
    <w:rsid w:val="00860BE6"/>
    <w:rsid w:val="00863838"/>
    <w:rsid w:val="00864AEB"/>
    <w:rsid w:val="00870B9D"/>
    <w:rsid w:val="00870F50"/>
    <w:rsid w:val="00871D9D"/>
    <w:rsid w:val="008722C8"/>
    <w:rsid w:val="0088044B"/>
    <w:rsid w:val="00881655"/>
    <w:rsid w:val="00881AC5"/>
    <w:rsid w:val="00882D75"/>
    <w:rsid w:val="00885246"/>
    <w:rsid w:val="00885729"/>
    <w:rsid w:val="008877C6"/>
    <w:rsid w:val="008932D3"/>
    <w:rsid w:val="00893612"/>
    <w:rsid w:val="00896028"/>
    <w:rsid w:val="008965C5"/>
    <w:rsid w:val="008968EC"/>
    <w:rsid w:val="008A500F"/>
    <w:rsid w:val="008A7BE4"/>
    <w:rsid w:val="008B1B63"/>
    <w:rsid w:val="008B2F87"/>
    <w:rsid w:val="008B3CD8"/>
    <w:rsid w:val="008B5385"/>
    <w:rsid w:val="008B60B5"/>
    <w:rsid w:val="008C2659"/>
    <w:rsid w:val="008C3744"/>
    <w:rsid w:val="008C6E88"/>
    <w:rsid w:val="008D2A08"/>
    <w:rsid w:val="008D5E70"/>
    <w:rsid w:val="008E12EC"/>
    <w:rsid w:val="008E4E92"/>
    <w:rsid w:val="008E6142"/>
    <w:rsid w:val="008F2DD0"/>
    <w:rsid w:val="008F60E6"/>
    <w:rsid w:val="008F612C"/>
    <w:rsid w:val="009015FA"/>
    <w:rsid w:val="00912722"/>
    <w:rsid w:val="009139AA"/>
    <w:rsid w:val="00915658"/>
    <w:rsid w:val="0092172E"/>
    <w:rsid w:val="00922A4C"/>
    <w:rsid w:val="00925ECE"/>
    <w:rsid w:val="00926CCE"/>
    <w:rsid w:val="00933463"/>
    <w:rsid w:val="00937595"/>
    <w:rsid w:val="00944CFB"/>
    <w:rsid w:val="00945548"/>
    <w:rsid w:val="0094656C"/>
    <w:rsid w:val="00947026"/>
    <w:rsid w:val="00950180"/>
    <w:rsid w:val="009532A9"/>
    <w:rsid w:val="00954437"/>
    <w:rsid w:val="00955022"/>
    <w:rsid w:val="00957C31"/>
    <w:rsid w:val="00963A8D"/>
    <w:rsid w:val="00963ABF"/>
    <w:rsid w:val="00966124"/>
    <w:rsid w:val="00967901"/>
    <w:rsid w:val="009713DE"/>
    <w:rsid w:val="00975EC0"/>
    <w:rsid w:val="00980B34"/>
    <w:rsid w:val="00981290"/>
    <w:rsid w:val="009823A8"/>
    <w:rsid w:val="009841B7"/>
    <w:rsid w:val="00986035"/>
    <w:rsid w:val="009A08EB"/>
    <w:rsid w:val="009A32F0"/>
    <w:rsid w:val="009A5103"/>
    <w:rsid w:val="009A6027"/>
    <w:rsid w:val="009B0DDA"/>
    <w:rsid w:val="009B14A4"/>
    <w:rsid w:val="009C22F0"/>
    <w:rsid w:val="009C7626"/>
    <w:rsid w:val="009D0A57"/>
    <w:rsid w:val="009D286C"/>
    <w:rsid w:val="009D28C8"/>
    <w:rsid w:val="009D408A"/>
    <w:rsid w:val="009D41BB"/>
    <w:rsid w:val="009D5FDD"/>
    <w:rsid w:val="009E5B84"/>
    <w:rsid w:val="009E7340"/>
    <w:rsid w:val="009F044A"/>
    <w:rsid w:val="009F0D06"/>
    <w:rsid w:val="009F7F90"/>
    <w:rsid w:val="00A028D8"/>
    <w:rsid w:val="00A03121"/>
    <w:rsid w:val="00A0487B"/>
    <w:rsid w:val="00A070FD"/>
    <w:rsid w:val="00A10E98"/>
    <w:rsid w:val="00A126C7"/>
    <w:rsid w:val="00A12DAA"/>
    <w:rsid w:val="00A12F80"/>
    <w:rsid w:val="00A17612"/>
    <w:rsid w:val="00A22C98"/>
    <w:rsid w:val="00A23B66"/>
    <w:rsid w:val="00A25644"/>
    <w:rsid w:val="00A26E91"/>
    <w:rsid w:val="00A27E05"/>
    <w:rsid w:val="00A374BB"/>
    <w:rsid w:val="00A37F19"/>
    <w:rsid w:val="00A405B4"/>
    <w:rsid w:val="00A41FA9"/>
    <w:rsid w:val="00A4354B"/>
    <w:rsid w:val="00A44964"/>
    <w:rsid w:val="00A46D37"/>
    <w:rsid w:val="00A51508"/>
    <w:rsid w:val="00A52546"/>
    <w:rsid w:val="00A526AB"/>
    <w:rsid w:val="00A54AA0"/>
    <w:rsid w:val="00A57314"/>
    <w:rsid w:val="00A575E3"/>
    <w:rsid w:val="00A5763C"/>
    <w:rsid w:val="00A663B5"/>
    <w:rsid w:val="00A67419"/>
    <w:rsid w:val="00A71C43"/>
    <w:rsid w:val="00A77FC5"/>
    <w:rsid w:val="00A80277"/>
    <w:rsid w:val="00A80395"/>
    <w:rsid w:val="00A80CBC"/>
    <w:rsid w:val="00A8170D"/>
    <w:rsid w:val="00A81D6F"/>
    <w:rsid w:val="00A86225"/>
    <w:rsid w:val="00A8648C"/>
    <w:rsid w:val="00A87FF3"/>
    <w:rsid w:val="00A906D0"/>
    <w:rsid w:val="00AA0706"/>
    <w:rsid w:val="00AA3A92"/>
    <w:rsid w:val="00AB0B9B"/>
    <w:rsid w:val="00AB68F2"/>
    <w:rsid w:val="00AC2A67"/>
    <w:rsid w:val="00AD0DAB"/>
    <w:rsid w:val="00AD2C9F"/>
    <w:rsid w:val="00AE0A12"/>
    <w:rsid w:val="00AE0D7E"/>
    <w:rsid w:val="00AF209A"/>
    <w:rsid w:val="00AF33B0"/>
    <w:rsid w:val="00AF62C6"/>
    <w:rsid w:val="00B041CF"/>
    <w:rsid w:val="00B06073"/>
    <w:rsid w:val="00B077FC"/>
    <w:rsid w:val="00B1293F"/>
    <w:rsid w:val="00B15054"/>
    <w:rsid w:val="00B16DA5"/>
    <w:rsid w:val="00B16F32"/>
    <w:rsid w:val="00B22D8C"/>
    <w:rsid w:val="00B3010E"/>
    <w:rsid w:val="00B318BA"/>
    <w:rsid w:val="00B318CC"/>
    <w:rsid w:val="00B3236B"/>
    <w:rsid w:val="00B35770"/>
    <w:rsid w:val="00B42095"/>
    <w:rsid w:val="00B42B8B"/>
    <w:rsid w:val="00B438DF"/>
    <w:rsid w:val="00B475E8"/>
    <w:rsid w:val="00B558C3"/>
    <w:rsid w:val="00B55AA8"/>
    <w:rsid w:val="00B62DB1"/>
    <w:rsid w:val="00B6488F"/>
    <w:rsid w:val="00B653ED"/>
    <w:rsid w:val="00B65820"/>
    <w:rsid w:val="00B70FEB"/>
    <w:rsid w:val="00B71EB7"/>
    <w:rsid w:val="00B73EE0"/>
    <w:rsid w:val="00B74ADD"/>
    <w:rsid w:val="00B75548"/>
    <w:rsid w:val="00B756FF"/>
    <w:rsid w:val="00B76D90"/>
    <w:rsid w:val="00B80590"/>
    <w:rsid w:val="00B81352"/>
    <w:rsid w:val="00B81353"/>
    <w:rsid w:val="00B8297D"/>
    <w:rsid w:val="00B82C38"/>
    <w:rsid w:val="00B87697"/>
    <w:rsid w:val="00B8789E"/>
    <w:rsid w:val="00B904F2"/>
    <w:rsid w:val="00B92A9A"/>
    <w:rsid w:val="00B93237"/>
    <w:rsid w:val="00B94F9F"/>
    <w:rsid w:val="00BA0519"/>
    <w:rsid w:val="00BA0A69"/>
    <w:rsid w:val="00BB0248"/>
    <w:rsid w:val="00BB54D5"/>
    <w:rsid w:val="00BC0C5F"/>
    <w:rsid w:val="00BC3891"/>
    <w:rsid w:val="00BC49F4"/>
    <w:rsid w:val="00BD0C6C"/>
    <w:rsid w:val="00BD6094"/>
    <w:rsid w:val="00BE0612"/>
    <w:rsid w:val="00BE2545"/>
    <w:rsid w:val="00BE7308"/>
    <w:rsid w:val="00BF6056"/>
    <w:rsid w:val="00BF7C74"/>
    <w:rsid w:val="00C0340D"/>
    <w:rsid w:val="00C05666"/>
    <w:rsid w:val="00C10932"/>
    <w:rsid w:val="00C10977"/>
    <w:rsid w:val="00C1363D"/>
    <w:rsid w:val="00C14EAC"/>
    <w:rsid w:val="00C17551"/>
    <w:rsid w:val="00C20E62"/>
    <w:rsid w:val="00C23ECD"/>
    <w:rsid w:val="00C25596"/>
    <w:rsid w:val="00C267E5"/>
    <w:rsid w:val="00C31EBB"/>
    <w:rsid w:val="00C32A6D"/>
    <w:rsid w:val="00C33656"/>
    <w:rsid w:val="00C36D2A"/>
    <w:rsid w:val="00C37AAB"/>
    <w:rsid w:val="00C40613"/>
    <w:rsid w:val="00C406FB"/>
    <w:rsid w:val="00C40C89"/>
    <w:rsid w:val="00C4155B"/>
    <w:rsid w:val="00C43755"/>
    <w:rsid w:val="00C44059"/>
    <w:rsid w:val="00C44830"/>
    <w:rsid w:val="00C46200"/>
    <w:rsid w:val="00C50AB0"/>
    <w:rsid w:val="00C55E76"/>
    <w:rsid w:val="00C601B9"/>
    <w:rsid w:val="00C609A9"/>
    <w:rsid w:val="00C63E3C"/>
    <w:rsid w:val="00C66463"/>
    <w:rsid w:val="00C67E0C"/>
    <w:rsid w:val="00C70C28"/>
    <w:rsid w:val="00C737CD"/>
    <w:rsid w:val="00C746F4"/>
    <w:rsid w:val="00C7483F"/>
    <w:rsid w:val="00C752F9"/>
    <w:rsid w:val="00C846B7"/>
    <w:rsid w:val="00C84C80"/>
    <w:rsid w:val="00C84ECA"/>
    <w:rsid w:val="00C862FB"/>
    <w:rsid w:val="00C873B3"/>
    <w:rsid w:val="00C87ACE"/>
    <w:rsid w:val="00C924FE"/>
    <w:rsid w:val="00C92F95"/>
    <w:rsid w:val="00C939B3"/>
    <w:rsid w:val="00C9532E"/>
    <w:rsid w:val="00C96B80"/>
    <w:rsid w:val="00CA0CFB"/>
    <w:rsid w:val="00CA3742"/>
    <w:rsid w:val="00CA3A1D"/>
    <w:rsid w:val="00CA4C5B"/>
    <w:rsid w:val="00CB6E99"/>
    <w:rsid w:val="00CB75B4"/>
    <w:rsid w:val="00CC31B0"/>
    <w:rsid w:val="00CC690E"/>
    <w:rsid w:val="00CC71A5"/>
    <w:rsid w:val="00CE0CE5"/>
    <w:rsid w:val="00CE3152"/>
    <w:rsid w:val="00CE3A20"/>
    <w:rsid w:val="00CE4205"/>
    <w:rsid w:val="00CE5C59"/>
    <w:rsid w:val="00CE6F17"/>
    <w:rsid w:val="00D05542"/>
    <w:rsid w:val="00D06F82"/>
    <w:rsid w:val="00D110CE"/>
    <w:rsid w:val="00D120F5"/>
    <w:rsid w:val="00D12EEA"/>
    <w:rsid w:val="00D13F63"/>
    <w:rsid w:val="00D173D6"/>
    <w:rsid w:val="00D226B8"/>
    <w:rsid w:val="00D26641"/>
    <w:rsid w:val="00D3079B"/>
    <w:rsid w:val="00D30E86"/>
    <w:rsid w:val="00D35A6D"/>
    <w:rsid w:val="00D36A45"/>
    <w:rsid w:val="00D417A0"/>
    <w:rsid w:val="00D43E4A"/>
    <w:rsid w:val="00D441A4"/>
    <w:rsid w:val="00D45AEE"/>
    <w:rsid w:val="00D461E0"/>
    <w:rsid w:val="00D53E12"/>
    <w:rsid w:val="00D550DC"/>
    <w:rsid w:val="00D56CC0"/>
    <w:rsid w:val="00D57386"/>
    <w:rsid w:val="00D57B95"/>
    <w:rsid w:val="00D63EE2"/>
    <w:rsid w:val="00D6549B"/>
    <w:rsid w:val="00D6759A"/>
    <w:rsid w:val="00D728AE"/>
    <w:rsid w:val="00D752A1"/>
    <w:rsid w:val="00D75674"/>
    <w:rsid w:val="00D82A8D"/>
    <w:rsid w:val="00D82AEF"/>
    <w:rsid w:val="00D840A6"/>
    <w:rsid w:val="00D8450C"/>
    <w:rsid w:val="00D845F8"/>
    <w:rsid w:val="00D85112"/>
    <w:rsid w:val="00D867D6"/>
    <w:rsid w:val="00D87940"/>
    <w:rsid w:val="00DA0BC7"/>
    <w:rsid w:val="00DA58D5"/>
    <w:rsid w:val="00DA605E"/>
    <w:rsid w:val="00DA7946"/>
    <w:rsid w:val="00DB06E8"/>
    <w:rsid w:val="00DB285B"/>
    <w:rsid w:val="00DB2DEE"/>
    <w:rsid w:val="00DB358D"/>
    <w:rsid w:val="00DB6564"/>
    <w:rsid w:val="00DC1A2B"/>
    <w:rsid w:val="00DC27E0"/>
    <w:rsid w:val="00DC2925"/>
    <w:rsid w:val="00DC5AF2"/>
    <w:rsid w:val="00DC66D3"/>
    <w:rsid w:val="00DC77F2"/>
    <w:rsid w:val="00DD018B"/>
    <w:rsid w:val="00DD10D9"/>
    <w:rsid w:val="00DD2E28"/>
    <w:rsid w:val="00DD4B48"/>
    <w:rsid w:val="00DD5AE9"/>
    <w:rsid w:val="00DD664A"/>
    <w:rsid w:val="00DE0459"/>
    <w:rsid w:val="00DE2B07"/>
    <w:rsid w:val="00DE4934"/>
    <w:rsid w:val="00DE5176"/>
    <w:rsid w:val="00DE5BB4"/>
    <w:rsid w:val="00DE65ED"/>
    <w:rsid w:val="00DE6A86"/>
    <w:rsid w:val="00DF07DB"/>
    <w:rsid w:val="00DF123D"/>
    <w:rsid w:val="00DF32E0"/>
    <w:rsid w:val="00DF3638"/>
    <w:rsid w:val="00DF4AA3"/>
    <w:rsid w:val="00E03C58"/>
    <w:rsid w:val="00E06578"/>
    <w:rsid w:val="00E07E25"/>
    <w:rsid w:val="00E125C8"/>
    <w:rsid w:val="00E15563"/>
    <w:rsid w:val="00E24F4C"/>
    <w:rsid w:val="00E26826"/>
    <w:rsid w:val="00E31B08"/>
    <w:rsid w:val="00E3479A"/>
    <w:rsid w:val="00E35901"/>
    <w:rsid w:val="00E35D3F"/>
    <w:rsid w:val="00E36E26"/>
    <w:rsid w:val="00E42A3D"/>
    <w:rsid w:val="00E434A4"/>
    <w:rsid w:val="00E46346"/>
    <w:rsid w:val="00E466E9"/>
    <w:rsid w:val="00E52F21"/>
    <w:rsid w:val="00E64C8C"/>
    <w:rsid w:val="00E650BE"/>
    <w:rsid w:val="00E65754"/>
    <w:rsid w:val="00E7482D"/>
    <w:rsid w:val="00E807F6"/>
    <w:rsid w:val="00E96659"/>
    <w:rsid w:val="00E97297"/>
    <w:rsid w:val="00EA17A6"/>
    <w:rsid w:val="00EA27C2"/>
    <w:rsid w:val="00EA2E34"/>
    <w:rsid w:val="00EA3290"/>
    <w:rsid w:val="00EB7673"/>
    <w:rsid w:val="00EC08DE"/>
    <w:rsid w:val="00EC6234"/>
    <w:rsid w:val="00EC7374"/>
    <w:rsid w:val="00ED08F7"/>
    <w:rsid w:val="00ED2DBE"/>
    <w:rsid w:val="00ED3A67"/>
    <w:rsid w:val="00ED605E"/>
    <w:rsid w:val="00EE0B68"/>
    <w:rsid w:val="00EE156B"/>
    <w:rsid w:val="00EE46FE"/>
    <w:rsid w:val="00EE4F64"/>
    <w:rsid w:val="00EE793C"/>
    <w:rsid w:val="00EF0EB2"/>
    <w:rsid w:val="00EF5FB0"/>
    <w:rsid w:val="00EF718B"/>
    <w:rsid w:val="00EF72A5"/>
    <w:rsid w:val="00F01408"/>
    <w:rsid w:val="00F020F1"/>
    <w:rsid w:val="00F05CBB"/>
    <w:rsid w:val="00F07194"/>
    <w:rsid w:val="00F10731"/>
    <w:rsid w:val="00F12666"/>
    <w:rsid w:val="00F13C22"/>
    <w:rsid w:val="00F15927"/>
    <w:rsid w:val="00F21173"/>
    <w:rsid w:val="00F26B58"/>
    <w:rsid w:val="00F27380"/>
    <w:rsid w:val="00F27EAE"/>
    <w:rsid w:val="00F32B08"/>
    <w:rsid w:val="00F402DE"/>
    <w:rsid w:val="00F4158B"/>
    <w:rsid w:val="00F42268"/>
    <w:rsid w:val="00F4228E"/>
    <w:rsid w:val="00F431A9"/>
    <w:rsid w:val="00F44F53"/>
    <w:rsid w:val="00F5104A"/>
    <w:rsid w:val="00F52C1C"/>
    <w:rsid w:val="00F5355E"/>
    <w:rsid w:val="00F549A8"/>
    <w:rsid w:val="00F557B7"/>
    <w:rsid w:val="00F562B1"/>
    <w:rsid w:val="00F6310A"/>
    <w:rsid w:val="00F6715B"/>
    <w:rsid w:val="00F6715D"/>
    <w:rsid w:val="00F7286D"/>
    <w:rsid w:val="00F72FD7"/>
    <w:rsid w:val="00F746BA"/>
    <w:rsid w:val="00F76044"/>
    <w:rsid w:val="00F762F5"/>
    <w:rsid w:val="00F81EE5"/>
    <w:rsid w:val="00F82535"/>
    <w:rsid w:val="00F82765"/>
    <w:rsid w:val="00F8698F"/>
    <w:rsid w:val="00F90213"/>
    <w:rsid w:val="00F90E52"/>
    <w:rsid w:val="00F91DB3"/>
    <w:rsid w:val="00F93C47"/>
    <w:rsid w:val="00F93D97"/>
    <w:rsid w:val="00FA0836"/>
    <w:rsid w:val="00FA0902"/>
    <w:rsid w:val="00FA1AE9"/>
    <w:rsid w:val="00FA37E3"/>
    <w:rsid w:val="00FA408F"/>
    <w:rsid w:val="00FA58CE"/>
    <w:rsid w:val="00FA6207"/>
    <w:rsid w:val="00FA670B"/>
    <w:rsid w:val="00FB3649"/>
    <w:rsid w:val="00FB5877"/>
    <w:rsid w:val="00FB5BFE"/>
    <w:rsid w:val="00FB6046"/>
    <w:rsid w:val="00FC0C69"/>
    <w:rsid w:val="00FC3225"/>
    <w:rsid w:val="00FC6732"/>
    <w:rsid w:val="00FC726F"/>
    <w:rsid w:val="00FD06F4"/>
    <w:rsid w:val="00FD201F"/>
    <w:rsid w:val="00FD79BF"/>
    <w:rsid w:val="00FE1908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AD530"/>
  <w15:chartTrackingRefBased/>
  <w15:docId w15:val="{3E7BD058-A65C-4E05-91FF-8B1DE282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7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76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6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E99"/>
  </w:style>
  <w:style w:type="paragraph" w:styleId="Footer">
    <w:name w:val="footer"/>
    <w:basedOn w:val="Normal"/>
    <w:link w:val="FooterChar"/>
    <w:uiPriority w:val="99"/>
    <w:unhideWhenUsed/>
    <w:rsid w:val="00CB6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E99"/>
  </w:style>
  <w:style w:type="paragraph" w:styleId="BalloonText">
    <w:name w:val="Balloon Text"/>
    <w:basedOn w:val="Normal"/>
    <w:link w:val="BalloonTextChar"/>
    <w:uiPriority w:val="99"/>
    <w:semiHidden/>
    <w:unhideWhenUsed/>
    <w:rsid w:val="00870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B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6732"/>
    <w:rPr>
      <w:color w:val="0563C1"/>
      <w:u w:val="single"/>
    </w:rPr>
  </w:style>
  <w:style w:type="paragraph" w:customStyle="1" w:styleId="Default">
    <w:name w:val="Default"/>
    <w:rsid w:val="003F704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181B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716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6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39752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532108892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209490502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985771790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492911034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785198209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616524338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203832249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9265815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242178564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375200300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656257151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35921020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348526567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574978364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68720303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964070065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469905928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976072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463111248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2112780595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101412216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741563315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462357071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222868670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880239769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656542954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258246137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828282954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57890690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46835944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484931476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13798978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658728027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94256639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338192025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840854466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452986551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419256645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934244085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23813726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539703274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663123472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879050185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519122877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76903082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12566403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711884330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952711139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760711185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26511425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537036617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697272874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770199848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33972210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863516609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2035379453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38692643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25523717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742798773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550461213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66093098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956868094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46611717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112045678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223365511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629241549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914855855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44378274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383063284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80446576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474714126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994524078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690140314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16848739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879195935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49800832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33448729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962606626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58009738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831092998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510946411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571116236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703247389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26203236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531502627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676492292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140534514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84028959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544899686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406534082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211768623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610120434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165241586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246039353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930309932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31685976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944078410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608075915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318193304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859011237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668049885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24477810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551644738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65252084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2096591189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53743508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505705257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506674049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084111191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80760138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412653372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505099076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1773476009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531412182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263534471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048067037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665324343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  <w:div w:id="1739396781">
          <w:marLeft w:val="0"/>
          <w:marRight w:val="0"/>
          <w:marTop w:val="0"/>
          <w:marBottom w:val="0"/>
          <w:divBdr>
            <w:top w:val="single" w:sz="2" w:space="0" w:color="ECECEC"/>
            <w:left w:val="single" w:sz="2" w:space="0" w:color="ECECEC"/>
            <w:bottom w:val="single" w:sz="2" w:space="0" w:color="ECECEC"/>
            <w:right w:val="single" w:sz="2" w:space="0" w:color="ECECEC"/>
          </w:divBdr>
          <w:divsChild>
            <w:div w:id="67191225">
              <w:marLeft w:val="0"/>
              <w:marRight w:val="0"/>
              <w:marTop w:val="0"/>
              <w:marBottom w:val="0"/>
              <w:divBdr>
                <w:top w:val="single" w:sz="2" w:space="0" w:color="ECECEC"/>
                <w:left w:val="single" w:sz="2" w:space="0" w:color="ECECEC"/>
                <w:bottom w:val="single" w:sz="2" w:space="0" w:color="ECECEC"/>
                <w:right w:val="single" w:sz="2" w:space="0" w:color="ECECEC"/>
              </w:divBdr>
            </w:div>
          </w:divsChild>
        </w:div>
      </w:divsChild>
    </w:div>
    <w:div w:id="1031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lietta.ogliar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ulia.Ogliari1@nottingham.ac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giulia.ogliari@virgili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1991</Words>
  <Characters>13744</Characters>
  <Application>Microsoft Office Word</Application>
  <DocSecurity>0</DocSecurity>
  <Lines>654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University Hospitals NHS Trust</Company>
  <LinksUpToDate>false</LinksUpToDate>
  <CharactersWithSpaces>15286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Ogliari Giulia (Healthcare of Older People)</dc:creator>
  <cp:keywords/>
  <dc:description/>
  <cp:lastModifiedBy>Giulia Ogliari</cp:lastModifiedBy>
  <cp:revision>3</cp:revision>
  <cp:lastPrinted>2025-12-30T16:23:00Z</cp:lastPrinted>
  <dcterms:created xsi:type="dcterms:W3CDTF">2026-02-27T09:22:00Z</dcterms:created>
  <dcterms:modified xsi:type="dcterms:W3CDTF">2026-02-27T09:22:00Z</dcterms:modified>
</cp:coreProperties>
</file>