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A6556" w14:textId="0C81D188" w:rsidR="00FB3D16" w:rsidRPr="00FB3D16" w:rsidRDefault="00544110" w:rsidP="00FB3D16">
      <w:pPr>
        <w:spacing w:line="276" w:lineRule="auto"/>
        <w:rPr>
          <w:rFonts w:ascii="Times New Roman" w:hAnsi="Times New Roman" w:cs="Times New Roman"/>
          <w:b/>
          <w:bCs/>
          <w:color w:val="000000" w:themeColor="text1"/>
          <w:sz w:val="20"/>
          <w:szCs w:val="20"/>
        </w:rPr>
      </w:pPr>
      <w:r w:rsidRPr="00571411">
        <w:rPr>
          <w:rFonts w:ascii="Times New Roman" w:hAnsi="Times New Roman"/>
          <w:b/>
          <w:i/>
          <w:kern w:val="0"/>
          <w:sz w:val="20"/>
          <w:szCs w:val="20"/>
        </w:rPr>
        <w:t>Advanced Composites and Hybrid Materials</w:t>
      </w:r>
    </w:p>
    <w:p w14:paraId="0D4BA7DD" w14:textId="1E3AECC2" w:rsidR="00FB3D16" w:rsidRPr="00FB3D16" w:rsidRDefault="00FB3D16" w:rsidP="00FB3D16">
      <w:pPr>
        <w:spacing w:line="276" w:lineRule="auto"/>
        <w:rPr>
          <w:rFonts w:ascii="Times New Roman" w:hAnsi="Times New Roman" w:cs="Times New Roman"/>
          <w:b/>
          <w:bCs/>
          <w:color w:val="000000" w:themeColor="text1"/>
          <w:sz w:val="20"/>
          <w:szCs w:val="20"/>
        </w:rPr>
      </w:pPr>
      <w:r w:rsidRPr="00FB3D16">
        <w:rPr>
          <w:rFonts w:ascii="Times New Roman" w:hAnsi="Times New Roman" w:cs="Times New Roman"/>
          <w:b/>
          <w:bCs/>
          <w:color w:val="000000" w:themeColor="text1"/>
          <w:sz w:val="20"/>
          <w:szCs w:val="20"/>
        </w:rPr>
        <w:fldChar w:fldCharType="begin">
          <w:fldData xml:space="preserve">ZQBKAHoAdABYAFEAMQB3AFcAOABXAGQAZgA4ACsAUwBwAGUAZQBOAHUAUgBoAEIAYwBxADUAcABE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</w:fldData>
        </w:fldChar>
      </w:r>
      <w:r w:rsidRPr="00FB3D16">
        <w:rPr>
          <w:rFonts w:ascii="Times New Roman" w:hAnsi="Times New Roman" w:cs="Times New Roman"/>
          <w:b/>
          <w:bCs/>
          <w:color w:val="000000" w:themeColor="text1"/>
          <w:sz w:val="20"/>
          <w:szCs w:val="20"/>
        </w:rPr>
        <w:instrText>ADDIN CNKISM.UserStyle</w:instrText>
      </w:r>
      <w:r w:rsidRPr="00FB3D16">
        <w:rPr>
          <w:rFonts w:ascii="Times New Roman" w:hAnsi="Times New Roman" w:cs="Times New Roman"/>
          <w:b/>
          <w:bCs/>
          <w:color w:val="000000" w:themeColor="text1"/>
          <w:sz w:val="20"/>
          <w:szCs w:val="20"/>
        </w:rPr>
      </w:r>
      <w:r w:rsidRPr="00FB3D16">
        <w:rPr>
          <w:rFonts w:ascii="Times New Roman" w:hAnsi="Times New Roman" w:cs="Times New Roman"/>
          <w:b/>
          <w:bCs/>
          <w:color w:val="000000" w:themeColor="text1"/>
          <w:sz w:val="20"/>
          <w:szCs w:val="20"/>
        </w:rPr>
        <w:fldChar w:fldCharType="separate"/>
      </w:r>
      <w:r w:rsidRPr="00FB3D16">
        <w:rPr>
          <w:rFonts w:ascii="Times New Roman" w:hAnsi="Times New Roman" w:cs="Times New Roman"/>
          <w:b/>
          <w:bCs/>
          <w:color w:val="000000" w:themeColor="text1"/>
          <w:sz w:val="20"/>
          <w:szCs w:val="20"/>
        </w:rPr>
        <w:fldChar w:fldCharType="end"/>
      </w:r>
      <w:r w:rsidRPr="00FB3D16">
        <w:rPr>
          <w:rFonts w:ascii="Times New Roman" w:hAnsi="Times New Roman" w:cs="Times New Roman"/>
          <w:b/>
          <w:bCs/>
          <w:color w:val="000000" w:themeColor="text1"/>
          <w:sz w:val="20"/>
          <w:szCs w:val="20"/>
        </w:rPr>
        <w:t xml:space="preserve">Integrated design and performance of microwave absorbing-mechanical load bearing: </w:t>
      </w:r>
      <w:proofErr w:type="spellStart"/>
      <w:r w:rsidRPr="00FB3D16">
        <w:rPr>
          <w:rFonts w:ascii="Times New Roman" w:hAnsi="Times New Roman" w:cs="Times New Roman"/>
          <w:b/>
          <w:bCs/>
          <w:color w:val="000000" w:themeColor="text1"/>
          <w:sz w:val="20"/>
          <w:szCs w:val="20"/>
        </w:rPr>
        <w:t>Metasurface</w:t>
      </w:r>
      <w:proofErr w:type="spellEnd"/>
      <w:r w:rsidRPr="00FB3D16">
        <w:rPr>
          <w:rFonts w:ascii="Times New Roman" w:hAnsi="Times New Roman" w:cs="Times New Roman"/>
          <w:b/>
          <w:bCs/>
          <w:color w:val="000000" w:themeColor="text1"/>
          <w:sz w:val="20"/>
          <w:szCs w:val="20"/>
        </w:rPr>
        <w:t xml:space="preserve"> aramid unidirectional cloth composites based on PEDOT: PSS conductive ink</w:t>
      </w:r>
    </w:p>
    <w:p w14:paraId="7D420DC7" w14:textId="776A05CA" w:rsidR="003D2F12" w:rsidRPr="006077D8" w:rsidRDefault="003D2F12" w:rsidP="003D2F12">
      <w:pPr>
        <w:spacing w:line="276" w:lineRule="auto"/>
        <w:jc w:val="center"/>
        <w:rPr>
          <w:rFonts w:ascii="Times New Roman" w:hAnsi="Times New Roman" w:cs="Times New Roman"/>
          <w:sz w:val="20"/>
          <w:szCs w:val="20"/>
        </w:rPr>
      </w:pPr>
      <w:r w:rsidRPr="006077D8">
        <w:rPr>
          <w:rFonts w:ascii="Times New Roman" w:hAnsi="Times New Roman" w:cs="Times New Roman"/>
          <w:sz w:val="20"/>
          <w:szCs w:val="20"/>
        </w:rPr>
        <w:t>Qian Yang,</w:t>
      </w:r>
      <w:r w:rsidRPr="00146013">
        <w:rPr>
          <w:rFonts w:ascii="Times New Roman" w:hAnsi="Times New Roman" w:cs="Times New Roman" w:hint="eastAsia"/>
          <w:sz w:val="20"/>
          <w:szCs w:val="20"/>
        </w:rPr>
        <w:t xml:space="preserve"> </w:t>
      </w:r>
      <w:proofErr w:type="spellStart"/>
      <w:r>
        <w:rPr>
          <w:rFonts w:ascii="Times New Roman" w:hAnsi="Times New Roman" w:cs="Times New Roman" w:hint="eastAsia"/>
          <w:sz w:val="20"/>
          <w:szCs w:val="20"/>
        </w:rPr>
        <w:t>Jiaxu</w:t>
      </w:r>
      <w:proofErr w:type="spellEnd"/>
      <w:r w:rsidRPr="0068352D">
        <w:rPr>
          <w:rFonts w:ascii="Times New Roman" w:hAnsi="Times New Roman" w:cs="Times New Roman" w:hint="eastAsia"/>
          <w:sz w:val="20"/>
          <w:szCs w:val="20"/>
        </w:rPr>
        <w:t xml:space="preserve"> </w:t>
      </w:r>
      <w:r>
        <w:rPr>
          <w:rFonts w:ascii="Times New Roman" w:hAnsi="Times New Roman" w:cs="Times New Roman" w:hint="eastAsia"/>
          <w:sz w:val="20"/>
          <w:szCs w:val="20"/>
        </w:rPr>
        <w:t>Sun,</w:t>
      </w:r>
      <w:r w:rsidRPr="006077D8">
        <w:rPr>
          <w:rFonts w:ascii="Times New Roman" w:hAnsi="Times New Roman" w:cs="Times New Roman"/>
          <w:sz w:val="20"/>
          <w:szCs w:val="20"/>
        </w:rPr>
        <w:t xml:space="preserve"> Yi Gao, </w:t>
      </w:r>
      <w:proofErr w:type="spellStart"/>
      <w:r w:rsidRPr="006077D8">
        <w:rPr>
          <w:rFonts w:ascii="Times New Roman" w:hAnsi="Times New Roman" w:cs="Times New Roman"/>
          <w:sz w:val="20"/>
          <w:szCs w:val="20"/>
        </w:rPr>
        <w:t>Yongxi</w:t>
      </w:r>
      <w:proofErr w:type="spellEnd"/>
      <w:r w:rsidRPr="006077D8">
        <w:rPr>
          <w:rFonts w:ascii="Times New Roman" w:hAnsi="Times New Roman" w:cs="Times New Roman"/>
          <w:sz w:val="20"/>
          <w:szCs w:val="20"/>
        </w:rPr>
        <w:t xml:space="preserve"> Lu, Zihao Shen, </w:t>
      </w:r>
      <w:r w:rsidR="00E542DC" w:rsidRPr="00E542DC">
        <w:rPr>
          <w:rFonts w:ascii="Times New Roman" w:hAnsi="Times New Roman" w:cs="Times New Roman" w:hint="eastAsia"/>
          <w:sz w:val="20"/>
          <w:szCs w:val="20"/>
          <w:highlight w:val="yellow"/>
        </w:rPr>
        <w:t>Li Ma,</w:t>
      </w:r>
      <w:r w:rsidR="00E542DC">
        <w:rPr>
          <w:rFonts w:ascii="Times New Roman" w:hAnsi="Times New Roman" w:cs="Times New Roman" w:hint="eastAsia"/>
          <w:sz w:val="20"/>
          <w:szCs w:val="20"/>
        </w:rPr>
        <w:t xml:space="preserve"> </w:t>
      </w:r>
      <w:r w:rsidRPr="006077D8">
        <w:rPr>
          <w:rFonts w:ascii="Times New Roman" w:hAnsi="Times New Roman" w:cs="Times New Roman"/>
          <w:sz w:val="20"/>
          <w:szCs w:val="20"/>
        </w:rPr>
        <w:t>Tian Yang</w:t>
      </w:r>
      <w:r w:rsidRPr="006077D8">
        <w:rPr>
          <w:rFonts w:ascii="Times New Roman" w:hAnsi="Times New Roman" w:cs="Times New Roman"/>
          <w:sz w:val="20"/>
          <w:szCs w:val="20"/>
          <w:vertAlign w:val="superscript"/>
        </w:rPr>
        <w:t>*</w:t>
      </w:r>
      <w:r w:rsidRPr="006077D8">
        <w:rPr>
          <w:rFonts w:ascii="Times New Roman" w:hAnsi="Times New Roman" w:cs="Times New Roman"/>
          <w:sz w:val="20"/>
          <w:szCs w:val="20"/>
        </w:rPr>
        <w:t xml:space="preserve">, and </w:t>
      </w:r>
      <w:proofErr w:type="spellStart"/>
      <w:r w:rsidRPr="006077D8">
        <w:rPr>
          <w:rFonts w:ascii="Times New Roman" w:hAnsi="Times New Roman" w:cs="Times New Roman"/>
          <w:sz w:val="20"/>
          <w:szCs w:val="20"/>
        </w:rPr>
        <w:t>Fanbin</w:t>
      </w:r>
      <w:proofErr w:type="spellEnd"/>
      <w:r w:rsidRPr="006077D8">
        <w:rPr>
          <w:rFonts w:ascii="Times New Roman" w:hAnsi="Times New Roman" w:cs="Times New Roman"/>
          <w:sz w:val="20"/>
          <w:szCs w:val="20"/>
        </w:rPr>
        <w:t xml:space="preserve"> Meng</w:t>
      </w:r>
      <w:r w:rsidRPr="006077D8">
        <w:rPr>
          <w:rFonts w:ascii="Times New Roman" w:hAnsi="Times New Roman" w:cs="Times New Roman"/>
          <w:sz w:val="20"/>
          <w:szCs w:val="20"/>
          <w:vertAlign w:val="superscript"/>
        </w:rPr>
        <w:t>*</w:t>
      </w:r>
    </w:p>
    <w:p w14:paraId="6A1786C6" w14:textId="77777777" w:rsidR="003D2F12" w:rsidRPr="006077D8" w:rsidRDefault="003D2F12" w:rsidP="003D2F12">
      <w:pPr>
        <w:spacing w:line="276" w:lineRule="auto"/>
        <w:jc w:val="center"/>
        <w:rPr>
          <w:rFonts w:ascii="Times New Roman" w:hAnsi="Times New Roman" w:cs="Times New Roman"/>
          <w:sz w:val="20"/>
          <w:szCs w:val="20"/>
        </w:rPr>
      </w:pPr>
      <w:r w:rsidRPr="006077D8">
        <w:rPr>
          <w:rFonts w:ascii="Times New Roman" w:hAnsi="Times New Roman" w:cs="Times New Roman"/>
          <w:sz w:val="20"/>
          <w:szCs w:val="20"/>
        </w:rPr>
        <w:t xml:space="preserve">Key Laboratory of Advanced Technologies of Materials (Ministry of Education), School of Materials Science and Engineering, Southwest </w:t>
      </w:r>
      <w:proofErr w:type="spellStart"/>
      <w:r w:rsidRPr="006077D8">
        <w:rPr>
          <w:rFonts w:ascii="Times New Roman" w:hAnsi="Times New Roman" w:cs="Times New Roman"/>
          <w:sz w:val="20"/>
          <w:szCs w:val="20"/>
        </w:rPr>
        <w:t>Jiaotong</w:t>
      </w:r>
      <w:proofErr w:type="spellEnd"/>
      <w:r w:rsidRPr="006077D8">
        <w:rPr>
          <w:rFonts w:ascii="Times New Roman" w:hAnsi="Times New Roman" w:cs="Times New Roman"/>
          <w:sz w:val="20"/>
          <w:szCs w:val="20"/>
        </w:rPr>
        <w:t xml:space="preserve"> University, Chengdu, 610031, China</w:t>
      </w:r>
    </w:p>
    <w:p w14:paraId="0EBFABF1" w14:textId="239A40F5" w:rsidR="0098507F" w:rsidRPr="00FB3D16" w:rsidRDefault="003D2F12" w:rsidP="003D2F12">
      <w:pPr>
        <w:spacing w:line="276" w:lineRule="auto"/>
        <w:jc w:val="center"/>
        <w:rPr>
          <w:rFonts w:ascii="Times New Roman" w:hAnsi="Times New Roman" w:cs="Times New Roman"/>
          <w:color w:val="000000" w:themeColor="text1"/>
          <w:sz w:val="20"/>
          <w:szCs w:val="20"/>
        </w:rPr>
      </w:pPr>
      <w:r w:rsidRPr="006077D8">
        <w:rPr>
          <w:rFonts w:ascii="Times New Roman" w:hAnsi="Times New Roman" w:cs="Times New Roman"/>
          <w:sz w:val="20"/>
          <w:szCs w:val="20"/>
        </w:rPr>
        <w:t>* Corresponding author. E-mail: [yangtian509@163.com]; [mengfanbin_wing@126.com].</w:t>
      </w:r>
    </w:p>
    <w:p w14:paraId="553E284A" w14:textId="77777777" w:rsidR="00544110" w:rsidRDefault="00544110" w:rsidP="00FB3D16">
      <w:pPr>
        <w:spacing w:line="276" w:lineRule="auto"/>
        <w:rPr>
          <w:rFonts w:ascii="Times New Roman" w:hAnsi="Times New Roman" w:cs="Times New Roman"/>
          <w:b/>
          <w:bCs/>
          <w:color w:val="000000" w:themeColor="text1"/>
          <w:sz w:val="20"/>
          <w:szCs w:val="20"/>
        </w:rPr>
      </w:pPr>
    </w:p>
    <w:p w14:paraId="0E734B47" w14:textId="4C33AACF" w:rsidR="00544110" w:rsidRDefault="00544110" w:rsidP="00FB3D16">
      <w:pPr>
        <w:spacing w:line="276" w:lineRule="auto"/>
        <w:rPr>
          <w:rFonts w:ascii="Times New Roman" w:hAnsi="Times New Roman" w:cs="Times New Roman"/>
          <w:b/>
          <w:bCs/>
          <w:color w:val="000000" w:themeColor="text1"/>
          <w:sz w:val="20"/>
          <w:szCs w:val="20"/>
        </w:rPr>
      </w:pPr>
      <w:r w:rsidRPr="00FB3D16">
        <w:rPr>
          <w:rFonts w:ascii="Times New Roman" w:hAnsi="Times New Roman" w:cs="Times New Roman"/>
          <w:b/>
          <w:bCs/>
          <w:color w:val="000000" w:themeColor="text1"/>
          <w:sz w:val="20"/>
          <w:szCs w:val="20"/>
        </w:rPr>
        <w:fldChar w:fldCharType="begin">
          <w:fldData xml:space="preserve">ZQBKAHoAdABYAFEAMQB3AFcAOABXAGQAMwAyAGYASgBrAHIAdwB4AGoAUgBFAGsANQA1AHIAMgBF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</w:fldData>
        </w:fldChar>
      </w:r>
      <w:r w:rsidRPr="00FB3D16">
        <w:rPr>
          <w:rFonts w:ascii="Times New Roman" w:hAnsi="Times New Roman" w:cs="Times New Roman"/>
          <w:b/>
          <w:bCs/>
          <w:color w:val="000000" w:themeColor="text1"/>
          <w:sz w:val="20"/>
          <w:szCs w:val="20"/>
        </w:rPr>
        <w:instrText>ADDIN CNKISM.UserStyle</w:instrText>
      </w:r>
      <w:r w:rsidRPr="00FB3D16">
        <w:rPr>
          <w:rFonts w:ascii="Times New Roman" w:hAnsi="Times New Roman" w:cs="Times New Roman"/>
          <w:b/>
          <w:bCs/>
          <w:color w:val="000000" w:themeColor="text1"/>
          <w:sz w:val="20"/>
          <w:szCs w:val="20"/>
        </w:rPr>
      </w:r>
      <w:r w:rsidRPr="00FB3D16">
        <w:rPr>
          <w:rFonts w:ascii="Times New Roman" w:hAnsi="Times New Roman" w:cs="Times New Roman"/>
          <w:b/>
          <w:bCs/>
          <w:color w:val="000000" w:themeColor="text1"/>
          <w:sz w:val="20"/>
          <w:szCs w:val="20"/>
        </w:rPr>
        <w:fldChar w:fldCharType="separate"/>
      </w:r>
      <w:r w:rsidRPr="00FB3D16">
        <w:rPr>
          <w:rFonts w:ascii="Times New Roman" w:hAnsi="Times New Roman" w:cs="Times New Roman"/>
          <w:b/>
          <w:bCs/>
          <w:color w:val="000000" w:themeColor="text1"/>
          <w:sz w:val="20"/>
          <w:szCs w:val="20"/>
        </w:rPr>
        <w:fldChar w:fldCharType="end"/>
      </w:r>
      <w:bookmarkStart w:id="0" w:name="_Hlk190014794"/>
      <w:r w:rsidRPr="00FB3D16">
        <w:rPr>
          <w:rFonts w:ascii="Times New Roman" w:hAnsi="Times New Roman" w:cs="Times New Roman"/>
          <w:b/>
          <w:bCs/>
          <w:color w:val="000000" w:themeColor="text1"/>
          <w:sz w:val="20"/>
          <w:szCs w:val="20"/>
        </w:rPr>
        <w:t>Supp</w:t>
      </w:r>
      <w:r>
        <w:rPr>
          <w:rFonts w:ascii="Times New Roman" w:hAnsi="Times New Roman" w:cs="Times New Roman" w:hint="eastAsia"/>
          <w:b/>
          <w:bCs/>
          <w:color w:val="000000" w:themeColor="text1"/>
          <w:sz w:val="20"/>
          <w:szCs w:val="20"/>
        </w:rPr>
        <w:t>lementary</w:t>
      </w:r>
      <w:bookmarkEnd w:id="0"/>
      <w:r w:rsidRPr="00FB3D16">
        <w:rPr>
          <w:rFonts w:ascii="Times New Roman" w:hAnsi="Times New Roman" w:cs="Times New Roman"/>
          <w:b/>
          <w:bCs/>
          <w:color w:val="000000" w:themeColor="text1"/>
          <w:sz w:val="20"/>
          <w:szCs w:val="20"/>
        </w:rPr>
        <w:t xml:space="preserve"> Information</w:t>
      </w:r>
    </w:p>
    <w:p w14:paraId="4D10C3F5" w14:textId="77777777" w:rsidR="0088629A" w:rsidRDefault="0088629A" w:rsidP="00FB3D16">
      <w:pPr>
        <w:spacing w:line="276" w:lineRule="auto"/>
        <w:rPr>
          <w:rFonts w:ascii="Times New Roman" w:hAnsi="Times New Roman" w:cs="Times New Roman"/>
          <w:b/>
          <w:bCs/>
          <w:color w:val="000000" w:themeColor="text1"/>
          <w:sz w:val="20"/>
          <w:szCs w:val="20"/>
        </w:rPr>
      </w:pPr>
    </w:p>
    <w:p w14:paraId="764FD879" w14:textId="182E6A7D" w:rsidR="001538DF" w:rsidRPr="00FB3D16" w:rsidRDefault="0098507F" w:rsidP="00FB3D16">
      <w:pPr>
        <w:spacing w:line="276" w:lineRule="auto"/>
        <w:rPr>
          <w:rFonts w:ascii="Times New Roman" w:hAnsi="Times New Roman" w:cs="Times New Roman"/>
          <w:i/>
          <w:iCs/>
          <w:color w:val="000000" w:themeColor="text1"/>
          <w:sz w:val="20"/>
          <w:szCs w:val="20"/>
        </w:rPr>
      </w:pPr>
      <w:r w:rsidRPr="00FB3D16">
        <w:rPr>
          <w:rFonts w:ascii="Times New Roman" w:hAnsi="Times New Roman" w:cs="Times New Roman"/>
          <w:b/>
          <w:bCs/>
          <w:color w:val="000000" w:themeColor="text1"/>
          <w:sz w:val="20"/>
          <w:szCs w:val="20"/>
        </w:rPr>
        <w:t>Experimental Section</w:t>
      </w:r>
      <w:r w:rsidR="001538DF" w:rsidRPr="00FB3D16">
        <w:rPr>
          <w:rFonts w:ascii="Times New Roman" w:hAnsi="Times New Roman" w:cs="Times New Roman"/>
          <w:i/>
          <w:iCs/>
          <w:color w:val="000000" w:themeColor="text1"/>
          <w:sz w:val="20"/>
          <w:szCs w:val="20"/>
        </w:rPr>
        <w:t xml:space="preserve"> </w:t>
      </w:r>
    </w:p>
    <w:p w14:paraId="1751CA7B" w14:textId="6D39F820" w:rsidR="001538DF" w:rsidRDefault="001538DF" w:rsidP="00FB3D16">
      <w:pPr>
        <w:spacing w:line="276" w:lineRule="auto"/>
        <w:rPr>
          <w:rFonts w:ascii="Times New Roman" w:hAnsi="Times New Roman" w:cs="Times New Roman"/>
          <w:color w:val="000000" w:themeColor="text1"/>
          <w:sz w:val="20"/>
          <w:szCs w:val="20"/>
        </w:rPr>
      </w:pPr>
      <w:r w:rsidRPr="00FB3D16">
        <w:rPr>
          <w:rFonts w:ascii="Times New Roman" w:hAnsi="Times New Roman" w:cs="Times New Roman"/>
          <w:b/>
          <w:bCs/>
          <w:i/>
          <w:iCs/>
          <w:color w:val="000000" w:themeColor="text1"/>
          <w:sz w:val="20"/>
          <w:szCs w:val="20"/>
        </w:rPr>
        <w:t>Mechanical Performance Test:</w:t>
      </w:r>
      <w:r w:rsidRPr="00FB3D16">
        <w:rPr>
          <w:rFonts w:ascii="Times New Roman" w:hAnsi="Times New Roman" w:cs="Times New Roman"/>
          <w:b/>
          <w:bCs/>
          <w:color w:val="000000" w:themeColor="text1"/>
          <w:sz w:val="20"/>
          <w:szCs w:val="20"/>
        </w:rPr>
        <w:t xml:space="preserve"> </w:t>
      </w:r>
      <w:r w:rsidRPr="00FB3D16">
        <w:rPr>
          <w:rFonts w:ascii="Times New Roman" w:hAnsi="Times New Roman" w:cs="Times New Roman"/>
          <w:color w:val="000000" w:themeColor="text1"/>
          <w:sz w:val="20"/>
          <w:szCs w:val="20"/>
        </w:rPr>
        <w:t xml:space="preserve">Tensile performance test standard GB 1447-2005, loading rate of 2 mm/min, continuous loading until the destruction of the specimen, record the maximum load value of the destruction of the specimen. Short beam interlaminar shear method test standard is ASTM D2344, the sample length is 6 times the thickness, the width is 2 times the thickness, the span is 4 times the thickness, the loading rate is 1 mm/min, continuous loading until the specimen is destroyed, and record the maximum load value of the destruction of the specimen. Simply supported beam impact performance test standard GB/T1043-2008, sample specification 80 mm×10 mm, pendulum impact energy 5 J, the front for the </w:t>
      </w:r>
      <w:r w:rsidR="00FB65E5" w:rsidRPr="00FB65E5">
        <w:rPr>
          <w:rFonts w:ascii="Times New Roman" w:hAnsi="Times New Roman" w:cs="Times New Roman" w:hint="eastAsia"/>
          <w:color w:val="000000" w:themeColor="text1"/>
          <w:sz w:val="20"/>
          <w:szCs w:val="20"/>
        </w:rPr>
        <w:t>frequency-selective surface (FSS)</w:t>
      </w:r>
      <w:r w:rsidRPr="00FB3D16">
        <w:rPr>
          <w:rFonts w:ascii="Times New Roman" w:hAnsi="Times New Roman" w:cs="Times New Roman"/>
          <w:color w:val="000000" w:themeColor="text1"/>
          <w:sz w:val="20"/>
          <w:szCs w:val="20"/>
        </w:rPr>
        <w:t xml:space="preserve"> layer facing up, the reverse for the reflective layer facing up. Each group of specimens to test 5 samples, and record the average value.</w:t>
      </w:r>
    </w:p>
    <w:p w14:paraId="35023D74" w14:textId="77777777" w:rsidR="00FB65E5" w:rsidRPr="00FB65E5" w:rsidRDefault="00FB65E5" w:rsidP="00FB3D16">
      <w:pPr>
        <w:spacing w:line="276" w:lineRule="auto"/>
        <w:rPr>
          <w:rFonts w:ascii="Times New Roman" w:hAnsi="Times New Roman" w:cs="Times New Roman"/>
          <w:color w:val="000000" w:themeColor="text1"/>
          <w:sz w:val="20"/>
          <w:szCs w:val="20"/>
        </w:rPr>
      </w:pPr>
    </w:p>
    <w:p w14:paraId="350FDECE" w14:textId="487ACC04" w:rsidR="00AB1B17" w:rsidRPr="00111310" w:rsidRDefault="00FB65E5" w:rsidP="00FB3D16">
      <w:pPr>
        <w:pStyle w:val="a8"/>
        <w:spacing w:line="276" w:lineRule="auto"/>
        <w:ind w:firstLineChars="0" w:firstLine="0"/>
        <w:rPr>
          <w:rFonts w:ascii="Times New Roman" w:hAnsi="Times New Roman" w:cs="Times New Roman"/>
          <w:b/>
          <w:bCs/>
          <w:i/>
          <w:iCs/>
          <w:color w:val="000000" w:themeColor="text1"/>
          <w:sz w:val="20"/>
          <w:szCs w:val="20"/>
          <w:highlight w:val="yellow"/>
        </w:rPr>
      </w:pPr>
      <w:bookmarkStart w:id="1" w:name="_Hlk195799276"/>
      <w:r w:rsidRPr="00111310">
        <w:rPr>
          <w:rFonts w:ascii="Times New Roman" w:hAnsi="Times New Roman" w:cs="Times New Roman" w:hint="eastAsia"/>
          <w:b/>
          <w:bCs/>
          <w:i/>
          <w:iCs/>
          <w:color w:val="000000" w:themeColor="text1"/>
          <w:sz w:val="20"/>
          <w:szCs w:val="20"/>
          <w:highlight w:val="yellow"/>
        </w:rPr>
        <w:t>Microwave absorption</w:t>
      </w:r>
      <w:r w:rsidR="00921447" w:rsidRPr="00111310">
        <w:rPr>
          <w:rFonts w:ascii="Times New Roman" w:hAnsi="Times New Roman" w:cs="Times New Roman" w:hint="eastAsia"/>
          <w:b/>
          <w:bCs/>
          <w:i/>
          <w:iCs/>
          <w:color w:val="000000" w:themeColor="text1"/>
          <w:sz w:val="20"/>
          <w:szCs w:val="20"/>
          <w:highlight w:val="yellow"/>
        </w:rPr>
        <w:t xml:space="preserve"> (MA)</w:t>
      </w:r>
      <w:r w:rsidRPr="00111310">
        <w:rPr>
          <w:rFonts w:ascii="Times New Roman" w:hAnsi="Times New Roman" w:cs="Times New Roman" w:hint="eastAsia"/>
          <w:b/>
          <w:bCs/>
          <w:i/>
          <w:iCs/>
          <w:color w:val="000000" w:themeColor="text1"/>
          <w:sz w:val="20"/>
          <w:szCs w:val="20"/>
          <w:highlight w:val="yellow"/>
        </w:rPr>
        <w:t xml:space="preserve"> performance test:</w:t>
      </w:r>
    </w:p>
    <w:p w14:paraId="7A170241" w14:textId="2A57CD06" w:rsidR="00FB65E5" w:rsidRPr="00B93F5D" w:rsidRDefault="00B93F5D" w:rsidP="00B93F5D">
      <w:pPr>
        <w:spacing w:line="276" w:lineRule="auto"/>
        <w:rPr>
          <w:rFonts w:ascii="Times New Roman" w:hAnsi="Times New Roman" w:cs="Times New Roman"/>
          <w:color w:val="000000" w:themeColor="text1"/>
          <w:sz w:val="20"/>
          <w:szCs w:val="20"/>
          <w:highlight w:val="yellow"/>
        </w:rPr>
      </w:pPr>
      <w:r w:rsidRPr="00B93F5D">
        <w:rPr>
          <w:rFonts w:ascii="Times New Roman" w:hAnsi="Times New Roman" w:cs="Times New Roman" w:hint="eastAsia"/>
          <w:color w:val="000000" w:themeColor="text1"/>
          <w:sz w:val="20"/>
          <w:szCs w:val="20"/>
          <w:highlight w:val="yellow"/>
        </w:rPr>
        <w:t xml:space="preserve">1. </w:t>
      </w:r>
      <w:r w:rsidR="00FB65E5" w:rsidRPr="00B93F5D">
        <w:rPr>
          <w:rFonts w:ascii="Times New Roman" w:hAnsi="Times New Roman" w:cs="Times New Roman" w:hint="eastAsia"/>
          <w:color w:val="000000" w:themeColor="text1"/>
          <w:sz w:val="20"/>
          <w:szCs w:val="20"/>
          <w:highlight w:val="yellow"/>
        </w:rPr>
        <w:t>Electromagnetic parameter testing of aramid/epoxy (AF/EP) composite</w:t>
      </w:r>
    </w:p>
    <w:p w14:paraId="27A6B8B3" w14:textId="154C2D71" w:rsidR="00FB65E5" w:rsidRPr="00111310" w:rsidRDefault="008F311B" w:rsidP="00FB65E5">
      <w:pPr>
        <w:spacing w:line="276" w:lineRule="auto"/>
        <w:rPr>
          <w:rFonts w:ascii="Times New Roman" w:hAnsi="Times New Roman" w:cs="Times New Roman"/>
          <w:color w:val="000000" w:themeColor="text1"/>
          <w:sz w:val="20"/>
          <w:szCs w:val="20"/>
          <w:highlight w:val="yellow"/>
        </w:rPr>
      </w:pPr>
      <w:r>
        <w:rPr>
          <w:rFonts w:ascii="Times New Roman" w:hAnsi="Times New Roman" w:cs="Times New Roman" w:hint="eastAsia"/>
          <w:color w:val="000000" w:themeColor="text1"/>
          <w:sz w:val="20"/>
          <w:szCs w:val="20"/>
          <w:highlight w:val="yellow"/>
        </w:rPr>
        <w:t>T</w:t>
      </w:r>
      <w:r w:rsidR="00FB65E5" w:rsidRPr="00111310">
        <w:rPr>
          <w:rFonts w:ascii="Times New Roman" w:hAnsi="Times New Roman" w:cs="Times New Roman" w:hint="eastAsia"/>
          <w:color w:val="000000" w:themeColor="text1"/>
          <w:sz w:val="20"/>
          <w:szCs w:val="20"/>
          <w:highlight w:val="yellow"/>
        </w:rPr>
        <w:t xml:space="preserve">o test the complex </w:t>
      </w:r>
      <w:r w:rsidR="008966D7" w:rsidRPr="00111310">
        <w:rPr>
          <w:rFonts w:ascii="Times New Roman" w:hAnsi="Times New Roman" w:cs="Times New Roman" w:hint="eastAsia"/>
          <w:color w:val="000000" w:themeColor="text1"/>
          <w:sz w:val="20"/>
          <w:szCs w:val="20"/>
          <w:highlight w:val="yellow"/>
        </w:rPr>
        <w:t>permittivity</w:t>
      </w:r>
      <w:r w:rsidR="00FB65E5" w:rsidRPr="00111310">
        <w:rPr>
          <w:rFonts w:ascii="Times New Roman" w:hAnsi="Times New Roman" w:cs="Times New Roman" w:hint="eastAsia"/>
          <w:color w:val="000000" w:themeColor="text1"/>
          <w:sz w:val="20"/>
          <w:szCs w:val="20"/>
          <w:highlight w:val="yellow"/>
        </w:rPr>
        <w:t xml:space="preserve"> and complex permeability of AF/EP composites for subsequent simulation design by substituting into the </w:t>
      </w:r>
      <w:r w:rsidR="008966D7" w:rsidRPr="00111310">
        <w:rPr>
          <w:rFonts w:ascii="Times New Roman" w:hAnsi="Times New Roman" w:cs="Times New Roman" w:hint="eastAsia"/>
          <w:color w:val="000000" w:themeColor="text1"/>
          <w:sz w:val="20"/>
          <w:szCs w:val="20"/>
          <w:highlight w:val="yellow"/>
        </w:rPr>
        <w:t>EM simulation software CST Microwave Studio</w:t>
      </w:r>
      <w:r w:rsidR="00FB65E5" w:rsidRPr="00111310">
        <w:rPr>
          <w:rFonts w:ascii="Times New Roman" w:hAnsi="Times New Roman" w:cs="Times New Roman" w:hint="eastAsia"/>
          <w:color w:val="000000" w:themeColor="text1"/>
          <w:sz w:val="20"/>
          <w:szCs w:val="20"/>
          <w:highlight w:val="yellow"/>
        </w:rPr>
        <w:t>, the waveguide method is adopted as the test method</w:t>
      </w:r>
      <w:r w:rsidR="008966D7" w:rsidRPr="00111310">
        <w:rPr>
          <w:rFonts w:ascii="Times New Roman" w:hAnsi="Times New Roman" w:cs="Times New Roman" w:hint="eastAsia"/>
          <w:color w:val="000000" w:themeColor="text1"/>
          <w:sz w:val="20"/>
          <w:szCs w:val="20"/>
          <w:highlight w:val="yellow"/>
        </w:rPr>
        <w:t>. The waveguide method measurement process within the frequency range of 2</w:t>
      </w:r>
      <w:r w:rsidR="008966D7" w:rsidRPr="00111310">
        <w:rPr>
          <w:rFonts w:ascii="Times New Roman" w:eastAsia="宋体" w:hAnsi="Times New Roman" w:cs="Times New Roman"/>
          <w:color w:val="000000" w:themeColor="text1"/>
          <w:sz w:val="16"/>
          <w:szCs w:val="16"/>
          <w:highlight w:val="yellow"/>
        </w:rPr>
        <w:t>～</w:t>
      </w:r>
      <w:r w:rsidR="008966D7" w:rsidRPr="00111310">
        <w:rPr>
          <w:rFonts w:ascii="Times New Roman" w:hAnsi="Times New Roman" w:cs="Times New Roman" w:hint="eastAsia"/>
          <w:color w:val="000000" w:themeColor="text1"/>
          <w:sz w:val="20"/>
          <w:szCs w:val="20"/>
          <w:highlight w:val="yellow"/>
        </w:rPr>
        <w:t>18 GHz needs to be carried out in six test frequency bands, and the detailed segmentation is shown in Table S1. The thickness and size of the waveguide fixtures used in different frequency bands are not the same. Therefore, when measuring, the six sets of waveguide kits need to be calibrated respectively. The sample size needs to be cut and ground according to the size of the waveguide fixture to obtain test specimens of six sizes.</w:t>
      </w:r>
      <w:r w:rsidR="003066B7" w:rsidRPr="00111310">
        <w:rPr>
          <w:rFonts w:ascii="Times New Roman" w:hAnsi="Times New Roman" w:cs="Times New Roman" w:hint="eastAsia"/>
          <w:color w:val="000000" w:themeColor="text1"/>
          <w:sz w:val="20"/>
          <w:szCs w:val="20"/>
          <w:highlight w:val="yellow"/>
        </w:rPr>
        <w:t xml:space="preserve"> The detailed dimensions of the fixtures for each frequency band are shown in Table S1.</w:t>
      </w:r>
    </w:p>
    <w:p w14:paraId="0EAD756E" w14:textId="64500951" w:rsidR="00921447" w:rsidRPr="00B93F5D" w:rsidRDefault="00B93F5D" w:rsidP="00B93F5D">
      <w:pPr>
        <w:spacing w:line="276" w:lineRule="auto"/>
        <w:rPr>
          <w:rFonts w:ascii="Times New Roman" w:hAnsi="Times New Roman" w:cs="Times New Roman"/>
          <w:color w:val="000000" w:themeColor="text1"/>
          <w:sz w:val="20"/>
          <w:szCs w:val="20"/>
          <w:highlight w:val="yellow"/>
        </w:rPr>
      </w:pPr>
      <w:r w:rsidRPr="00B93F5D">
        <w:rPr>
          <w:rFonts w:ascii="Times New Roman" w:hAnsi="Times New Roman" w:cs="Times New Roman" w:hint="eastAsia"/>
          <w:color w:val="000000" w:themeColor="text1"/>
          <w:sz w:val="20"/>
          <w:szCs w:val="20"/>
          <w:highlight w:val="yellow"/>
        </w:rPr>
        <w:t xml:space="preserve">2. </w:t>
      </w:r>
      <w:r w:rsidR="00921447" w:rsidRPr="00B93F5D">
        <w:rPr>
          <w:rFonts w:ascii="Times New Roman" w:hAnsi="Times New Roman" w:cs="Times New Roman" w:hint="eastAsia"/>
          <w:color w:val="000000" w:themeColor="text1"/>
          <w:sz w:val="20"/>
          <w:szCs w:val="20"/>
          <w:highlight w:val="yellow"/>
        </w:rPr>
        <w:t>Test method for MA performance of composites</w:t>
      </w:r>
    </w:p>
    <w:p w14:paraId="766F2B26" w14:textId="110A3658" w:rsidR="00FB65E5" w:rsidRDefault="00111310" w:rsidP="00FB65E5">
      <w:pPr>
        <w:spacing w:line="276" w:lineRule="auto"/>
        <w:rPr>
          <w:rFonts w:ascii="Times New Roman" w:hAnsi="Times New Roman" w:cs="Times New Roman"/>
          <w:color w:val="000000" w:themeColor="text1"/>
          <w:sz w:val="20"/>
          <w:szCs w:val="20"/>
        </w:rPr>
      </w:pPr>
      <w:r w:rsidRPr="00111310">
        <w:rPr>
          <w:rFonts w:ascii="Times New Roman" w:hAnsi="Times New Roman" w:cs="Times New Roman" w:hint="eastAsia"/>
          <w:color w:val="000000" w:themeColor="text1"/>
          <w:sz w:val="20"/>
          <w:szCs w:val="20"/>
          <w:highlight w:val="yellow"/>
        </w:rPr>
        <w:t>Because the size of the waveguide fixture at high frequency (12.5</w:t>
      </w:r>
      <w:r w:rsidRPr="00111310">
        <w:rPr>
          <w:rFonts w:ascii="Times New Roman" w:eastAsia="宋体" w:hAnsi="Times New Roman" w:cs="Times New Roman"/>
          <w:color w:val="000000" w:themeColor="text1"/>
          <w:sz w:val="16"/>
          <w:szCs w:val="16"/>
          <w:highlight w:val="yellow"/>
        </w:rPr>
        <w:t>～</w:t>
      </w:r>
      <w:r w:rsidRPr="00111310">
        <w:rPr>
          <w:rFonts w:ascii="Times New Roman" w:hAnsi="Times New Roman" w:cs="Times New Roman" w:hint="eastAsia"/>
          <w:color w:val="000000" w:themeColor="text1"/>
          <w:sz w:val="20"/>
          <w:szCs w:val="20"/>
          <w:highlight w:val="yellow"/>
        </w:rPr>
        <w:t>18 GHz) is smaller than the unit size of the designed FSS structure, the MA characteristics of the composite in the range of 2 to 18 GHz were tested by the bow frame method. The schematic diagram of the test process is shown in Fig. S</w:t>
      </w:r>
      <w:r>
        <w:rPr>
          <w:rFonts w:ascii="Times New Roman" w:hAnsi="Times New Roman" w:cs="Times New Roman" w:hint="eastAsia"/>
          <w:color w:val="000000" w:themeColor="text1"/>
          <w:sz w:val="20"/>
          <w:szCs w:val="20"/>
          <w:highlight w:val="yellow"/>
        </w:rPr>
        <w:t>4</w:t>
      </w:r>
      <w:r w:rsidRPr="00111310">
        <w:rPr>
          <w:rFonts w:ascii="Times New Roman" w:hAnsi="Times New Roman" w:cs="Times New Roman" w:hint="eastAsia"/>
          <w:color w:val="000000" w:themeColor="text1"/>
          <w:sz w:val="20"/>
          <w:szCs w:val="20"/>
          <w:highlight w:val="yellow"/>
        </w:rPr>
        <w:t>. The size of the test sample is 180 mm</w:t>
      </w:r>
      <w:r w:rsidRPr="00111310">
        <w:rPr>
          <w:rFonts w:ascii="Times New Roman" w:hAnsi="Times New Roman" w:cs="Times New Roman" w:hint="eastAsia"/>
          <w:color w:val="000000" w:themeColor="text1"/>
          <w:sz w:val="20"/>
          <w:szCs w:val="20"/>
          <w:highlight w:val="yellow"/>
        </w:rPr>
        <w:t>×</w:t>
      </w:r>
      <w:r w:rsidRPr="00111310">
        <w:rPr>
          <w:rFonts w:ascii="Times New Roman" w:hAnsi="Times New Roman" w:cs="Times New Roman" w:hint="eastAsia"/>
          <w:color w:val="000000" w:themeColor="text1"/>
          <w:sz w:val="20"/>
          <w:szCs w:val="20"/>
          <w:highlight w:val="yellow"/>
        </w:rPr>
        <w:t>180 mm</w:t>
      </w:r>
      <w:bookmarkStart w:id="2" w:name="_Hlk195821253"/>
      <w:r w:rsidRPr="00111310">
        <w:rPr>
          <w:rFonts w:ascii="Times New Roman" w:hAnsi="Times New Roman" w:cs="Times New Roman" w:hint="eastAsia"/>
          <w:color w:val="000000" w:themeColor="text1"/>
          <w:sz w:val="20"/>
          <w:szCs w:val="20"/>
          <w:highlight w:val="yellow"/>
        </w:rPr>
        <w:t>×</w:t>
      </w:r>
      <w:r w:rsidRPr="00111310">
        <w:rPr>
          <w:rFonts w:ascii="Times New Roman" w:hAnsi="Times New Roman" w:cs="Times New Roman" w:hint="eastAsia"/>
          <w:color w:val="000000" w:themeColor="text1"/>
          <w:sz w:val="20"/>
          <w:szCs w:val="20"/>
          <w:highlight w:val="yellow"/>
        </w:rPr>
        <w:t>thickness</w:t>
      </w:r>
      <w:bookmarkEnd w:id="2"/>
      <w:r w:rsidRPr="00111310">
        <w:rPr>
          <w:rFonts w:ascii="Times New Roman" w:hAnsi="Times New Roman" w:cs="Times New Roman" w:hint="eastAsia"/>
          <w:color w:val="000000" w:themeColor="text1"/>
          <w:sz w:val="20"/>
          <w:szCs w:val="20"/>
          <w:highlight w:val="yellow"/>
        </w:rPr>
        <w:t>, which has exceeded the wavelength limit within the tested frequency range. Therefore, using this method to test reflection loss is accurate.</w:t>
      </w:r>
      <w:bookmarkEnd w:id="1"/>
    </w:p>
    <w:p w14:paraId="274D1276" w14:textId="77777777" w:rsidR="00111310" w:rsidRPr="00921447" w:rsidRDefault="00111310" w:rsidP="00FB65E5">
      <w:pPr>
        <w:spacing w:line="276" w:lineRule="auto"/>
        <w:rPr>
          <w:rFonts w:ascii="Times New Roman" w:hAnsi="Times New Roman" w:cs="Times New Roman"/>
          <w:color w:val="000000" w:themeColor="text1"/>
          <w:sz w:val="20"/>
          <w:szCs w:val="20"/>
        </w:rPr>
      </w:pPr>
    </w:p>
    <w:p w14:paraId="50A72B83" w14:textId="7657A7A4" w:rsidR="00DE4C55" w:rsidRDefault="0098507F" w:rsidP="00FB3D16">
      <w:pPr>
        <w:spacing w:line="276" w:lineRule="auto"/>
        <w:rPr>
          <w:rFonts w:ascii="Times New Roman" w:hAnsi="Times New Roman" w:cs="Times New Roman"/>
          <w:color w:val="000000" w:themeColor="text1"/>
          <w:sz w:val="20"/>
          <w:szCs w:val="20"/>
        </w:rPr>
      </w:pPr>
      <w:r w:rsidRPr="00FB3D16">
        <w:rPr>
          <w:rFonts w:ascii="Times New Roman" w:hAnsi="Times New Roman" w:cs="Times New Roman"/>
          <w:b/>
          <w:bCs/>
          <w:i/>
          <w:iCs/>
          <w:color w:val="000000" w:themeColor="text1"/>
          <w:sz w:val="20"/>
          <w:szCs w:val="20"/>
        </w:rPr>
        <w:lastRenderedPageBreak/>
        <w:t xml:space="preserve">Preparation of </w:t>
      </w:r>
      <w:r w:rsidR="00FB65E5" w:rsidRPr="00FB65E5">
        <w:rPr>
          <w:rFonts w:ascii="Times New Roman" w:hAnsi="Times New Roman" w:cs="Times New Roman" w:hint="eastAsia"/>
          <w:b/>
          <w:bCs/>
          <w:i/>
          <w:iCs/>
          <w:color w:val="000000" w:themeColor="text1"/>
          <w:sz w:val="20"/>
          <w:szCs w:val="20"/>
        </w:rPr>
        <w:t>AF/EP</w:t>
      </w:r>
      <w:r w:rsidRPr="00FB3D16">
        <w:rPr>
          <w:rFonts w:ascii="Times New Roman" w:hAnsi="Times New Roman" w:cs="Times New Roman"/>
          <w:b/>
          <w:bCs/>
          <w:i/>
          <w:iCs/>
          <w:color w:val="000000" w:themeColor="text1"/>
          <w:sz w:val="20"/>
          <w:szCs w:val="20"/>
        </w:rPr>
        <w:t xml:space="preserve"> composite: </w:t>
      </w:r>
      <w:r w:rsidRPr="00FB3D16">
        <w:rPr>
          <w:rFonts w:ascii="Times New Roman" w:hAnsi="Times New Roman" w:cs="Times New Roman"/>
          <w:color w:val="000000" w:themeColor="text1"/>
          <w:sz w:val="20"/>
          <w:szCs w:val="20"/>
        </w:rPr>
        <w:t xml:space="preserve">The </w:t>
      </w:r>
      <w:bookmarkStart w:id="3" w:name="_Hlk195795418"/>
      <w:r w:rsidRPr="00FB3D16">
        <w:rPr>
          <w:rFonts w:ascii="Times New Roman" w:hAnsi="Times New Roman" w:cs="Times New Roman"/>
          <w:color w:val="000000" w:themeColor="text1"/>
          <w:sz w:val="20"/>
          <w:szCs w:val="20"/>
        </w:rPr>
        <w:t>AF/</w:t>
      </w:r>
      <w:r w:rsidR="004359AA" w:rsidRPr="00FB3D16">
        <w:rPr>
          <w:rFonts w:ascii="Times New Roman" w:hAnsi="Times New Roman" w:cs="Times New Roman"/>
          <w:color w:val="000000" w:themeColor="text1"/>
          <w:sz w:val="20"/>
          <w:szCs w:val="20"/>
        </w:rPr>
        <w:t>EP</w:t>
      </w:r>
      <w:bookmarkEnd w:id="3"/>
      <w:r w:rsidRPr="00FB3D16">
        <w:rPr>
          <w:rFonts w:ascii="Times New Roman" w:hAnsi="Times New Roman" w:cs="Times New Roman"/>
          <w:color w:val="000000" w:themeColor="text1"/>
          <w:sz w:val="20"/>
          <w:szCs w:val="20"/>
        </w:rPr>
        <w:t xml:space="preserve"> composite w</w:t>
      </w:r>
      <w:r w:rsidR="00410C04">
        <w:rPr>
          <w:rFonts w:ascii="Times New Roman" w:hAnsi="Times New Roman" w:cs="Times New Roman"/>
          <w:color w:val="000000" w:themeColor="text1"/>
          <w:sz w:val="20"/>
          <w:szCs w:val="20"/>
        </w:rPr>
        <w:t>as</w:t>
      </w:r>
      <w:r w:rsidRPr="00FB3D16">
        <w:rPr>
          <w:rFonts w:ascii="Times New Roman" w:hAnsi="Times New Roman" w:cs="Times New Roman"/>
          <w:color w:val="000000" w:themeColor="text1"/>
          <w:sz w:val="20"/>
          <w:szCs w:val="20"/>
        </w:rPr>
        <w:t xml:space="preserve"> prepared by layup and hot-pressing process with 14 layers of AF plain/</w:t>
      </w:r>
      <w:r w:rsidR="00BE34EC">
        <w:rPr>
          <w:rFonts w:ascii="Times New Roman" w:hAnsi="Times New Roman" w:cs="Times New Roman" w:hint="eastAsia"/>
          <w:color w:val="000000" w:themeColor="text1"/>
          <w:sz w:val="20"/>
          <w:szCs w:val="20"/>
        </w:rPr>
        <w:t>EP</w:t>
      </w:r>
      <w:r w:rsidRPr="00FB3D16">
        <w:rPr>
          <w:rFonts w:ascii="Times New Roman" w:hAnsi="Times New Roman" w:cs="Times New Roman"/>
          <w:color w:val="000000" w:themeColor="text1"/>
          <w:sz w:val="20"/>
          <w:szCs w:val="20"/>
        </w:rPr>
        <w:t xml:space="preserve"> prepreg. </w:t>
      </w:r>
      <w:r w:rsidR="00140A4B" w:rsidRPr="00FB3D16">
        <w:rPr>
          <w:rFonts w:ascii="Times New Roman" w:hAnsi="Times New Roman" w:cs="Times New Roman"/>
          <w:color w:val="000000" w:themeColor="text1"/>
          <w:sz w:val="20"/>
          <w:szCs w:val="20"/>
        </w:rPr>
        <w:t xml:space="preserve">The molds were cleaned with acetone and dried, and the surface was coated with a mold release agent 2 to 3 times, each time at an interval of 10 min. The preforms obtained through the lay-up process were cut to the size of the molds (200 mm × 200 mm), and the molds with the preforms were placed in a hot press. </w:t>
      </w:r>
      <w:r w:rsidRPr="00FB3D16">
        <w:rPr>
          <w:rFonts w:ascii="Times New Roman" w:hAnsi="Times New Roman" w:cs="Times New Roman"/>
          <w:color w:val="000000" w:themeColor="text1"/>
          <w:sz w:val="20"/>
          <w:szCs w:val="20"/>
        </w:rPr>
        <w:t>Hot-pressing conditions: vacuum of -0.75 Bar, 8 ℃/min heating to 150℃, pressurization 5 MPa, insulation and holding pressure for 25 min, and demolding and removing by natural cooling below 50℃ under holding pressure. The thickness of the composite was 5.35 mm, and the waveguide sizes corresponding to each waveband in the range of 2</w:t>
      </w:r>
      <w:r w:rsidR="006460AA" w:rsidRPr="00FB3D16">
        <w:rPr>
          <w:rFonts w:ascii="Times New Roman" w:hAnsi="Times New Roman" w:cs="Times New Roman"/>
          <w:color w:val="000000" w:themeColor="text1"/>
          <w:sz w:val="20"/>
          <w:szCs w:val="20"/>
        </w:rPr>
        <w:t xml:space="preserve"> to </w:t>
      </w:r>
      <w:r w:rsidRPr="00FB3D16">
        <w:rPr>
          <w:rFonts w:ascii="Times New Roman" w:hAnsi="Times New Roman" w:cs="Times New Roman"/>
          <w:color w:val="000000" w:themeColor="text1"/>
          <w:sz w:val="20"/>
          <w:szCs w:val="20"/>
        </w:rPr>
        <w:t xml:space="preserve">18 GHz were cut by a cutting machine. </w:t>
      </w:r>
      <w:bookmarkStart w:id="4" w:name="_Hlk187437769"/>
    </w:p>
    <w:p w14:paraId="49C8E1FE" w14:textId="77777777" w:rsidR="00111310" w:rsidRDefault="00111310" w:rsidP="00FB3D16">
      <w:pPr>
        <w:spacing w:line="276" w:lineRule="auto"/>
        <w:rPr>
          <w:rFonts w:ascii="Times New Roman" w:hAnsi="Times New Roman" w:cs="Times New Roman"/>
          <w:color w:val="000000" w:themeColor="text1"/>
          <w:sz w:val="20"/>
          <w:szCs w:val="20"/>
        </w:rPr>
      </w:pPr>
    </w:p>
    <w:p w14:paraId="38F900C2" w14:textId="77777777" w:rsidR="0088629A" w:rsidRDefault="0088629A" w:rsidP="00FB3D16">
      <w:pPr>
        <w:spacing w:line="276" w:lineRule="auto"/>
        <w:rPr>
          <w:rFonts w:ascii="Times New Roman" w:hAnsi="Times New Roman" w:cs="Times New Roman"/>
          <w:color w:val="000000" w:themeColor="text1"/>
          <w:sz w:val="20"/>
          <w:szCs w:val="20"/>
        </w:rPr>
      </w:pPr>
    </w:p>
    <w:p w14:paraId="0CA7CBDA" w14:textId="77777777" w:rsidR="0088629A" w:rsidRDefault="0088629A" w:rsidP="00FB3D16">
      <w:pPr>
        <w:spacing w:line="276" w:lineRule="auto"/>
        <w:rPr>
          <w:rFonts w:ascii="Times New Roman" w:hAnsi="Times New Roman" w:cs="Times New Roman"/>
          <w:color w:val="000000" w:themeColor="text1"/>
          <w:sz w:val="20"/>
          <w:szCs w:val="20"/>
        </w:rPr>
      </w:pPr>
    </w:p>
    <w:p w14:paraId="4EE8EA08" w14:textId="77777777" w:rsidR="0088629A" w:rsidRDefault="0088629A" w:rsidP="00FB3D16">
      <w:pPr>
        <w:spacing w:line="276" w:lineRule="auto"/>
        <w:rPr>
          <w:rFonts w:ascii="Times New Roman" w:hAnsi="Times New Roman" w:cs="Times New Roman"/>
          <w:color w:val="000000" w:themeColor="text1"/>
          <w:sz w:val="20"/>
          <w:szCs w:val="20"/>
        </w:rPr>
      </w:pPr>
    </w:p>
    <w:p w14:paraId="1A00E5BF" w14:textId="77777777" w:rsidR="0088629A" w:rsidRDefault="0088629A" w:rsidP="00FB3D16">
      <w:pPr>
        <w:spacing w:line="276" w:lineRule="auto"/>
        <w:rPr>
          <w:rFonts w:ascii="Times New Roman" w:hAnsi="Times New Roman" w:cs="Times New Roman"/>
          <w:color w:val="000000" w:themeColor="text1"/>
          <w:sz w:val="20"/>
          <w:szCs w:val="20"/>
        </w:rPr>
      </w:pPr>
    </w:p>
    <w:p w14:paraId="104F7B6D" w14:textId="77777777" w:rsidR="0088629A" w:rsidRDefault="0088629A" w:rsidP="00FB3D16">
      <w:pPr>
        <w:spacing w:line="276" w:lineRule="auto"/>
        <w:rPr>
          <w:rFonts w:ascii="Times New Roman" w:hAnsi="Times New Roman" w:cs="Times New Roman"/>
          <w:color w:val="000000" w:themeColor="text1"/>
          <w:sz w:val="20"/>
          <w:szCs w:val="20"/>
        </w:rPr>
      </w:pPr>
    </w:p>
    <w:p w14:paraId="5094C5CC" w14:textId="77777777" w:rsidR="0088629A" w:rsidRDefault="0088629A" w:rsidP="00FB3D16">
      <w:pPr>
        <w:spacing w:line="276" w:lineRule="auto"/>
        <w:rPr>
          <w:rFonts w:ascii="Times New Roman" w:hAnsi="Times New Roman" w:cs="Times New Roman"/>
          <w:color w:val="000000" w:themeColor="text1"/>
          <w:sz w:val="20"/>
          <w:szCs w:val="20"/>
        </w:rPr>
      </w:pPr>
    </w:p>
    <w:p w14:paraId="2128496C" w14:textId="77777777" w:rsidR="0088629A" w:rsidRDefault="0088629A" w:rsidP="00FB3D16">
      <w:pPr>
        <w:spacing w:line="276" w:lineRule="auto"/>
        <w:rPr>
          <w:rFonts w:ascii="Times New Roman" w:hAnsi="Times New Roman" w:cs="Times New Roman"/>
          <w:color w:val="000000" w:themeColor="text1"/>
          <w:sz w:val="20"/>
          <w:szCs w:val="20"/>
        </w:rPr>
      </w:pPr>
    </w:p>
    <w:p w14:paraId="305FD219" w14:textId="77777777" w:rsidR="0088629A" w:rsidRDefault="0088629A" w:rsidP="00FB3D16">
      <w:pPr>
        <w:spacing w:line="276" w:lineRule="auto"/>
        <w:rPr>
          <w:rFonts w:ascii="Times New Roman" w:hAnsi="Times New Roman" w:cs="Times New Roman"/>
          <w:color w:val="000000" w:themeColor="text1"/>
          <w:sz w:val="20"/>
          <w:szCs w:val="20"/>
        </w:rPr>
      </w:pPr>
    </w:p>
    <w:p w14:paraId="43FB98D2" w14:textId="77777777" w:rsidR="0088629A" w:rsidRDefault="0088629A" w:rsidP="00FB3D16">
      <w:pPr>
        <w:spacing w:line="276" w:lineRule="auto"/>
        <w:rPr>
          <w:rFonts w:ascii="Times New Roman" w:hAnsi="Times New Roman" w:cs="Times New Roman"/>
          <w:color w:val="000000" w:themeColor="text1"/>
          <w:sz w:val="20"/>
          <w:szCs w:val="20"/>
        </w:rPr>
      </w:pPr>
    </w:p>
    <w:p w14:paraId="160CBCFF" w14:textId="77777777" w:rsidR="0088629A" w:rsidRDefault="0088629A" w:rsidP="00FB3D16">
      <w:pPr>
        <w:spacing w:line="276" w:lineRule="auto"/>
        <w:rPr>
          <w:rFonts w:ascii="Times New Roman" w:hAnsi="Times New Roman" w:cs="Times New Roman"/>
          <w:color w:val="000000" w:themeColor="text1"/>
          <w:sz w:val="20"/>
          <w:szCs w:val="20"/>
        </w:rPr>
      </w:pPr>
    </w:p>
    <w:p w14:paraId="23CDFBA3" w14:textId="77777777" w:rsidR="0088629A" w:rsidRDefault="0088629A" w:rsidP="00FB3D16">
      <w:pPr>
        <w:spacing w:line="276" w:lineRule="auto"/>
        <w:rPr>
          <w:rFonts w:ascii="Times New Roman" w:hAnsi="Times New Roman" w:cs="Times New Roman"/>
          <w:color w:val="000000" w:themeColor="text1"/>
          <w:sz w:val="20"/>
          <w:szCs w:val="20"/>
        </w:rPr>
      </w:pPr>
    </w:p>
    <w:p w14:paraId="4C8AA3AA" w14:textId="77777777" w:rsidR="0088629A" w:rsidRDefault="0088629A" w:rsidP="00FB3D16">
      <w:pPr>
        <w:spacing w:line="276" w:lineRule="auto"/>
        <w:rPr>
          <w:rFonts w:ascii="Times New Roman" w:hAnsi="Times New Roman" w:cs="Times New Roman"/>
          <w:color w:val="000000" w:themeColor="text1"/>
          <w:sz w:val="20"/>
          <w:szCs w:val="20"/>
        </w:rPr>
      </w:pPr>
    </w:p>
    <w:p w14:paraId="2FF08023" w14:textId="77777777" w:rsidR="0088629A" w:rsidRDefault="0088629A" w:rsidP="00FB3D16">
      <w:pPr>
        <w:spacing w:line="276" w:lineRule="auto"/>
        <w:rPr>
          <w:rFonts w:ascii="Times New Roman" w:hAnsi="Times New Roman" w:cs="Times New Roman"/>
          <w:color w:val="000000" w:themeColor="text1"/>
          <w:sz w:val="20"/>
          <w:szCs w:val="20"/>
        </w:rPr>
      </w:pPr>
    </w:p>
    <w:p w14:paraId="4F356E0C" w14:textId="77777777" w:rsidR="0088629A" w:rsidRDefault="0088629A" w:rsidP="00FB3D16">
      <w:pPr>
        <w:spacing w:line="276" w:lineRule="auto"/>
        <w:rPr>
          <w:rFonts w:ascii="Times New Roman" w:hAnsi="Times New Roman" w:cs="Times New Roman"/>
          <w:color w:val="000000" w:themeColor="text1"/>
          <w:sz w:val="20"/>
          <w:szCs w:val="20"/>
        </w:rPr>
      </w:pPr>
    </w:p>
    <w:p w14:paraId="6F2572BF" w14:textId="77777777" w:rsidR="0088629A" w:rsidRDefault="0088629A" w:rsidP="00FB3D16">
      <w:pPr>
        <w:spacing w:line="276" w:lineRule="auto"/>
        <w:rPr>
          <w:rFonts w:ascii="Times New Roman" w:hAnsi="Times New Roman" w:cs="Times New Roman"/>
          <w:color w:val="000000" w:themeColor="text1"/>
          <w:sz w:val="20"/>
          <w:szCs w:val="20"/>
        </w:rPr>
      </w:pPr>
    </w:p>
    <w:p w14:paraId="4550E6A9" w14:textId="77777777" w:rsidR="0088629A" w:rsidRDefault="0088629A" w:rsidP="00FB3D16">
      <w:pPr>
        <w:spacing w:line="276" w:lineRule="auto"/>
        <w:rPr>
          <w:rFonts w:ascii="Times New Roman" w:hAnsi="Times New Roman" w:cs="Times New Roman"/>
          <w:color w:val="000000" w:themeColor="text1"/>
          <w:sz w:val="20"/>
          <w:szCs w:val="20"/>
        </w:rPr>
      </w:pPr>
    </w:p>
    <w:p w14:paraId="092EAB2D" w14:textId="77777777" w:rsidR="0088629A" w:rsidRDefault="0088629A" w:rsidP="00FB3D16">
      <w:pPr>
        <w:spacing w:line="276" w:lineRule="auto"/>
        <w:rPr>
          <w:rFonts w:ascii="Times New Roman" w:hAnsi="Times New Roman" w:cs="Times New Roman"/>
          <w:color w:val="000000" w:themeColor="text1"/>
          <w:sz w:val="20"/>
          <w:szCs w:val="20"/>
        </w:rPr>
      </w:pPr>
    </w:p>
    <w:p w14:paraId="67652270" w14:textId="77777777" w:rsidR="0088629A" w:rsidRDefault="0088629A" w:rsidP="00FB3D16">
      <w:pPr>
        <w:spacing w:line="276" w:lineRule="auto"/>
        <w:rPr>
          <w:rFonts w:ascii="Times New Roman" w:hAnsi="Times New Roman" w:cs="Times New Roman"/>
          <w:color w:val="000000" w:themeColor="text1"/>
          <w:sz w:val="20"/>
          <w:szCs w:val="20"/>
        </w:rPr>
      </w:pPr>
    </w:p>
    <w:p w14:paraId="13486DC0" w14:textId="77777777" w:rsidR="0088629A" w:rsidRDefault="0088629A" w:rsidP="00FB3D16">
      <w:pPr>
        <w:spacing w:line="276" w:lineRule="auto"/>
        <w:rPr>
          <w:rFonts w:ascii="Times New Roman" w:hAnsi="Times New Roman" w:cs="Times New Roman"/>
          <w:color w:val="000000" w:themeColor="text1"/>
          <w:sz w:val="20"/>
          <w:szCs w:val="20"/>
        </w:rPr>
      </w:pPr>
    </w:p>
    <w:p w14:paraId="6450756D" w14:textId="77777777" w:rsidR="0088629A" w:rsidRDefault="0088629A" w:rsidP="00FB3D16">
      <w:pPr>
        <w:spacing w:line="276" w:lineRule="auto"/>
        <w:rPr>
          <w:rFonts w:ascii="Times New Roman" w:hAnsi="Times New Roman" w:cs="Times New Roman"/>
          <w:color w:val="000000" w:themeColor="text1"/>
          <w:sz w:val="20"/>
          <w:szCs w:val="20"/>
        </w:rPr>
      </w:pPr>
    </w:p>
    <w:p w14:paraId="54115755" w14:textId="77777777" w:rsidR="0088629A" w:rsidRDefault="0088629A" w:rsidP="00FB3D16">
      <w:pPr>
        <w:spacing w:line="276" w:lineRule="auto"/>
        <w:rPr>
          <w:rFonts w:ascii="Times New Roman" w:hAnsi="Times New Roman" w:cs="Times New Roman"/>
          <w:color w:val="000000" w:themeColor="text1"/>
          <w:sz w:val="20"/>
          <w:szCs w:val="20"/>
        </w:rPr>
      </w:pPr>
    </w:p>
    <w:p w14:paraId="5A37F275" w14:textId="77777777" w:rsidR="0088629A" w:rsidRDefault="0088629A" w:rsidP="00FB3D16">
      <w:pPr>
        <w:spacing w:line="276" w:lineRule="auto"/>
        <w:rPr>
          <w:rFonts w:ascii="Times New Roman" w:hAnsi="Times New Roman" w:cs="Times New Roman"/>
          <w:color w:val="000000" w:themeColor="text1"/>
          <w:sz w:val="20"/>
          <w:szCs w:val="20"/>
        </w:rPr>
      </w:pPr>
    </w:p>
    <w:p w14:paraId="33E7A613" w14:textId="77777777" w:rsidR="0088629A" w:rsidRDefault="0088629A" w:rsidP="00FB3D16">
      <w:pPr>
        <w:spacing w:line="276" w:lineRule="auto"/>
        <w:rPr>
          <w:rFonts w:ascii="Times New Roman" w:hAnsi="Times New Roman" w:cs="Times New Roman"/>
          <w:color w:val="000000" w:themeColor="text1"/>
          <w:sz w:val="20"/>
          <w:szCs w:val="20"/>
        </w:rPr>
      </w:pPr>
    </w:p>
    <w:p w14:paraId="65574B9C" w14:textId="77777777" w:rsidR="0088629A" w:rsidRDefault="0088629A" w:rsidP="00FB3D16">
      <w:pPr>
        <w:spacing w:line="276" w:lineRule="auto"/>
        <w:rPr>
          <w:rFonts w:ascii="Times New Roman" w:hAnsi="Times New Roman" w:cs="Times New Roman"/>
          <w:color w:val="000000" w:themeColor="text1"/>
          <w:sz w:val="20"/>
          <w:szCs w:val="20"/>
        </w:rPr>
      </w:pPr>
    </w:p>
    <w:p w14:paraId="5051E3A1" w14:textId="77777777" w:rsidR="0088629A" w:rsidRDefault="0088629A" w:rsidP="00FB3D16">
      <w:pPr>
        <w:spacing w:line="276" w:lineRule="auto"/>
        <w:rPr>
          <w:rFonts w:ascii="Times New Roman" w:hAnsi="Times New Roman" w:cs="Times New Roman"/>
          <w:color w:val="000000" w:themeColor="text1"/>
          <w:sz w:val="20"/>
          <w:szCs w:val="20"/>
        </w:rPr>
      </w:pPr>
    </w:p>
    <w:p w14:paraId="762F3B44" w14:textId="77777777" w:rsidR="0088629A" w:rsidRDefault="0088629A" w:rsidP="00FB3D16">
      <w:pPr>
        <w:spacing w:line="276" w:lineRule="auto"/>
        <w:rPr>
          <w:rFonts w:ascii="Times New Roman" w:hAnsi="Times New Roman" w:cs="Times New Roman"/>
          <w:color w:val="000000" w:themeColor="text1"/>
          <w:sz w:val="20"/>
          <w:szCs w:val="20"/>
        </w:rPr>
      </w:pPr>
    </w:p>
    <w:p w14:paraId="0DD45576" w14:textId="77777777" w:rsidR="0088629A" w:rsidRDefault="0088629A" w:rsidP="00FB3D16">
      <w:pPr>
        <w:spacing w:line="276" w:lineRule="auto"/>
        <w:rPr>
          <w:rFonts w:ascii="Times New Roman" w:hAnsi="Times New Roman" w:cs="Times New Roman"/>
          <w:color w:val="000000" w:themeColor="text1"/>
          <w:sz w:val="20"/>
          <w:szCs w:val="20"/>
        </w:rPr>
      </w:pPr>
    </w:p>
    <w:p w14:paraId="2EC537C9" w14:textId="77777777" w:rsidR="0088629A" w:rsidRDefault="0088629A" w:rsidP="00FB3D16">
      <w:pPr>
        <w:spacing w:line="276" w:lineRule="auto"/>
        <w:rPr>
          <w:rFonts w:ascii="Times New Roman" w:hAnsi="Times New Roman" w:cs="Times New Roman"/>
          <w:color w:val="000000" w:themeColor="text1"/>
          <w:sz w:val="20"/>
          <w:szCs w:val="20"/>
        </w:rPr>
      </w:pPr>
    </w:p>
    <w:p w14:paraId="763572A9" w14:textId="77777777" w:rsidR="0088629A" w:rsidRPr="00DE4C55" w:rsidRDefault="0088629A" w:rsidP="00FB3D16">
      <w:pPr>
        <w:spacing w:line="276" w:lineRule="auto"/>
        <w:rPr>
          <w:rFonts w:ascii="Times New Roman" w:hAnsi="Times New Roman" w:cs="Times New Roman"/>
          <w:color w:val="000000" w:themeColor="text1"/>
          <w:sz w:val="20"/>
          <w:szCs w:val="20"/>
        </w:rPr>
      </w:pPr>
    </w:p>
    <w:bookmarkEnd w:id="4"/>
    <w:p w14:paraId="270430E4" w14:textId="63FA9A98" w:rsidR="00213AD8" w:rsidRDefault="00BE34EC" w:rsidP="00FB3D16">
      <w:pPr>
        <w:spacing w:line="276" w:lineRule="auto"/>
        <w:rPr>
          <w:rFonts w:ascii="Times New Roman" w:hAnsi="Times New Roman" w:cs="Times New Roman"/>
          <w:b/>
          <w:bCs/>
          <w:color w:val="000000" w:themeColor="text1"/>
          <w:sz w:val="20"/>
          <w:szCs w:val="20"/>
        </w:rPr>
      </w:pPr>
      <w:r w:rsidRPr="00FB3D16">
        <w:rPr>
          <w:rFonts w:ascii="Times New Roman" w:hAnsi="Times New Roman" w:cs="Times New Roman"/>
          <w:b/>
          <w:bCs/>
          <w:color w:val="000000" w:themeColor="text1"/>
          <w:sz w:val="20"/>
          <w:szCs w:val="20"/>
        </w:rPr>
        <w:lastRenderedPageBreak/>
        <w:t>Supp</w:t>
      </w:r>
      <w:r>
        <w:rPr>
          <w:rFonts w:ascii="Times New Roman" w:hAnsi="Times New Roman" w:cs="Times New Roman" w:hint="eastAsia"/>
          <w:b/>
          <w:bCs/>
          <w:color w:val="000000" w:themeColor="text1"/>
          <w:sz w:val="20"/>
          <w:szCs w:val="20"/>
        </w:rPr>
        <w:t>lementary</w:t>
      </w:r>
      <w:r w:rsidR="00213AD8" w:rsidRPr="00FB3D16">
        <w:rPr>
          <w:rFonts w:ascii="Times New Roman" w:hAnsi="Times New Roman" w:cs="Times New Roman"/>
          <w:b/>
          <w:bCs/>
          <w:color w:val="000000" w:themeColor="text1"/>
          <w:sz w:val="20"/>
          <w:szCs w:val="20"/>
        </w:rPr>
        <w:t xml:space="preserve"> Tables</w:t>
      </w:r>
    </w:p>
    <w:p w14:paraId="07765547" w14:textId="012DDBD5" w:rsidR="00404E40" w:rsidRPr="00FB3D16" w:rsidRDefault="00404E40" w:rsidP="00FB3D16">
      <w:pPr>
        <w:spacing w:line="276" w:lineRule="auto"/>
        <w:rPr>
          <w:rFonts w:ascii="Times New Roman" w:eastAsia="楷体" w:hAnsi="Times New Roman" w:cs="Times New Roman"/>
          <w:color w:val="000000" w:themeColor="text1"/>
          <w:sz w:val="20"/>
          <w:szCs w:val="20"/>
        </w:rPr>
      </w:pPr>
      <w:bookmarkStart w:id="5" w:name="_Hlk195613064"/>
      <w:r w:rsidRPr="00FB3D16">
        <w:rPr>
          <w:rFonts w:ascii="Times New Roman" w:hAnsi="Times New Roman" w:cs="Times New Roman"/>
          <w:b/>
          <w:bCs/>
          <w:color w:val="000000" w:themeColor="text1"/>
          <w:sz w:val="20"/>
          <w:szCs w:val="20"/>
        </w:rPr>
        <w:t>Table S1.</w:t>
      </w:r>
      <w:r w:rsidR="00B0138C" w:rsidRPr="00B0138C">
        <w:rPr>
          <w:rFonts w:hint="eastAsia"/>
        </w:rPr>
        <w:t xml:space="preserve"> </w:t>
      </w:r>
      <w:r w:rsidR="00B0138C" w:rsidRPr="00B0138C">
        <w:rPr>
          <w:rFonts w:ascii="Times New Roman" w:eastAsia="楷体" w:hAnsi="Times New Roman" w:cs="Times New Roman" w:hint="eastAsia"/>
          <w:color w:val="000000" w:themeColor="text1"/>
          <w:sz w:val="20"/>
          <w:szCs w:val="20"/>
          <w:highlight w:val="yellow"/>
        </w:rPr>
        <w:t>The waveguide method is used to measure the six frequency bands and the dimensions of the waveguide fixture.</w:t>
      </w:r>
    </w:p>
    <w:tbl>
      <w:tblPr>
        <w:tblStyle w:val="a7"/>
        <w:tblW w:w="834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3"/>
        <w:gridCol w:w="1154"/>
        <w:gridCol w:w="1154"/>
        <w:gridCol w:w="1154"/>
        <w:gridCol w:w="1155"/>
        <w:gridCol w:w="1154"/>
        <w:gridCol w:w="1154"/>
      </w:tblGrid>
      <w:tr w:rsidR="00E7421A" w:rsidRPr="00B61D24" w14:paraId="3772F619" w14:textId="77777777" w:rsidTr="00E7421A">
        <w:trPr>
          <w:trHeight w:val="421"/>
        </w:trPr>
        <w:tc>
          <w:tcPr>
            <w:tcW w:w="1423" w:type="dxa"/>
            <w:tcBorders>
              <w:top w:val="single" w:sz="12" w:space="0" w:color="auto"/>
              <w:bottom w:val="single" w:sz="8" w:space="0" w:color="auto"/>
            </w:tcBorders>
            <w:vAlign w:val="center"/>
          </w:tcPr>
          <w:p w14:paraId="73F9AEE1" w14:textId="77777777" w:rsidR="00E7421A" w:rsidRPr="00B61D24" w:rsidRDefault="00E7421A" w:rsidP="001E3D76">
            <w:pPr>
              <w:jc w:val="center"/>
              <w:rPr>
                <w:rFonts w:ascii="Times New Roman" w:eastAsia="宋体" w:hAnsi="Times New Roman" w:cs="Times New Roman"/>
                <w:b/>
                <w:bCs/>
                <w:color w:val="000000" w:themeColor="text1"/>
                <w:sz w:val="16"/>
                <w:szCs w:val="16"/>
              </w:rPr>
            </w:pPr>
            <w:bookmarkStart w:id="6" w:name="_Hlk195888342"/>
            <w:bookmarkEnd w:id="5"/>
            <w:r w:rsidRPr="00B61D24">
              <w:rPr>
                <w:rFonts w:ascii="Times New Roman" w:eastAsia="宋体" w:hAnsi="Times New Roman" w:cs="Times New Roman" w:hint="eastAsia"/>
                <w:b/>
                <w:bCs/>
                <w:color w:val="000000" w:themeColor="text1"/>
                <w:sz w:val="16"/>
                <w:szCs w:val="16"/>
              </w:rPr>
              <w:t>Wave band</w:t>
            </w:r>
          </w:p>
        </w:tc>
        <w:tc>
          <w:tcPr>
            <w:tcW w:w="1154" w:type="dxa"/>
            <w:tcBorders>
              <w:top w:val="single" w:sz="12" w:space="0" w:color="auto"/>
              <w:bottom w:val="single" w:sz="8" w:space="0" w:color="auto"/>
            </w:tcBorders>
            <w:vAlign w:val="center"/>
          </w:tcPr>
          <w:p w14:paraId="4CB6F68F" w14:textId="77777777" w:rsidR="00E7421A" w:rsidRPr="00B61D24" w:rsidRDefault="00E7421A" w:rsidP="001E3D76">
            <w:pPr>
              <w:jc w:val="center"/>
              <w:rPr>
                <w:rFonts w:ascii="Times New Roman" w:eastAsia="宋体" w:hAnsi="Times New Roman" w:cs="Times New Roman"/>
                <w:b/>
                <w:bCs/>
                <w:color w:val="000000" w:themeColor="text1"/>
                <w:sz w:val="16"/>
                <w:szCs w:val="16"/>
              </w:rPr>
            </w:pPr>
            <w:r w:rsidRPr="00B61D24">
              <w:rPr>
                <w:rFonts w:ascii="Times New Roman" w:eastAsia="宋体" w:hAnsi="Times New Roman" w:cs="Times New Roman" w:hint="eastAsia"/>
                <w:b/>
                <w:bCs/>
                <w:color w:val="000000" w:themeColor="text1"/>
                <w:sz w:val="16"/>
                <w:szCs w:val="16"/>
              </w:rPr>
              <w:t>L</w:t>
            </w:r>
          </w:p>
        </w:tc>
        <w:tc>
          <w:tcPr>
            <w:tcW w:w="1154" w:type="dxa"/>
            <w:tcBorders>
              <w:top w:val="single" w:sz="12" w:space="0" w:color="auto"/>
              <w:bottom w:val="single" w:sz="8" w:space="0" w:color="auto"/>
            </w:tcBorders>
            <w:vAlign w:val="center"/>
          </w:tcPr>
          <w:p w14:paraId="221D9981" w14:textId="77777777" w:rsidR="00E7421A" w:rsidRPr="00B61D24" w:rsidRDefault="00E7421A" w:rsidP="001E3D76">
            <w:pPr>
              <w:jc w:val="center"/>
              <w:rPr>
                <w:rFonts w:ascii="Times New Roman" w:eastAsia="宋体" w:hAnsi="Times New Roman" w:cs="Times New Roman"/>
                <w:b/>
                <w:bCs/>
                <w:color w:val="000000" w:themeColor="text1"/>
                <w:sz w:val="16"/>
                <w:szCs w:val="16"/>
              </w:rPr>
            </w:pPr>
            <w:r w:rsidRPr="00B61D24">
              <w:rPr>
                <w:rFonts w:ascii="Times New Roman" w:eastAsia="宋体" w:hAnsi="Times New Roman" w:cs="Times New Roman" w:hint="eastAsia"/>
                <w:b/>
                <w:bCs/>
                <w:color w:val="000000" w:themeColor="text1"/>
                <w:sz w:val="16"/>
                <w:szCs w:val="16"/>
              </w:rPr>
              <w:t>S</w:t>
            </w:r>
          </w:p>
        </w:tc>
        <w:tc>
          <w:tcPr>
            <w:tcW w:w="2309" w:type="dxa"/>
            <w:gridSpan w:val="2"/>
            <w:tcBorders>
              <w:top w:val="single" w:sz="12" w:space="0" w:color="auto"/>
              <w:bottom w:val="single" w:sz="8" w:space="0" w:color="auto"/>
            </w:tcBorders>
            <w:vAlign w:val="center"/>
          </w:tcPr>
          <w:p w14:paraId="64969D43" w14:textId="77777777" w:rsidR="00E7421A" w:rsidRPr="00B61D24" w:rsidRDefault="00E7421A" w:rsidP="001E3D76">
            <w:pPr>
              <w:jc w:val="center"/>
              <w:rPr>
                <w:rFonts w:ascii="Times New Roman" w:eastAsia="宋体" w:hAnsi="Times New Roman" w:cs="Times New Roman"/>
                <w:b/>
                <w:bCs/>
                <w:color w:val="000000" w:themeColor="text1"/>
                <w:sz w:val="16"/>
                <w:szCs w:val="16"/>
              </w:rPr>
            </w:pPr>
            <w:r w:rsidRPr="00B61D24">
              <w:rPr>
                <w:rFonts w:ascii="Times New Roman" w:eastAsia="宋体" w:hAnsi="Times New Roman" w:cs="Times New Roman" w:hint="eastAsia"/>
                <w:b/>
                <w:bCs/>
                <w:color w:val="000000" w:themeColor="text1"/>
                <w:sz w:val="16"/>
                <w:szCs w:val="16"/>
              </w:rPr>
              <w:t>C</w:t>
            </w:r>
          </w:p>
        </w:tc>
        <w:tc>
          <w:tcPr>
            <w:tcW w:w="1154" w:type="dxa"/>
            <w:tcBorders>
              <w:top w:val="single" w:sz="12" w:space="0" w:color="auto"/>
              <w:bottom w:val="single" w:sz="8" w:space="0" w:color="auto"/>
            </w:tcBorders>
            <w:vAlign w:val="center"/>
          </w:tcPr>
          <w:p w14:paraId="011C0469" w14:textId="77777777" w:rsidR="00E7421A" w:rsidRPr="00B61D24" w:rsidRDefault="00E7421A" w:rsidP="001E3D76">
            <w:pPr>
              <w:jc w:val="center"/>
              <w:rPr>
                <w:rFonts w:ascii="Times New Roman" w:eastAsia="宋体" w:hAnsi="Times New Roman" w:cs="Times New Roman"/>
                <w:b/>
                <w:bCs/>
                <w:color w:val="000000" w:themeColor="text1"/>
                <w:sz w:val="16"/>
                <w:szCs w:val="16"/>
              </w:rPr>
            </w:pPr>
            <w:r w:rsidRPr="00B61D24">
              <w:rPr>
                <w:rFonts w:ascii="Times New Roman" w:eastAsia="宋体" w:hAnsi="Times New Roman" w:cs="Times New Roman" w:hint="eastAsia"/>
                <w:b/>
                <w:bCs/>
                <w:color w:val="000000" w:themeColor="text1"/>
                <w:sz w:val="16"/>
                <w:szCs w:val="16"/>
              </w:rPr>
              <w:t>X</w:t>
            </w:r>
          </w:p>
        </w:tc>
        <w:tc>
          <w:tcPr>
            <w:tcW w:w="1154" w:type="dxa"/>
            <w:tcBorders>
              <w:top w:val="single" w:sz="12" w:space="0" w:color="auto"/>
              <w:bottom w:val="single" w:sz="8" w:space="0" w:color="auto"/>
            </w:tcBorders>
            <w:vAlign w:val="center"/>
          </w:tcPr>
          <w:p w14:paraId="2AE1E74B" w14:textId="77777777" w:rsidR="00E7421A" w:rsidRPr="00B61D24" w:rsidRDefault="00E7421A" w:rsidP="001E3D76">
            <w:pPr>
              <w:jc w:val="center"/>
              <w:rPr>
                <w:rFonts w:ascii="Times New Roman" w:eastAsia="宋体" w:hAnsi="Times New Roman" w:cs="Times New Roman"/>
                <w:b/>
                <w:bCs/>
                <w:color w:val="000000" w:themeColor="text1"/>
                <w:sz w:val="16"/>
                <w:szCs w:val="16"/>
              </w:rPr>
            </w:pPr>
            <w:r w:rsidRPr="00B61D24">
              <w:rPr>
                <w:rFonts w:ascii="Times New Roman" w:eastAsia="宋体" w:hAnsi="Times New Roman" w:cs="Times New Roman" w:hint="eastAsia"/>
                <w:b/>
                <w:bCs/>
                <w:color w:val="000000" w:themeColor="text1"/>
                <w:sz w:val="16"/>
                <w:szCs w:val="16"/>
              </w:rPr>
              <w:t>Ku</w:t>
            </w:r>
          </w:p>
        </w:tc>
      </w:tr>
      <w:tr w:rsidR="00E7421A" w:rsidRPr="00B61D24" w14:paraId="0513D43B" w14:textId="77777777" w:rsidTr="00E7421A">
        <w:trPr>
          <w:trHeight w:val="421"/>
        </w:trPr>
        <w:tc>
          <w:tcPr>
            <w:tcW w:w="1423" w:type="dxa"/>
            <w:tcBorders>
              <w:top w:val="single" w:sz="8" w:space="0" w:color="auto"/>
              <w:bottom w:val="nil"/>
            </w:tcBorders>
            <w:vAlign w:val="center"/>
          </w:tcPr>
          <w:p w14:paraId="5057F7DB" w14:textId="77777777" w:rsidR="00E7421A" w:rsidRPr="00B61D24" w:rsidRDefault="00E7421A" w:rsidP="001E3D76">
            <w:pPr>
              <w:jc w:val="center"/>
              <w:rPr>
                <w:rFonts w:ascii="Times New Roman" w:eastAsia="宋体" w:hAnsi="Times New Roman" w:cs="Times New Roman"/>
                <w:b/>
                <w:bCs/>
                <w:color w:val="000000" w:themeColor="text1"/>
                <w:sz w:val="16"/>
                <w:szCs w:val="16"/>
              </w:rPr>
            </w:pPr>
            <w:r w:rsidRPr="00B61D24">
              <w:rPr>
                <w:rFonts w:ascii="Times New Roman" w:eastAsia="宋体" w:hAnsi="Times New Roman" w:cs="Times New Roman"/>
                <w:b/>
                <w:bCs/>
                <w:color w:val="000000" w:themeColor="text1"/>
                <w:sz w:val="16"/>
                <w:szCs w:val="16"/>
              </w:rPr>
              <w:t>Frequency/GHz</w:t>
            </w:r>
          </w:p>
        </w:tc>
        <w:tc>
          <w:tcPr>
            <w:tcW w:w="1154" w:type="dxa"/>
            <w:tcBorders>
              <w:top w:val="single" w:sz="8" w:space="0" w:color="auto"/>
              <w:bottom w:val="nil"/>
            </w:tcBorders>
            <w:vAlign w:val="center"/>
          </w:tcPr>
          <w:p w14:paraId="59CC7BC0" w14:textId="77777777" w:rsidR="00E7421A" w:rsidRPr="00B61D24" w:rsidRDefault="00E7421A" w:rsidP="001E3D76">
            <w:pPr>
              <w:jc w:val="center"/>
              <w:rPr>
                <w:rFonts w:ascii="Times New Roman" w:eastAsia="宋体" w:hAnsi="Times New Roman" w:cs="Times New Roman"/>
                <w:color w:val="000000" w:themeColor="text1"/>
                <w:sz w:val="16"/>
                <w:szCs w:val="16"/>
              </w:rPr>
            </w:pPr>
            <w:r w:rsidRPr="00B61D24">
              <w:rPr>
                <w:rFonts w:ascii="Times New Roman" w:eastAsia="宋体" w:hAnsi="Times New Roman" w:cs="Times New Roman"/>
                <w:color w:val="000000" w:themeColor="text1"/>
                <w:sz w:val="16"/>
                <w:szCs w:val="16"/>
              </w:rPr>
              <w:t>1.72</w:t>
            </w:r>
            <w:r w:rsidRPr="00B61D24">
              <w:rPr>
                <w:rFonts w:ascii="Times New Roman" w:eastAsia="宋体" w:hAnsi="Times New Roman" w:cs="Times New Roman"/>
                <w:color w:val="000000" w:themeColor="text1"/>
                <w:sz w:val="16"/>
                <w:szCs w:val="16"/>
              </w:rPr>
              <w:t>～</w:t>
            </w:r>
            <w:r w:rsidRPr="00B61D24">
              <w:rPr>
                <w:rFonts w:ascii="Times New Roman" w:eastAsia="宋体" w:hAnsi="Times New Roman" w:cs="Times New Roman"/>
                <w:color w:val="000000" w:themeColor="text1"/>
                <w:sz w:val="16"/>
                <w:szCs w:val="16"/>
              </w:rPr>
              <w:t>2.61</w:t>
            </w:r>
          </w:p>
        </w:tc>
        <w:tc>
          <w:tcPr>
            <w:tcW w:w="1154" w:type="dxa"/>
            <w:tcBorders>
              <w:top w:val="single" w:sz="8" w:space="0" w:color="auto"/>
              <w:bottom w:val="nil"/>
            </w:tcBorders>
            <w:vAlign w:val="center"/>
          </w:tcPr>
          <w:p w14:paraId="14B463DF" w14:textId="77777777" w:rsidR="00E7421A" w:rsidRPr="00B61D24" w:rsidRDefault="00E7421A" w:rsidP="001E3D76">
            <w:pPr>
              <w:jc w:val="center"/>
              <w:rPr>
                <w:rFonts w:ascii="Times New Roman" w:eastAsia="宋体" w:hAnsi="Times New Roman" w:cs="Times New Roman"/>
                <w:color w:val="000000" w:themeColor="text1"/>
                <w:sz w:val="16"/>
                <w:szCs w:val="16"/>
              </w:rPr>
            </w:pPr>
            <w:r w:rsidRPr="00B61D24">
              <w:rPr>
                <w:rFonts w:ascii="Times New Roman" w:eastAsia="宋体" w:hAnsi="Times New Roman" w:cs="Times New Roman"/>
                <w:color w:val="000000" w:themeColor="text1"/>
                <w:sz w:val="16"/>
                <w:szCs w:val="16"/>
              </w:rPr>
              <w:t>2.61</w:t>
            </w:r>
            <w:r w:rsidRPr="00B61D24">
              <w:rPr>
                <w:rFonts w:ascii="Times New Roman" w:eastAsia="宋体" w:hAnsi="Times New Roman" w:cs="Times New Roman"/>
                <w:color w:val="000000" w:themeColor="text1"/>
                <w:sz w:val="16"/>
                <w:szCs w:val="16"/>
              </w:rPr>
              <w:t>～</w:t>
            </w:r>
            <w:r w:rsidRPr="00B61D24">
              <w:rPr>
                <w:rFonts w:ascii="Times New Roman" w:eastAsia="宋体" w:hAnsi="Times New Roman" w:cs="Times New Roman"/>
                <w:color w:val="000000" w:themeColor="text1"/>
                <w:sz w:val="16"/>
                <w:szCs w:val="16"/>
              </w:rPr>
              <w:t>3.94</w:t>
            </w:r>
          </w:p>
        </w:tc>
        <w:tc>
          <w:tcPr>
            <w:tcW w:w="1154" w:type="dxa"/>
            <w:tcBorders>
              <w:top w:val="single" w:sz="8" w:space="0" w:color="auto"/>
              <w:bottom w:val="nil"/>
            </w:tcBorders>
            <w:vAlign w:val="center"/>
          </w:tcPr>
          <w:p w14:paraId="676823CC" w14:textId="77777777" w:rsidR="00E7421A" w:rsidRPr="00B61D24" w:rsidRDefault="00E7421A" w:rsidP="001E3D76">
            <w:pPr>
              <w:jc w:val="center"/>
              <w:rPr>
                <w:rFonts w:ascii="Times New Roman" w:eastAsia="宋体" w:hAnsi="Times New Roman" w:cs="Times New Roman"/>
                <w:color w:val="000000" w:themeColor="text1"/>
                <w:sz w:val="16"/>
                <w:szCs w:val="16"/>
              </w:rPr>
            </w:pPr>
            <w:r w:rsidRPr="00B61D24">
              <w:rPr>
                <w:rFonts w:ascii="Times New Roman" w:eastAsia="宋体" w:hAnsi="Times New Roman" w:cs="Times New Roman"/>
                <w:color w:val="000000" w:themeColor="text1"/>
                <w:sz w:val="16"/>
                <w:szCs w:val="16"/>
              </w:rPr>
              <w:t>3.94</w:t>
            </w:r>
            <w:r w:rsidRPr="00B61D24">
              <w:rPr>
                <w:rFonts w:ascii="Times New Roman" w:eastAsia="宋体" w:hAnsi="Times New Roman" w:cs="Times New Roman"/>
                <w:color w:val="000000" w:themeColor="text1"/>
                <w:sz w:val="16"/>
                <w:szCs w:val="16"/>
              </w:rPr>
              <w:t>～</w:t>
            </w:r>
            <w:r w:rsidRPr="00B61D24">
              <w:rPr>
                <w:rFonts w:ascii="Times New Roman" w:eastAsia="宋体" w:hAnsi="Times New Roman" w:cs="Times New Roman"/>
                <w:color w:val="000000" w:themeColor="text1"/>
                <w:sz w:val="16"/>
                <w:szCs w:val="16"/>
              </w:rPr>
              <w:t>5.99</w:t>
            </w:r>
          </w:p>
        </w:tc>
        <w:tc>
          <w:tcPr>
            <w:tcW w:w="1154" w:type="dxa"/>
            <w:tcBorders>
              <w:top w:val="single" w:sz="8" w:space="0" w:color="auto"/>
              <w:bottom w:val="nil"/>
            </w:tcBorders>
            <w:vAlign w:val="center"/>
          </w:tcPr>
          <w:p w14:paraId="21323562" w14:textId="77777777" w:rsidR="00E7421A" w:rsidRPr="00B61D24" w:rsidRDefault="00E7421A" w:rsidP="001E3D76">
            <w:pPr>
              <w:jc w:val="center"/>
              <w:rPr>
                <w:rFonts w:ascii="Times New Roman" w:eastAsia="宋体" w:hAnsi="Times New Roman" w:cs="Times New Roman"/>
                <w:color w:val="000000" w:themeColor="text1"/>
                <w:sz w:val="16"/>
                <w:szCs w:val="16"/>
              </w:rPr>
            </w:pPr>
            <w:r w:rsidRPr="00B61D24">
              <w:rPr>
                <w:rFonts w:ascii="Times New Roman" w:eastAsia="宋体" w:hAnsi="Times New Roman" w:cs="Times New Roman"/>
                <w:color w:val="000000" w:themeColor="text1"/>
                <w:sz w:val="16"/>
                <w:szCs w:val="16"/>
              </w:rPr>
              <w:t>5.99</w:t>
            </w:r>
            <w:r w:rsidRPr="00B61D24">
              <w:rPr>
                <w:rFonts w:ascii="Times New Roman" w:eastAsia="宋体" w:hAnsi="Times New Roman" w:cs="Times New Roman"/>
                <w:color w:val="000000" w:themeColor="text1"/>
                <w:sz w:val="16"/>
                <w:szCs w:val="16"/>
              </w:rPr>
              <w:t>～</w:t>
            </w:r>
            <w:r w:rsidRPr="00B61D24">
              <w:rPr>
                <w:rFonts w:ascii="Times New Roman" w:eastAsia="宋体" w:hAnsi="Times New Roman" w:cs="Times New Roman"/>
                <w:color w:val="000000" w:themeColor="text1"/>
                <w:sz w:val="16"/>
                <w:szCs w:val="16"/>
              </w:rPr>
              <w:t>8.17</w:t>
            </w:r>
          </w:p>
        </w:tc>
        <w:tc>
          <w:tcPr>
            <w:tcW w:w="1154" w:type="dxa"/>
            <w:tcBorders>
              <w:top w:val="single" w:sz="8" w:space="0" w:color="auto"/>
              <w:bottom w:val="nil"/>
            </w:tcBorders>
            <w:vAlign w:val="center"/>
          </w:tcPr>
          <w:p w14:paraId="1E36B623" w14:textId="77777777" w:rsidR="00E7421A" w:rsidRPr="00B61D24" w:rsidRDefault="00E7421A" w:rsidP="001E3D76">
            <w:pPr>
              <w:jc w:val="center"/>
              <w:rPr>
                <w:rFonts w:ascii="Times New Roman" w:eastAsia="宋体" w:hAnsi="Times New Roman" w:cs="Times New Roman"/>
                <w:color w:val="000000" w:themeColor="text1"/>
                <w:sz w:val="16"/>
                <w:szCs w:val="16"/>
              </w:rPr>
            </w:pPr>
            <w:r w:rsidRPr="00B61D24">
              <w:rPr>
                <w:rFonts w:ascii="Times New Roman" w:eastAsia="宋体" w:hAnsi="Times New Roman" w:cs="Times New Roman"/>
                <w:color w:val="000000" w:themeColor="text1"/>
                <w:sz w:val="16"/>
                <w:szCs w:val="16"/>
              </w:rPr>
              <w:t>8.17</w:t>
            </w:r>
            <w:r w:rsidRPr="00B61D24">
              <w:rPr>
                <w:rFonts w:ascii="Times New Roman" w:eastAsia="宋体" w:hAnsi="Times New Roman" w:cs="Times New Roman"/>
                <w:color w:val="000000" w:themeColor="text1"/>
                <w:sz w:val="16"/>
                <w:szCs w:val="16"/>
              </w:rPr>
              <w:t>～</w:t>
            </w:r>
            <w:r w:rsidRPr="00B61D24">
              <w:rPr>
                <w:rFonts w:ascii="Times New Roman" w:eastAsia="宋体" w:hAnsi="Times New Roman" w:cs="Times New Roman"/>
                <w:color w:val="000000" w:themeColor="text1"/>
                <w:sz w:val="16"/>
                <w:szCs w:val="16"/>
              </w:rPr>
              <w:t>12.5</w:t>
            </w:r>
          </w:p>
        </w:tc>
        <w:tc>
          <w:tcPr>
            <w:tcW w:w="1154" w:type="dxa"/>
            <w:tcBorders>
              <w:top w:val="single" w:sz="8" w:space="0" w:color="auto"/>
              <w:bottom w:val="nil"/>
            </w:tcBorders>
            <w:vAlign w:val="center"/>
          </w:tcPr>
          <w:p w14:paraId="33F625C5" w14:textId="77777777" w:rsidR="00E7421A" w:rsidRPr="00B61D24" w:rsidRDefault="00E7421A" w:rsidP="001E3D76">
            <w:pPr>
              <w:jc w:val="center"/>
              <w:rPr>
                <w:rFonts w:ascii="Times New Roman" w:eastAsia="宋体" w:hAnsi="Times New Roman" w:cs="Times New Roman"/>
                <w:color w:val="000000" w:themeColor="text1"/>
                <w:sz w:val="16"/>
                <w:szCs w:val="16"/>
              </w:rPr>
            </w:pPr>
            <w:r w:rsidRPr="00B61D24">
              <w:rPr>
                <w:rFonts w:ascii="Times New Roman" w:eastAsia="宋体" w:hAnsi="Times New Roman" w:cs="Times New Roman"/>
                <w:color w:val="000000" w:themeColor="text1"/>
                <w:sz w:val="16"/>
                <w:szCs w:val="16"/>
              </w:rPr>
              <w:t>12.5</w:t>
            </w:r>
            <w:r w:rsidRPr="00B61D24">
              <w:rPr>
                <w:rFonts w:ascii="Times New Roman" w:eastAsia="宋体" w:hAnsi="Times New Roman" w:cs="Times New Roman"/>
                <w:color w:val="000000" w:themeColor="text1"/>
                <w:sz w:val="16"/>
                <w:szCs w:val="16"/>
              </w:rPr>
              <w:t>～</w:t>
            </w:r>
            <w:r w:rsidRPr="00B61D24">
              <w:rPr>
                <w:rFonts w:ascii="Times New Roman" w:eastAsia="宋体" w:hAnsi="Times New Roman" w:cs="Times New Roman"/>
                <w:color w:val="000000" w:themeColor="text1"/>
                <w:sz w:val="16"/>
                <w:szCs w:val="16"/>
              </w:rPr>
              <w:t>18.0</w:t>
            </w:r>
          </w:p>
        </w:tc>
      </w:tr>
      <w:tr w:rsidR="00E7421A" w:rsidRPr="00B61D24" w14:paraId="44A334E4" w14:textId="77777777" w:rsidTr="00E7421A">
        <w:trPr>
          <w:trHeight w:val="421"/>
        </w:trPr>
        <w:tc>
          <w:tcPr>
            <w:tcW w:w="1423" w:type="dxa"/>
            <w:tcBorders>
              <w:top w:val="nil"/>
            </w:tcBorders>
            <w:vAlign w:val="center"/>
          </w:tcPr>
          <w:p w14:paraId="64C190DB" w14:textId="77777777" w:rsidR="00E7421A" w:rsidRPr="00B61D24" w:rsidRDefault="00E7421A" w:rsidP="001E3D76">
            <w:pPr>
              <w:jc w:val="center"/>
              <w:rPr>
                <w:rFonts w:ascii="Times New Roman" w:eastAsia="宋体" w:hAnsi="Times New Roman" w:cs="Times New Roman"/>
                <w:b/>
                <w:bCs/>
                <w:color w:val="000000" w:themeColor="text1"/>
                <w:sz w:val="16"/>
                <w:szCs w:val="16"/>
              </w:rPr>
            </w:pPr>
            <w:r w:rsidRPr="00B61D24">
              <w:rPr>
                <w:rFonts w:ascii="Times New Roman" w:eastAsia="宋体" w:hAnsi="Times New Roman" w:cs="Times New Roman"/>
                <w:b/>
                <w:bCs/>
                <w:color w:val="000000" w:themeColor="text1"/>
                <w:sz w:val="16"/>
                <w:szCs w:val="16"/>
              </w:rPr>
              <w:t>Size/mm*mm</w:t>
            </w:r>
          </w:p>
        </w:tc>
        <w:tc>
          <w:tcPr>
            <w:tcW w:w="1154" w:type="dxa"/>
            <w:tcBorders>
              <w:top w:val="nil"/>
            </w:tcBorders>
            <w:vAlign w:val="center"/>
          </w:tcPr>
          <w:p w14:paraId="70DF0EF4" w14:textId="77777777" w:rsidR="00E7421A" w:rsidRPr="00B61D24" w:rsidRDefault="00E7421A" w:rsidP="001E3D76">
            <w:pPr>
              <w:jc w:val="center"/>
              <w:rPr>
                <w:rFonts w:ascii="Times New Roman" w:eastAsia="宋体" w:hAnsi="Times New Roman" w:cs="Times New Roman"/>
                <w:color w:val="000000" w:themeColor="text1"/>
                <w:sz w:val="16"/>
                <w:szCs w:val="16"/>
              </w:rPr>
            </w:pPr>
            <w:r w:rsidRPr="00B61D24">
              <w:rPr>
                <w:rFonts w:ascii="Times New Roman" w:eastAsia="宋体" w:hAnsi="Times New Roman" w:cs="Times New Roman"/>
                <w:color w:val="000000" w:themeColor="text1"/>
                <w:sz w:val="16"/>
                <w:szCs w:val="16"/>
              </w:rPr>
              <w:t>109.22×54.61</w:t>
            </w:r>
          </w:p>
        </w:tc>
        <w:tc>
          <w:tcPr>
            <w:tcW w:w="1154" w:type="dxa"/>
            <w:tcBorders>
              <w:top w:val="nil"/>
            </w:tcBorders>
            <w:vAlign w:val="center"/>
          </w:tcPr>
          <w:p w14:paraId="384D87F9" w14:textId="77777777" w:rsidR="00E7421A" w:rsidRPr="00B61D24" w:rsidRDefault="00E7421A" w:rsidP="001E3D76">
            <w:pPr>
              <w:jc w:val="center"/>
              <w:rPr>
                <w:rFonts w:ascii="Times New Roman" w:eastAsia="宋体" w:hAnsi="Times New Roman" w:cs="Times New Roman"/>
                <w:color w:val="000000" w:themeColor="text1"/>
                <w:sz w:val="16"/>
                <w:szCs w:val="16"/>
              </w:rPr>
            </w:pPr>
            <w:r w:rsidRPr="00B61D24">
              <w:rPr>
                <w:rFonts w:ascii="Times New Roman" w:eastAsia="宋体" w:hAnsi="Times New Roman" w:cs="Times New Roman"/>
                <w:color w:val="000000" w:themeColor="text1"/>
                <w:sz w:val="16"/>
                <w:szCs w:val="16"/>
              </w:rPr>
              <w:t>72.14×34.04</w:t>
            </w:r>
          </w:p>
        </w:tc>
        <w:tc>
          <w:tcPr>
            <w:tcW w:w="1154" w:type="dxa"/>
            <w:tcBorders>
              <w:top w:val="nil"/>
            </w:tcBorders>
            <w:vAlign w:val="center"/>
          </w:tcPr>
          <w:p w14:paraId="11663380" w14:textId="77777777" w:rsidR="00E7421A" w:rsidRPr="00B61D24" w:rsidRDefault="00E7421A" w:rsidP="001E3D76">
            <w:pPr>
              <w:jc w:val="center"/>
              <w:rPr>
                <w:rFonts w:ascii="Times New Roman" w:eastAsia="宋体" w:hAnsi="Times New Roman" w:cs="Times New Roman"/>
                <w:color w:val="000000" w:themeColor="text1"/>
                <w:sz w:val="16"/>
                <w:szCs w:val="16"/>
              </w:rPr>
            </w:pPr>
            <w:r w:rsidRPr="00B61D24">
              <w:rPr>
                <w:rFonts w:ascii="Times New Roman" w:eastAsia="宋体" w:hAnsi="Times New Roman" w:cs="Times New Roman"/>
                <w:color w:val="000000" w:themeColor="text1"/>
                <w:sz w:val="16"/>
                <w:szCs w:val="16"/>
              </w:rPr>
              <w:t>47.55×22.15</w:t>
            </w:r>
          </w:p>
        </w:tc>
        <w:tc>
          <w:tcPr>
            <w:tcW w:w="1154" w:type="dxa"/>
            <w:tcBorders>
              <w:top w:val="nil"/>
            </w:tcBorders>
            <w:vAlign w:val="center"/>
          </w:tcPr>
          <w:p w14:paraId="18D27963" w14:textId="77777777" w:rsidR="00E7421A" w:rsidRPr="00B61D24" w:rsidRDefault="00E7421A" w:rsidP="001E3D76">
            <w:pPr>
              <w:jc w:val="center"/>
              <w:rPr>
                <w:rFonts w:ascii="Times New Roman" w:eastAsia="宋体" w:hAnsi="Times New Roman" w:cs="Times New Roman"/>
                <w:color w:val="000000" w:themeColor="text1"/>
                <w:sz w:val="16"/>
                <w:szCs w:val="16"/>
              </w:rPr>
            </w:pPr>
            <w:r w:rsidRPr="00B61D24">
              <w:rPr>
                <w:rFonts w:ascii="Times New Roman" w:eastAsia="宋体" w:hAnsi="Times New Roman" w:cs="Times New Roman"/>
                <w:color w:val="000000" w:themeColor="text1"/>
                <w:sz w:val="16"/>
                <w:szCs w:val="16"/>
              </w:rPr>
              <w:t>34.85×15.80</w:t>
            </w:r>
          </w:p>
        </w:tc>
        <w:tc>
          <w:tcPr>
            <w:tcW w:w="1154" w:type="dxa"/>
            <w:tcBorders>
              <w:top w:val="nil"/>
            </w:tcBorders>
            <w:vAlign w:val="center"/>
          </w:tcPr>
          <w:p w14:paraId="5D87942B" w14:textId="77777777" w:rsidR="00E7421A" w:rsidRPr="00B61D24" w:rsidRDefault="00E7421A" w:rsidP="001E3D76">
            <w:pPr>
              <w:jc w:val="center"/>
              <w:rPr>
                <w:rFonts w:ascii="Times New Roman" w:eastAsia="宋体" w:hAnsi="Times New Roman" w:cs="Times New Roman"/>
                <w:color w:val="000000" w:themeColor="text1"/>
                <w:sz w:val="16"/>
                <w:szCs w:val="16"/>
              </w:rPr>
            </w:pPr>
            <w:r w:rsidRPr="00B61D24">
              <w:rPr>
                <w:rFonts w:ascii="Times New Roman" w:eastAsia="宋体" w:hAnsi="Times New Roman" w:cs="Times New Roman"/>
                <w:color w:val="000000" w:themeColor="text1"/>
                <w:sz w:val="16"/>
                <w:szCs w:val="16"/>
              </w:rPr>
              <w:t>22.86×10.16</w:t>
            </w:r>
          </w:p>
        </w:tc>
        <w:tc>
          <w:tcPr>
            <w:tcW w:w="1154" w:type="dxa"/>
            <w:tcBorders>
              <w:top w:val="nil"/>
            </w:tcBorders>
            <w:vAlign w:val="center"/>
          </w:tcPr>
          <w:p w14:paraId="354C2138" w14:textId="77777777" w:rsidR="00E7421A" w:rsidRPr="00B61D24" w:rsidRDefault="00E7421A" w:rsidP="001E3D76">
            <w:pPr>
              <w:jc w:val="center"/>
              <w:rPr>
                <w:rFonts w:ascii="Times New Roman" w:eastAsia="宋体" w:hAnsi="Times New Roman" w:cs="Times New Roman"/>
                <w:color w:val="000000" w:themeColor="text1"/>
                <w:sz w:val="16"/>
                <w:szCs w:val="16"/>
              </w:rPr>
            </w:pPr>
            <w:r w:rsidRPr="00B61D24">
              <w:rPr>
                <w:rFonts w:ascii="Times New Roman" w:eastAsia="宋体" w:hAnsi="Times New Roman" w:cs="Times New Roman"/>
                <w:color w:val="000000" w:themeColor="text1"/>
                <w:sz w:val="16"/>
                <w:szCs w:val="16"/>
              </w:rPr>
              <w:t>15.8×7.9</w:t>
            </w:r>
          </w:p>
        </w:tc>
      </w:tr>
      <w:bookmarkEnd w:id="6"/>
    </w:tbl>
    <w:p w14:paraId="58DD858E" w14:textId="77777777" w:rsidR="0088629A" w:rsidRDefault="0088629A" w:rsidP="00FB3D16">
      <w:pPr>
        <w:spacing w:line="276" w:lineRule="auto"/>
        <w:rPr>
          <w:rFonts w:ascii="Times New Roman" w:hAnsi="Times New Roman" w:cs="Times New Roman"/>
          <w:b/>
          <w:bCs/>
          <w:color w:val="000000" w:themeColor="text1"/>
          <w:sz w:val="20"/>
          <w:szCs w:val="20"/>
        </w:rPr>
      </w:pPr>
    </w:p>
    <w:p w14:paraId="136FE559" w14:textId="0379206C" w:rsidR="00A666D1" w:rsidRPr="00FB3D16" w:rsidRDefault="00FF40D9" w:rsidP="00FB3D16">
      <w:pPr>
        <w:spacing w:line="276" w:lineRule="auto"/>
        <w:rPr>
          <w:rFonts w:ascii="Times New Roman" w:hAnsi="Times New Roman" w:cs="Times New Roman"/>
          <w:color w:val="000000" w:themeColor="text1"/>
          <w:sz w:val="20"/>
          <w:szCs w:val="20"/>
        </w:rPr>
      </w:pPr>
      <w:r w:rsidRPr="00FB3D16">
        <w:rPr>
          <w:rFonts w:ascii="Times New Roman" w:hAnsi="Times New Roman" w:cs="Times New Roman"/>
          <w:b/>
          <w:bCs/>
          <w:color w:val="000000" w:themeColor="text1"/>
          <w:sz w:val="20"/>
          <w:szCs w:val="20"/>
        </w:rPr>
        <w:t>Table S</w:t>
      </w:r>
      <w:r w:rsidR="00FB3D16">
        <w:rPr>
          <w:rFonts w:ascii="Times New Roman" w:hAnsi="Times New Roman" w:cs="Times New Roman" w:hint="eastAsia"/>
          <w:b/>
          <w:bCs/>
          <w:color w:val="000000" w:themeColor="text1"/>
          <w:sz w:val="20"/>
          <w:szCs w:val="20"/>
        </w:rPr>
        <w:t>2</w:t>
      </w:r>
      <w:r w:rsidRPr="00FB3D16">
        <w:rPr>
          <w:rFonts w:ascii="Times New Roman" w:hAnsi="Times New Roman" w:cs="Times New Roman"/>
          <w:b/>
          <w:bCs/>
          <w:color w:val="000000" w:themeColor="text1"/>
          <w:sz w:val="20"/>
          <w:szCs w:val="20"/>
        </w:rPr>
        <w:t>.</w:t>
      </w:r>
      <w:r w:rsidRPr="00FB3D16">
        <w:rPr>
          <w:rFonts w:ascii="Times New Roman" w:hAnsi="Times New Roman" w:cs="Times New Roman"/>
          <w:color w:val="000000" w:themeColor="text1"/>
          <w:sz w:val="20"/>
          <w:szCs w:val="20"/>
        </w:rPr>
        <w:t xml:space="preserve"> Basic parameters of </w:t>
      </w:r>
      <w:r w:rsidR="001C7D3E">
        <w:rPr>
          <w:rFonts w:ascii="Times New Roman" w:hAnsi="Times New Roman" w:cs="Times New Roman" w:hint="eastAsia"/>
          <w:color w:val="000000" w:themeColor="text1"/>
          <w:sz w:val="20"/>
          <w:szCs w:val="20"/>
        </w:rPr>
        <w:t>c</w:t>
      </w:r>
      <w:r w:rsidR="0022316F" w:rsidRPr="00FB3D16">
        <w:rPr>
          <w:rFonts w:ascii="Times New Roman" w:hAnsi="Times New Roman" w:cs="Times New Roman"/>
          <w:color w:val="000000" w:themeColor="text1"/>
          <w:sz w:val="20"/>
          <w:szCs w:val="20"/>
        </w:rPr>
        <w:t>omposite</w:t>
      </w:r>
      <w:r w:rsidRPr="00FB3D16">
        <w:rPr>
          <w:rFonts w:ascii="Times New Roman" w:hAnsi="Times New Roman" w:cs="Times New Roman"/>
          <w:color w:val="000000" w:themeColor="text1"/>
          <w:sz w:val="20"/>
          <w:szCs w:val="20"/>
        </w:rPr>
        <w:t>s</w:t>
      </w:r>
      <w:r w:rsidR="00F3148D">
        <w:rPr>
          <w:rFonts w:ascii="Times New Roman" w:hAnsi="Times New Roman" w:cs="Times New Roman" w:hint="eastAsia"/>
          <w:color w:val="000000" w:themeColor="text1"/>
          <w:sz w:val="20"/>
          <w:szCs w:val="20"/>
        </w:rPr>
        <w:t>.</w:t>
      </w:r>
    </w:p>
    <w:tbl>
      <w:tblPr>
        <w:tblStyle w:val="1"/>
        <w:tblW w:w="0" w:type="auto"/>
        <w:tblLook w:val="04A0" w:firstRow="1" w:lastRow="0" w:firstColumn="1" w:lastColumn="0" w:noHBand="0" w:noVBand="1"/>
      </w:tblPr>
      <w:tblGrid>
        <w:gridCol w:w="2564"/>
        <w:gridCol w:w="1906"/>
        <w:gridCol w:w="1907"/>
        <w:gridCol w:w="1907"/>
      </w:tblGrid>
      <w:tr w:rsidR="006716FD" w:rsidRPr="00FB3D16" w14:paraId="7B94A763" w14:textId="77777777" w:rsidTr="00FB3D16">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564" w:type="dxa"/>
            <w:tcBorders>
              <w:top w:val="single" w:sz="12" w:space="0" w:color="000000" w:themeColor="text1"/>
              <w:bottom w:val="single" w:sz="8" w:space="0" w:color="000000" w:themeColor="text1"/>
            </w:tcBorders>
            <w:shd w:val="clear" w:color="auto" w:fill="FFFFFF" w:themeFill="background1"/>
          </w:tcPr>
          <w:p w14:paraId="54901084" w14:textId="77777777" w:rsidR="00FF40D9" w:rsidRPr="00FB3D16" w:rsidRDefault="00FF40D9" w:rsidP="00FB3D16">
            <w:pPr>
              <w:spacing w:line="276" w:lineRule="auto"/>
              <w:rPr>
                <w:rFonts w:ascii="Times New Roman" w:hAnsi="Times New Roman" w:cs="Times New Roman"/>
                <w:color w:val="000000" w:themeColor="text1"/>
                <w:sz w:val="20"/>
                <w:szCs w:val="20"/>
              </w:rPr>
            </w:pPr>
          </w:p>
        </w:tc>
        <w:tc>
          <w:tcPr>
            <w:tcW w:w="1906" w:type="dxa"/>
            <w:tcBorders>
              <w:top w:val="single" w:sz="12" w:space="0" w:color="000000" w:themeColor="text1"/>
              <w:bottom w:val="single" w:sz="8" w:space="0" w:color="000000" w:themeColor="text1"/>
            </w:tcBorders>
            <w:shd w:val="clear" w:color="auto" w:fill="FFFFFF" w:themeFill="background1"/>
          </w:tcPr>
          <w:p w14:paraId="35D68D71" w14:textId="77777777" w:rsidR="00FF40D9" w:rsidRPr="00FB3D16" w:rsidRDefault="00FF40D9" w:rsidP="00FB3D1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rPr>
            </w:pPr>
            <w:r w:rsidRPr="00FB3D16">
              <w:rPr>
                <w:rFonts w:ascii="Times New Roman" w:hAnsi="Times New Roman" w:cs="Times New Roman"/>
                <w:b w:val="0"/>
                <w:bCs w:val="0"/>
                <w:color w:val="000000" w:themeColor="text1"/>
                <w:sz w:val="20"/>
                <w:szCs w:val="20"/>
              </w:rPr>
              <w:t>Thickness/mm</w:t>
            </w:r>
          </w:p>
        </w:tc>
        <w:tc>
          <w:tcPr>
            <w:tcW w:w="1907" w:type="dxa"/>
            <w:tcBorders>
              <w:top w:val="single" w:sz="12" w:space="0" w:color="000000" w:themeColor="text1"/>
              <w:bottom w:val="single" w:sz="8" w:space="0" w:color="000000" w:themeColor="text1"/>
            </w:tcBorders>
            <w:shd w:val="clear" w:color="auto" w:fill="FFFFFF" w:themeFill="background1"/>
          </w:tcPr>
          <w:p w14:paraId="02FCFAB3" w14:textId="77777777" w:rsidR="00FF40D9" w:rsidRPr="00FB3D16" w:rsidRDefault="00FF40D9" w:rsidP="00FB3D1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rPr>
            </w:pPr>
            <w:r w:rsidRPr="00FB3D16">
              <w:rPr>
                <w:rFonts w:ascii="Times New Roman" w:hAnsi="Times New Roman" w:cs="Times New Roman"/>
                <w:b w:val="0"/>
                <w:bCs w:val="0"/>
                <w:color w:val="000000" w:themeColor="text1"/>
                <w:sz w:val="20"/>
                <w:szCs w:val="20"/>
              </w:rPr>
              <w:t>Density/g·cm</w:t>
            </w:r>
            <w:r w:rsidRPr="00FB3D16">
              <w:rPr>
                <w:rFonts w:ascii="Times New Roman" w:hAnsi="Times New Roman" w:cs="Times New Roman"/>
                <w:b w:val="0"/>
                <w:bCs w:val="0"/>
                <w:color w:val="000000" w:themeColor="text1"/>
                <w:sz w:val="20"/>
                <w:szCs w:val="20"/>
                <w:vertAlign w:val="superscript"/>
              </w:rPr>
              <w:t>-3</w:t>
            </w:r>
          </w:p>
        </w:tc>
        <w:tc>
          <w:tcPr>
            <w:tcW w:w="1907" w:type="dxa"/>
            <w:tcBorders>
              <w:top w:val="single" w:sz="12" w:space="0" w:color="000000" w:themeColor="text1"/>
              <w:bottom w:val="single" w:sz="8" w:space="0" w:color="000000" w:themeColor="text1"/>
            </w:tcBorders>
            <w:shd w:val="clear" w:color="auto" w:fill="FFFFFF" w:themeFill="background1"/>
          </w:tcPr>
          <w:p w14:paraId="3E2A65EA" w14:textId="77777777" w:rsidR="00FF40D9" w:rsidRPr="00FB3D16" w:rsidRDefault="00FF40D9" w:rsidP="00FB3D1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rPr>
            </w:pPr>
            <w:r w:rsidRPr="00FB3D16">
              <w:rPr>
                <w:rFonts w:ascii="Times New Roman" w:hAnsi="Times New Roman" w:cs="Times New Roman"/>
                <w:b w:val="0"/>
                <w:bCs w:val="0"/>
                <w:color w:val="000000" w:themeColor="text1"/>
                <w:sz w:val="20"/>
                <w:szCs w:val="20"/>
              </w:rPr>
              <w:t>Resin content/%</w:t>
            </w:r>
          </w:p>
        </w:tc>
      </w:tr>
      <w:tr w:rsidR="006716FD" w:rsidRPr="00FB3D16" w14:paraId="729A2EB7" w14:textId="77777777" w:rsidTr="00FB3D16">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2564" w:type="dxa"/>
            <w:tcBorders>
              <w:top w:val="single" w:sz="8" w:space="0" w:color="000000" w:themeColor="text1"/>
            </w:tcBorders>
            <w:shd w:val="clear" w:color="auto" w:fill="FFFFFF" w:themeFill="background1"/>
          </w:tcPr>
          <w:p w14:paraId="10E66898" w14:textId="77777777" w:rsidR="00FF40D9" w:rsidRPr="00FB3D16" w:rsidRDefault="00FF40D9" w:rsidP="00FB3D16">
            <w:pPr>
              <w:spacing w:line="276" w:lineRule="auto"/>
              <w:rPr>
                <w:rFonts w:ascii="Times New Roman" w:hAnsi="Times New Roman" w:cs="Times New Roman"/>
                <w:b w:val="0"/>
                <w:bCs w:val="0"/>
                <w:color w:val="000000" w:themeColor="text1"/>
                <w:sz w:val="20"/>
                <w:szCs w:val="20"/>
              </w:rPr>
            </w:pPr>
            <w:r w:rsidRPr="00FB3D16">
              <w:rPr>
                <w:rFonts w:ascii="Times New Roman" w:hAnsi="Times New Roman" w:cs="Times New Roman"/>
                <w:b w:val="0"/>
                <w:bCs w:val="0"/>
                <w:color w:val="000000" w:themeColor="text1"/>
                <w:sz w:val="20"/>
                <w:szCs w:val="20"/>
              </w:rPr>
              <w:t>PI film substrate</w:t>
            </w:r>
          </w:p>
        </w:tc>
        <w:tc>
          <w:tcPr>
            <w:tcW w:w="1906" w:type="dxa"/>
            <w:tcBorders>
              <w:top w:val="single" w:sz="8" w:space="0" w:color="000000" w:themeColor="text1"/>
            </w:tcBorders>
            <w:shd w:val="clear" w:color="auto" w:fill="FFFFFF" w:themeFill="background1"/>
          </w:tcPr>
          <w:p w14:paraId="72474AC9" w14:textId="77777777" w:rsidR="00FF40D9" w:rsidRPr="00FB3D16" w:rsidRDefault="00FF40D9" w:rsidP="00FB3D1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FB3D16">
              <w:rPr>
                <w:rFonts w:ascii="Times New Roman" w:hAnsi="Times New Roman" w:cs="Times New Roman"/>
                <w:color w:val="000000" w:themeColor="text1"/>
                <w:sz w:val="20"/>
                <w:szCs w:val="20"/>
              </w:rPr>
              <w:t>3.140</w:t>
            </w:r>
          </w:p>
        </w:tc>
        <w:tc>
          <w:tcPr>
            <w:tcW w:w="1907" w:type="dxa"/>
            <w:tcBorders>
              <w:top w:val="single" w:sz="8" w:space="0" w:color="000000" w:themeColor="text1"/>
            </w:tcBorders>
            <w:shd w:val="clear" w:color="auto" w:fill="FFFFFF" w:themeFill="background1"/>
          </w:tcPr>
          <w:p w14:paraId="340CEA5F" w14:textId="77777777" w:rsidR="00FF40D9" w:rsidRPr="00FB3D16" w:rsidRDefault="00FF40D9" w:rsidP="00FB3D1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FB3D16">
              <w:rPr>
                <w:rFonts w:ascii="Times New Roman" w:hAnsi="Times New Roman" w:cs="Times New Roman"/>
                <w:color w:val="000000" w:themeColor="text1"/>
                <w:sz w:val="20"/>
                <w:szCs w:val="20"/>
              </w:rPr>
              <w:t>1.146</w:t>
            </w:r>
          </w:p>
        </w:tc>
        <w:tc>
          <w:tcPr>
            <w:tcW w:w="1907" w:type="dxa"/>
            <w:tcBorders>
              <w:top w:val="single" w:sz="8" w:space="0" w:color="000000" w:themeColor="text1"/>
            </w:tcBorders>
            <w:shd w:val="clear" w:color="auto" w:fill="FFFFFF" w:themeFill="background1"/>
          </w:tcPr>
          <w:p w14:paraId="6E8800F8" w14:textId="77777777" w:rsidR="00FF40D9" w:rsidRPr="00FB3D16" w:rsidRDefault="00FF40D9" w:rsidP="00FB3D1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FB3D16">
              <w:rPr>
                <w:rFonts w:ascii="Times New Roman" w:hAnsi="Times New Roman" w:cs="Times New Roman"/>
                <w:color w:val="000000" w:themeColor="text1"/>
                <w:sz w:val="20"/>
                <w:szCs w:val="20"/>
              </w:rPr>
              <w:t>30.99</w:t>
            </w:r>
          </w:p>
        </w:tc>
      </w:tr>
      <w:tr w:rsidR="006716FD" w:rsidRPr="00FB3D16" w14:paraId="78EC57C8" w14:textId="77777777" w:rsidTr="00FB3D16">
        <w:trPr>
          <w:trHeight w:val="319"/>
        </w:trPr>
        <w:tc>
          <w:tcPr>
            <w:cnfStyle w:val="001000000000" w:firstRow="0" w:lastRow="0" w:firstColumn="1" w:lastColumn="0" w:oddVBand="0" w:evenVBand="0" w:oddHBand="0" w:evenHBand="0" w:firstRowFirstColumn="0" w:firstRowLastColumn="0" w:lastRowFirstColumn="0" w:lastRowLastColumn="0"/>
            <w:tcW w:w="2564" w:type="dxa"/>
            <w:shd w:val="clear" w:color="auto" w:fill="FFFFFF" w:themeFill="background1"/>
          </w:tcPr>
          <w:p w14:paraId="1FFF0FCE" w14:textId="6AEC6583" w:rsidR="00FF40D9" w:rsidRPr="00FB3D16" w:rsidRDefault="00FF40D9" w:rsidP="00FB3D16">
            <w:pPr>
              <w:spacing w:line="276" w:lineRule="auto"/>
              <w:rPr>
                <w:rFonts w:ascii="Times New Roman" w:hAnsi="Times New Roman" w:cs="Times New Roman"/>
                <w:b w:val="0"/>
                <w:bCs w:val="0"/>
                <w:color w:val="000000" w:themeColor="text1"/>
                <w:sz w:val="20"/>
                <w:szCs w:val="20"/>
              </w:rPr>
            </w:pPr>
            <w:r w:rsidRPr="00FB3D16">
              <w:rPr>
                <w:rFonts w:ascii="Times New Roman" w:hAnsi="Times New Roman" w:cs="Times New Roman"/>
                <w:b w:val="0"/>
                <w:bCs w:val="0"/>
                <w:color w:val="000000" w:themeColor="text1"/>
                <w:sz w:val="20"/>
                <w:szCs w:val="20"/>
              </w:rPr>
              <w:t>A</w:t>
            </w:r>
            <w:r w:rsidRPr="00FB3D16">
              <w:rPr>
                <w:rFonts w:ascii="Times New Roman" w:hAnsi="Times New Roman" w:cs="Times New Roman"/>
                <w:b w:val="0"/>
                <w:bCs w:val="0"/>
                <w:color w:val="000000" w:themeColor="text1"/>
                <w:sz w:val="20"/>
                <w:szCs w:val="20"/>
                <w:vertAlign w:val="subscript"/>
              </w:rPr>
              <w:t>UD</w:t>
            </w:r>
            <w:r w:rsidR="00175587" w:rsidRPr="00FB3D16">
              <w:rPr>
                <w:rFonts w:ascii="Times New Roman" w:hAnsi="Times New Roman" w:cs="Times New Roman"/>
                <w:b w:val="0"/>
                <w:bCs w:val="0"/>
                <w:color w:val="000000" w:themeColor="text1"/>
                <w:sz w:val="20"/>
                <w:szCs w:val="20"/>
              </w:rPr>
              <w:t>C</w:t>
            </w:r>
            <w:r w:rsidRPr="00FB3D16">
              <w:rPr>
                <w:rFonts w:ascii="Times New Roman" w:hAnsi="Times New Roman" w:cs="Times New Roman"/>
                <w:b w:val="0"/>
                <w:bCs w:val="0"/>
                <w:color w:val="000000" w:themeColor="text1"/>
                <w:sz w:val="20"/>
                <w:szCs w:val="20"/>
              </w:rPr>
              <w:t xml:space="preserve"> substrate</w:t>
            </w:r>
          </w:p>
        </w:tc>
        <w:tc>
          <w:tcPr>
            <w:tcW w:w="1906" w:type="dxa"/>
            <w:shd w:val="clear" w:color="auto" w:fill="FFFFFF" w:themeFill="background1"/>
          </w:tcPr>
          <w:p w14:paraId="170E05EA" w14:textId="77777777" w:rsidR="00FF40D9" w:rsidRPr="00FB3D16" w:rsidRDefault="00FF40D9" w:rsidP="00FB3D1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FB3D16">
              <w:rPr>
                <w:rFonts w:ascii="Times New Roman" w:hAnsi="Times New Roman" w:cs="Times New Roman"/>
                <w:color w:val="000000" w:themeColor="text1"/>
                <w:sz w:val="20"/>
                <w:szCs w:val="20"/>
              </w:rPr>
              <w:t>3.175</w:t>
            </w:r>
          </w:p>
        </w:tc>
        <w:tc>
          <w:tcPr>
            <w:tcW w:w="1907" w:type="dxa"/>
            <w:shd w:val="clear" w:color="auto" w:fill="FFFFFF" w:themeFill="background1"/>
          </w:tcPr>
          <w:p w14:paraId="10059EB4" w14:textId="77777777" w:rsidR="00FF40D9" w:rsidRPr="00FB3D16" w:rsidRDefault="00FF40D9" w:rsidP="00FB3D1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FB3D16">
              <w:rPr>
                <w:rFonts w:ascii="Times New Roman" w:hAnsi="Times New Roman" w:cs="Times New Roman"/>
                <w:color w:val="000000" w:themeColor="text1"/>
                <w:sz w:val="20"/>
                <w:szCs w:val="20"/>
              </w:rPr>
              <w:t>1.190</w:t>
            </w:r>
          </w:p>
        </w:tc>
        <w:tc>
          <w:tcPr>
            <w:tcW w:w="1907" w:type="dxa"/>
            <w:shd w:val="clear" w:color="auto" w:fill="FFFFFF" w:themeFill="background1"/>
          </w:tcPr>
          <w:p w14:paraId="42A617D0" w14:textId="77777777" w:rsidR="00FF40D9" w:rsidRPr="00FB3D16" w:rsidRDefault="00FF40D9" w:rsidP="00FB3D1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FB3D16">
              <w:rPr>
                <w:rFonts w:ascii="Times New Roman" w:hAnsi="Times New Roman" w:cs="Times New Roman"/>
                <w:color w:val="000000" w:themeColor="text1"/>
                <w:sz w:val="20"/>
                <w:szCs w:val="20"/>
              </w:rPr>
              <w:t>26.70</w:t>
            </w:r>
          </w:p>
        </w:tc>
      </w:tr>
      <w:tr w:rsidR="006716FD" w:rsidRPr="00FB3D16" w14:paraId="115B1A53" w14:textId="77777777" w:rsidTr="00FB3D16">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2564" w:type="dxa"/>
            <w:tcBorders>
              <w:bottom w:val="single" w:sz="12" w:space="0" w:color="000000" w:themeColor="text1"/>
            </w:tcBorders>
            <w:shd w:val="clear" w:color="auto" w:fill="FFFFFF" w:themeFill="background1"/>
          </w:tcPr>
          <w:p w14:paraId="1DF08FF7" w14:textId="77777777" w:rsidR="00FF40D9" w:rsidRPr="00FB3D16" w:rsidRDefault="00FF40D9" w:rsidP="00FB3D16">
            <w:pPr>
              <w:spacing w:line="276" w:lineRule="auto"/>
              <w:rPr>
                <w:rFonts w:ascii="Times New Roman" w:hAnsi="Times New Roman" w:cs="Times New Roman"/>
                <w:b w:val="0"/>
                <w:bCs w:val="0"/>
                <w:color w:val="000000" w:themeColor="text1"/>
                <w:sz w:val="20"/>
                <w:szCs w:val="20"/>
              </w:rPr>
            </w:pPr>
            <w:r w:rsidRPr="00FB3D16">
              <w:rPr>
                <w:rFonts w:ascii="Times New Roman" w:hAnsi="Times New Roman" w:cs="Times New Roman"/>
                <w:b w:val="0"/>
                <w:bCs w:val="0"/>
                <w:color w:val="000000" w:themeColor="text1"/>
                <w:sz w:val="20"/>
                <w:szCs w:val="20"/>
              </w:rPr>
              <w:t>Composite without FSS</w:t>
            </w:r>
          </w:p>
        </w:tc>
        <w:tc>
          <w:tcPr>
            <w:tcW w:w="1906" w:type="dxa"/>
            <w:tcBorders>
              <w:bottom w:val="single" w:sz="12" w:space="0" w:color="000000" w:themeColor="text1"/>
            </w:tcBorders>
            <w:shd w:val="clear" w:color="auto" w:fill="FFFFFF" w:themeFill="background1"/>
          </w:tcPr>
          <w:p w14:paraId="30CFB765" w14:textId="77777777" w:rsidR="00FF40D9" w:rsidRPr="00FB3D16" w:rsidRDefault="00FF40D9" w:rsidP="00FB3D1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FB3D16">
              <w:rPr>
                <w:rFonts w:ascii="Times New Roman" w:hAnsi="Times New Roman" w:cs="Times New Roman"/>
                <w:color w:val="000000" w:themeColor="text1"/>
                <w:sz w:val="20"/>
                <w:szCs w:val="20"/>
              </w:rPr>
              <w:t>3.220</w:t>
            </w:r>
          </w:p>
        </w:tc>
        <w:tc>
          <w:tcPr>
            <w:tcW w:w="1907" w:type="dxa"/>
            <w:tcBorders>
              <w:bottom w:val="single" w:sz="12" w:space="0" w:color="000000" w:themeColor="text1"/>
            </w:tcBorders>
            <w:shd w:val="clear" w:color="auto" w:fill="FFFFFF" w:themeFill="background1"/>
          </w:tcPr>
          <w:p w14:paraId="2BBB6E2A" w14:textId="77777777" w:rsidR="00FF40D9" w:rsidRPr="00FB3D16" w:rsidRDefault="00FF40D9" w:rsidP="00FB3D1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FB3D16">
              <w:rPr>
                <w:rFonts w:ascii="Times New Roman" w:hAnsi="Times New Roman" w:cs="Times New Roman"/>
                <w:color w:val="000000" w:themeColor="text1"/>
                <w:sz w:val="20"/>
                <w:szCs w:val="20"/>
              </w:rPr>
              <w:t>1.270</w:t>
            </w:r>
          </w:p>
        </w:tc>
        <w:tc>
          <w:tcPr>
            <w:tcW w:w="1907" w:type="dxa"/>
            <w:tcBorders>
              <w:bottom w:val="single" w:sz="12" w:space="0" w:color="000000" w:themeColor="text1"/>
            </w:tcBorders>
            <w:shd w:val="clear" w:color="auto" w:fill="FFFFFF" w:themeFill="background1"/>
          </w:tcPr>
          <w:p w14:paraId="507E1E3E" w14:textId="77777777" w:rsidR="00FF40D9" w:rsidRPr="00FB3D16" w:rsidRDefault="00FF40D9" w:rsidP="00FB3D1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FB3D16">
              <w:rPr>
                <w:rFonts w:ascii="Times New Roman" w:hAnsi="Times New Roman" w:cs="Times New Roman"/>
                <w:color w:val="000000" w:themeColor="text1"/>
                <w:sz w:val="20"/>
                <w:szCs w:val="20"/>
              </w:rPr>
              <w:t>23.50</w:t>
            </w:r>
          </w:p>
        </w:tc>
      </w:tr>
    </w:tbl>
    <w:p w14:paraId="613BE0AC" w14:textId="77777777" w:rsidR="00AB1B17" w:rsidRDefault="00AB1B17" w:rsidP="00FB3D16">
      <w:pPr>
        <w:spacing w:line="276" w:lineRule="auto"/>
        <w:rPr>
          <w:rFonts w:ascii="Times New Roman" w:hAnsi="Times New Roman" w:cs="Times New Roman"/>
          <w:color w:val="000000" w:themeColor="text1"/>
          <w:sz w:val="20"/>
          <w:szCs w:val="20"/>
        </w:rPr>
      </w:pPr>
    </w:p>
    <w:p w14:paraId="0CFBE39B" w14:textId="77777777" w:rsidR="0088629A" w:rsidRDefault="0088629A" w:rsidP="00FB3D16">
      <w:pPr>
        <w:spacing w:line="276" w:lineRule="auto"/>
        <w:rPr>
          <w:rFonts w:ascii="Times New Roman" w:hAnsi="Times New Roman" w:cs="Times New Roman"/>
          <w:color w:val="000000" w:themeColor="text1"/>
          <w:sz w:val="20"/>
          <w:szCs w:val="20"/>
        </w:rPr>
      </w:pPr>
    </w:p>
    <w:p w14:paraId="1CD03D75" w14:textId="77777777" w:rsidR="0088629A" w:rsidRDefault="0088629A" w:rsidP="00FB3D16">
      <w:pPr>
        <w:spacing w:line="276" w:lineRule="auto"/>
        <w:rPr>
          <w:rFonts w:ascii="Times New Roman" w:hAnsi="Times New Roman" w:cs="Times New Roman"/>
          <w:color w:val="000000" w:themeColor="text1"/>
          <w:sz w:val="20"/>
          <w:szCs w:val="20"/>
        </w:rPr>
      </w:pPr>
    </w:p>
    <w:p w14:paraId="5408255E" w14:textId="77777777" w:rsidR="0088629A" w:rsidRDefault="0088629A" w:rsidP="00FB3D16">
      <w:pPr>
        <w:spacing w:line="276" w:lineRule="auto"/>
        <w:rPr>
          <w:rFonts w:ascii="Times New Roman" w:hAnsi="Times New Roman" w:cs="Times New Roman"/>
          <w:color w:val="000000" w:themeColor="text1"/>
          <w:sz w:val="20"/>
          <w:szCs w:val="20"/>
        </w:rPr>
      </w:pPr>
    </w:p>
    <w:p w14:paraId="0F0B7A7A" w14:textId="77777777" w:rsidR="0088629A" w:rsidRDefault="0088629A" w:rsidP="00FB3D16">
      <w:pPr>
        <w:spacing w:line="276" w:lineRule="auto"/>
        <w:rPr>
          <w:rFonts w:ascii="Times New Roman" w:hAnsi="Times New Roman" w:cs="Times New Roman"/>
          <w:color w:val="000000" w:themeColor="text1"/>
          <w:sz w:val="20"/>
          <w:szCs w:val="20"/>
        </w:rPr>
      </w:pPr>
    </w:p>
    <w:p w14:paraId="6091FC73" w14:textId="77777777" w:rsidR="0088629A" w:rsidRDefault="0088629A" w:rsidP="00FB3D16">
      <w:pPr>
        <w:spacing w:line="276" w:lineRule="auto"/>
        <w:rPr>
          <w:rFonts w:ascii="Times New Roman" w:hAnsi="Times New Roman" w:cs="Times New Roman"/>
          <w:color w:val="000000" w:themeColor="text1"/>
          <w:sz w:val="20"/>
          <w:szCs w:val="20"/>
        </w:rPr>
      </w:pPr>
    </w:p>
    <w:p w14:paraId="0A9E7348" w14:textId="77777777" w:rsidR="0088629A" w:rsidRDefault="0088629A" w:rsidP="00FB3D16">
      <w:pPr>
        <w:spacing w:line="276" w:lineRule="auto"/>
        <w:rPr>
          <w:rFonts w:ascii="Times New Roman" w:hAnsi="Times New Roman" w:cs="Times New Roman"/>
          <w:color w:val="000000" w:themeColor="text1"/>
          <w:sz w:val="20"/>
          <w:szCs w:val="20"/>
        </w:rPr>
      </w:pPr>
    </w:p>
    <w:p w14:paraId="0BB9217A" w14:textId="77777777" w:rsidR="0088629A" w:rsidRDefault="0088629A" w:rsidP="00FB3D16">
      <w:pPr>
        <w:spacing w:line="276" w:lineRule="auto"/>
        <w:rPr>
          <w:rFonts w:ascii="Times New Roman" w:hAnsi="Times New Roman" w:cs="Times New Roman"/>
          <w:color w:val="000000" w:themeColor="text1"/>
          <w:sz w:val="20"/>
          <w:szCs w:val="20"/>
        </w:rPr>
      </w:pPr>
    </w:p>
    <w:p w14:paraId="11A561EB" w14:textId="77777777" w:rsidR="0088629A" w:rsidRDefault="0088629A" w:rsidP="00FB3D16">
      <w:pPr>
        <w:spacing w:line="276" w:lineRule="auto"/>
        <w:rPr>
          <w:rFonts w:ascii="Times New Roman" w:hAnsi="Times New Roman" w:cs="Times New Roman"/>
          <w:color w:val="000000" w:themeColor="text1"/>
          <w:sz w:val="20"/>
          <w:szCs w:val="20"/>
        </w:rPr>
      </w:pPr>
    </w:p>
    <w:p w14:paraId="6DAD2023" w14:textId="77777777" w:rsidR="0088629A" w:rsidRDefault="0088629A" w:rsidP="00FB3D16">
      <w:pPr>
        <w:spacing w:line="276" w:lineRule="auto"/>
        <w:rPr>
          <w:rFonts w:ascii="Times New Roman" w:hAnsi="Times New Roman" w:cs="Times New Roman"/>
          <w:color w:val="000000" w:themeColor="text1"/>
          <w:sz w:val="20"/>
          <w:szCs w:val="20"/>
        </w:rPr>
      </w:pPr>
    </w:p>
    <w:p w14:paraId="6F655F39" w14:textId="77777777" w:rsidR="0088629A" w:rsidRDefault="0088629A" w:rsidP="00FB3D16">
      <w:pPr>
        <w:spacing w:line="276" w:lineRule="auto"/>
        <w:rPr>
          <w:rFonts w:ascii="Times New Roman" w:hAnsi="Times New Roman" w:cs="Times New Roman"/>
          <w:color w:val="000000" w:themeColor="text1"/>
          <w:sz w:val="20"/>
          <w:szCs w:val="20"/>
        </w:rPr>
      </w:pPr>
    </w:p>
    <w:p w14:paraId="53FA0CCD" w14:textId="77777777" w:rsidR="0088629A" w:rsidRDefault="0088629A" w:rsidP="00FB3D16">
      <w:pPr>
        <w:spacing w:line="276" w:lineRule="auto"/>
        <w:rPr>
          <w:rFonts w:ascii="Times New Roman" w:hAnsi="Times New Roman" w:cs="Times New Roman"/>
          <w:color w:val="000000" w:themeColor="text1"/>
          <w:sz w:val="20"/>
          <w:szCs w:val="20"/>
        </w:rPr>
      </w:pPr>
    </w:p>
    <w:p w14:paraId="70AB5A84" w14:textId="77777777" w:rsidR="0088629A" w:rsidRDefault="0088629A" w:rsidP="00FB3D16">
      <w:pPr>
        <w:spacing w:line="276" w:lineRule="auto"/>
        <w:rPr>
          <w:rFonts w:ascii="Times New Roman" w:hAnsi="Times New Roman" w:cs="Times New Roman"/>
          <w:color w:val="000000" w:themeColor="text1"/>
          <w:sz w:val="20"/>
          <w:szCs w:val="20"/>
        </w:rPr>
      </w:pPr>
    </w:p>
    <w:p w14:paraId="6ECA232E" w14:textId="77777777" w:rsidR="0088629A" w:rsidRDefault="0088629A" w:rsidP="00FB3D16">
      <w:pPr>
        <w:spacing w:line="276" w:lineRule="auto"/>
        <w:rPr>
          <w:rFonts w:ascii="Times New Roman" w:hAnsi="Times New Roman" w:cs="Times New Roman"/>
          <w:color w:val="000000" w:themeColor="text1"/>
          <w:sz w:val="20"/>
          <w:szCs w:val="20"/>
        </w:rPr>
      </w:pPr>
    </w:p>
    <w:p w14:paraId="3741DA9F" w14:textId="77777777" w:rsidR="0088629A" w:rsidRDefault="0088629A" w:rsidP="00FB3D16">
      <w:pPr>
        <w:spacing w:line="276" w:lineRule="auto"/>
        <w:rPr>
          <w:rFonts w:ascii="Times New Roman" w:hAnsi="Times New Roman" w:cs="Times New Roman"/>
          <w:color w:val="000000" w:themeColor="text1"/>
          <w:sz w:val="20"/>
          <w:szCs w:val="20"/>
        </w:rPr>
      </w:pPr>
    </w:p>
    <w:p w14:paraId="107480FD" w14:textId="77777777" w:rsidR="0088629A" w:rsidRDefault="0088629A" w:rsidP="00FB3D16">
      <w:pPr>
        <w:spacing w:line="276" w:lineRule="auto"/>
        <w:rPr>
          <w:rFonts w:ascii="Times New Roman" w:hAnsi="Times New Roman" w:cs="Times New Roman"/>
          <w:color w:val="000000" w:themeColor="text1"/>
          <w:sz w:val="20"/>
          <w:szCs w:val="20"/>
        </w:rPr>
      </w:pPr>
    </w:p>
    <w:p w14:paraId="71854570" w14:textId="77777777" w:rsidR="0088629A" w:rsidRDefault="0088629A" w:rsidP="00FB3D16">
      <w:pPr>
        <w:spacing w:line="276" w:lineRule="auto"/>
        <w:rPr>
          <w:rFonts w:ascii="Times New Roman" w:hAnsi="Times New Roman" w:cs="Times New Roman"/>
          <w:color w:val="000000" w:themeColor="text1"/>
          <w:sz w:val="20"/>
          <w:szCs w:val="20"/>
        </w:rPr>
      </w:pPr>
    </w:p>
    <w:p w14:paraId="61E5CA55" w14:textId="77777777" w:rsidR="0088629A" w:rsidRDefault="0088629A" w:rsidP="00FB3D16">
      <w:pPr>
        <w:spacing w:line="276" w:lineRule="auto"/>
        <w:rPr>
          <w:rFonts w:ascii="Times New Roman" w:hAnsi="Times New Roman" w:cs="Times New Roman"/>
          <w:color w:val="000000" w:themeColor="text1"/>
          <w:sz w:val="20"/>
          <w:szCs w:val="20"/>
        </w:rPr>
      </w:pPr>
    </w:p>
    <w:p w14:paraId="7A28924C" w14:textId="77777777" w:rsidR="0088629A" w:rsidRDefault="0088629A" w:rsidP="00FB3D16">
      <w:pPr>
        <w:spacing w:line="276" w:lineRule="auto"/>
        <w:rPr>
          <w:rFonts w:ascii="Times New Roman" w:hAnsi="Times New Roman" w:cs="Times New Roman"/>
          <w:color w:val="000000" w:themeColor="text1"/>
          <w:sz w:val="20"/>
          <w:szCs w:val="20"/>
        </w:rPr>
      </w:pPr>
    </w:p>
    <w:p w14:paraId="5A819736" w14:textId="77777777" w:rsidR="0088629A" w:rsidRDefault="0088629A" w:rsidP="00FB3D16">
      <w:pPr>
        <w:spacing w:line="276" w:lineRule="auto"/>
        <w:rPr>
          <w:rFonts w:ascii="Times New Roman" w:hAnsi="Times New Roman" w:cs="Times New Roman"/>
          <w:color w:val="000000" w:themeColor="text1"/>
          <w:sz w:val="20"/>
          <w:szCs w:val="20"/>
        </w:rPr>
      </w:pPr>
    </w:p>
    <w:p w14:paraId="74EB086B" w14:textId="77777777" w:rsidR="0088629A" w:rsidRDefault="0088629A" w:rsidP="00FB3D16">
      <w:pPr>
        <w:spacing w:line="276" w:lineRule="auto"/>
        <w:rPr>
          <w:rFonts w:ascii="Times New Roman" w:hAnsi="Times New Roman" w:cs="Times New Roman"/>
          <w:color w:val="000000" w:themeColor="text1"/>
          <w:sz w:val="20"/>
          <w:szCs w:val="20"/>
        </w:rPr>
      </w:pPr>
    </w:p>
    <w:p w14:paraId="0C6C02C6" w14:textId="77777777" w:rsidR="0088629A" w:rsidRDefault="0088629A" w:rsidP="00FB3D16">
      <w:pPr>
        <w:spacing w:line="276" w:lineRule="auto"/>
        <w:rPr>
          <w:rFonts w:ascii="Times New Roman" w:hAnsi="Times New Roman" w:cs="Times New Roman"/>
          <w:color w:val="000000" w:themeColor="text1"/>
          <w:sz w:val="20"/>
          <w:szCs w:val="20"/>
        </w:rPr>
      </w:pPr>
    </w:p>
    <w:p w14:paraId="423E214B" w14:textId="77777777" w:rsidR="0088629A" w:rsidRDefault="0088629A" w:rsidP="00FB3D16">
      <w:pPr>
        <w:spacing w:line="276" w:lineRule="auto"/>
        <w:rPr>
          <w:rFonts w:ascii="Times New Roman" w:hAnsi="Times New Roman" w:cs="Times New Roman"/>
          <w:color w:val="000000" w:themeColor="text1"/>
          <w:sz w:val="20"/>
          <w:szCs w:val="20"/>
        </w:rPr>
      </w:pPr>
    </w:p>
    <w:p w14:paraId="08D7C537" w14:textId="77777777" w:rsidR="0088629A" w:rsidRDefault="0088629A" w:rsidP="00FB3D16">
      <w:pPr>
        <w:spacing w:line="276" w:lineRule="auto"/>
        <w:rPr>
          <w:rFonts w:ascii="Times New Roman" w:hAnsi="Times New Roman" w:cs="Times New Roman"/>
          <w:color w:val="000000" w:themeColor="text1"/>
          <w:sz w:val="20"/>
          <w:szCs w:val="20"/>
        </w:rPr>
      </w:pPr>
    </w:p>
    <w:p w14:paraId="447D4E79" w14:textId="77777777" w:rsidR="00410C04" w:rsidRDefault="00410C04" w:rsidP="00FB3D16">
      <w:pPr>
        <w:spacing w:line="276" w:lineRule="auto"/>
        <w:rPr>
          <w:rFonts w:ascii="Times New Roman" w:hAnsi="Times New Roman" w:cs="Times New Roman"/>
          <w:color w:val="000000" w:themeColor="text1"/>
          <w:sz w:val="20"/>
          <w:szCs w:val="20"/>
        </w:rPr>
      </w:pPr>
    </w:p>
    <w:p w14:paraId="0AB504A1" w14:textId="77777777" w:rsidR="00410C04" w:rsidRDefault="00410C04" w:rsidP="00FB3D16">
      <w:pPr>
        <w:spacing w:line="276" w:lineRule="auto"/>
        <w:rPr>
          <w:rFonts w:ascii="Times New Roman" w:hAnsi="Times New Roman" w:cs="Times New Roman"/>
          <w:color w:val="000000" w:themeColor="text1"/>
          <w:sz w:val="20"/>
          <w:szCs w:val="20"/>
        </w:rPr>
      </w:pPr>
    </w:p>
    <w:p w14:paraId="3D5E4735" w14:textId="2BC2C7F5" w:rsidR="00AB1B17" w:rsidRPr="00FB3D16" w:rsidRDefault="00BE34EC" w:rsidP="00FB3D16">
      <w:pPr>
        <w:spacing w:line="276" w:lineRule="auto"/>
        <w:rPr>
          <w:rFonts w:ascii="Times New Roman" w:hAnsi="Times New Roman" w:cs="Times New Roman"/>
          <w:b/>
          <w:bCs/>
          <w:color w:val="000000" w:themeColor="text1"/>
          <w:sz w:val="20"/>
          <w:szCs w:val="20"/>
        </w:rPr>
      </w:pPr>
      <w:r w:rsidRPr="00FB3D16">
        <w:rPr>
          <w:rFonts w:ascii="Times New Roman" w:hAnsi="Times New Roman" w:cs="Times New Roman"/>
          <w:b/>
          <w:bCs/>
          <w:color w:val="000000" w:themeColor="text1"/>
          <w:sz w:val="20"/>
          <w:szCs w:val="20"/>
        </w:rPr>
        <w:lastRenderedPageBreak/>
        <w:t>Supp</w:t>
      </w:r>
      <w:r>
        <w:rPr>
          <w:rFonts w:ascii="Times New Roman" w:hAnsi="Times New Roman" w:cs="Times New Roman" w:hint="eastAsia"/>
          <w:b/>
          <w:bCs/>
          <w:color w:val="000000" w:themeColor="text1"/>
          <w:sz w:val="20"/>
          <w:szCs w:val="20"/>
        </w:rPr>
        <w:t>lementary</w:t>
      </w:r>
      <w:r w:rsidR="00E27334" w:rsidRPr="00FB3D16">
        <w:rPr>
          <w:rFonts w:ascii="Times New Roman" w:hAnsi="Times New Roman" w:cs="Times New Roman"/>
          <w:b/>
          <w:bCs/>
          <w:color w:val="000000" w:themeColor="text1"/>
          <w:sz w:val="20"/>
          <w:szCs w:val="20"/>
        </w:rPr>
        <w:t xml:space="preserve"> Figures</w:t>
      </w:r>
    </w:p>
    <w:p w14:paraId="08CE703C" w14:textId="5315C644" w:rsidR="003A0B61" w:rsidRPr="00FB3D16" w:rsidRDefault="003A0B61" w:rsidP="00FB3D16">
      <w:pPr>
        <w:spacing w:line="276" w:lineRule="auto"/>
        <w:jc w:val="center"/>
        <w:rPr>
          <w:rFonts w:ascii="Times New Roman" w:hAnsi="Times New Roman" w:cs="Times New Roman"/>
          <w:color w:val="000000" w:themeColor="text1"/>
          <w:sz w:val="20"/>
          <w:szCs w:val="20"/>
        </w:rPr>
      </w:pPr>
      <w:r w:rsidRPr="00FB3D16">
        <w:rPr>
          <w:rFonts w:ascii="Times New Roman" w:hAnsi="Times New Roman" w:cs="Times New Roman"/>
          <w:noProof/>
          <w:color w:val="000000" w:themeColor="text1"/>
          <w:sz w:val="20"/>
          <w:szCs w:val="20"/>
        </w:rPr>
        <w:drawing>
          <wp:inline distT="0" distB="0" distL="0" distR="0" wp14:anchorId="7E355E6D" wp14:editId="76394B0A">
            <wp:extent cx="2823667" cy="2003591"/>
            <wp:effectExtent l="0" t="0" r="0" b="0"/>
            <wp:docPr id="2538867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0207" t="29219" r="21578" b="31726"/>
                    <a:stretch/>
                  </pic:blipFill>
                  <pic:spPr bwMode="auto">
                    <a:xfrm>
                      <a:off x="0" y="0"/>
                      <a:ext cx="2900520" cy="2058124"/>
                    </a:xfrm>
                    <a:prstGeom prst="rect">
                      <a:avLst/>
                    </a:prstGeom>
                    <a:noFill/>
                    <a:ln>
                      <a:noFill/>
                    </a:ln>
                    <a:extLst>
                      <a:ext uri="{53640926-AAD7-44D8-BBD7-CCE9431645EC}">
                        <a14:shadowObscured xmlns:a14="http://schemas.microsoft.com/office/drawing/2010/main"/>
                      </a:ext>
                    </a:extLst>
                  </pic:spPr>
                </pic:pic>
              </a:graphicData>
            </a:graphic>
          </wp:inline>
        </w:drawing>
      </w:r>
    </w:p>
    <w:p w14:paraId="5F24FD9D" w14:textId="7C6409D7" w:rsidR="003A0B61" w:rsidRDefault="003A0B61" w:rsidP="00213AD8">
      <w:pPr>
        <w:spacing w:line="276" w:lineRule="auto"/>
        <w:jc w:val="center"/>
        <w:rPr>
          <w:rFonts w:ascii="Times New Roman" w:hAnsi="Times New Roman" w:cs="Times New Roman"/>
          <w:color w:val="000000" w:themeColor="text1"/>
          <w:sz w:val="20"/>
          <w:szCs w:val="20"/>
        </w:rPr>
      </w:pPr>
      <w:r w:rsidRPr="00FB3D16">
        <w:rPr>
          <w:rFonts w:ascii="Times New Roman" w:hAnsi="Times New Roman" w:cs="Times New Roman"/>
          <w:b/>
          <w:bCs/>
          <w:color w:val="000000" w:themeColor="text1"/>
          <w:sz w:val="20"/>
          <w:szCs w:val="20"/>
        </w:rPr>
        <w:t>Fig. S</w:t>
      </w:r>
      <w:r w:rsidR="001538DF" w:rsidRPr="00FB3D16">
        <w:rPr>
          <w:rFonts w:ascii="Times New Roman" w:hAnsi="Times New Roman" w:cs="Times New Roman"/>
          <w:b/>
          <w:bCs/>
          <w:color w:val="000000" w:themeColor="text1"/>
          <w:sz w:val="20"/>
          <w:szCs w:val="20"/>
        </w:rPr>
        <w:t>1</w:t>
      </w:r>
      <w:r w:rsidRPr="00FB3D16">
        <w:rPr>
          <w:rFonts w:ascii="Times New Roman" w:hAnsi="Times New Roman" w:cs="Times New Roman"/>
          <w:color w:val="000000" w:themeColor="text1"/>
          <w:sz w:val="20"/>
          <w:szCs w:val="20"/>
        </w:rPr>
        <w:t xml:space="preserve"> </w:t>
      </w:r>
      <w:r w:rsidR="00B32415" w:rsidRPr="00FB3D16">
        <w:rPr>
          <w:rFonts w:ascii="Times New Roman" w:hAnsi="Times New Roman" w:cs="Times New Roman"/>
          <w:color w:val="000000" w:themeColor="text1"/>
          <w:sz w:val="20"/>
          <w:szCs w:val="20"/>
        </w:rPr>
        <w:t xml:space="preserve">Photograph of </w:t>
      </w:r>
      <w:r w:rsidRPr="00FB3D16">
        <w:rPr>
          <w:rFonts w:ascii="Times New Roman" w:hAnsi="Times New Roman" w:cs="Times New Roman"/>
          <w:color w:val="000000" w:themeColor="text1"/>
          <w:sz w:val="20"/>
          <w:szCs w:val="20"/>
        </w:rPr>
        <w:t>PEDOT:</w:t>
      </w:r>
      <w:r w:rsidR="002F78FA" w:rsidRPr="00FB3D16">
        <w:rPr>
          <w:rFonts w:ascii="Times New Roman" w:hAnsi="Times New Roman" w:cs="Times New Roman"/>
          <w:color w:val="000000" w:themeColor="text1"/>
          <w:sz w:val="20"/>
          <w:szCs w:val="20"/>
        </w:rPr>
        <w:t xml:space="preserve"> </w:t>
      </w:r>
      <w:r w:rsidRPr="00FB3D16">
        <w:rPr>
          <w:rFonts w:ascii="Times New Roman" w:hAnsi="Times New Roman" w:cs="Times New Roman"/>
          <w:color w:val="000000" w:themeColor="text1"/>
          <w:sz w:val="20"/>
          <w:szCs w:val="20"/>
        </w:rPr>
        <w:t>PSS conductive ink with 7% solid content.</w:t>
      </w:r>
    </w:p>
    <w:p w14:paraId="3A5434CA" w14:textId="77777777" w:rsidR="0088629A" w:rsidRPr="00FB3D16" w:rsidRDefault="0088629A" w:rsidP="00213AD8">
      <w:pPr>
        <w:spacing w:line="276" w:lineRule="auto"/>
        <w:jc w:val="center"/>
        <w:rPr>
          <w:rFonts w:ascii="Times New Roman" w:hAnsi="Times New Roman" w:cs="Times New Roman"/>
          <w:color w:val="000000" w:themeColor="text1"/>
          <w:sz w:val="20"/>
          <w:szCs w:val="20"/>
        </w:rPr>
      </w:pPr>
    </w:p>
    <w:p w14:paraId="226D4F4C" w14:textId="44522659" w:rsidR="0088629A" w:rsidRPr="00FB3D16" w:rsidRDefault="001538DF" w:rsidP="00FB3D16">
      <w:pPr>
        <w:spacing w:line="276" w:lineRule="auto"/>
        <w:rPr>
          <w:rFonts w:ascii="Times New Roman" w:hAnsi="Times New Roman" w:cs="Times New Roman"/>
          <w:b/>
          <w:bCs/>
          <w:color w:val="000000" w:themeColor="text1"/>
          <w:sz w:val="20"/>
          <w:szCs w:val="20"/>
        </w:rPr>
      </w:pPr>
      <w:r w:rsidRPr="00FB3D16">
        <w:rPr>
          <w:rFonts w:ascii="Times New Roman" w:hAnsi="Times New Roman" w:cs="Times New Roman"/>
          <w:b/>
          <w:bCs/>
          <w:noProof/>
          <w:color w:val="000000" w:themeColor="text1"/>
          <w:sz w:val="20"/>
          <w:szCs w:val="20"/>
        </w:rPr>
        <w:drawing>
          <wp:inline distT="0" distB="0" distL="0" distR="0" wp14:anchorId="57458EB5" wp14:editId="12AEAB9E">
            <wp:extent cx="5274310" cy="937260"/>
            <wp:effectExtent l="0" t="0" r="2540" b="0"/>
            <wp:docPr id="17035891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589113" name="图片 1703589113"/>
                    <pic:cNvPicPr/>
                  </pic:nvPicPr>
                  <pic:blipFill>
                    <a:blip r:embed="rId8"/>
                    <a:stretch>
                      <a:fillRect/>
                    </a:stretch>
                  </pic:blipFill>
                  <pic:spPr>
                    <a:xfrm>
                      <a:off x="0" y="0"/>
                      <a:ext cx="5274310" cy="937260"/>
                    </a:xfrm>
                    <a:prstGeom prst="rect">
                      <a:avLst/>
                    </a:prstGeom>
                  </pic:spPr>
                </pic:pic>
              </a:graphicData>
            </a:graphic>
          </wp:inline>
        </w:drawing>
      </w:r>
    </w:p>
    <w:p w14:paraId="173EFB09" w14:textId="733A3018" w:rsidR="001538DF" w:rsidRDefault="001538DF" w:rsidP="00FB3D16">
      <w:pPr>
        <w:spacing w:line="276" w:lineRule="auto"/>
        <w:jc w:val="center"/>
        <w:rPr>
          <w:rFonts w:ascii="Times New Roman" w:hAnsi="Times New Roman" w:cs="Times New Roman"/>
          <w:color w:val="000000" w:themeColor="text1"/>
          <w:sz w:val="20"/>
          <w:szCs w:val="20"/>
        </w:rPr>
      </w:pPr>
      <w:r w:rsidRPr="00FB3D16">
        <w:rPr>
          <w:rFonts w:ascii="Times New Roman" w:hAnsi="Times New Roman" w:cs="Times New Roman"/>
          <w:b/>
          <w:bCs/>
          <w:color w:val="000000" w:themeColor="text1"/>
          <w:sz w:val="20"/>
          <w:szCs w:val="20"/>
        </w:rPr>
        <w:t>Fig. S2</w:t>
      </w:r>
      <w:r w:rsidRPr="00FB3D16">
        <w:rPr>
          <w:rFonts w:ascii="Times New Roman" w:hAnsi="Times New Roman" w:cs="Times New Roman"/>
          <w:color w:val="000000" w:themeColor="text1"/>
          <w:sz w:val="20"/>
          <w:szCs w:val="20"/>
        </w:rPr>
        <w:t xml:space="preserve"> Tensile specimen size diagram</w:t>
      </w:r>
    </w:p>
    <w:p w14:paraId="7A8CB7EE" w14:textId="77777777" w:rsidR="0088629A" w:rsidRPr="00FB3D16" w:rsidRDefault="0088629A" w:rsidP="00FB3D16">
      <w:pPr>
        <w:spacing w:line="276" w:lineRule="auto"/>
        <w:jc w:val="center"/>
        <w:rPr>
          <w:rFonts w:ascii="Times New Roman" w:hAnsi="Times New Roman" w:cs="Times New Roman"/>
          <w:color w:val="000000" w:themeColor="text1"/>
          <w:sz w:val="20"/>
          <w:szCs w:val="20"/>
        </w:rPr>
      </w:pPr>
    </w:p>
    <w:p w14:paraId="14B1C766" w14:textId="6C967605" w:rsidR="001538DF" w:rsidRPr="00FB3D16" w:rsidRDefault="000C0F20" w:rsidP="00FB3D16">
      <w:pPr>
        <w:spacing w:line="276" w:lineRule="auto"/>
        <w:jc w:val="center"/>
        <w:rPr>
          <w:rFonts w:ascii="Times New Roman" w:hAnsi="Times New Roman" w:cs="Times New Roman"/>
          <w:b/>
          <w:bCs/>
          <w:color w:val="000000" w:themeColor="text1"/>
          <w:sz w:val="20"/>
          <w:szCs w:val="20"/>
        </w:rPr>
      </w:pPr>
      <w:r>
        <w:rPr>
          <w:rFonts w:ascii="Times New Roman" w:hAnsi="Times New Roman" w:cs="Times New Roman"/>
          <w:b/>
          <w:bCs/>
          <w:noProof/>
          <w:color w:val="000000" w:themeColor="text1"/>
          <w:sz w:val="20"/>
          <w:szCs w:val="20"/>
        </w:rPr>
        <w:drawing>
          <wp:inline distT="0" distB="0" distL="0" distR="0" wp14:anchorId="633A9480" wp14:editId="1C09C3B1">
            <wp:extent cx="3337671" cy="2797791"/>
            <wp:effectExtent l="0" t="0" r="0" b="3175"/>
            <wp:docPr id="17353499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349947" name="图片 1735349947"/>
                    <pic:cNvPicPr/>
                  </pic:nvPicPr>
                  <pic:blipFill>
                    <a:blip r:embed="rId9"/>
                    <a:stretch>
                      <a:fillRect/>
                    </a:stretch>
                  </pic:blipFill>
                  <pic:spPr>
                    <a:xfrm>
                      <a:off x="0" y="0"/>
                      <a:ext cx="3340241" cy="2799945"/>
                    </a:xfrm>
                    <a:prstGeom prst="rect">
                      <a:avLst/>
                    </a:prstGeom>
                  </pic:spPr>
                </pic:pic>
              </a:graphicData>
            </a:graphic>
          </wp:inline>
        </w:drawing>
      </w:r>
    </w:p>
    <w:p w14:paraId="28470792" w14:textId="1018A535" w:rsidR="000F45DB" w:rsidRDefault="001538DF" w:rsidP="00FB3D16">
      <w:pPr>
        <w:spacing w:line="276" w:lineRule="auto"/>
        <w:rPr>
          <w:rFonts w:ascii="Times New Roman" w:hAnsi="Times New Roman" w:cs="Times New Roman"/>
          <w:color w:val="000000" w:themeColor="text1"/>
          <w:sz w:val="20"/>
          <w:szCs w:val="20"/>
        </w:rPr>
      </w:pPr>
      <w:r w:rsidRPr="00FB3D16">
        <w:rPr>
          <w:rFonts w:ascii="Times New Roman" w:hAnsi="Times New Roman" w:cs="Times New Roman"/>
          <w:b/>
          <w:bCs/>
          <w:color w:val="000000" w:themeColor="text1"/>
          <w:sz w:val="20"/>
          <w:szCs w:val="20"/>
        </w:rPr>
        <w:t>Fig. S</w:t>
      </w:r>
      <w:r w:rsidR="00F569F5" w:rsidRPr="00FB3D16">
        <w:rPr>
          <w:rFonts w:ascii="Times New Roman" w:hAnsi="Times New Roman" w:cs="Times New Roman"/>
          <w:b/>
          <w:bCs/>
          <w:color w:val="000000" w:themeColor="text1"/>
          <w:sz w:val="20"/>
          <w:szCs w:val="20"/>
        </w:rPr>
        <w:t>3</w:t>
      </w:r>
      <w:r w:rsidRPr="00FB3D16">
        <w:rPr>
          <w:rFonts w:ascii="Times New Roman" w:hAnsi="Times New Roman" w:cs="Times New Roman"/>
          <w:color w:val="000000" w:themeColor="text1"/>
          <w:sz w:val="20"/>
          <w:szCs w:val="20"/>
        </w:rPr>
        <w:t xml:space="preserve"> Complex dielectric constant versus frequency curves of AF/EP composite, the inset shows the photographs corresponding to the size of the AF/EP composite at different wavelength bands.</w:t>
      </w:r>
    </w:p>
    <w:p w14:paraId="3B7D8C4D" w14:textId="550328C3" w:rsidR="00921447" w:rsidRDefault="00921447" w:rsidP="00921447">
      <w:pPr>
        <w:spacing w:line="276" w:lineRule="auto"/>
        <w:jc w:val="center"/>
        <w:rPr>
          <w:rFonts w:ascii="Times New Roman" w:hAnsi="Times New Roman" w:cs="Times New Roman"/>
          <w:color w:val="000000" w:themeColor="text1"/>
          <w:sz w:val="20"/>
          <w:szCs w:val="20"/>
        </w:rPr>
      </w:pPr>
      <w:bookmarkStart w:id="7" w:name="_Hlk195800623"/>
      <w:r>
        <w:rPr>
          <w:rFonts w:ascii="Times New Roman" w:hAnsi="Times New Roman" w:cs="Times New Roman" w:hint="eastAsia"/>
          <w:noProof/>
          <w:color w:val="000000" w:themeColor="text1"/>
          <w:sz w:val="20"/>
          <w:szCs w:val="20"/>
        </w:rPr>
        <w:lastRenderedPageBreak/>
        <w:drawing>
          <wp:inline distT="0" distB="0" distL="0" distR="0" wp14:anchorId="753FAC95" wp14:editId="0ACB5DBE">
            <wp:extent cx="3715741" cy="2376801"/>
            <wp:effectExtent l="0" t="0" r="0" b="5080"/>
            <wp:docPr id="16791551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155151" name="图片 1679155151"/>
                    <pic:cNvPicPr/>
                  </pic:nvPicPr>
                  <pic:blipFill>
                    <a:blip r:embed="rId10"/>
                    <a:stretch>
                      <a:fillRect/>
                    </a:stretch>
                  </pic:blipFill>
                  <pic:spPr>
                    <a:xfrm>
                      <a:off x="0" y="0"/>
                      <a:ext cx="3730919" cy="2386510"/>
                    </a:xfrm>
                    <a:prstGeom prst="rect">
                      <a:avLst/>
                    </a:prstGeom>
                  </pic:spPr>
                </pic:pic>
              </a:graphicData>
            </a:graphic>
          </wp:inline>
        </w:drawing>
      </w:r>
    </w:p>
    <w:p w14:paraId="16D516F5" w14:textId="315E5323" w:rsidR="00921447" w:rsidRDefault="00921447" w:rsidP="00921447">
      <w:pPr>
        <w:spacing w:line="276" w:lineRule="auto"/>
        <w:jc w:val="center"/>
        <w:rPr>
          <w:rFonts w:ascii="Times New Roman" w:hAnsi="Times New Roman" w:cs="Times New Roman"/>
          <w:color w:val="000000" w:themeColor="text1"/>
          <w:sz w:val="20"/>
          <w:szCs w:val="20"/>
        </w:rPr>
      </w:pPr>
      <w:r w:rsidRPr="00B93F5D">
        <w:rPr>
          <w:rFonts w:ascii="Times New Roman" w:hAnsi="Times New Roman" w:cs="Times New Roman" w:hint="eastAsia"/>
          <w:b/>
          <w:bCs/>
          <w:color w:val="000000" w:themeColor="text1"/>
          <w:sz w:val="20"/>
          <w:szCs w:val="20"/>
          <w:highlight w:val="yellow"/>
        </w:rPr>
        <w:t>Fig. S4</w:t>
      </w:r>
      <w:r w:rsidRPr="00111310">
        <w:rPr>
          <w:rFonts w:ascii="Times New Roman" w:hAnsi="Times New Roman" w:cs="Times New Roman" w:hint="eastAsia"/>
          <w:color w:val="000000" w:themeColor="text1"/>
          <w:sz w:val="20"/>
          <w:szCs w:val="20"/>
          <w:highlight w:val="yellow"/>
        </w:rPr>
        <w:t xml:space="preserve"> </w:t>
      </w:r>
      <w:r w:rsidR="00111310" w:rsidRPr="00111310">
        <w:rPr>
          <w:rFonts w:ascii="Times New Roman" w:hAnsi="Times New Roman" w:cs="Times New Roman" w:hint="eastAsia"/>
          <w:color w:val="000000" w:themeColor="text1"/>
          <w:sz w:val="20"/>
          <w:szCs w:val="20"/>
          <w:highlight w:val="yellow"/>
        </w:rPr>
        <w:t>Schematic diagram of the bow frame method test</w:t>
      </w:r>
      <w:bookmarkEnd w:id="7"/>
    </w:p>
    <w:p w14:paraId="372BE871" w14:textId="77777777" w:rsidR="0088629A" w:rsidRPr="00FB3D16" w:rsidRDefault="0088629A" w:rsidP="00921447">
      <w:pPr>
        <w:spacing w:line="276" w:lineRule="auto"/>
        <w:jc w:val="center"/>
        <w:rPr>
          <w:rFonts w:ascii="Times New Roman" w:hAnsi="Times New Roman" w:cs="Times New Roman"/>
          <w:color w:val="000000" w:themeColor="text1"/>
          <w:sz w:val="20"/>
          <w:szCs w:val="20"/>
        </w:rPr>
      </w:pPr>
    </w:p>
    <w:p w14:paraId="241BC5BF" w14:textId="7D5106D0" w:rsidR="000B73CC" w:rsidRPr="00FB3D16" w:rsidRDefault="00EE7A59" w:rsidP="00FB3D16">
      <w:pPr>
        <w:spacing w:line="276" w:lineRule="auto"/>
        <w:rPr>
          <w:rFonts w:ascii="Times New Roman" w:hAnsi="Times New Roman" w:cs="Times New Roman"/>
          <w:color w:val="000000" w:themeColor="text1"/>
          <w:sz w:val="20"/>
          <w:szCs w:val="20"/>
        </w:rPr>
      </w:pPr>
      <w:r w:rsidRPr="00FB3D16">
        <w:rPr>
          <w:rFonts w:ascii="Times New Roman" w:hAnsi="Times New Roman" w:cs="Times New Roman"/>
          <w:noProof/>
          <w:color w:val="000000" w:themeColor="text1"/>
          <w:sz w:val="20"/>
          <w:szCs w:val="20"/>
        </w:rPr>
        <w:drawing>
          <wp:inline distT="0" distB="0" distL="0" distR="0" wp14:anchorId="287F4FA7" wp14:editId="6918E0E6">
            <wp:extent cx="5274310" cy="1907540"/>
            <wp:effectExtent l="0" t="0" r="2540" b="0"/>
            <wp:docPr id="135954208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42084" name="图片 1359542084"/>
                    <pic:cNvPicPr/>
                  </pic:nvPicPr>
                  <pic:blipFill>
                    <a:blip r:embed="rId11"/>
                    <a:stretch>
                      <a:fillRect/>
                    </a:stretch>
                  </pic:blipFill>
                  <pic:spPr>
                    <a:xfrm>
                      <a:off x="0" y="0"/>
                      <a:ext cx="5274310" cy="1907540"/>
                    </a:xfrm>
                    <a:prstGeom prst="rect">
                      <a:avLst/>
                    </a:prstGeom>
                  </pic:spPr>
                </pic:pic>
              </a:graphicData>
            </a:graphic>
          </wp:inline>
        </w:drawing>
      </w:r>
    </w:p>
    <w:p w14:paraId="29FA2841" w14:textId="71D4D0B0" w:rsidR="001E10A6" w:rsidRDefault="000B73CC" w:rsidP="00FB3D16">
      <w:pPr>
        <w:spacing w:line="276" w:lineRule="auto"/>
        <w:rPr>
          <w:rFonts w:ascii="Times New Roman" w:hAnsi="Times New Roman" w:cs="Times New Roman"/>
          <w:color w:val="000000" w:themeColor="text1"/>
          <w:sz w:val="20"/>
          <w:szCs w:val="20"/>
        </w:rPr>
      </w:pPr>
      <w:r w:rsidRPr="00FB3D16">
        <w:rPr>
          <w:rFonts w:ascii="Times New Roman" w:hAnsi="Times New Roman" w:cs="Times New Roman"/>
          <w:b/>
          <w:bCs/>
          <w:color w:val="000000" w:themeColor="text1"/>
          <w:sz w:val="20"/>
          <w:szCs w:val="20"/>
        </w:rPr>
        <w:t>Fig. S</w:t>
      </w:r>
      <w:r w:rsidR="00111310">
        <w:rPr>
          <w:rFonts w:ascii="Times New Roman" w:hAnsi="Times New Roman" w:cs="Times New Roman" w:hint="eastAsia"/>
          <w:b/>
          <w:bCs/>
          <w:color w:val="000000" w:themeColor="text1"/>
          <w:sz w:val="20"/>
          <w:szCs w:val="20"/>
        </w:rPr>
        <w:t>5</w:t>
      </w:r>
      <w:r w:rsidRPr="00FB3D16">
        <w:rPr>
          <w:rFonts w:ascii="Times New Roman" w:hAnsi="Times New Roman" w:cs="Times New Roman"/>
          <w:color w:val="000000" w:themeColor="text1"/>
          <w:sz w:val="20"/>
          <w:szCs w:val="20"/>
        </w:rPr>
        <w:t xml:space="preserve"> SEM images of the sides of PEDOT:</w:t>
      </w:r>
      <w:r w:rsidR="006716FD" w:rsidRPr="00FB3D16">
        <w:rPr>
          <w:rFonts w:ascii="Times New Roman" w:hAnsi="Times New Roman" w:cs="Times New Roman"/>
          <w:color w:val="000000" w:themeColor="text1"/>
          <w:sz w:val="20"/>
          <w:szCs w:val="20"/>
        </w:rPr>
        <w:t xml:space="preserve"> </w:t>
      </w:r>
      <w:r w:rsidRPr="00FB3D16">
        <w:rPr>
          <w:rFonts w:ascii="Times New Roman" w:hAnsi="Times New Roman" w:cs="Times New Roman"/>
          <w:color w:val="000000" w:themeColor="text1"/>
          <w:sz w:val="20"/>
          <w:szCs w:val="20"/>
        </w:rPr>
        <w:t>PSS films with different DMSO concentrations: (a) 0 %; (b) 5 %; (c) 10 %; (d) 15 %; (e) 20 %; (f) 25 %.</w:t>
      </w:r>
    </w:p>
    <w:p w14:paraId="3521249D" w14:textId="77777777" w:rsidR="0088629A" w:rsidRPr="00FB3D16" w:rsidRDefault="0088629A" w:rsidP="00FB3D16">
      <w:pPr>
        <w:spacing w:line="276" w:lineRule="auto"/>
        <w:rPr>
          <w:rFonts w:ascii="Times New Roman" w:hAnsi="Times New Roman" w:cs="Times New Roman"/>
          <w:color w:val="000000" w:themeColor="text1"/>
          <w:sz w:val="20"/>
          <w:szCs w:val="20"/>
        </w:rPr>
      </w:pPr>
    </w:p>
    <w:p w14:paraId="48F0BF59" w14:textId="29D1D604" w:rsidR="001E10A6" w:rsidRPr="00FB3D16" w:rsidRDefault="00EE7A59" w:rsidP="00FB3D16">
      <w:pPr>
        <w:spacing w:line="276" w:lineRule="auto"/>
        <w:rPr>
          <w:rFonts w:ascii="Times New Roman" w:hAnsi="Times New Roman" w:cs="Times New Roman"/>
          <w:color w:val="000000" w:themeColor="text1"/>
          <w:sz w:val="20"/>
          <w:szCs w:val="20"/>
        </w:rPr>
      </w:pPr>
      <w:r w:rsidRPr="00FB3D16">
        <w:rPr>
          <w:rFonts w:ascii="Times New Roman" w:hAnsi="Times New Roman" w:cs="Times New Roman"/>
          <w:noProof/>
          <w:color w:val="000000" w:themeColor="text1"/>
          <w:sz w:val="20"/>
          <w:szCs w:val="20"/>
        </w:rPr>
        <w:drawing>
          <wp:inline distT="0" distB="0" distL="0" distR="0" wp14:anchorId="720C29B9" wp14:editId="4BCF2B8D">
            <wp:extent cx="5274310" cy="1978025"/>
            <wp:effectExtent l="0" t="0" r="2540" b="3175"/>
            <wp:docPr id="2512553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255361" name="图片 251255361"/>
                    <pic:cNvPicPr/>
                  </pic:nvPicPr>
                  <pic:blipFill>
                    <a:blip r:embed="rId12"/>
                    <a:stretch>
                      <a:fillRect/>
                    </a:stretch>
                  </pic:blipFill>
                  <pic:spPr>
                    <a:xfrm>
                      <a:off x="0" y="0"/>
                      <a:ext cx="5274310" cy="1978025"/>
                    </a:xfrm>
                    <a:prstGeom prst="rect">
                      <a:avLst/>
                    </a:prstGeom>
                  </pic:spPr>
                </pic:pic>
              </a:graphicData>
            </a:graphic>
          </wp:inline>
        </w:drawing>
      </w:r>
    </w:p>
    <w:p w14:paraId="542FA764" w14:textId="7E0DE968" w:rsidR="00CF623F" w:rsidRPr="00FB3D16" w:rsidRDefault="00CF623F" w:rsidP="00FB3D16">
      <w:pPr>
        <w:spacing w:line="276" w:lineRule="auto"/>
        <w:rPr>
          <w:rFonts w:ascii="Times New Roman" w:hAnsi="Times New Roman" w:cs="Times New Roman"/>
          <w:color w:val="000000" w:themeColor="text1"/>
          <w:sz w:val="20"/>
          <w:szCs w:val="20"/>
        </w:rPr>
      </w:pPr>
      <w:r w:rsidRPr="00FB3D16">
        <w:rPr>
          <w:rFonts w:ascii="Times New Roman" w:hAnsi="Times New Roman" w:cs="Times New Roman"/>
          <w:b/>
          <w:bCs/>
          <w:color w:val="000000" w:themeColor="text1"/>
          <w:sz w:val="20"/>
          <w:szCs w:val="20"/>
        </w:rPr>
        <w:t>Fig. S</w:t>
      </w:r>
      <w:r w:rsidR="00111310">
        <w:rPr>
          <w:rFonts w:ascii="Times New Roman" w:hAnsi="Times New Roman" w:cs="Times New Roman" w:hint="eastAsia"/>
          <w:b/>
          <w:bCs/>
          <w:color w:val="000000" w:themeColor="text1"/>
          <w:sz w:val="20"/>
          <w:szCs w:val="20"/>
        </w:rPr>
        <w:t>6</w:t>
      </w:r>
      <w:r w:rsidRPr="00FB3D16">
        <w:rPr>
          <w:rFonts w:ascii="Times New Roman" w:hAnsi="Times New Roman" w:cs="Times New Roman"/>
          <w:color w:val="000000" w:themeColor="text1"/>
          <w:sz w:val="20"/>
          <w:szCs w:val="20"/>
        </w:rPr>
        <w:t xml:space="preserve"> </w:t>
      </w:r>
      <w:r w:rsidR="00B32415" w:rsidRPr="00FB3D16">
        <w:rPr>
          <w:rFonts w:ascii="Times New Roman" w:hAnsi="Times New Roman" w:cs="Times New Roman"/>
          <w:color w:val="000000" w:themeColor="text1"/>
          <w:sz w:val="20"/>
          <w:szCs w:val="20"/>
        </w:rPr>
        <w:t>P</w:t>
      </w:r>
      <w:r w:rsidRPr="00FB3D16">
        <w:rPr>
          <w:rFonts w:ascii="Times New Roman" w:hAnsi="Times New Roman" w:cs="Times New Roman"/>
          <w:color w:val="000000" w:themeColor="text1"/>
          <w:sz w:val="20"/>
          <w:szCs w:val="20"/>
        </w:rPr>
        <w:t>hotographs of MSC on PI film substrate: (a) Front side before tensile testing; (b) During tensile testing; After tensile testing: (c) front, (d) side, (e) reverse.</w:t>
      </w:r>
    </w:p>
    <w:p w14:paraId="5392BC89" w14:textId="3A0462DF" w:rsidR="006D4B0A" w:rsidRPr="00FB3D16" w:rsidRDefault="001E10A6" w:rsidP="00FB3D16">
      <w:pPr>
        <w:spacing w:line="276" w:lineRule="auto"/>
        <w:rPr>
          <w:rFonts w:ascii="Times New Roman" w:hAnsi="Times New Roman" w:cs="Times New Roman"/>
          <w:color w:val="000000" w:themeColor="text1"/>
          <w:sz w:val="20"/>
          <w:szCs w:val="20"/>
        </w:rPr>
      </w:pPr>
      <w:r w:rsidRPr="00FB3D16">
        <w:rPr>
          <w:rFonts w:ascii="Times New Roman" w:hAnsi="Times New Roman" w:cs="Times New Roman"/>
          <w:noProof/>
          <w:color w:val="000000" w:themeColor="text1"/>
          <w:sz w:val="20"/>
          <w:szCs w:val="20"/>
        </w:rPr>
        <w:lastRenderedPageBreak/>
        <w:drawing>
          <wp:inline distT="0" distB="0" distL="0" distR="0" wp14:anchorId="34D0C2C0" wp14:editId="1178C983">
            <wp:extent cx="5257620" cy="1879200"/>
            <wp:effectExtent l="0" t="0" r="635" b="6985"/>
            <wp:docPr id="7136160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57620" cy="1879200"/>
                    </a:xfrm>
                    <a:prstGeom prst="rect">
                      <a:avLst/>
                    </a:prstGeom>
                    <a:noFill/>
                  </pic:spPr>
                </pic:pic>
              </a:graphicData>
            </a:graphic>
          </wp:inline>
        </w:drawing>
      </w:r>
    </w:p>
    <w:p w14:paraId="7815DFEC" w14:textId="4978324A" w:rsidR="001E10A6" w:rsidRDefault="00CF623F" w:rsidP="00FB3D16">
      <w:pPr>
        <w:spacing w:line="276" w:lineRule="auto"/>
        <w:rPr>
          <w:rFonts w:ascii="Times New Roman" w:hAnsi="Times New Roman" w:cs="Times New Roman"/>
          <w:color w:val="000000" w:themeColor="text1"/>
          <w:sz w:val="20"/>
          <w:szCs w:val="20"/>
        </w:rPr>
      </w:pPr>
      <w:r w:rsidRPr="00FB3D16">
        <w:rPr>
          <w:rFonts w:ascii="Times New Roman" w:hAnsi="Times New Roman" w:cs="Times New Roman"/>
          <w:b/>
          <w:bCs/>
          <w:color w:val="000000" w:themeColor="text1"/>
          <w:sz w:val="20"/>
          <w:szCs w:val="20"/>
        </w:rPr>
        <w:t>Fig. S</w:t>
      </w:r>
      <w:r w:rsidR="00111310">
        <w:rPr>
          <w:rFonts w:ascii="Times New Roman" w:hAnsi="Times New Roman" w:cs="Times New Roman" w:hint="eastAsia"/>
          <w:b/>
          <w:bCs/>
          <w:color w:val="000000" w:themeColor="text1"/>
          <w:sz w:val="20"/>
          <w:szCs w:val="20"/>
        </w:rPr>
        <w:t>7</w:t>
      </w:r>
      <w:r w:rsidRPr="00FB3D16">
        <w:rPr>
          <w:rFonts w:ascii="Times New Roman" w:hAnsi="Times New Roman" w:cs="Times New Roman"/>
          <w:color w:val="000000" w:themeColor="text1"/>
          <w:sz w:val="20"/>
          <w:szCs w:val="20"/>
        </w:rPr>
        <w:t xml:space="preserve"> </w:t>
      </w:r>
      <w:r w:rsidR="00B32415" w:rsidRPr="00FB3D16">
        <w:rPr>
          <w:rFonts w:ascii="Times New Roman" w:hAnsi="Times New Roman" w:cs="Times New Roman"/>
          <w:color w:val="000000" w:themeColor="text1"/>
          <w:sz w:val="20"/>
          <w:szCs w:val="20"/>
        </w:rPr>
        <w:t>P</w:t>
      </w:r>
      <w:r w:rsidRPr="00FB3D16">
        <w:rPr>
          <w:rFonts w:ascii="Times New Roman" w:hAnsi="Times New Roman" w:cs="Times New Roman"/>
          <w:color w:val="000000" w:themeColor="text1"/>
          <w:sz w:val="20"/>
          <w:szCs w:val="20"/>
        </w:rPr>
        <w:t>hotographs of MSC on A</w:t>
      </w:r>
      <w:r w:rsidRPr="00FB3D16">
        <w:rPr>
          <w:rFonts w:ascii="Times New Roman" w:hAnsi="Times New Roman" w:cs="Times New Roman"/>
          <w:color w:val="000000" w:themeColor="text1"/>
          <w:sz w:val="20"/>
          <w:szCs w:val="20"/>
          <w:vertAlign w:val="subscript"/>
        </w:rPr>
        <w:t>UD</w:t>
      </w:r>
      <w:r w:rsidRPr="00FB3D16">
        <w:rPr>
          <w:rFonts w:ascii="Times New Roman" w:hAnsi="Times New Roman" w:cs="Times New Roman"/>
          <w:color w:val="000000" w:themeColor="text1"/>
          <w:sz w:val="20"/>
          <w:szCs w:val="20"/>
        </w:rPr>
        <w:t>C substrate: (a) Front side before tensile testing; (b) During tensile testing; After tensile testing: (c) front, (d) side, (e) reverse.</w:t>
      </w:r>
    </w:p>
    <w:p w14:paraId="64FFCC6C" w14:textId="77777777" w:rsidR="0088629A" w:rsidRPr="00FB3D16" w:rsidRDefault="0088629A" w:rsidP="00FB3D16">
      <w:pPr>
        <w:spacing w:line="276" w:lineRule="auto"/>
        <w:rPr>
          <w:rFonts w:ascii="Times New Roman" w:hAnsi="Times New Roman" w:cs="Times New Roman"/>
          <w:color w:val="000000" w:themeColor="text1"/>
          <w:sz w:val="20"/>
          <w:szCs w:val="20"/>
        </w:rPr>
      </w:pPr>
    </w:p>
    <w:p w14:paraId="7A625D4B" w14:textId="1CA80F42" w:rsidR="001E10A6" w:rsidRPr="00FB3D16" w:rsidRDefault="001E10A6" w:rsidP="00FB3D16">
      <w:pPr>
        <w:spacing w:line="276" w:lineRule="auto"/>
        <w:rPr>
          <w:rFonts w:ascii="Times New Roman" w:hAnsi="Times New Roman" w:cs="Times New Roman"/>
          <w:color w:val="000000" w:themeColor="text1"/>
          <w:sz w:val="20"/>
          <w:szCs w:val="20"/>
        </w:rPr>
      </w:pPr>
      <w:r w:rsidRPr="00FB3D16">
        <w:rPr>
          <w:rFonts w:ascii="Times New Roman" w:hAnsi="Times New Roman" w:cs="Times New Roman"/>
          <w:noProof/>
          <w:color w:val="000000" w:themeColor="text1"/>
          <w:sz w:val="20"/>
          <w:szCs w:val="20"/>
        </w:rPr>
        <w:drawing>
          <wp:inline distT="0" distB="0" distL="0" distR="0" wp14:anchorId="673F1DAC" wp14:editId="208B0CDA">
            <wp:extent cx="5263763" cy="1913695"/>
            <wp:effectExtent l="0" t="0" r="0" b="0"/>
            <wp:docPr id="189182224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54990" cy="1946862"/>
                    </a:xfrm>
                    <a:prstGeom prst="rect">
                      <a:avLst/>
                    </a:prstGeom>
                    <a:noFill/>
                  </pic:spPr>
                </pic:pic>
              </a:graphicData>
            </a:graphic>
          </wp:inline>
        </w:drawing>
      </w:r>
    </w:p>
    <w:p w14:paraId="045CAAF7" w14:textId="39DE073A" w:rsidR="007C6597" w:rsidRPr="00FB3D16" w:rsidRDefault="00CF623F" w:rsidP="00FB3D16">
      <w:pPr>
        <w:spacing w:line="276" w:lineRule="auto"/>
        <w:rPr>
          <w:rFonts w:ascii="Times New Roman" w:hAnsi="Times New Roman" w:cs="Times New Roman"/>
          <w:color w:val="000000" w:themeColor="text1"/>
          <w:sz w:val="20"/>
          <w:szCs w:val="20"/>
        </w:rPr>
      </w:pPr>
      <w:r w:rsidRPr="00FB3D16">
        <w:rPr>
          <w:rFonts w:ascii="Times New Roman" w:hAnsi="Times New Roman" w:cs="Times New Roman"/>
          <w:b/>
          <w:bCs/>
          <w:color w:val="000000" w:themeColor="text1"/>
          <w:sz w:val="20"/>
          <w:szCs w:val="20"/>
        </w:rPr>
        <w:t>Fig. S</w:t>
      </w:r>
      <w:r w:rsidR="00111310">
        <w:rPr>
          <w:rFonts w:ascii="Times New Roman" w:hAnsi="Times New Roman" w:cs="Times New Roman" w:hint="eastAsia"/>
          <w:b/>
          <w:bCs/>
          <w:color w:val="000000" w:themeColor="text1"/>
          <w:sz w:val="20"/>
          <w:szCs w:val="20"/>
        </w:rPr>
        <w:t>8</w:t>
      </w:r>
      <w:r w:rsidRPr="00FB3D16">
        <w:rPr>
          <w:rFonts w:ascii="Times New Roman" w:hAnsi="Times New Roman" w:cs="Times New Roman"/>
          <w:color w:val="000000" w:themeColor="text1"/>
          <w:sz w:val="20"/>
          <w:szCs w:val="20"/>
        </w:rPr>
        <w:t xml:space="preserve"> </w:t>
      </w:r>
      <w:r w:rsidR="00B32415" w:rsidRPr="00FB3D16">
        <w:rPr>
          <w:rFonts w:ascii="Times New Roman" w:hAnsi="Times New Roman" w:cs="Times New Roman"/>
          <w:color w:val="000000" w:themeColor="text1"/>
          <w:sz w:val="20"/>
          <w:szCs w:val="20"/>
        </w:rPr>
        <w:t>P</w:t>
      </w:r>
      <w:r w:rsidRPr="00FB3D16">
        <w:rPr>
          <w:rFonts w:ascii="Times New Roman" w:hAnsi="Times New Roman" w:cs="Times New Roman"/>
          <w:color w:val="000000" w:themeColor="text1"/>
          <w:sz w:val="20"/>
          <w:szCs w:val="20"/>
        </w:rPr>
        <w:t>hotographs of composite without FSS: (a) Front side before tensile testing; (b) During tensile testing; After tensile testing: (c) front, (d) side, (e) reverse.</w:t>
      </w:r>
    </w:p>
    <w:sectPr w:rsidR="007C6597" w:rsidRPr="00FB3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E40DE" w14:textId="77777777" w:rsidR="008C5E67" w:rsidRDefault="008C5E67" w:rsidP="0098507F">
      <w:pPr>
        <w:rPr>
          <w:rFonts w:hint="eastAsia"/>
        </w:rPr>
      </w:pPr>
      <w:r>
        <w:separator/>
      </w:r>
    </w:p>
  </w:endnote>
  <w:endnote w:type="continuationSeparator" w:id="0">
    <w:p w14:paraId="4DB0643A" w14:textId="77777777" w:rsidR="008C5E67" w:rsidRDefault="008C5E67" w:rsidP="0098507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42E7D" w14:textId="77777777" w:rsidR="008C5E67" w:rsidRDefault="008C5E67" w:rsidP="0098507F">
      <w:pPr>
        <w:rPr>
          <w:rFonts w:hint="eastAsia"/>
        </w:rPr>
      </w:pPr>
      <w:r>
        <w:separator/>
      </w:r>
    </w:p>
  </w:footnote>
  <w:footnote w:type="continuationSeparator" w:id="0">
    <w:p w14:paraId="47E9CB36" w14:textId="77777777" w:rsidR="008C5E67" w:rsidRDefault="008C5E67" w:rsidP="0098507F">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5310B"/>
    <w:multiLevelType w:val="hybridMultilevel"/>
    <w:tmpl w:val="AFAE26AA"/>
    <w:lvl w:ilvl="0" w:tplc="8EFA6DC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24C5B85"/>
    <w:multiLevelType w:val="hybridMultilevel"/>
    <w:tmpl w:val="8A8A6148"/>
    <w:lvl w:ilvl="0" w:tplc="74405158">
      <w:start w:val="1"/>
      <w:numFmt w:val="japaneseCounting"/>
      <w:pStyle w:val="last"/>
      <w:lvlText w:val="第%1章"/>
      <w:lvlJc w:val="left"/>
      <w:pPr>
        <w:ind w:left="3433" w:hanging="7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59D4C44"/>
    <w:multiLevelType w:val="hybridMultilevel"/>
    <w:tmpl w:val="C3D08FFE"/>
    <w:lvl w:ilvl="0" w:tplc="882A132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579875498">
    <w:abstractNumId w:val="1"/>
  </w:num>
  <w:num w:numId="2" w16cid:durableId="1394041450">
    <w:abstractNumId w:val="0"/>
  </w:num>
  <w:num w:numId="3" w16cid:durableId="18850244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CyNDA1sDQyMDAzMDBQ0lEKTi0uzszPAykwtKgFAAuCeQ8tAAAA"/>
  </w:docVars>
  <w:rsids>
    <w:rsidRoot w:val="008149AF"/>
    <w:rsid w:val="000065E8"/>
    <w:rsid w:val="000505DC"/>
    <w:rsid w:val="00087C99"/>
    <w:rsid w:val="000B73CC"/>
    <w:rsid w:val="000C0F20"/>
    <w:rsid w:val="000F3BB4"/>
    <w:rsid w:val="000F45DB"/>
    <w:rsid w:val="00111310"/>
    <w:rsid w:val="0012151E"/>
    <w:rsid w:val="001318A9"/>
    <w:rsid w:val="00140A4B"/>
    <w:rsid w:val="001475BF"/>
    <w:rsid w:val="001538DF"/>
    <w:rsid w:val="00170012"/>
    <w:rsid w:val="00175587"/>
    <w:rsid w:val="001B13C4"/>
    <w:rsid w:val="001B42CB"/>
    <w:rsid w:val="001C7D3E"/>
    <w:rsid w:val="001E10A6"/>
    <w:rsid w:val="00204154"/>
    <w:rsid w:val="00213AD8"/>
    <w:rsid w:val="0022316F"/>
    <w:rsid w:val="00265DC6"/>
    <w:rsid w:val="00266C18"/>
    <w:rsid w:val="002C3635"/>
    <w:rsid w:val="002F78FA"/>
    <w:rsid w:val="003066B7"/>
    <w:rsid w:val="003304AC"/>
    <w:rsid w:val="00364FE2"/>
    <w:rsid w:val="00372685"/>
    <w:rsid w:val="003A0B61"/>
    <w:rsid w:val="003B4B7E"/>
    <w:rsid w:val="003C3E58"/>
    <w:rsid w:val="003D2F12"/>
    <w:rsid w:val="00404E40"/>
    <w:rsid w:val="00410C04"/>
    <w:rsid w:val="00432A09"/>
    <w:rsid w:val="004359AA"/>
    <w:rsid w:val="00437971"/>
    <w:rsid w:val="00471E8B"/>
    <w:rsid w:val="0048455F"/>
    <w:rsid w:val="00501B6B"/>
    <w:rsid w:val="0051009B"/>
    <w:rsid w:val="005163C2"/>
    <w:rsid w:val="00544110"/>
    <w:rsid w:val="00580409"/>
    <w:rsid w:val="00583187"/>
    <w:rsid w:val="005B7A2A"/>
    <w:rsid w:val="005E4DB4"/>
    <w:rsid w:val="005F5BD9"/>
    <w:rsid w:val="00602154"/>
    <w:rsid w:val="006460AA"/>
    <w:rsid w:val="006716FD"/>
    <w:rsid w:val="0068352D"/>
    <w:rsid w:val="00684F72"/>
    <w:rsid w:val="006907DE"/>
    <w:rsid w:val="006C1B4D"/>
    <w:rsid w:val="006D4B0A"/>
    <w:rsid w:val="006E58C6"/>
    <w:rsid w:val="006F7244"/>
    <w:rsid w:val="0074494B"/>
    <w:rsid w:val="007A0613"/>
    <w:rsid w:val="007A4C9C"/>
    <w:rsid w:val="007A6A35"/>
    <w:rsid w:val="007B23B7"/>
    <w:rsid w:val="007C0136"/>
    <w:rsid w:val="007C6597"/>
    <w:rsid w:val="008149AF"/>
    <w:rsid w:val="008462C2"/>
    <w:rsid w:val="008567C1"/>
    <w:rsid w:val="00876528"/>
    <w:rsid w:val="0088629A"/>
    <w:rsid w:val="008966D7"/>
    <w:rsid w:val="008A310A"/>
    <w:rsid w:val="008B4D33"/>
    <w:rsid w:val="008C5E67"/>
    <w:rsid w:val="008D36BF"/>
    <w:rsid w:val="008E0012"/>
    <w:rsid w:val="008F311B"/>
    <w:rsid w:val="008F3573"/>
    <w:rsid w:val="008F7132"/>
    <w:rsid w:val="00921447"/>
    <w:rsid w:val="00924B3B"/>
    <w:rsid w:val="009573FF"/>
    <w:rsid w:val="0098507F"/>
    <w:rsid w:val="00994F8F"/>
    <w:rsid w:val="009B70F8"/>
    <w:rsid w:val="009D10CD"/>
    <w:rsid w:val="009E2626"/>
    <w:rsid w:val="00A25613"/>
    <w:rsid w:val="00A338F9"/>
    <w:rsid w:val="00A666D1"/>
    <w:rsid w:val="00AA456D"/>
    <w:rsid w:val="00AB1B17"/>
    <w:rsid w:val="00AB6416"/>
    <w:rsid w:val="00AC2ED8"/>
    <w:rsid w:val="00AE35AC"/>
    <w:rsid w:val="00B0138C"/>
    <w:rsid w:val="00B13AAE"/>
    <w:rsid w:val="00B32415"/>
    <w:rsid w:val="00B64FAE"/>
    <w:rsid w:val="00B6504B"/>
    <w:rsid w:val="00B75B78"/>
    <w:rsid w:val="00B93F5D"/>
    <w:rsid w:val="00BA0F3E"/>
    <w:rsid w:val="00BB6E8B"/>
    <w:rsid w:val="00BE34EC"/>
    <w:rsid w:val="00BF4A36"/>
    <w:rsid w:val="00C41779"/>
    <w:rsid w:val="00C56D05"/>
    <w:rsid w:val="00C61A03"/>
    <w:rsid w:val="00C67CD1"/>
    <w:rsid w:val="00C77977"/>
    <w:rsid w:val="00C846AB"/>
    <w:rsid w:val="00C85446"/>
    <w:rsid w:val="00C9232D"/>
    <w:rsid w:val="00CD0BA2"/>
    <w:rsid w:val="00CF0470"/>
    <w:rsid w:val="00CF623F"/>
    <w:rsid w:val="00D4345B"/>
    <w:rsid w:val="00D867AE"/>
    <w:rsid w:val="00DE023D"/>
    <w:rsid w:val="00DE4C55"/>
    <w:rsid w:val="00E120DD"/>
    <w:rsid w:val="00E27334"/>
    <w:rsid w:val="00E542DC"/>
    <w:rsid w:val="00E65948"/>
    <w:rsid w:val="00E7421A"/>
    <w:rsid w:val="00E76D96"/>
    <w:rsid w:val="00E86949"/>
    <w:rsid w:val="00EA51B5"/>
    <w:rsid w:val="00ED1608"/>
    <w:rsid w:val="00EE1E4C"/>
    <w:rsid w:val="00EE7A59"/>
    <w:rsid w:val="00F0249A"/>
    <w:rsid w:val="00F3148D"/>
    <w:rsid w:val="00F34F8C"/>
    <w:rsid w:val="00F47943"/>
    <w:rsid w:val="00F569F5"/>
    <w:rsid w:val="00F716A0"/>
    <w:rsid w:val="00FB3D16"/>
    <w:rsid w:val="00FB65E5"/>
    <w:rsid w:val="00FC3743"/>
    <w:rsid w:val="00FF40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2ACE18"/>
  <w14:defaultImageDpi w14:val="32767"/>
  <w15:chartTrackingRefBased/>
  <w15:docId w15:val="{F313B7F2-8E1A-466B-ABEE-FDED79C7D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ast">
    <w:name w:val="第几章last"/>
    <w:basedOn w:val="a"/>
    <w:link w:val="last0"/>
    <w:qFormat/>
    <w:rsid w:val="008567C1"/>
    <w:pPr>
      <w:numPr>
        <w:numId w:val="1"/>
      </w:numPr>
      <w:spacing w:line="300" w:lineRule="auto"/>
      <w:ind w:left="743" w:hanging="743"/>
      <w:jc w:val="center"/>
      <w:outlineLvl w:val="0"/>
    </w:pPr>
    <w:rPr>
      <w:rFonts w:ascii="Times New Roman" w:eastAsia="黑体" w:hAnsi="Times New Roman"/>
      <w:sz w:val="32"/>
    </w:rPr>
  </w:style>
  <w:style w:type="character" w:customStyle="1" w:styleId="last0">
    <w:name w:val="第几章last 字符"/>
    <w:basedOn w:val="a0"/>
    <w:link w:val="last"/>
    <w:rsid w:val="008567C1"/>
    <w:rPr>
      <w:rFonts w:ascii="Times New Roman" w:eastAsia="黑体" w:hAnsi="Times New Roman"/>
      <w:sz w:val="32"/>
    </w:rPr>
  </w:style>
  <w:style w:type="paragraph" w:styleId="a3">
    <w:name w:val="header"/>
    <w:basedOn w:val="a"/>
    <w:link w:val="a4"/>
    <w:uiPriority w:val="99"/>
    <w:unhideWhenUsed/>
    <w:rsid w:val="0098507F"/>
    <w:pPr>
      <w:tabs>
        <w:tab w:val="center" w:pos="4153"/>
        <w:tab w:val="right" w:pos="8306"/>
      </w:tabs>
      <w:snapToGrid w:val="0"/>
      <w:jc w:val="center"/>
    </w:pPr>
    <w:rPr>
      <w:sz w:val="18"/>
      <w:szCs w:val="18"/>
    </w:rPr>
  </w:style>
  <w:style w:type="character" w:customStyle="1" w:styleId="a4">
    <w:name w:val="页眉 字符"/>
    <w:basedOn w:val="a0"/>
    <w:link w:val="a3"/>
    <w:uiPriority w:val="99"/>
    <w:rsid w:val="0098507F"/>
    <w:rPr>
      <w:sz w:val="18"/>
      <w:szCs w:val="18"/>
    </w:rPr>
  </w:style>
  <w:style w:type="paragraph" w:styleId="a5">
    <w:name w:val="footer"/>
    <w:basedOn w:val="a"/>
    <w:link w:val="a6"/>
    <w:uiPriority w:val="99"/>
    <w:unhideWhenUsed/>
    <w:rsid w:val="0098507F"/>
    <w:pPr>
      <w:tabs>
        <w:tab w:val="center" w:pos="4153"/>
        <w:tab w:val="right" w:pos="8306"/>
      </w:tabs>
      <w:snapToGrid w:val="0"/>
      <w:jc w:val="left"/>
    </w:pPr>
    <w:rPr>
      <w:sz w:val="18"/>
      <w:szCs w:val="18"/>
    </w:rPr>
  </w:style>
  <w:style w:type="character" w:customStyle="1" w:styleId="a6">
    <w:name w:val="页脚 字符"/>
    <w:basedOn w:val="a0"/>
    <w:link w:val="a5"/>
    <w:uiPriority w:val="99"/>
    <w:rsid w:val="0098507F"/>
    <w:rPr>
      <w:sz w:val="18"/>
      <w:szCs w:val="18"/>
    </w:rPr>
  </w:style>
  <w:style w:type="table" w:styleId="a7">
    <w:name w:val="Table Grid"/>
    <w:basedOn w:val="a1"/>
    <w:uiPriority w:val="39"/>
    <w:rsid w:val="00404E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st Table 1 Light"/>
    <w:basedOn w:val="a1"/>
    <w:uiPriority w:val="46"/>
    <w:rsid w:val="00FF40D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8">
    <w:name w:val="List Paragraph"/>
    <w:basedOn w:val="a"/>
    <w:uiPriority w:val="34"/>
    <w:qFormat/>
    <w:rsid w:val="00AB1B1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t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tif"/><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2904</TotalTime>
  <Pages>6</Pages>
  <Words>884</Words>
  <Characters>4611</Characters>
  <Application>Microsoft Office Word</Application>
  <DocSecurity>0</DocSecurity>
  <Lines>177</Lines>
  <Paragraphs>74</Paragraphs>
  <ScaleCrop>false</ScaleCrop>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倩 杨</dc:creator>
  <cp:keywords/>
  <dc:description/>
  <cp:lastModifiedBy>倩 杨</cp:lastModifiedBy>
  <cp:revision>225</cp:revision>
  <dcterms:created xsi:type="dcterms:W3CDTF">2024-12-30T12:31:00Z</dcterms:created>
  <dcterms:modified xsi:type="dcterms:W3CDTF">2025-04-21T03:18:00Z</dcterms:modified>
</cp:coreProperties>
</file>