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C561E" w14:textId="77777777" w:rsidR="00D300B0" w:rsidRPr="00CE7B38" w:rsidRDefault="00D300B0" w:rsidP="00D300B0">
      <w:pPr>
        <w:jc w:val="center"/>
        <w:rPr>
          <w:rFonts w:asciiTheme="majorBidi" w:hAnsiTheme="majorBidi" w:cstheme="majorBidi"/>
          <w:lang w:val="en-US"/>
        </w:rPr>
      </w:pPr>
      <w:r w:rsidRPr="00CE7B38">
        <w:rPr>
          <w:rFonts w:asciiTheme="majorBidi" w:hAnsiTheme="majorBidi" w:cstheme="majorBidi"/>
          <w:lang w:val="en-US"/>
        </w:rPr>
        <w:t>Supporting Information for</w:t>
      </w:r>
    </w:p>
    <w:p w14:paraId="119C378B" w14:textId="13E32AD5" w:rsidR="00D300B0" w:rsidRPr="00CE7B38" w:rsidRDefault="003F4D3A" w:rsidP="004046AC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 w:bidi="fa-IR"/>
        </w:rPr>
      </w:pPr>
      <w:bookmarkStart w:id="0" w:name="_Hlk162885353"/>
      <w:bookmarkStart w:id="1" w:name="_Hlk133507831"/>
      <w:r w:rsidRPr="003F4D3A">
        <w:rPr>
          <w:rFonts w:asciiTheme="majorBidi" w:hAnsiTheme="majorBidi" w:cstheme="majorBidi"/>
          <w:b/>
          <w:bCs/>
          <w:sz w:val="28"/>
          <w:szCs w:val="28"/>
          <w:lang w:val="en-US" w:bidi="fa-IR"/>
        </w:rPr>
        <w:t>Ion-Driven Exfoliation of Two-Dimensional ZIF-L sheets via Phosphate Intercalation for Advanced Epoxy Anti-Corrosion Coatings</w:t>
      </w:r>
    </w:p>
    <w:p w14:paraId="310B9A33" w14:textId="0224EDAC" w:rsidR="00D300B0" w:rsidRPr="00CE7B38" w:rsidRDefault="00D300B0" w:rsidP="00D300B0">
      <w:pPr>
        <w:spacing w:line="360" w:lineRule="auto"/>
        <w:jc w:val="center"/>
        <w:rPr>
          <w:rFonts w:asciiTheme="majorBidi" w:hAnsiTheme="majorBidi" w:cstheme="majorBidi"/>
          <w:vertAlign w:val="superscript"/>
          <w:lang w:bidi="fa-IR"/>
        </w:rPr>
      </w:pPr>
      <w:r w:rsidRPr="00CE7B38">
        <w:rPr>
          <w:rFonts w:asciiTheme="majorBidi" w:hAnsiTheme="majorBidi" w:cstheme="majorBidi"/>
          <w:lang w:bidi="fa-IR"/>
        </w:rPr>
        <w:t>Mohammad Ghaderi, Kim Dam-Johansen, Huichao Bi</w:t>
      </w:r>
      <w:r w:rsidRPr="00CE7B38">
        <w:rPr>
          <w:rFonts w:asciiTheme="majorBidi" w:hAnsiTheme="majorBidi" w:cstheme="majorBidi"/>
          <w:vertAlign w:val="superscript"/>
          <w:lang w:bidi="fa-IR"/>
        </w:rPr>
        <w:t>*</w:t>
      </w:r>
    </w:p>
    <w:p w14:paraId="2527740A" w14:textId="77777777" w:rsidR="00D300B0" w:rsidRPr="00CE7B38" w:rsidRDefault="00D300B0" w:rsidP="00D300B0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CE7B38">
        <w:rPr>
          <w:rFonts w:asciiTheme="majorBidi" w:hAnsiTheme="majorBidi" w:cstheme="majorBidi"/>
          <w:sz w:val="20"/>
          <w:szCs w:val="20"/>
          <w:lang w:val="en-US"/>
        </w:rPr>
        <w:t>CoaST, Department of Chemical and Biochemical Engineering, Technical University of Denmark (DTU), Building 229, 2800 Kgs. Lyngby, Denmark</w:t>
      </w:r>
    </w:p>
    <w:p w14:paraId="759B717B" w14:textId="77777777" w:rsidR="00D300B0" w:rsidRPr="00CE7B38" w:rsidRDefault="00D300B0" w:rsidP="00D300B0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lang w:val="en-US" w:bidi="fa-IR"/>
        </w:rPr>
      </w:pPr>
    </w:p>
    <w:p w14:paraId="675D7152" w14:textId="73A8FA77" w:rsidR="00D300B0" w:rsidRPr="00CE7B38" w:rsidRDefault="00D300B0" w:rsidP="00D300B0">
      <w:pPr>
        <w:spacing w:line="360" w:lineRule="auto"/>
        <w:jc w:val="center"/>
        <w:rPr>
          <w:rFonts w:asciiTheme="majorBidi" w:hAnsiTheme="majorBidi" w:cstheme="majorBidi"/>
          <w:sz w:val="22"/>
          <w:szCs w:val="22"/>
          <w:lang w:val="en-US" w:bidi="fa-IR"/>
        </w:rPr>
      </w:pPr>
      <w:r w:rsidRPr="00CE7B38">
        <w:rPr>
          <w:rFonts w:asciiTheme="majorBidi" w:hAnsiTheme="majorBidi" w:cstheme="majorBidi"/>
          <w:sz w:val="22"/>
          <w:szCs w:val="22"/>
          <w:vertAlign w:val="superscript"/>
          <w:lang w:val="en-US" w:bidi="fa-IR"/>
        </w:rPr>
        <w:t xml:space="preserve">* </w:t>
      </w:r>
      <w:r w:rsidRPr="00CE7B38">
        <w:rPr>
          <w:rFonts w:asciiTheme="majorBidi" w:hAnsiTheme="majorBidi" w:cstheme="majorBidi"/>
          <w:sz w:val="22"/>
          <w:szCs w:val="22"/>
          <w:lang w:val="en-US" w:bidi="fa-IR"/>
        </w:rPr>
        <w:t xml:space="preserve">Corresponding Authors. Huichao Bi (E-mail: </w:t>
      </w:r>
      <w:r w:rsidR="00FA7F4B" w:rsidRPr="00FA7F4B">
        <w:rPr>
          <w:rFonts w:asciiTheme="majorBidi" w:hAnsiTheme="majorBidi" w:cstheme="majorBidi" w:hint="eastAsia"/>
          <w:sz w:val="22"/>
          <w:szCs w:val="22"/>
          <w:lang w:val="en-US" w:bidi="fa-IR"/>
        </w:rPr>
        <w:t>bihuichao@hotmail.com</w:t>
      </w:r>
      <w:r w:rsidRPr="00CE7B38">
        <w:rPr>
          <w:rFonts w:asciiTheme="majorBidi" w:hAnsiTheme="majorBidi" w:cstheme="majorBidi"/>
          <w:sz w:val="22"/>
          <w:szCs w:val="22"/>
          <w:lang w:val="en-US" w:bidi="fa-IR"/>
        </w:rPr>
        <w:t>)</w:t>
      </w:r>
      <w:bookmarkEnd w:id="0"/>
      <w:r w:rsidRPr="00FA7F4B">
        <w:rPr>
          <w:rFonts w:asciiTheme="majorBidi" w:hAnsiTheme="majorBidi" w:cstheme="majorBidi"/>
          <w:sz w:val="22"/>
          <w:szCs w:val="22"/>
          <w:lang w:val="en-US" w:bidi="fa-IR"/>
        </w:rPr>
        <w:t xml:space="preserve"> </w:t>
      </w:r>
      <w:r w:rsidRPr="00CE7B38">
        <w:rPr>
          <w:rFonts w:asciiTheme="majorBidi" w:hAnsiTheme="majorBidi" w:cstheme="majorBidi"/>
          <w:i/>
          <w:iCs/>
          <w:lang w:val="en-US" w:bidi="fa-IR"/>
        </w:rPr>
        <w:t xml:space="preserve"> </w:t>
      </w:r>
      <w:bookmarkEnd w:id="1"/>
    </w:p>
    <w:p w14:paraId="11AB2367" w14:textId="77777777" w:rsidR="00743A4B" w:rsidRPr="00CE7B38" w:rsidRDefault="00743A4B">
      <w:pPr>
        <w:rPr>
          <w:rFonts w:asciiTheme="majorBidi" w:hAnsiTheme="majorBidi" w:cstheme="majorBidi"/>
          <w:lang w:val="en-US"/>
        </w:rPr>
      </w:pPr>
    </w:p>
    <w:p w14:paraId="3E664989" w14:textId="77777777" w:rsidR="00D300B0" w:rsidRPr="00CE7B38" w:rsidRDefault="00D300B0">
      <w:pPr>
        <w:rPr>
          <w:rFonts w:asciiTheme="majorBidi" w:hAnsiTheme="majorBidi" w:cstheme="majorBidi"/>
          <w:lang w:val="en-US"/>
        </w:rPr>
      </w:pPr>
    </w:p>
    <w:p w14:paraId="60C843E8" w14:textId="77777777" w:rsidR="00D300B0" w:rsidRPr="00CE7B38" w:rsidRDefault="00D300B0">
      <w:pPr>
        <w:rPr>
          <w:rFonts w:asciiTheme="majorBidi" w:hAnsiTheme="majorBidi" w:cstheme="majorBidi"/>
          <w:lang w:val="en-US"/>
        </w:rPr>
      </w:pPr>
    </w:p>
    <w:p w14:paraId="639354C1" w14:textId="77777777" w:rsidR="00D300B0" w:rsidRPr="00CE7B38" w:rsidRDefault="00D300B0">
      <w:pPr>
        <w:rPr>
          <w:rFonts w:asciiTheme="majorBidi" w:hAnsiTheme="majorBidi" w:cstheme="majorBidi"/>
          <w:lang w:val="en-US"/>
        </w:rPr>
      </w:pPr>
    </w:p>
    <w:p w14:paraId="50BF3419" w14:textId="77777777" w:rsidR="00D300B0" w:rsidRPr="00CE7B38" w:rsidRDefault="00D300B0">
      <w:pPr>
        <w:rPr>
          <w:rFonts w:asciiTheme="majorBidi" w:hAnsiTheme="majorBidi" w:cstheme="majorBidi"/>
          <w:lang w:val="en-US"/>
        </w:rPr>
      </w:pPr>
    </w:p>
    <w:p w14:paraId="44E05DA9" w14:textId="77777777" w:rsidR="00D300B0" w:rsidRPr="00CE7B38" w:rsidRDefault="00D300B0">
      <w:pPr>
        <w:rPr>
          <w:rFonts w:asciiTheme="majorBidi" w:hAnsiTheme="majorBidi" w:cstheme="majorBidi"/>
          <w:lang w:val="en-US"/>
        </w:rPr>
      </w:pPr>
    </w:p>
    <w:p w14:paraId="40121AD9" w14:textId="77777777" w:rsidR="00D300B0" w:rsidRPr="00CE7B38" w:rsidRDefault="00D300B0">
      <w:pPr>
        <w:rPr>
          <w:rFonts w:asciiTheme="majorBidi" w:hAnsiTheme="majorBidi" w:cstheme="majorBidi"/>
          <w:lang w:val="en-US"/>
        </w:rPr>
      </w:pPr>
    </w:p>
    <w:p w14:paraId="4540C7B6" w14:textId="77777777" w:rsidR="00D300B0" w:rsidRPr="00CE7B38" w:rsidRDefault="00D300B0">
      <w:pPr>
        <w:rPr>
          <w:rFonts w:asciiTheme="majorBidi" w:hAnsiTheme="majorBidi" w:cstheme="majorBidi"/>
          <w:lang w:val="en-US"/>
        </w:rPr>
      </w:pPr>
    </w:p>
    <w:p w14:paraId="34EFA83F" w14:textId="77777777" w:rsidR="00755BF4" w:rsidRDefault="00755BF4" w:rsidP="0003669E">
      <w:pPr>
        <w:rPr>
          <w:rFonts w:asciiTheme="majorBidi" w:hAnsiTheme="majorBidi" w:cstheme="majorBidi"/>
          <w:b/>
          <w:bCs/>
          <w:i/>
          <w:iCs/>
          <w:lang w:val="en-US"/>
        </w:rPr>
      </w:pPr>
    </w:p>
    <w:p w14:paraId="61578BC7" w14:textId="77777777" w:rsidR="00CE7B38" w:rsidRDefault="00CE7B38" w:rsidP="0003669E">
      <w:pPr>
        <w:rPr>
          <w:rFonts w:asciiTheme="majorBidi" w:hAnsiTheme="majorBidi" w:cstheme="majorBidi"/>
          <w:b/>
          <w:bCs/>
          <w:i/>
          <w:iCs/>
          <w:lang w:val="en-US"/>
        </w:rPr>
      </w:pPr>
    </w:p>
    <w:p w14:paraId="1815D3BE" w14:textId="77777777" w:rsidR="00CE7B38" w:rsidRDefault="00CE7B38" w:rsidP="0003669E">
      <w:pPr>
        <w:rPr>
          <w:rFonts w:asciiTheme="majorBidi" w:hAnsiTheme="majorBidi" w:cstheme="majorBidi"/>
          <w:b/>
          <w:bCs/>
          <w:i/>
          <w:iCs/>
          <w:lang w:val="en-US"/>
        </w:rPr>
      </w:pPr>
    </w:p>
    <w:p w14:paraId="0CBF768C" w14:textId="77777777" w:rsidR="00CE7B38" w:rsidRDefault="00CE7B38" w:rsidP="0003669E">
      <w:pPr>
        <w:rPr>
          <w:rFonts w:asciiTheme="majorBidi" w:hAnsiTheme="majorBidi" w:cstheme="majorBidi"/>
          <w:b/>
          <w:bCs/>
          <w:i/>
          <w:iCs/>
          <w:lang w:val="en-US"/>
        </w:rPr>
      </w:pPr>
    </w:p>
    <w:p w14:paraId="600B2957" w14:textId="77777777" w:rsidR="00CE7B38" w:rsidRDefault="00CE7B38" w:rsidP="0003669E">
      <w:pPr>
        <w:rPr>
          <w:rFonts w:asciiTheme="majorBidi" w:hAnsiTheme="majorBidi" w:cstheme="majorBidi"/>
          <w:b/>
          <w:bCs/>
          <w:i/>
          <w:iCs/>
          <w:lang w:val="en-US"/>
        </w:rPr>
      </w:pPr>
    </w:p>
    <w:p w14:paraId="08EC0754" w14:textId="77777777" w:rsidR="00CE7B38" w:rsidRDefault="00CE7B38" w:rsidP="0003669E">
      <w:pPr>
        <w:rPr>
          <w:rFonts w:asciiTheme="majorBidi" w:hAnsiTheme="majorBidi" w:cstheme="majorBidi"/>
          <w:b/>
          <w:bCs/>
          <w:i/>
          <w:iCs/>
          <w:lang w:val="en-US"/>
        </w:rPr>
      </w:pPr>
    </w:p>
    <w:p w14:paraId="32D401FE" w14:textId="77777777" w:rsidR="00CE7B38" w:rsidRDefault="00CE7B38" w:rsidP="0003669E">
      <w:pPr>
        <w:rPr>
          <w:rFonts w:asciiTheme="majorBidi" w:hAnsiTheme="majorBidi" w:cstheme="majorBidi"/>
          <w:b/>
          <w:bCs/>
          <w:i/>
          <w:iCs/>
          <w:lang w:val="en-US"/>
        </w:rPr>
      </w:pPr>
    </w:p>
    <w:p w14:paraId="3835ECEE" w14:textId="77777777" w:rsidR="00CE7B38" w:rsidRDefault="00CE7B38" w:rsidP="0003669E">
      <w:pPr>
        <w:rPr>
          <w:rFonts w:asciiTheme="majorBidi" w:hAnsiTheme="majorBidi" w:cstheme="majorBidi"/>
          <w:b/>
          <w:bCs/>
          <w:i/>
          <w:iCs/>
          <w:lang w:val="en-US"/>
        </w:rPr>
      </w:pPr>
    </w:p>
    <w:p w14:paraId="35895425" w14:textId="77777777" w:rsidR="00CE7B38" w:rsidRDefault="00CE7B38" w:rsidP="0003669E">
      <w:pPr>
        <w:rPr>
          <w:rFonts w:asciiTheme="majorBidi" w:hAnsiTheme="majorBidi" w:cstheme="majorBidi"/>
          <w:b/>
          <w:bCs/>
          <w:i/>
          <w:iCs/>
          <w:lang w:val="en-US"/>
        </w:rPr>
      </w:pPr>
    </w:p>
    <w:p w14:paraId="4236D0DD" w14:textId="77777777" w:rsidR="00CE7B38" w:rsidRDefault="00CE7B38" w:rsidP="0003669E">
      <w:pPr>
        <w:rPr>
          <w:rFonts w:asciiTheme="majorBidi" w:hAnsiTheme="majorBidi" w:cstheme="majorBidi"/>
          <w:b/>
          <w:bCs/>
          <w:i/>
          <w:iCs/>
          <w:lang w:val="en-US"/>
        </w:rPr>
      </w:pPr>
    </w:p>
    <w:p w14:paraId="73F9F09A" w14:textId="77777777" w:rsidR="00CE7B38" w:rsidRDefault="00CE7B38" w:rsidP="0003669E">
      <w:pPr>
        <w:rPr>
          <w:rFonts w:asciiTheme="majorBidi" w:hAnsiTheme="majorBidi" w:cstheme="majorBidi"/>
          <w:b/>
          <w:bCs/>
          <w:i/>
          <w:iCs/>
          <w:lang w:val="en-US"/>
        </w:rPr>
      </w:pPr>
    </w:p>
    <w:p w14:paraId="54F88A4B" w14:textId="77777777" w:rsidR="00755BF4" w:rsidRDefault="00755BF4" w:rsidP="00082B44">
      <w:pPr>
        <w:spacing w:line="360" w:lineRule="auto"/>
        <w:jc w:val="lowKashida"/>
        <w:rPr>
          <w:rFonts w:asciiTheme="majorBidi" w:hAnsiTheme="majorBidi" w:cstheme="majorBidi"/>
          <w:b/>
          <w:bCs/>
          <w:lang w:val="en-US"/>
        </w:rPr>
      </w:pPr>
    </w:p>
    <w:p w14:paraId="26AA1DC6" w14:textId="7B465A06" w:rsidR="00956A1F" w:rsidRPr="00956A1F" w:rsidRDefault="00956A1F" w:rsidP="00082B44">
      <w:pPr>
        <w:spacing w:line="360" w:lineRule="auto"/>
        <w:jc w:val="lowKashida"/>
        <w:rPr>
          <w:rFonts w:asciiTheme="majorBidi" w:hAnsiTheme="majorBidi" w:cstheme="majorBidi"/>
          <w:b/>
          <w:bCs/>
          <w:lang w:val="en-US"/>
        </w:rPr>
      </w:pPr>
      <w:r w:rsidRPr="00956A1F">
        <w:rPr>
          <w:rFonts w:asciiTheme="majorBidi" w:hAnsiTheme="majorBidi" w:cstheme="majorBidi"/>
          <w:b/>
          <w:bCs/>
          <w:lang w:val="en-US"/>
        </w:rPr>
        <w:lastRenderedPageBreak/>
        <w:t>2. Results and discussion</w:t>
      </w:r>
    </w:p>
    <w:p w14:paraId="3F8D1A12" w14:textId="36007654" w:rsidR="00956A1F" w:rsidRPr="00CE7B38" w:rsidRDefault="00956A1F" w:rsidP="00240E38">
      <w:pP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b/>
          <w:bCs/>
          <w:i/>
          <w:iCs/>
          <w:noProof/>
          <w:lang w:val="en-US"/>
        </w:rPr>
        <w:drawing>
          <wp:inline distT="0" distB="0" distL="0" distR="0" wp14:anchorId="5DD57C1D" wp14:editId="74E4FFC7">
            <wp:extent cx="4197477" cy="4562475"/>
            <wp:effectExtent l="0" t="0" r="0" b="0"/>
            <wp:docPr id="839262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720" cy="457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384D5" w14:textId="4EBD9E80" w:rsidR="00D300B0" w:rsidRPr="001D6557" w:rsidRDefault="00956A1F" w:rsidP="00956A1F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1D6557">
        <w:rPr>
          <w:rFonts w:asciiTheme="majorBidi" w:hAnsiTheme="majorBidi" w:cstheme="majorBidi"/>
          <w:b/>
          <w:bCs/>
          <w:sz w:val="20"/>
          <w:szCs w:val="20"/>
          <w:lang w:val="en-US"/>
        </w:rPr>
        <w:t>Figure S1</w:t>
      </w:r>
      <w:r w:rsidRPr="001D6557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bookmarkStart w:id="2" w:name="_Hlk198110209"/>
      <w:r w:rsidR="002D6394" w:rsidRPr="001D6557">
        <w:rPr>
          <w:rFonts w:asciiTheme="majorBidi" w:hAnsiTheme="majorBidi" w:cstheme="majorBidi"/>
          <w:sz w:val="20"/>
          <w:szCs w:val="20"/>
          <w:lang w:val="en-US"/>
        </w:rPr>
        <w:t>C1s (a), N1s (b), O1s (c), and Zn 2p (d) high-resolution XPS spectra of ZIF-L.</w:t>
      </w:r>
      <w:bookmarkEnd w:id="2"/>
    </w:p>
    <w:p w14:paraId="302FFA05" w14:textId="77777777" w:rsidR="00D300B0" w:rsidRPr="00CE7B38" w:rsidRDefault="00D300B0">
      <w:pPr>
        <w:rPr>
          <w:rFonts w:asciiTheme="majorBidi" w:hAnsiTheme="majorBidi" w:cstheme="majorBidi"/>
          <w:lang w:val="en-US"/>
        </w:rPr>
      </w:pPr>
    </w:p>
    <w:p w14:paraId="37E501EA" w14:textId="77777777" w:rsidR="00D300B0" w:rsidRPr="00CE7B38" w:rsidRDefault="00D300B0">
      <w:pPr>
        <w:rPr>
          <w:rFonts w:asciiTheme="majorBidi" w:hAnsiTheme="majorBidi" w:cstheme="majorBidi"/>
          <w:lang w:val="en-US"/>
        </w:rPr>
      </w:pPr>
    </w:p>
    <w:p w14:paraId="4C3DDD1B" w14:textId="77777777" w:rsidR="00D300B0" w:rsidRPr="00CE7B38" w:rsidRDefault="00D300B0">
      <w:pPr>
        <w:rPr>
          <w:rFonts w:asciiTheme="majorBidi" w:hAnsiTheme="majorBidi" w:cstheme="majorBidi"/>
          <w:lang w:val="en-US"/>
        </w:rPr>
      </w:pPr>
    </w:p>
    <w:p w14:paraId="5FF0D1BB" w14:textId="77777777" w:rsidR="00D300B0" w:rsidRPr="00CE7B38" w:rsidRDefault="00D300B0">
      <w:pPr>
        <w:rPr>
          <w:rFonts w:asciiTheme="majorBidi" w:hAnsiTheme="majorBidi" w:cstheme="majorBidi"/>
          <w:lang w:val="en-US"/>
        </w:rPr>
      </w:pPr>
    </w:p>
    <w:p w14:paraId="1A757776" w14:textId="77777777" w:rsidR="00D300B0" w:rsidRDefault="00D300B0">
      <w:pPr>
        <w:rPr>
          <w:rFonts w:asciiTheme="majorBidi" w:hAnsiTheme="majorBidi" w:cstheme="majorBidi"/>
          <w:lang w:val="en-US"/>
        </w:rPr>
      </w:pPr>
    </w:p>
    <w:p w14:paraId="7FCF9A8E" w14:textId="77777777" w:rsidR="008F0A7E" w:rsidRDefault="008F0A7E">
      <w:pPr>
        <w:rPr>
          <w:rFonts w:asciiTheme="majorBidi" w:hAnsiTheme="majorBidi" w:cstheme="majorBidi"/>
          <w:lang w:val="en-US"/>
        </w:rPr>
      </w:pPr>
    </w:p>
    <w:p w14:paraId="0F094C85" w14:textId="77777777" w:rsidR="008F0A7E" w:rsidRDefault="008F0A7E">
      <w:pPr>
        <w:rPr>
          <w:rFonts w:asciiTheme="majorBidi" w:hAnsiTheme="majorBidi" w:cstheme="majorBidi"/>
          <w:lang w:val="en-US"/>
        </w:rPr>
      </w:pPr>
    </w:p>
    <w:p w14:paraId="2D0C89A7" w14:textId="77777777" w:rsidR="008F0A7E" w:rsidRDefault="008F0A7E">
      <w:pPr>
        <w:rPr>
          <w:rFonts w:asciiTheme="majorBidi" w:hAnsiTheme="majorBidi" w:cstheme="majorBidi"/>
          <w:lang w:val="en-US"/>
        </w:rPr>
      </w:pPr>
    </w:p>
    <w:p w14:paraId="6C42135D" w14:textId="77777777" w:rsidR="008F0A7E" w:rsidRDefault="008F0A7E">
      <w:pPr>
        <w:rPr>
          <w:rFonts w:asciiTheme="majorBidi" w:hAnsiTheme="majorBidi" w:cstheme="majorBidi"/>
          <w:lang w:val="en-US"/>
        </w:rPr>
      </w:pPr>
    </w:p>
    <w:p w14:paraId="6755058E" w14:textId="77777777" w:rsidR="008F0A7E" w:rsidRDefault="008F0A7E">
      <w:pPr>
        <w:rPr>
          <w:rFonts w:asciiTheme="majorBidi" w:hAnsiTheme="majorBidi" w:cstheme="majorBidi"/>
          <w:lang w:val="en-US"/>
        </w:rPr>
      </w:pPr>
    </w:p>
    <w:p w14:paraId="2928ADC8" w14:textId="77777777" w:rsidR="008F0A7E" w:rsidRPr="00CE7B38" w:rsidRDefault="008F0A7E">
      <w:pPr>
        <w:rPr>
          <w:rFonts w:asciiTheme="majorBidi" w:hAnsiTheme="majorBidi" w:cstheme="majorBidi"/>
          <w:lang w:val="en-US"/>
        </w:rPr>
      </w:pPr>
    </w:p>
    <w:p w14:paraId="4362A0FF" w14:textId="77777777" w:rsidR="00D300B0" w:rsidRPr="00CE7B38" w:rsidRDefault="00D300B0">
      <w:pPr>
        <w:rPr>
          <w:rFonts w:asciiTheme="majorBidi" w:hAnsiTheme="majorBidi" w:cstheme="majorBidi"/>
          <w:lang w:val="en-US"/>
        </w:rPr>
      </w:pPr>
    </w:p>
    <w:p w14:paraId="0D821CEF" w14:textId="46B3E66F" w:rsidR="00CA2A19" w:rsidRPr="00143DE8" w:rsidRDefault="00143DE8" w:rsidP="00143DE8">
      <w:pPr>
        <w:rPr>
          <w:rFonts w:asciiTheme="majorBidi" w:hAnsiTheme="majorBidi" w:cstheme="majorBidi"/>
          <w:sz w:val="20"/>
          <w:szCs w:val="20"/>
          <w:lang w:val="en-US"/>
        </w:rPr>
      </w:pPr>
      <w:r w:rsidRPr="008F0A7E">
        <w:rPr>
          <w:rFonts w:asciiTheme="majorBidi" w:hAnsiTheme="majorBidi" w:cstheme="majorBidi"/>
          <w:b/>
          <w:bCs/>
          <w:sz w:val="20"/>
          <w:szCs w:val="20"/>
          <w:lang w:val="en-US"/>
        </w:rPr>
        <w:lastRenderedPageBreak/>
        <w:t>Table S</w:t>
      </w:r>
      <w:r w:rsidR="00D023B9">
        <w:rPr>
          <w:rFonts w:asciiTheme="majorBidi" w:hAnsiTheme="majorBidi" w:cstheme="majorBidi"/>
          <w:b/>
          <w:bCs/>
          <w:sz w:val="20"/>
          <w:szCs w:val="20"/>
          <w:lang w:val="en-US"/>
        </w:rPr>
        <w:t>1</w:t>
      </w:r>
      <w:r w:rsidRPr="00143DE8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8F0A7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1C0478">
        <w:rPr>
          <w:rFonts w:asciiTheme="majorBidi" w:hAnsiTheme="majorBidi" w:cstheme="majorBidi"/>
          <w:sz w:val="20"/>
          <w:szCs w:val="20"/>
          <w:lang w:val="en-US"/>
        </w:rPr>
        <w:t>The extracted parameters obtained by fitting EIS data of steel samples immersed in 3.5 wt. % NaCl solution.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87"/>
        <w:gridCol w:w="639"/>
        <w:gridCol w:w="1408"/>
        <w:gridCol w:w="612"/>
        <w:gridCol w:w="720"/>
        <w:gridCol w:w="531"/>
        <w:gridCol w:w="621"/>
        <w:gridCol w:w="720"/>
        <w:gridCol w:w="531"/>
        <w:gridCol w:w="621"/>
        <w:gridCol w:w="1115"/>
        <w:gridCol w:w="711"/>
      </w:tblGrid>
      <w:tr w:rsidR="008F0A7E" w:rsidRPr="008F0A7E" w14:paraId="645EE1E7" w14:textId="77777777" w:rsidTr="008F0A7E">
        <w:tc>
          <w:tcPr>
            <w:tcW w:w="0" w:type="auto"/>
          </w:tcPr>
          <w:p w14:paraId="08AD6738" w14:textId="77777777" w:rsidR="008F0A7E" w:rsidRPr="008F0A7E" w:rsidRDefault="008F0A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Sample</w:t>
            </w:r>
          </w:p>
        </w:tc>
        <w:tc>
          <w:tcPr>
            <w:tcW w:w="0" w:type="auto"/>
          </w:tcPr>
          <w:p w14:paraId="7F5D8763" w14:textId="77777777" w:rsidR="008F0A7E" w:rsidRPr="008F0A7E" w:rsidRDefault="008F0A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Time (h)</w:t>
            </w:r>
          </w:p>
        </w:tc>
        <w:tc>
          <w:tcPr>
            <w:tcW w:w="0" w:type="auto"/>
          </w:tcPr>
          <w:p w14:paraId="421FDC12" w14:textId="77777777" w:rsidR="008F0A7E" w:rsidRPr="008F0A7E" w:rsidRDefault="008F0A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Electrical equivalent circuit</w:t>
            </w:r>
          </w:p>
        </w:tc>
        <w:tc>
          <w:tcPr>
            <w:tcW w:w="0" w:type="auto"/>
          </w:tcPr>
          <w:p w14:paraId="5B4A8929" w14:textId="77777777" w:rsidR="008F0A7E" w:rsidRPr="008F0A7E" w:rsidRDefault="008F0A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s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(Ω cm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2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557CD5F1" w14:textId="57FC12BF" w:rsidR="008F0A7E" w:rsidRPr="008F0A7E" w:rsidRDefault="008F0A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0,f1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(× 10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-4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)(Ω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-1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cm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-2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s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n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3128558B" w14:textId="1B551366" w:rsidR="008F0A7E" w:rsidRPr="008F0A7E" w:rsidRDefault="008F0A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f1</w:t>
            </w:r>
          </w:p>
        </w:tc>
        <w:tc>
          <w:tcPr>
            <w:tcW w:w="0" w:type="auto"/>
          </w:tcPr>
          <w:p w14:paraId="73668AE9" w14:textId="07491FC9" w:rsidR="008F0A7E" w:rsidRPr="008F0A7E" w:rsidRDefault="008F0A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f1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(Ω cm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2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3FEC0F8B" w14:textId="6A4FEBFD" w:rsidR="008F0A7E" w:rsidRPr="008F0A7E" w:rsidRDefault="008F0A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0,dl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(× 10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-4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)(Ω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-1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cm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-2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s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n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5E1D2DEC" w14:textId="77777777" w:rsidR="008F0A7E" w:rsidRPr="008F0A7E" w:rsidRDefault="008F0A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dl</w:t>
            </w:r>
          </w:p>
        </w:tc>
        <w:tc>
          <w:tcPr>
            <w:tcW w:w="0" w:type="auto"/>
          </w:tcPr>
          <w:p w14:paraId="20779C31" w14:textId="77777777" w:rsidR="008F0A7E" w:rsidRPr="008F0A7E" w:rsidRDefault="008F0A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ct</w:t>
            </w:r>
          </w:p>
        </w:tc>
        <w:tc>
          <w:tcPr>
            <w:tcW w:w="0" w:type="auto"/>
          </w:tcPr>
          <w:p w14:paraId="27AFB508" w14:textId="7D8419E7" w:rsidR="008F0A7E" w:rsidRPr="008F0A7E" w:rsidRDefault="008F0A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Warburg, Y</w:t>
            </w:r>
            <w:proofErr w:type="gramStart"/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  <w:lang w:val="en-US"/>
              </w:rPr>
              <w:t>0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,w</w:t>
            </w:r>
            <w:proofErr w:type="gramEnd"/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 xml:space="preserve"> (Ω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  <w:lang w:val="en-US"/>
              </w:rPr>
              <w:t>-1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 xml:space="preserve"> cm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  <w:lang w:val="en-US"/>
              </w:rPr>
              <w:t>-2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 xml:space="preserve"> s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  <w:lang w:val="en-US"/>
              </w:rPr>
              <w:t>0.5</w:t>
            </w: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</w:tcPr>
          <w:p w14:paraId="1AC0B459" w14:textId="7F3E9247" w:rsidR="008F0A7E" w:rsidRPr="008F0A7E" w:rsidRDefault="008F0A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T</w:t>
            </w:r>
          </w:p>
        </w:tc>
      </w:tr>
      <w:tr w:rsidR="008F0A7E" w:rsidRPr="008F0A7E" w14:paraId="222C52CF" w14:textId="77777777" w:rsidTr="008F0A7E">
        <w:tc>
          <w:tcPr>
            <w:tcW w:w="0" w:type="auto"/>
            <w:vMerge w:val="restart"/>
          </w:tcPr>
          <w:p w14:paraId="03FCD174" w14:textId="613F0BA8" w:rsidR="008F0A7E" w:rsidRPr="008F0A7E" w:rsidRDefault="008F0A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Blank</w:t>
            </w:r>
          </w:p>
        </w:tc>
        <w:tc>
          <w:tcPr>
            <w:tcW w:w="0" w:type="auto"/>
          </w:tcPr>
          <w:p w14:paraId="14FC0A0A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2419CC45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R(QR)</w:t>
            </w:r>
          </w:p>
        </w:tc>
        <w:tc>
          <w:tcPr>
            <w:tcW w:w="0" w:type="auto"/>
          </w:tcPr>
          <w:p w14:paraId="0CBE341C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5.0</w:t>
            </w:r>
          </w:p>
        </w:tc>
        <w:tc>
          <w:tcPr>
            <w:tcW w:w="0" w:type="auto"/>
          </w:tcPr>
          <w:p w14:paraId="77E1BCC2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2A134D39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4186492A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57B1B8B5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5.0</w:t>
            </w:r>
          </w:p>
        </w:tc>
        <w:tc>
          <w:tcPr>
            <w:tcW w:w="0" w:type="auto"/>
          </w:tcPr>
          <w:p w14:paraId="5807D989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0.81</w:t>
            </w:r>
          </w:p>
        </w:tc>
        <w:tc>
          <w:tcPr>
            <w:tcW w:w="0" w:type="auto"/>
          </w:tcPr>
          <w:p w14:paraId="4031382F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870.8</w:t>
            </w:r>
          </w:p>
        </w:tc>
        <w:tc>
          <w:tcPr>
            <w:tcW w:w="0" w:type="auto"/>
          </w:tcPr>
          <w:p w14:paraId="3B452DA1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67F4490F" w14:textId="602D8DF4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875.8</w:t>
            </w:r>
          </w:p>
        </w:tc>
      </w:tr>
      <w:tr w:rsidR="008F0A7E" w:rsidRPr="008F0A7E" w14:paraId="42298592" w14:textId="77777777" w:rsidTr="008F0A7E">
        <w:tc>
          <w:tcPr>
            <w:tcW w:w="0" w:type="auto"/>
            <w:vMerge/>
          </w:tcPr>
          <w:p w14:paraId="19719077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14:paraId="34BFE0B9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401CFB97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R(QR)(Q(WR)</w:t>
            </w:r>
          </w:p>
        </w:tc>
        <w:tc>
          <w:tcPr>
            <w:tcW w:w="0" w:type="auto"/>
          </w:tcPr>
          <w:p w14:paraId="32EC964A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5.6</w:t>
            </w:r>
          </w:p>
        </w:tc>
        <w:tc>
          <w:tcPr>
            <w:tcW w:w="0" w:type="auto"/>
          </w:tcPr>
          <w:p w14:paraId="394E64D5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4.49</w:t>
            </w:r>
          </w:p>
        </w:tc>
        <w:tc>
          <w:tcPr>
            <w:tcW w:w="0" w:type="auto"/>
          </w:tcPr>
          <w:p w14:paraId="0F7F11F4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0.85</w:t>
            </w:r>
          </w:p>
        </w:tc>
        <w:tc>
          <w:tcPr>
            <w:tcW w:w="0" w:type="auto"/>
          </w:tcPr>
          <w:p w14:paraId="18E07790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6.13</w:t>
            </w:r>
          </w:p>
        </w:tc>
        <w:tc>
          <w:tcPr>
            <w:tcW w:w="0" w:type="auto"/>
          </w:tcPr>
          <w:p w14:paraId="76579272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5.03</w:t>
            </w:r>
          </w:p>
        </w:tc>
        <w:tc>
          <w:tcPr>
            <w:tcW w:w="0" w:type="auto"/>
          </w:tcPr>
          <w:p w14:paraId="189A1607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0.82</w:t>
            </w:r>
          </w:p>
        </w:tc>
        <w:tc>
          <w:tcPr>
            <w:tcW w:w="0" w:type="auto"/>
          </w:tcPr>
          <w:p w14:paraId="6A4BD2B2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1353</w:t>
            </w:r>
          </w:p>
        </w:tc>
        <w:tc>
          <w:tcPr>
            <w:tcW w:w="0" w:type="auto"/>
          </w:tcPr>
          <w:p w14:paraId="79DEF3CB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0.0052</w:t>
            </w:r>
          </w:p>
        </w:tc>
        <w:tc>
          <w:tcPr>
            <w:tcW w:w="0" w:type="auto"/>
          </w:tcPr>
          <w:p w14:paraId="793B999F" w14:textId="5AAC3DC6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1364.7</w:t>
            </w:r>
          </w:p>
        </w:tc>
      </w:tr>
      <w:tr w:rsidR="008F0A7E" w:rsidRPr="008F0A7E" w14:paraId="51C33885" w14:textId="77777777" w:rsidTr="008F0A7E">
        <w:tc>
          <w:tcPr>
            <w:tcW w:w="0" w:type="auto"/>
            <w:vMerge/>
          </w:tcPr>
          <w:p w14:paraId="4DF5F7A6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14:paraId="702A6B53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14:paraId="26644F0F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R(QR)(Q(WR)</w:t>
            </w:r>
          </w:p>
        </w:tc>
        <w:tc>
          <w:tcPr>
            <w:tcW w:w="0" w:type="auto"/>
          </w:tcPr>
          <w:p w14:paraId="7139A852" w14:textId="0F3F1C99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4.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4BFB42A1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4.80</w:t>
            </w:r>
          </w:p>
        </w:tc>
        <w:tc>
          <w:tcPr>
            <w:tcW w:w="0" w:type="auto"/>
          </w:tcPr>
          <w:p w14:paraId="0138099C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0.84</w:t>
            </w:r>
          </w:p>
        </w:tc>
        <w:tc>
          <w:tcPr>
            <w:tcW w:w="0" w:type="auto"/>
          </w:tcPr>
          <w:p w14:paraId="5DD56775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5.79</w:t>
            </w:r>
          </w:p>
        </w:tc>
        <w:tc>
          <w:tcPr>
            <w:tcW w:w="0" w:type="auto"/>
          </w:tcPr>
          <w:p w14:paraId="5EEEDFC6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6.68</w:t>
            </w:r>
          </w:p>
        </w:tc>
        <w:tc>
          <w:tcPr>
            <w:tcW w:w="0" w:type="auto"/>
          </w:tcPr>
          <w:p w14:paraId="0D0BA64B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0.80</w:t>
            </w:r>
          </w:p>
        </w:tc>
        <w:tc>
          <w:tcPr>
            <w:tcW w:w="0" w:type="auto"/>
          </w:tcPr>
          <w:p w14:paraId="12F74C49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1180</w:t>
            </w:r>
          </w:p>
        </w:tc>
        <w:tc>
          <w:tcPr>
            <w:tcW w:w="0" w:type="auto"/>
          </w:tcPr>
          <w:p w14:paraId="34365979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0.0079</w:t>
            </w:r>
          </w:p>
        </w:tc>
        <w:tc>
          <w:tcPr>
            <w:tcW w:w="0" w:type="auto"/>
          </w:tcPr>
          <w:p w14:paraId="24133F57" w14:textId="3E64BE81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1190.2</w:t>
            </w:r>
          </w:p>
        </w:tc>
      </w:tr>
      <w:tr w:rsidR="008F0A7E" w:rsidRPr="008F0A7E" w14:paraId="42F6F93E" w14:textId="77777777" w:rsidTr="008F0A7E">
        <w:tc>
          <w:tcPr>
            <w:tcW w:w="0" w:type="auto"/>
            <w:vMerge/>
          </w:tcPr>
          <w:p w14:paraId="495C3057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14:paraId="70B75444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0" w:type="auto"/>
          </w:tcPr>
          <w:p w14:paraId="4428ACAA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R(QR)(Q(WR)</w:t>
            </w:r>
          </w:p>
        </w:tc>
        <w:tc>
          <w:tcPr>
            <w:tcW w:w="0" w:type="auto"/>
          </w:tcPr>
          <w:p w14:paraId="6774C840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4.8</w:t>
            </w:r>
          </w:p>
        </w:tc>
        <w:tc>
          <w:tcPr>
            <w:tcW w:w="0" w:type="auto"/>
          </w:tcPr>
          <w:p w14:paraId="06333EEF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9.69</w:t>
            </w:r>
          </w:p>
        </w:tc>
        <w:tc>
          <w:tcPr>
            <w:tcW w:w="0" w:type="auto"/>
          </w:tcPr>
          <w:p w14:paraId="7701F7B7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0.80</w:t>
            </w:r>
          </w:p>
        </w:tc>
        <w:tc>
          <w:tcPr>
            <w:tcW w:w="0" w:type="auto"/>
          </w:tcPr>
          <w:p w14:paraId="21891DB8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1104</w:t>
            </w:r>
          </w:p>
        </w:tc>
        <w:tc>
          <w:tcPr>
            <w:tcW w:w="0" w:type="auto"/>
          </w:tcPr>
          <w:p w14:paraId="2445E799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1.71</w:t>
            </w:r>
          </w:p>
        </w:tc>
        <w:tc>
          <w:tcPr>
            <w:tcW w:w="0" w:type="auto"/>
          </w:tcPr>
          <w:p w14:paraId="28D2A490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0.93</w:t>
            </w:r>
          </w:p>
        </w:tc>
        <w:tc>
          <w:tcPr>
            <w:tcW w:w="0" w:type="auto"/>
          </w:tcPr>
          <w:p w14:paraId="33FFE2D5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4.21</w:t>
            </w:r>
          </w:p>
        </w:tc>
        <w:tc>
          <w:tcPr>
            <w:tcW w:w="0" w:type="auto"/>
          </w:tcPr>
          <w:p w14:paraId="7AADD9E5" w14:textId="77777777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0.013</w:t>
            </w:r>
          </w:p>
        </w:tc>
        <w:tc>
          <w:tcPr>
            <w:tcW w:w="0" w:type="auto"/>
          </w:tcPr>
          <w:p w14:paraId="7A8D2232" w14:textId="63EA1631" w:rsidR="008F0A7E" w:rsidRPr="008F0A7E" w:rsidRDefault="008F0A7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1113</w:t>
            </w:r>
          </w:p>
        </w:tc>
      </w:tr>
    </w:tbl>
    <w:p w14:paraId="3FED2B92" w14:textId="77777777" w:rsidR="00CA2A19" w:rsidRPr="00CE7B38" w:rsidRDefault="00CA2A19">
      <w:pPr>
        <w:rPr>
          <w:rFonts w:asciiTheme="majorBidi" w:hAnsiTheme="majorBidi" w:cstheme="majorBidi"/>
        </w:rPr>
      </w:pPr>
    </w:p>
    <w:p w14:paraId="046590A1" w14:textId="77777777" w:rsidR="00CA2A19" w:rsidRPr="00CE7B38" w:rsidRDefault="00CA2A19">
      <w:pPr>
        <w:rPr>
          <w:rFonts w:asciiTheme="majorBidi" w:hAnsiTheme="majorBidi" w:cstheme="majorBidi"/>
        </w:rPr>
      </w:pPr>
    </w:p>
    <w:p w14:paraId="4F205ED3" w14:textId="41F70DAC" w:rsidR="00CA2A19" w:rsidRPr="001C0478" w:rsidRDefault="00143DE8" w:rsidP="001C0478">
      <w:pPr>
        <w:rPr>
          <w:rFonts w:asciiTheme="majorBidi" w:hAnsiTheme="majorBidi" w:cstheme="majorBidi"/>
          <w:sz w:val="20"/>
          <w:szCs w:val="20"/>
          <w:lang w:val="en-US"/>
        </w:rPr>
      </w:pPr>
      <w:r w:rsidRPr="008F0A7E">
        <w:rPr>
          <w:rFonts w:asciiTheme="majorBidi" w:hAnsiTheme="majorBidi" w:cstheme="majorBidi"/>
          <w:b/>
          <w:bCs/>
          <w:sz w:val="20"/>
          <w:szCs w:val="20"/>
          <w:lang w:val="en-US"/>
        </w:rPr>
        <w:t>Table S</w:t>
      </w:r>
      <w:r w:rsidR="00D023B9"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 w:rsidRPr="008F0A7E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 w:rsidR="001C0478" w:rsidRPr="001C0478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1C0478">
        <w:rPr>
          <w:rFonts w:asciiTheme="majorBidi" w:hAnsiTheme="majorBidi" w:cstheme="majorBidi"/>
          <w:sz w:val="20"/>
          <w:szCs w:val="20"/>
          <w:lang w:val="en-US"/>
        </w:rPr>
        <w:t>The extracted parameters obtained by fitting EIS data of steel samples immersed in 3.5 wt. % NaCl solution containing ZIF-L extract.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88"/>
        <w:gridCol w:w="644"/>
        <w:gridCol w:w="1639"/>
        <w:gridCol w:w="620"/>
        <w:gridCol w:w="746"/>
        <w:gridCol w:w="531"/>
        <w:gridCol w:w="635"/>
        <w:gridCol w:w="746"/>
        <w:gridCol w:w="531"/>
        <w:gridCol w:w="621"/>
        <w:gridCol w:w="804"/>
        <w:gridCol w:w="711"/>
      </w:tblGrid>
      <w:tr w:rsidR="004046AC" w:rsidRPr="008F0A7E" w14:paraId="3723E3F5" w14:textId="77777777" w:rsidTr="008F0A7E">
        <w:tc>
          <w:tcPr>
            <w:tcW w:w="0" w:type="auto"/>
          </w:tcPr>
          <w:p w14:paraId="5C3243A2" w14:textId="77777777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Sample</w:t>
            </w:r>
          </w:p>
        </w:tc>
        <w:tc>
          <w:tcPr>
            <w:tcW w:w="0" w:type="auto"/>
          </w:tcPr>
          <w:p w14:paraId="0F597A8B" w14:textId="77777777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Time (h)</w:t>
            </w:r>
          </w:p>
        </w:tc>
        <w:tc>
          <w:tcPr>
            <w:tcW w:w="0" w:type="auto"/>
          </w:tcPr>
          <w:p w14:paraId="76BECE0E" w14:textId="1E6122A0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Electrical equivalent circuit</w:t>
            </w:r>
          </w:p>
        </w:tc>
        <w:tc>
          <w:tcPr>
            <w:tcW w:w="0" w:type="auto"/>
          </w:tcPr>
          <w:p w14:paraId="10F3EBB2" w14:textId="77777777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s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(Ω cm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2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78A5C1D6" w14:textId="7C681967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0,f1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(× 10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-4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)(Ω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-1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cm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-2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s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n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0A0A1519" w14:textId="40A37376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f1</w:t>
            </w:r>
          </w:p>
        </w:tc>
        <w:tc>
          <w:tcPr>
            <w:tcW w:w="0" w:type="auto"/>
          </w:tcPr>
          <w:p w14:paraId="3FD8185B" w14:textId="5A263842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f1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(Ω cm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2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602B1E58" w14:textId="68C090FA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0,dl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(× 10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-4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)(Ω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-1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cm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-2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s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n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7137F427" w14:textId="77777777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dl</w:t>
            </w:r>
          </w:p>
        </w:tc>
        <w:tc>
          <w:tcPr>
            <w:tcW w:w="0" w:type="auto"/>
          </w:tcPr>
          <w:p w14:paraId="0A9E6260" w14:textId="77777777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ct</w:t>
            </w:r>
          </w:p>
        </w:tc>
        <w:tc>
          <w:tcPr>
            <w:tcW w:w="0" w:type="auto"/>
          </w:tcPr>
          <w:p w14:paraId="7930A70E" w14:textId="0E39504A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 xml:space="preserve">L 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(Henri)</w:t>
            </w:r>
          </w:p>
        </w:tc>
        <w:tc>
          <w:tcPr>
            <w:tcW w:w="0" w:type="auto"/>
          </w:tcPr>
          <w:p w14:paraId="5A85CE67" w14:textId="77777777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t</w:t>
            </w:r>
          </w:p>
        </w:tc>
      </w:tr>
      <w:tr w:rsidR="004046AC" w:rsidRPr="008F0A7E" w14:paraId="14F62A4E" w14:textId="77777777" w:rsidTr="008F0A7E">
        <w:tc>
          <w:tcPr>
            <w:tcW w:w="0" w:type="auto"/>
            <w:vMerge w:val="restart"/>
          </w:tcPr>
          <w:p w14:paraId="1CB413C5" w14:textId="5B42C845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ZIF-L</w:t>
            </w:r>
          </w:p>
        </w:tc>
        <w:tc>
          <w:tcPr>
            <w:tcW w:w="0" w:type="auto"/>
          </w:tcPr>
          <w:p w14:paraId="43673360" w14:textId="77777777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692AB64D" w14:textId="50277CE7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R(Q(R(QR(LR))))</w:t>
            </w:r>
          </w:p>
        </w:tc>
        <w:tc>
          <w:tcPr>
            <w:tcW w:w="0" w:type="auto"/>
          </w:tcPr>
          <w:p w14:paraId="26A08C4E" w14:textId="77777777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7.0</w:t>
            </w:r>
          </w:p>
        </w:tc>
        <w:tc>
          <w:tcPr>
            <w:tcW w:w="0" w:type="auto"/>
          </w:tcPr>
          <w:p w14:paraId="78334820" w14:textId="23F09905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1.8</w:t>
            </w:r>
          </w:p>
        </w:tc>
        <w:tc>
          <w:tcPr>
            <w:tcW w:w="0" w:type="auto"/>
          </w:tcPr>
          <w:p w14:paraId="6262F1E1" w14:textId="13722268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0.85</w:t>
            </w:r>
          </w:p>
        </w:tc>
        <w:tc>
          <w:tcPr>
            <w:tcW w:w="0" w:type="auto"/>
          </w:tcPr>
          <w:p w14:paraId="08E62121" w14:textId="7BF2BCFF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1452</w:t>
            </w:r>
          </w:p>
        </w:tc>
        <w:tc>
          <w:tcPr>
            <w:tcW w:w="0" w:type="auto"/>
          </w:tcPr>
          <w:p w14:paraId="7F91A109" w14:textId="46EC75C6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4.1</w:t>
            </w:r>
          </w:p>
        </w:tc>
        <w:tc>
          <w:tcPr>
            <w:tcW w:w="0" w:type="auto"/>
          </w:tcPr>
          <w:p w14:paraId="10DBE35D" w14:textId="0F89AEFE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0.79</w:t>
            </w:r>
          </w:p>
        </w:tc>
        <w:tc>
          <w:tcPr>
            <w:tcW w:w="0" w:type="auto"/>
          </w:tcPr>
          <w:p w14:paraId="5EAE1B75" w14:textId="3401D63B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697.9</w:t>
            </w:r>
          </w:p>
        </w:tc>
        <w:tc>
          <w:tcPr>
            <w:tcW w:w="0" w:type="auto"/>
          </w:tcPr>
          <w:p w14:paraId="58604BF1" w14:textId="2DD4E622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13130</w:t>
            </w:r>
          </w:p>
        </w:tc>
        <w:tc>
          <w:tcPr>
            <w:tcW w:w="0" w:type="auto"/>
          </w:tcPr>
          <w:p w14:paraId="014E40BC" w14:textId="55D5C5C1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2138.9</w:t>
            </w:r>
          </w:p>
        </w:tc>
      </w:tr>
      <w:tr w:rsidR="004046AC" w:rsidRPr="008F0A7E" w14:paraId="08DC829B" w14:textId="77777777" w:rsidTr="008F0A7E">
        <w:tc>
          <w:tcPr>
            <w:tcW w:w="0" w:type="auto"/>
            <w:vMerge/>
          </w:tcPr>
          <w:p w14:paraId="42C1B309" w14:textId="77777777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14:paraId="1BFE4769" w14:textId="77777777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05064EEE" w14:textId="539AC20F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R(Q(R(QR(LR))))</w:t>
            </w:r>
          </w:p>
        </w:tc>
        <w:tc>
          <w:tcPr>
            <w:tcW w:w="0" w:type="auto"/>
          </w:tcPr>
          <w:p w14:paraId="5E0EB462" w14:textId="77777777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7.0</w:t>
            </w:r>
          </w:p>
        </w:tc>
        <w:tc>
          <w:tcPr>
            <w:tcW w:w="0" w:type="auto"/>
          </w:tcPr>
          <w:p w14:paraId="752B0F15" w14:textId="00953EC3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1.2</w:t>
            </w:r>
          </w:p>
        </w:tc>
        <w:tc>
          <w:tcPr>
            <w:tcW w:w="0" w:type="auto"/>
          </w:tcPr>
          <w:p w14:paraId="0FEE7FA9" w14:textId="3417D641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0.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87</w:t>
            </w:r>
          </w:p>
        </w:tc>
        <w:tc>
          <w:tcPr>
            <w:tcW w:w="0" w:type="auto"/>
          </w:tcPr>
          <w:p w14:paraId="4BA42094" w14:textId="368517B3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1134</w:t>
            </w:r>
          </w:p>
        </w:tc>
        <w:tc>
          <w:tcPr>
            <w:tcW w:w="0" w:type="auto"/>
          </w:tcPr>
          <w:p w14:paraId="7282B1B8" w14:textId="63AFD407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2.2</w:t>
            </w:r>
          </w:p>
        </w:tc>
        <w:tc>
          <w:tcPr>
            <w:tcW w:w="0" w:type="auto"/>
          </w:tcPr>
          <w:p w14:paraId="1AE8C586" w14:textId="276B0A36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0.64</w:t>
            </w:r>
          </w:p>
        </w:tc>
        <w:tc>
          <w:tcPr>
            <w:tcW w:w="0" w:type="auto"/>
          </w:tcPr>
          <w:p w14:paraId="6EEE6BE3" w14:textId="5EB1CD7D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1662</w:t>
            </w:r>
          </w:p>
        </w:tc>
        <w:tc>
          <w:tcPr>
            <w:tcW w:w="0" w:type="auto"/>
          </w:tcPr>
          <w:p w14:paraId="4BADC4DF" w14:textId="118D03B1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67880</w:t>
            </w:r>
          </w:p>
        </w:tc>
        <w:tc>
          <w:tcPr>
            <w:tcW w:w="0" w:type="auto"/>
          </w:tcPr>
          <w:p w14:paraId="64667DF2" w14:textId="6C103EA8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2803</w:t>
            </w:r>
          </w:p>
        </w:tc>
      </w:tr>
      <w:tr w:rsidR="004046AC" w:rsidRPr="008F0A7E" w14:paraId="6B5093A4" w14:textId="77777777" w:rsidTr="008F0A7E">
        <w:tc>
          <w:tcPr>
            <w:tcW w:w="0" w:type="auto"/>
            <w:vMerge/>
          </w:tcPr>
          <w:p w14:paraId="0E8B35A6" w14:textId="77777777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14:paraId="0D95E3C5" w14:textId="77777777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14:paraId="4A4FB476" w14:textId="74323FBB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R(Q(R(QR(LR))))</w:t>
            </w:r>
          </w:p>
        </w:tc>
        <w:tc>
          <w:tcPr>
            <w:tcW w:w="0" w:type="auto"/>
          </w:tcPr>
          <w:p w14:paraId="6ECB0009" w14:textId="77777777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7.0</w:t>
            </w:r>
          </w:p>
        </w:tc>
        <w:tc>
          <w:tcPr>
            <w:tcW w:w="0" w:type="auto"/>
          </w:tcPr>
          <w:p w14:paraId="7CCD4C0E" w14:textId="0695E3FD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1.22</w:t>
            </w:r>
          </w:p>
        </w:tc>
        <w:tc>
          <w:tcPr>
            <w:tcW w:w="0" w:type="auto"/>
          </w:tcPr>
          <w:p w14:paraId="6AEBBFC7" w14:textId="602E1B74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.87</w:t>
            </w:r>
          </w:p>
        </w:tc>
        <w:tc>
          <w:tcPr>
            <w:tcW w:w="0" w:type="auto"/>
          </w:tcPr>
          <w:p w14:paraId="71291785" w14:textId="4CC1888E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1132</w:t>
            </w:r>
          </w:p>
        </w:tc>
        <w:tc>
          <w:tcPr>
            <w:tcW w:w="0" w:type="auto"/>
          </w:tcPr>
          <w:p w14:paraId="50784E9D" w14:textId="1CC16C9C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2.6</w:t>
            </w:r>
          </w:p>
        </w:tc>
        <w:tc>
          <w:tcPr>
            <w:tcW w:w="0" w:type="auto"/>
          </w:tcPr>
          <w:p w14:paraId="326CBC45" w14:textId="7EF22771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0.64</w:t>
            </w:r>
          </w:p>
        </w:tc>
        <w:tc>
          <w:tcPr>
            <w:tcW w:w="0" w:type="auto"/>
          </w:tcPr>
          <w:p w14:paraId="107F77BD" w14:textId="669BFF66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1251</w:t>
            </w:r>
          </w:p>
        </w:tc>
        <w:tc>
          <w:tcPr>
            <w:tcW w:w="0" w:type="auto"/>
          </w:tcPr>
          <w:p w14:paraId="05214AE1" w14:textId="496D3C37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60010</w:t>
            </w:r>
          </w:p>
        </w:tc>
        <w:tc>
          <w:tcPr>
            <w:tcW w:w="0" w:type="auto"/>
          </w:tcPr>
          <w:p w14:paraId="69425C92" w14:textId="2651BD1E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2390</w:t>
            </w:r>
          </w:p>
        </w:tc>
      </w:tr>
      <w:tr w:rsidR="004046AC" w:rsidRPr="008F0A7E" w14:paraId="1816814E" w14:textId="77777777" w:rsidTr="008F0A7E">
        <w:tc>
          <w:tcPr>
            <w:tcW w:w="0" w:type="auto"/>
            <w:vMerge/>
          </w:tcPr>
          <w:p w14:paraId="0D3CEF3F" w14:textId="77777777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14:paraId="75B2F051" w14:textId="77777777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0" w:type="auto"/>
          </w:tcPr>
          <w:p w14:paraId="6CBA489C" w14:textId="4928E0F6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R(Q(R(QR(LR))))</w:t>
            </w:r>
          </w:p>
        </w:tc>
        <w:tc>
          <w:tcPr>
            <w:tcW w:w="0" w:type="auto"/>
          </w:tcPr>
          <w:p w14:paraId="41808C2C" w14:textId="77777777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7.0</w:t>
            </w:r>
          </w:p>
        </w:tc>
        <w:tc>
          <w:tcPr>
            <w:tcW w:w="0" w:type="auto"/>
          </w:tcPr>
          <w:p w14:paraId="7B8E456E" w14:textId="05F97EED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1.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1C0A77D0" w14:textId="58768918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0.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88</w:t>
            </w:r>
          </w:p>
        </w:tc>
        <w:tc>
          <w:tcPr>
            <w:tcW w:w="0" w:type="auto"/>
          </w:tcPr>
          <w:p w14:paraId="58A31AF0" w14:textId="1706D142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332</w:t>
            </w:r>
          </w:p>
        </w:tc>
        <w:tc>
          <w:tcPr>
            <w:tcW w:w="0" w:type="auto"/>
          </w:tcPr>
          <w:p w14:paraId="044D41C2" w14:textId="005DBF8D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3.58</w:t>
            </w:r>
          </w:p>
        </w:tc>
        <w:tc>
          <w:tcPr>
            <w:tcW w:w="0" w:type="auto"/>
          </w:tcPr>
          <w:p w14:paraId="22E0576A" w14:textId="08B7454F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0.76</w:t>
            </w:r>
          </w:p>
        </w:tc>
        <w:tc>
          <w:tcPr>
            <w:tcW w:w="0" w:type="auto"/>
          </w:tcPr>
          <w:p w14:paraId="1386503B" w14:textId="289FEB4D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586.2</w:t>
            </w:r>
          </w:p>
        </w:tc>
        <w:tc>
          <w:tcPr>
            <w:tcW w:w="0" w:type="auto"/>
          </w:tcPr>
          <w:p w14:paraId="22C0AF4B" w14:textId="37E31591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13860</w:t>
            </w:r>
          </w:p>
        </w:tc>
        <w:tc>
          <w:tcPr>
            <w:tcW w:w="0" w:type="auto"/>
          </w:tcPr>
          <w:p w14:paraId="55118B24" w14:textId="31064114" w:rsidR="004046AC" w:rsidRPr="008F0A7E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1925</w:t>
            </w:r>
          </w:p>
        </w:tc>
      </w:tr>
    </w:tbl>
    <w:p w14:paraId="48CEC2F3" w14:textId="77777777" w:rsidR="00CA2A19" w:rsidRPr="00CE7B38" w:rsidRDefault="00CA2A19">
      <w:pPr>
        <w:rPr>
          <w:rFonts w:asciiTheme="majorBidi" w:hAnsiTheme="majorBidi" w:cstheme="majorBidi"/>
        </w:rPr>
      </w:pPr>
    </w:p>
    <w:p w14:paraId="10D30DF5" w14:textId="77777777" w:rsidR="00CA2A19" w:rsidRPr="00CE7B38" w:rsidRDefault="00CA2A19">
      <w:pPr>
        <w:rPr>
          <w:rFonts w:asciiTheme="majorBidi" w:hAnsiTheme="majorBidi" w:cstheme="majorBidi"/>
        </w:rPr>
      </w:pPr>
    </w:p>
    <w:p w14:paraId="0B0BB823" w14:textId="17CC874F" w:rsidR="00CA2A19" w:rsidRPr="008F0A7E" w:rsidRDefault="00143DE8">
      <w:pPr>
        <w:rPr>
          <w:rFonts w:asciiTheme="majorBidi" w:hAnsiTheme="majorBidi" w:cstheme="majorBidi"/>
          <w:b/>
          <w:bCs/>
          <w:sz w:val="20"/>
          <w:szCs w:val="20"/>
        </w:rPr>
      </w:pPr>
      <w:r w:rsidRPr="001C0478">
        <w:rPr>
          <w:rFonts w:asciiTheme="majorBidi" w:hAnsiTheme="majorBidi" w:cstheme="majorBidi"/>
          <w:b/>
          <w:bCs/>
          <w:sz w:val="20"/>
          <w:szCs w:val="20"/>
          <w:lang w:val="en-US"/>
        </w:rPr>
        <w:t>Table S</w:t>
      </w:r>
      <w:r w:rsidR="00D023B9"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 w:rsidRPr="001C047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. </w:t>
      </w:r>
      <w:r w:rsidR="001C0478">
        <w:rPr>
          <w:rFonts w:asciiTheme="majorBidi" w:hAnsiTheme="majorBidi" w:cstheme="majorBidi"/>
          <w:sz w:val="20"/>
          <w:szCs w:val="20"/>
          <w:lang w:val="en-US"/>
        </w:rPr>
        <w:t>The extracted parameters obtained by fitting EIS data of steel samples immersed in 3.5 wt. % NaCl solution containing PZIF extract.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45"/>
        <w:gridCol w:w="584"/>
        <w:gridCol w:w="1356"/>
        <w:gridCol w:w="540"/>
        <w:gridCol w:w="601"/>
        <w:gridCol w:w="508"/>
        <w:gridCol w:w="591"/>
        <w:gridCol w:w="549"/>
        <w:gridCol w:w="508"/>
        <w:gridCol w:w="633"/>
        <w:gridCol w:w="549"/>
        <w:gridCol w:w="508"/>
        <w:gridCol w:w="591"/>
        <w:gridCol w:w="753"/>
      </w:tblGrid>
      <w:tr w:rsidR="004046AC" w:rsidRPr="001C0478" w14:paraId="7E05D4BF" w14:textId="77777777" w:rsidTr="001C0478">
        <w:tc>
          <w:tcPr>
            <w:tcW w:w="0" w:type="auto"/>
          </w:tcPr>
          <w:p w14:paraId="7706A885" w14:textId="77777777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Sample</w:t>
            </w:r>
          </w:p>
        </w:tc>
        <w:tc>
          <w:tcPr>
            <w:tcW w:w="0" w:type="auto"/>
          </w:tcPr>
          <w:p w14:paraId="557BEA3B" w14:textId="77777777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Time (h)</w:t>
            </w:r>
          </w:p>
        </w:tc>
        <w:tc>
          <w:tcPr>
            <w:tcW w:w="0" w:type="auto"/>
          </w:tcPr>
          <w:p w14:paraId="0DD5B347" w14:textId="7A2260A9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F0A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Electrical equivalent circuit</w:t>
            </w:r>
          </w:p>
        </w:tc>
        <w:tc>
          <w:tcPr>
            <w:tcW w:w="0" w:type="auto"/>
          </w:tcPr>
          <w:p w14:paraId="5A4B561A" w14:textId="77777777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s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(Ω cm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2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1732FCD6" w14:textId="28B62B2A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Y0,f1 (× 10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-4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)(Ω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-1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cm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-2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s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n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1A1A6BF8" w14:textId="6FA2A779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f1</w:t>
            </w:r>
          </w:p>
        </w:tc>
        <w:tc>
          <w:tcPr>
            <w:tcW w:w="0" w:type="auto"/>
          </w:tcPr>
          <w:p w14:paraId="02ACD4DA" w14:textId="51EF4987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f1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(Ω cm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2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36A2FFAF" w14:textId="15C6CB32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0,f2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(× 10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-4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)(Ω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-1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cm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-2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s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n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2637B13F" w14:textId="41906271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f2</w:t>
            </w:r>
          </w:p>
        </w:tc>
        <w:tc>
          <w:tcPr>
            <w:tcW w:w="0" w:type="auto"/>
          </w:tcPr>
          <w:p w14:paraId="41977B1A" w14:textId="5A141358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f2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(Ω cm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2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3B6E54CF" w14:textId="4EC3550F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0,dl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(× 10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-6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)(Ω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-1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cm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-2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s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n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12B86A16" w14:textId="77777777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dl</w:t>
            </w:r>
          </w:p>
        </w:tc>
        <w:tc>
          <w:tcPr>
            <w:tcW w:w="0" w:type="auto"/>
          </w:tcPr>
          <w:p w14:paraId="47CA9327" w14:textId="77777777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ct</w:t>
            </w:r>
          </w:p>
        </w:tc>
        <w:tc>
          <w:tcPr>
            <w:tcW w:w="0" w:type="auto"/>
          </w:tcPr>
          <w:p w14:paraId="4EDB6A4A" w14:textId="77777777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t</w:t>
            </w:r>
          </w:p>
        </w:tc>
      </w:tr>
      <w:tr w:rsidR="004046AC" w:rsidRPr="001C0478" w14:paraId="603487D7" w14:textId="77777777" w:rsidTr="001C0478">
        <w:tc>
          <w:tcPr>
            <w:tcW w:w="0" w:type="auto"/>
            <w:vMerge w:val="restart"/>
          </w:tcPr>
          <w:p w14:paraId="67C5FB53" w14:textId="41BD5E4C" w:rsidR="004046AC" w:rsidRPr="001C0478" w:rsidRDefault="004046AC" w:rsidP="004046A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PZIF</w:t>
            </w:r>
          </w:p>
        </w:tc>
        <w:tc>
          <w:tcPr>
            <w:tcW w:w="0" w:type="auto"/>
          </w:tcPr>
          <w:p w14:paraId="314782F5" w14:textId="77777777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1F77C8BF" w14:textId="3C104C88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R(QR)(QR)(QR)</w:t>
            </w:r>
          </w:p>
        </w:tc>
        <w:tc>
          <w:tcPr>
            <w:tcW w:w="0" w:type="auto"/>
          </w:tcPr>
          <w:p w14:paraId="515D15C3" w14:textId="23AD6D9A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7.2</w:t>
            </w:r>
          </w:p>
        </w:tc>
        <w:tc>
          <w:tcPr>
            <w:tcW w:w="0" w:type="auto"/>
          </w:tcPr>
          <w:p w14:paraId="7B18B387" w14:textId="2817C2CF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0.47</w:t>
            </w:r>
          </w:p>
        </w:tc>
        <w:tc>
          <w:tcPr>
            <w:tcW w:w="0" w:type="auto"/>
          </w:tcPr>
          <w:p w14:paraId="7DAC2C23" w14:textId="1F186E26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0.73</w:t>
            </w:r>
          </w:p>
        </w:tc>
        <w:tc>
          <w:tcPr>
            <w:tcW w:w="0" w:type="auto"/>
          </w:tcPr>
          <w:p w14:paraId="512642B5" w14:textId="4F6CC06A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45.7</w:t>
            </w:r>
          </w:p>
        </w:tc>
        <w:tc>
          <w:tcPr>
            <w:tcW w:w="0" w:type="auto"/>
          </w:tcPr>
          <w:p w14:paraId="24DF8E9D" w14:textId="7BF7AB6B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2.65</w:t>
            </w:r>
          </w:p>
        </w:tc>
        <w:tc>
          <w:tcPr>
            <w:tcW w:w="0" w:type="auto"/>
          </w:tcPr>
          <w:p w14:paraId="2F6ED469" w14:textId="6909787B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49D77C89" w14:textId="4D640E73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8003</w:t>
            </w:r>
          </w:p>
        </w:tc>
        <w:tc>
          <w:tcPr>
            <w:tcW w:w="0" w:type="auto"/>
          </w:tcPr>
          <w:p w14:paraId="43DA0DAB" w14:textId="619E5F29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1.98</w:t>
            </w:r>
          </w:p>
        </w:tc>
        <w:tc>
          <w:tcPr>
            <w:tcW w:w="0" w:type="auto"/>
          </w:tcPr>
          <w:p w14:paraId="1F4B32E3" w14:textId="23EE22F9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0.64</w:t>
            </w:r>
          </w:p>
        </w:tc>
        <w:tc>
          <w:tcPr>
            <w:tcW w:w="0" w:type="auto"/>
          </w:tcPr>
          <w:p w14:paraId="22EBF92C" w14:textId="1DEA645C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2984</w:t>
            </w:r>
          </w:p>
        </w:tc>
        <w:tc>
          <w:tcPr>
            <w:tcW w:w="0" w:type="auto"/>
          </w:tcPr>
          <w:p w14:paraId="37EB1A34" w14:textId="6A2AB9F0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11039.9</w:t>
            </w:r>
          </w:p>
        </w:tc>
      </w:tr>
      <w:tr w:rsidR="004046AC" w:rsidRPr="001C0478" w14:paraId="52EA2A3F" w14:textId="77777777" w:rsidTr="001C0478">
        <w:tc>
          <w:tcPr>
            <w:tcW w:w="0" w:type="auto"/>
            <w:vMerge/>
          </w:tcPr>
          <w:p w14:paraId="5A4C221D" w14:textId="77777777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14:paraId="35C598AA" w14:textId="77777777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787E7B56" w14:textId="2ED635FC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R(QR)(QR)(QR)</w:t>
            </w:r>
          </w:p>
        </w:tc>
        <w:tc>
          <w:tcPr>
            <w:tcW w:w="0" w:type="auto"/>
          </w:tcPr>
          <w:p w14:paraId="274E7A52" w14:textId="3D3C8318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6.9</w:t>
            </w:r>
          </w:p>
        </w:tc>
        <w:tc>
          <w:tcPr>
            <w:tcW w:w="0" w:type="auto"/>
          </w:tcPr>
          <w:p w14:paraId="08B75ACF" w14:textId="01176336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2.42</w:t>
            </w:r>
          </w:p>
        </w:tc>
        <w:tc>
          <w:tcPr>
            <w:tcW w:w="0" w:type="auto"/>
          </w:tcPr>
          <w:p w14:paraId="7D236175" w14:textId="20429F81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0.59</w:t>
            </w:r>
          </w:p>
        </w:tc>
        <w:tc>
          <w:tcPr>
            <w:tcW w:w="0" w:type="auto"/>
          </w:tcPr>
          <w:p w14:paraId="515EB06D" w14:textId="3FF4CA4A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4724</w:t>
            </w:r>
          </w:p>
        </w:tc>
        <w:tc>
          <w:tcPr>
            <w:tcW w:w="0" w:type="auto"/>
          </w:tcPr>
          <w:p w14:paraId="01B6F0B5" w14:textId="12EB503D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3.24</w:t>
            </w:r>
          </w:p>
        </w:tc>
        <w:tc>
          <w:tcPr>
            <w:tcW w:w="0" w:type="auto"/>
          </w:tcPr>
          <w:p w14:paraId="623CFDD5" w14:textId="6871FE30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58E2C96B" w14:textId="057E9988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13230</w:t>
            </w:r>
          </w:p>
        </w:tc>
        <w:tc>
          <w:tcPr>
            <w:tcW w:w="0" w:type="auto"/>
          </w:tcPr>
          <w:p w14:paraId="38A3273B" w14:textId="681F22AC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14:paraId="6624CFE8" w14:textId="23E6F771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0.8</w:t>
            </w:r>
          </w:p>
        </w:tc>
        <w:tc>
          <w:tcPr>
            <w:tcW w:w="0" w:type="auto"/>
          </w:tcPr>
          <w:p w14:paraId="2D48F071" w14:textId="3B3513D6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60.23</w:t>
            </w:r>
          </w:p>
        </w:tc>
        <w:tc>
          <w:tcPr>
            <w:tcW w:w="0" w:type="auto"/>
          </w:tcPr>
          <w:p w14:paraId="567E8783" w14:textId="5519AAF6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18021</w:t>
            </w:r>
          </w:p>
        </w:tc>
      </w:tr>
      <w:tr w:rsidR="004046AC" w:rsidRPr="001C0478" w14:paraId="228E51EB" w14:textId="77777777" w:rsidTr="001C0478">
        <w:tc>
          <w:tcPr>
            <w:tcW w:w="0" w:type="auto"/>
            <w:vMerge/>
          </w:tcPr>
          <w:p w14:paraId="7C639198" w14:textId="77777777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14:paraId="12D564D7" w14:textId="77777777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14:paraId="1F8A3FE2" w14:textId="26790EFE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R(QR)(QR)(QR)</w:t>
            </w:r>
          </w:p>
        </w:tc>
        <w:tc>
          <w:tcPr>
            <w:tcW w:w="0" w:type="auto"/>
          </w:tcPr>
          <w:p w14:paraId="15C18849" w14:textId="54C08126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14:paraId="3C96216D" w14:textId="5A67D178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14:paraId="668D2252" w14:textId="3C569741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0.78</w:t>
            </w:r>
          </w:p>
        </w:tc>
        <w:tc>
          <w:tcPr>
            <w:tcW w:w="0" w:type="auto"/>
          </w:tcPr>
          <w:p w14:paraId="4F6A87D1" w14:textId="61E502BD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79.3</w:t>
            </w:r>
          </w:p>
        </w:tc>
        <w:tc>
          <w:tcPr>
            <w:tcW w:w="0" w:type="auto"/>
          </w:tcPr>
          <w:p w14:paraId="6F814D73" w14:textId="0EF2037A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2.27</w:t>
            </w:r>
          </w:p>
        </w:tc>
        <w:tc>
          <w:tcPr>
            <w:tcW w:w="0" w:type="auto"/>
          </w:tcPr>
          <w:p w14:paraId="4E8518BB" w14:textId="3B561A95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0.86</w:t>
            </w:r>
          </w:p>
        </w:tc>
        <w:tc>
          <w:tcPr>
            <w:tcW w:w="0" w:type="auto"/>
          </w:tcPr>
          <w:p w14:paraId="6312A3C2" w14:textId="4F876DE0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23170</w:t>
            </w:r>
          </w:p>
        </w:tc>
        <w:tc>
          <w:tcPr>
            <w:tcW w:w="0" w:type="auto"/>
          </w:tcPr>
          <w:p w14:paraId="44E94992" w14:textId="64A64D80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3.04</w:t>
            </w:r>
          </w:p>
        </w:tc>
        <w:tc>
          <w:tcPr>
            <w:tcW w:w="0" w:type="auto"/>
          </w:tcPr>
          <w:p w14:paraId="44B84E6A" w14:textId="3BDC9BB4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0.58</w:t>
            </w:r>
          </w:p>
        </w:tc>
        <w:tc>
          <w:tcPr>
            <w:tcW w:w="0" w:type="auto"/>
          </w:tcPr>
          <w:p w14:paraId="6DA51352" w14:textId="37373501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1392</w:t>
            </w:r>
          </w:p>
        </w:tc>
        <w:tc>
          <w:tcPr>
            <w:tcW w:w="0" w:type="auto"/>
          </w:tcPr>
          <w:p w14:paraId="51F60A68" w14:textId="3A7D2198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24648</w:t>
            </w:r>
          </w:p>
        </w:tc>
      </w:tr>
      <w:tr w:rsidR="004046AC" w:rsidRPr="001C0478" w14:paraId="7E4E9BA6" w14:textId="77777777" w:rsidTr="001C0478">
        <w:tc>
          <w:tcPr>
            <w:tcW w:w="0" w:type="auto"/>
            <w:vMerge/>
          </w:tcPr>
          <w:p w14:paraId="48E96D47" w14:textId="77777777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</w:tcPr>
          <w:p w14:paraId="3E120C84" w14:textId="77777777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0" w:type="auto"/>
          </w:tcPr>
          <w:p w14:paraId="557707FB" w14:textId="189B71D6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R(QR)(QR)(QR)</w:t>
            </w:r>
          </w:p>
        </w:tc>
        <w:tc>
          <w:tcPr>
            <w:tcW w:w="0" w:type="auto"/>
          </w:tcPr>
          <w:p w14:paraId="527A14D4" w14:textId="488386AA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5.7</w:t>
            </w:r>
          </w:p>
        </w:tc>
        <w:tc>
          <w:tcPr>
            <w:tcW w:w="0" w:type="auto"/>
          </w:tcPr>
          <w:p w14:paraId="307DF164" w14:textId="6F460D8A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6.45</w:t>
            </w:r>
          </w:p>
        </w:tc>
        <w:tc>
          <w:tcPr>
            <w:tcW w:w="0" w:type="auto"/>
          </w:tcPr>
          <w:p w14:paraId="6AA26424" w14:textId="01F7EAA3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0.47</w:t>
            </w:r>
          </w:p>
        </w:tc>
        <w:tc>
          <w:tcPr>
            <w:tcW w:w="0" w:type="auto"/>
          </w:tcPr>
          <w:p w14:paraId="72E8989C" w14:textId="74258262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684.2</w:t>
            </w:r>
          </w:p>
        </w:tc>
        <w:tc>
          <w:tcPr>
            <w:tcW w:w="0" w:type="auto"/>
          </w:tcPr>
          <w:p w14:paraId="603713D7" w14:textId="651AF022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3.05</w:t>
            </w:r>
          </w:p>
        </w:tc>
        <w:tc>
          <w:tcPr>
            <w:tcW w:w="0" w:type="auto"/>
          </w:tcPr>
          <w:p w14:paraId="3C0102E9" w14:textId="19EDA41C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0.78</w:t>
            </w:r>
          </w:p>
        </w:tc>
        <w:tc>
          <w:tcPr>
            <w:tcW w:w="0" w:type="auto"/>
          </w:tcPr>
          <w:p w14:paraId="0DD97C64" w14:textId="0BD581E6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16190</w:t>
            </w:r>
          </w:p>
        </w:tc>
        <w:tc>
          <w:tcPr>
            <w:tcW w:w="0" w:type="auto"/>
          </w:tcPr>
          <w:p w14:paraId="60338936" w14:textId="17C5A8AA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0.31</w:t>
            </w:r>
          </w:p>
        </w:tc>
        <w:tc>
          <w:tcPr>
            <w:tcW w:w="0" w:type="auto"/>
          </w:tcPr>
          <w:p w14:paraId="3423D63A" w14:textId="3B593E11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0.86</w:t>
            </w:r>
          </w:p>
        </w:tc>
        <w:tc>
          <w:tcPr>
            <w:tcW w:w="0" w:type="auto"/>
          </w:tcPr>
          <w:p w14:paraId="5DDE4157" w14:textId="12C26454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62.5</w:t>
            </w:r>
          </w:p>
        </w:tc>
        <w:tc>
          <w:tcPr>
            <w:tcW w:w="0" w:type="auto"/>
          </w:tcPr>
          <w:p w14:paraId="163F09DC" w14:textId="347A7D50" w:rsidR="004046AC" w:rsidRPr="001C0478" w:rsidRDefault="004046AC" w:rsidP="004046A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C0478">
              <w:rPr>
                <w:rFonts w:asciiTheme="majorBidi" w:hAnsiTheme="majorBidi" w:cstheme="majorBidi"/>
                <w:sz w:val="18"/>
                <w:szCs w:val="18"/>
              </w:rPr>
              <w:t>16942</w:t>
            </w:r>
          </w:p>
        </w:tc>
      </w:tr>
    </w:tbl>
    <w:p w14:paraId="044C1D24" w14:textId="77777777" w:rsidR="00CA2A19" w:rsidRPr="00CE7B38" w:rsidRDefault="00CA2A19">
      <w:pPr>
        <w:rPr>
          <w:rFonts w:asciiTheme="majorBidi" w:hAnsiTheme="majorBidi" w:cstheme="majorBidi"/>
        </w:rPr>
      </w:pPr>
    </w:p>
    <w:p w14:paraId="674AB8AE" w14:textId="77777777" w:rsidR="00CA2A19" w:rsidRPr="00CE7B38" w:rsidRDefault="00CA2A19">
      <w:pPr>
        <w:rPr>
          <w:rFonts w:asciiTheme="majorBidi" w:hAnsiTheme="majorBidi" w:cstheme="majorBidi"/>
        </w:rPr>
      </w:pPr>
    </w:p>
    <w:p w14:paraId="4B115353" w14:textId="77777777" w:rsidR="00CA2A19" w:rsidRPr="00CE7B38" w:rsidRDefault="00CA2A19">
      <w:pPr>
        <w:rPr>
          <w:rFonts w:asciiTheme="majorBidi" w:hAnsiTheme="majorBidi" w:cstheme="majorBidi"/>
        </w:rPr>
      </w:pPr>
    </w:p>
    <w:p w14:paraId="5DA64019" w14:textId="77777777" w:rsidR="00CA2A19" w:rsidRPr="00CE7B38" w:rsidRDefault="00CA2A19">
      <w:pPr>
        <w:rPr>
          <w:rFonts w:asciiTheme="majorBidi" w:hAnsiTheme="majorBidi" w:cstheme="majorBidi"/>
        </w:rPr>
      </w:pPr>
    </w:p>
    <w:sectPr w:rsidR="00CA2A19" w:rsidRPr="00CE7B3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32FEE" w14:textId="77777777" w:rsidR="0016006C" w:rsidRDefault="0016006C" w:rsidP="00D300B0">
      <w:pPr>
        <w:spacing w:after="0" w:line="240" w:lineRule="auto"/>
      </w:pPr>
      <w:r>
        <w:separator/>
      </w:r>
    </w:p>
  </w:endnote>
  <w:endnote w:type="continuationSeparator" w:id="0">
    <w:p w14:paraId="3F5972C4" w14:textId="77777777" w:rsidR="0016006C" w:rsidRDefault="0016006C" w:rsidP="00D30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70217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4838FC" w14:textId="34D4C3B5" w:rsidR="00D300B0" w:rsidRDefault="00D300B0">
        <w:pPr>
          <w:pStyle w:val="af2"/>
          <w:jc w:val="center"/>
        </w:pPr>
        <w:r w:rsidRPr="00D300B0">
          <w:rPr>
            <w:rFonts w:asciiTheme="majorBidi" w:hAnsiTheme="majorBidi" w:cstheme="majorBidi"/>
          </w:rPr>
          <w:fldChar w:fldCharType="begin"/>
        </w:r>
        <w:r w:rsidRPr="00D300B0">
          <w:rPr>
            <w:rFonts w:asciiTheme="majorBidi" w:hAnsiTheme="majorBidi" w:cstheme="majorBidi"/>
          </w:rPr>
          <w:instrText xml:space="preserve"> PAGE   \* MERGEFORMAT </w:instrText>
        </w:r>
        <w:r w:rsidRPr="00D300B0">
          <w:rPr>
            <w:rFonts w:asciiTheme="majorBidi" w:hAnsiTheme="majorBidi" w:cstheme="majorBidi"/>
          </w:rPr>
          <w:fldChar w:fldCharType="separate"/>
        </w:r>
        <w:r w:rsidRPr="00D300B0">
          <w:rPr>
            <w:rFonts w:asciiTheme="majorBidi" w:hAnsiTheme="majorBidi" w:cstheme="majorBidi"/>
            <w:noProof/>
          </w:rPr>
          <w:t>2</w:t>
        </w:r>
        <w:r w:rsidRPr="00D300B0">
          <w:rPr>
            <w:rFonts w:asciiTheme="majorBidi" w:hAnsiTheme="majorBidi" w:cstheme="majorBidi"/>
            <w:noProof/>
          </w:rPr>
          <w:fldChar w:fldCharType="end"/>
        </w:r>
      </w:p>
    </w:sdtContent>
  </w:sdt>
  <w:p w14:paraId="299EB1CC" w14:textId="77777777" w:rsidR="00D300B0" w:rsidRDefault="00D300B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C2EA9" w14:textId="77777777" w:rsidR="0016006C" w:rsidRDefault="0016006C" w:rsidP="00D300B0">
      <w:pPr>
        <w:spacing w:after="0" w:line="240" w:lineRule="auto"/>
      </w:pPr>
      <w:r>
        <w:separator/>
      </w:r>
    </w:p>
  </w:footnote>
  <w:footnote w:type="continuationSeparator" w:id="0">
    <w:p w14:paraId="1A393410" w14:textId="77777777" w:rsidR="0016006C" w:rsidRDefault="0016006C" w:rsidP="00D30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B0"/>
    <w:rsid w:val="0003669E"/>
    <w:rsid w:val="00082B44"/>
    <w:rsid w:val="000A5872"/>
    <w:rsid w:val="000A7BDD"/>
    <w:rsid w:val="000B31A1"/>
    <w:rsid w:val="00143DE8"/>
    <w:rsid w:val="0016006C"/>
    <w:rsid w:val="001C0478"/>
    <w:rsid w:val="001D6557"/>
    <w:rsid w:val="00240E38"/>
    <w:rsid w:val="00254B57"/>
    <w:rsid w:val="00293AB6"/>
    <w:rsid w:val="002A38DA"/>
    <w:rsid w:val="002D6394"/>
    <w:rsid w:val="002F2F22"/>
    <w:rsid w:val="00303DCD"/>
    <w:rsid w:val="00366A2E"/>
    <w:rsid w:val="003714AC"/>
    <w:rsid w:val="003D1B5E"/>
    <w:rsid w:val="003F3260"/>
    <w:rsid w:val="003F4D3A"/>
    <w:rsid w:val="004046AC"/>
    <w:rsid w:val="004E6276"/>
    <w:rsid w:val="00557126"/>
    <w:rsid w:val="005A4295"/>
    <w:rsid w:val="00681C25"/>
    <w:rsid w:val="006B0C5C"/>
    <w:rsid w:val="00720F97"/>
    <w:rsid w:val="00743A4B"/>
    <w:rsid w:val="00755BF4"/>
    <w:rsid w:val="007876B0"/>
    <w:rsid w:val="008F0A7E"/>
    <w:rsid w:val="009241FD"/>
    <w:rsid w:val="00956A1F"/>
    <w:rsid w:val="0095728E"/>
    <w:rsid w:val="009A6B8C"/>
    <w:rsid w:val="00A60DC2"/>
    <w:rsid w:val="00B506A9"/>
    <w:rsid w:val="00C049EF"/>
    <w:rsid w:val="00C12FD2"/>
    <w:rsid w:val="00C53C99"/>
    <w:rsid w:val="00C61519"/>
    <w:rsid w:val="00CA2A19"/>
    <w:rsid w:val="00CB666F"/>
    <w:rsid w:val="00CE7B38"/>
    <w:rsid w:val="00D023B9"/>
    <w:rsid w:val="00D300B0"/>
    <w:rsid w:val="00D63920"/>
    <w:rsid w:val="00D8412D"/>
    <w:rsid w:val="00DE44F0"/>
    <w:rsid w:val="00DF67A0"/>
    <w:rsid w:val="00E409DB"/>
    <w:rsid w:val="00E43740"/>
    <w:rsid w:val="00F844BA"/>
    <w:rsid w:val="00FA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9A4F2"/>
  <w15:chartTrackingRefBased/>
  <w15:docId w15:val="{4F4343C9-3FC6-4F5B-8EEB-79B28AE1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76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76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76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76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76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76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76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76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76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76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7876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7876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7876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7876B0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7876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7876B0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876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7876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76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876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76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876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76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876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76B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76B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76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876B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876B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5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D300B0"/>
    <w:rPr>
      <w:color w:val="467886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D30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页眉 字符"/>
    <w:basedOn w:val="a0"/>
    <w:link w:val="af0"/>
    <w:uiPriority w:val="99"/>
    <w:rsid w:val="00D300B0"/>
  </w:style>
  <w:style w:type="paragraph" w:styleId="af2">
    <w:name w:val="footer"/>
    <w:basedOn w:val="a"/>
    <w:link w:val="af3"/>
    <w:uiPriority w:val="99"/>
    <w:unhideWhenUsed/>
    <w:rsid w:val="00D30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页脚 字符"/>
    <w:basedOn w:val="a0"/>
    <w:link w:val="af2"/>
    <w:uiPriority w:val="99"/>
    <w:rsid w:val="00D30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Technical University of Denmark - DTU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Ghaderi</dc:creator>
  <cp:keywords/>
  <dc:description/>
  <cp:lastModifiedBy>Teresa Bi</cp:lastModifiedBy>
  <cp:revision>4</cp:revision>
  <dcterms:created xsi:type="dcterms:W3CDTF">2025-06-07T10:24:00Z</dcterms:created>
  <dcterms:modified xsi:type="dcterms:W3CDTF">2026-03-10T10:04:00Z</dcterms:modified>
</cp:coreProperties>
</file>