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85CD5" w14:textId="1ECA308D" w:rsidR="0059526F" w:rsidRPr="00225A83" w:rsidRDefault="0059526F" w:rsidP="00DC49D3">
      <w:pPr>
        <w:pStyle w:val="Title2"/>
        <w:spacing w:line="360" w:lineRule="auto"/>
        <w:jc w:val="center"/>
        <w:rPr>
          <w:bCs/>
          <w:sz w:val="32"/>
          <w:szCs w:val="32"/>
        </w:rPr>
      </w:pPr>
      <w:r w:rsidRPr="00225A83">
        <w:rPr>
          <w:bCs/>
          <w:sz w:val="32"/>
          <w:szCs w:val="32"/>
        </w:rPr>
        <w:t>Supporting Information</w:t>
      </w:r>
    </w:p>
    <w:p w14:paraId="6BEE17BD" w14:textId="77777777" w:rsidR="0059526F" w:rsidRPr="00225A83" w:rsidRDefault="0059526F" w:rsidP="002873FE">
      <w:pPr>
        <w:pStyle w:val="Tableofcontents"/>
      </w:pPr>
    </w:p>
    <w:p w14:paraId="2811AEFD" w14:textId="77777777" w:rsidR="001013F4" w:rsidRPr="00225A83" w:rsidRDefault="001013F4" w:rsidP="002873FE">
      <w:pPr>
        <w:pStyle w:val="Tableofcontents"/>
      </w:pPr>
    </w:p>
    <w:p w14:paraId="244AE352" w14:textId="08699CEA" w:rsidR="00951066" w:rsidRPr="00225A83" w:rsidRDefault="008D68F2" w:rsidP="00AC3791">
      <w:pPr>
        <w:pStyle w:val="Title2"/>
        <w:spacing w:line="360" w:lineRule="auto"/>
      </w:pPr>
      <w:r w:rsidRPr="00225A83">
        <w:t>Title:</w:t>
      </w:r>
      <w:r w:rsidR="00C359E7" w:rsidRPr="00225A83">
        <w:t xml:space="preserve"> </w:t>
      </w:r>
      <w:r w:rsidR="001B6DB2" w:rsidRPr="00225A83">
        <w:rPr>
          <w:lang w:val="en-GB"/>
        </w:rPr>
        <w:t>Foundational Mechanisms of Visual-Perception Control in Cyborg Insects Using UV Stimulation</w:t>
      </w:r>
    </w:p>
    <w:p w14:paraId="1993620C" w14:textId="77777777" w:rsidR="00050D2E" w:rsidRPr="00225A83" w:rsidRDefault="00050D2E" w:rsidP="006B2DE1">
      <w:pPr>
        <w:spacing w:line="276" w:lineRule="auto"/>
        <w:jc w:val="both"/>
        <w:rPr>
          <w:rStyle w:val="Hyperlink"/>
          <w:color w:val="FF0000"/>
          <w:lang w:val="en-MY"/>
        </w:rPr>
      </w:pPr>
    </w:p>
    <w:p w14:paraId="44672954" w14:textId="2CE37BA5" w:rsidR="00DE64B9" w:rsidRPr="00225A83" w:rsidRDefault="007B0434" w:rsidP="00AC3791">
      <w:pPr>
        <w:spacing w:line="360" w:lineRule="auto"/>
        <w:rPr>
          <w:noProof/>
          <w:lang w:val="en-GB"/>
        </w:rPr>
      </w:pPr>
      <w:r w:rsidRPr="00225A83">
        <w:rPr>
          <w:b/>
          <w:bCs/>
          <w:noProof/>
          <w:lang w:val="en-GB"/>
        </w:rPr>
        <w:t>Fig. S1.</w:t>
      </w:r>
      <w:r w:rsidRPr="00225A83">
        <w:rPr>
          <w:noProof/>
          <w:lang w:val="en-GB"/>
        </w:rPr>
        <w:t xml:space="preserve"> 3D and Technical Views of the Helmet for UV Stimulation of Cockroach Compound Eyes.</w:t>
      </w:r>
    </w:p>
    <w:p w14:paraId="05C8CA53" w14:textId="54151667" w:rsidR="007B0434" w:rsidRPr="00225A83" w:rsidRDefault="007B0434" w:rsidP="00AC3791">
      <w:pPr>
        <w:spacing w:line="360" w:lineRule="auto"/>
        <w:rPr>
          <w:lang w:val="en-GB"/>
        </w:rPr>
      </w:pPr>
      <w:r w:rsidRPr="00225A83">
        <w:rPr>
          <w:b/>
          <w:bCs/>
          <w:lang w:val="en-GB"/>
        </w:rPr>
        <w:t>Fig. S</w:t>
      </w:r>
      <w:r w:rsidR="00B906A7" w:rsidRPr="00225A83">
        <w:rPr>
          <w:b/>
          <w:bCs/>
          <w:lang w:val="en-GB"/>
        </w:rPr>
        <w:t>2</w:t>
      </w:r>
      <w:r w:rsidRPr="00225A83">
        <w:rPr>
          <w:lang w:val="en-GB"/>
        </w:rPr>
        <w:t xml:space="preserve"> Behavioural responses to UV stimulation under eyes-uncovered and eyes-covered conditions.</w:t>
      </w:r>
    </w:p>
    <w:p w14:paraId="5AE37FED" w14:textId="17F48C12" w:rsidR="007B0434" w:rsidRPr="00225A83" w:rsidRDefault="007B0434" w:rsidP="00AC3791">
      <w:pPr>
        <w:spacing w:line="360" w:lineRule="auto"/>
        <w:rPr>
          <w:lang w:val="en-US"/>
        </w:rPr>
      </w:pPr>
      <w:r w:rsidRPr="00225A83">
        <w:rPr>
          <w:b/>
          <w:bCs/>
          <w:noProof/>
          <w:lang w:val="en-GB"/>
        </w:rPr>
        <w:t>Fig. S</w:t>
      </w:r>
      <w:r w:rsidR="004B5A46" w:rsidRPr="00225A83">
        <w:rPr>
          <w:b/>
          <w:bCs/>
          <w:noProof/>
          <w:lang w:val="en-GB"/>
        </w:rPr>
        <w:t>3 Effect</w:t>
      </w:r>
      <w:r w:rsidRPr="00225A83">
        <w:rPr>
          <w:lang w:val="en-US"/>
        </w:rPr>
        <w:t xml:space="preserve"> of UV blinking frequency on turning behavior.</w:t>
      </w:r>
    </w:p>
    <w:p w14:paraId="4805BC2C" w14:textId="1773790C" w:rsidR="007B0434" w:rsidRPr="00225A83" w:rsidRDefault="007B0434" w:rsidP="00AC3791">
      <w:pPr>
        <w:spacing w:line="360" w:lineRule="auto"/>
        <w:rPr>
          <w:lang w:val="en-MY"/>
        </w:rPr>
      </w:pPr>
      <w:r w:rsidRPr="00225A83">
        <w:rPr>
          <w:b/>
          <w:bCs/>
          <w:lang w:val="en-MY"/>
        </w:rPr>
        <w:t>Fig. S</w:t>
      </w:r>
      <w:r w:rsidR="00B906A7" w:rsidRPr="00225A83">
        <w:rPr>
          <w:b/>
          <w:bCs/>
          <w:lang w:val="en-MY"/>
        </w:rPr>
        <w:t>4</w:t>
      </w:r>
      <w:r w:rsidRPr="00225A83">
        <w:rPr>
          <w:b/>
          <w:bCs/>
          <w:lang w:val="en-MY"/>
        </w:rPr>
        <w:t xml:space="preserve"> </w:t>
      </w:r>
      <w:r w:rsidRPr="00225A83">
        <w:rPr>
          <w:lang w:val="en-GB"/>
        </w:rPr>
        <w:t>Trajectories of Manually Controlled Cyborg Cockroaches Navigating an S-shaped Track Under Targeted Electrical Stimulation.</w:t>
      </w:r>
    </w:p>
    <w:p w14:paraId="2035C169" w14:textId="471C79A9" w:rsidR="00D03D61" w:rsidRPr="00225A83" w:rsidRDefault="00986028" w:rsidP="009E58B3">
      <w:pPr>
        <w:spacing w:line="480" w:lineRule="auto"/>
        <w:jc w:val="both"/>
        <w:rPr>
          <w:b/>
          <w:bCs/>
          <w:noProof/>
          <w:lang w:val="en-GB"/>
        </w:rPr>
      </w:pPr>
      <w:r w:rsidRPr="00225A83">
        <w:rPr>
          <w:b/>
          <w:bCs/>
          <w:noProof/>
          <w:lang w:val="en-MY"/>
        </w:rPr>
        <w:t>Movie S1</w:t>
      </w:r>
      <w:r w:rsidR="00D03D61" w:rsidRPr="00225A83">
        <w:rPr>
          <w:b/>
          <w:bCs/>
          <w:noProof/>
          <w:lang w:val="en-MY"/>
        </w:rPr>
        <w:t xml:space="preserve">. </w:t>
      </w:r>
      <w:r w:rsidR="00DC49D3" w:rsidRPr="00225A83">
        <w:rPr>
          <w:noProof/>
          <w:lang w:val="en-GB"/>
        </w:rPr>
        <w:t>Video showing neural signal measurements obtained during ultraviolet (UV) stimulation.</w:t>
      </w:r>
    </w:p>
    <w:p w14:paraId="63F3BE55" w14:textId="640A3BE4" w:rsidR="00D03D61" w:rsidRPr="00225A83" w:rsidRDefault="00D03D61" w:rsidP="009E58B3">
      <w:pPr>
        <w:spacing w:line="480" w:lineRule="auto"/>
        <w:jc w:val="both"/>
        <w:rPr>
          <w:b/>
          <w:bCs/>
          <w:noProof/>
          <w:lang w:val="en-GB"/>
        </w:rPr>
      </w:pPr>
      <w:r w:rsidRPr="00225A83">
        <w:rPr>
          <w:b/>
          <w:bCs/>
          <w:noProof/>
          <w:lang w:val="en-MY"/>
        </w:rPr>
        <w:t xml:space="preserve">Movie </w:t>
      </w:r>
      <w:r w:rsidRPr="00225A83">
        <w:rPr>
          <w:b/>
          <w:bCs/>
          <w:noProof/>
          <w:lang w:val="en-MY"/>
        </w:rPr>
        <w:tab/>
      </w:r>
      <w:r w:rsidR="00347BC8" w:rsidRPr="00225A83">
        <w:rPr>
          <w:b/>
          <w:bCs/>
          <w:noProof/>
          <w:lang w:val="en-MY"/>
        </w:rPr>
        <w:t xml:space="preserve">S2. </w:t>
      </w:r>
      <w:r w:rsidR="00702AC5" w:rsidRPr="00225A83">
        <w:rPr>
          <w:noProof/>
          <w:lang w:val="en-GB"/>
        </w:rPr>
        <w:t>Video demonstration of cockroach responses to ultraviolet (UV) stimulation during maze navigation with eyes uncovered.</w:t>
      </w:r>
    </w:p>
    <w:p w14:paraId="1BF2E57E" w14:textId="49204CA2" w:rsidR="00702AC5" w:rsidRPr="00225A83" w:rsidRDefault="00347BC8" w:rsidP="009E58B3">
      <w:pPr>
        <w:spacing w:line="480" w:lineRule="auto"/>
        <w:jc w:val="both"/>
        <w:rPr>
          <w:noProof/>
          <w:lang w:val="en-GB"/>
        </w:rPr>
      </w:pPr>
      <w:r w:rsidRPr="00225A83">
        <w:rPr>
          <w:b/>
          <w:bCs/>
          <w:noProof/>
          <w:lang w:val="en-MY"/>
        </w:rPr>
        <w:t xml:space="preserve">Movie S3. </w:t>
      </w:r>
      <w:r w:rsidR="00702AC5" w:rsidRPr="00225A83">
        <w:rPr>
          <w:noProof/>
          <w:lang w:val="en-GB"/>
        </w:rPr>
        <w:t>Video demonstration of cockroach responses to ultraviolet (UV) stimulation during maze navigation with eyes covered.</w:t>
      </w:r>
    </w:p>
    <w:p w14:paraId="3FD1C362" w14:textId="7BC2DF03" w:rsidR="001E08EF" w:rsidRPr="00225A83" w:rsidRDefault="000B1C63" w:rsidP="009E58B3">
      <w:pPr>
        <w:spacing w:line="480" w:lineRule="auto"/>
        <w:jc w:val="both"/>
        <w:rPr>
          <w:noProof/>
          <w:lang w:val="en-GB"/>
        </w:rPr>
      </w:pPr>
      <w:r w:rsidRPr="00225A83">
        <w:rPr>
          <w:b/>
          <w:bCs/>
          <w:noProof/>
          <w:lang w:val="en-MY"/>
        </w:rPr>
        <w:t>Movie S</w:t>
      </w:r>
      <w:r w:rsidR="00DC49D3" w:rsidRPr="00225A83">
        <w:rPr>
          <w:b/>
          <w:bCs/>
          <w:noProof/>
          <w:lang w:val="en-MY"/>
        </w:rPr>
        <w:t>4</w:t>
      </w:r>
      <w:r w:rsidRPr="00225A83">
        <w:rPr>
          <w:b/>
          <w:bCs/>
          <w:noProof/>
          <w:lang w:val="en-MY"/>
        </w:rPr>
        <w:t>.</w:t>
      </w:r>
      <w:r w:rsidRPr="00225A83">
        <w:rPr>
          <w:noProof/>
          <w:lang w:val="en-MY"/>
        </w:rPr>
        <w:t xml:space="preserve"> </w:t>
      </w:r>
      <w:r w:rsidRPr="00225A83">
        <w:rPr>
          <w:noProof/>
          <w:lang w:val="en-GB"/>
        </w:rPr>
        <w:t>Demonstration of Manipulating Insect Visual Perception to Guide Locomotion via Ultraviolet (UV) Stimulation. This video shows that UV light directed at the right compound eye induced leftward turns, while UV light directed at the left compound eye induced rightward turns.</w:t>
      </w:r>
    </w:p>
    <w:p w14:paraId="5BEC242E" w14:textId="578BE59E" w:rsidR="009260D8" w:rsidRPr="00225A83" w:rsidRDefault="001E08EF" w:rsidP="009E58B3">
      <w:pPr>
        <w:spacing w:line="480" w:lineRule="auto"/>
        <w:jc w:val="both"/>
        <w:rPr>
          <w:b/>
          <w:bCs/>
          <w:noProof/>
          <w:lang w:val="en-GB"/>
        </w:rPr>
      </w:pPr>
      <w:r w:rsidRPr="00225A83">
        <w:rPr>
          <w:b/>
          <w:bCs/>
          <w:noProof/>
          <w:lang w:val="en-GB"/>
        </w:rPr>
        <w:t>Movie S</w:t>
      </w:r>
      <w:r w:rsidR="00DC49D3" w:rsidRPr="00225A83">
        <w:rPr>
          <w:b/>
          <w:bCs/>
          <w:noProof/>
          <w:lang w:val="en-GB"/>
        </w:rPr>
        <w:t>5</w:t>
      </w:r>
      <w:r w:rsidRPr="00225A83">
        <w:rPr>
          <w:b/>
          <w:bCs/>
          <w:noProof/>
          <w:lang w:val="en-GB"/>
        </w:rPr>
        <w:t xml:space="preserve">. </w:t>
      </w:r>
      <w:r w:rsidR="00276224" w:rsidRPr="00225A83">
        <w:rPr>
          <w:noProof/>
          <w:lang w:val="en-GB"/>
        </w:rPr>
        <w:t xml:space="preserve">Demonstration of Random </w:t>
      </w:r>
      <w:r w:rsidR="009260D8" w:rsidRPr="00225A83">
        <w:rPr>
          <w:noProof/>
          <w:lang w:val="en-GB"/>
        </w:rPr>
        <w:t>One UV Stimulation Cyborg Cockroach Navigation Response in S-path Experimental Ara.</w:t>
      </w:r>
      <w:r w:rsidR="009260D8" w:rsidRPr="00225A83">
        <w:rPr>
          <w:b/>
          <w:bCs/>
          <w:noProof/>
          <w:lang w:val="en-GB"/>
        </w:rPr>
        <w:t xml:space="preserve"> </w:t>
      </w:r>
    </w:p>
    <w:p w14:paraId="557E4FDA" w14:textId="46382C35" w:rsidR="001078AD" w:rsidRPr="00225A83" w:rsidRDefault="009E58B3" w:rsidP="001078AD">
      <w:pPr>
        <w:spacing w:line="480" w:lineRule="auto"/>
        <w:jc w:val="both"/>
        <w:rPr>
          <w:noProof/>
          <w:lang w:val="en-GB"/>
        </w:rPr>
      </w:pPr>
      <w:r w:rsidRPr="00225A83">
        <w:rPr>
          <w:b/>
          <w:bCs/>
          <w:noProof/>
          <w:lang w:val="en-GB"/>
        </w:rPr>
        <w:t>Movie S</w:t>
      </w:r>
      <w:r w:rsidR="00DC49D3" w:rsidRPr="00225A83">
        <w:rPr>
          <w:b/>
          <w:bCs/>
          <w:noProof/>
          <w:lang w:val="en-GB"/>
        </w:rPr>
        <w:t>6</w:t>
      </w:r>
      <w:r w:rsidRPr="00225A83">
        <w:rPr>
          <w:b/>
          <w:bCs/>
          <w:noProof/>
          <w:lang w:val="en-GB"/>
        </w:rPr>
        <w:t>.</w:t>
      </w:r>
      <w:r w:rsidRPr="00225A83">
        <w:rPr>
          <w:noProof/>
          <w:lang w:val="en-GB"/>
        </w:rPr>
        <w:t xml:space="preserve"> Demonstration of </w:t>
      </w:r>
      <w:r w:rsidR="00080E8A" w:rsidRPr="00225A83">
        <w:rPr>
          <w:noProof/>
          <w:lang w:val="en-GB"/>
        </w:rPr>
        <w:t xml:space="preserve"> </w:t>
      </w:r>
      <w:r w:rsidRPr="00225A83">
        <w:rPr>
          <w:noProof/>
          <w:lang w:val="en-GB"/>
        </w:rPr>
        <w:t xml:space="preserve">successful manual guidance of Cockroach </w:t>
      </w:r>
      <w:r w:rsidR="00865409" w:rsidRPr="00225A83">
        <w:rPr>
          <w:noProof/>
          <w:lang w:val="en-GB"/>
        </w:rPr>
        <w:t>1</w:t>
      </w:r>
      <w:r w:rsidRPr="00225A83">
        <w:rPr>
          <w:noProof/>
          <w:lang w:val="en-GB"/>
        </w:rPr>
        <w:t xml:space="preserve"> along a predefined S-shaped path (N=1, n=5). Trial 1 represents T1, with subsequent trials labeled T2, T3, T4, and T5. All trial videos' playback speed is 4x the original speed.</w:t>
      </w:r>
    </w:p>
    <w:p w14:paraId="53D6D599" w14:textId="76ACF182" w:rsidR="006D0DDA" w:rsidRPr="00225A83" w:rsidRDefault="001078AD" w:rsidP="001078AD">
      <w:pPr>
        <w:spacing w:line="480" w:lineRule="auto"/>
        <w:jc w:val="both"/>
        <w:rPr>
          <w:noProof/>
          <w:lang w:val="en-GB"/>
        </w:rPr>
      </w:pPr>
      <w:r w:rsidRPr="00225A83">
        <w:rPr>
          <w:b/>
          <w:bCs/>
          <w:noProof/>
          <w:lang w:val="en-GB"/>
        </w:rPr>
        <w:lastRenderedPageBreak/>
        <w:t>Movie S</w:t>
      </w:r>
      <w:r w:rsidR="00DC49D3" w:rsidRPr="00225A83">
        <w:rPr>
          <w:b/>
          <w:bCs/>
          <w:noProof/>
          <w:lang w:val="en-GB"/>
        </w:rPr>
        <w:t>7</w:t>
      </w:r>
      <w:r w:rsidRPr="00225A83">
        <w:rPr>
          <w:b/>
          <w:bCs/>
          <w:noProof/>
          <w:lang w:val="en-GB"/>
        </w:rPr>
        <w:t>.</w:t>
      </w:r>
      <w:r w:rsidRPr="00225A83">
        <w:rPr>
          <w:noProof/>
          <w:lang w:val="en-GB"/>
        </w:rPr>
        <w:t xml:space="preserve"> Demonstration of successful manual guidance of Cockroach </w:t>
      </w:r>
      <w:r w:rsidR="00865409" w:rsidRPr="00225A83">
        <w:rPr>
          <w:noProof/>
          <w:lang w:val="en-GB"/>
        </w:rPr>
        <w:t>2</w:t>
      </w:r>
      <w:r w:rsidRPr="00225A83">
        <w:rPr>
          <w:noProof/>
          <w:lang w:val="en-GB"/>
        </w:rPr>
        <w:t xml:space="preserve"> along a predefined S-shaped path (N=1, n=5). Trial 1 represents T1, with subsequent trials labeled T2, T3, T4, and T5. All trial videos' playback speed is 4x the original speed.</w:t>
      </w:r>
    </w:p>
    <w:p w14:paraId="6C66E836" w14:textId="71894539" w:rsidR="009E58B3" w:rsidRPr="00225A83" w:rsidRDefault="006D0DDA" w:rsidP="000B1C63">
      <w:pPr>
        <w:spacing w:line="480" w:lineRule="auto"/>
        <w:jc w:val="both"/>
        <w:rPr>
          <w:noProof/>
          <w:lang w:val="en-GB"/>
        </w:rPr>
      </w:pPr>
      <w:r w:rsidRPr="00225A83">
        <w:rPr>
          <w:b/>
          <w:bCs/>
          <w:noProof/>
          <w:lang w:val="en-GB"/>
        </w:rPr>
        <w:t>Movie S</w:t>
      </w:r>
      <w:r w:rsidR="00DC49D3" w:rsidRPr="00225A83">
        <w:rPr>
          <w:b/>
          <w:bCs/>
          <w:noProof/>
          <w:lang w:val="en-GB"/>
        </w:rPr>
        <w:t>8</w:t>
      </w:r>
      <w:r w:rsidRPr="00225A83">
        <w:rPr>
          <w:b/>
          <w:bCs/>
          <w:noProof/>
          <w:lang w:val="en-GB"/>
        </w:rPr>
        <w:t>.</w:t>
      </w:r>
      <w:r w:rsidRPr="00225A83">
        <w:rPr>
          <w:noProof/>
          <w:lang w:val="en-GB"/>
        </w:rPr>
        <w:t xml:space="preserve"> Demonstration of successful manual guidance of Cockroach </w:t>
      </w:r>
      <w:r w:rsidR="00865409" w:rsidRPr="00225A83">
        <w:rPr>
          <w:noProof/>
          <w:lang w:val="en-GB"/>
        </w:rPr>
        <w:t>3</w:t>
      </w:r>
      <w:r w:rsidRPr="00225A83">
        <w:rPr>
          <w:noProof/>
          <w:lang w:val="en-GB"/>
        </w:rPr>
        <w:t xml:space="preserve"> along a predefined S-shaped path (N=1, n=5). Trial 1 represents T1, with subsequent trials labeled T2, T3, T4, and T5. All trial videos' playback speed is 4x the original speed.</w:t>
      </w:r>
    </w:p>
    <w:p w14:paraId="72FFA344" w14:textId="77777777" w:rsidR="00D92A1A" w:rsidRPr="00225A83" w:rsidRDefault="00D92A1A" w:rsidP="000B1C63">
      <w:pPr>
        <w:spacing w:line="480" w:lineRule="auto"/>
        <w:jc w:val="both"/>
        <w:rPr>
          <w:noProof/>
          <w:lang w:val="en-GB"/>
        </w:rPr>
      </w:pPr>
    </w:p>
    <w:p w14:paraId="0645C6FB" w14:textId="77777777" w:rsidR="00D92A1A" w:rsidRPr="00225A83" w:rsidRDefault="00D92A1A" w:rsidP="000B1C63">
      <w:pPr>
        <w:spacing w:line="480" w:lineRule="auto"/>
        <w:jc w:val="both"/>
        <w:rPr>
          <w:noProof/>
          <w:lang w:val="en-GB"/>
        </w:rPr>
      </w:pPr>
    </w:p>
    <w:p w14:paraId="1EE783B2" w14:textId="77777777" w:rsidR="00D92A1A" w:rsidRPr="00225A83" w:rsidRDefault="00D92A1A" w:rsidP="000B1C63">
      <w:pPr>
        <w:spacing w:line="480" w:lineRule="auto"/>
        <w:jc w:val="both"/>
        <w:rPr>
          <w:noProof/>
          <w:lang w:val="en-GB"/>
        </w:rPr>
      </w:pPr>
    </w:p>
    <w:p w14:paraId="42165875" w14:textId="77777777" w:rsidR="00D92A1A" w:rsidRPr="00225A83" w:rsidRDefault="00D92A1A" w:rsidP="000B1C63">
      <w:pPr>
        <w:spacing w:line="480" w:lineRule="auto"/>
        <w:jc w:val="both"/>
        <w:rPr>
          <w:noProof/>
          <w:lang w:val="en-GB"/>
        </w:rPr>
      </w:pPr>
    </w:p>
    <w:p w14:paraId="047FF922" w14:textId="77777777" w:rsidR="00D92A1A" w:rsidRPr="00225A83" w:rsidRDefault="00D92A1A" w:rsidP="000B1C63">
      <w:pPr>
        <w:spacing w:line="480" w:lineRule="auto"/>
        <w:jc w:val="both"/>
        <w:rPr>
          <w:noProof/>
          <w:lang w:val="en-GB"/>
        </w:rPr>
      </w:pPr>
    </w:p>
    <w:p w14:paraId="5EE6D8C1" w14:textId="77777777" w:rsidR="00D92A1A" w:rsidRPr="00225A83" w:rsidRDefault="00D92A1A" w:rsidP="000B1C63">
      <w:pPr>
        <w:spacing w:line="480" w:lineRule="auto"/>
        <w:jc w:val="both"/>
        <w:rPr>
          <w:noProof/>
          <w:lang w:val="en-GB"/>
        </w:rPr>
      </w:pPr>
    </w:p>
    <w:p w14:paraId="49641C7F" w14:textId="77777777" w:rsidR="00D92A1A" w:rsidRPr="00225A83" w:rsidRDefault="00D92A1A" w:rsidP="000B1C63">
      <w:pPr>
        <w:spacing w:line="480" w:lineRule="auto"/>
        <w:jc w:val="both"/>
        <w:rPr>
          <w:noProof/>
          <w:lang w:val="en-GB"/>
        </w:rPr>
      </w:pPr>
    </w:p>
    <w:p w14:paraId="1E087AC5" w14:textId="77777777" w:rsidR="00D92A1A" w:rsidRPr="00225A83" w:rsidRDefault="00D92A1A" w:rsidP="000B1C63">
      <w:pPr>
        <w:spacing w:line="480" w:lineRule="auto"/>
        <w:jc w:val="both"/>
        <w:rPr>
          <w:noProof/>
          <w:lang w:val="en-GB"/>
        </w:rPr>
      </w:pPr>
    </w:p>
    <w:p w14:paraId="1CE51C07" w14:textId="77777777" w:rsidR="00D92A1A" w:rsidRPr="00225A83" w:rsidRDefault="00D92A1A" w:rsidP="000B1C63">
      <w:pPr>
        <w:spacing w:line="480" w:lineRule="auto"/>
        <w:jc w:val="both"/>
        <w:rPr>
          <w:noProof/>
          <w:lang w:val="en-GB"/>
        </w:rPr>
      </w:pPr>
    </w:p>
    <w:p w14:paraId="380C1496" w14:textId="77777777" w:rsidR="00D92A1A" w:rsidRPr="00225A83" w:rsidRDefault="00D92A1A" w:rsidP="000B1C63">
      <w:pPr>
        <w:spacing w:line="480" w:lineRule="auto"/>
        <w:jc w:val="both"/>
        <w:rPr>
          <w:noProof/>
          <w:lang w:val="en-GB"/>
        </w:rPr>
      </w:pPr>
    </w:p>
    <w:p w14:paraId="0C0E98EB" w14:textId="77777777" w:rsidR="00D92A1A" w:rsidRPr="00225A83" w:rsidRDefault="00D92A1A" w:rsidP="000B1C63">
      <w:pPr>
        <w:spacing w:line="480" w:lineRule="auto"/>
        <w:jc w:val="both"/>
        <w:rPr>
          <w:noProof/>
          <w:lang w:val="en-GB"/>
        </w:rPr>
      </w:pPr>
    </w:p>
    <w:p w14:paraId="3F632078" w14:textId="77777777" w:rsidR="00D92A1A" w:rsidRPr="00225A83" w:rsidRDefault="00D92A1A" w:rsidP="000B1C63">
      <w:pPr>
        <w:spacing w:line="480" w:lineRule="auto"/>
        <w:jc w:val="both"/>
        <w:rPr>
          <w:noProof/>
          <w:lang w:val="en-GB"/>
        </w:rPr>
      </w:pPr>
    </w:p>
    <w:p w14:paraId="5A7A4AFB" w14:textId="77777777" w:rsidR="00D92A1A" w:rsidRPr="00225A83" w:rsidRDefault="00D92A1A" w:rsidP="000B1C63">
      <w:pPr>
        <w:spacing w:line="480" w:lineRule="auto"/>
        <w:jc w:val="both"/>
        <w:rPr>
          <w:noProof/>
          <w:lang w:val="en-GB"/>
        </w:rPr>
      </w:pPr>
    </w:p>
    <w:p w14:paraId="0422FC4D" w14:textId="77777777" w:rsidR="00D92A1A" w:rsidRPr="00225A83" w:rsidRDefault="00D92A1A" w:rsidP="000B1C63">
      <w:pPr>
        <w:spacing w:line="480" w:lineRule="auto"/>
        <w:jc w:val="both"/>
        <w:rPr>
          <w:noProof/>
          <w:lang w:val="en-GB"/>
        </w:rPr>
      </w:pPr>
    </w:p>
    <w:p w14:paraId="24DCC2AC" w14:textId="77777777" w:rsidR="00D92A1A" w:rsidRPr="00225A83" w:rsidRDefault="00D92A1A" w:rsidP="000B1C63">
      <w:pPr>
        <w:spacing w:line="480" w:lineRule="auto"/>
        <w:jc w:val="both"/>
        <w:rPr>
          <w:noProof/>
          <w:lang w:val="en-GB"/>
        </w:rPr>
      </w:pPr>
    </w:p>
    <w:p w14:paraId="5DC33B95" w14:textId="77777777" w:rsidR="00D92A1A" w:rsidRPr="00225A83" w:rsidRDefault="00D92A1A" w:rsidP="000B1C63">
      <w:pPr>
        <w:spacing w:line="480" w:lineRule="auto"/>
        <w:jc w:val="both"/>
        <w:rPr>
          <w:noProof/>
          <w:lang w:val="en-GB"/>
        </w:rPr>
      </w:pPr>
    </w:p>
    <w:p w14:paraId="77FDCB0D" w14:textId="77777777" w:rsidR="00D92A1A" w:rsidRPr="00225A83" w:rsidRDefault="00D92A1A" w:rsidP="000B1C63">
      <w:pPr>
        <w:spacing w:line="480" w:lineRule="auto"/>
        <w:jc w:val="both"/>
        <w:rPr>
          <w:noProof/>
          <w:lang w:val="en-GB"/>
        </w:rPr>
      </w:pPr>
    </w:p>
    <w:p w14:paraId="711AE0F4" w14:textId="77777777" w:rsidR="00D92A1A" w:rsidRPr="00225A83" w:rsidRDefault="00D92A1A" w:rsidP="00D92A1A">
      <w:pPr>
        <w:spacing w:line="360" w:lineRule="auto"/>
        <w:rPr>
          <w:lang w:val="en-MY"/>
        </w:rPr>
      </w:pPr>
      <w:r w:rsidRPr="00225A83">
        <w:rPr>
          <w:noProof/>
          <w:lang w:val="en-MY"/>
        </w:rPr>
        <w:lastRenderedPageBreak/>
        <w:drawing>
          <wp:inline distT="0" distB="0" distL="0" distR="0" wp14:anchorId="75CE41EA" wp14:editId="04C3B050">
            <wp:extent cx="5760720" cy="6081169"/>
            <wp:effectExtent l="0" t="0" r="0" b="0"/>
            <wp:docPr id="949124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2424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760720" cy="6081169"/>
                    </a:xfrm>
                    <a:prstGeom prst="rect">
                      <a:avLst/>
                    </a:prstGeom>
                  </pic:spPr>
                </pic:pic>
              </a:graphicData>
            </a:graphic>
          </wp:inline>
        </w:drawing>
      </w:r>
    </w:p>
    <w:p w14:paraId="2F34D5B8" w14:textId="77777777" w:rsidR="00D92A1A" w:rsidRPr="00225A83" w:rsidRDefault="00D92A1A" w:rsidP="00D92A1A">
      <w:pPr>
        <w:spacing w:line="360" w:lineRule="auto"/>
        <w:rPr>
          <w:lang w:val="en-MY"/>
        </w:rPr>
      </w:pPr>
    </w:p>
    <w:p w14:paraId="18F7CF09" w14:textId="1B9DDE5E" w:rsidR="00D92A1A" w:rsidRPr="00225A83" w:rsidRDefault="00D92A1A" w:rsidP="004B5A46">
      <w:pPr>
        <w:jc w:val="both"/>
        <w:rPr>
          <w:lang w:val="en-GB"/>
        </w:rPr>
      </w:pPr>
      <w:r w:rsidRPr="00225A83">
        <w:rPr>
          <w:b/>
          <w:bCs/>
          <w:noProof/>
          <w:lang w:val="en-GB"/>
        </w:rPr>
        <w:t>Fig. S1.</w:t>
      </w:r>
      <w:r w:rsidRPr="00225A83">
        <w:rPr>
          <w:noProof/>
          <w:lang w:val="en-GB"/>
        </w:rPr>
        <w:t xml:space="preserve"> 3D and Technical Views of the Helmet for UV Stimulation of Cockroach Compound Eyes. (a) Left isometric 3D view. (b) Right isometric 3D view. (c) Detailed orthographic projections of the helmet. From top left to bottom right: Left Side View, Top View, Right Side View, Left Isometric View, Front View, and Left Isometric View (mirrored angle). The schematic includes structural dimensions (in mm), radii, and spacing between key components to ensure accurate alignment with the cockroach’s compound eyes and consistent UV exposure.</w:t>
      </w:r>
    </w:p>
    <w:p w14:paraId="327C9989" w14:textId="77777777" w:rsidR="00D92A1A" w:rsidRPr="00225A83" w:rsidRDefault="00D92A1A" w:rsidP="000B1C63">
      <w:pPr>
        <w:spacing w:line="480" w:lineRule="auto"/>
        <w:jc w:val="both"/>
        <w:rPr>
          <w:noProof/>
          <w:lang w:val="en-GB"/>
        </w:rPr>
      </w:pPr>
    </w:p>
    <w:p w14:paraId="123F0EF5" w14:textId="77777777" w:rsidR="009106FB" w:rsidRPr="00225A83" w:rsidRDefault="009106FB" w:rsidP="0054142B">
      <w:pPr>
        <w:jc w:val="both"/>
        <w:rPr>
          <w:noProof/>
          <w:lang w:val="en-GB"/>
        </w:rPr>
      </w:pPr>
    </w:p>
    <w:p w14:paraId="26C8E7C9" w14:textId="77777777" w:rsidR="009106FB" w:rsidRPr="00225A83" w:rsidRDefault="009106FB" w:rsidP="0054142B">
      <w:pPr>
        <w:jc w:val="both"/>
        <w:rPr>
          <w:noProof/>
          <w:lang w:val="en-GB"/>
        </w:rPr>
      </w:pPr>
    </w:p>
    <w:p w14:paraId="77755C86" w14:textId="77777777" w:rsidR="009106FB" w:rsidRPr="00225A83" w:rsidRDefault="009106FB" w:rsidP="0054142B">
      <w:pPr>
        <w:jc w:val="both"/>
        <w:rPr>
          <w:noProof/>
          <w:lang w:val="en-GB"/>
        </w:rPr>
      </w:pPr>
    </w:p>
    <w:p w14:paraId="7455E32C" w14:textId="77777777" w:rsidR="009106FB" w:rsidRPr="00225A83" w:rsidRDefault="009106FB" w:rsidP="0054142B">
      <w:pPr>
        <w:jc w:val="both"/>
        <w:rPr>
          <w:noProof/>
          <w:lang w:val="en-GB"/>
        </w:rPr>
      </w:pPr>
    </w:p>
    <w:p w14:paraId="74BD4DB8" w14:textId="77777777" w:rsidR="009106FB" w:rsidRPr="00225A83" w:rsidRDefault="009106FB" w:rsidP="0054142B">
      <w:pPr>
        <w:jc w:val="both"/>
        <w:rPr>
          <w:noProof/>
          <w:lang w:val="en-GB"/>
        </w:rPr>
      </w:pPr>
    </w:p>
    <w:p w14:paraId="18B937EF" w14:textId="77777777" w:rsidR="009106FB" w:rsidRPr="00225A83" w:rsidRDefault="009106FB" w:rsidP="009106FB">
      <w:pPr>
        <w:spacing w:line="360" w:lineRule="auto"/>
        <w:jc w:val="both"/>
        <w:rPr>
          <w:lang w:val="en-GB"/>
        </w:rPr>
      </w:pPr>
      <w:r w:rsidRPr="00225A83">
        <w:rPr>
          <w:noProof/>
          <w:lang w:val="en-GB"/>
        </w:rPr>
        <w:lastRenderedPageBreak/>
        <w:drawing>
          <wp:inline distT="0" distB="0" distL="0" distR="0" wp14:anchorId="10FE0C7F" wp14:editId="7D321F54">
            <wp:extent cx="5754370" cy="5817235"/>
            <wp:effectExtent l="0" t="0" r="0" b="0"/>
            <wp:docPr id="1354295984" name="Picture 1" descr="A close-up of a b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95984" name="Picture 1" descr="A close-up of a bug&#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4370" cy="5817235"/>
                    </a:xfrm>
                    <a:prstGeom prst="rect">
                      <a:avLst/>
                    </a:prstGeom>
                    <a:noFill/>
                    <a:ln>
                      <a:noFill/>
                    </a:ln>
                  </pic:spPr>
                </pic:pic>
              </a:graphicData>
            </a:graphic>
          </wp:inline>
        </w:drawing>
      </w:r>
    </w:p>
    <w:p w14:paraId="14A38AD8" w14:textId="77777777" w:rsidR="009106FB" w:rsidRPr="00225A83" w:rsidRDefault="009106FB" w:rsidP="009106FB">
      <w:pPr>
        <w:spacing w:line="360" w:lineRule="auto"/>
        <w:jc w:val="both"/>
        <w:rPr>
          <w:lang w:val="en-GB"/>
        </w:rPr>
      </w:pPr>
    </w:p>
    <w:p w14:paraId="61122ABA" w14:textId="078C2471" w:rsidR="009106FB" w:rsidRPr="00225A83" w:rsidRDefault="009106FB" w:rsidP="004B5A46">
      <w:pPr>
        <w:jc w:val="both"/>
        <w:rPr>
          <w:lang w:val="en-GB"/>
        </w:rPr>
      </w:pPr>
      <w:r w:rsidRPr="00225A83">
        <w:rPr>
          <w:b/>
          <w:bCs/>
          <w:lang w:val="en-GB"/>
        </w:rPr>
        <w:t>Fig. S</w:t>
      </w:r>
      <w:r w:rsidR="00B906A7" w:rsidRPr="00225A83">
        <w:rPr>
          <w:b/>
          <w:bCs/>
          <w:lang w:val="en-GB"/>
        </w:rPr>
        <w:t>2</w:t>
      </w:r>
      <w:r w:rsidRPr="00225A83">
        <w:rPr>
          <w:lang w:val="en-GB"/>
        </w:rPr>
        <w:t xml:space="preserve"> Behavioural responses to UV stimulation under eyes-uncovered and eyes-covered conditions. (A) Representative time-lapse images of </w:t>
      </w:r>
      <w:proofErr w:type="gramStart"/>
      <w:r w:rsidRPr="00225A83">
        <w:rPr>
          <w:lang w:val="en-GB"/>
        </w:rPr>
        <w:t>a</w:t>
      </w:r>
      <w:proofErr w:type="gramEnd"/>
      <w:r w:rsidRPr="00225A83">
        <w:rPr>
          <w:lang w:val="en-GB"/>
        </w:rPr>
        <w:t xml:space="preserve"> uncovered eyes cockroach navigating a cross-shaped maze during localized UV LED stimulation (blue light). </w:t>
      </w:r>
      <w:r w:rsidRPr="00225A83">
        <w:rPr>
          <w:lang w:val="en-GB"/>
        </w:rPr>
        <w:br/>
        <w:t xml:space="preserve">(B–D) 3D-printed frame used to cover the compound eyes, shown from multiple viewing angles; a coin is included for scale. The frame blocks visual input without invasive manipulation. (E) After cover the cockroach’s eyes with 3D printed frame the cockroach’s response during the UV stimulation. </w:t>
      </w:r>
    </w:p>
    <w:p w14:paraId="5A7D6C86" w14:textId="77777777" w:rsidR="009106FB" w:rsidRPr="00225A83" w:rsidRDefault="009106FB" w:rsidP="0054142B">
      <w:pPr>
        <w:jc w:val="both"/>
        <w:rPr>
          <w:noProof/>
          <w:lang w:val="en-GB"/>
        </w:rPr>
      </w:pPr>
    </w:p>
    <w:p w14:paraId="3011105B" w14:textId="77777777" w:rsidR="00936C86" w:rsidRPr="00225A83" w:rsidRDefault="00936C86" w:rsidP="0054142B">
      <w:pPr>
        <w:jc w:val="both"/>
        <w:rPr>
          <w:noProof/>
          <w:lang w:val="en-GB"/>
        </w:rPr>
      </w:pPr>
    </w:p>
    <w:p w14:paraId="27BF6CFD" w14:textId="77777777" w:rsidR="00936C86" w:rsidRPr="00225A83" w:rsidRDefault="00936C86" w:rsidP="0054142B">
      <w:pPr>
        <w:jc w:val="both"/>
        <w:rPr>
          <w:noProof/>
          <w:lang w:val="en-GB"/>
        </w:rPr>
      </w:pPr>
    </w:p>
    <w:p w14:paraId="1E529FEE" w14:textId="77777777" w:rsidR="00936C86" w:rsidRPr="00225A83" w:rsidRDefault="00936C86" w:rsidP="0054142B">
      <w:pPr>
        <w:jc w:val="both"/>
        <w:rPr>
          <w:noProof/>
          <w:lang w:val="en-GB"/>
        </w:rPr>
      </w:pPr>
    </w:p>
    <w:p w14:paraId="2A75CE5C" w14:textId="77777777" w:rsidR="00936C86" w:rsidRPr="00225A83" w:rsidRDefault="00936C86" w:rsidP="0054142B">
      <w:pPr>
        <w:jc w:val="both"/>
        <w:rPr>
          <w:noProof/>
          <w:lang w:val="en-GB"/>
        </w:rPr>
      </w:pPr>
    </w:p>
    <w:p w14:paraId="668593CC" w14:textId="3A56AB5E" w:rsidR="00936C86" w:rsidRPr="00225A83" w:rsidRDefault="00936C86" w:rsidP="0054142B">
      <w:pPr>
        <w:jc w:val="both"/>
        <w:rPr>
          <w:noProof/>
          <w:lang w:val="en-GB"/>
        </w:rPr>
      </w:pPr>
      <w:r w:rsidRPr="00225A83">
        <w:rPr>
          <w:noProof/>
          <w:lang w:val="en-GB"/>
        </w:rPr>
        <w:lastRenderedPageBreak/>
        <w:drawing>
          <wp:inline distT="0" distB="0" distL="0" distR="0" wp14:anchorId="29F8F524" wp14:editId="47D39533">
            <wp:extent cx="5738724" cy="3783965"/>
            <wp:effectExtent l="0" t="0" r="0" b="6985"/>
            <wp:docPr id="2095282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82816"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738724" cy="3783965"/>
                    </a:xfrm>
                    <a:prstGeom prst="rect">
                      <a:avLst/>
                    </a:prstGeom>
                  </pic:spPr>
                </pic:pic>
              </a:graphicData>
            </a:graphic>
          </wp:inline>
        </w:drawing>
      </w:r>
    </w:p>
    <w:p w14:paraId="27CD2521" w14:textId="77777777" w:rsidR="00936C86" w:rsidRPr="00225A83" w:rsidRDefault="00936C86" w:rsidP="0054142B">
      <w:pPr>
        <w:jc w:val="both"/>
        <w:rPr>
          <w:noProof/>
          <w:lang w:val="en-GB"/>
        </w:rPr>
      </w:pPr>
    </w:p>
    <w:p w14:paraId="2064D04B" w14:textId="1D86E872" w:rsidR="00494EE4" w:rsidRPr="00225A83" w:rsidRDefault="00DE56B7" w:rsidP="00494EE4">
      <w:pPr>
        <w:pStyle w:val="NoSpacing"/>
        <w:jc w:val="both"/>
        <w:rPr>
          <w:lang w:val="en-US"/>
        </w:rPr>
      </w:pPr>
      <w:r w:rsidRPr="00225A83">
        <w:rPr>
          <w:b/>
          <w:bCs/>
          <w:noProof/>
          <w:lang w:val="en-GB"/>
        </w:rPr>
        <w:t>Fig</w:t>
      </w:r>
      <w:r w:rsidR="001A49B8" w:rsidRPr="00225A83">
        <w:rPr>
          <w:b/>
          <w:bCs/>
          <w:noProof/>
          <w:lang w:val="en-GB"/>
        </w:rPr>
        <w:t>.</w:t>
      </w:r>
      <w:r w:rsidRPr="00225A83">
        <w:rPr>
          <w:b/>
          <w:bCs/>
          <w:noProof/>
          <w:lang w:val="en-GB"/>
        </w:rPr>
        <w:t xml:space="preserve"> </w:t>
      </w:r>
      <w:r w:rsidR="00A45A4E" w:rsidRPr="00225A83">
        <w:rPr>
          <w:b/>
          <w:bCs/>
          <w:noProof/>
          <w:lang w:val="en-GB"/>
        </w:rPr>
        <w:t>S</w:t>
      </w:r>
      <w:proofErr w:type="gramStart"/>
      <w:r w:rsidR="00B906A7" w:rsidRPr="00225A83">
        <w:rPr>
          <w:b/>
          <w:bCs/>
          <w:noProof/>
          <w:lang w:val="en-GB"/>
        </w:rPr>
        <w:t>3</w:t>
      </w:r>
      <w:r w:rsidR="00A45A4E" w:rsidRPr="00225A83">
        <w:rPr>
          <w:b/>
          <w:bCs/>
          <w:noProof/>
          <w:lang w:val="en-GB"/>
        </w:rPr>
        <w:t xml:space="preserve"> </w:t>
      </w:r>
      <w:r w:rsidRPr="00225A83">
        <w:rPr>
          <w:b/>
          <w:bCs/>
          <w:noProof/>
          <w:lang w:val="en-GB"/>
        </w:rPr>
        <w:t xml:space="preserve"> </w:t>
      </w:r>
      <w:r w:rsidR="007A2866" w:rsidRPr="00225A83">
        <w:rPr>
          <w:lang w:val="en-US"/>
        </w:rPr>
        <w:t>Effect</w:t>
      </w:r>
      <w:proofErr w:type="gramEnd"/>
      <w:r w:rsidR="007A2866" w:rsidRPr="00225A83">
        <w:rPr>
          <w:lang w:val="en-US"/>
        </w:rPr>
        <w:t xml:space="preserve"> of UV blinking frequency on turning behavior. (a) Mean turning angle over time after UV stimulation of the right compound eye (RCE) using two blinking frequencies, 20 Hz and 100 Hz. The shaded area shows variation across trials. The higher frequency (100 Hz) produces a larger turning response than the lower frequency (20 Hz). (b) Mean turning angle over time when the left compound eye (LCE) is stimulated. A similar trend is observed, where 100 Hz produces stronger turning compared with 20 Hz. (c) Example movement paths of the insects during RCE stimulation. Each curve represents a trajectory from one trial. The paths show larger directional changes under the higher stimulation frequency. (d) Movement paths during LCE stimulation. The trajectories again show stronger turning responses when the stimulation frequency is increased from 20 Hz to 100 </w:t>
      </w:r>
      <w:r w:rsidR="009D4C33" w:rsidRPr="00225A83">
        <w:rPr>
          <w:lang w:val="en-US"/>
        </w:rPr>
        <w:t>Hz</w:t>
      </w:r>
      <w:r w:rsidR="00A00B09" w:rsidRPr="00225A83">
        <w:rPr>
          <w:lang w:val="en-US"/>
        </w:rPr>
        <w:t xml:space="preserve"> </w:t>
      </w:r>
      <w:r w:rsidR="00A00B09" w:rsidRPr="00225A83">
        <w:rPr>
          <w:lang w:val="en-GB"/>
        </w:rPr>
        <w:t>(N = 3, n = 15 per condition)</w:t>
      </w:r>
      <w:r w:rsidR="009D4C33" w:rsidRPr="00225A83">
        <w:rPr>
          <w:lang w:val="en-US"/>
        </w:rPr>
        <w:t>.</w:t>
      </w:r>
      <w:r w:rsidR="00494EE4" w:rsidRPr="00225A83">
        <w:rPr>
          <w:lang w:val="en-US"/>
        </w:rPr>
        <w:t xml:space="preserve"> </w:t>
      </w:r>
    </w:p>
    <w:p w14:paraId="3BE0B164" w14:textId="569781C5" w:rsidR="007A2866" w:rsidRPr="00225A83" w:rsidRDefault="007A2866" w:rsidP="007A2866">
      <w:pPr>
        <w:pStyle w:val="NoSpacing"/>
        <w:jc w:val="both"/>
        <w:rPr>
          <w:lang w:val="en-US"/>
        </w:rPr>
      </w:pPr>
    </w:p>
    <w:p w14:paraId="642E226D" w14:textId="36022B2F" w:rsidR="00936C86" w:rsidRPr="00225A83" w:rsidRDefault="00936C86" w:rsidP="0054142B">
      <w:pPr>
        <w:jc w:val="both"/>
        <w:rPr>
          <w:b/>
          <w:bCs/>
          <w:noProof/>
          <w:lang w:val="en-US"/>
        </w:rPr>
      </w:pPr>
    </w:p>
    <w:p w14:paraId="1C902776" w14:textId="77777777" w:rsidR="00DC49D3" w:rsidRPr="00225A83" w:rsidRDefault="00DC49D3" w:rsidP="000B1C63">
      <w:pPr>
        <w:spacing w:line="480" w:lineRule="auto"/>
        <w:jc w:val="both"/>
        <w:rPr>
          <w:noProof/>
          <w:lang w:val="en-GB"/>
        </w:rPr>
      </w:pPr>
    </w:p>
    <w:p w14:paraId="6AC8D937" w14:textId="77777777" w:rsidR="00DC49D3" w:rsidRPr="00225A83" w:rsidRDefault="00DC49D3" w:rsidP="000B1C63">
      <w:pPr>
        <w:spacing w:line="480" w:lineRule="auto"/>
        <w:jc w:val="both"/>
        <w:rPr>
          <w:noProof/>
          <w:lang w:val="en-MY"/>
        </w:rPr>
      </w:pPr>
    </w:p>
    <w:p w14:paraId="4194A03B" w14:textId="77777777" w:rsidR="00ED11D8" w:rsidRPr="00225A83" w:rsidRDefault="00ED11D8" w:rsidP="00D559B8">
      <w:pPr>
        <w:pStyle w:val="NoSpacing"/>
        <w:spacing w:line="360" w:lineRule="auto"/>
        <w:jc w:val="both"/>
        <w:rPr>
          <w:lang w:val="en-GB"/>
        </w:rPr>
      </w:pPr>
    </w:p>
    <w:p w14:paraId="4135C5EE" w14:textId="77777777" w:rsidR="00ED11D8" w:rsidRPr="00225A83" w:rsidRDefault="00ED11D8" w:rsidP="00D559B8">
      <w:pPr>
        <w:pStyle w:val="NoSpacing"/>
        <w:spacing w:line="360" w:lineRule="auto"/>
        <w:jc w:val="both"/>
        <w:rPr>
          <w:lang w:val="en-GB"/>
        </w:rPr>
      </w:pPr>
    </w:p>
    <w:p w14:paraId="10DEF24D" w14:textId="77777777" w:rsidR="00ED11D8" w:rsidRPr="00225A83" w:rsidRDefault="00ED11D8" w:rsidP="00D559B8">
      <w:pPr>
        <w:pStyle w:val="NoSpacing"/>
        <w:spacing w:line="360" w:lineRule="auto"/>
        <w:jc w:val="both"/>
        <w:rPr>
          <w:lang w:val="en-GB"/>
        </w:rPr>
      </w:pPr>
    </w:p>
    <w:p w14:paraId="73F4DE53" w14:textId="77777777" w:rsidR="00ED11D8" w:rsidRPr="00225A83" w:rsidRDefault="00ED11D8" w:rsidP="00D559B8">
      <w:pPr>
        <w:pStyle w:val="NoSpacing"/>
        <w:spacing w:line="360" w:lineRule="auto"/>
        <w:jc w:val="both"/>
        <w:rPr>
          <w:lang w:val="en-GB"/>
        </w:rPr>
      </w:pPr>
    </w:p>
    <w:p w14:paraId="3EC298FE" w14:textId="77777777" w:rsidR="00ED11D8" w:rsidRPr="00225A83" w:rsidRDefault="00ED11D8" w:rsidP="00ED11D8">
      <w:pPr>
        <w:spacing w:line="360" w:lineRule="auto"/>
        <w:rPr>
          <w:lang w:val="en-MY"/>
        </w:rPr>
      </w:pPr>
      <w:r w:rsidRPr="00225A83">
        <w:rPr>
          <w:noProof/>
          <w:lang w:val="en-MY"/>
        </w:rPr>
        <w:lastRenderedPageBreak/>
        <w:drawing>
          <wp:inline distT="0" distB="0" distL="0" distR="0" wp14:anchorId="648141E1" wp14:editId="75BDE6A9">
            <wp:extent cx="5755814" cy="5349240"/>
            <wp:effectExtent l="0" t="0" r="0" b="3810"/>
            <wp:docPr id="1851942420" name="Picture 2" descr="A diagram of a graph showing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42420" name="Picture 2" descr="A diagram of a graph showing a number of point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55814" cy="5349240"/>
                    </a:xfrm>
                    <a:prstGeom prst="rect">
                      <a:avLst/>
                    </a:prstGeom>
                  </pic:spPr>
                </pic:pic>
              </a:graphicData>
            </a:graphic>
          </wp:inline>
        </w:drawing>
      </w:r>
    </w:p>
    <w:p w14:paraId="4A742376" w14:textId="43E449F8" w:rsidR="00ED11D8" w:rsidRPr="00225A83" w:rsidRDefault="00D92A1A" w:rsidP="004B5A46">
      <w:pPr>
        <w:jc w:val="both"/>
        <w:rPr>
          <w:lang w:val="en-GB"/>
        </w:rPr>
      </w:pPr>
      <w:r w:rsidRPr="00225A83">
        <w:rPr>
          <w:b/>
          <w:bCs/>
          <w:lang w:val="en-MY"/>
        </w:rPr>
        <w:t>Fig. S</w:t>
      </w:r>
      <w:r w:rsidR="00B906A7" w:rsidRPr="00225A83">
        <w:rPr>
          <w:b/>
          <w:bCs/>
          <w:lang w:val="en-MY"/>
        </w:rPr>
        <w:t>4</w:t>
      </w:r>
      <w:r w:rsidRPr="00225A83">
        <w:rPr>
          <w:b/>
          <w:bCs/>
          <w:lang w:val="en-MY"/>
        </w:rPr>
        <w:t xml:space="preserve"> </w:t>
      </w:r>
      <w:r w:rsidR="00ED11D8" w:rsidRPr="00225A83">
        <w:rPr>
          <w:lang w:val="en-GB"/>
        </w:rPr>
        <w:t>Trajectories of Manually Controlled Cyborg Cockroaches Navigating an S-shaped Track Under Targeted Electrical Stimulation. This figure shows the overlaid trajectories of cyborg cockroaches (N = 5, n = 25) manually guided along an S-shaped track using real-time electrical stimulation. Stimulation of the right antenna (RA, red traces) induced leftward turns, stimulation of the left antenna (LA, green traces) induced rightward turns, and cerci stimulation (purple traces) triggered forward movement. Black lines indicate the full-body trajectories for each trial.</w:t>
      </w:r>
    </w:p>
    <w:p w14:paraId="2B0A21E2" w14:textId="77777777" w:rsidR="00ED11D8" w:rsidRPr="00225A83" w:rsidRDefault="00ED11D8" w:rsidP="00D559B8">
      <w:pPr>
        <w:pStyle w:val="NoSpacing"/>
        <w:spacing w:line="360" w:lineRule="auto"/>
        <w:jc w:val="both"/>
        <w:rPr>
          <w:lang w:val="en-GB"/>
        </w:rPr>
      </w:pPr>
    </w:p>
    <w:p w14:paraId="3E31D941" w14:textId="77777777" w:rsidR="00EB7D3D" w:rsidRPr="00225A83" w:rsidRDefault="00EB7D3D" w:rsidP="00054B2B">
      <w:pPr>
        <w:pStyle w:val="NoSpacing"/>
        <w:rPr>
          <w:lang w:val="en-MY"/>
        </w:rPr>
      </w:pPr>
    </w:p>
    <w:p w14:paraId="16959F30" w14:textId="77777777" w:rsidR="0040295C" w:rsidRPr="00225A83" w:rsidRDefault="0040295C" w:rsidP="00AC3791">
      <w:pPr>
        <w:spacing w:line="360" w:lineRule="auto"/>
        <w:rPr>
          <w:lang w:val="en-GB"/>
        </w:rPr>
      </w:pPr>
    </w:p>
    <w:p w14:paraId="57EF3BC3" w14:textId="77777777" w:rsidR="0040295C" w:rsidRPr="00225A83" w:rsidRDefault="0040295C" w:rsidP="00AC3791">
      <w:pPr>
        <w:spacing w:line="360" w:lineRule="auto"/>
        <w:rPr>
          <w:lang w:val="en-MY"/>
        </w:rPr>
      </w:pPr>
    </w:p>
    <w:p w14:paraId="04814B0D" w14:textId="77777777" w:rsidR="00CF7945" w:rsidRPr="00225A83" w:rsidRDefault="00CF7945" w:rsidP="003E7B9A">
      <w:pPr>
        <w:spacing w:line="360" w:lineRule="auto"/>
        <w:jc w:val="both"/>
        <w:rPr>
          <w:lang w:val="en-GB"/>
        </w:rPr>
      </w:pPr>
    </w:p>
    <w:sectPr w:rsidR="00CF7945" w:rsidRPr="00225A83" w:rsidSect="00404548">
      <w:headerReference w:type="default" r:id="rId14"/>
      <w:footerReference w:type="default" r:id="rId1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AF24C" w14:textId="77777777" w:rsidR="00334D44" w:rsidRDefault="00334D44">
      <w:r>
        <w:separator/>
      </w:r>
    </w:p>
  </w:endnote>
  <w:endnote w:type="continuationSeparator" w:id="0">
    <w:p w14:paraId="5467EDD8" w14:textId="77777777" w:rsidR="00334D44" w:rsidRDefault="00334D44">
      <w:r>
        <w:continuationSeparator/>
      </w:r>
    </w:p>
  </w:endnote>
  <w:endnote w:type="continuationNotice" w:id="1">
    <w:p w14:paraId="0470897A" w14:textId="77777777" w:rsidR="00334D44" w:rsidRDefault="00334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Footer"/>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59680" w14:textId="77777777" w:rsidR="00334D44" w:rsidRDefault="00334D44">
      <w:r>
        <w:separator/>
      </w:r>
    </w:p>
  </w:footnote>
  <w:footnote w:type="continuationSeparator" w:id="0">
    <w:p w14:paraId="4FCAF420" w14:textId="77777777" w:rsidR="00334D44" w:rsidRDefault="00334D44">
      <w:r>
        <w:continuationSeparator/>
      </w:r>
    </w:p>
  </w:footnote>
  <w:footnote w:type="continuationNotice" w:id="1">
    <w:p w14:paraId="16977683" w14:textId="77777777" w:rsidR="00334D44" w:rsidRDefault="00334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3DD9682F" w:rsidR="00562E2B" w:rsidRPr="009B44CC" w:rsidRDefault="00562E2B" w:rsidP="009B44CC">
    <w:pPr>
      <w:pStyle w:val="Header"/>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zNDYxNDU2MjEwMDFX0lEKTi0uzszPAykwrAUApqaBsCwAAAA="/>
  </w:docVars>
  <w:rsids>
    <w:rsidRoot w:val="002D16A0"/>
    <w:rsid w:val="000003BB"/>
    <w:rsid w:val="0000374D"/>
    <w:rsid w:val="00003EB0"/>
    <w:rsid w:val="00004A23"/>
    <w:rsid w:val="00006A0A"/>
    <w:rsid w:val="0000703E"/>
    <w:rsid w:val="000077EC"/>
    <w:rsid w:val="000112FC"/>
    <w:rsid w:val="000118B0"/>
    <w:rsid w:val="00011F40"/>
    <w:rsid w:val="00011F43"/>
    <w:rsid w:val="000124D1"/>
    <w:rsid w:val="0001454A"/>
    <w:rsid w:val="00016113"/>
    <w:rsid w:val="0001683C"/>
    <w:rsid w:val="000172E7"/>
    <w:rsid w:val="000214A8"/>
    <w:rsid w:val="00023F64"/>
    <w:rsid w:val="00027FB5"/>
    <w:rsid w:val="000314D2"/>
    <w:rsid w:val="0003318F"/>
    <w:rsid w:val="0004094E"/>
    <w:rsid w:val="00040B7B"/>
    <w:rsid w:val="000410D8"/>
    <w:rsid w:val="00041C1B"/>
    <w:rsid w:val="00042B54"/>
    <w:rsid w:val="000437F7"/>
    <w:rsid w:val="00050985"/>
    <w:rsid w:val="00050D2E"/>
    <w:rsid w:val="00054B2B"/>
    <w:rsid w:val="0005501E"/>
    <w:rsid w:val="00055883"/>
    <w:rsid w:val="0006044D"/>
    <w:rsid w:val="00060D37"/>
    <w:rsid w:val="00061DD6"/>
    <w:rsid w:val="00062324"/>
    <w:rsid w:val="00063C0E"/>
    <w:rsid w:val="000649BC"/>
    <w:rsid w:val="00067C17"/>
    <w:rsid w:val="000701BC"/>
    <w:rsid w:val="00072574"/>
    <w:rsid w:val="00072EA7"/>
    <w:rsid w:val="000737AC"/>
    <w:rsid w:val="000749F4"/>
    <w:rsid w:val="00074E46"/>
    <w:rsid w:val="00076EAD"/>
    <w:rsid w:val="00080E8A"/>
    <w:rsid w:val="0008287E"/>
    <w:rsid w:val="00083031"/>
    <w:rsid w:val="0008740B"/>
    <w:rsid w:val="000904D3"/>
    <w:rsid w:val="0009309C"/>
    <w:rsid w:val="00093F1B"/>
    <w:rsid w:val="000A1F4B"/>
    <w:rsid w:val="000A21A9"/>
    <w:rsid w:val="000A2B1C"/>
    <w:rsid w:val="000A3E93"/>
    <w:rsid w:val="000A472C"/>
    <w:rsid w:val="000A5773"/>
    <w:rsid w:val="000A682F"/>
    <w:rsid w:val="000B05A0"/>
    <w:rsid w:val="000B1C63"/>
    <w:rsid w:val="000B33EE"/>
    <w:rsid w:val="000B4293"/>
    <w:rsid w:val="000C259E"/>
    <w:rsid w:val="000C3E0C"/>
    <w:rsid w:val="000C509A"/>
    <w:rsid w:val="000C6252"/>
    <w:rsid w:val="000C6AFC"/>
    <w:rsid w:val="000C6F8A"/>
    <w:rsid w:val="000C7C8A"/>
    <w:rsid w:val="000D2D4B"/>
    <w:rsid w:val="000D45F4"/>
    <w:rsid w:val="000D5AB4"/>
    <w:rsid w:val="000D66DB"/>
    <w:rsid w:val="000D7EBA"/>
    <w:rsid w:val="000E0652"/>
    <w:rsid w:val="000E3B90"/>
    <w:rsid w:val="000E6DF1"/>
    <w:rsid w:val="000E788B"/>
    <w:rsid w:val="000E7A5B"/>
    <w:rsid w:val="000E7BBA"/>
    <w:rsid w:val="000E7BF2"/>
    <w:rsid w:val="000F2C4B"/>
    <w:rsid w:val="000F512F"/>
    <w:rsid w:val="001013F4"/>
    <w:rsid w:val="001054D4"/>
    <w:rsid w:val="00106079"/>
    <w:rsid w:val="0010686C"/>
    <w:rsid w:val="001078AD"/>
    <w:rsid w:val="00107C5F"/>
    <w:rsid w:val="00107CCC"/>
    <w:rsid w:val="00110011"/>
    <w:rsid w:val="001105BD"/>
    <w:rsid w:val="00116C82"/>
    <w:rsid w:val="00116DC3"/>
    <w:rsid w:val="00120BE6"/>
    <w:rsid w:val="00120E85"/>
    <w:rsid w:val="00123031"/>
    <w:rsid w:val="00123ADA"/>
    <w:rsid w:val="00125573"/>
    <w:rsid w:val="00126361"/>
    <w:rsid w:val="0012642A"/>
    <w:rsid w:val="00126D17"/>
    <w:rsid w:val="00127E14"/>
    <w:rsid w:val="001305BF"/>
    <w:rsid w:val="00131D58"/>
    <w:rsid w:val="001370B1"/>
    <w:rsid w:val="001377CA"/>
    <w:rsid w:val="00140B94"/>
    <w:rsid w:val="001450FB"/>
    <w:rsid w:val="0014658A"/>
    <w:rsid w:val="00147192"/>
    <w:rsid w:val="001479E7"/>
    <w:rsid w:val="00147DB8"/>
    <w:rsid w:val="00151683"/>
    <w:rsid w:val="0015392F"/>
    <w:rsid w:val="0015528A"/>
    <w:rsid w:val="0015563E"/>
    <w:rsid w:val="00155F66"/>
    <w:rsid w:val="00160506"/>
    <w:rsid w:val="0016390D"/>
    <w:rsid w:val="00164057"/>
    <w:rsid w:val="00165B37"/>
    <w:rsid w:val="00170369"/>
    <w:rsid w:val="00173757"/>
    <w:rsid w:val="00173AF1"/>
    <w:rsid w:val="00174176"/>
    <w:rsid w:val="0018086D"/>
    <w:rsid w:val="00181D92"/>
    <w:rsid w:val="001823B6"/>
    <w:rsid w:val="001848EB"/>
    <w:rsid w:val="00187DB9"/>
    <w:rsid w:val="0019077D"/>
    <w:rsid w:val="0019194D"/>
    <w:rsid w:val="0019723B"/>
    <w:rsid w:val="001A4240"/>
    <w:rsid w:val="001A49B8"/>
    <w:rsid w:val="001A6821"/>
    <w:rsid w:val="001A734D"/>
    <w:rsid w:val="001B2D45"/>
    <w:rsid w:val="001B39BF"/>
    <w:rsid w:val="001B3BD1"/>
    <w:rsid w:val="001B4224"/>
    <w:rsid w:val="001B6DB2"/>
    <w:rsid w:val="001B7472"/>
    <w:rsid w:val="001C10AC"/>
    <w:rsid w:val="001C1909"/>
    <w:rsid w:val="001C55FB"/>
    <w:rsid w:val="001C6C2D"/>
    <w:rsid w:val="001D12BC"/>
    <w:rsid w:val="001D561D"/>
    <w:rsid w:val="001E08EF"/>
    <w:rsid w:val="001E18CC"/>
    <w:rsid w:val="001E1A5A"/>
    <w:rsid w:val="001E34F6"/>
    <w:rsid w:val="001E3D2D"/>
    <w:rsid w:val="001E4605"/>
    <w:rsid w:val="001E5F4E"/>
    <w:rsid w:val="001F2689"/>
    <w:rsid w:val="001F2821"/>
    <w:rsid w:val="001F2AB7"/>
    <w:rsid w:val="001F3C9B"/>
    <w:rsid w:val="001F3E77"/>
    <w:rsid w:val="001F4BD1"/>
    <w:rsid w:val="001F5110"/>
    <w:rsid w:val="001F5702"/>
    <w:rsid w:val="001F65A2"/>
    <w:rsid w:val="001F6C2A"/>
    <w:rsid w:val="002002FC"/>
    <w:rsid w:val="00201F71"/>
    <w:rsid w:val="00203934"/>
    <w:rsid w:val="0020446B"/>
    <w:rsid w:val="00204BA7"/>
    <w:rsid w:val="002072AB"/>
    <w:rsid w:val="002100A6"/>
    <w:rsid w:val="00210140"/>
    <w:rsid w:val="00211942"/>
    <w:rsid w:val="00214D95"/>
    <w:rsid w:val="00215531"/>
    <w:rsid w:val="002162B2"/>
    <w:rsid w:val="00216F54"/>
    <w:rsid w:val="00217C68"/>
    <w:rsid w:val="00220933"/>
    <w:rsid w:val="00220C72"/>
    <w:rsid w:val="00224416"/>
    <w:rsid w:val="00224E92"/>
    <w:rsid w:val="0022540C"/>
    <w:rsid w:val="00225A83"/>
    <w:rsid w:val="00226AA4"/>
    <w:rsid w:val="00231DCB"/>
    <w:rsid w:val="00233782"/>
    <w:rsid w:val="00233C8A"/>
    <w:rsid w:val="00234A4F"/>
    <w:rsid w:val="00236036"/>
    <w:rsid w:val="002360BE"/>
    <w:rsid w:val="00240D90"/>
    <w:rsid w:val="002413E6"/>
    <w:rsid w:val="00253CB1"/>
    <w:rsid w:val="002543F9"/>
    <w:rsid w:val="00257ADD"/>
    <w:rsid w:val="00260928"/>
    <w:rsid w:val="00263723"/>
    <w:rsid w:val="00263CF8"/>
    <w:rsid w:val="00265635"/>
    <w:rsid w:val="00266389"/>
    <w:rsid w:val="002675F7"/>
    <w:rsid w:val="00271ABF"/>
    <w:rsid w:val="002725A5"/>
    <w:rsid w:val="0027314F"/>
    <w:rsid w:val="002742FC"/>
    <w:rsid w:val="0027563D"/>
    <w:rsid w:val="00276224"/>
    <w:rsid w:val="002815FA"/>
    <w:rsid w:val="0028289F"/>
    <w:rsid w:val="00284157"/>
    <w:rsid w:val="00285631"/>
    <w:rsid w:val="002873FE"/>
    <w:rsid w:val="00290D94"/>
    <w:rsid w:val="00291436"/>
    <w:rsid w:val="0029203C"/>
    <w:rsid w:val="00294873"/>
    <w:rsid w:val="002A4842"/>
    <w:rsid w:val="002A4A81"/>
    <w:rsid w:val="002A622E"/>
    <w:rsid w:val="002A73A2"/>
    <w:rsid w:val="002A7CE8"/>
    <w:rsid w:val="002B0671"/>
    <w:rsid w:val="002B262F"/>
    <w:rsid w:val="002B3553"/>
    <w:rsid w:val="002B5E06"/>
    <w:rsid w:val="002B684F"/>
    <w:rsid w:val="002C0CFF"/>
    <w:rsid w:val="002C1A96"/>
    <w:rsid w:val="002D09B9"/>
    <w:rsid w:val="002D16A0"/>
    <w:rsid w:val="002D2930"/>
    <w:rsid w:val="002D2DFF"/>
    <w:rsid w:val="002D3D6D"/>
    <w:rsid w:val="002D5BF8"/>
    <w:rsid w:val="002D7ECC"/>
    <w:rsid w:val="002E1B8F"/>
    <w:rsid w:val="002E225B"/>
    <w:rsid w:val="002E2DEF"/>
    <w:rsid w:val="002E4CD7"/>
    <w:rsid w:val="002E4E3E"/>
    <w:rsid w:val="002E76B2"/>
    <w:rsid w:val="002E79A2"/>
    <w:rsid w:val="002F31A2"/>
    <w:rsid w:val="002F4F4B"/>
    <w:rsid w:val="002F55FD"/>
    <w:rsid w:val="002F594C"/>
    <w:rsid w:val="00300849"/>
    <w:rsid w:val="00301984"/>
    <w:rsid w:val="00301B0B"/>
    <w:rsid w:val="00301E84"/>
    <w:rsid w:val="00302E7A"/>
    <w:rsid w:val="00303D1B"/>
    <w:rsid w:val="003046B7"/>
    <w:rsid w:val="00307F9D"/>
    <w:rsid w:val="00316FB9"/>
    <w:rsid w:val="00317A57"/>
    <w:rsid w:val="003205EE"/>
    <w:rsid w:val="00320A99"/>
    <w:rsid w:val="0032144B"/>
    <w:rsid w:val="00321E38"/>
    <w:rsid w:val="00322D5B"/>
    <w:rsid w:val="00325AC2"/>
    <w:rsid w:val="00326A1C"/>
    <w:rsid w:val="00327FDC"/>
    <w:rsid w:val="00332812"/>
    <w:rsid w:val="00334D44"/>
    <w:rsid w:val="0033549C"/>
    <w:rsid w:val="003360E3"/>
    <w:rsid w:val="003371D5"/>
    <w:rsid w:val="003376CD"/>
    <w:rsid w:val="003452C3"/>
    <w:rsid w:val="003465F4"/>
    <w:rsid w:val="00347BC8"/>
    <w:rsid w:val="003501A7"/>
    <w:rsid w:val="0035048A"/>
    <w:rsid w:val="00361E83"/>
    <w:rsid w:val="0036263B"/>
    <w:rsid w:val="00363B62"/>
    <w:rsid w:val="003645B0"/>
    <w:rsid w:val="00364B2C"/>
    <w:rsid w:val="003664F1"/>
    <w:rsid w:val="00367E3F"/>
    <w:rsid w:val="00372388"/>
    <w:rsid w:val="00373B6F"/>
    <w:rsid w:val="00377EA5"/>
    <w:rsid w:val="00377F77"/>
    <w:rsid w:val="00383073"/>
    <w:rsid w:val="003839C9"/>
    <w:rsid w:val="0038438F"/>
    <w:rsid w:val="00386FD9"/>
    <w:rsid w:val="00387C67"/>
    <w:rsid w:val="00387D98"/>
    <w:rsid w:val="00390B0F"/>
    <w:rsid w:val="00390B38"/>
    <w:rsid w:val="00390B6B"/>
    <w:rsid w:val="00391CFE"/>
    <w:rsid w:val="0039353B"/>
    <w:rsid w:val="00393982"/>
    <w:rsid w:val="00394F9E"/>
    <w:rsid w:val="00395426"/>
    <w:rsid w:val="00395B91"/>
    <w:rsid w:val="00396547"/>
    <w:rsid w:val="00396615"/>
    <w:rsid w:val="00396D62"/>
    <w:rsid w:val="0039700D"/>
    <w:rsid w:val="00397089"/>
    <w:rsid w:val="003978A8"/>
    <w:rsid w:val="00397E12"/>
    <w:rsid w:val="00397EFD"/>
    <w:rsid w:val="003A0676"/>
    <w:rsid w:val="003A0F30"/>
    <w:rsid w:val="003A4C44"/>
    <w:rsid w:val="003A5AD0"/>
    <w:rsid w:val="003A6CE3"/>
    <w:rsid w:val="003A7899"/>
    <w:rsid w:val="003B15EE"/>
    <w:rsid w:val="003B3F74"/>
    <w:rsid w:val="003B517D"/>
    <w:rsid w:val="003B60EC"/>
    <w:rsid w:val="003C00ED"/>
    <w:rsid w:val="003C1C0A"/>
    <w:rsid w:val="003C35DF"/>
    <w:rsid w:val="003C4A68"/>
    <w:rsid w:val="003C554F"/>
    <w:rsid w:val="003C61DD"/>
    <w:rsid w:val="003D63E7"/>
    <w:rsid w:val="003E05F1"/>
    <w:rsid w:val="003E113B"/>
    <w:rsid w:val="003E5092"/>
    <w:rsid w:val="003E62D6"/>
    <w:rsid w:val="003E715D"/>
    <w:rsid w:val="003E7B9A"/>
    <w:rsid w:val="003F103E"/>
    <w:rsid w:val="003F1452"/>
    <w:rsid w:val="003F2E48"/>
    <w:rsid w:val="003F3E8C"/>
    <w:rsid w:val="003F440C"/>
    <w:rsid w:val="003F525A"/>
    <w:rsid w:val="003F5EB1"/>
    <w:rsid w:val="003F7BE6"/>
    <w:rsid w:val="004006A9"/>
    <w:rsid w:val="0040295C"/>
    <w:rsid w:val="00404548"/>
    <w:rsid w:val="004052AE"/>
    <w:rsid w:val="004118A5"/>
    <w:rsid w:val="00413672"/>
    <w:rsid w:val="00414041"/>
    <w:rsid w:val="00414465"/>
    <w:rsid w:val="00414729"/>
    <w:rsid w:val="00414C80"/>
    <w:rsid w:val="00414F4B"/>
    <w:rsid w:val="00415EF9"/>
    <w:rsid w:val="00416629"/>
    <w:rsid w:val="00417DA1"/>
    <w:rsid w:val="00422243"/>
    <w:rsid w:val="00423478"/>
    <w:rsid w:val="00425B76"/>
    <w:rsid w:val="004260A2"/>
    <w:rsid w:val="00426FC6"/>
    <w:rsid w:val="004273BC"/>
    <w:rsid w:val="00427C5F"/>
    <w:rsid w:val="00437686"/>
    <w:rsid w:val="00441EAC"/>
    <w:rsid w:val="00444905"/>
    <w:rsid w:val="004507E5"/>
    <w:rsid w:val="004519AD"/>
    <w:rsid w:val="004532E8"/>
    <w:rsid w:val="0045459A"/>
    <w:rsid w:val="004545DB"/>
    <w:rsid w:val="00455DBC"/>
    <w:rsid w:val="0045786A"/>
    <w:rsid w:val="00460F76"/>
    <w:rsid w:val="00462F12"/>
    <w:rsid w:val="00463050"/>
    <w:rsid w:val="0046340F"/>
    <w:rsid w:val="00466168"/>
    <w:rsid w:val="0046778B"/>
    <w:rsid w:val="004714D4"/>
    <w:rsid w:val="00472A75"/>
    <w:rsid w:val="00475712"/>
    <w:rsid w:val="00480CCE"/>
    <w:rsid w:val="00482FAA"/>
    <w:rsid w:val="00487211"/>
    <w:rsid w:val="0049075F"/>
    <w:rsid w:val="00492DA8"/>
    <w:rsid w:val="00494EE4"/>
    <w:rsid w:val="004955AF"/>
    <w:rsid w:val="00496821"/>
    <w:rsid w:val="004A0888"/>
    <w:rsid w:val="004A3F61"/>
    <w:rsid w:val="004A43B6"/>
    <w:rsid w:val="004A6280"/>
    <w:rsid w:val="004A70EE"/>
    <w:rsid w:val="004A774E"/>
    <w:rsid w:val="004A7814"/>
    <w:rsid w:val="004A7D3E"/>
    <w:rsid w:val="004A7FF9"/>
    <w:rsid w:val="004B0232"/>
    <w:rsid w:val="004B379D"/>
    <w:rsid w:val="004B5A46"/>
    <w:rsid w:val="004B5F0C"/>
    <w:rsid w:val="004B6031"/>
    <w:rsid w:val="004C046E"/>
    <w:rsid w:val="004C1609"/>
    <w:rsid w:val="004C216B"/>
    <w:rsid w:val="004C5DD3"/>
    <w:rsid w:val="004C65AA"/>
    <w:rsid w:val="004C68F6"/>
    <w:rsid w:val="004D0C43"/>
    <w:rsid w:val="004D30F9"/>
    <w:rsid w:val="004D4A32"/>
    <w:rsid w:val="004D64AB"/>
    <w:rsid w:val="004D68F2"/>
    <w:rsid w:val="004E1FA9"/>
    <w:rsid w:val="004E7CE8"/>
    <w:rsid w:val="004F271D"/>
    <w:rsid w:val="004F5114"/>
    <w:rsid w:val="004F7338"/>
    <w:rsid w:val="004F756C"/>
    <w:rsid w:val="005001FA"/>
    <w:rsid w:val="005019AF"/>
    <w:rsid w:val="0050488D"/>
    <w:rsid w:val="00504D12"/>
    <w:rsid w:val="0050527A"/>
    <w:rsid w:val="0050535A"/>
    <w:rsid w:val="005106F5"/>
    <w:rsid w:val="00510DD2"/>
    <w:rsid w:val="00511192"/>
    <w:rsid w:val="005118AD"/>
    <w:rsid w:val="005121B9"/>
    <w:rsid w:val="00512353"/>
    <w:rsid w:val="005139C4"/>
    <w:rsid w:val="00516B93"/>
    <w:rsid w:val="005220C2"/>
    <w:rsid w:val="00522E88"/>
    <w:rsid w:val="00523369"/>
    <w:rsid w:val="0052398F"/>
    <w:rsid w:val="00525D43"/>
    <w:rsid w:val="00532960"/>
    <w:rsid w:val="0054142B"/>
    <w:rsid w:val="005439CD"/>
    <w:rsid w:val="00545A73"/>
    <w:rsid w:val="00546DEB"/>
    <w:rsid w:val="00546F0F"/>
    <w:rsid w:val="005477E7"/>
    <w:rsid w:val="00550159"/>
    <w:rsid w:val="00551760"/>
    <w:rsid w:val="00551897"/>
    <w:rsid w:val="00551FFD"/>
    <w:rsid w:val="00552A0F"/>
    <w:rsid w:val="005551ED"/>
    <w:rsid w:val="00556419"/>
    <w:rsid w:val="005572B4"/>
    <w:rsid w:val="005572DD"/>
    <w:rsid w:val="00560564"/>
    <w:rsid w:val="00562E2B"/>
    <w:rsid w:val="00563CA1"/>
    <w:rsid w:val="00564668"/>
    <w:rsid w:val="00570353"/>
    <w:rsid w:val="005715A3"/>
    <w:rsid w:val="005715F5"/>
    <w:rsid w:val="0057171E"/>
    <w:rsid w:val="00571EEC"/>
    <w:rsid w:val="00572666"/>
    <w:rsid w:val="0057267E"/>
    <w:rsid w:val="005726BD"/>
    <w:rsid w:val="00573024"/>
    <w:rsid w:val="00574A5A"/>
    <w:rsid w:val="005753B8"/>
    <w:rsid w:val="00577524"/>
    <w:rsid w:val="00583ED5"/>
    <w:rsid w:val="005862A5"/>
    <w:rsid w:val="00587437"/>
    <w:rsid w:val="0059148A"/>
    <w:rsid w:val="00592678"/>
    <w:rsid w:val="00593685"/>
    <w:rsid w:val="00594644"/>
    <w:rsid w:val="0059526F"/>
    <w:rsid w:val="00596F36"/>
    <w:rsid w:val="00597CF1"/>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0F23"/>
    <w:rsid w:val="005D2276"/>
    <w:rsid w:val="005D25FD"/>
    <w:rsid w:val="005D2808"/>
    <w:rsid w:val="005D5FDE"/>
    <w:rsid w:val="005E0858"/>
    <w:rsid w:val="005E2794"/>
    <w:rsid w:val="005E3CBF"/>
    <w:rsid w:val="005E6F9D"/>
    <w:rsid w:val="005E7B5A"/>
    <w:rsid w:val="005F01FC"/>
    <w:rsid w:val="005F0C89"/>
    <w:rsid w:val="005F3701"/>
    <w:rsid w:val="005F41DF"/>
    <w:rsid w:val="005F4521"/>
    <w:rsid w:val="005F5478"/>
    <w:rsid w:val="006006FC"/>
    <w:rsid w:val="00602E46"/>
    <w:rsid w:val="006045BA"/>
    <w:rsid w:val="0060520D"/>
    <w:rsid w:val="0060583A"/>
    <w:rsid w:val="00611649"/>
    <w:rsid w:val="00611A0E"/>
    <w:rsid w:val="00614154"/>
    <w:rsid w:val="00614BD3"/>
    <w:rsid w:val="00616740"/>
    <w:rsid w:val="00622EA2"/>
    <w:rsid w:val="00623A77"/>
    <w:rsid w:val="006256F5"/>
    <w:rsid w:val="00625E9A"/>
    <w:rsid w:val="0063097B"/>
    <w:rsid w:val="006364B8"/>
    <w:rsid w:val="006364C4"/>
    <w:rsid w:val="00636A64"/>
    <w:rsid w:val="00636B93"/>
    <w:rsid w:val="00640550"/>
    <w:rsid w:val="006406F6"/>
    <w:rsid w:val="0064326A"/>
    <w:rsid w:val="00644CAA"/>
    <w:rsid w:val="00644D5D"/>
    <w:rsid w:val="00645F8F"/>
    <w:rsid w:val="0064695B"/>
    <w:rsid w:val="00646C75"/>
    <w:rsid w:val="00646DC7"/>
    <w:rsid w:val="006511FB"/>
    <w:rsid w:val="00651A9D"/>
    <w:rsid w:val="00654C93"/>
    <w:rsid w:val="00656092"/>
    <w:rsid w:val="0065741C"/>
    <w:rsid w:val="00660B85"/>
    <w:rsid w:val="006620CB"/>
    <w:rsid w:val="006622E0"/>
    <w:rsid w:val="00662DCE"/>
    <w:rsid w:val="00664F6D"/>
    <w:rsid w:val="006650B8"/>
    <w:rsid w:val="00666329"/>
    <w:rsid w:val="006672EE"/>
    <w:rsid w:val="00667412"/>
    <w:rsid w:val="0067011F"/>
    <w:rsid w:val="0067015E"/>
    <w:rsid w:val="00674AFA"/>
    <w:rsid w:val="00675952"/>
    <w:rsid w:val="00680453"/>
    <w:rsid w:val="00682526"/>
    <w:rsid w:val="00683555"/>
    <w:rsid w:val="00686F1D"/>
    <w:rsid w:val="0068774B"/>
    <w:rsid w:val="00692F7A"/>
    <w:rsid w:val="00695E06"/>
    <w:rsid w:val="00696315"/>
    <w:rsid w:val="006A0D51"/>
    <w:rsid w:val="006A14DF"/>
    <w:rsid w:val="006A1C05"/>
    <w:rsid w:val="006A225B"/>
    <w:rsid w:val="006A30D2"/>
    <w:rsid w:val="006A4DE8"/>
    <w:rsid w:val="006A5A6A"/>
    <w:rsid w:val="006A5C99"/>
    <w:rsid w:val="006A5FE3"/>
    <w:rsid w:val="006B23B2"/>
    <w:rsid w:val="006B2DE1"/>
    <w:rsid w:val="006B4845"/>
    <w:rsid w:val="006B635C"/>
    <w:rsid w:val="006C1708"/>
    <w:rsid w:val="006C1C29"/>
    <w:rsid w:val="006C3782"/>
    <w:rsid w:val="006C3CDE"/>
    <w:rsid w:val="006C4745"/>
    <w:rsid w:val="006D0DDA"/>
    <w:rsid w:val="006D0EE8"/>
    <w:rsid w:val="006D3162"/>
    <w:rsid w:val="006D37E7"/>
    <w:rsid w:val="006D5146"/>
    <w:rsid w:val="006D59D6"/>
    <w:rsid w:val="006D5C04"/>
    <w:rsid w:val="006D7508"/>
    <w:rsid w:val="006D7E62"/>
    <w:rsid w:val="006E0F2F"/>
    <w:rsid w:val="006E19D7"/>
    <w:rsid w:val="006E71B9"/>
    <w:rsid w:val="006F1129"/>
    <w:rsid w:val="006F39B2"/>
    <w:rsid w:val="006F5384"/>
    <w:rsid w:val="006F63A0"/>
    <w:rsid w:val="006F6604"/>
    <w:rsid w:val="006F6896"/>
    <w:rsid w:val="006F71D8"/>
    <w:rsid w:val="006F7D1A"/>
    <w:rsid w:val="007020C2"/>
    <w:rsid w:val="00702AC5"/>
    <w:rsid w:val="00702BDF"/>
    <w:rsid w:val="00702F6F"/>
    <w:rsid w:val="0070346C"/>
    <w:rsid w:val="007050FB"/>
    <w:rsid w:val="007051A0"/>
    <w:rsid w:val="00706496"/>
    <w:rsid w:val="007073CA"/>
    <w:rsid w:val="00711A12"/>
    <w:rsid w:val="00711F11"/>
    <w:rsid w:val="007154C4"/>
    <w:rsid w:val="00715DB9"/>
    <w:rsid w:val="007174BE"/>
    <w:rsid w:val="007207CB"/>
    <w:rsid w:val="007218A0"/>
    <w:rsid w:val="007219D6"/>
    <w:rsid w:val="007238AF"/>
    <w:rsid w:val="00726908"/>
    <w:rsid w:val="00726FCC"/>
    <w:rsid w:val="007270C7"/>
    <w:rsid w:val="00730F3A"/>
    <w:rsid w:val="00732FA4"/>
    <w:rsid w:val="0073400C"/>
    <w:rsid w:val="00735F34"/>
    <w:rsid w:val="00736944"/>
    <w:rsid w:val="00741200"/>
    <w:rsid w:val="00741333"/>
    <w:rsid w:val="00742FF2"/>
    <w:rsid w:val="00744D6A"/>
    <w:rsid w:val="00746138"/>
    <w:rsid w:val="0074620A"/>
    <w:rsid w:val="00751D50"/>
    <w:rsid w:val="007527D5"/>
    <w:rsid w:val="00752F3C"/>
    <w:rsid w:val="007541E8"/>
    <w:rsid w:val="007561FC"/>
    <w:rsid w:val="00761D34"/>
    <w:rsid w:val="00762D2D"/>
    <w:rsid w:val="00764622"/>
    <w:rsid w:val="00764CAD"/>
    <w:rsid w:val="00766704"/>
    <w:rsid w:val="0077035B"/>
    <w:rsid w:val="0077065F"/>
    <w:rsid w:val="00770FA1"/>
    <w:rsid w:val="00773884"/>
    <w:rsid w:val="00774813"/>
    <w:rsid w:val="0078052A"/>
    <w:rsid w:val="007812FB"/>
    <w:rsid w:val="0078170E"/>
    <w:rsid w:val="00781E92"/>
    <w:rsid w:val="00784032"/>
    <w:rsid w:val="00784F36"/>
    <w:rsid w:val="00786E79"/>
    <w:rsid w:val="00787925"/>
    <w:rsid w:val="00790E31"/>
    <w:rsid w:val="00791578"/>
    <w:rsid w:val="00793B87"/>
    <w:rsid w:val="00794054"/>
    <w:rsid w:val="0079566E"/>
    <w:rsid w:val="00795A13"/>
    <w:rsid w:val="00796509"/>
    <w:rsid w:val="0079691E"/>
    <w:rsid w:val="00797723"/>
    <w:rsid w:val="007A2866"/>
    <w:rsid w:val="007B0434"/>
    <w:rsid w:val="007B19FC"/>
    <w:rsid w:val="007B1EEE"/>
    <w:rsid w:val="007B249B"/>
    <w:rsid w:val="007B6D4D"/>
    <w:rsid w:val="007B6FAF"/>
    <w:rsid w:val="007B7582"/>
    <w:rsid w:val="007B7A09"/>
    <w:rsid w:val="007C0F7A"/>
    <w:rsid w:val="007C3325"/>
    <w:rsid w:val="007C4C0B"/>
    <w:rsid w:val="007D24A9"/>
    <w:rsid w:val="007D27FA"/>
    <w:rsid w:val="007D30B5"/>
    <w:rsid w:val="007D6218"/>
    <w:rsid w:val="007D6699"/>
    <w:rsid w:val="007D7E30"/>
    <w:rsid w:val="007E0A75"/>
    <w:rsid w:val="007E6419"/>
    <w:rsid w:val="007F13F7"/>
    <w:rsid w:val="007F5F14"/>
    <w:rsid w:val="007F6815"/>
    <w:rsid w:val="007F6BA8"/>
    <w:rsid w:val="0080681B"/>
    <w:rsid w:val="0080738C"/>
    <w:rsid w:val="00810B77"/>
    <w:rsid w:val="00813DD8"/>
    <w:rsid w:val="00814D64"/>
    <w:rsid w:val="00814D7C"/>
    <w:rsid w:val="00816518"/>
    <w:rsid w:val="00817436"/>
    <w:rsid w:val="008178FE"/>
    <w:rsid w:val="00822217"/>
    <w:rsid w:val="0082244B"/>
    <w:rsid w:val="0082542D"/>
    <w:rsid w:val="00827834"/>
    <w:rsid w:val="00832835"/>
    <w:rsid w:val="00835110"/>
    <w:rsid w:val="008351FC"/>
    <w:rsid w:val="00835908"/>
    <w:rsid w:val="00841C42"/>
    <w:rsid w:val="00841F50"/>
    <w:rsid w:val="00843A0E"/>
    <w:rsid w:val="00845DFE"/>
    <w:rsid w:val="00846827"/>
    <w:rsid w:val="00846E17"/>
    <w:rsid w:val="0085200A"/>
    <w:rsid w:val="00854283"/>
    <w:rsid w:val="00854741"/>
    <w:rsid w:val="008573E3"/>
    <w:rsid w:val="00857E4D"/>
    <w:rsid w:val="00861E81"/>
    <w:rsid w:val="00862F0E"/>
    <w:rsid w:val="008645FF"/>
    <w:rsid w:val="00865409"/>
    <w:rsid w:val="00866D42"/>
    <w:rsid w:val="0087030E"/>
    <w:rsid w:val="00870AAC"/>
    <w:rsid w:val="008734F7"/>
    <w:rsid w:val="00874E9F"/>
    <w:rsid w:val="0087543B"/>
    <w:rsid w:val="00877842"/>
    <w:rsid w:val="008806F8"/>
    <w:rsid w:val="008808E2"/>
    <w:rsid w:val="00881456"/>
    <w:rsid w:val="00881ACB"/>
    <w:rsid w:val="0088461E"/>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A6F6D"/>
    <w:rsid w:val="008B1031"/>
    <w:rsid w:val="008B2303"/>
    <w:rsid w:val="008B34A0"/>
    <w:rsid w:val="008B5740"/>
    <w:rsid w:val="008C0B84"/>
    <w:rsid w:val="008C41DA"/>
    <w:rsid w:val="008C553A"/>
    <w:rsid w:val="008C588E"/>
    <w:rsid w:val="008C61B2"/>
    <w:rsid w:val="008C6D5F"/>
    <w:rsid w:val="008C7226"/>
    <w:rsid w:val="008D1E0A"/>
    <w:rsid w:val="008D3DB6"/>
    <w:rsid w:val="008D5119"/>
    <w:rsid w:val="008D554E"/>
    <w:rsid w:val="008D68F2"/>
    <w:rsid w:val="008D7B80"/>
    <w:rsid w:val="008E243B"/>
    <w:rsid w:val="008E4184"/>
    <w:rsid w:val="008E549F"/>
    <w:rsid w:val="008E6301"/>
    <w:rsid w:val="008E6D27"/>
    <w:rsid w:val="008F10BC"/>
    <w:rsid w:val="008F2052"/>
    <w:rsid w:val="008F26ED"/>
    <w:rsid w:val="008F2A38"/>
    <w:rsid w:val="008F3012"/>
    <w:rsid w:val="008F592B"/>
    <w:rsid w:val="00901D14"/>
    <w:rsid w:val="00903775"/>
    <w:rsid w:val="00904159"/>
    <w:rsid w:val="00904BB9"/>
    <w:rsid w:val="009106FB"/>
    <w:rsid w:val="009109F7"/>
    <w:rsid w:val="00912137"/>
    <w:rsid w:val="00915BED"/>
    <w:rsid w:val="00916B64"/>
    <w:rsid w:val="00917534"/>
    <w:rsid w:val="00920531"/>
    <w:rsid w:val="0092145D"/>
    <w:rsid w:val="00921ACE"/>
    <w:rsid w:val="009245DE"/>
    <w:rsid w:val="009260D8"/>
    <w:rsid w:val="00930762"/>
    <w:rsid w:val="00930C0C"/>
    <w:rsid w:val="0093465A"/>
    <w:rsid w:val="00936B81"/>
    <w:rsid w:val="00936C86"/>
    <w:rsid w:val="00944701"/>
    <w:rsid w:val="00950ED1"/>
    <w:rsid w:val="00951066"/>
    <w:rsid w:val="00952A7A"/>
    <w:rsid w:val="00953A02"/>
    <w:rsid w:val="0095444E"/>
    <w:rsid w:val="00955C67"/>
    <w:rsid w:val="00957B65"/>
    <w:rsid w:val="00960AFF"/>
    <w:rsid w:val="00962456"/>
    <w:rsid w:val="00963F62"/>
    <w:rsid w:val="00965EFC"/>
    <w:rsid w:val="0097161B"/>
    <w:rsid w:val="0097322B"/>
    <w:rsid w:val="009751CD"/>
    <w:rsid w:val="009762D2"/>
    <w:rsid w:val="009762F1"/>
    <w:rsid w:val="0097692D"/>
    <w:rsid w:val="009776D2"/>
    <w:rsid w:val="00977EA8"/>
    <w:rsid w:val="0098140D"/>
    <w:rsid w:val="00981CED"/>
    <w:rsid w:val="00986028"/>
    <w:rsid w:val="009871A4"/>
    <w:rsid w:val="00987225"/>
    <w:rsid w:val="00990870"/>
    <w:rsid w:val="00990B9B"/>
    <w:rsid w:val="00990DCF"/>
    <w:rsid w:val="009920F5"/>
    <w:rsid w:val="00992B56"/>
    <w:rsid w:val="00992CDA"/>
    <w:rsid w:val="00993342"/>
    <w:rsid w:val="00996CE4"/>
    <w:rsid w:val="00997ACA"/>
    <w:rsid w:val="009A0FB3"/>
    <w:rsid w:val="009A3F36"/>
    <w:rsid w:val="009A48D8"/>
    <w:rsid w:val="009A6C59"/>
    <w:rsid w:val="009A7878"/>
    <w:rsid w:val="009B0888"/>
    <w:rsid w:val="009B33DF"/>
    <w:rsid w:val="009B4270"/>
    <w:rsid w:val="009B44CC"/>
    <w:rsid w:val="009B5651"/>
    <w:rsid w:val="009B62E4"/>
    <w:rsid w:val="009B706A"/>
    <w:rsid w:val="009C28D8"/>
    <w:rsid w:val="009C4319"/>
    <w:rsid w:val="009C5C6F"/>
    <w:rsid w:val="009D109E"/>
    <w:rsid w:val="009D1CD9"/>
    <w:rsid w:val="009D1F28"/>
    <w:rsid w:val="009D28E5"/>
    <w:rsid w:val="009D3186"/>
    <w:rsid w:val="009D4830"/>
    <w:rsid w:val="009D4C33"/>
    <w:rsid w:val="009D520D"/>
    <w:rsid w:val="009D797A"/>
    <w:rsid w:val="009E026A"/>
    <w:rsid w:val="009E3B56"/>
    <w:rsid w:val="009E49B5"/>
    <w:rsid w:val="009E551E"/>
    <w:rsid w:val="009E58B3"/>
    <w:rsid w:val="009E5EAD"/>
    <w:rsid w:val="009E7066"/>
    <w:rsid w:val="009F1EF8"/>
    <w:rsid w:val="009F4604"/>
    <w:rsid w:val="009F4B78"/>
    <w:rsid w:val="009F606B"/>
    <w:rsid w:val="009F6E66"/>
    <w:rsid w:val="009F7029"/>
    <w:rsid w:val="009F7888"/>
    <w:rsid w:val="00A00B09"/>
    <w:rsid w:val="00A02AC3"/>
    <w:rsid w:val="00A06840"/>
    <w:rsid w:val="00A06EAD"/>
    <w:rsid w:val="00A07867"/>
    <w:rsid w:val="00A1293C"/>
    <w:rsid w:val="00A14F9B"/>
    <w:rsid w:val="00A167F1"/>
    <w:rsid w:val="00A2085F"/>
    <w:rsid w:val="00A20E36"/>
    <w:rsid w:val="00A20EC0"/>
    <w:rsid w:val="00A213B3"/>
    <w:rsid w:val="00A2150B"/>
    <w:rsid w:val="00A215D9"/>
    <w:rsid w:val="00A2292C"/>
    <w:rsid w:val="00A23FC3"/>
    <w:rsid w:val="00A25F1B"/>
    <w:rsid w:val="00A3288D"/>
    <w:rsid w:val="00A329DC"/>
    <w:rsid w:val="00A32F2A"/>
    <w:rsid w:val="00A342BE"/>
    <w:rsid w:val="00A41135"/>
    <w:rsid w:val="00A41FEB"/>
    <w:rsid w:val="00A42FBA"/>
    <w:rsid w:val="00A44DA6"/>
    <w:rsid w:val="00A45A4E"/>
    <w:rsid w:val="00A50921"/>
    <w:rsid w:val="00A5160D"/>
    <w:rsid w:val="00A56CA4"/>
    <w:rsid w:val="00A6578B"/>
    <w:rsid w:val="00A65E2B"/>
    <w:rsid w:val="00A65F04"/>
    <w:rsid w:val="00A65F2E"/>
    <w:rsid w:val="00A67A03"/>
    <w:rsid w:val="00A7086D"/>
    <w:rsid w:val="00A71AD5"/>
    <w:rsid w:val="00A763FC"/>
    <w:rsid w:val="00A8073E"/>
    <w:rsid w:val="00A80883"/>
    <w:rsid w:val="00A80FF1"/>
    <w:rsid w:val="00A81BED"/>
    <w:rsid w:val="00A82FC6"/>
    <w:rsid w:val="00A85A0D"/>
    <w:rsid w:val="00A92270"/>
    <w:rsid w:val="00A96394"/>
    <w:rsid w:val="00AA10AE"/>
    <w:rsid w:val="00AA329F"/>
    <w:rsid w:val="00AA7B6A"/>
    <w:rsid w:val="00AB4C5A"/>
    <w:rsid w:val="00AB593E"/>
    <w:rsid w:val="00AB5D37"/>
    <w:rsid w:val="00AB683F"/>
    <w:rsid w:val="00AC3791"/>
    <w:rsid w:val="00AC4A2E"/>
    <w:rsid w:val="00AD1885"/>
    <w:rsid w:val="00AD50BA"/>
    <w:rsid w:val="00AD5F3D"/>
    <w:rsid w:val="00AE02E7"/>
    <w:rsid w:val="00AE0F75"/>
    <w:rsid w:val="00AE319E"/>
    <w:rsid w:val="00AE3B2C"/>
    <w:rsid w:val="00AE3B4E"/>
    <w:rsid w:val="00AE676F"/>
    <w:rsid w:val="00AE709C"/>
    <w:rsid w:val="00AE7DD9"/>
    <w:rsid w:val="00AF2B38"/>
    <w:rsid w:val="00AF2B56"/>
    <w:rsid w:val="00AF4E7D"/>
    <w:rsid w:val="00B004C1"/>
    <w:rsid w:val="00B01013"/>
    <w:rsid w:val="00B0168B"/>
    <w:rsid w:val="00B03458"/>
    <w:rsid w:val="00B04B8E"/>
    <w:rsid w:val="00B04D24"/>
    <w:rsid w:val="00B1072F"/>
    <w:rsid w:val="00B11EC2"/>
    <w:rsid w:val="00B12C49"/>
    <w:rsid w:val="00B14996"/>
    <w:rsid w:val="00B154D4"/>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04D"/>
    <w:rsid w:val="00B46222"/>
    <w:rsid w:val="00B54092"/>
    <w:rsid w:val="00B5444C"/>
    <w:rsid w:val="00B5568B"/>
    <w:rsid w:val="00B557BF"/>
    <w:rsid w:val="00B55BD6"/>
    <w:rsid w:val="00B55ED6"/>
    <w:rsid w:val="00B56147"/>
    <w:rsid w:val="00B5720A"/>
    <w:rsid w:val="00B604A0"/>
    <w:rsid w:val="00B60761"/>
    <w:rsid w:val="00B620A5"/>
    <w:rsid w:val="00B62BB1"/>
    <w:rsid w:val="00B62F65"/>
    <w:rsid w:val="00B63559"/>
    <w:rsid w:val="00B73979"/>
    <w:rsid w:val="00B751B0"/>
    <w:rsid w:val="00B75CD2"/>
    <w:rsid w:val="00B762E0"/>
    <w:rsid w:val="00B86188"/>
    <w:rsid w:val="00B86C54"/>
    <w:rsid w:val="00B874C4"/>
    <w:rsid w:val="00B906A7"/>
    <w:rsid w:val="00B90B5A"/>
    <w:rsid w:val="00B92DA1"/>
    <w:rsid w:val="00B9513A"/>
    <w:rsid w:val="00B97AA2"/>
    <w:rsid w:val="00B97B8E"/>
    <w:rsid w:val="00BA00A8"/>
    <w:rsid w:val="00BA0378"/>
    <w:rsid w:val="00BA29F9"/>
    <w:rsid w:val="00BA37A4"/>
    <w:rsid w:val="00BA459C"/>
    <w:rsid w:val="00BA4FB0"/>
    <w:rsid w:val="00BA6138"/>
    <w:rsid w:val="00BB1930"/>
    <w:rsid w:val="00BB3478"/>
    <w:rsid w:val="00BB413B"/>
    <w:rsid w:val="00BC2247"/>
    <w:rsid w:val="00BC24D9"/>
    <w:rsid w:val="00BC5572"/>
    <w:rsid w:val="00BD497C"/>
    <w:rsid w:val="00BD57EE"/>
    <w:rsid w:val="00BD79CA"/>
    <w:rsid w:val="00BE2F07"/>
    <w:rsid w:val="00BE4E8A"/>
    <w:rsid w:val="00BE72A4"/>
    <w:rsid w:val="00BE7690"/>
    <w:rsid w:val="00BF227A"/>
    <w:rsid w:val="00BF2A79"/>
    <w:rsid w:val="00BF2BDC"/>
    <w:rsid w:val="00BF375F"/>
    <w:rsid w:val="00BF532A"/>
    <w:rsid w:val="00C01016"/>
    <w:rsid w:val="00C02372"/>
    <w:rsid w:val="00C044C3"/>
    <w:rsid w:val="00C0602C"/>
    <w:rsid w:val="00C10453"/>
    <w:rsid w:val="00C12E60"/>
    <w:rsid w:val="00C13BCA"/>
    <w:rsid w:val="00C141B9"/>
    <w:rsid w:val="00C158CF"/>
    <w:rsid w:val="00C16518"/>
    <w:rsid w:val="00C1787D"/>
    <w:rsid w:val="00C17D5E"/>
    <w:rsid w:val="00C206C5"/>
    <w:rsid w:val="00C20F14"/>
    <w:rsid w:val="00C22B7C"/>
    <w:rsid w:val="00C23B8E"/>
    <w:rsid w:val="00C2426F"/>
    <w:rsid w:val="00C25164"/>
    <w:rsid w:val="00C31490"/>
    <w:rsid w:val="00C3184D"/>
    <w:rsid w:val="00C331FD"/>
    <w:rsid w:val="00C34DCB"/>
    <w:rsid w:val="00C359E7"/>
    <w:rsid w:val="00C36D0C"/>
    <w:rsid w:val="00C3708D"/>
    <w:rsid w:val="00C40725"/>
    <w:rsid w:val="00C4138A"/>
    <w:rsid w:val="00C440B4"/>
    <w:rsid w:val="00C446F9"/>
    <w:rsid w:val="00C462CB"/>
    <w:rsid w:val="00C46F39"/>
    <w:rsid w:val="00C47AFE"/>
    <w:rsid w:val="00C5067F"/>
    <w:rsid w:val="00C515C3"/>
    <w:rsid w:val="00C51AA2"/>
    <w:rsid w:val="00C5224C"/>
    <w:rsid w:val="00C52E43"/>
    <w:rsid w:val="00C56CD4"/>
    <w:rsid w:val="00C609C3"/>
    <w:rsid w:val="00C60E16"/>
    <w:rsid w:val="00C6528C"/>
    <w:rsid w:val="00C65E4E"/>
    <w:rsid w:val="00C6647E"/>
    <w:rsid w:val="00C66610"/>
    <w:rsid w:val="00C66648"/>
    <w:rsid w:val="00C6691B"/>
    <w:rsid w:val="00C66FEF"/>
    <w:rsid w:val="00C706C0"/>
    <w:rsid w:val="00C70CB4"/>
    <w:rsid w:val="00C727A7"/>
    <w:rsid w:val="00C728D5"/>
    <w:rsid w:val="00C72CF7"/>
    <w:rsid w:val="00C75119"/>
    <w:rsid w:val="00C75A18"/>
    <w:rsid w:val="00C76DD6"/>
    <w:rsid w:val="00C77CE7"/>
    <w:rsid w:val="00C850D5"/>
    <w:rsid w:val="00C90B62"/>
    <w:rsid w:val="00C91451"/>
    <w:rsid w:val="00C91C08"/>
    <w:rsid w:val="00C95988"/>
    <w:rsid w:val="00C959F3"/>
    <w:rsid w:val="00C97F0E"/>
    <w:rsid w:val="00CA06AC"/>
    <w:rsid w:val="00CA1D9E"/>
    <w:rsid w:val="00CA242A"/>
    <w:rsid w:val="00CA27BD"/>
    <w:rsid w:val="00CA2AB6"/>
    <w:rsid w:val="00CA36DE"/>
    <w:rsid w:val="00CA4BCC"/>
    <w:rsid w:val="00CA5313"/>
    <w:rsid w:val="00CB01D6"/>
    <w:rsid w:val="00CB215B"/>
    <w:rsid w:val="00CB311E"/>
    <w:rsid w:val="00CB71E1"/>
    <w:rsid w:val="00CC0ED3"/>
    <w:rsid w:val="00CC1894"/>
    <w:rsid w:val="00CC2EE2"/>
    <w:rsid w:val="00CC3D03"/>
    <w:rsid w:val="00CC45DB"/>
    <w:rsid w:val="00CC5651"/>
    <w:rsid w:val="00CC5F37"/>
    <w:rsid w:val="00CC73FF"/>
    <w:rsid w:val="00CD141E"/>
    <w:rsid w:val="00CD4218"/>
    <w:rsid w:val="00CD45DA"/>
    <w:rsid w:val="00CE2EA4"/>
    <w:rsid w:val="00CE5714"/>
    <w:rsid w:val="00CE59FF"/>
    <w:rsid w:val="00CE6138"/>
    <w:rsid w:val="00CE6F59"/>
    <w:rsid w:val="00CE7AAB"/>
    <w:rsid w:val="00CF2673"/>
    <w:rsid w:val="00CF2BB3"/>
    <w:rsid w:val="00CF2DA1"/>
    <w:rsid w:val="00CF43B1"/>
    <w:rsid w:val="00CF7945"/>
    <w:rsid w:val="00D03D61"/>
    <w:rsid w:val="00D0614B"/>
    <w:rsid w:val="00D06AD1"/>
    <w:rsid w:val="00D110DC"/>
    <w:rsid w:val="00D15946"/>
    <w:rsid w:val="00D17549"/>
    <w:rsid w:val="00D24D97"/>
    <w:rsid w:val="00D275F5"/>
    <w:rsid w:val="00D376F1"/>
    <w:rsid w:val="00D402D0"/>
    <w:rsid w:val="00D43CA8"/>
    <w:rsid w:val="00D4523D"/>
    <w:rsid w:val="00D4593F"/>
    <w:rsid w:val="00D45BD4"/>
    <w:rsid w:val="00D4775B"/>
    <w:rsid w:val="00D47AB8"/>
    <w:rsid w:val="00D52280"/>
    <w:rsid w:val="00D544BD"/>
    <w:rsid w:val="00D54909"/>
    <w:rsid w:val="00D559B8"/>
    <w:rsid w:val="00D55D94"/>
    <w:rsid w:val="00D56566"/>
    <w:rsid w:val="00D6352B"/>
    <w:rsid w:val="00D647A4"/>
    <w:rsid w:val="00D6487A"/>
    <w:rsid w:val="00D648BB"/>
    <w:rsid w:val="00D64E04"/>
    <w:rsid w:val="00D65A5E"/>
    <w:rsid w:val="00D669D1"/>
    <w:rsid w:val="00D7049A"/>
    <w:rsid w:val="00D704F6"/>
    <w:rsid w:val="00D722B1"/>
    <w:rsid w:val="00D74A82"/>
    <w:rsid w:val="00D753F6"/>
    <w:rsid w:val="00D75665"/>
    <w:rsid w:val="00D7737D"/>
    <w:rsid w:val="00D80897"/>
    <w:rsid w:val="00D81375"/>
    <w:rsid w:val="00D82F93"/>
    <w:rsid w:val="00D8540E"/>
    <w:rsid w:val="00D85C4D"/>
    <w:rsid w:val="00D8730B"/>
    <w:rsid w:val="00D87CE2"/>
    <w:rsid w:val="00D9072A"/>
    <w:rsid w:val="00D92A1A"/>
    <w:rsid w:val="00D94852"/>
    <w:rsid w:val="00DA039C"/>
    <w:rsid w:val="00DA10B4"/>
    <w:rsid w:val="00DA6EBE"/>
    <w:rsid w:val="00DB0EEA"/>
    <w:rsid w:val="00DB2775"/>
    <w:rsid w:val="00DB27CC"/>
    <w:rsid w:val="00DB2A54"/>
    <w:rsid w:val="00DB4EF9"/>
    <w:rsid w:val="00DC29FE"/>
    <w:rsid w:val="00DC430C"/>
    <w:rsid w:val="00DC49D3"/>
    <w:rsid w:val="00DC60FB"/>
    <w:rsid w:val="00DC7319"/>
    <w:rsid w:val="00DC742E"/>
    <w:rsid w:val="00DD38DC"/>
    <w:rsid w:val="00DD6067"/>
    <w:rsid w:val="00DD63FF"/>
    <w:rsid w:val="00DE09A4"/>
    <w:rsid w:val="00DE56B7"/>
    <w:rsid w:val="00DE64B9"/>
    <w:rsid w:val="00DF1BBF"/>
    <w:rsid w:val="00DF3145"/>
    <w:rsid w:val="00DF4B0E"/>
    <w:rsid w:val="00DF621D"/>
    <w:rsid w:val="00E01E4B"/>
    <w:rsid w:val="00E062B0"/>
    <w:rsid w:val="00E06D75"/>
    <w:rsid w:val="00E0711E"/>
    <w:rsid w:val="00E0770C"/>
    <w:rsid w:val="00E136F4"/>
    <w:rsid w:val="00E14DFA"/>
    <w:rsid w:val="00E161E1"/>
    <w:rsid w:val="00E1778D"/>
    <w:rsid w:val="00E17EA5"/>
    <w:rsid w:val="00E229DB"/>
    <w:rsid w:val="00E24645"/>
    <w:rsid w:val="00E255AC"/>
    <w:rsid w:val="00E2571A"/>
    <w:rsid w:val="00E26EDC"/>
    <w:rsid w:val="00E2713C"/>
    <w:rsid w:val="00E27176"/>
    <w:rsid w:val="00E30B42"/>
    <w:rsid w:val="00E342D7"/>
    <w:rsid w:val="00E34D1F"/>
    <w:rsid w:val="00E353F6"/>
    <w:rsid w:val="00E35C26"/>
    <w:rsid w:val="00E410EA"/>
    <w:rsid w:val="00E41D5C"/>
    <w:rsid w:val="00E437F7"/>
    <w:rsid w:val="00E46486"/>
    <w:rsid w:val="00E47833"/>
    <w:rsid w:val="00E529F9"/>
    <w:rsid w:val="00E55017"/>
    <w:rsid w:val="00E55416"/>
    <w:rsid w:val="00E557D1"/>
    <w:rsid w:val="00E55BF9"/>
    <w:rsid w:val="00E56282"/>
    <w:rsid w:val="00E616BF"/>
    <w:rsid w:val="00E636CF"/>
    <w:rsid w:val="00E658AA"/>
    <w:rsid w:val="00E6656A"/>
    <w:rsid w:val="00E706B6"/>
    <w:rsid w:val="00E70D30"/>
    <w:rsid w:val="00E716BA"/>
    <w:rsid w:val="00E747F1"/>
    <w:rsid w:val="00E75977"/>
    <w:rsid w:val="00E76431"/>
    <w:rsid w:val="00E7686D"/>
    <w:rsid w:val="00E813BA"/>
    <w:rsid w:val="00E8590C"/>
    <w:rsid w:val="00E85F76"/>
    <w:rsid w:val="00E93590"/>
    <w:rsid w:val="00E94506"/>
    <w:rsid w:val="00E95A7B"/>
    <w:rsid w:val="00E969E9"/>
    <w:rsid w:val="00E978C9"/>
    <w:rsid w:val="00EA01A0"/>
    <w:rsid w:val="00EA155A"/>
    <w:rsid w:val="00EA24D4"/>
    <w:rsid w:val="00EA2851"/>
    <w:rsid w:val="00EA3515"/>
    <w:rsid w:val="00EA55FE"/>
    <w:rsid w:val="00EA75CC"/>
    <w:rsid w:val="00EB0B4F"/>
    <w:rsid w:val="00EB1B59"/>
    <w:rsid w:val="00EB4384"/>
    <w:rsid w:val="00EB6065"/>
    <w:rsid w:val="00EB7D3D"/>
    <w:rsid w:val="00EC0826"/>
    <w:rsid w:val="00EC1CB0"/>
    <w:rsid w:val="00EC4E99"/>
    <w:rsid w:val="00EC7E23"/>
    <w:rsid w:val="00ED11D8"/>
    <w:rsid w:val="00ED25CE"/>
    <w:rsid w:val="00ED3126"/>
    <w:rsid w:val="00ED3A21"/>
    <w:rsid w:val="00ED54F9"/>
    <w:rsid w:val="00ED6982"/>
    <w:rsid w:val="00EE0218"/>
    <w:rsid w:val="00EE0E54"/>
    <w:rsid w:val="00EE1033"/>
    <w:rsid w:val="00EE114E"/>
    <w:rsid w:val="00EE7CEA"/>
    <w:rsid w:val="00EF0FEC"/>
    <w:rsid w:val="00EF24BB"/>
    <w:rsid w:val="00EF2B90"/>
    <w:rsid w:val="00EF32F6"/>
    <w:rsid w:val="00EF4114"/>
    <w:rsid w:val="00EF448F"/>
    <w:rsid w:val="00EF4634"/>
    <w:rsid w:val="00EF472E"/>
    <w:rsid w:val="00EF4A5A"/>
    <w:rsid w:val="00EF4EC4"/>
    <w:rsid w:val="00EF61FC"/>
    <w:rsid w:val="00EF66A9"/>
    <w:rsid w:val="00EF74D8"/>
    <w:rsid w:val="00F01898"/>
    <w:rsid w:val="00F05EE0"/>
    <w:rsid w:val="00F05FA8"/>
    <w:rsid w:val="00F06985"/>
    <w:rsid w:val="00F07DE8"/>
    <w:rsid w:val="00F156B3"/>
    <w:rsid w:val="00F15FD8"/>
    <w:rsid w:val="00F21A1A"/>
    <w:rsid w:val="00F21F34"/>
    <w:rsid w:val="00F22813"/>
    <w:rsid w:val="00F22FC8"/>
    <w:rsid w:val="00F27F36"/>
    <w:rsid w:val="00F3151D"/>
    <w:rsid w:val="00F32B8C"/>
    <w:rsid w:val="00F33383"/>
    <w:rsid w:val="00F33D5B"/>
    <w:rsid w:val="00F4030B"/>
    <w:rsid w:val="00F42F65"/>
    <w:rsid w:val="00F444F5"/>
    <w:rsid w:val="00F4602E"/>
    <w:rsid w:val="00F46BCF"/>
    <w:rsid w:val="00F50C79"/>
    <w:rsid w:val="00F515AF"/>
    <w:rsid w:val="00F53E05"/>
    <w:rsid w:val="00F54CB6"/>
    <w:rsid w:val="00F5550A"/>
    <w:rsid w:val="00F55A56"/>
    <w:rsid w:val="00F56088"/>
    <w:rsid w:val="00F6031D"/>
    <w:rsid w:val="00F61303"/>
    <w:rsid w:val="00F62CA0"/>
    <w:rsid w:val="00F637B2"/>
    <w:rsid w:val="00F65606"/>
    <w:rsid w:val="00F66282"/>
    <w:rsid w:val="00F66614"/>
    <w:rsid w:val="00F67764"/>
    <w:rsid w:val="00F71232"/>
    <w:rsid w:val="00F7259A"/>
    <w:rsid w:val="00F74722"/>
    <w:rsid w:val="00F75F45"/>
    <w:rsid w:val="00F82957"/>
    <w:rsid w:val="00F83BD2"/>
    <w:rsid w:val="00F857CA"/>
    <w:rsid w:val="00F900A2"/>
    <w:rsid w:val="00F91282"/>
    <w:rsid w:val="00F92C2B"/>
    <w:rsid w:val="00F93B3A"/>
    <w:rsid w:val="00F94241"/>
    <w:rsid w:val="00F945CD"/>
    <w:rsid w:val="00F95ECF"/>
    <w:rsid w:val="00F9792C"/>
    <w:rsid w:val="00F97AAA"/>
    <w:rsid w:val="00FA1E26"/>
    <w:rsid w:val="00FA4AD8"/>
    <w:rsid w:val="00FB2468"/>
    <w:rsid w:val="00FB3597"/>
    <w:rsid w:val="00FB53CA"/>
    <w:rsid w:val="00FC3750"/>
    <w:rsid w:val="00FC487C"/>
    <w:rsid w:val="00FC4E79"/>
    <w:rsid w:val="00FC51A5"/>
    <w:rsid w:val="00FD0B36"/>
    <w:rsid w:val="00FD168A"/>
    <w:rsid w:val="00FD1A53"/>
    <w:rsid w:val="00FD3643"/>
    <w:rsid w:val="00FD553C"/>
    <w:rsid w:val="00FD6F5E"/>
    <w:rsid w:val="00FD6F6E"/>
    <w:rsid w:val="00FE087D"/>
    <w:rsid w:val="00FE133D"/>
    <w:rsid w:val="00FE2090"/>
    <w:rsid w:val="00FE276F"/>
    <w:rsid w:val="00FE359D"/>
    <w:rsid w:val="00FE47EA"/>
    <w:rsid w:val="00FE4D5F"/>
    <w:rsid w:val="00FE7BC4"/>
    <w:rsid w:val="00FE7DB9"/>
    <w:rsid w:val="00FF29D4"/>
    <w:rsid w:val="00FF388D"/>
    <w:rsid w:val="00FF56C4"/>
    <w:rsid w:val="00FF62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4:defaultImageDpi w14:val="32767"/>
  <w15:chartTrackingRefBased/>
  <w15:docId w15:val="{1CA2B179-FBFB-4F81-A634-A98E9CFF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23"/>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2873FE"/>
    <w:pPr>
      <w:spacing w:line="360" w:lineRule="auto"/>
      <w:jc w:val="both"/>
    </w:pPr>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BF2BDC"/>
    <w:pPr>
      <w:spacing w:line="360" w:lineRule="auto"/>
      <w:jc w:val="both"/>
    </w:pPr>
    <w:rPr>
      <w:lang w:val="en-US"/>
    </w:rPr>
  </w:style>
  <w:style w:type="character" w:customStyle="1" w:styleId="MaintextChar0">
    <w:name w:val="Main text Char"/>
    <w:link w:val="Maintext0"/>
    <w:rsid w:val="00BF2BDC"/>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semiHidden/>
    <w:unhideWhenUsed/>
    <w:rsid w:val="00664F6D"/>
    <w:rPr>
      <w:sz w:val="20"/>
      <w:szCs w:val="20"/>
      <w:lang w:val="x-none"/>
    </w:rPr>
  </w:style>
  <w:style w:type="character" w:customStyle="1" w:styleId="CommentTextChar">
    <w:name w:val="Comment Text Char"/>
    <w:link w:val="CommentText"/>
    <w:uiPriority w:val="99"/>
    <w:semiHidden/>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character" w:styleId="Hyperlink">
    <w:name w:val="Hyperlink"/>
    <w:basedOn w:val="DefaultParagraphFont"/>
    <w:uiPriority w:val="99"/>
    <w:unhideWhenUsed/>
    <w:rsid w:val="00951066"/>
    <w:rPr>
      <w:color w:val="0563C1" w:themeColor="hyperlink"/>
      <w:u w:val="single"/>
    </w:rPr>
  </w:style>
  <w:style w:type="paragraph" w:styleId="Revision">
    <w:name w:val="Revision"/>
    <w:hidden/>
    <w:uiPriority w:val="99"/>
    <w:semiHidden/>
    <w:rsid w:val="00233782"/>
    <w:rPr>
      <w:sz w:val="24"/>
      <w:szCs w:val="24"/>
      <w:lang w:val="de-DE" w:eastAsia="ja-JP"/>
    </w:rPr>
  </w:style>
  <w:style w:type="paragraph" w:styleId="NoSpacing">
    <w:name w:val="No Spacing"/>
    <w:uiPriority w:val="1"/>
    <w:qFormat/>
    <w:rsid w:val="00DD6067"/>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691</Words>
  <Characters>3930</Characters>
  <Application>Microsoft Office Word</Application>
  <DocSecurity>0</DocSecurity>
  <Lines>115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REFAT CHOWDHURY MOHAMMAD MASUM</dc:creator>
  <cp:keywords/>
  <cp:lastModifiedBy>REFAT CHOWDHURY MOHAMMAD MASUM</cp:lastModifiedBy>
  <cp:revision>5</cp:revision>
  <dcterms:created xsi:type="dcterms:W3CDTF">2026-03-19T02:30:00Z</dcterms:created>
  <dcterms:modified xsi:type="dcterms:W3CDTF">2026-03-19T05:23:00Z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GrammarlyDocumentId">
    <vt:lpwstr>8a07303fd1191bdefcbaf43d3749f2f2e45cb02d5f6d4248e8fc380b974b2a49</vt:lpwstr>
  </property>
</Properties>
</file>