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89156" w14:textId="39F965BE" w:rsidR="002240F7" w:rsidRDefault="002240F7" w:rsidP="002240F7">
      <w:pPr>
        <w:jc w:val="center"/>
        <w:rPr>
          <w:rFonts w:ascii="Calibri" w:hAnsi="Calibri" w:cs="Calibri"/>
          <w:color w:val="212121"/>
          <w:sz w:val="22"/>
          <w:szCs w:val="22"/>
        </w:rPr>
      </w:pPr>
    </w:p>
    <w:p w14:paraId="2FC0EE49" w14:textId="793D9601" w:rsidR="002240F7" w:rsidRPr="002240F7" w:rsidRDefault="002240F7" w:rsidP="002240F7">
      <w:pPr>
        <w:jc w:val="center"/>
        <w:rPr>
          <w:rFonts w:ascii="Times New Roman" w:eastAsia="Times New Roman" w:hAnsi="Times New Roman" w:cs="Times New Roman"/>
          <w:lang w:val="en-SG"/>
        </w:rPr>
      </w:pPr>
      <w:r>
        <w:rPr>
          <w:rFonts w:ascii="Times New Roman" w:eastAsia="Times New Roman" w:hAnsi="Times New Roman" w:cs="Times New Roman"/>
          <w:lang w:val="en-SG"/>
        </w:rPr>
        <w:t xml:space="preserve">Huang </w:t>
      </w:r>
      <w:proofErr w:type="spellStart"/>
      <w:r>
        <w:rPr>
          <w:rFonts w:ascii="Times New Roman" w:eastAsia="Times New Roman" w:hAnsi="Times New Roman" w:cs="Times New Roman"/>
          <w:lang w:val="en-SG"/>
        </w:rPr>
        <w:t>Lingli’s</w:t>
      </w:r>
      <w:proofErr w:type="spellEnd"/>
      <w:r>
        <w:rPr>
          <w:rFonts w:ascii="Times New Roman" w:eastAsia="Times New Roman" w:hAnsi="Times New Roman" w:cs="Times New Roman"/>
          <w:lang w:val="en-SG"/>
        </w:rPr>
        <w:t xml:space="preserve"> </w:t>
      </w:r>
      <w:r w:rsidRPr="002240F7">
        <w:rPr>
          <w:rFonts w:ascii="Times New Roman" w:eastAsia="Times New Roman" w:hAnsi="Times New Roman" w:cs="Times New Roman"/>
          <w:lang w:val="en-SG"/>
        </w:rPr>
        <w:t>Short Bio</w:t>
      </w:r>
    </w:p>
    <w:p w14:paraId="1EF787CF" w14:textId="77777777" w:rsidR="002240F7" w:rsidRDefault="002240F7">
      <w:pPr>
        <w:rPr>
          <w:rFonts w:ascii="Calibri" w:hAnsi="Calibri" w:cs="Calibri"/>
          <w:color w:val="212121"/>
          <w:sz w:val="22"/>
          <w:szCs w:val="22"/>
        </w:rPr>
      </w:pPr>
    </w:p>
    <w:p w14:paraId="4C725965" w14:textId="59DC52CE" w:rsidR="00486B0F" w:rsidRDefault="00486B0F">
      <w:pPr>
        <w:rPr>
          <w:rFonts w:ascii="Calibri" w:hAnsi="Calibri" w:cs="Calibri"/>
          <w:color w:val="212121"/>
          <w:sz w:val="22"/>
          <w:szCs w:val="22"/>
        </w:rPr>
      </w:pPr>
    </w:p>
    <w:p w14:paraId="74617DE0" w14:textId="5B2700CC" w:rsidR="00486B0F" w:rsidRDefault="00486B0F">
      <w:pPr>
        <w:rPr>
          <w:rFonts w:ascii="Calibri" w:hAnsi="Calibri" w:cs="Calibri"/>
          <w:color w:val="212121"/>
          <w:sz w:val="22"/>
          <w:szCs w:val="22"/>
        </w:rPr>
      </w:pPr>
    </w:p>
    <w:p w14:paraId="10BAB8A7" w14:textId="6E302E9F" w:rsidR="00852F18" w:rsidRDefault="00486B0F" w:rsidP="0042505D">
      <w:pPr>
        <w:jc w:val="both"/>
        <w:rPr>
          <w:rFonts w:ascii="Times New Roman" w:hAnsi="Times New Roman" w:cs="Times New Roman"/>
          <w:iCs/>
          <w:lang w:val="en-SG"/>
        </w:rPr>
      </w:pPr>
      <w:r w:rsidRPr="00BD03FE">
        <w:rPr>
          <w:rFonts w:ascii="Times New Roman" w:eastAsia="Times New Roman" w:hAnsi="Times New Roman" w:cs="Times New Roman"/>
          <w:lang w:val="en-SG"/>
        </w:rPr>
        <w:t>Lingli</w:t>
      </w:r>
      <w:r w:rsidR="00703D4F">
        <w:rPr>
          <w:rFonts w:ascii="Times New Roman" w:eastAsia="Times New Roman" w:hAnsi="Times New Roman" w:cs="Times New Roman"/>
          <w:lang w:val="en-SG"/>
        </w:rPr>
        <w:t xml:space="preserve"> Huang</w:t>
      </w:r>
      <w:r w:rsidRPr="00BD03FE">
        <w:rPr>
          <w:rFonts w:ascii="Times New Roman" w:eastAsia="Times New Roman" w:hAnsi="Times New Roman" w:cs="Times New Roman"/>
          <w:lang w:val="en-SG"/>
        </w:rPr>
        <w:t xml:space="preserve"> received her doctoral degree in sociology from the Johns Hopkins University</w:t>
      </w:r>
      <w:r w:rsidR="00852F18">
        <w:rPr>
          <w:rFonts w:ascii="Times New Roman" w:eastAsia="Times New Roman" w:hAnsi="Times New Roman" w:cs="Times New Roman"/>
          <w:lang w:val="en-SG"/>
        </w:rPr>
        <w:t xml:space="preserve"> </w:t>
      </w:r>
      <w:r w:rsidRPr="00BD03FE">
        <w:rPr>
          <w:rFonts w:ascii="Times New Roman" w:eastAsia="Times New Roman" w:hAnsi="Times New Roman" w:cs="Times New Roman"/>
          <w:lang w:val="en-SG"/>
        </w:rPr>
        <w:t>and has work</w:t>
      </w:r>
      <w:r w:rsidR="00564750" w:rsidRPr="00BD03FE">
        <w:rPr>
          <w:rFonts w:ascii="Times New Roman" w:eastAsia="Times New Roman" w:hAnsi="Times New Roman" w:cs="Times New Roman"/>
          <w:lang w:val="en-SG"/>
        </w:rPr>
        <w:t>ed</w:t>
      </w:r>
      <w:r w:rsidRPr="00BD03FE">
        <w:rPr>
          <w:rFonts w:ascii="Times New Roman" w:eastAsia="Times New Roman" w:hAnsi="Times New Roman" w:cs="Times New Roman"/>
          <w:lang w:val="en-SG"/>
        </w:rPr>
        <w:t xml:space="preserve"> at Nanyang Technological University</w:t>
      </w:r>
      <w:r w:rsidR="00852F18">
        <w:rPr>
          <w:rFonts w:ascii="Times New Roman" w:eastAsia="Times New Roman" w:hAnsi="Times New Roman" w:cs="Times New Roman"/>
          <w:lang w:val="en-SG"/>
        </w:rPr>
        <w:t xml:space="preserve"> (Singapore)</w:t>
      </w:r>
      <w:r w:rsidR="00564750" w:rsidRPr="00BD03FE">
        <w:rPr>
          <w:rFonts w:ascii="Times New Roman" w:eastAsia="Times New Roman" w:hAnsi="Times New Roman" w:cs="Times New Roman"/>
          <w:lang w:val="en-SG"/>
        </w:rPr>
        <w:t xml:space="preserve"> as a research fellow and lecturer</w:t>
      </w:r>
      <w:r w:rsidRPr="00BD03FE">
        <w:rPr>
          <w:rFonts w:ascii="Times New Roman" w:eastAsia="Times New Roman" w:hAnsi="Times New Roman" w:cs="Times New Roman"/>
          <w:lang w:val="en-SG"/>
        </w:rPr>
        <w:t>.</w:t>
      </w:r>
      <w:r w:rsidR="0042505D" w:rsidRPr="00BD03FE">
        <w:rPr>
          <w:rFonts w:ascii="Times New Roman" w:eastAsia="Times New Roman" w:hAnsi="Times New Roman" w:cs="Times New Roman"/>
          <w:lang w:val="en-SG"/>
        </w:rPr>
        <w:t xml:space="preserve"> </w:t>
      </w:r>
      <w:r w:rsidR="00662763" w:rsidRPr="00BD03FE">
        <w:rPr>
          <w:rFonts w:ascii="Times New Roman" w:eastAsia="Times New Roman" w:hAnsi="Times New Roman" w:cs="Times New Roman"/>
          <w:lang w:val="en-SG"/>
        </w:rPr>
        <w:t>Dr Huang</w:t>
      </w:r>
      <w:r w:rsidR="00564750" w:rsidRPr="00BD03FE">
        <w:rPr>
          <w:rFonts w:ascii="Times New Roman" w:eastAsia="Times New Roman" w:hAnsi="Times New Roman" w:cs="Times New Roman"/>
          <w:lang w:val="en-SG"/>
        </w:rPr>
        <w:t>’s areas of research</w:t>
      </w:r>
      <w:r w:rsidR="008C23EE" w:rsidRPr="00BD03FE">
        <w:rPr>
          <w:rFonts w:ascii="Times New Roman" w:eastAsia="Times New Roman" w:hAnsi="Times New Roman" w:cs="Times New Roman"/>
          <w:lang w:val="en-SG"/>
        </w:rPr>
        <w:t xml:space="preserve"> and expertise </w:t>
      </w:r>
      <w:r w:rsidR="00564750" w:rsidRPr="00BD03FE">
        <w:rPr>
          <w:rFonts w:ascii="Times New Roman" w:eastAsia="Times New Roman" w:hAnsi="Times New Roman" w:cs="Times New Roman"/>
          <w:lang w:val="en-SG"/>
        </w:rPr>
        <w:t>include</w:t>
      </w:r>
      <w:r w:rsidR="008C23EE" w:rsidRPr="00BD03FE">
        <w:rPr>
          <w:rFonts w:ascii="Times New Roman" w:eastAsia="Times New Roman" w:hAnsi="Times New Roman" w:cs="Times New Roman"/>
          <w:lang w:val="en-SG"/>
        </w:rPr>
        <w:t xml:space="preserve"> </w:t>
      </w:r>
      <w:r w:rsidR="00564750" w:rsidRPr="00BD03FE">
        <w:rPr>
          <w:rFonts w:ascii="Times New Roman" w:hAnsi="Times New Roman" w:cs="Times New Roman"/>
          <w:kern w:val="2"/>
          <w:lang w:val="en-SG"/>
        </w:rPr>
        <w:t>f</w:t>
      </w:r>
      <w:r w:rsidR="00C03554" w:rsidRPr="00BD03FE">
        <w:rPr>
          <w:rFonts w:ascii="Times New Roman" w:hAnsi="Times New Roman" w:cs="Times New Roman"/>
          <w:kern w:val="2"/>
          <w:lang w:val="en-SG"/>
        </w:rPr>
        <w:t>ood</w:t>
      </w:r>
      <w:r w:rsidR="00852F18">
        <w:rPr>
          <w:rFonts w:ascii="Times New Roman" w:hAnsi="Times New Roman" w:cs="Times New Roman"/>
          <w:kern w:val="2"/>
          <w:lang w:val="en-SG"/>
        </w:rPr>
        <w:t xml:space="preserve">, </w:t>
      </w:r>
      <w:r w:rsidR="00564750" w:rsidRPr="00BD03FE">
        <w:rPr>
          <w:rFonts w:ascii="Times New Roman" w:eastAsia="Times New Roman" w:hAnsi="Times New Roman" w:cs="Times New Roman"/>
          <w:lang w:val="en-SG"/>
        </w:rPr>
        <w:t>w</w:t>
      </w:r>
      <w:r w:rsidR="00C03554" w:rsidRPr="00BD03FE">
        <w:rPr>
          <w:rFonts w:ascii="Times New Roman" w:eastAsia="Times New Roman" w:hAnsi="Times New Roman" w:cs="Times New Roman"/>
          <w:lang w:val="en-SG"/>
        </w:rPr>
        <w:t>ater</w:t>
      </w:r>
      <w:r w:rsidR="00703D4F">
        <w:rPr>
          <w:rFonts w:ascii="Times New Roman" w:eastAsia="Times New Roman" w:hAnsi="Times New Roman" w:cs="Times New Roman"/>
          <w:lang w:val="en-SG"/>
        </w:rPr>
        <w:t>,</w:t>
      </w:r>
      <w:r w:rsidR="00564750" w:rsidRPr="00BD03FE">
        <w:rPr>
          <w:rFonts w:ascii="Times New Roman" w:eastAsia="Times New Roman" w:hAnsi="Times New Roman" w:cs="Times New Roman"/>
          <w:lang w:val="en-SG"/>
        </w:rPr>
        <w:t xml:space="preserve"> environmental</w:t>
      </w:r>
      <w:r w:rsidR="00C03554" w:rsidRPr="00BD03FE">
        <w:rPr>
          <w:rFonts w:ascii="Times New Roman" w:eastAsia="Times New Roman" w:hAnsi="Times New Roman" w:cs="Times New Roman"/>
          <w:lang w:val="en-SG"/>
        </w:rPr>
        <w:t xml:space="preserve"> </w:t>
      </w:r>
      <w:r w:rsidR="00564750" w:rsidRPr="00BD03FE">
        <w:rPr>
          <w:rFonts w:ascii="Times New Roman" w:eastAsia="Times New Roman" w:hAnsi="Times New Roman" w:cs="Times New Roman"/>
          <w:lang w:val="en-SG"/>
        </w:rPr>
        <w:t>s</w:t>
      </w:r>
      <w:r w:rsidR="00C03554" w:rsidRPr="00BD03FE">
        <w:rPr>
          <w:rFonts w:ascii="Times New Roman" w:eastAsia="Times New Roman" w:hAnsi="Times New Roman" w:cs="Times New Roman"/>
          <w:lang w:val="en-SG"/>
        </w:rPr>
        <w:t xml:space="preserve">ustainability, </w:t>
      </w:r>
      <w:r w:rsidR="00852F18">
        <w:rPr>
          <w:rFonts w:ascii="Times New Roman" w:eastAsia="Times New Roman" w:hAnsi="Times New Roman" w:cs="Times New Roman"/>
          <w:lang w:val="en-SG"/>
        </w:rPr>
        <w:t>ageing</w:t>
      </w:r>
      <w:r w:rsidR="00564750" w:rsidRPr="00BD03FE">
        <w:rPr>
          <w:rFonts w:ascii="Times New Roman" w:eastAsia="Times New Roman" w:hAnsi="Times New Roman" w:cs="Times New Roman"/>
          <w:lang w:val="en-SG"/>
        </w:rPr>
        <w:t>, m</w:t>
      </w:r>
      <w:r w:rsidR="00C03554" w:rsidRPr="00BD03FE">
        <w:rPr>
          <w:rFonts w:ascii="Times New Roman" w:eastAsia="Times New Roman" w:hAnsi="Times New Roman" w:cs="Times New Roman"/>
          <w:lang w:val="en-SG"/>
        </w:rPr>
        <w:t>igration</w:t>
      </w:r>
      <w:r w:rsidR="00703D4F">
        <w:rPr>
          <w:rFonts w:ascii="Times New Roman" w:eastAsia="Times New Roman" w:hAnsi="Times New Roman" w:cs="Times New Roman"/>
          <w:lang w:val="en-SG"/>
        </w:rPr>
        <w:t>,</w:t>
      </w:r>
      <w:r w:rsidR="00C03554" w:rsidRPr="00BD03FE">
        <w:rPr>
          <w:rFonts w:ascii="Times New Roman" w:eastAsia="Times New Roman" w:hAnsi="Times New Roman" w:cs="Times New Roman"/>
          <w:lang w:val="en-SG"/>
        </w:rPr>
        <w:t xml:space="preserve"> and </w:t>
      </w:r>
      <w:r w:rsidR="00564750" w:rsidRPr="00BD03FE">
        <w:rPr>
          <w:rFonts w:ascii="Times New Roman" w:eastAsia="Times New Roman" w:hAnsi="Times New Roman" w:cs="Times New Roman"/>
          <w:lang w:val="en-SG"/>
        </w:rPr>
        <w:t>m</w:t>
      </w:r>
      <w:r w:rsidR="00C03554" w:rsidRPr="00BD03FE">
        <w:rPr>
          <w:rFonts w:ascii="Times New Roman" w:eastAsia="Times New Roman" w:hAnsi="Times New Roman" w:cs="Times New Roman"/>
          <w:lang w:val="en-SG"/>
        </w:rPr>
        <w:t>ulticulturalism</w:t>
      </w:r>
      <w:r w:rsidR="0042505D" w:rsidRPr="00BD03FE">
        <w:rPr>
          <w:rFonts w:ascii="Times New Roman" w:eastAsia="Times New Roman" w:hAnsi="Times New Roman" w:cs="Times New Roman"/>
          <w:i/>
          <w:iCs/>
          <w:lang w:val="en-SG"/>
        </w:rPr>
        <w:t xml:space="preserve">. </w:t>
      </w:r>
      <w:r w:rsidR="00564750" w:rsidRPr="00BD03FE">
        <w:rPr>
          <w:rFonts w:ascii="Times New Roman" w:eastAsia="Times New Roman" w:hAnsi="Times New Roman" w:cs="Times New Roman"/>
          <w:lang w:val="en-SG"/>
        </w:rPr>
        <w:t>S</w:t>
      </w:r>
      <w:r w:rsidR="0042505D" w:rsidRPr="00BD03FE">
        <w:rPr>
          <w:rFonts w:ascii="Times New Roman" w:eastAsia="Times New Roman" w:hAnsi="Times New Roman" w:cs="Times New Roman"/>
          <w:lang w:val="en-SG"/>
        </w:rPr>
        <w:t xml:space="preserve">he has published in </w:t>
      </w:r>
      <w:proofErr w:type="spellStart"/>
      <w:r w:rsidR="00564750" w:rsidRPr="00BD03FE">
        <w:rPr>
          <w:rFonts w:ascii="Times New Roman" w:eastAsia="Times New Roman" w:hAnsi="Times New Roman" w:cs="Times New Roman"/>
          <w:i/>
          <w:iCs/>
          <w:lang w:val="en-SG"/>
        </w:rPr>
        <w:t>Geoforum</w:t>
      </w:r>
      <w:proofErr w:type="spellEnd"/>
      <w:r w:rsidR="00564750" w:rsidRPr="00BD03FE">
        <w:rPr>
          <w:rFonts w:ascii="Times New Roman" w:eastAsia="Times New Roman" w:hAnsi="Times New Roman" w:cs="Times New Roman"/>
          <w:lang w:val="en-SG"/>
        </w:rPr>
        <w:t xml:space="preserve">, </w:t>
      </w:r>
      <w:r w:rsidR="00564750" w:rsidRPr="00BD03FE">
        <w:rPr>
          <w:rFonts w:ascii="Times New Roman" w:eastAsia="Times New Roman" w:hAnsi="Times New Roman" w:cs="Times New Roman"/>
          <w:i/>
          <w:iCs/>
          <w:lang w:val="en-SG"/>
        </w:rPr>
        <w:t>Studies in Comparative International Development, Asian and Pacific Migration Journal</w:t>
      </w:r>
      <w:r w:rsidR="00564750" w:rsidRPr="00BD03FE">
        <w:rPr>
          <w:rFonts w:ascii="Times New Roman" w:eastAsia="Times New Roman" w:hAnsi="Times New Roman" w:cs="Times New Roman"/>
          <w:lang w:val="en-SG"/>
        </w:rPr>
        <w:t xml:space="preserve">, </w:t>
      </w:r>
      <w:r w:rsidR="0042505D" w:rsidRPr="00BD03FE">
        <w:rPr>
          <w:rFonts w:ascii="Times New Roman" w:eastAsia="Times New Roman" w:hAnsi="Times New Roman" w:cs="Times New Roman"/>
          <w:i/>
          <w:iCs/>
          <w:lang w:val="en-SG"/>
        </w:rPr>
        <w:t>Journal of Chinese Overseas</w:t>
      </w:r>
      <w:r w:rsidR="0042505D" w:rsidRPr="00BD03FE">
        <w:rPr>
          <w:rFonts w:ascii="Times New Roman" w:eastAsia="Times New Roman" w:hAnsi="Times New Roman" w:cs="Times New Roman"/>
          <w:lang w:val="en-SG"/>
        </w:rPr>
        <w:t>,</w:t>
      </w:r>
      <w:r w:rsidR="00AF75C9" w:rsidRPr="00BD03FE">
        <w:rPr>
          <w:rFonts w:ascii="Times New Roman" w:eastAsia="Times New Roman" w:hAnsi="Times New Roman" w:cs="Times New Roman"/>
          <w:lang w:val="en-SG"/>
        </w:rPr>
        <w:t xml:space="preserve"> </w:t>
      </w:r>
      <w:r w:rsidR="00852F18">
        <w:rPr>
          <w:rFonts w:ascii="Times New Roman" w:eastAsia="Times New Roman" w:hAnsi="Times New Roman" w:cs="Times New Roman"/>
          <w:lang w:val="en-SG"/>
        </w:rPr>
        <w:t xml:space="preserve">and </w:t>
      </w:r>
      <w:r w:rsidR="00852F18" w:rsidRPr="00E439BD">
        <w:rPr>
          <w:rFonts w:ascii="Times New Roman" w:eastAsia="Times New Roman" w:hAnsi="Times New Roman" w:cs="Times New Roman"/>
        </w:rPr>
        <w:t xml:space="preserve">contributed to </w:t>
      </w:r>
      <w:r w:rsidR="00852F18" w:rsidRPr="00852F18">
        <w:rPr>
          <w:rFonts w:ascii="Times New Roman" w:eastAsia="Times New Roman" w:hAnsi="Times New Roman" w:cs="Times New Roman"/>
          <w:i/>
          <w:iCs/>
        </w:rPr>
        <w:t xml:space="preserve">Encyclopaedia of Gerontology and Population Aging </w:t>
      </w:r>
      <w:r w:rsidR="00852F18" w:rsidRPr="00E439BD">
        <w:rPr>
          <w:rFonts w:ascii="Times New Roman" w:eastAsia="Times New Roman" w:hAnsi="Times New Roman" w:cs="Times New Roman"/>
        </w:rPr>
        <w:t>(Springer)</w:t>
      </w:r>
      <w:r w:rsidR="00852F18">
        <w:rPr>
          <w:rFonts w:ascii="Times New Roman" w:eastAsia="Times New Roman" w:hAnsi="Times New Roman" w:cs="Times New Roman"/>
          <w:lang w:val="en-US"/>
        </w:rPr>
        <w:t xml:space="preserve">, </w:t>
      </w:r>
      <w:r w:rsidR="0042505D" w:rsidRPr="00BD03FE">
        <w:rPr>
          <w:rFonts w:ascii="Times New Roman" w:eastAsia="Times New Roman" w:hAnsi="Times New Roman" w:cs="Times New Roman"/>
          <w:lang w:val="en-SG"/>
        </w:rPr>
        <w:t>among others.</w:t>
      </w:r>
      <w:r w:rsidR="00C03554" w:rsidRPr="00BD03FE">
        <w:rPr>
          <w:rFonts w:ascii="Times New Roman" w:eastAsia="Times New Roman" w:hAnsi="Times New Roman" w:cs="Times New Roman"/>
          <w:lang w:val="en-SG"/>
        </w:rPr>
        <w:t xml:space="preserve"> </w:t>
      </w:r>
      <w:r w:rsidR="00BF487C" w:rsidRPr="00BD03FE">
        <w:rPr>
          <w:rFonts w:ascii="Times New Roman" w:eastAsia="Times New Roman" w:hAnsi="Times New Roman" w:cs="Times New Roman"/>
          <w:lang w:val="en-SG"/>
        </w:rPr>
        <w:t>She is</w:t>
      </w:r>
      <w:r w:rsidR="00852F18">
        <w:rPr>
          <w:rFonts w:ascii="Times New Roman" w:eastAsia="Times New Roman" w:hAnsi="Times New Roman" w:cs="Times New Roman"/>
          <w:lang w:val="en-SG"/>
        </w:rPr>
        <w:t xml:space="preserve"> </w:t>
      </w:r>
      <w:r w:rsidR="00BF487C" w:rsidRPr="00BD03FE">
        <w:rPr>
          <w:rFonts w:ascii="Times New Roman" w:eastAsia="Times New Roman" w:hAnsi="Times New Roman" w:cs="Times New Roman"/>
          <w:lang w:val="en-SG"/>
        </w:rPr>
        <w:t xml:space="preserve">a co-editor of </w:t>
      </w:r>
      <w:r w:rsidR="00AF75C9" w:rsidRPr="00BD03FE">
        <w:rPr>
          <w:rFonts w:ascii="Times New Roman" w:eastAsia="Times New Roman" w:hAnsi="Times New Roman" w:cs="Times New Roman"/>
          <w:i/>
          <w:iCs/>
          <w:lang w:val="en-SG"/>
        </w:rPr>
        <w:t>Political, Economic and Social Dimensions of Labour Markets: A Global Insight</w:t>
      </w:r>
      <w:r w:rsidR="00BD03FE" w:rsidRPr="00BD03FE">
        <w:rPr>
          <w:rFonts w:ascii="Times New Roman" w:eastAsia="Times New Roman" w:hAnsi="Times New Roman" w:cs="Times New Roman"/>
          <w:i/>
          <w:iCs/>
          <w:lang w:val="en-SG"/>
        </w:rPr>
        <w:t xml:space="preserve"> </w:t>
      </w:r>
      <w:r w:rsidR="00BD03FE" w:rsidRPr="00BD03FE">
        <w:rPr>
          <w:rFonts w:ascii="Times New Roman" w:eastAsia="Times New Roman" w:hAnsi="Times New Roman" w:cs="Times New Roman"/>
          <w:lang w:val="en-SG"/>
        </w:rPr>
        <w:t>(World Scientific, 2022)</w:t>
      </w:r>
      <w:r w:rsidR="00BF487C" w:rsidRPr="00BD03FE">
        <w:rPr>
          <w:rFonts w:ascii="Times New Roman" w:eastAsia="Times New Roman" w:hAnsi="Times New Roman" w:cs="Times New Roman"/>
          <w:i/>
          <w:iCs/>
          <w:lang w:val="en-SG"/>
        </w:rPr>
        <w:t>.</w:t>
      </w:r>
      <w:r w:rsidR="00BF487C" w:rsidRPr="00BD03FE">
        <w:rPr>
          <w:rFonts w:ascii="Times New Roman" w:eastAsia="Times New Roman" w:hAnsi="Times New Roman" w:cs="Times New Roman"/>
          <w:lang w:val="en-SG"/>
        </w:rPr>
        <w:t xml:space="preserve"> </w:t>
      </w:r>
    </w:p>
    <w:p w14:paraId="684AE455" w14:textId="77777777" w:rsidR="003D69A0" w:rsidRPr="00D81FF1" w:rsidRDefault="003D69A0" w:rsidP="0042505D">
      <w:pPr>
        <w:jc w:val="both"/>
        <w:rPr>
          <w:rFonts w:ascii="Times New Roman" w:hAnsi="Times New Roman" w:cs="Times New Roman"/>
          <w:iCs/>
          <w:lang w:val="en-SG"/>
        </w:rPr>
      </w:pPr>
    </w:p>
    <w:p w14:paraId="4A10DA5B" w14:textId="77777777" w:rsidR="008C23EE" w:rsidRPr="00852F18" w:rsidRDefault="008C23EE"/>
    <w:sectPr w:rsidR="008C23EE" w:rsidRPr="00852F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07B7" w14:textId="77777777" w:rsidR="009642DE" w:rsidRDefault="009642DE" w:rsidP="00A36390">
      <w:r>
        <w:separator/>
      </w:r>
    </w:p>
  </w:endnote>
  <w:endnote w:type="continuationSeparator" w:id="0">
    <w:p w14:paraId="5077A3FE" w14:textId="77777777" w:rsidR="009642DE" w:rsidRDefault="009642DE" w:rsidP="00A3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D0CB" w14:textId="77777777" w:rsidR="009642DE" w:rsidRDefault="009642DE" w:rsidP="00A36390">
      <w:r>
        <w:separator/>
      </w:r>
    </w:p>
  </w:footnote>
  <w:footnote w:type="continuationSeparator" w:id="0">
    <w:p w14:paraId="61CC30FD" w14:textId="77777777" w:rsidR="009642DE" w:rsidRDefault="009642DE" w:rsidP="00A36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0F"/>
    <w:rsid w:val="000D14F4"/>
    <w:rsid w:val="002240F7"/>
    <w:rsid w:val="002A3F80"/>
    <w:rsid w:val="003A7FFC"/>
    <w:rsid w:val="003D69A0"/>
    <w:rsid w:val="0042505D"/>
    <w:rsid w:val="00486B0F"/>
    <w:rsid w:val="00564750"/>
    <w:rsid w:val="00646B77"/>
    <w:rsid w:val="00662763"/>
    <w:rsid w:val="00703D4F"/>
    <w:rsid w:val="00740CDF"/>
    <w:rsid w:val="00816BB8"/>
    <w:rsid w:val="00852F18"/>
    <w:rsid w:val="008C23EE"/>
    <w:rsid w:val="0093038A"/>
    <w:rsid w:val="009642DE"/>
    <w:rsid w:val="00A36390"/>
    <w:rsid w:val="00AF75C9"/>
    <w:rsid w:val="00BD03FE"/>
    <w:rsid w:val="00BF487C"/>
    <w:rsid w:val="00C03554"/>
    <w:rsid w:val="00C35763"/>
    <w:rsid w:val="00D32141"/>
    <w:rsid w:val="00D81FF1"/>
    <w:rsid w:val="00F6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194FE"/>
  <w15:chartTrackingRefBased/>
  <w15:docId w15:val="{AC0A829F-EF3E-8C4C-862C-39B54170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D69A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62763"/>
    <w:rPr>
      <w:b/>
      <w:bCs/>
    </w:rPr>
  </w:style>
  <w:style w:type="paragraph" w:styleId="NormalWeb">
    <w:name w:val="Normal (Web)"/>
    <w:basedOn w:val="Normal"/>
    <w:uiPriority w:val="99"/>
    <w:rsid w:val="00662763"/>
    <w:pPr>
      <w:adjustRightInd w:val="0"/>
      <w:spacing w:before="100" w:beforeAutospacing="1" w:after="100" w:afterAutospacing="1" w:line="360" w:lineRule="atLeast"/>
      <w:textAlignment w:val="baseline"/>
    </w:pPr>
    <w:rPr>
      <w:rFonts w:ascii="SimSun" w:eastAsia="SimSun" w:hAnsi="SimSun" w:cs="SimSu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D69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l-heading-text">
    <w:name w:val="fl-heading-text"/>
    <w:basedOn w:val="DefaultParagraphFont"/>
    <w:rsid w:val="003D69A0"/>
  </w:style>
  <w:style w:type="character" w:styleId="Hyperlink">
    <w:name w:val="Hyperlink"/>
    <w:basedOn w:val="DefaultParagraphFont"/>
    <w:uiPriority w:val="99"/>
    <w:unhideWhenUsed/>
    <w:rsid w:val="003D69A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B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4750"/>
  </w:style>
  <w:style w:type="character" w:styleId="FollowedHyperlink">
    <w:name w:val="FollowedHyperlink"/>
    <w:basedOn w:val="DefaultParagraphFont"/>
    <w:uiPriority w:val="99"/>
    <w:semiHidden/>
    <w:unhideWhenUsed/>
    <w:rsid w:val="00BD03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9778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2855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902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222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F2F7C-A9AC-4276-8528-B1C2DE51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Lingli Huang</dc:creator>
  <cp:keywords/>
  <dc:description/>
  <cp:lastModifiedBy>Zhan Shaohua</cp:lastModifiedBy>
  <cp:revision>2</cp:revision>
  <dcterms:created xsi:type="dcterms:W3CDTF">2023-05-17T11:54:00Z</dcterms:created>
  <dcterms:modified xsi:type="dcterms:W3CDTF">2023-05-17T11:54:00Z</dcterms:modified>
</cp:coreProperties>
</file>