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2.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3.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E2F24" w14:textId="6E03C1BC" w:rsidR="00832933" w:rsidRDefault="00832933" w:rsidP="009E0578">
      <w:pPr>
        <w:pStyle w:val="Heading1"/>
        <w:numPr>
          <w:ilvl w:val="0"/>
          <w:numId w:val="0"/>
        </w:numPr>
        <w:ind w:left="720"/>
        <w:jc w:val="center"/>
        <w:rPr>
          <w:sz w:val="32"/>
        </w:rPr>
      </w:pPr>
      <w:bookmarkStart w:id="0" w:name="_Toc75866605"/>
      <w:bookmarkStart w:id="1" w:name="_Toc75866606"/>
      <w:bookmarkStart w:id="2" w:name="_GoBack"/>
      <w:bookmarkEnd w:id="2"/>
      <w:r w:rsidRPr="009E0578">
        <w:rPr>
          <w:sz w:val="32"/>
        </w:rPr>
        <w:t xml:space="preserve">Supplementary </w:t>
      </w:r>
      <w:r w:rsidR="00EE12DC">
        <w:rPr>
          <w:sz w:val="32"/>
        </w:rPr>
        <w:t>Information</w:t>
      </w:r>
    </w:p>
    <w:p w14:paraId="59D925E7" w14:textId="6ED5D68D" w:rsidR="00444D56" w:rsidRPr="00D2667F" w:rsidRDefault="006007A7" w:rsidP="00444D56">
      <w:pPr>
        <w:suppressLineNumbers/>
        <w:spacing w:after="0" w:line="360" w:lineRule="auto"/>
        <w:jc w:val="center"/>
        <w:rPr>
          <w:sz w:val="28"/>
          <w:szCs w:val="28"/>
        </w:rPr>
      </w:pPr>
      <w:r w:rsidRPr="00D2667F">
        <w:rPr>
          <w:sz w:val="28"/>
          <w:szCs w:val="28"/>
        </w:rPr>
        <w:t xml:space="preserve">Impact of </w:t>
      </w:r>
      <w:r>
        <w:rPr>
          <w:sz w:val="28"/>
          <w:szCs w:val="28"/>
        </w:rPr>
        <w:t>changes in sea surface temperature</w:t>
      </w:r>
      <w:r w:rsidRPr="00D2667F">
        <w:rPr>
          <w:sz w:val="28"/>
          <w:szCs w:val="28"/>
        </w:rPr>
        <w:t xml:space="preserve"> on hurricane wind and storm surge hazards across US Atlantic and Gulf coast regions</w:t>
      </w:r>
    </w:p>
    <w:p w14:paraId="7A8FF86A" w14:textId="77777777" w:rsidR="00444D56" w:rsidRPr="00D2667F" w:rsidRDefault="00444D56" w:rsidP="00444D56">
      <w:pPr>
        <w:suppressLineNumbers/>
        <w:spacing w:before="120" w:after="0" w:line="360" w:lineRule="auto"/>
        <w:jc w:val="center"/>
      </w:pPr>
      <w:r w:rsidRPr="00D2667F">
        <w:t>Babak Salarieh</w:t>
      </w:r>
      <w:r w:rsidRPr="00D2667F">
        <w:rPr>
          <w:vertAlign w:val="superscript"/>
        </w:rPr>
        <w:t>1</w:t>
      </w:r>
      <w:r w:rsidRPr="00D2667F">
        <w:t>, Izuchukwu A. Ugwu</w:t>
      </w:r>
      <w:r w:rsidRPr="00D2667F">
        <w:rPr>
          <w:vertAlign w:val="superscript"/>
        </w:rPr>
        <w:t>2</w:t>
      </w:r>
      <w:r w:rsidRPr="00D2667F">
        <w:t>, Abdullahi M. Salman Ph.D.</w:t>
      </w:r>
      <w:r w:rsidRPr="00D2667F">
        <w:rPr>
          <w:vertAlign w:val="superscript"/>
        </w:rPr>
        <w:t>3*</w:t>
      </w:r>
    </w:p>
    <w:p w14:paraId="0039F120" w14:textId="77777777" w:rsidR="00444D56" w:rsidRPr="00D2667F" w:rsidRDefault="00444D56" w:rsidP="00444D56">
      <w:pPr>
        <w:suppressLineNumbers/>
        <w:spacing w:after="0" w:line="240" w:lineRule="auto"/>
        <w:jc w:val="center"/>
        <w:rPr>
          <w:sz w:val="20"/>
          <w:szCs w:val="20"/>
        </w:rPr>
      </w:pPr>
      <w:r w:rsidRPr="00D2667F">
        <w:rPr>
          <w:sz w:val="20"/>
          <w:szCs w:val="20"/>
          <w:vertAlign w:val="superscript"/>
        </w:rPr>
        <w:t>1</w:t>
      </w:r>
      <w:r w:rsidRPr="00D2667F">
        <w:rPr>
          <w:sz w:val="20"/>
          <w:szCs w:val="20"/>
        </w:rPr>
        <w:t xml:space="preserve">PhD </w:t>
      </w:r>
      <w:r>
        <w:rPr>
          <w:sz w:val="20"/>
          <w:szCs w:val="20"/>
        </w:rPr>
        <w:t>Candidate</w:t>
      </w:r>
      <w:r w:rsidRPr="00D2667F">
        <w:rPr>
          <w:sz w:val="20"/>
          <w:szCs w:val="20"/>
        </w:rPr>
        <w:t>, Department of Civil &amp; Environmental Engineering, The University of Alabama in Huntsville</w:t>
      </w:r>
    </w:p>
    <w:p w14:paraId="49E3FA6B" w14:textId="77777777" w:rsidR="00444D56" w:rsidRPr="00D2667F" w:rsidRDefault="00444D56" w:rsidP="00444D56">
      <w:pPr>
        <w:suppressLineNumbers/>
        <w:spacing w:after="0" w:line="240" w:lineRule="auto"/>
        <w:jc w:val="center"/>
        <w:rPr>
          <w:sz w:val="20"/>
          <w:szCs w:val="20"/>
        </w:rPr>
      </w:pPr>
      <w:r w:rsidRPr="00D2667F">
        <w:rPr>
          <w:sz w:val="20"/>
          <w:szCs w:val="20"/>
          <w:vertAlign w:val="superscript"/>
        </w:rPr>
        <w:t>2</w:t>
      </w:r>
      <w:r w:rsidRPr="00D2667F">
        <w:rPr>
          <w:sz w:val="20"/>
          <w:szCs w:val="20"/>
        </w:rPr>
        <w:t xml:space="preserve">Graduate </w:t>
      </w:r>
      <w:r>
        <w:rPr>
          <w:sz w:val="20"/>
          <w:szCs w:val="20"/>
        </w:rPr>
        <w:t>S</w:t>
      </w:r>
      <w:r w:rsidRPr="00D2667F">
        <w:rPr>
          <w:sz w:val="20"/>
          <w:szCs w:val="20"/>
        </w:rPr>
        <w:t>tudent, Department of Civil &amp; Environmental Engineering, The University of Alabama in Huntsville</w:t>
      </w:r>
    </w:p>
    <w:p w14:paraId="4A0AB1A4" w14:textId="77777777" w:rsidR="00444D56" w:rsidRDefault="00444D56" w:rsidP="00444D56">
      <w:pPr>
        <w:suppressLineNumbers/>
        <w:spacing w:after="0" w:line="240" w:lineRule="auto"/>
        <w:jc w:val="center"/>
        <w:rPr>
          <w:sz w:val="20"/>
          <w:szCs w:val="20"/>
        </w:rPr>
      </w:pPr>
      <w:r w:rsidRPr="00D2667F">
        <w:rPr>
          <w:sz w:val="20"/>
          <w:szCs w:val="20"/>
          <w:vertAlign w:val="superscript"/>
        </w:rPr>
        <w:t>3*</w:t>
      </w:r>
      <w:r w:rsidRPr="00D2667F">
        <w:rPr>
          <w:sz w:val="20"/>
          <w:szCs w:val="20"/>
        </w:rPr>
        <w:t>Corresponding author, Assistant Professor, Department of Civil &amp; Environmental Engineering, The University of Alabama in Huntsville</w:t>
      </w:r>
      <w:r>
        <w:rPr>
          <w:sz w:val="20"/>
          <w:szCs w:val="20"/>
        </w:rPr>
        <w:t xml:space="preserve">, </w:t>
      </w:r>
      <w:hyperlink r:id="rId8" w:history="1">
        <w:r w:rsidRPr="00B32125">
          <w:rPr>
            <w:rStyle w:val="Hyperlink"/>
            <w:sz w:val="20"/>
            <w:szCs w:val="20"/>
          </w:rPr>
          <w:t>ams0098@uah.edu</w:t>
        </w:r>
      </w:hyperlink>
    </w:p>
    <w:p w14:paraId="174DAF7B" w14:textId="77777777" w:rsidR="00444D56" w:rsidRPr="00D2667F" w:rsidRDefault="00444D56" w:rsidP="00444D56">
      <w:pPr>
        <w:suppressLineNumbers/>
        <w:spacing w:after="60" w:line="240" w:lineRule="auto"/>
        <w:jc w:val="center"/>
        <w:rPr>
          <w:sz w:val="20"/>
          <w:szCs w:val="20"/>
        </w:rPr>
      </w:pPr>
    </w:p>
    <w:p w14:paraId="120F2268" w14:textId="77777777" w:rsidR="00832933" w:rsidRPr="00CD64B5" w:rsidRDefault="00832933" w:rsidP="00832933">
      <w:pPr>
        <w:spacing w:line="360" w:lineRule="auto"/>
        <w:rPr>
          <w:sz w:val="22"/>
          <w:szCs w:val="22"/>
        </w:rPr>
      </w:pPr>
    </w:p>
    <w:p w14:paraId="02EAD7F6" w14:textId="4FDE3C42" w:rsidR="00DE4BBD" w:rsidRPr="00CD64B5" w:rsidRDefault="00DE4BBD" w:rsidP="009E0578">
      <w:pPr>
        <w:pStyle w:val="Heading1"/>
        <w:rPr>
          <w:szCs w:val="22"/>
        </w:rPr>
      </w:pPr>
      <w:r w:rsidRPr="00CD64B5">
        <w:rPr>
          <w:szCs w:val="22"/>
        </w:rPr>
        <w:t>Hurricane Simulation Model</w:t>
      </w:r>
      <w:bookmarkEnd w:id="0"/>
      <w:r w:rsidR="009E0578" w:rsidRPr="00CD64B5">
        <w:rPr>
          <w:szCs w:val="22"/>
        </w:rPr>
        <w:t xml:space="preserve"> Description</w:t>
      </w:r>
    </w:p>
    <w:p w14:paraId="566B4A58" w14:textId="77777777" w:rsidR="00952340" w:rsidRPr="00CD64B5" w:rsidRDefault="00952340" w:rsidP="009E0578">
      <w:pPr>
        <w:pStyle w:val="Heading2"/>
        <w:rPr>
          <w:szCs w:val="22"/>
        </w:rPr>
      </w:pPr>
      <w:r w:rsidRPr="00CD64B5">
        <w:rPr>
          <w:szCs w:val="22"/>
        </w:rPr>
        <w:t>Genesis model</w:t>
      </w:r>
      <w:bookmarkEnd w:id="1"/>
    </w:p>
    <w:p w14:paraId="16747A45" w14:textId="711851B6" w:rsidR="00952340" w:rsidRPr="00CD64B5" w:rsidRDefault="00952340" w:rsidP="00832933">
      <w:pPr>
        <w:spacing w:line="360" w:lineRule="auto"/>
        <w:rPr>
          <w:sz w:val="22"/>
          <w:szCs w:val="22"/>
        </w:rPr>
      </w:pPr>
      <w:r w:rsidRPr="00CD64B5">
        <w:rPr>
          <w:sz w:val="22"/>
          <w:szCs w:val="22"/>
        </w:rPr>
        <w:t xml:space="preserve">The number of storms to be simulated in any year is obtained by sampling from a negative binomial distribution </w:t>
      </w:r>
      <w:r w:rsidRPr="00CD64B5">
        <w:rPr>
          <w:sz w:val="22"/>
          <w:szCs w:val="22"/>
        </w:rPr>
        <w:fldChar w:fldCharType="begin"/>
      </w:r>
      <w:r w:rsidR="00CD64B5" w:rsidRPr="00CD64B5">
        <w:rPr>
          <w:sz w:val="22"/>
          <w:szCs w:val="22"/>
        </w:rPr>
        <w:instrText xml:space="preserve"> ADDIN EN.CITE &lt;EndNote&gt;&lt;Cite&gt;&lt;Author&gt;Vickery&lt;/Author&gt;&lt;Year&gt;2009&lt;/Year&gt;&lt;RecNum&gt;11&lt;/RecNum&gt;&lt;DisplayText&gt;[1, 2]&lt;/DisplayText&gt;&lt;record&gt;&lt;rec-number&gt;11&lt;/rec-number&gt;&lt;foreign-keys&gt;&lt;key app="EN" db-id="vew9aafx95dpe0e9d0q5edsx2w2ftdpx9r2f" timestamp="1605064692"&gt;11&lt;/key&gt;&lt;/foreign-keys&gt;&lt;ref-type name="Journal Article"&gt;17&lt;/ref-type&gt;&lt;contributors&gt;&lt;authors&gt;&lt;author&gt;Vickery, Peter J&lt;/author&gt;&lt;author&gt;Masters, Forrest J&lt;/author&gt;&lt;author&gt;Powell, Mark D&lt;/author&gt;&lt;author&gt;Wadhera, Dhiraj&lt;/author&gt;&lt;/authors&gt;&lt;/contributors&gt;&lt;titles&gt;&lt;title&gt;Hurricane hazard modeling: The past, present, and future&lt;/title&gt;&lt;secondary-title&gt;Journal of Wind Engineering and Industrial Aerodynamics&lt;/secondary-title&gt;&lt;/titles&gt;&lt;periodical&gt;&lt;full-title&gt;Journal of Wind Engineering and Industrial Aerodynamics&lt;/full-title&gt;&lt;/periodical&gt;&lt;pages&gt;392-405&lt;/pages&gt;&lt;volume&gt;97&lt;/volume&gt;&lt;number&gt;7-8&lt;/number&gt;&lt;dates&gt;&lt;year&gt;2009&lt;/year&gt;&lt;/dates&gt;&lt;isbn&gt;0167-6105&lt;/isbn&gt;&lt;urls&gt;&lt;/urls&gt;&lt;/record&gt;&lt;/Cite&gt;&lt;Cite&gt;&lt;Author&gt;Landsea&lt;/Author&gt;&lt;Year&gt;2010&lt;/Year&gt;&lt;RecNum&gt;104&lt;/RecNum&gt;&lt;record&gt;&lt;rec-number&gt;104&lt;/rec-number&gt;&lt;foreign-keys&gt;&lt;key app="EN" db-id="vew9aafx95dpe0e9d0q5edsx2w2ftdpx9r2f" timestamp="1635880794"&gt;104&lt;/key&gt;&lt;/foreign-keys&gt;&lt;ref-type name="Journal Article"&gt;17&lt;/ref-type&gt;&lt;contributors&gt;&lt;authors&gt;&lt;author&gt;Landsea, Christopher W&lt;/author&gt;&lt;author&gt;Vecchi, Gabriel A&lt;/author&gt;&lt;author&gt;Bengtsson, Lennart&lt;/author&gt;&lt;author&gt;Knutson, Thomas R&lt;/author&gt;&lt;/authors&gt;&lt;/contributors&gt;&lt;titles&gt;&lt;title&gt;Impact of duration thresholds on Atlantic tropical cyclone counts&lt;/title&gt;&lt;secondary-title&gt;Journal of Climate&lt;/secondary-title&gt;&lt;/titles&gt;&lt;periodical&gt;&lt;full-title&gt;Journal of Climate&lt;/full-title&gt;&lt;/periodical&gt;&lt;pages&gt;2508-2519&lt;/pages&gt;&lt;volume&gt;23&lt;/volume&gt;&lt;number&gt;10&lt;/number&gt;&lt;dates&gt;&lt;year&gt;2010&lt;/year&gt;&lt;/dates&gt;&lt;isbn&gt;1520-0442&lt;/isbn&gt;&lt;urls&gt;&lt;/urls&gt;&lt;/record&gt;&lt;/Cite&gt;&lt;/EndNote&gt;</w:instrText>
      </w:r>
      <w:r w:rsidRPr="00CD64B5">
        <w:rPr>
          <w:sz w:val="22"/>
          <w:szCs w:val="22"/>
        </w:rPr>
        <w:fldChar w:fldCharType="separate"/>
      </w:r>
      <w:r w:rsidR="00CD64B5" w:rsidRPr="00CD64B5">
        <w:rPr>
          <w:noProof/>
          <w:sz w:val="22"/>
          <w:szCs w:val="22"/>
        </w:rPr>
        <w:t>[1, 2]</w:t>
      </w:r>
      <w:r w:rsidRPr="00CD64B5">
        <w:rPr>
          <w:sz w:val="22"/>
          <w:szCs w:val="22"/>
        </w:rPr>
        <w:fldChar w:fldCharType="end"/>
      </w:r>
      <w:r w:rsidRPr="00CD64B5">
        <w:rPr>
          <w:sz w:val="22"/>
          <w:szCs w:val="22"/>
        </w:rPr>
        <w:t xml:space="preserve"> with a mean value of 11.20 storms/year and </w:t>
      </w:r>
      <w:r w:rsidR="00E91790" w:rsidRPr="00CD64B5">
        <w:rPr>
          <w:sz w:val="22"/>
          <w:szCs w:val="22"/>
        </w:rPr>
        <w:t xml:space="preserve">a </w:t>
      </w:r>
      <w:r w:rsidRPr="00CD64B5">
        <w:rPr>
          <w:sz w:val="22"/>
          <w:szCs w:val="22"/>
        </w:rPr>
        <w:t>standard deviation of 5.6 storms per year based on statistical analysis of historic hurricanes records from 1944 to 2020.</w:t>
      </w:r>
      <w:r w:rsidR="006135C5" w:rsidRPr="00CD64B5">
        <w:rPr>
          <w:sz w:val="22"/>
          <w:szCs w:val="22"/>
        </w:rPr>
        <w:t xml:space="preserve"> </w:t>
      </w:r>
      <w:r w:rsidRPr="00CD64B5">
        <w:rPr>
          <w:sz w:val="22"/>
          <w:szCs w:val="22"/>
        </w:rPr>
        <w:t xml:space="preserve">The genesis point of each storm is sampled from the historic hurricanes recorded in HURDAT </w:t>
      </w:r>
      <w:r w:rsidRPr="00CD64B5">
        <w:rPr>
          <w:sz w:val="22"/>
          <w:szCs w:val="22"/>
        </w:rPr>
        <w:fldChar w:fldCharType="begin"/>
      </w:r>
      <w:r w:rsidR="00CD64B5" w:rsidRPr="00CD64B5">
        <w:rPr>
          <w:sz w:val="22"/>
          <w:szCs w:val="22"/>
        </w:rPr>
        <w:instrText xml:space="preserve"> ADDIN EN.CITE &lt;EndNote&gt;&lt;Cite&gt;&lt;Author&gt;Landsea&lt;/Author&gt;&lt;Year&gt;2015&lt;/Year&gt;&lt;RecNum&gt;86&lt;/RecNum&gt;&lt;DisplayText&gt;[3]&lt;/DisplayText&gt;&lt;record&gt;&lt;rec-number&gt;86&lt;/rec-number&gt;&lt;foreign-keys&gt;&lt;key app="EN" db-id="vew9aafx95dpe0e9d0q5edsx2w2ftdpx9r2f" timestamp="1635880793"&gt;86&lt;/key&gt;&lt;/foreign-keys&gt;&lt;ref-type name="Journal Article"&gt;17&lt;/ref-type&gt;&lt;contributors&gt;&lt;authors&gt;&lt;author&gt;Landsea, Chris&lt;/author&gt;&lt;author&gt;Franklin, James&lt;/author&gt;&lt;author&gt;Beven, Jack&lt;/author&gt;&lt;/authors&gt;&lt;/contributors&gt;&lt;titles&gt;&lt;title&gt;The revised Atlantic hurricane database (HURDAT2)&lt;/title&gt;&lt;/titles&gt;&lt;dates&gt;&lt;year&gt;2015&lt;/year&gt;&lt;/dates&gt;&lt;urls&gt;&lt;/urls&gt;&lt;remote-database-provider&gt;http://www.aoml.noaa.gov/hrd/hurdat/hurdat2-1851-2015-070616.txt&lt;/remote-database-provider&gt;&lt;/record&gt;&lt;/Cite&gt;&lt;/EndNote&gt;</w:instrText>
      </w:r>
      <w:r w:rsidRPr="00CD64B5">
        <w:rPr>
          <w:sz w:val="22"/>
          <w:szCs w:val="22"/>
        </w:rPr>
        <w:fldChar w:fldCharType="separate"/>
      </w:r>
      <w:r w:rsidR="00CD64B5" w:rsidRPr="00CD64B5">
        <w:rPr>
          <w:noProof/>
          <w:sz w:val="22"/>
          <w:szCs w:val="22"/>
        </w:rPr>
        <w:t>[3]</w:t>
      </w:r>
      <w:r w:rsidRPr="00CD64B5">
        <w:rPr>
          <w:sz w:val="22"/>
          <w:szCs w:val="22"/>
        </w:rPr>
        <w:fldChar w:fldCharType="end"/>
      </w:r>
      <w:r w:rsidRPr="00CD64B5">
        <w:rPr>
          <w:sz w:val="22"/>
          <w:szCs w:val="22"/>
        </w:rPr>
        <w:t xml:space="preserve"> to provide starting coordinates, date and time, initial heading, and translational speed for the initial point. Using this sampling method of historic hurricanes ensures that the climatology and seasonal preferences for the genesis point of the storm </w:t>
      </w:r>
      <w:r w:rsidR="00CF561E" w:rsidRPr="00CD64B5">
        <w:rPr>
          <w:sz w:val="22"/>
          <w:szCs w:val="22"/>
        </w:rPr>
        <w:t xml:space="preserve">are </w:t>
      </w:r>
      <w:r w:rsidRPr="00CD64B5">
        <w:rPr>
          <w:sz w:val="22"/>
          <w:szCs w:val="22"/>
        </w:rPr>
        <w:t xml:space="preserve">retained </w:t>
      </w:r>
      <w:r w:rsidRPr="00CD64B5">
        <w:rPr>
          <w:sz w:val="22"/>
          <w:szCs w:val="22"/>
        </w:rPr>
        <w:fldChar w:fldCharType="begin"/>
      </w:r>
      <w:r w:rsidR="00CD64B5" w:rsidRPr="00CD64B5">
        <w:rPr>
          <w:sz w:val="22"/>
          <w:szCs w:val="22"/>
        </w:rPr>
        <w:instrText xml:space="preserve"> ADDIN EN.CITE &lt;EndNote&gt;&lt;Cite&gt;&lt;Author&gt;Vickery&lt;/Author&gt;&lt;Year&gt;2009&lt;/Year&gt;&lt;RecNum&gt;11&lt;/RecNum&gt;&lt;DisplayText&gt;[1]&lt;/DisplayText&gt;&lt;record&gt;&lt;rec-number&gt;11&lt;/rec-number&gt;&lt;foreign-keys&gt;&lt;key app="EN" db-id="vew9aafx95dpe0e9d0q5edsx2w2ftdpx9r2f" timestamp="1605064692"&gt;11&lt;/key&gt;&lt;/foreign-keys&gt;&lt;ref-type name="Journal Article"&gt;17&lt;/ref-type&gt;&lt;contributors&gt;&lt;authors&gt;&lt;author&gt;Vickery, Peter J&lt;/author&gt;&lt;author&gt;Masters, Forrest J&lt;/author&gt;&lt;author&gt;Powell, Mark D&lt;/author&gt;&lt;author&gt;Wadhera, Dhiraj&lt;/author&gt;&lt;/authors&gt;&lt;/contributors&gt;&lt;titles&gt;&lt;title&gt;Hurricane hazard modeling: The past, present, and future&lt;/title&gt;&lt;secondary-title&gt;Journal of Wind Engineering and Industrial Aerodynamics&lt;/secondary-title&gt;&lt;/titles&gt;&lt;periodical&gt;&lt;full-title&gt;Journal of Wind Engineering and Industrial Aerodynamics&lt;/full-title&gt;&lt;/periodical&gt;&lt;pages&gt;392-405&lt;/pages&gt;&lt;volume&gt;97&lt;/volume&gt;&lt;number&gt;7-8&lt;/number&gt;&lt;dates&gt;&lt;year&gt;2009&lt;/year&gt;&lt;/dates&gt;&lt;isbn&gt;0167-6105&lt;/isbn&gt;&lt;urls&gt;&lt;/urls&gt;&lt;/record&gt;&lt;/Cite&gt;&lt;/EndNote&gt;</w:instrText>
      </w:r>
      <w:r w:rsidRPr="00CD64B5">
        <w:rPr>
          <w:sz w:val="22"/>
          <w:szCs w:val="22"/>
        </w:rPr>
        <w:fldChar w:fldCharType="separate"/>
      </w:r>
      <w:r w:rsidR="00CD64B5" w:rsidRPr="00CD64B5">
        <w:rPr>
          <w:noProof/>
          <w:sz w:val="22"/>
          <w:szCs w:val="22"/>
        </w:rPr>
        <w:t>[1]</w:t>
      </w:r>
      <w:r w:rsidRPr="00CD64B5">
        <w:rPr>
          <w:sz w:val="22"/>
          <w:szCs w:val="22"/>
        </w:rPr>
        <w:fldChar w:fldCharType="end"/>
      </w:r>
      <w:r w:rsidRPr="00CD64B5">
        <w:rPr>
          <w:sz w:val="22"/>
          <w:szCs w:val="22"/>
        </w:rPr>
        <w:t xml:space="preserve">. </w:t>
      </w:r>
    </w:p>
    <w:p w14:paraId="7A378125" w14:textId="77777777" w:rsidR="00952340" w:rsidRPr="00CD64B5" w:rsidRDefault="00952340" w:rsidP="009E0578">
      <w:pPr>
        <w:pStyle w:val="Heading2"/>
        <w:rPr>
          <w:szCs w:val="22"/>
        </w:rPr>
      </w:pPr>
      <w:bookmarkStart w:id="3" w:name="_Toc75866607"/>
      <w:r w:rsidRPr="00CD64B5">
        <w:rPr>
          <w:szCs w:val="22"/>
        </w:rPr>
        <w:t>Track model</w:t>
      </w:r>
      <w:bookmarkEnd w:id="3"/>
    </w:p>
    <w:p w14:paraId="3E6264D3" w14:textId="0208E497" w:rsidR="00952340" w:rsidRPr="00CD64B5" w:rsidRDefault="00952340" w:rsidP="00832933">
      <w:pPr>
        <w:spacing w:line="360" w:lineRule="auto"/>
        <w:rPr>
          <w:sz w:val="22"/>
          <w:szCs w:val="22"/>
        </w:rPr>
      </w:pPr>
      <w:r w:rsidRPr="00CD64B5">
        <w:rPr>
          <w:sz w:val="22"/>
          <w:szCs w:val="22"/>
        </w:rPr>
        <w:t>After the selection of the genesis point for a hurricane, the Track module estimates the new position, speed</w:t>
      </w:r>
      <w:r w:rsidR="007A0A4A" w:rsidRPr="00CD64B5">
        <w:rPr>
          <w:sz w:val="22"/>
          <w:szCs w:val="22"/>
        </w:rPr>
        <w:t>,</w:t>
      </w:r>
      <w:r w:rsidRPr="00CD64B5">
        <w:rPr>
          <w:sz w:val="22"/>
          <w:szCs w:val="22"/>
        </w:rPr>
        <w:t xml:space="preserve"> and heading ang</w:t>
      </w:r>
      <w:r w:rsidR="00944225" w:rsidRPr="00CD64B5">
        <w:rPr>
          <w:sz w:val="22"/>
          <w:szCs w:val="22"/>
        </w:rPr>
        <w:t>le</w:t>
      </w:r>
      <w:r w:rsidRPr="00CD64B5">
        <w:rPr>
          <w:sz w:val="22"/>
          <w:szCs w:val="22"/>
        </w:rPr>
        <w:t xml:space="preserve"> of the storm on 6-hour intervals using </w:t>
      </w:r>
      <w:r w:rsidR="00D847DD" w:rsidRPr="00CD64B5">
        <w:rPr>
          <w:sz w:val="22"/>
          <w:szCs w:val="22"/>
        </w:rPr>
        <w:t>E</w:t>
      </w:r>
      <w:r w:rsidRPr="00CD64B5">
        <w:rPr>
          <w:sz w:val="22"/>
          <w:szCs w:val="22"/>
        </w:rPr>
        <w:t>quations (</w:t>
      </w:r>
      <w:r w:rsidR="00D847DD" w:rsidRPr="00CD64B5">
        <w:rPr>
          <w:sz w:val="22"/>
          <w:szCs w:val="22"/>
        </w:rPr>
        <w:t>S</w:t>
      </w:r>
      <w:r w:rsidRPr="00CD64B5">
        <w:rPr>
          <w:sz w:val="22"/>
          <w:szCs w:val="22"/>
        </w:rPr>
        <w:t>1) and (</w:t>
      </w:r>
      <w:r w:rsidR="00D847DD" w:rsidRPr="00CD64B5">
        <w:rPr>
          <w:sz w:val="22"/>
          <w:szCs w:val="22"/>
        </w:rPr>
        <w:t>S</w:t>
      </w:r>
      <w:r w:rsidRPr="00CD64B5">
        <w:rPr>
          <w:sz w:val="22"/>
          <w:szCs w:val="22"/>
        </w:rPr>
        <w:t>2):</w:t>
      </w:r>
    </w:p>
    <w:tbl>
      <w:tblPr>
        <w:tblStyle w:val="TableGrid"/>
        <w:tblW w:w="92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7907"/>
        <w:gridCol w:w="614"/>
      </w:tblGrid>
      <w:tr w:rsidR="00952340" w:rsidRPr="00CD64B5" w14:paraId="33DB3896" w14:textId="77777777" w:rsidTr="00470B6D">
        <w:trPr>
          <w:trHeight w:val="771"/>
        </w:trPr>
        <w:tc>
          <w:tcPr>
            <w:tcW w:w="702" w:type="dxa"/>
          </w:tcPr>
          <w:p w14:paraId="5FC2BA35" w14:textId="77777777" w:rsidR="00952340" w:rsidRPr="00CD64B5" w:rsidRDefault="00952340" w:rsidP="00832933">
            <w:pPr>
              <w:pStyle w:val="Displayedequation"/>
              <w:spacing w:before="0" w:after="0" w:line="360" w:lineRule="auto"/>
              <w:rPr>
                <w:sz w:val="22"/>
                <w:szCs w:val="22"/>
                <w:lang w:val="en-US"/>
              </w:rPr>
            </w:pPr>
          </w:p>
        </w:tc>
        <w:tc>
          <w:tcPr>
            <w:tcW w:w="7907" w:type="dxa"/>
          </w:tcPr>
          <w:p w14:paraId="4C6E6F00" w14:textId="77777777" w:rsidR="00952340" w:rsidRPr="00CD64B5" w:rsidRDefault="00952340" w:rsidP="00832933">
            <w:pPr>
              <w:pStyle w:val="Displayedequation"/>
              <w:spacing w:before="120" w:after="0" w:line="360" w:lineRule="auto"/>
              <w:rPr>
                <w:rFonts w:ascii="Cambria Math" w:hAnsi="Cambria Math"/>
                <w:i/>
                <w:iCs/>
                <w:sz w:val="22"/>
                <w:szCs w:val="22"/>
                <w:lang w:val="en-US"/>
              </w:rPr>
            </w:pPr>
            <m:oMathPara>
              <m:oMathParaPr>
                <m:jc m:val="center"/>
              </m:oMathParaPr>
              <m:oMath>
                <m:r>
                  <w:rPr>
                    <w:rFonts w:ascii="Cambria Math" w:hAnsi="Cambria Math"/>
                    <w:sz w:val="22"/>
                    <w:szCs w:val="22"/>
                  </w:rPr>
                  <m:t>Δ</m:t>
                </m:r>
                <m:func>
                  <m:funcPr>
                    <m:ctrlPr>
                      <w:rPr>
                        <w:rFonts w:ascii="Cambria Math" w:eastAsiaTheme="minorHAnsi" w:hAnsi="Cambria Math" w:cstheme="minorBidi"/>
                        <w:i/>
                        <w:iCs/>
                        <w:sz w:val="22"/>
                        <w:szCs w:val="22"/>
                        <w:lang w:val="en-US"/>
                      </w:rPr>
                    </m:ctrlPr>
                  </m:funcPr>
                  <m:fName>
                    <m:r>
                      <w:rPr>
                        <w:rFonts w:ascii="Cambria Math" w:eastAsiaTheme="minorHAnsi" w:hAnsi="Cambria Math"/>
                        <w:sz w:val="22"/>
                        <w:szCs w:val="22"/>
                      </w:rPr>
                      <m:t>ln</m:t>
                    </m:r>
                  </m:fName>
                  <m:e>
                    <m:sSub>
                      <m:sSubPr>
                        <m:ctrlPr>
                          <w:rPr>
                            <w:rFonts w:ascii="Cambria Math" w:hAnsi="Cambria Math"/>
                            <w:i/>
                            <w:iCs/>
                            <w:sz w:val="22"/>
                            <w:szCs w:val="22"/>
                          </w:rPr>
                        </m:ctrlPr>
                      </m:sSubPr>
                      <m:e>
                        <m:r>
                          <w:rPr>
                            <w:rFonts w:ascii="Cambria Math" w:hAnsi="Cambria Math"/>
                            <w:sz w:val="22"/>
                            <w:szCs w:val="22"/>
                          </w:rPr>
                          <m:t>V</m:t>
                        </m:r>
                      </m:e>
                      <m:sub>
                        <m:r>
                          <w:rPr>
                            <w:rFonts w:ascii="Cambria Math" w:hAnsi="Cambria Math"/>
                            <w:sz w:val="22"/>
                            <w:szCs w:val="22"/>
                          </w:rPr>
                          <m:t>t</m:t>
                        </m:r>
                      </m:sub>
                    </m:sSub>
                  </m:e>
                </m:func>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ψ+</m:t>
                </m:r>
                <m:sSub>
                  <m:sSubPr>
                    <m:ctrlPr>
                      <w:rPr>
                        <w:rFonts w:ascii="Cambria Math" w:hAnsi="Cambria Math"/>
                        <w:i/>
                        <w:iCs/>
                        <w:sz w:val="22"/>
                        <w:szCs w:val="22"/>
                      </w:rPr>
                    </m:ctrlPr>
                  </m:sSubPr>
                  <m:e>
                    <m:r>
                      <w:rPr>
                        <w:rFonts w:ascii="Cambria Math" w:hAnsi="Cambria Math"/>
                        <w:sz w:val="22"/>
                        <w:szCs w:val="22"/>
                      </w:rPr>
                      <m:t>a</m:t>
                    </m:r>
                  </m:e>
                  <m:sub>
                    <m:r>
                      <w:rPr>
                        <w:rFonts w:ascii="Cambria Math" w:hAnsi="Cambria Math"/>
                        <w:sz w:val="22"/>
                        <w:szCs w:val="22"/>
                      </w:rPr>
                      <m:t>3</m:t>
                    </m:r>
                  </m:sub>
                </m:sSub>
                <m:r>
                  <w:rPr>
                    <w:rFonts w:ascii="Cambria Math" w:hAnsi="Cambria Math"/>
                    <w:sz w:val="22"/>
                    <w:szCs w:val="22"/>
                  </w:rPr>
                  <m:t>λ+</m:t>
                </m:r>
                <m:sSub>
                  <m:sSubPr>
                    <m:ctrlPr>
                      <w:rPr>
                        <w:rFonts w:ascii="Cambria Math" w:hAnsi="Cambria Math"/>
                        <w:i/>
                        <w:iCs/>
                        <w:sz w:val="22"/>
                        <w:szCs w:val="22"/>
                      </w:rPr>
                    </m:ctrlPr>
                  </m:sSubPr>
                  <m:e>
                    <m:r>
                      <w:rPr>
                        <w:rFonts w:ascii="Cambria Math" w:hAnsi="Cambria Math"/>
                        <w:sz w:val="22"/>
                        <w:szCs w:val="22"/>
                      </w:rPr>
                      <m:t>a</m:t>
                    </m:r>
                  </m:e>
                  <m:sub>
                    <m:r>
                      <w:rPr>
                        <w:rFonts w:ascii="Cambria Math" w:hAnsi="Cambria Math"/>
                        <w:sz w:val="22"/>
                        <w:szCs w:val="22"/>
                      </w:rPr>
                      <m:t>4</m:t>
                    </m:r>
                  </m:sub>
                </m:sSub>
                <m:func>
                  <m:funcPr>
                    <m:ctrlPr>
                      <w:rPr>
                        <w:rFonts w:ascii="Cambria Math" w:hAnsi="Cambria Math"/>
                        <w:i/>
                        <w:iCs/>
                        <w:sz w:val="22"/>
                        <w:szCs w:val="22"/>
                      </w:rPr>
                    </m:ctrlPr>
                  </m:funcPr>
                  <m:fName>
                    <m:r>
                      <w:rPr>
                        <w:rFonts w:ascii="Cambria Math" w:hAnsi="Cambria Math"/>
                        <w:sz w:val="22"/>
                        <w:szCs w:val="22"/>
                      </w:rPr>
                      <m:t>ln</m:t>
                    </m:r>
                  </m:fName>
                  <m:e>
                    <m:sSub>
                      <m:sSubPr>
                        <m:ctrlPr>
                          <w:rPr>
                            <w:rFonts w:ascii="Cambria Math" w:hAnsi="Cambria Math"/>
                            <w:i/>
                            <w:iCs/>
                            <w:sz w:val="22"/>
                            <w:szCs w:val="22"/>
                          </w:rPr>
                        </m:ctrlPr>
                      </m:sSubPr>
                      <m:e>
                        <m:r>
                          <w:rPr>
                            <w:rFonts w:ascii="Cambria Math" w:hAnsi="Cambria Math"/>
                            <w:sz w:val="22"/>
                            <w:szCs w:val="22"/>
                          </w:rPr>
                          <m:t>V</m:t>
                        </m:r>
                      </m:e>
                      <m:sub>
                        <m:r>
                          <w:rPr>
                            <w:rFonts w:ascii="Cambria Math" w:hAnsi="Cambria Math"/>
                            <w:sz w:val="22"/>
                            <w:szCs w:val="22"/>
                          </w:rPr>
                          <m:t>t(i)</m:t>
                        </m:r>
                      </m:sub>
                    </m:sSub>
                  </m:e>
                </m:func>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a</m:t>
                    </m:r>
                  </m:e>
                  <m:sub>
                    <m:r>
                      <w:rPr>
                        <w:rFonts w:ascii="Cambria Math" w:hAnsi="Cambria Math"/>
                        <w:sz w:val="22"/>
                        <w:szCs w:val="22"/>
                      </w:rPr>
                      <m:t>5</m:t>
                    </m:r>
                  </m:sub>
                </m:sSub>
                <m:sSub>
                  <m:sSubPr>
                    <m:ctrlPr>
                      <w:rPr>
                        <w:rFonts w:ascii="Cambria Math" w:hAnsi="Cambria Math"/>
                        <w:i/>
                        <w:iCs/>
                        <w:sz w:val="22"/>
                        <w:szCs w:val="22"/>
                      </w:rPr>
                    </m:ctrlPr>
                  </m:sSubPr>
                  <m:e>
                    <m:r>
                      <w:rPr>
                        <w:rFonts w:ascii="Cambria Math" w:hAnsi="Cambria Math"/>
                        <w:sz w:val="22"/>
                        <w:szCs w:val="22"/>
                      </w:rPr>
                      <m:t>θ</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ε</m:t>
                    </m:r>
                  </m:e>
                  <m:sub>
                    <m:eqArr>
                      <m:eqArrPr>
                        <m:ctrlPr>
                          <w:rPr>
                            <w:rFonts w:ascii="Cambria Math" w:hAnsi="Cambria Math"/>
                            <w:i/>
                            <w:iCs/>
                            <w:sz w:val="22"/>
                            <w:szCs w:val="22"/>
                          </w:rPr>
                        </m:ctrlPr>
                      </m:eqArrPr>
                      <m:e>
                        <m:r>
                          <w:rPr>
                            <w:rFonts w:ascii="Cambria Math" w:hAnsi="Cambria Math"/>
                            <w:sz w:val="22"/>
                            <w:szCs w:val="22"/>
                          </w:rPr>
                          <m:t>&amp;Vt</m:t>
                        </m:r>
                      </m:e>
                      <m:e>
                        <m:r>
                          <w:rPr>
                            <w:rFonts w:ascii="Cambria Math" w:hAnsi="Cambria Math"/>
                            <w:sz w:val="22"/>
                            <w:szCs w:val="22"/>
                          </w:rPr>
                          <m:t>&amp;</m:t>
                        </m:r>
                      </m:e>
                    </m:eqArr>
                  </m:sub>
                </m:sSub>
              </m:oMath>
            </m:oMathPara>
          </w:p>
        </w:tc>
        <w:tc>
          <w:tcPr>
            <w:tcW w:w="614" w:type="dxa"/>
            <w:vAlign w:val="center"/>
          </w:tcPr>
          <w:p w14:paraId="43A5347B" w14:textId="3ED1140D" w:rsidR="00952340" w:rsidRPr="00CD64B5" w:rsidRDefault="00952340" w:rsidP="00832933">
            <w:pPr>
              <w:pStyle w:val="Displayedequation"/>
              <w:spacing w:before="0" w:after="0" w:line="360" w:lineRule="auto"/>
              <w:jc w:val="right"/>
              <w:rPr>
                <w:sz w:val="22"/>
                <w:szCs w:val="22"/>
                <w:lang w:val="en-US"/>
              </w:rPr>
            </w:pPr>
            <w:r w:rsidRPr="00CD64B5">
              <w:rPr>
                <w:sz w:val="22"/>
                <w:szCs w:val="22"/>
                <w:lang w:val="en-US"/>
              </w:rPr>
              <w:t>(</w:t>
            </w:r>
            <w:r w:rsidR="00D847DD" w:rsidRPr="00CD64B5">
              <w:rPr>
                <w:sz w:val="22"/>
                <w:szCs w:val="22"/>
                <w:lang w:val="en-US"/>
              </w:rPr>
              <w:t>S</w:t>
            </w:r>
            <w:r w:rsidRPr="00CD64B5">
              <w:rPr>
                <w:sz w:val="22"/>
                <w:szCs w:val="22"/>
                <w:lang w:val="en-US"/>
              </w:rPr>
              <w:t>1)</w:t>
            </w:r>
          </w:p>
        </w:tc>
      </w:tr>
      <w:tr w:rsidR="00952340" w:rsidRPr="00CD64B5" w14:paraId="341AC43F" w14:textId="77777777" w:rsidTr="00470B6D">
        <w:trPr>
          <w:trHeight w:val="771"/>
        </w:trPr>
        <w:tc>
          <w:tcPr>
            <w:tcW w:w="702" w:type="dxa"/>
          </w:tcPr>
          <w:p w14:paraId="7C16AD87" w14:textId="77777777" w:rsidR="00952340" w:rsidRPr="00CD64B5" w:rsidRDefault="00952340" w:rsidP="00832933">
            <w:pPr>
              <w:pStyle w:val="Displayedequation"/>
              <w:spacing w:before="0" w:after="0" w:line="360" w:lineRule="auto"/>
              <w:rPr>
                <w:sz w:val="22"/>
                <w:szCs w:val="22"/>
                <w:lang w:val="en-US"/>
              </w:rPr>
            </w:pPr>
          </w:p>
        </w:tc>
        <w:tc>
          <w:tcPr>
            <w:tcW w:w="7907" w:type="dxa"/>
          </w:tcPr>
          <w:p w14:paraId="0D0C087C" w14:textId="77777777" w:rsidR="00952340" w:rsidRPr="00CD64B5" w:rsidRDefault="00952340" w:rsidP="00832933">
            <w:pPr>
              <w:pStyle w:val="Displayedequation"/>
              <w:spacing w:before="120" w:after="0" w:line="360" w:lineRule="auto"/>
              <w:rPr>
                <w:rFonts w:ascii="Cambria Math" w:hAnsi="Cambria Math"/>
                <w:i/>
                <w:iCs/>
                <w:sz w:val="22"/>
                <w:szCs w:val="22"/>
                <w:lang w:val="en-US"/>
              </w:rPr>
            </w:pPr>
            <m:oMathPara>
              <m:oMathParaPr>
                <m:jc m:val="center"/>
              </m:oMathParaPr>
              <m:oMath>
                <m:r>
                  <w:rPr>
                    <w:rFonts w:ascii="Cambria Math" w:hAnsi="Cambria Math"/>
                    <w:sz w:val="22"/>
                    <w:szCs w:val="22"/>
                  </w:rPr>
                  <m:t>Δθ=</m:t>
                </m:r>
                <m:sSub>
                  <m:sSubPr>
                    <m:ctrlPr>
                      <w:rPr>
                        <w:rFonts w:ascii="Cambria Math" w:hAnsi="Cambria Math"/>
                        <w:i/>
                        <w:iCs/>
                        <w:sz w:val="22"/>
                        <w:szCs w:val="22"/>
                      </w:rPr>
                    </m:ctrlPr>
                  </m:sSubPr>
                  <m:e>
                    <m:r>
                      <w:rPr>
                        <w:rFonts w:ascii="Cambria Math" w:hAnsi="Cambria Math"/>
                        <w:sz w:val="22"/>
                        <w:szCs w:val="22"/>
                      </w:rPr>
                      <m:t>b</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b</m:t>
                    </m:r>
                  </m:e>
                  <m:sub>
                    <m:r>
                      <w:rPr>
                        <w:rFonts w:ascii="Cambria Math" w:hAnsi="Cambria Math"/>
                        <w:sz w:val="22"/>
                        <w:szCs w:val="22"/>
                      </w:rPr>
                      <m:t>2</m:t>
                    </m:r>
                  </m:sub>
                </m:sSub>
                <m:r>
                  <w:rPr>
                    <w:rFonts w:ascii="Cambria Math" w:hAnsi="Cambria Math"/>
                    <w:sz w:val="22"/>
                    <w:szCs w:val="22"/>
                  </w:rPr>
                  <m:t>ψ+</m:t>
                </m:r>
                <m:sSub>
                  <m:sSubPr>
                    <m:ctrlPr>
                      <w:rPr>
                        <w:rFonts w:ascii="Cambria Math" w:hAnsi="Cambria Math"/>
                        <w:i/>
                        <w:iCs/>
                        <w:sz w:val="22"/>
                        <w:szCs w:val="22"/>
                      </w:rPr>
                    </m:ctrlPr>
                  </m:sSubPr>
                  <m:e>
                    <m:r>
                      <w:rPr>
                        <w:rFonts w:ascii="Cambria Math" w:hAnsi="Cambria Math"/>
                        <w:sz w:val="22"/>
                        <w:szCs w:val="22"/>
                      </w:rPr>
                      <m:t>b</m:t>
                    </m:r>
                  </m:e>
                  <m:sub>
                    <m:r>
                      <w:rPr>
                        <w:rFonts w:ascii="Cambria Math" w:hAnsi="Cambria Math"/>
                        <w:sz w:val="22"/>
                        <w:szCs w:val="22"/>
                      </w:rPr>
                      <m:t>3</m:t>
                    </m:r>
                  </m:sub>
                </m:sSub>
                <m:r>
                  <w:rPr>
                    <w:rFonts w:ascii="Cambria Math" w:hAnsi="Cambria Math"/>
                    <w:sz w:val="22"/>
                    <w:szCs w:val="22"/>
                  </w:rPr>
                  <m:t>λ+</m:t>
                </m:r>
                <m:sSub>
                  <m:sSubPr>
                    <m:ctrlPr>
                      <w:rPr>
                        <w:rFonts w:ascii="Cambria Math" w:hAnsi="Cambria Math"/>
                        <w:i/>
                        <w:iCs/>
                        <w:sz w:val="22"/>
                        <w:szCs w:val="22"/>
                      </w:rPr>
                    </m:ctrlPr>
                  </m:sSubPr>
                  <m:e>
                    <m:r>
                      <w:rPr>
                        <w:rFonts w:ascii="Cambria Math" w:hAnsi="Cambria Math"/>
                        <w:sz w:val="22"/>
                        <w:szCs w:val="22"/>
                      </w:rPr>
                      <m:t>b</m:t>
                    </m:r>
                  </m:e>
                  <m:sub>
                    <m:r>
                      <w:rPr>
                        <w:rFonts w:ascii="Cambria Math" w:hAnsi="Cambria Math"/>
                        <w:sz w:val="22"/>
                        <w:szCs w:val="22"/>
                      </w:rPr>
                      <m:t>4</m:t>
                    </m:r>
                  </m:sub>
                </m:sSub>
                <m:sSub>
                  <m:sSubPr>
                    <m:ctrlPr>
                      <w:rPr>
                        <w:rFonts w:ascii="Cambria Math" w:hAnsi="Cambria Math"/>
                        <w:i/>
                        <w:iCs/>
                        <w:sz w:val="22"/>
                        <w:szCs w:val="22"/>
                      </w:rPr>
                    </m:ctrlPr>
                  </m:sSubPr>
                  <m:e>
                    <m:r>
                      <w:rPr>
                        <w:rFonts w:ascii="Cambria Math" w:hAnsi="Cambria Math"/>
                        <w:sz w:val="22"/>
                        <w:szCs w:val="22"/>
                      </w:rPr>
                      <m:t>V</m:t>
                    </m:r>
                  </m:e>
                  <m:sub>
                    <m:r>
                      <w:rPr>
                        <w:rFonts w:ascii="Cambria Math" w:hAnsi="Cambria Math"/>
                        <w:sz w:val="22"/>
                        <w:szCs w:val="22"/>
                      </w:rPr>
                      <m:t>t(i)</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b</m:t>
                    </m:r>
                  </m:e>
                  <m:sub>
                    <m:r>
                      <w:rPr>
                        <w:rFonts w:ascii="Cambria Math" w:hAnsi="Cambria Math"/>
                        <w:sz w:val="22"/>
                        <w:szCs w:val="22"/>
                      </w:rPr>
                      <m:t>5</m:t>
                    </m:r>
                  </m:sub>
                </m:sSub>
                <m:sSub>
                  <m:sSubPr>
                    <m:ctrlPr>
                      <w:rPr>
                        <w:rFonts w:ascii="Cambria Math" w:hAnsi="Cambria Math"/>
                        <w:i/>
                        <w:iCs/>
                        <w:sz w:val="22"/>
                        <w:szCs w:val="22"/>
                      </w:rPr>
                    </m:ctrlPr>
                  </m:sSubPr>
                  <m:e>
                    <m:r>
                      <w:rPr>
                        <w:rFonts w:ascii="Cambria Math" w:hAnsi="Cambria Math"/>
                        <w:sz w:val="22"/>
                        <w:szCs w:val="22"/>
                      </w:rPr>
                      <m:t>θ</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b</m:t>
                    </m:r>
                  </m:e>
                  <m:sub>
                    <m:r>
                      <w:rPr>
                        <w:rFonts w:ascii="Cambria Math" w:hAnsi="Cambria Math"/>
                        <w:sz w:val="22"/>
                        <w:szCs w:val="22"/>
                      </w:rPr>
                      <m:t>6</m:t>
                    </m:r>
                  </m:sub>
                </m:sSub>
                <m:sSub>
                  <m:sSubPr>
                    <m:ctrlPr>
                      <w:rPr>
                        <w:rFonts w:ascii="Cambria Math" w:hAnsi="Cambria Math"/>
                        <w:i/>
                        <w:iCs/>
                        <w:sz w:val="22"/>
                        <w:szCs w:val="22"/>
                      </w:rPr>
                    </m:ctrlPr>
                  </m:sSubPr>
                  <m:e>
                    <m:r>
                      <w:rPr>
                        <w:rFonts w:ascii="Cambria Math" w:hAnsi="Cambria Math"/>
                        <w:sz w:val="22"/>
                        <w:szCs w:val="22"/>
                      </w:rPr>
                      <m:t>θ</m:t>
                    </m:r>
                  </m:e>
                  <m:sub>
                    <m:r>
                      <w:rPr>
                        <w:rFonts w:ascii="Cambria Math" w:hAnsi="Cambria Math"/>
                        <w:sz w:val="22"/>
                        <w:szCs w:val="22"/>
                      </w:rPr>
                      <m:t>i-1</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ε</m:t>
                    </m:r>
                  </m:e>
                  <m:sub>
                    <m:r>
                      <w:rPr>
                        <w:rFonts w:ascii="Cambria Math" w:hAnsi="Cambria Math"/>
                        <w:sz w:val="22"/>
                        <w:szCs w:val="22"/>
                      </w:rPr>
                      <m:t>θ</m:t>
                    </m:r>
                  </m:sub>
                </m:sSub>
              </m:oMath>
            </m:oMathPara>
          </w:p>
        </w:tc>
        <w:tc>
          <w:tcPr>
            <w:tcW w:w="614" w:type="dxa"/>
            <w:vAlign w:val="center"/>
          </w:tcPr>
          <w:p w14:paraId="21AE3B04" w14:textId="75FAFAB8" w:rsidR="00952340" w:rsidRPr="00CD64B5" w:rsidRDefault="00952340" w:rsidP="00832933">
            <w:pPr>
              <w:pStyle w:val="Displayedequation"/>
              <w:spacing w:before="0" w:after="0" w:line="360" w:lineRule="auto"/>
              <w:jc w:val="right"/>
              <w:rPr>
                <w:sz w:val="22"/>
                <w:szCs w:val="22"/>
                <w:lang w:val="en-US"/>
              </w:rPr>
            </w:pPr>
            <w:r w:rsidRPr="00CD64B5">
              <w:rPr>
                <w:sz w:val="22"/>
                <w:szCs w:val="22"/>
                <w:lang w:val="en-US"/>
              </w:rPr>
              <w:t>(</w:t>
            </w:r>
            <w:r w:rsidR="00D847DD" w:rsidRPr="00CD64B5">
              <w:rPr>
                <w:sz w:val="22"/>
                <w:szCs w:val="22"/>
                <w:lang w:val="en-US"/>
              </w:rPr>
              <w:t>S</w:t>
            </w:r>
            <w:r w:rsidRPr="00CD64B5">
              <w:rPr>
                <w:sz w:val="22"/>
                <w:szCs w:val="22"/>
                <w:lang w:val="en-US"/>
              </w:rPr>
              <w:t>2)</w:t>
            </w:r>
          </w:p>
        </w:tc>
      </w:tr>
    </w:tbl>
    <w:p w14:paraId="01E77CC8" w14:textId="79736694" w:rsidR="00952340" w:rsidRPr="00CD64B5" w:rsidRDefault="008A3296" w:rsidP="00832933">
      <w:pPr>
        <w:spacing w:line="360" w:lineRule="auto"/>
        <w:rPr>
          <w:sz w:val="22"/>
          <w:szCs w:val="22"/>
        </w:rPr>
      </w:pPr>
      <w:r w:rsidRPr="00CD64B5">
        <w:rPr>
          <w:sz w:val="22"/>
          <w:szCs w:val="22"/>
        </w:rPr>
        <w:t>w</w:t>
      </w:r>
      <w:r w:rsidR="00952340" w:rsidRPr="00CD64B5">
        <w:rPr>
          <w:sz w:val="22"/>
          <w:szCs w:val="22"/>
        </w:rPr>
        <w:t xml:space="preserve">here, </w:t>
      </w:r>
      <m:oMath>
        <m:sSub>
          <m:sSubPr>
            <m:ctrlPr>
              <w:rPr>
                <w:rFonts w:ascii="Cambria Math" w:hAnsi="Cambria Math"/>
                <w:i/>
                <w:iCs/>
                <w:sz w:val="22"/>
                <w:szCs w:val="22"/>
              </w:rPr>
            </m:ctrlPr>
          </m:sSubPr>
          <m:e>
            <m:r>
              <w:rPr>
                <w:rFonts w:ascii="Cambria Math"/>
                <w:sz w:val="22"/>
                <w:szCs w:val="22"/>
              </w:rPr>
              <m:t>a</m:t>
            </m:r>
          </m:e>
          <m:sub>
            <m:r>
              <w:rPr>
                <w:rFonts w:ascii="Cambria Math"/>
                <w:sz w:val="22"/>
                <w:szCs w:val="22"/>
              </w:rPr>
              <m:t>j</m:t>
            </m:r>
          </m:sub>
        </m:sSub>
        <m:r>
          <w:rPr>
            <w:rFonts w:ascii="Cambria Math"/>
            <w:sz w:val="22"/>
            <w:szCs w:val="22"/>
          </w:rPr>
          <m:t>(j=1,2,...,5)</m:t>
        </m:r>
      </m:oMath>
      <w:r w:rsidR="00952340" w:rsidRPr="00CD64B5">
        <w:rPr>
          <w:i/>
          <w:iCs/>
          <w:sz w:val="22"/>
          <w:szCs w:val="22"/>
        </w:rPr>
        <w:t xml:space="preserve"> </w:t>
      </w:r>
      <w:r w:rsidR="00952340" w:rsidRPr="00CD64B5">
        <w:rPr>
          <w:sz w:val="22"/>
          <w:szCs w:val="22"/>
        </w:rPr>
        <w:t xml:space="preserve">and </w:t>
      </w:r>
      <m:oMath>
        <m:sSub>
          <m:sSubPr>
            <m:ctrlPr>
              <w:rPr>
                <w:rFonts w:ascii="Cambria Math" w:hAnsi="Cambria Math"/>
                <w:i/>
                <w:iCs/>
                <w:sz w:val="22"/>
                <w:szCs w:val="22"/>
              </w:rPr>
            </m:ctrlPr>
          </m:sSubPr>
          <m:e>
            <m:r>
              <w:rPr>
                <w:rFonts w:ascii="Cambria Math"/>
                <w:sz w:val="22"/>
                <w:szCs w:val="22"/>
              </w:rPr>
              <m:t>b</m:t>
            </m:r>
          </m:e>
          <m:sub>
            <m:r>
              <w:rPr>
                <w:rFonts w:ascii="Cambria Math"/>
                <w:sz w:val="22"/>
                <w:szCs w:val="22"/>
              </w:rPr>
              <m:t>k</m:t>
            </m:r>
          </m:sub>
        </m:sSub>
        <m:r>
          <w:rPr>
            <w:rFonts w:ascii="Cambria Math"/>
            <w:sz w:val="22"/>
            <w:szCs w:val="22"/>
          </w:rPr>
          <m:t>(k=1,2,...,6)</m:t>
        </m:r>
      </m:oMath>
      <w:r w:rsidR="00952340" w:rsidRPr="00CD64B5">
        <w:rPr>
          <w:sz w:val="22"/>
          <w:szCs w:val="22"/>
        </w:rPr>
        <w:t xml:space="preserve"> are coefficients of linear regression, </w:t>
      </w:r>
      <m:oMath>
        <m:r>
          <w:rPr>
            <w:rFonts w:ascii="Cambria Math" w:hAnsi="Cambria Math"/>
            <w:sz w:val="22"/>
            <w:szCs w:val="22"/>
          </w:rPr>
          <m:t>ψ</m:t>
        </m:r>
      </m:oMath>
      <w:r w:rsidR="00952340" w:rsidRPr="00CD64B5">
        <w:rPr>
          <w:sz w:val="22"/>
          <w:szCs w:val="22"/>
        </w:rPr>
        <w:t xml:space="preserve"> and </w:t>
      </w:r>
      <m:oMath>
        <m:r>
          <w:rPr>
            <w:rFonts w:ascii="Cambria Math" w:hAnsi="Cambria Math"/>
            <w:sz w:val="22"/>
            <w:szCs w:val="22"/>
          </w:rPr>
          <m:t>λ</m:t>
        </m:r>
      </m:oMath>
      <w:r w:rsidR="00952340" w:rsidRPr="00CD64B5">
        <w:rPr>
          <w:sz w:val="22"/>
          <w:szCs w:val="22"/>
        </w:rPr>
        <w:t xml:space="preserve"> are the latitude and longitude of hurricane centre, </w:t>
      </w:r>
      <m:oMath>
        <m:sSub>
          <m:sSubPr>
            <m:ctrlPr>
              <w:rPr>
                <w:rFonts w:ascii="Cambria Math" w:hAnsi="Cambria Math"/>
                <w:i/>
                <w:iCs/>
                <w:sz w:val="22"/>
                <w:szCs w:val="22"/>
              </w:rPr>
            </m:ctrlPr>
          </m:sSubPr>
          <m:e>
            <m:r>
              <w:rPr>
                <w:rFonts w:ascii="Cambria Math"/>
                <w:sz w:val="22"/>
                <w:szCs w:val="22"/>
              </w:rPr>
              <m:t>V</m:t>
            </m:r>
          </m:e>
          <m:sub>
            <m:r>
              <w:rPr>
                <w:rFonts w:ascii="Cambria Math"/>
                <w:sz w:val="22"/>
                <w:szCs w:val="22"/>
              </w:rPr>
              <m:t>t(i)</m:t>
            </m:r>
          </m:sub>
        </m:sSub>
      </m:oMath>
      <w:r w:rsidR="00952340" w:rsidRPr="00CD64B5">
        <w:rPr>
          <w:sz w:val="22"/>
          <w:szCs w:val="22"/>
        </w:rPr>
        <w:t xml:space="preserve">is the translational speed of the hurricane at time step </w:t>
      </w:r>
      <w:r w:rsidR="00952340" w:rsidRPr="00CD64B5">
        <w:rPr>
          <w:i/>
          <w:iCs/>
          <w:sz w:val="22"/>
          <w:szCs w:val="22"/>
        </w:rPr>
        <w:t>i</w:t>
      </w:r>
      <w:r w:rsidR="00952340" w:rsidRPr="00CD64B5">
        <w:rPr>
          <w:sz w:val="22"/>
          <w:szCs w:val="22"/>
        </w:rPr>
        <w:t>,</w:t>
      </w:r>
      <w:r w:rsidR="007E767D" w:rsidRPr="00CD64B5">
        <w:rPr>
          <w:sz w:val="22"/>
          <w:szCs w:val="22"/>
        </w:rPr>
        <w:t xml:space="preserve"> </w:t>
      </w:r>
      <m:oMath>
        <m:sSub>
          <m:sSubPr>
            <m:ctrlPr>
              <w:rPr>
                <w:rFonts w:ascii="Cambria Math" w:hAnsi="Cambria Math"/>
                <w:sz w:val="22"/>
                <w:szCs w:val="22"/>
              </w:rPr>
            </m:ctrlPr>
          </m:sSubPr>
          <m:e>
            <m:r>
              <m:rPr>
                <m:sty m:val="p"/>
              </m:rPr>
              <w:rPr>
                <w:rFonts w:ascii="Cambria Math"/>
                <w:sz w:val="22"/>
                <w:szCs w:val="22"/>
              </w:rPr>
              <m:t>θ</m:t>
            </m:r>
          </m:e>
          <m:sub>
            <m:r>
              <m:rPr>
                <m:sty m:val="p"/>
              </m:rPr>
              <w:rPr>
                <w:rFonts w:ascii="Cambria Math"/>
                <w:sz w:val="22"/>
                <w:szCs w:val="22"/>
              </w:rPr>
              <m:t>i</m:t>
            </m:r>
          </m:sub>
        </m:sSub>
      </m:oMath>
      <w:r w:rsidR="00952340" w:rsidRPr="00CD64B5">
        <w:rPr>
          <w:sz w:val="22"/>
          <w:szCs w:val="22"/>
        </w:rPr>
        <w:t xml:space="preserve"> is the heading angle of the hurricane measured from north at time step </w:t>
      </w:r>
      <w:r w:rsidR="00952340" w:rsidRPr="00CD64B5">
        <w:rPr>
          <w:i/>
          <w:iCs/>
          <w:sz w:val="22"/>
          <w:szCs w:val="22"/>
        </w:rPr>
        <w:t>i</w:t>
      </w:r>
      <w:r w:rsidR="00952340" w:rsidRPr="00CD64B5">
        <w:rPr>
          <w:sz w:val="22"/>
          <w:szCs w:val="22"/>
        </w:rPr>
        <w:t xml:space="preserve"> and  </w:t>
      </w:r>
      <m:oMath>
        <m:r>
          <m:rPr>
            <m:sty m:val="p"/>
          </m:rPr>
          <w:rPr>
            <w:rFonts w:ascii="Cambria Math" w:hAnsi="Cambria Math"/>
            <w:sz w:val="22"/>
            <w:szCs w:val="22"/>
          </w:rPr>
          <m:t>-180&lt;</m:t>
        </m:r>
        <m:sSub>
          <m:sSubPr>
            <m:ctrlPr>
              <w:rPr>
                <w:rFonts w:ascii="Cambria Math" w:hAnsi="Cambria Math"/>
                <w:i/>
                <w:iCs/>
                <w:sz w:val="22"/>
                <w:szCs w:val="22"/>
              </w:rPr>
            </m:ctrlPr>
          </m:sSubPr>
          <m:e>
            <m:r>
              <w:rPr>
                <w:rFonts w:ascii="Cambria Math" w:hAnsi="Cambria Math"/>
                <w:sz w:val="22"/>
                <w:szCs w:val="22"/>
              </w:rPr>
              <m:t>θ</m:t>
            </m:r>
          </m:e>
          <m:sub>
            <m:r>
              <w:rPr>
                <w:rFonts w:ascii="Cambria Math" w:hAnsi="Cambria Math"/>
                <w:sz w:val="22"/>
                <w:szCs w:val="22"/>
              </w:rPr>
              <m:t>i</m:t>
            </m:r>
          </m:sub>
        </m:sSub>
        <m:r>
          <w:rPr>
            <w:rFonts w:ascii="Cambria Math" w:hAnsi="Cambria Math"/>
            <w:sz w:val="22"/>
            <w:szCs w:val="22"/>
          </w:rPr>
          <m:t>&lt;180</m:t>
        </m:r>
      </m:oMath>
      <w:r w:rsidR="00952340" w:rsidRPr="00CD64B5">
        <w:rPr>
          <w:sz w:val="22"/>
          <w:szCs w:val="22"/>
        </w:rPr>
        <w:t xml:space="preserve">, </w:t>
      </w:r>
      <m:oMath>
        <m:sSub>
          <m:sSubPr>
            <m:ctrlPr>
              <w:rPr>
                <w:rFonts w:ascii="Cambria Math" w:hAnsi="Cambria Math"/>
                <w:sz w:val="22"/>
                <w:szCs w:val="22"/>
              </w:rPr>
            </m:ctrlPr>
          </m:sSubPr>
          <m:e>
            <m:r>
              <m:rPr>
                <m:sty m:val="p"/>
              </m:rPr>
              <w:rPr>
                <w:rFonts w:ascii="Cambria Math"/>
                <w:sz w:val="22"/>
                <w:szCs w:val="22"/>
              </w:rPr>
              <m:t>ε</m:t>
            </m:r>
          </m:e>
          <m:sub>
            <m:r>
              <m:rPr>
                <m:sty m:val="p"/>
              </m:rPr>
              <w:rPr>
                <w:rFonts w:ascii="Cambria Math"/>
                <w:sz w:val="22"/>
                <w:szCs w:val="22"/>
              </w:rPr>
              <m:t>c</m:t>
            </m:r>
          </m:sub>
        </m:sSub>
      </m:oMath>
      <w:r w:rsidR="00952340" w:rsidRPr="00CD64B5">
        <w:rPr>
          <w:sz w:val="22"/>
          <w:szCs w:val="22"/>
        </w:rPr>
        <w:t xml:space="preserve"> and </w:t>
      </w:r>
      <m:oMath>
        <m:sSub>
          <m:sSubPr>
            <m:ctrlPr>
              <w:rPr>
                <w:rFonts w:ascii="Cambria Math" w:hAnsi="Cambria Math"/>
                <w:sz w:val="22"/>
                <w:szCs w:val="22"/>
              </w:rPr>
            </m:ctrlPr>
          </m:sSubPr>
          <m:e>
            <m:r>
              <m:rPr>
                <m:sty m:val="p"/>
              </m:rPr>
              <w:rPr>
                <w:rFonts w:ascii="Cambria Math"/>
                <w:sz w:val="22"/>
                <w:szCs w:val="22"/>
              </w:rPr>
              <m:t>ε</m:t>
            </m:r>
          </m:e>
          <m:sub>
            <m:r>
              <m:rPr>
                <m:sty m:val="p"/>
              </m:rPr>
              <w:rPr>
                <w:rFonts w:ascii="Cambria Math"/>
                <w:sz w:val="22"/>
                <w:szCs w:val="22"/>
              </w:rPr>
              <m:t>θ</m:t>
            </m:r>
          </m:sub>
        </m:sSub>
      </m:oMath>
      <w:r w:rsidR="00952340" w:rsidRPr="00CD64B5">
        <w:rPr>
          <w:sz w:val="22"/>
          <w:szCs w:val="22"/>
        </w:rPr>
        <w:t xml:space="preserve"> are random error terms for translational speed and heading angle. The coefficients are derived for each cell from a </w:t>
      </w:r>
      <m:oMath>
        <m:sSup>
          <m:sSupPr>
            <m:ctrlPr>
              <w:rPr>
                <w:rFonts w:ascii="Cambria Math" w:hAnsi="Cambria Math"/>
                <w:i/>
                <w:iCs/>
                <w:sz w:val="22"/>
                <w:szCs w:val="22"/>
              </w:rPr>
            </m:ctrlPr>
          </m:sSupPr>
          <m:e>
            <m:r>
              <w:rPr>
                <w:rFonts w:ascii="Cambria Math" w:hAnsi="Cambria Math"/>
                <w:sz w:val="22"/>
                <w:szCs w:val="22"/>
              </w:rPr>
              <m:t>5</m:t>
            </m:r>
          </m:e>
          <m:sup>
            <m:r>
              <w:rPr>
                <w:rFonts w:ascii="Cambria Math" w:hAnsi="Cambria Math"/>
                <w:sz w:val="22"/>
                <w:szCs w:val="22"/>
              </w:rPr>
              <m:t>o</m:t>
            </m:r>
          </m:sup>
        </m:sSup>
        <m:r>
          <w:rPr>
            <w:rFonts w:ascii="Cambria Math" w:hAnsi="Cambria Math"/>
            <w:sz w:val="22"/>
            <w:szCs w:val="22"/>
          </w:rPr>
          <m:t>×</m:t>
        </m:r>
        <m:sSup>
          <m:sSupPr>
            <m:ctrlPr>
              <w:rPr>
                <w:rFonts w:ascii="Cambria Math" w:hAnsi="Cambria Math"/>
                <w:i/>
                <w:iCs/>
                <w:sz w:val="22"/>
                <w:szCs w:val="22"/>
              </w:rPr>
            </m:ctrlPr>
          </m:sSupPr>
          <m:e>
            <m:r>
              <w:rPr>
                <w:rFonts w:ascii="Cambria Math" w:hAnsi="Cambria Math"/>
                <w:sz w:val="22"/>
                <w:szCs w:val="22"/>
              </w:rPr>
              <m:t>5</m:t>
            </m:r>
          </m:e>
          <m:sup>
            <m:r>
              <w:rPr>
                <w:rFonts w:ascii="Cambria Math" w:hAnsi="Cambria Math"/>
                <w:sz w:val="22"/>
                <w:szCs w:val="22"/>
              </w:rPr>
              <m:t>o</m:t>
            </m:r>
          </m:sup>
        </m:sSup>
      </m:oMath>
      <w:r w:rsidR="007E767D" w:rsidRPr="00CD64B5">
        <w:rPr>
          <w:iCs/>
          <w:sz w:val="22"/>
          <w:szCs w:val="22"/>
        </w:rPr>
        <w:t xml:space="preserve"> </w:t>
      </w:r>
      <w:r w:rsidR="00952340" w:rsidRPr="00CD64B5">
        <w:rPr>
          <w:sz w:val="22"/>
          <w:szCs w:val="22"/>
        </w:rPr>
        <w:t>grid over the entire Atlantic basin by performing a linear regression analysis. In case</w:t>
      </w:r>
      <w:r w:rsidR="003F3C66" w:rsidRPr="00CD64B5">
        <w:rPr>
          <w:sz w:val="22"/>
          <w:szCs w:val="22"/>
        </w:rPr>
        <w:t>s</w:t>
      </w:r>
      <w:r w:rsidR="00952340" w:rsidRPr="00CD64B5">
        <w:rPr>
          <w:sz w:val="22"/>
          <w:szCs w:val="22"/>
        </w:rPr>
        <w:t xml:space="preserve"> </w:t>
      </w:r>
      <w:r w:rsidR="003F3C66" w:rsidRPr="00CD64B5">
        <w:rPr>
          <w:sz w:val="22"/>
          <w:szCs w:val="22"/>
        </w:rPr>
        <w:t xml:space="preserve">where </w:t>
      </w:r>
      <w:r w:rsidR="00952340" w:rsidRPr="00CD64B5">
        <w:rPr>
          <w:sz w:val="22"/>
          <w:szCs w:val="22"/>
        </w:rPr>
        <w:lastRenderedPageBreak/>
        <w:t>there are insufficient data to calculate the coefficients for a given grid, the coefficients from the nearest neighboring grid are used.</w:t>
      </w:r>
    </w:p>
    <w:p w14:paraId="2D3DF6EF" w14:textId="77777777" w:rsidR="00832933" w:rsidRPr="00CD64B5" w:rsidRDefault="00832933" w:rsidP="00832933">
      <w:pPr>
        <w:spacing w:line="360" w:lineRule="auto"/>
        <w:rPr>
          <w:sz w:val="22"/>
          <w:szCs w:val="22"/>
        </w:rPr>
      </w:pPr>
    </w:p>
    <w:p w14:paraId="28AABA9B" w14:textId="669842D3" w:rsidR="00952340" w:rsidRPr="00CD64B5" w:rsidRDefault="00952340" w:rsidP="009E0578">
      <w:pPr>
        <w:pStyle w:val="Heading2"/>
        <w:rPr>
          <w:szCs w:val="22"/>
        </w:rPr>
      </w:pPr>
      <w:bookmarkStart w:id="4" w:name="_Toc75866608"/>
      <w:r w:rsidRPr="00CD64B5">
        <w:rPr>
          <w:szCs w:val="22"/>
        </w:rPr>
        <w:t>Intensity model</w:t>
      </w:r>
      <w:bookmarkEnd w:id="4"/>
    </w:p>
    <w:p w14:paraId="189E6E8A" w14:textId="2F47886F" w:rsidR="00DC62FE" w:rsidRPr="00CD64B5" w:rsidRDefault="00952340" w:rsidP="00832933">
      <w:pPr>
        <w:spacing w:line="360" w:lineRule="auto"/>
        <w:rPr>
          <w:sz w:val="22"/>
          <w:szCs w:val="22"/>
        </w:rPr>
      </w:pPr>
      <w:r w:rsidRPr="00CD64B5">
        <w:rPr>
          <w:sz w:val="22"/>
          <w:szCs w:val="22"/>
        </w:rPr>
        <w:t xml:space="preserve">The </w:t>
      </w:r>
      <w:r w:rsidR="00A22900" w:rsidRPr="00CD64B5">
        <w:rPr>
          <w:sz w:val="22"/>
          <w:szCs w:val="22"/>
        </w:rPr>
        <w:t>c</w:t>
      </w:r>
      <w:r w:rsidRPr="00CD64B5">
        <w:rPr>
          <w:sz w:val="22"/>
          <w:szCs w:val="22"/>
        </w:rPr>
        <w:t>entral pressure of a storm on the ocean is modeled using the relative intensity (</w:t>
      </w:r>
      <w:r w:rsidRPr="00CD64B5">
        <w:rPr>
          <w:i/>
          <w:iCs/>
          <w:sz w:val="22"/>
          <w:szCs w:val="22"/>
        </w:rPr>
        <w:t>RI</w:t>
      </w:r>
      <w:r w:rsidRPr="00CD64B5">
        <w:rPr>
          <w:sz w:val="22"/>
          <w:szCs w:val="22"/>
        </w:rPr>
        <w:t xml:space="preserve">) technique pioneered by </w:t>
      </w:r>
      <w:r w:rsidRPr="00CD64B5">
        <w:rPr>
          <w:sz w:val="22"/>
          <w:szCs w:val="22"/>
        </w:rPr>
        <w:fldChar w:fldCharType="begin"/>
      </w:r>
      <w:r w:rsidR="00CD64B5" w:rsidRPr="00CD64B5">
        <w:rPr>
          <w:sz w:val="22"/>
          <w:szCs w:val="22"/>
        </w:rPr>
        <w:instrText xml:space="preserve"> ADDIN EN.CITE &lt;EndNote&gt;&lt;Cite AuthorYear="1"&gt;&lt;Author&gt;Darling&lt;/Author&gt;&lt;Year&gt;1991&lt;/Year&gt;&lt;RecNum&gt;77&lt;/RecNum&gt;&lt;DisplayText&gt;Darling [4]&lt;/DisplayText&gt;&lt;record&gt;&lt;rec-number&gt;77&lt;/rec-number&gt;&lt;foreign-keys&gt;&lt;key app="EN" db-id="vew9aafx95dpe0e9d0q5edsx2w2ftdpx9r2f" timestamp="1635880792"&gt;77&lt;/key&gt;&lt;/foreign-keys&gt;&lt;ref-type name="Journal Article"&gt;17&lt;/ref-type&gt;&lt;contributors&gt;&lt;authors&gt;&lt;author&gt;Darling, RWR&lt;/author&gt;&lt;/authors&gt;&lt;/contributors&gt;&lt;titles&gt;&lt;title&gt;Estimating probabilities of hurricane wind speeds using a large-scale empirical model&lt;/title&gt;&lt;secondary-title&gt;Journal of Climate&lt;/secondary-title&gt;&lt;/titles&gt;&lt;periodical&gt;&lt;full-title&gt;Journal of Climate&lt;/full-title&gt;&lt;/periodical&gt;&lt;pages&gt;1035-1046&lt;/pages&gt;&lt;volume&gt;4&lt;/volume&gt;&lt;number&gt;10&lt;/number&gt;&lt;dates&gt;&lt;year&gt;1991&lt;/year&gt;&lt;/dates&gt;&lt;isbn&gt;1520-0442&lt;/isbn&gt;&lt;urls&gt;&lt;/urls&gt;&lt;/record&gt;&lt;/Cite&gt;&lt;/EndNote&gt;</w:instrText>
      </w:r>
      <w:r w:rsidRPr="00CD64B5">
        <w:rPr>
          <w:sz w:val="22"/>
          <w:szCs w:val="22"/>
        </w:rPr>
        <w:fldChar w:fldCharType="separate"/>
      </w:r>
      <w:r w:rsidR="00CD64B5" w:rsidRPr="00CD64B5">
        <w:rPr>
          <w:noProof/>
          <w:sz w:val="22"/>
          <w:szCs w:val="22"/>
        </w:rPr>
        <w:t>Darling [4]</w:t>
      </w:r>
      <w:r w:rsidRPr="00CD64B5">
        <w:rPr>
          <w:sz w:val="22"/>
          <w:szCs w:val="22"/>
        </w:rPr>
        <w:fldChar w:fldCharType="end"/>
      </w:r>
      <w:r w:rsidRPr="00CD64B5">
        <w:rPr>
          <w:sz w:val="22"/>
          <w:szCs w:val="22"/>
        </w:rPr>
        <w:t xml:space="preserve"> coupled with the sea surface temperature (SST), which relates the hurricane central pressure deficit, </w:t>
      </w:r>
      <m:oMath>
        <m:r>
          <w:rPr>
            <w:rFonts w:ascii="Cambria Math" w:hAnsi="Cambria Math"/>
            <w:sz w:val="22"/>
            <w:szCs w:val="22"/>
          </w:rPr>
          <m:t>∆p</m:t>
        </m:r>
      </m:oMath>
      <w:r w:rsidRPr="00CD64B5">
        <w:rPr>
          <w:iCs/>
          <w:sz w:val="22"/>
          <w:szCs w:val="22"/>
        </w:rPr>
        <w:t>, to</w:t>
      </w:r>
      <w:r w:rsidRPr="00CD64B5">
        <w:rPr>
          <w:sz w:val="22"/>
          <w:szCs w:val="22"/>
        </w:rPr>
        <w:t xml:space="preserve"> the greatest possible central pressure deficit allowed for  given meteorological conditions </w:t>
      </w:r>
      <w:r w:rsidRPr="00CD64B5">
        <w:rPr>
          <w:sz w:val="22"/>
          <w:szCs w:val="22"/>
        </w:rPr>
        <w:fldChar w:fldCharType="begin"/>
      </w:r>
      <w:r w:rsidR="00CD64B5" w:rsidRPr="00CD64B5">
        <w:rPr>
          <w:sz w:val="22"/>
          <w:szCs w:val="22"/>
        </w:rPr>
        <w:instrText xml:space="preserve"> ADDIN EN.CITE &lt;EndNote&gt;&lt;Cite&gt;&lt;Author&gt;Vickery&lt;/Author&gt;&lt;Year&gt;1995&lt;/Year&gt;&lt;RecNum&gt;271&lt;/RecNum&gt;&lt;DisplayText&gt;[5]&lt;/DisplayText&gt;&lt;record&gt;&lt;rec-number&gt;271&lt;/rec-number&gt;&lt;foreign-keys&gt;&lt;key app="EN" db-id="r5z9fs0w9fwt5se9svovxwfi055xzearp5ve" timestamp="0"&gt;271&lt;/key&gt;&lt;/foreign-keys&gt;&lt;ref-type name="Journal Article"&gt;17&lt;/ref-type&gt;&lt;contributors&gt;&lt;authors&gt;&lt;author&gt;Vickery, Peter J&lt;/author&gt;&lt;author&gt;Twisdale, Lawrence A&lt;/author&gt;&lt;/authors&gt;&lt;/contributors&gt;&lt;titles&gt;&lt;title&gt;Prediction of hurricane wind speeds in the United States&lt;/title&gt;&lt;secondary-title&gt;Journal of Structural Engineering&lt;/secondary-title&gt;&lt;/titles&gt;&lt;pages&gt;1691-1699&lt;/pages&gt;&lt;volume&gt;121&lt;/volume&gt;&lt;number&gt;11&lt;/number&gt;&lt;dates&gt;&lt;year&gt;1995&lt;/year&gt;&lt;/dates&gt;&lt;isbn&gt;0733-9445&lt;/isbn&gt;&lt;urls&gt;&lt;/urls&gt;&lt;/record&gt;&lt;/Cite&gt;&lt;/EndNote&gt;</w:instrText>
      </w:r>
      <w:r w:rsidRPr="00CD64B5">
        <w:rPr>
          <w:sz w:val="22"/>
          <w:szCs w:val="22"/>
        </w:rPr>
        <w:fldChar w:fldCharType="separate"/>
      </w:r>
      <w:r w:rsidR="00CD64B5" w:rsidRPr="00CD64B5">
        <w:rPr>
          <w:noProof/>
          <w:sz w:val="22"/>
          <w:szCs w:val="22"/>
        </w:rPr>
        <w:t>[5]</w:t>
      </w:r>
      <w:r w:rsidRPr="00CD64B5">
        <w:rPr>
          <w:sz w:val="22"/>
          <w:szCs w:val="22"/>
        </w:rPr>
        <w:fldChar w:fldCharType="end"/>
      </w:r>
      <w:r w:rsidRPr="00CD64B5">
        <w:rPr>
          <w:sz w:val="22"/>
          <w:szCs w:val="22"/>
        </w:rPr>
        <w:t xml:space="preserve">. </w:t>
      </w:r>
      <w:r w:rsidR="00DC62FE" w:rsidRPr="00CD64B5">
        <w:rPr>
          <w:sz w:val="22"/>
          <w:szCs w:val="22"/>
        </w:rPr>
        <w:t xml:space="preserve">The relative intensity of the hurricane at each step is calculated for each point along the track on the ocean </w:t>
      </w:r>
      <w:r w:rsidR="005A4155" w:rsidRPr="00CD64B5">
        <w:rPr>
          <w:sz w:val="22"/>
          <w:szCs w:val="22"/>
        </w:rPr>
        <w:t>using Equation (</w:t>
      </w:r>
      <w:r w:rsidR="00D847DD" w:rsidRPr="00CD64B5">
        <w:rPr>
          <w:sz w:val="22"/>
          <w:szCs w:val="22"/>
        </w:rPr>
        <w:t>S</w:t>
      </w:r>
      <w:r w:rsidR="005A4155" w:rsidRPr="00CD64B5">
        <w:rPr>
          <w:sz w:val="22"/>
          <w:szCs w:val="22"/>
        </w:rPr>
        <w:t>3).</w:t>
      </w:r>
    </w:p>
    <w:tbl>
      <w:tblPr>
        <w:tblStyle w:val="TableGrid"/>
        <w:tblW w:w="92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7907"/>
        <w:gridCol w:w="614"/>
      </w:tblGrid>
      <w:tr w:rsidR="00DC62FE" w:rsidRPr="00CD64B5" w14:paraId="3E7BAFB2" w14:textId="77777777" w:rsidTr="00470B6D">
        <w:trPr>
          <w:trHeight w:val="771"/>
        </w:trPr>
        <w:tc>
          <w:tcPr>
            <w:tcW w:w="702" w:type="dxa"/>
          </w:tcPr>
          <w:p w14:paraId="11036E8A" w14:textId="77777777" w:rsidR="00DC62FE" w:rsidRPr="00CD64B5" w:rsidRDefault="00DC62FE" w:rsidP="00832933">
            <w:pPr>
              <w:pStyle w:val="Displayedequation"/>
              <w:spacing w:before="0" w:after="0" w:line="360" w:lineRule="auto"/>
              <w:rPr>
                <w:sz w:val="22"/>
                <w:szCs w:val="22"/>
                <w:lang w:val="en-US"/>
              </w:rPr>
            </w:pPr>
          </w:p>
        </w:tc>
        <w:tc>
          <w:tcPr>
            <w:tcW w:w="7907" w:type="dxa"/>
          </w:tcPr>
          <w:p w14:paraId="4BB465C5" w14:textId="77777777" w:rsidR="00DC62FE" w:rsidRPr="00CD64B5" w:rsidRDefault="00DC62FE" w:rsidP="00832933">
            <w:pPr>
              <w:pStyle w:val="Displayedequation"/>
              <w:spacing w:before="120" w:after="0" w:line="360" w:lineRule="auto"/>
              <w:rPr>
                <w:rFonts w:ascii="Cambria Math" w:hAnsi="Cambria Math"/>
                <w:i/>
                <w:iCs/>
                <w:sz w:val="22"/>
                <w:szCs w:val="22"/>
                <w:lang w:val="en-US"/>
              </w:rPr>
            </w:pPr>
            <m:oMathPara>
              <m:oMathParaPr>
                <m:jc m:val="center"/>
              </m:oMathParaPr>
              <m:oMath>
                <m:r>
                  <w:rPr>
                    <w:rFonts w:ascii="Cambria Math" w:hAnsi="Cambria Math"/>
                    <w:sz w:val="22"/>
                    <w:szCs w:val="22"/>
                  </w:rPr>
                  <m:t>Δ</m:t>
                </m:r>
                <m:func>
                  <m:funcPr>
                    <m:ctrlPr>
                      <w:rPr>
                        <w:rFonts w:ascii="Cambria Math" w:hAnsi="Cambria Math"/>
                        <w:i/>
                        <w:iCs/>
                        <w:sz w:val="22"/>
                        <w:szCs w:val="22"/>
                      </w:rPr>
                    </m:ctrlPr>
                  </m:funcPr>
                  <m:fName>
                    <m:r>
                      <w:rPr>
                        <w:rFonts w:ascii="Cambria Math" w:hAnsi="Cambria Math"/>
                        <w:sz w:val="22"/>
                        <w:szCs w:val="22"/>
                      </w:rPr>
                      <m:t>ln</m:t>
                    </m:r>
                  </m:fName>
                  <m:e>
                    <m:r>
                      <w:rPr>
                        <w:rFonts w:ascii="Cambria Math" w:hAnsi="Cambria Math"/>
                        <w:sz w:val="22"/>
                        <w:szCs w:val="22"/>
                      </w:rPr>
                      <m:t>(</m:t>
                    </m:r>
                  </m:e>
                </m:func>
                <m:r>
                  <w:rPr>
                    <w:rFonts w:ascii="Cambria Math" w:hAnsi="Cambria Math"/>
                    <w:sz w:val="22"/>
                    <w:szCs w:val="22"/>
                  </w:rPr>
                  <m:t>RI</m:t>
                </m:r>
                <m:sSub>
                  <m:sSubPr>
                    <m:ctrlPr>
                      <w:rPr>
                        <w:rFonts w:ascii="Cambria Math" w:hAnsi="Cambria Math"/>
                        <w:i/>
                        <w:iCs/>
                        <w:sz w:val="22"/>
                        <w:szCs w:val="22"/>
                      </w:rPr>
                    </m:ctrlPr>
                  </m:sSubPr>
                  <m:e>
                    <m:r>
                      <w:rPr>
                        <w:rFonts w:ascii="Cambria Math" w:hAnsi="Cambria Math"/>
                        <w:sz w:val="22"/>
                        <w:szCs w:val="22"/>
                      </w:rPr>
                      <m:t>)</m:t>
                    </m:r>
                  </m:e>
                  <m:sub>
                    <m:r>
                      <w:rPr>
                        <w:rFonts w:ascii="Cambria Math" w:hAnsi="Cambria Math"/>
                        <w:sz w:val="22"/>
                        <w:szCs w:val="22"/>
                      </w:rPr>
                      <m:t>i+1</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c</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c</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V</m:t>
                    </m:r>
                  </m:e>
                  <m:sub>
                    <m:r>
                      <w:rPr>
                        <w:rFonts w:ascii="Cambria Math" w:hAnsi="Cambria Math"/>
                        <w:sz w:val="22"/>
                        <w:szCs w:val="22"/>
                      </w:rPr>
                      <m:t>s(i)</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c</m:t>
                    </m:r>
                  </m:e>
                  <m:sub>
                    <m:r>
                      <w:rPr>
                        <w:rFonts w:ascii="Cambria Math" w:hAnsi="Cambria Math"/>
                        <w:sz w:val="22"/>
                        <w:szCs w:val="22"/>
                      </w:rPr>
                      <m:t>3</m:t>
                    </m:r>
                  </m:sub>
                </m:sSub>
                <m:r>
                  <w:rPr>
                    <w:rFonts w:ascii="Cambria Math" w:hAnsi="Cambria Math"/>
                    <w:sz w:val="22"/>
                    <w:szCs w:val="22"/>
                  </w:rPr>
                  <m:t>.Δ</m:t>
                </m:r>
                <m:func>
                  <m:funcPr>
                    <m:ctrlPr>
                      <w:rPr>
                        <w:rFonts w:ascii="Cambria Math" w:hAnsi="Cambria Math"/>
                        <w:i/>
                        <w:iCs/>
                        <w:sz w:val="22"/>
                        <w:szCs w:val="22"/>
                      </w:rPr>
                    </m:ctrlPr>
                  </m:funcPr>
                  <m:fName>
                    <m:r>
                      <w:rPr>
                        <w:rFonts w:ascii="Cambria Math" w:hAnsi="Cambria Math"/>
                        <w:sz w:val="22"/>
                        <w:szCs w:val="22"/>
                      </w:rPr>
                      <m:t>ln</m:t>
                    </m:r>
                  </m:fName>
                  <m:e>
                    <m:r>
                      <w:rPr>
                        <w:rFonts w:ascii="Cambria Math" w:hAnsi="Cambria Math"/>
                        <w:sz w:val="22"/>
                        <w:szCs w:val="22"/>
                      </w:rPr>
                      <m:t>(</m:t>
                    </m:r>
                  </m:e>
                </m:func>
                <m:r>
                  <w:rPr>
                    <w:rFonts w:ascii="Cambria Math" w:hAnsi="Cambria Math"/>
                    <w:sz w:val="22"/>
                    <w:szCs w:val="22"/>
                  </w:rPr>
                  <m:t>RI</m:t>
                </m:r>
                <m:sSub>
                  <m:sSubPr>
                    <m:ctrlPr>
                      <w:rPr>
                        <w:rFonts w:ascii="Cambria Math" w:hAnsi="Cambria Math"/>
                        <w:i/>
                        <w:iCs/>
                        <w:sz w:val="22"/>
                        <w:szCs w:val="22"/>
                      </w:rPr>
                    </m:ctrlPr>
                  </m:sSubPr>
                  <m:e>
                    <m:r>
                      <w:rPr>
                        <w:rFonts w:ascii="Cambria Math" w:hAnsi="Cambria Math"/>
                        <w:sz w:val="22"/>
                        <w:szCs w:val="22"/>
                      </w:rPr>
                      <m:t>)</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c</m:t>
                    </m:r>
                  </m:e>
                  <m:sub>
                    <m:r>
                      <w:rPr>
                        <w:rFonts w:ascii="Cambria Math" w:hAnsi="Cambria Math"/>
                        <w:sz w:val="22"/>
                        <w:szCs w:val="22"/>
                      </w:rPr>
                      <m:t>4</m:t>
                    </m:r>
                  </m:sub>
                </m:sSub>
                <m:r>
                  <w:rPr>
                    <w:rFonts w:ascii="Cambria Math" w:hAnsi="Cambria Math"/>
                    <w:sz w:val="22"/>
                    <w:szCs w:val="22"/>
                  </w:rPr>
                  <m:t>.Δ</m:t>
                </m:r>
                <m:func>
                  <m:funcPr>
                    <m:ctrlPr>
                      <w:rPr>
                        <w:rFonts w:ascii="Cambria Math" w:hAnsi="Cambria Math"/>
                        <w:i/>
                        <w:iCs/>
                        <w:sz w:val="22"/>
                        <w:szCs w:val="22"/>
                      </w:rPr>
                    </m:ctrlPr>
                  </m:funcPr>
                  <m:fName>
                    <m:r>
                      <w:rPr>
                        <w:rFonts w:ascii="Cambria Math" w:hAnsi="Cambria Math"/>
                        <w:sz w:val="22"/>
                        <w:szCs w:val="22"/>
                      </w:rPr>
                      <m:t>ln</m:t>
                    </m:r>
                  </m:fName>
                  <m:e>
                    <m:r>
                      <w:rPr>
                        <w:rFonts w:ascii="Cambria Math" w:hAnsi="Cambria Math"/>
                        <w:sz w:val="22"/>
                        <w:szCs w:val="22"/>
                      </w:rPr>
                      <m:t>(</m:t>
                    </m:r>
                  </m:e>
                </m:func>
                <m:r>
                  <w:rPr>
                    <w:rFonts w:ascii="Cambria Math" w:hAnsi="Cambria Math"/>
                    <w:sz w:val="22"/>
                    <w:szCs w:val="22"/>
                  </w:rPr>
                  <m:t>RI</m:t>
                </m:r>
                <m:sSub>
                  <m:sSubPr>
                    <m:ctrlPr>
                      <w:rPr>
                        <w:rFonts w:ascii="Cambria Math" w:hAnsi="Cambria Math"/>
                        <w:i/>
                        <w:iCs/>
                        <w:sz w:val="22"/>
                        <w:szCs w:val="22"/>
                      </w:rPr>
                    </m:ctrlPr>
                  </m:sSubPr>
                  <m:e>
                    <m:r>
                      <w:rPr>
                        <w:rFonts w:ascii="Cambria Math" w:hAnsi="Cambria Math"/>
                        <w:sz w:val="22"/>
                        <w:szCs w:val="22"/>
                      </w:rPr>
                      <m:t>)</m:t>
                    </m:r>
                  </m:e>
                  <m:sub>
                    <m:r>
                      <w:rPr>
                        <w:rFonts w:ascii="Cambria Math" w:hAnsi="Cambria Math"/>
                        <w:sz w:val="22"/>
                        <w:szCs w:val="22"/>
                      </w:rPr>
                      <m:t>i-1</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c</m:t>
                    </m:r>
                  </m:e>
                  <m:sub>
                    <m:r>
                      <w:rPr>
                        <w:rFonts w:ascii="Cambria Math" w:hAnsi="Cambria Math"/>
                        <w:sz w:val="22"/>
                        <w:szCs w:val="22"/>
                      </w:rPr>
                      <m:t>5</m:t>
                    </m:r>
                  </m:sub>
                </m:sSub>
                <m:r>
                  <w:rPr>
                    <w:rFonts w:ascii="Cambria Math" w:hAnsi="Cambria Math"/>
                    <w:sz w:val="22"/>
                    <w:szCs w:val="22"/>
                  </w:rPr>
                  <m:t>.Δ</m:t>
                </m:r>
                <m:func>
                  <m:funcPr>
                    <m:ctrlPr>
                      <w:rPr>
                        <w:rFonts w:ascii="Cambria Math" w:hAnsi="Cambria Math"/>
                        <w:i/>
                        <w:iCs/>
                        <w:sz w:val="22"/>
                        <w:szCs w:val="22"/>
                      </w:rPr>
                    </m:ctrlPr>
                  </m:funcPr>
                  <m:fName>
                    <m:r>
                      <w:rPr>
                        <w:rFonts w:ascii="Cambria Math" w:hAnsi="Cambria Math"/>
                        <w:sz w:val="22"/>
                        <w:szCs w:val="22"/>
                      </w:rPr>
                      <m:t>ln</m:t>
                    </m:r>
                  </m:fName>
                  <m:e>
                    <m:r>
                      <w:rPr>
                        <w:rFonts w:ascii="Cambria Math" w:hAnsi="Cambria Math"/>
                        <w:sz w:val="22"/>
                        <w:szCs w:val="22"/>
                      </w:rPr>
                      <m:t>(</m:t>
                    </m:r>
                  </m:e>
                </m:func>
                <m:r>
                  <w:rPr>
                    <w:rFonts w:ascii="Cambria Math" w:hAnsi="Cambria Math"/>
                    <w:sz w:val="22"/>
                    <w:szCs w:val="22"/>
                  </w:rPr>
                  <m:t>RI</m:t>
                </m:r>
                <m:sSub>
                  <m:sSubPr>
                    <m:ctrlPr>
                      <w:rPr>
                        <w:rFonts w:ascii="Cambria Math" w:hAnsi="Cambria Math"/>
                        <w:i/>
                        <w:iCs/>
                        <w:sz w:val="22"/>
                        <w:szCs w:val="22"/>
                      </w:rPr>
                    </m:ctrlPr>
                  </m:sSubPr>
                  <m:e>
                    <m:r>
                      <w:rPr>
                        <w:rFonts w:ascii="Cambria Math" w:hAnsi="Cambria Math"/>
                        <w:sz w:val="22"/>
                        <w:szCs w:val="22"/>
                      </w:rPr>
                      <m:t>)</m:t>
                    </m:r>
                  </m:e>
                  <m:sub>
                    <m:r>
                      <w:rPr>
                        <w:rFonts w:ascii="Cambria Math" w:hAnsi="Cambria Math"/>
                        <w:sz w:val="22"/>
                        <w:szCs w:val="22"/>
                      </w:rPr>
                      <m:t>i-2</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c</m:t>
                    </m:r>
                  </m:e>
                  <m:sub>
                    <m:r>
                      <w:rPr>
                        <w:rFonts w:ascii="Cambria Math" w:hAnsi="Cambria Math"/>
                        <w:sz w:val="22"/>
                        <w:szCs w:val="22"/>
                      </w:rPr>
                      <m:t>6</m:t>
                    </m:r>
                  </m:sub>
                </m:sSub>
                <m:r>
                  <w:rPr>
                    <w:rFonts w:ascii="Cambria Math" w:hAnsi="Cambria Math"/>
                    <w:sz w:val="22"/>
                    <w:szCs w:val="22"/>
                  </w:rPr>
                  <m:t>.SS</m:t>
                </m:r>
                <m:sSub>
                  <m:sSubPr>
                    <m:ctrlPr>
                      <w:rPr>
                        <w:rFonts w:ascii="Cambria Math" w:hAnsi="Cambria Math"/>
                        <w:i/>
                        <w:iCs/>
                        <w:sz w:val="22"/>
                        <w:szCs w:val="22"/>
                      </w:rPr>
                    </m:ctrlPr>
                  </m:sSubPr>
                  <m:e>
                    <m:r>
                      <w:rPr>
                        <w:rFonts w:ascii="Cambria Math" w:hAnsi="Cambria Math"/>
                        <w:sz w:val="22"/>
                        <w:szCs w:val="22"/>
                      </w:rPr>
                      <m:t>T</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c</m:t>
                    </m:r>
                  </m:e>
                  <m:sub>
                    <m:r>
                      <w:rPr>
                        <w:rFonts w:ascii="Cambria Math" w:hAnsi="Cambria Math"/>
                        <w:sz w:val="22"/>
                        <w:szCs w:val="22"/>
                      </w:rPr>
                      <m:t>7</m:t>
                    </m:r>
                  </m:sub>
                </m:sSub>
                <m:r>
                  <w:rPr>
                    <w:rFonts w:ascii="Cambria Math" w:hAnsi="Cambria Math"/>
                    <w:sz w:val="22"/>
                    <w:szCs w:val="22"/>
                  </w:rPr>
                  <m:t>.ΔSS</m:t>
                </m:r>
                <m:sSub>
                  <m:sSubPr>
                    <m:ctrlPr>
                      <w:rPr>
                        <w:rFonts w:ascii="Cambria Math" w:hAnsi="Cambria Math"/>
                        <w:i/>
                        <w:iCs/>
                        <w:sz w:val="22"/>
                        <w:szCs w:val="22"/>
                      </w:rPr>
                    </m:ctrlPr>
                  </m:sSubPr>
                  <m:e>
                    <m:r>
                      <w:rPr>
                        <w:rFonts w:ascii="Cambria Math" w:hAnsi="Cambria Math"/>
                        <w:sz w:val="22"/>
                        <w:szCs w:val="22"/>
                      </w:rPr>
                      <m:t>T</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ε</m:t>
                    </m:r>
                  </m:e>
                  <m:sub>
                    <m:r>
                      <w:rPr>
                        <w:rFonts w:ascii="Cambria Math" w:hAnsi="Cambria Math"/>
                        <w:sz w:val="22"/>
                        <w:szCs w:val="22"/>
                      </w:rPr>
                      <m:t>RI</m:t>
                    </m:r>
                  </m:sub>
                </m:sSub>
              </m:oMath>
            </m:oMathPara>
          </w:p>
        </w:tc>
        <w:tc>
          <w:tcPr>
            <w:tcW w:w="614" w:type="dxa"/>
            <w:vAlign w:val="center"/>
          </w:tcPr>
          <w:p w14:paraId="62B114E6" w14:textId="08930D73" w:rsidR="00DC62FE" w:rsidRPr="00CD64B5" w:rsidRDefault="00DC62FE" w:rsidP="00832933">
            <w:pPr>
              <w:pStyle w:val="Displayedequation"/>
              <w:spacing w:before="0" w:after="0" w:line="360" w:lineRule="auto"/>
              <w:jc w:val="right"/>
              <w:rPr>
                <w:sz w:val="22"/>
                <w:szCs w:val="22"/>
                <w:lang w:val="en-US"/>
              </w:rPr>
            </w:pPr>
            <w:r w:rsidRPr="00CD64B5">
              <w:rPr>
                <w:sz w:val="22"/>
                <w:szCs w:val="22"/>
                <w:lang w:val="en-US"/>
              </w:rPr>
              <w:t>(</w:t>
            </w:r>
            <w:r w:rsidR="00D847DD" w:rsidRPr="00CD64B5">
              <w:rPr>
                <w:sz w:val="22"/>
                <w:szCs w:val="22"/>
                <w:lang w:val="en-US"/>
              </w:rPr>
              <w:t>S</w:t>
            </w:r>
            <w:r w:rsidRPr="00CD64B5">
              <w:rPr>
                <w:sz w:val="22"/>
                <w:szCs w:val="22"/>
                <w:lang w:val="en-US"/>
              </w:rPr>
              <w:t>3)</w:t>
            </w:r>
          </w:p>
        </w:tc>
      </w:tr>
    </w:tbl>
    <w:p w14:paraId="0B88C677" w14:textId="083039D9" w:rsidR="00A4466D" w:rsidRPr="00CD64B5" w:rsidRDefault="00435547" w:rsidP="00832933">
      <w:pPr>
        <w:spacing w:line="360" w:lineRule="auto"/>
        <w:rPr>
          <w:sz w:val="22"/>
          <w:szCs w:val="22"/>
        </w:rPr>
      </w:pPr>
      <w:r w:rsidRPr="00CD64B5">
        <w:rPr>
          <w:sz w:val="22"/>
          <w:szCs w:val="22"/>
        </w:rPr>
        <w:t>w</w:t>
      </w:r>
      <w:r w:rsidR="00DC62FE" w:rsidRPr="00CD64B5">
        <w:rPr>
          <w:sz w:val="22"/>
          <w:szCs w:val="22"/>
        </w:rPr>
        <w:t>here,</w:t>
      </w:r>
      <w:r w:rsidR="00DC62FE" w:rsidRPr="00CD64B5">
        <w:rPr>
          <w:i/>
          <w:iCs/>
          <w:sz w:val="22"/>
          <w:szCs w:val="22"/>
        </w:rPr>
        <w:t xml:space="preserve"> </w:t>
      </w:r>
      <m:oMath>
        <m:sSub>
          <m:sSubPr>
            <m:ctrlPr>
              <w:rPr>
                <w:rFonts w:ascii="Cambria Math" w:hAnsi="Cambria Math"/>
                <w:i/>
                <w:iCs/>
                <w:sz w:val="22"/>
                <w:szCs w:val="22"/>
              </w:rPr>
            </m:ctrlPr>
          </m:sSubPr>
          <m:e>
            <m:r>
              <w:rPr>
                <w:rFonts w:ascii="Cambria Math"/>
                <w:sz w:val="22"/>
                <w:szCs w:val="22"/>
              </w:rPr>
              <m:t>c</m:t>
            </m:r>
          </m:e>
          <m:sub>
            <m:r>
              <w:rPr>
                <w:rFonts w:ascii="Cambria Math"/>
                <w:sz w:val="22"/>
                <w:szCs w:val="22"/>
              </w:rPr>
              <m:t>j</m:t>
            </m:r>
          </m:sub>
        </m:sSub>
        <m:r>
          <w:rPr>
            <w:rFonts w:ascii="Cambria Math"/>
            <w:sz w:val="22"/>
            <w:szCs w:val="22"/>
          </w:rPr>
          <m:t>(j=1,2,...,7)</m:t>
        </m:r>
      </m:oMath>
      <w:r w:rsidR="00DC62FE" w:rsidRPr="00CD64B5">
        <w:rPr>
          <w:sz w:val="22"/>
          <w:szCs w:val="22"/>
        </w:rPr>
        <w:t xml:space="preserve"> are the coefficients of linear regression, (</w:t>
      </w:r>
      <w:r w:rsidR="00DC62FE" w:rsidRPr="00CD64B5">
        <w:rPr>
          <w:i/>
          <w:iCs/>
          <w:sz w:val="22"/>
          <w:szCs w:val="22"/>
        </w:rPr>
        <w:t>RI</w:t>
      </w:r>
      <w:r w:rsidR="00DC62FE" w:rsidRPr="00CD64B5">
        <w:rPr>
          <w:sz w:val="22"/>
          <w:szCs w:val="22"/>
        </w:rPr>
        <w:t>)</w:t>
      </w:r>
      <w:r w:rsidR="00DC62FE" w:rsidRPr="00CD64B5">
        <w:rPr>
          <w:i/>
          <w:iCs/>
          <w:sz w:val="22"/>
          <w:szCs w:val="22"/>
          <w:vertAlign w:val="subscript"/>
        </w:rPr>
        <w:t xml:space="preserve">i  </w:t>
      </w:r>
      <w:r w:rsidR="00DC62FE" w:rsidRPr="00CD64B5">
        <w:rPr>
          <w:sz w:val="22"/>
          <w:szCs w:val="22"/>
        </w:rPr>
        <w:t xml:space="preserve">is the Relative Intensity value at step </w:t>
      </w:r>
      <w:r w:rsidR="00DC62FE" w:rsidRPr="00CD64B5">
        <w:rPr>
          <w:i/>
          <w:iCs/>
          <w:sz w:val="22"/>
          <w:szCs w:val="22"/>
        </w:rPr>
        <w:t>i</w:t>
      </w:r>
      <w:r w:rsidR="00DC62FE" w:rsidRPr="00CD64B5">
        <w:rPr>
          <w:sz w:val="22"/>
          <w:szCs w:val="22"/>
        </w:rPr>
        <w:t xml:space="preserve">, </w:t>
      </w:r>
      <m:oMath>
        <m:sSub>
          <m:sSubPr>
            <m:ctrlPr>
              <w:rPr>
                <w:rFonts w:ascii="Cambria Math" w:hAnsi="Cambria Math"/>
                <w:i/>
                <w:sz w:val="22"/>
                <w:szCs w:val="22"/>
              </w:rPr>
            </m:ctrlPr>
          </m:sSubPr>
          <m:e>
            <m:r>
              <w:rPr>
                <w:rFonts w:ascii="Cambria Math"/>
                <w:sz w:val="22"/>
                <w:szCs w:val="22"/>
              </w:rPr>
              <m:t>V</m:t>
            </m:r>
          </m:e>
          <m:sub>
            <m:r>
              <w:rPr>
                <w:rFonts w:ascii="Cambria Math"/>
                <w:sz w:val="22"/>
                <w:szCs w:val="22"/>
              </w:rPr>
              <m:t>s</m:t>
            </m:r>
          </m:sub>
        </m:sSub>
      </m:oMath>
      <w:r w:rsidR="00DC62FE" w:rsidRPr="00CD64B5">
        <w:rPr>
          <w:sz w:val="22"/>
          <w:szCs w:val="22"/>
        </w:rPr>
        <w:t xml:space="preserve"> is the environmental shear (</w:t>
      </w:r>
      <w:r w:rsidR="00DC62FE" w:rsidRPr="00CD64B5">
        <w:rPr>
          <w:i/>
          <w:iCs/>
          <w:sz w:val="22"/>
          <w:szCs w:val="22"/>
        </w:rPr>
        <w:t>m/s</w:t>
      </w:r>
      <w:r w:rsidR="00DC62FE" w:rsidRPr="00CD64B5">
        <w:rPr>
          <w:sz w:val="22"/>
          <w:szCs w:val="22"/>
        </w:rPr>
        <w:t xml:space="preserve">) between 850 and 200 mb pressure levels, </w:t>
      </w:r>
      <w:r w:rsidR="00DC62FE" w:rsidRPr="00CD64B5">
        <w:rPr>
          <w:i/>
          <w:iCs/>
          <w:sz w:val="22"/>
          <w:szCs w:val="22"/>
        </w:rPr>
        <w:t>SST</w:t>
      </w:r>
      <w:r w:rsidR="00DC62FE" w:rsidRPr="00CD64B5">
        <w:rPr>
          <w:i/>
          <w:iCs/>
          <w:sz w:val="22"/>
          <w:szCs w:val="22"/>
          <w:vertAlign w:val="subscript"/>
        </w:rPr>
        <w:t>i</w:t>
      </w:r>
      <w:r w:rsidR="00DC62FE" w:rsidRPr="00CD64B5">
        <w:rPr>
          <w:i/>
          <w:iCs/>
          <w:sz w:val="22"/>
          <w:szCs w:val="22"/>
        </w:rPr>
        <w:t xml:space="preserve"> </w:t>
      </w:r>
      <w:r w:rsidR="00DC62FE" w:rsidRPr="00CD64B5">
        <w:rPr>
          <w:sz w:val="22"/>
          <w:szCs w:val="22"/>
        </w:rPr>
        <w:t xml:space="preserve">is the sea surface temperature at current point in ̊C, </w:t>
      </w:r>
      <m:oMath>
        <m:r>
          <w:rPr>
            <w:rFonts w:ascii="Cambria Math"/>
            <w:sz w:val="22"/>
            <w:szCs w:val="22"/>
          </w:rPr>
          <m:t>ΔSS</m:t>
        </m:r>
        <m:sSub>
          <m:sSubPr>
            <m:ctrlPr>
              <w:rPr>
                <w:rFonts w:ascii="Cambria Math" w:hAnsi="Cambria Math"/>
                <w:i/>
                <w:iCs/>
                <w:sz w:val="22"/>
                <w:szCs w:val="22"/>
              </w:rPr>
            </m:ctrlPr>
          </m:sSubPr>
          <m:e>
            <m:r>
              <w:rPr>
                <w:rFonts w:ascii="Cambria Math"/>
                <w:sz w:val="22"/>
                <w:szCs w:val="22"/>
              </w:rPr>
              <m:t>T</m:t>
            </m:r>
          </m:e>
          <m:sub>
            <m:r>
              <w:rPr>
                <w:rFonts w:ascii="Cambria Math"/>
                <w:sz w:val="22"/>
                <w:szCs w:val="22"/>
              </w:rPr>
              <m:t>i</m:t>
            </m:r>
          </m:sub>
        </m:sSub>
      </m:oMath>
      <w:r w:rsidR="00DC62FE" w:rsidRPr="00CD64B5">
        <w:rPr>
          <w:sz w:val="22"/>
          <w:szCs w:val="22"/>
        </w:rPr>
        <w:t xml:space="preserve"> is the changes in sea surface temperature between previous point and current point (</w:t>
      </w:r>
      <w:r w:rsidR="00DC62FE" w:rsidRPr="00CD64B5">
        <w:rPr>
          <w:i/>
          <w:iCs/>
          <w:sz w:val="22"/>
          <w:szCs w:val="22"/>
        </w:rPr>
        <w:t>SST</w:t>
      </w:r>
      <w:r w:rsidR="00DC62FE" w:rsidRPr="00CD64B5">
        <w:rPr>
          <w:i/>
          <w:iCs/>
          <w:sz w:val="22"/>
          <w:szCs w:val="22"/>
          <w:vertAlign w:val="subscript"/>
        </w:rPr>
        <w:t>i</w:t>
      </w:r>
      <w:r w:rsidR="00DC62FE" w:rsidRPr="00CD64B5">
        <w:rPr>
          <w:sz w:val="22"/>
          <w:szCs w:val="22"/>
        </w:rPr>
        <w:t xml:space="preserve">); and </w:t>
      </w:r>
      <m:oMath>
        <m:sSub>
          <m:sSubPr>
            <m:ctrlPr>
              <w:rPr>
                <w:rFonts w:ascii="Cambria Math" w:hAnsi="Cambria Math"/>
                <w:i/>
                <w:sz w:val="22"/>
                <w:szCs w:val="22"/>
              </w:rPr>
            </m:ctrlPr>
          </m:sSubPr>
          <m:e>
            <m:r>
              <w:rPr>
                <w:rFonts w:ascii="Cambria Math"/>
                <w:sz w:val="22"/>
                <w:szCs w:val="22"/>
              </w:rPr>
              <m:t>ε</m:t>
            </m:r>
          </m:e>
          <m:sub>
            <m:r>
              <w:rPr>
                <w:rFonts w:ascii="Cambria Math"/>
                <w:sz w:val="22"/>
                <w:szCs w:val="22"/>
              </w:rPr>
              <m:t>RI</m:t>
            </m:r>
          </m:sub>
        </m:sSub>
      </m:oMath>
      <w:r w:rsidR="00DC62FE" w:rsidRPr="00CD64B5">
        <w:rPr>
          <w:sz w:val="22"/>
          <w:szCs w:val="22"/>
        </w:rPr>
        <w:t xml:space="preserve">is a random error term. </w:t>
      </w:r>
      <w:r w:rsidR="005A4155" w:rsidRPr="00CD64B5">
        <w:rPr>
          <w:sz w:val="22"/>
          <w:szCs w:val="22"/>
        </w:rPr>
        <w:t xml:space="preserve">The procedure to calculate </w:t>
      </w:r>
      <w:r w:rsidR="005A4155" w:rsidRPr="00CD64B5">
        <w:rPr>
          <w:i/>
          <w:iCs/>
          <w:sz w:val="22"/>
          <w:szCs w:val="22"/>
        </w:rPr>
        <w:t>RI</w:t>
      </w:r>
      <w:r w:rsidR="005A4155" w:rsidRPr="00CD64B5">
        <w:rPr>
          <w:sz w:val="22"/>
          <w:szCs w:val="22"/>
        </w:rPr>
        <w:t xml:space="preserve">, has been discussed in details by </w:t>
      </w:r>
      <w:r w:rsidR="005A4155" w:rsidRPr="00CD64B5">
        <w:rPr>
          <w:sz w:val="22"/>
          <w:szCs w:val="22"/>
        </w:rPr>
        <w:fldChar w:fldCharType="begin"/>
      </w:r>
      <w:r w:rsidR="00CD64B5" w:rsidRPr="00CD64B5">
        <w:rPr>
          <w:sz w:val="22"/>
          <w:szCs w:val="22"/>
        </w:rPr>
        <w:instrText xml:space="preserve"> ADDIN EN.CITE &lt;EndNote&gt;&lt;Cite AuthorYear="1"&gt;&lt;Author&gt;Darling&lt;/Author&gt;&lt;Year&gt;1991&lt;/Year&gt;&lt;RecNum&gt;77&lt;/RecNum&gt;&lt;DisplayText&gt;Darling [4]&lt;/DisplayText&gt;&lt;record&gt;&lt;rec-number&gt;77&lt;/rec-number&gt;&lt;foreign-keys&gt;&lt;key app="EN" db-id="vew9aafx95dpe0e9d0q5edsx2w2ftdpx9r2f" timestamp="1635880792"&gt;77&lt;/key&gt;&lt;/foreign-keys&gt;&lt;ref-type name="Journal Article"&gt;17&lt;/ref-type&gt;&lt;contributors&gt;&lt;authors&gt;&lt;author&gt;Darling, RWR&lt;/author&gt;&lt;/authors&gt;&lt;/contributors&gt;&lt;titles&gt;&lt;title&gt;Estimating probabilities of hurricane wind speeds using a large-scale empirical model&lt;/title&gt;&lt;secondary-title&gt;Journal of Climate&lt;/secondary-title&gt;&lt;/titles&gt;&lt;periodical&gt;&lt;full-title&gt;Journal of Climate&lt;/full-title&gt;&lt;/periodical&gt;&lt;pages&gt;1035-1046&lt;/pages&gt;&lt;volume&gt;4&lt;/volume&gt;&lt;number&gt;10&lt;/number&gt;&lt;dates&gt;&lt;year&gt;1991&lt;/year&gt;&lt;/dates&gt;&lt;isbn&gt;1520-0442&lt;/isbn&gt;&lt;urls&gt;&lt;/urls&gt;&lt;/record&gt;&lt;/Cite&gt;&lt;/EndNote&gt;</w:instrText>
      </w:r>
      <w:r w:rsidR="005A4155" w:rsidRPr="00CD64B5">
        <w:rPr>
          <w:sz w:val="22"/>
          <w:szCs w:val="22"/>
        </w:rPr>
        <w:fldChar w:fldCharType="separate"/>
      </w:r>
      <w:r w:rsidR="00CD64B5" w:rsidRPr="00CD64B5">
        <w:rPr>
          <w:noProof/>
          <w:sz w:val="22"/>
          <w:szCs w:val="22"/>
        </w:rPr>
        <w:t>Darling [4]</w:t>
      </w:r>
      <w:r w:rsidR="005A4155" w:rsidRPr="00CD64B5">
        <w:rPr>
          <w:sz w:val="22"/>
          <w:szCs w:val="22"/>
        </w:rPr>
        <w:fldChar w:fldCharType="end"/>
      </w:r>
      <w:r w:rsidR="005A4155" w:rsidRPr="00CD64B5">
        <w:rPr>
          <w:sz w:val="22"/>
          <w:szCs w:val="22"/>
        </w:rPr>
        <w:t>.</w:t>
      </w:r>
    </w:p>
    <w:p w14:paraId="38C59DC2" w14:textId="04474F24" w:rsidR="00952340" w:rsidRPr="00CD64B5" w:rsidRDefault="00952340" w:rsidP="00832933">
      <w:pPr>
        <w:spacing w:line="360" w:lineRule="auto"/>
        <w:rPr>
          <w:sz w:val="22"/>
          <w:szCs w:val="22"/>
        </w:rPr>
      </w:pPr>
      <w:r w:rsidRPr="00CD64B5">
        <w:rPr>
          <w:sz w:val="22"/>
          <w:szCs w:val="22"/>
        </w:rPr>
        <w:t>The environmental parameters like tropopause temperature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oMath>
      <w:r w:rsidRPr="00CD64B5">
        <w:rPr>
          <w:sz w:val="22"/>
          <w:szCs w:val="22"/>
        </w:rPr>
        <w:t xml:space="preserve">) and wind shear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s</m:t>
            </m:r>
          </m:sub>
        </m:sSub>
      </m:oMath>
      <w:r w:rsidRPr="00CD64B5">
        <w:rPr>
          <w:sz w:val="22"/>
          <w:szCs w:val="22"/>
        </w:rPr>
        <w:t xml:space="preserve"> </w:t>
      </w:r>
      <w:r w:rsidR="005A4155" w:rsidRPr="00CD64B5">
        <w:rPr>
          <w:sz w:val="22"/>
          <w:szCs w:val="22"/>
        </w:rPr>
        <w:t>in Equation (</w:t>
      </w:r>
      <w:r w:rsidR="00D847DD" w:rsidRPr="00CD64B5">
        <w:rPr>
          <w:sz w:val="22"/>
          <w:szCs w:val="22"/>
        </w:rPr>
        <w:t>S</w:t>
      </w:r>
      <w:r w:rsidR="005A4155" w:rsidRPr="00CD64B5">
        <w:rPr>
          <w:sz w:val="22"/>
          <w:szCs w:val="22"/>
        </w:rPr>
        <w:t xml:space="preserve">3) </w:t>
      </w:r>
      <w:r w:rsidRPr="00CD64B5">
        <w:rPr>
          <w:sz w:val="22"/>
          <w:szCs w:val="22"/>
        </w:rPr>
        <w:t xml:space="preserve">were obtained from the NCAR re-analysis database </w:t>
      </w:r>
      <w:r w:rsidRPr="00CD64B5">
        <w:rPr>
          <w:sz w:val="22"/>
          <w:szCs w:val="22"/>
        </w:rPr>
        <w:fldChar w:fldCharType="begin"/>
      </w:r>
      <w:r w:rsidR="00CD64B5" w:rsidRPr="00CD64B5">
        <w:rPr>
          <w:sz w:val="22"/>
          <w:szCs w:val="22"/>
        </w:rPr>
        <w:instrText xml:space="preserve"> ADDIN EN.CITE &lt;EndNote&gt;&lt;Cite&gt;&lt;Author&gt;Kalnay&lt;/Author&gt;&lt;Year&gt;1996&lt;/Year&gt;&lt;RecNum&gt;71&lt;/RecNum&gt;&lt;DisplayText&gt;[6]&lt;/DisplayText&gt;&lt;record&gt;&lt;rec-number&gt;71&lt;/rec-number&gt;&lt;foreign-keys&gt;&lt;key app="EN" db-id="vew9aafx95dpe0e9d0q5edsx2w2ftdpx9r2f" timestamp="1635880791"&gt;71&lt;/key&gt;&lt;/foreign-keys&gt;&lt;ref-type name="Journal Article"&gt;17&lt;/ref-type&gt;&lt;contributors&gt;&lt;authors&gt;&lt;author&gt;Kalnay, Eugenia&lt;/author&gt;&lt;author&gt;Kanamitsu, Masao&lt;/author&gt;&lt;author&gt;Kistler, Robert&lt;/author&gt;&lt;author&gt;Collins, William&lt;/author&gt;&lt;author&gt;Deaven, Dennis&lt;/author&gt;&lt;author&gt;Gandin, Lev&lt;/author&gt;&lt;author&gt;Iredell, Mark&lt;/author&gt;&lt;author&gt;Saha, Suranjana&lt;/author&gt;&lt;author&gt;White, Glenn&lt;/author&gt;&lt;author&gt;Woollen, John&lt;/author&gt;&lt;/authors&gt;&lt;/contributors&gt;&lt;titles&gt;&lt;title&gt;The NCEP/NCAR 40-year reanalysis project&lt;/title&gt;&lt;secondary-title&gt;Bulletin of the American meteorological Society&lt;/secondary-title&gt;&lt;/titles&gt;&lt;periodical&gt;&lt;full-title&gt;Bulletin of the American Meteorological Society&lt;/full-title&gt;&lt;/periodical&gt;&lt;pages&gt;437-472&lt;/pages&gt;&lt;volume&gt;77&lt;/volume&gt;&lt;number&gt;3&lt;/number&gt;&lt;dates&gt;&lt;year&gt;1996&lt;/year&gt;&lt;/dates&gt;&lt;isbn&gt;0003-0007&lt;/isbn&gt;&lt;urls&gt;&lt;/urls&gt;&lt;/record&gt;&lt;/Cite&gt;&lt;/EndNote&gt;</w:instrText>
      </w:r>
      <w:r w:rsidRPr="00CD64B5">
        <w:rPr>
          <w:sz w:val="22"/>
          <w:szCs w:val="22"/>
        </w:rPr>
        <w:fldChar w:fldCharType="separate"/>
      </w:r>
      <w:r w:rsidR="00CD64B5" w:rsidRPr="00CD64B5">
        <w:rPr>
          <w:noProof/>
          <w:sz w:val="22"/>
          <w:szCs w:val="22"/>
        </w:rPr>
        <w:t>[6]</w:t>
      </w:r>
      <w:r w:rsidRPr="00CD64B5">
        <w:rPr>
          <w:sz w:val="22"/>
          <w:szCs w:val="22"/>
        </w:rPr>
        <w:fldChar w:fldCharType="end"/>
      </w:r>
      <w:r w:rsidRPr="00CD64B5">
        <w:rPr>
          <w:sz w:val="22"/>
          <w:szCs w:val="22"/>
        </w:rPr>
        <w:t xml:space="preserve">, providing data on a </w:t>
      </w:r>
      <m:oMath>
        <m:sSup>
          <m:sSupPr>
            <m:ctrlPr>
              <w:rPr>
                <w:rFonts w:ascii="Cambria Math" w:hAnsi="Cambria Math"/>
                <w:i/>
                <w:iCs/>
                <w:sz w:val="22"/>
                <w:szCs w:val="22"/>
              </w:rPr>
            </m:ctrlPr>
          </m:sSupPr>
          <m:e>
            <m:r>
              <w:rPr>
                <w:rFonts w:ascii="Cambria Math" w:hAnsi="Cambria Math"/>
                <w:sz w:val="22"/>
                <w:szCs w:val="22"/>
              </w:rPr>
              <m:t>2.5</m:t>
            </m:r>
          </m:e>
          <m:sup>
            <m:r>
              <w:rPr>
                <w:rFonts w:ascii="Cambria Math" w:hAnsi="Cambria Math"/>
                <w:sz w:val="22"/>
                <w:szCs w:val="22"/>
              </w:rPr>
              <m:t>o</m:t>
            </m:r>
          </m:sup>
        </m:sSup>
      </m:oMath>
      <w:r w:rsidRPr="00CD64B5">
        <w:rPr>
          <w:sz w:val="22"/>
          <w:szCs w:val="22"/>
        </w:rPr>
        <w:t xml:space="preserve"> grid. The sea surface temperature (</w:t>
      </w:r>
      <w:r w:rsidRPr="00CD64B5">
        <w:rPr>
          <w:i/>
          <w:iCs/>
          <w:sz w:val="22"/>
          <w:szCs w:val="22"/>
        </w:rPr>
        <w:t>SST</w:t>
      </w:r>
      <w:r w:rsidRPr="00CD64B5">
        <w:rPr>
          <w:sz w:val="22"/>
          <w:szCs w:val="22"/>
        </w:rPr>
        <w:t>) values for the years 2005 and 2020 were obtained from the Hadley Ice and Sea Surface Temperature (HadISST) database</w:t>
      </w:r>
      <w:r w:rsidR="00D46247" w:rsidRPr="00CD64B5">
        <w:rPr>
          <w:sz w:val="22"/>
          <w:szCs w:val="22"/>
        </w:rPr>
        <w:t>,</w:t>
      </w:r>
      <w:r w:rsidRPr="00CD64B5">
        <w:rPr>
          <w:sz w:val="22"/>
          <w:szCs w:val="22"/>
        </w:rPr>
        <w:t xml:space="preserve"> which provides monthly mean values on a </w:t>
      </w:r>
      <m:oMath>
        <m:sSup>
          <m:sSupPr>
            <m:ctrlPr>
              <w:rPr>
                <w:rFonts w:ascii="Cambria Math" w:hAnsi="Cambria Math"/>
                <w:i/>
                <w:iCs/>
                <w:sz w:val="22"/>
                <w:szCs w:val="22"/>
              </w:rPr>
            </m:ctrlPr>
          </m:sSupPr>
          <m:e>
            <m:r>
              <w:rPr>
                <w:rFonts w:ascii="Cambria Math" w:hAnsi="Cambria Math"/>
                <w:sz w:val="22"/>
                <w:szCs w:val="22"/>
              </w:rPr>
              <m:t>1</m:t>
            </m:r>
          </m:e>
          <m:sup>
            <m:r>
              <w:rPr>
                <w:rFonts w:ascii="Cambria Math" w:hAnsi="Cambria Math"/>
                <w:sz w:val="22"/>
                <w:szCs w:val="22"/>
              </w:rPr>
              <m:t>o</m:t>
            </m:r>
          </m:sup>
        </m:sSup>
      </m:oMath>
      <w:r w:rsidRPr="00CD64B5">
        <w:rPr>
          <w:sz w:val="22"/>
          <w:szCs w:val="22"/>
        </w:rPr>
        <w:t xml:space="preserve"> grid recorded from 1870 to present </w:t>
      </w:r>
      <w:r w:rsidRPr="00CD64B5">
        <w:rPr>
          <w:sz w:val="22"/>
          <w:szCs w:val="22"/>
        </w:rPr>
        <w:fldChar w:fldCharType="begin"/>
      </w:r>
      <w:r w:rsidR="00CD64B5" w:rsidRPr="00CD64B5">
        <w:rPr>
          <w:sz w:val="22"/>
          <w:szCs w:val="22"/>
        </w:rPr>
        <w:instrText xml:space="preserve"> ADDIN EN.CITE &lt;EndNote&gt;&lt;Cite&gt;&lt;Author&gt;Met Office&lt;/Author&gt;&lt;Year&gt;2006&lt;/Year&gt;&lt;RecNum&gt;73&lt;/RecNum&gt;&lt;DisplayText&gt;[7]&lt;/DisplayText&gt;&lt;record&gt;&lt;rec-number&gt;73&lt;/rec-number&gt;&lt;foreign-keys&gt;&lt;key app="EN" db-id="vew9aafx95dpe0e9d0q5edsx2w2ftdpx9r2f" timestamp="1635880791"&gt;73&lt;/key&gt;&lt;/foreign-keys&gt;&lt;ref-type name="Journal Article"&gt;17&lt;/ref-type&gt;&lt;contributors&gt;&lt;authors&gt;&lt;author&gt;Met Office, Hadley Centre&lt;/author&gt;&lt;/authors&gt;&lt;/contributors&gt;&lt;titles&gt;&lt;title&gt;HadISST 1.1. Global sea-ice coverage and SST (1870–present)&lt;/title&gt;&lt;secondary-title&gt;NCAS British Atmospheric Data Centre&lt;/secondary-title&gt;&lt;/titles&gt;&lt;periodical&gt;&lt;full-title&gt;NCAS British Atmospheric Data Centre&lt;/full-title&gt;&lt;/periodical&gt;&lt;dates&gt;&lt;year&gt;2006&lt;/year&gt;&lt;/dates&gt;&lt;urls&gt;&lt;/urls&gt;&lt;/record&gt;&lt;/Cite&gt;&lt;/EndNote&gt;</w:instrText>
      </w:r>
      <w:r w:rsidRPr="00CD64B5">
        <w:rPr>
          <w:sz w:val="22"/>
          <w:szCs w:val="22"/>
        </w:rPr>
        <w:fldChar w:fldCharType="separate"/>
      </w:r>
      <w:r w:rsidR="00CD64B5" w:rsidRPr="00CD64B5">
        <w:rPr>
          <w:noProof/>
          <w:sz w:val="22"/>
          <w:szCs w:val="22"/>
        </w:rPr>
        <w:t>[7]</w:t>
      </w:r>
      <w:r w:rsidRPr="00CD64B5">
        <w:rPr>
          <w:sz w:val="22"/>
          <w:szCs w:val="22"/>
        </w:rPr>
        <w:fldChar w:fldCharType="end"/>
      </w:r>
      <w:r w:rsidRPr="00CD64B5">
        <w:rPr>
          <w:sz w:val="22"/>
          <w:szCs w:val="22"/>
        </w:rPr>
        <w:t xml:space="preserve">. The projected SST under different future climate change scenarios represented by RCPs is obtained from </w:t>
      </w:r>
      <w:r w:rsidR="00905FA1" w:rsidRPr="00905FA1">
        <w:rPr>
          <w:sz w:val="22"/>
          <w:szCs w:val="22"/>
        </w:rPr>
        <w:t xml:space="preserve">NOAA’s GFDL-CM3 climate model </w:t>
      </w:r>
      <w:r w:rsidR="001F7B1B">
        <w:rPr>
          <w:sz w:val="22"/>
          <w:szCs w:val="22"/>
        </w:rPr>
        <w:t xml:space="preserve">from </w:t>
      </w:r>
      <w:r w:rsidRPr="00CD64B5">
        <w:rPr>
          <w:sz w:val="22"/>
          <w:szCs w:val="22"/>
        </w:rPr>
        <w:t xml:space="preserve">the Coupled Model Intercomparison Project Phase 5 (CMIP5). The relative humidity is assumed herein as a value of 0.80 </w:t>
      </w:r>
      <w:r w:rsidRPr="00CD64B5">
        <w:rPr>
          <w:rFonts w:asciiTheme="majorBidi" w:hAnsiTheme="majorBidi" w:cstheme="majorBidi"/>
          <w:sz w:val="22"/>
          <w:szCs w:val="22"/>
        </w:rPr>
        <w:fldChar w:fldCharType="begin"/>
      </w:r>
      <w:r w:rsidR="00CD64B5" w:rsidRPr="00CD64B5">
        <w:rPr>
          <w:rFonts w:asciiTheme="majorBidi" w:hAnsiTheme="majorBidi" w:cstheme="majorBidi"/>
          <w:sz w:val="22"/>
          <w:szCs w:val="22"/>
        </w:rPr>
        <w:instrText xml:space="preserve"> ADDIN EN.CITE &lt;EndNote&gt;&lt;Cite&gt;&lt;Author&gt;Mudd&lt;/Author&gt;&lt;Year&gt;2015&lt;/Year&gt;&lt;RecNum&gt;2696&lt;/RecNum&gt;&lt;DisplayText&gt;[8]&lt;/DisplayText&gt;&lt;record&gt;&lt;rec-number&gt;2696&lt;/rec-number&gt;&lt;foreign-keys&gt;&lt;key app="EN" db-id="r5z9fs0w9fwt5se9svovxwfi055xzearp5ve" timestamp="1575488188"&gt;2696&lt;/key&gt;&lt;/foreign-keys&gt;&lt;ref-type name="Conference Proceedings"&gt;10&lt;/ref-type&gt;&lt;contributors&gt;&lt;authors&gt;&lt;author&gt;Mudd, Lauren&lt;/author&gt;&lt;author&gt;Vickery, Peter&lt;/author&gt;&lt;/authors&gt;&lt;/contributors&gt;&lt;titles&gt;&lt;title&gt;Advancements in Synthetic Hurricane Track Modeling in the Gulf of Mexico&lt;/title&gt;&lt;secondary-title&gt;Proceedings of 14th Int’l Conf. Wind Eng.(ICWE14), Porto Allegro, Brazil&lt;/secondary-title&gt;&lt;/titles&gt;&lt;dates&gt;&lt;year&gt;2015&lt;/year&gt;&lt;/dates&gt;&lt;urls&gt;&lt;/urls&gt;&lt;/record&gt;&lt;/Cite&gt;&lt;/EndNote&gt;</w:instrText>
      </w:r>
      <w:r w:rsidRPr="00CD64B5">
        <w:rPr>
          <w:rFonts w:asciiTheme="majorBidi" w:hAnsiTheme="majorBidi" w:cstheme="majorBidi"/>
          <w:sz w:val="22"/>
          <w:szCs w:val="22"/>
        </w:rPr>
        <w:fldChar w:fldCharType="separate"/>
      </w:r>
      <w:r w:rsidR="00CD64B5" w:rsidRPr="00CD64B5">
        <w:rPr>
          <w:rFonts w:asciiTheme="majorBidi" w:hAnsiTheme="majorBidi" w:cstheme="majorBidi"/>
          <w:noProof/>
          <w:sz w:val="22"/>
          <w:szCs w:val="22"/>
        </w:rPr>
        <w:t>[8]</w:t>
      </w:r>
      <w:r w:rsidRPr="00CD64B5">
        <w:rPr>
          <w:rFonts w:asciiTheme="majorBidi" w:hAnsiTheme="majorBidi" w:cstheme="majorBidi"/>
          <w:sz w:val="22"/>
          <w:szCs w:val="22"/>
        </w:rPr>
        <w:fldChar w:fldCharType="end"/>
      </w:r>
      <w:r w:rsidRPr="00CD64B5">
        <w:rPr>
          <w:rFonts w:asciiTheme="majorBidi" w:hAnsiTheme="majorBidi" w:cstheme="majorBidi"/>
          <w:sz w:val="22"/>
          <w:szCs w:val="22"/>
        </w:rPr>
        <w:t>.</w:t>
      </w:r>
    </w:p>
    <w:p w14:paraId="6C76307F" w14:textId="77777777" w:rsidR="00952340" w:rsidRPr="00CD64B5" w:rsidRDefault="00952340" w:rsidP="009E0578">
      <w:pPr>
        <w:pStyle w:val="Heading2"/>
        <w:rPr>
          <w:szCs w:val="22"/>
        </w:rPr>
      </w:pPr>
      <w:bookmarkStart w:id="5" w:name="_Toc75866609"/>
      <w:r w:rsidRPr="00CD64B5">
        <w:rPr>
          <w:szCs w:val="22"/>
        </w:rPr>
        <w:t>Decay model</w:t>
      </w:r>
      <w:bookmarkEnd w:id="5"/>
    </w:p>
    <w:p w14:paraId="0D2F7220" w14:textId="6AA5DBDA" w:rsidR="00952340" w:rsidRPr="00CD64B5" w:rsidRDefault="00952340" w:rsidP="00832933">
      <w:pPr>
        <w:spacing w:line="360" w:lineRule="auto"/>
        <w:rPr>
          <w:rFonts w:eastAsiaTheme="minorEastAsia"/>
          <w:sz w:val="22"/>
          <w:szCs w:val="22"/>
        </w:rPr>
      </w:pPr>
      <w:r w:rsidRPr="00CD64B5">
        <w:rPr>
          <w:sz w:val="22"/>
          <w:szCs w:val="22"/>
        </w:rPr>
        <w:t>Once a storm makes landfall, its central pressure deficit (</w:t>
      </w:r>
      <m:oMath>
        <m:r>
          <w:rPr>
            <w:rFonts w:ascii="Cambria Math" w:hAnsi="Cambria Math"/>
            <w:sz w:val="22"/>
            <w:szCs w:val="22"/>
          </w:rPr>
          <m:t>∆p</m:t>
        </m:r>
      </m:oMath>
      <w:r w:rsidRPr="00CD64B5">
        <w:rPr>
          <w:sz w:val="22"/>
          <w:szCs w:val="22"/>
        </w:rPr>
        <w:t xml:space="preserve">) </w:t>
      </w:r>
      <w:r w:rsidR="004B1777" w:rsidRPr="00CD64B5">
        <w:rPr>
          <w:sz w:val="22"/>
          <w:szCs w:val="22"/>
        </w:rPr>
        <w:t xml:space="preserve">decreases, </w:t>
      </w:r>
      <w:r w:rsidRPr="00CD64B5">
        <w:rPr>
          <w:sz w:val="22"/>
          <w:szCs w:val="22"/>
        </w:rPr>
        <w:t>which weakens and decays the storm. To model the changes of the central pressure due to landfall, the filling rate (</w:t>
      </w:r>
      <w:r w:rsidR="004B1777" w:rsidRPr="00CD64B5">
        <w:rPr>
          <w:sz w:val="22"/>
          <w:szCs w:val="22"/>
        </w:rPr>
        <w:t>d</w:t>
      </w:r>
      <w:r w:rsidRPr="00CD64B5">
        <w:rPr>
          <w:sz w:val="22"/>
          <w:szCs w:val="22"/>
        </w:rPr>
        <w:t>ecay) model</w:t>
      </w:r>
      <w:r w:rsidR="004B1777" w:rsidRPr="00CD64B5">
        <w:rPr>
          <w:sz w:val="22"/>
          <w:szCs w:val="22"/>
        </w:rPr>
        <w:t xml:space="preserve"> by</w:t>
      </w:r>
      <w:r w:rsidRPr="00CD64B5">
        <w:rPr>
          <w:sz w:val="22"/>
          <w:szCs w:val="22"/>
        </w:rPr>
        <w:t xml:space="preserve"> </w:t>
      </w:r>
      <w:r w:rsidRPr="00CD64B5">
        <w:rPr>
          <w:sz w:val="22"/>
          <w:szCs w:val="22"/>
        </w:rPr>
        <w:fldChar w:fldCharType="begin"/>
      </w:r>
      <w:r w:rsidR="00CD64B5" w:rsidRPr="00CD64B5">
        <w:rPr>
          <w:sz w:val="22"/>
          <w:szCs w:val="22"/>
        </w:rPr>
        <w:instrText xml:space="preserve"> ADDIN EN.CITE &lt;EndNote&gt;&lt;Cite AuthorYear="1"&gt;&lt;Author&gt;Vickery&lt;/Author&gt;&lt;Year&gt;2005&lt;/Year&gt;&lt;RecNum&gt;91&lt;/RecNum&gt;&lt;DisplayText&gt;Vickery [9]&lt;/DisplayText&gt;&lt;record&gt;&lt;rec-number&gt;91&lt;/rec-number&gt;&lt;foreign-keys&gt;&lt;key app="EN" db-id="vew9aafx95dpe0e9d0q5edsx2w2ftdpx9r2f" timestamp="1635880793"&gt;91&lt;/key&gt;&lt;/foreign-keys&gt;&lt;ref-type name="Journal Article"&gt;17&lt;/ref-type&gt;&lt;contributors&gt;&lt;authors&gt;&lt;author&gt;Vickery, Peter J&lt;/author&gt;&lt;/authors&gt;&lt;/contributors&gt;&lt;titles&gt;&lt;title&gt;Simple empirical models for estimating the increase in the central pressure of tropical cyclones after landfall along the coastline of the United States&lt;/title&gt;&lt;secondary-title&gt;Journal of applied meteorology&lt;/secondary-title&gt;&lt;/titles&gt;&lt;periodical&gt;&lt;full-title&gt;Journal of applied meteorology&lt;/full-title&gt;&lt;/periodical&gt;&lt;pages&gt;1807-1826&lt;/pages&gt;&lt;volume&gt;44&lt;/volume&gt;&lt;number&gt;12&lt;/number&gt;&lt;dates&gt;&lt;year&gt;2005&lt;/year&gt;&lt;/dates&gt;&lt;isbn&gt;1520-0450&lt;/isbn&gt;&lt;urls&gt;&lt;/urls&gt;&lt;/record&gt;&lt;/Cite&gt;&lt;/EndNote&gt;</w:instrText>
      </w:r>
      <w:r w:rsidRPr="00CD64B5">
        <w:rPr>
          <w:sz w:val="22"/>
          <w:szCs w:val="22"/>
        </w:rPr>
        <w:fldChar w:fldCharType="separate"/>
      </w:r>
      <w:r w:rsidR="00CD64B5" w:rsidRPr="00CD64B5">
        <w:rPr>
          <w:noProof/>
          <w:sz w:val="22"/>
          <w:szCs w:val="22"/>
        </w:rPr>
        <w:t>Vickery [9]</w:t>
      </w:r>
      <w:r w:rsidRPr="00CD64B5">
        <w:rPr>
          <w:sz w:val="22"/>
          <w:szCs w:val="22"/>
        </w:rPr>
        <w:fldChar w:fldCharType="end"/>
      </w:r>
      <w:r w:rsidRPr="00CD64B5">
        <w:rPr>
          <w:sz w:val="22"/>
          <w:szCs w:val="22"/>
        </w:rPr>
        <w:t xml:space="preserve"> is employed. For each region, the difference in central pressure for time </w:t>
      </w:r>
      <w:r w:rsidRPr="00CD64B5">
        <w:rPr>
          <w:i/>
          <w:iCs/>
          <w:sz w:val="22"/>
          <w:szCs w:val="22"/>
        </w:rPr>
        <w:t>t</w:t>
      </w:r>
      <w:r w:rsidRPr="00CD64B5">
        <w:rPr>
          <w:sz w:val="22"/>
          <w:szCs w:val="22"/>
        </w:rPr>
        <w:t xml:space="preserve"> after landfall, </w:t>
      </w:r>
      <m:oMath>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c</m:t>
            </m:r>
          </m:sub>
        </m:sSub>
        <m:r>
          <w:rPr>
            <w:rFonts w:ascii="Cambria Math" w:hAnsi="Cambria Math"/>
            <w:sz w:val="22"/>
            <w:szCs w:val="22"/>
          </w:rPr>
          <m:t>(t)</m:t>
        </m:r>
      </m:oMath>
      <w:r w:rsidRPr="00CD64B5">
        <w:rPr>
          <w:rFonts w:eastAsiaTheme="minorEastAsia"/>
          <w:sz w:val="22"/>
          <w:szCs w:val="22"/>
        </w:rPr>
        <w:t>, is defined</w:t>
      </w:r>
      <w:r w:rsidR="00D847DD" w:rsidRPr="00CD64B5">
        <w:rPr>
          <w:rFonts w:eastAsiaTheme="minorEastAsia"/>
          <w:sz w:val="22"/>
          <w:szCs w:val="22"/>
        </w:rPr>
        <w:t xml:space="preserve"> as</w:t>
      </w:r>
      <w:r w:rsidRPr="00CD64B5">
        <w:rPr>
          <w:rFonts w:eastAsiaTheme="minorEastAsia"/>
          <w:sz w:val="22"/>
          <w:szCs w:val="22"/>
        </w:rPr>
        <w:t>:</w:t>
      </w:r>
    </w:p>
    <w:tbl>
      <w:tblPr>
        <w:tblStyle w:val="TableGrid"/>
        <w:tblW w:w="92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7907"/>
        <w:gridCol w:w="614"/>
      </w:tblGrid>
      <w:tr w:rsidR="00952340" w:rsidRPr="00CD64B5" w14:paraId="35C07AEA" w14:textId="77777777" w:rsidTr="00470B6D">
        <w:trPr>
          <w:trHeight w:val="771"/>
        </w:trPr>
        <w:tc>
          <w:tcPr>
            <w:tcW w:w="702" w:type="dxa"/>
          </w:tcPr>
          <w:p w14:paraId="7039DE02" w14:textId="77777777" w:rsidR="00952340" w:rsidRPr="00CD64B5" w:rsidRDefault="00952340" w:rsidP="00832933">
            <w:pPr>
              <w:pStyle w:val="Displayedequation"/>
              <w:spacing w:before="0" w:after="0" w:line="360" w:lineRule="auto"/>
              <w:rPr>
                <w:sz w:val="22"/>
                <w:szCs w:val="22"/>
                <w:lang w:val="en-US"/>
              </w:rPr>
            </w:pPr>
          </w:p>
        </w:tc>
        <w:tc>
          <w:tcPr>
            <w:tcW w:w="7907" w:type="dxa"/>
          </w:tcPr>
          <w:p w14:paraId="7706EF41" w14:textId="77777777" w:rsidR="00952340" w:rsidRPr="00CD64B5" w:rsidRDefault="00952340" w:rsidP="00832933">
            <w:pPr>
              <w:pStyle w:val="Displayedequation"/>
              <w:spacing w:before="120" w:after="0" w:line="360" w:lineRule="auto"/>
              <w:rPr>
                <w:rFonts w:ascii="Cambria Math" w:hAnsi="Cambria Math"/>
                <w:i/>
                <w:iCs/>
                <w:sz w:val="22"/>
                <w:szCs w:val="22"/>
                <w:lang w:val="en-US"/>
              </w:rPr>
            </w:pPr>
            <m:oMathPara>
              <m:oMathParaPr>
                <m:jc m:val="center"/>
              </m:oMathParaPr>
              <m:oMath>
                <m:r>
                  <w:rPr>
                    <w:rFonts w:ascii="Cambria Math" w:hAnsi="Cambria Math"/>
                    <w:sz w:val="22"/>
                    <w:szCs w:val="22"/>
                  </w:rPr>
                  <m:t>Δ</m:t>
                </m:r>
                <m:sSub>
                  <m:sSubPr>
                    <m:ctrlPr>
                      <w:rPr>
                        <w:rFonts w:ascii="Cambria Math" w:hAnsi="Cambria Math"/>
                        <w:i/>
                        <w:iCs/>
                        <w:sz w:val="22"/>
                        <w:szCs w:val="22"/>
                      </w:rPr>
                    </m:ctrlPr>
                  </m:sSubPr>
                  <m:e>
                    <m:r>
                      <w:rPr>
                        <w:rFonts w:ascii="Cambria Math" w:hAnsi="Cambria Math"/>
                        <w:sz w:val="22"/>
                        <w:szCs w:val="22"/>
                      </w:rPr>
                      <m:t>P</m:t>
                    </m:r>
                  </m:e>
                  <m:sub>
                    <m:r>
                      <w:rPr>
                        <w:rFonts w:ascii="Cambria Math" w:hAnsi="Cambria Math"/>
                        <w:sz w:val="22"/>
                        <w:szCs w:val="22"/>
                      </w:rPr>
                      <m:t>c</m:t>
                    </m:r>
                  </m:sub>
                </m:sSub>
                <m:d>
                  <m:dPr>
                    <m:ctrlPr>
                      <w:rPr>
                        <w:rFonts w:ascii="Cambria Math" w:hAnsi="Cambria Math"/>
                        <w:i/>
                        <w:iCs/>
                        <w:sz w:val="22"/>
                        <w:szCs w:val="22"/>
                      </w:rPr>
                    </m:ctrlPr>
                  </m:dPr>
                  <m:e>
                    <m:r>
                      <w:rPr>
                        <w:rFonts w:ascii="Cambria Math" w:hAnsi="Cambria Math"/>
                        <w:sz w:val="22"/>
                        <w:szCs w:val="22"/>
                      </w:rPr>
                      <m:t>t</m:t>
                    </m:r>
                  </m:e>
                </m:d>
                <m:r>
                  <w:rPr>
                    <w:rFonts w:ascii="Cambria Math" w:hAnsi="Cambria Math"/>
                    <w:sz w:val="22"/>
                    <w:szCs w:val="22"/>
                  </w:rPr>
                  <m:t>=Δ</m:t>
                </m:r>
                <m:sSub>
                  <m:sSubPr>
                    <m:ctrlPr>
                      <w:rPr>
                        <w:rFonts w:ascii="Cambria Math" w:hAnsi="Cambria Math"/>
                        <w:i/>
                        <w:iCs/>
                        <w:sz w:val="22"/>
                        <w:szCs w:val="22"/>
                      </w:rPr>
                    </m:ctrlPr>
                  </m:sSubPr>
                  <m:e>
                    <m:r>
                      <w:rPr>
                        <w:rFonts w:ascii="Cambria Math" w:hAnsi="Cambria Math"/>
                        <w:sz w:val="22"/>
                        <w:szCs w:val="22"/>
                      </w:rPr>
                      <m:t>p</m:t>
                    </m:r>
                  </m:e>
                  <m:sub>
                    <m:r>
                      <w:rPr>
                        <w:rFonts w:ascii="Cambria Math" w:hAnsi="Cambria Math"/>
                        <w:sz w:val="22"/>
                        <w:szCs w:val="22"/>
                      </w:rPr>
                      <m:t>0</m:t>
                    </m:r>
                  </m:sub>
                </m:sSub>
                <m:r>
                  <w:rPr>
                    <w:rFonts w:ascii="Cambria Math" w:hAnsi="Cambria Math"/>
                    <w:sz w:val="22"/>
                    <w:szCs w:val="22"/>
                  </w:rPr>
                  <m:t>.</m:t>
                </m:r>
                <m:func>
                  <m:funcPr>
                    <m:ctrlPr>
                      <w:rPr>
                        <w:rFonts w:ascii="Cambria Math" w:hAnsi="Cambria Math"/>
                        <w:i/>
                        <w:iCs/>
                        <w:sz w:val="22"/>
                        <w:szCs w:val="22"/>
                      </w:rPr>
                    </m:ctrlPr>
                  </m:funcPr>
                  <m:fName>
                    <m:r>
                      <w:rPr>
                        <w:rFonts w:ascii="Cambria Math" w:hAnsi="Cambria Math"/>
                        <w:sz w:val="22"/>
                        <w:szCs w:val="22"/>
                      </w:rPr>
                      <m:t>exp</m:t>
                    </m:r>
                  </m:fName>
                  <m:e>
                    <m:r>
                      <w:rPr>
                        <w:rFonts w:ascii="Cambria Math" w:hAnsi="Cambria Math"/>
                        <w:sz w:val="22"/>
                        <w:szCs w:val="22"/>
                      </w:rPr>
                      <m:t>(</m:t>
                    </m:r>
                  </m:e>
                </m:func>
                <m:r>
                  <w:rPr>
                    <w:rFonts w:ascii="Cambria Math" w:hAnsi="Cambria Math"/>
                    <w:sz w:val="22"/>
                    <w:szCs w:val="22"/>
                  </w:rPr>
                  <m:t>-αt)</m:t>
                </m:r>
              </m:oMath>
            </m:oMathPara>
          </w:p>
        </w:tc>
        <w:tc>
          <w:tcPr>
            <w:tcW w:w="614" w:type="dxa"/>
            <w:vAlign w:val="center"/>
          </w:tcPr>
          <w:p w14:paraId="60158C9E" w14:textId="325ED533" w:rsidR="00952340" w:rsidRPr="00CD64B5" w:rsidRDefault="00952340" w:rsidP="00832933">
            <w:pPr>
              <w:pStyle w:val="Displayedequation"/>
              <w:spacing w:before="0" w:after="0" w:line="360" w:lineRule="auto"/>
              <w:jc w:val="right"/>
              <w:rPr>
                <w:sz w:val="22"/>
                <w:szCs w:val="22"/>
                <w:lang w:val="en-US"/>
              </w:rPr>
            </w:pPr>
            <w:r w:rsidRPr="00CD64B5">
              <w:rPr>
                <w:sz w:val="22"/>
                <w:szCs w:val="22"/>
                <w:lang w:val="en-US"/>
              </w:rPr>
              <w:t>(</w:t>
            </w:r>
            <w:r w:rsidR="00D847DD" w:rsidRPr="00CD64B5">
              <w:rPr>
                <w:sz w:val="22"/>
                <w:szCs w:val="22"/>
                <w:lang w:val="en-US"/>
              </w:rPr>
              <w:t>S</w:t>
            </w:r>
            <w:r w:rsidRPr="00CD64B5">
              <w:rPr>
                <w:sz w:val="22"/>
                <w:szCs w:val="22"/>
                <w:lang w:val="en-US"/>
              </w:rPr>
              <w:t>4)</w:t>
            </w:r>
          </w:p>
        </w:tc>
      </w:tr>
    </w:tbl>
    <w:p w14:paraId="343843F7" w14:textId="505EC32A" w:rsidR="00952340" w:rsidRPr="00CD64B5" w:rsidRDefault="00952340" w:rsidP="00832933">
      <w:pPr>
        <w:spacing w:line="360" w:lineRule="auto"/>
        <w:rPr>
          <w:sz w:val="22"/>
          <w:szCs w:val="22"/>
        </w:rPr>
      </w:pPr>
      <w:r w:rsidRPr="00CD64B5">
        <w:rPr>
          <w:sz w:val="22"/>
          <w:szCs w:val="22"/>
        </w:rPr>
        <w:lastRenderedPageBreak/>
        <w:t xml:space="preserve">where </w:t>
      </w:r>
      <m:oMath>
        <m:r>
          <w:rPr>
            <w:rFonts w:ascii="Cambria Math"/>
            <w:sz w:val="22"/>
            <w:szCs w:val="22"/>
          </w:rPr>
          <m:t>Δ</m:t>
        </m:r>
        <m:sSub>
          <m:sSubPr>
            <m:ctrlPr>
              <w:rPr>
                <w:rFonts w:ascii="Cambria Math" w:hAnsi="Cambria Math"/>
                <w:i/>
                <w:iCs/>
                <w:sz w:val="22"/>
                <w:szCs w:val="22"/>
              </w:rPr>
            </m:ctrlPr>
          </m:sSubPr>
          <m:e>
            <m:r>
              <w:rPr>
                <w:rFonts w:ascii="Cambria Math"/>
                <w:sz w:val="22"/>
                <w:szCs w:val="22"/>
              </w:rPr>
              <m:t>p</m:t>
            </m:r>
          </m:e>
          <m:sub>
            <m:r>
              <w:rPr>
                <w:rFonts w:ascii="Cambria Math"/>
                <w:sz w:val="22"/>
                <w:szCs w:val="22"/>
              </w:rPr>
              <m:t>0</m:t>
            </m:r>
          </m:sub>
        </m:sSub>
      </m:oMath>
      <w:r w:rsidRPr="00CD64B5">
        <w:rPr>
          <w:sz w:val="22"/>
          <w:szCs w:val="22"/>
        </w:rPr>
        <w:t xml:space="preserve"> is the central pressure difference at the time of landfall,</w:t>
      </w:r>
      <w:r w:rsidRPr="00CD64B5">
        <w:rPr>
          <w:i/>
          <w:iCs/>
          <w:sz w:val="22"/>
          <w:szCs w:val="22"/>
        </w:rPr>
        <w:t xml:space="preserve"> </w:t>
      </w:r>
      <w:r w:rsidRPr="00CD64B5">
        <w:rPr>
          <w:sz w:val="22"/>
          <w:szCs w:val="22"/>
        </w:rPr>
        <w:t xml:space="preserve">and </w:t>
      </w:r>
      <m:oMath>
        <m:r>
          <w:rPr>
            <w:rFonts w:ascii="Cambria Math" w:hAnsi="Cambria Math"/>
            <w:sz w:val="22"/>
            <w:szCs w:val="22"/>
          </w:rPr>
          <m:t>α</m:t>
        </m:r>
      </m:oMath>
      <w:r w:rsidRPr="00CD64B5">
        <w:rPr>
          <w:sz w:val="22"/>
          <w:szCs w:val="22"/>
        </w:rPr>
        <w:t xml:space="preserve"> is an empirical decay constant, for location of the landfall. The empirical decay constant </w:t>
      </w:r>
      <m:oMath>
        <m:r>
          <w:rPr>
            <w:rFonts w:ascii="Cambria Math" w:hAnsi="Cambria Math"/>
            <w:sz w:val="22"/>
            <w:szCs w:val="22"/>
          </w:rPr>
          <m:t>α</m:t>
        </m:r>
      </m:oMath>
      <w:r w:rsidRPr="00CD64B5">
        <w:rPr>
          <w:sz w:val="22"/>
          <w:szCs w:val="22"/>
        </w:rPr>
        <w:t xml:space="preserve"> can be calculated</w:t>
      </w:r>
      <w:r w:rsidR="00D847DD" w:rsidRPr="00CD64B5">
        <w:rPr>
          <w:sz w:val="22"/>
          <w:szCs w:val="22"/>
        </w:rPr>
        <w:t xml:space="preserve"> as</w:t>
      </w:r>
      <w:r w:rsidRPr="00CD64B5">
        <w:rPr>
          <w:sz w:val="22"/>
          <w:szCs w:val="22"/>
        </w:rPr>
        <w:t>:</w:t>
      </w:r>
    </w:p>
    <w:tbl>
      <w:tblPr>
        <w:tblStyle w:val="TableGrid"/>
        <w:tblW w:w="92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7907"/>
        <w:gridCol w:w="614"/>
      </w:tblGrid>
      <w:tr w:rsidR="00952340" w:rsidRPr="00CD64B5" w14:paraId="380936EA" w14:textId="77777777" w:rsidTr="00470B6D">
        <w:trPr>
          <w:trHeight w:val="771"/>
        </w:trPr>
        <w:tc>
          <w:tcPr>
            <w:tcW w:w="702" w:type="dxa"/>
          </w:tcPr>
          <w:p w14:paraId="6D943637" w14:textId="77777777" w:rsidR="00952340" w:rsidRPr="00CD64B5" w:rsidRDefault="00952340" w:rsidP="00832933">
            <w:pPr>
              <w:pStyle w:val="Displayedequation"/>
              <w:spacing w:before="0" w:after="0" w:line="360" w:lineRule="auto"/>
              <w:rPr>
                <w:sz w:val="22"/>
                <w:szCs w:val="22"/>
                <w:lang w:val="en-US"/>
              </w:rPr>
            </w:pPr>
          </w:p>
        </w:tc>
        <w:tc>
          <w:tcPr>
            <w:tcW w:w="7907" w:type="dxa"/>
          </w:tcPr>
          <w:p w14:paraId="69F0D3DD" w14:textId="77777777" w:rsidR="00952340" w:rsidRPr="00CD64B5" w:rsidRDefault="00952340" w:rsidP="00832933">
            <w:pPr>
              <w:pStyle w:val="Displayedequation"/>
              <w:spacing w:before="120" w:after="0" w:line="360" w:lineRule="auto"/>
              <w:rPr>
                <w:rFonts w:ascii="Cambria Math" w:hAnsi="Cambria Math"/>
                <w:i/>
                <w:iCs/>
                <w:sz w:val="22"/>
                <w:szCs w:val="22"/>
                <w:lang w:val="en-US"/>
              </w:rPr>
            </w:pPr>
            <m:oMathPara>
              <m:oMathParaPr>
                <m:jc m:val="center"/>
              </m:oMathParaPr>
              <m:oMath>
                <m:r>
                  <w:rPr>
                    <w:rFonts w:ascii="Cambria Math" w:hAnsi="Cambria Math"/>
                    <w:sz w:val="22"/>
                    <w:szCs w:val="22"/>
                  </w:rPr>
                  <m:t>α=</m:t>
                </m:r>
                <m:sSub>
                  <m:sSubPr>
                    <m:ctrlPr>
                      <w:rPr>
                        <w:rFonts w:ascii="Cambria Math" w:hAnsi="Cambria Math"/>
                        <w:i/>
                        <w:iCs/>
                        <w:sz w:val="22"/>
                        <w:szCs w:val="22"/>
                      </w:rPr>
                    </m:ctrlPr>
                  </m:sSubPr>
                  <m:e>
                    <m:r>
                      <w:rPr>
                        <w:rFonts w:ascii="Cambria Math" w:hAnsi="Cambria Math"/>
                        <w:sz w:val="22"/>
                        <w:szCs w:val="22"/>
                      </w:rPr>
                      <m:t>α</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α</m:t>
                    </m:r>
                  </m:e>
                  <m:sub>
                    <m:r>
                      <w:rPr>
                        <w:rFonts w:ascii="Cambria Math" w:hAnsi="Cambria Math"/>
                        <w:sz w:val="22"/>
                        <w:szCs w:val="22"/>
                      </w:rPr>
                      <m:t>1</m:t>
                    </m:r>
                  </m:sub>
                </m:sSub>
                <m:r>
                  <w:rPr>
                    <w:rFonts w:ascii="Cambria Math" w:hAnsi="Cambria Math"/>
                    <w:sz w:val="22"/>
                    <w:szCs w:val="22"/>
                  </w:rPr>
                  <m:t>Δ</m:t>
                </m:r>
                <m:sSub>
                  <m:sSubPr>
                    <m:ctrlPr>
                      <w:rPr>
                        <w:rFonts w:ascii="Cambria Math" w:hAnsi="Cambria Math"/>
                        <w:i/>
                        <w:iCs/>
                        <w:sz w:val="22"/>
                        <w:szCs w:val="22"/>
                      </w:rPr>
                    </m:ctrlPr>
                  </m:sSubPr>
                  <m:e>
                    <m:r>
                      <w:rPr>
                        <w:rFonts w:ascii="Cambria Math" w:hAnsi="Cambria Math"/>
                        <w:sz w:val="22"/>
                        <w:szCs w:val="22"/>
                      </w:rPr>
                      <m:t>p</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ε</m:t>
                    </m:r>
                  </m:e>
                  <m:sub>
                    <m:r>
                      <w:rPr>
                        <w:rFonts w:ascii="Cambria Math" w:hAnsi="Cambria Math"/>
                        <w:sz w:val="22"/>
                        <w:szCs w:val="22"/>
                      </w:rPr>
                      <m:t>α</m:t>
                    </m:r>
                  </m:sub>
                </m:sSub>
              </m:oMath>
            </m:oMathPara>
          </w:p>
        </w:tc>
        <w:tc>
          <w:tcPr>
            <w:tcW w:w="614" w:type="dxa"/>
            <w:vAlign w:val="center"/>
          </w:tcPr>
          <w:p w14:paraId="56FCB71A" w14:textId="7B25E37C" w:rsidR="00952340" w:rsidRPr="00CD64B5" w:rsidRDefault="00952340" w:rsidP="00832933">
            <w:pPr>
              <w:pStyle w:val="Displayedequation"/>
              <w:spacing w:before="0" w:after="0" w:line="360" w:lineRule="auto"/>
              <w:jc w:val="right"/>
              <w:rPr>
                <w:sz w:val="22"/>
                <w:szCs w:val="22"/>
                <w:lang w:val="en-US"/>
              </w:rPr>
            </w:pPr>
            <w:r w:rsidRPr="00CD64B5">
              <w:rPr>
                <w:sz w:val="22"/>
                <w:szCs w:val="22"/>
                <w:lang w:val="en-US"/>
              </w:rPr>
              <w:t>(</w:t>
            </w:r>
            <w:r w:rsidR="00D847DD" w:rsidRPr="00CD64B5">
              <w:rPr>
                <w:sz w:val="22"/>
                <w:szCs w:val="22"/>
                <w:lang w:val="en-US"/>
              </w:rPr>
              <w:t>S</w:t>
            </w:r>
            <w:r w:rsidRPr="00CD64B5">
              <w:rPr>
                <w:sz w:val="22"/>
                <w:szCs w:val="22"/>
                <w:lang w:val="en-US"/>
              </w:rPr>
              <w:t>5)</w:t>
            </w:r>
          </w:p>
        </w:tc>
      </w:tr>
    </w:tbl>
    <w:p w14:paraId="548C7A03" w14:textId="77777777" w:rsidR="00952340" w:rsidRPr="00CD64B5" w:rsidRDefault="00952340" w:rsidP="00832933">
      <w:pPr>
        <w:spacing w:before="10" w:line="360" w:lineRule="auto"/>
        <w:rPr>
          <w:sz w:val="22"/>
          <w:szCs w:val="22"/>
        </w:rPr>
      </w:pPr>
      <w:r w:rsidRPr="00CD64B5">
        <w:rPr>
          <w:sz w:val="22"/>
          <w:szCs w:val="22"/>
        </w:rPr>
        <w:t xml:space="preserve">where, </w:t>
      </w:r>
      <m:oMath>
        <m:sSub>
          <m:sSubPr>
            <m:ctrlPr>
              <w:rPr>
                <w:rFonts w:ascii="Cambria Math" w:hAnsi="Cambria Math"/>
                <w:i/>
                <w:sz w:val="22"/>
                <w:szCs w:val="22"/>
              </w:rPr>
            </m:ctrlPr>
          </m:sSubPr>
          <m:e>
            <m:r>
              <w:rPr>
                <w:rFonts w:ascii="Cambria Math" w:hAnsi="Cambria Math"/>
                <w:sz w:val="22"/>
                <w:szCs w:val="22"/>
              </w:rPr>
              <m:t>α</m:t>
            </m:r>
          </m:e>
          <m:sub>
            <m:r>
              <m:rPr>
                <m:sty m:val="p"/>
              </m:rPr>
              <w:rPr>
                <w:rFonts w:ascii="Cambria Math"/>
                <w:sz w:val="22"/>
                <w:szCs w:val="22"/>
              </w:rPr>
              <m:t>0</m:t>
            </m:r>
          </m:sub>
        </m:sSub>
      </m:oMath>
      <w:r w:rsidRPr="00CD64B5">
        <w:rPr>
          <w:sz w:val="22"/>
          <w:szCs w:val="22"/>
        </w:rPr>
        <w:t xml:space="preserve"> and </w:t>
      </w:r>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1</m:t>
            </m:r>
          </m:sub>
        </m:sSub>
      </m:oMath>
      <w:r w:rsidRPr="00CD64B5">
        <w:rPr>
          <w:sz w:val="22"/>
          <w:szCs w:val="22"/>
        </w:rPr>
        <w:t xml:space="preserve">  are the exponential filling rate constants and </w:t>
      </w:r>
      <m:oMath>
        <m:sSub>
          <m:sSubPr>
            <m:ctrlPr>
              <w:rPr>
                <w:rFonts w:ascii="Cambria Math" w:hAnsi="Cambria Math"/>
                <w:i/>
                <w:sz w:val="22"/>
                <w:szCs w:val="22"/>
              </w:rPr>
            </m:ctrlPr>
          </m:sSubPr>
          <m:e>
            <m:r>
              <m:rPr>
                <m:sty m:val="p"/>
              </m:rPr>
              <w:rPr>
                <w:rFonts w:ascii="Cambria Math"/>
                <w:sz w:val="22"/>
                <w:szCs w:val="22"/>
              </w:rPr>
              <m:t>ε</m:t>
            </m:r>
          </m:e>
          <m:sub>
            <m:r>
              <m:rPr>
                <m:sty m:val="p"/>
              </m:rPr>
              <w:rPr>
                <w:rFonts w:ascii="Cambria Math" w:hAnsi="Cambria Math"/>
                <w:sz w:val="22"/>
                <w:szCs w:val="22"/>
              </w:rPr>
              <m:t>α</m:t>
            </m:r>
          </m:sub>
        </m:sSub>
        <m:r>
          <w:rPr>
            <w:rFonts w:ascii="Cambria Math" w:hAnsi="Cambria Math"/>
            <w:sz w:val="22"/>
            <w:szCs w:val="22"/>
          </w:rPr>
          <m:t xml:space="preserve"> </m:t>
        </m:r>
      </m:oMath>
      <w:r w:rsidRPr="00CD64B5">
        <w:rPr>
          <w:sz w:val="22"/>
          <w:szCs w:val="22"/>
        </w:rPr>
        <w:t>is the error term which obeys normal distribution error term.</w:t>
      </w:r>
    </w:p>
    <w:p w14:paraId="2C31981D" w14:textId="77777777" w:rsidR="00952340" w:rsidRPr="00CD64B5" w:rsidRDefault="00952340" w:rsidP="009E0578">
      <w:pPr>
        <w:pStyle w:val="Heading2"/>
        <w:rPr>
          <w:szCs w:val="22"/>
        </w:rPr>
      </w:pPr>
      <w:bookmarkStart w:id="6" w:name="_Toc75866610"/>
      <w:r w:rsidRPr="00CD64B5">
        <w:rPr>
          <w:szCs w:val="22"/>
        </w:rPr>
        <w:t>Wind field model</w:t>
      </w:r>
      <w:bookmarkEnd w:id="6"/>
    </w:p>
    <w:p w14:paraId="05A54DE8" w14:textId="685FFC20" w:rsidR="00952340" w:rsidRPr="00CD64B5" w:rsidRDefault="00952340" w:rsidP="00832933">
      <w:pPr>
        <w:spacing w:line="360" w:lineRule="auto"/>
        <w:rPr>
          <w:sz w:val="22"/>
          <w:szCs w:val="22"/>
        </w:rPr>
      </w:pPr>
      <w:r w:rsidRPr="00CD64B5">
        <w:rPr>
          <w:sz w:val="22"/>
          <w:szCs w:val="22"/>
        </w:rPr>
        <w:t xml:space="preserve">The asymmetric wind field model, first developed by </w:t>
      </w:r>
      <w:r w:rsidRPr="00CD64B5">
        <w:rPr>
          <w:sz w:val="22"/>
          <w:szCs w:val="22"/>
        </w:rPr>
        <w:fldChar w:fldCharType="begin"/>
      </w:r>
      <w:r w:rsidR="00CD64B5" w:rsidRPr="00CD64B5">
        <w:rPr>
          <w:sz w:val="22"/>
          <w:szCs w:val="22"/>
        </w:rPr>
        <w:instrText xml:space="preserve"> ADDIN EN.CITE &lt;EndNote&gt;&lt;Cite AuthorYear="1"&gt;&lt;Author&gt;Georgiou&lt;/Author&gt;&lt;Year&gt;1983&lt;/Year&gt;&lt;RecNum&gt;100&lt;/RecNum&gt;&lt;DisplayText&gt;Georgiou et al. [10]&lt;/DisplayText&gt;&lt;record&gt;&lt;rec-number&gt;100&lt;/rec-number&gt;&lt;foreign-keys&gt;&lt;key app="EN" db-id="vew9aafx95dpe0e9d0q5edsx2w2ftdpx9r2f" timestamp="1635880794"&gt;100&lt;/key&gt;&lt;/foreign-keys&gt;&lt;ref-type name="Journal Article"&gt;17&lt;/ref-type&gt;&lt;contributors&gt;&lt;authors&gt;&lt;author&gt;Georgiou, PN&lt;/author&gt;&lt;author&gt;Davenport, A Go&lt;/author&gt;&lt;author&gt;Vickery, BJ&lt;/author&gt;&lt;/authors&gt;&lt;/contributors&gt;&lt;titles&gt;&lt;title&gt;Design wind speeds in regions dominated by tropical cyclones&lt;/title&gt;&lt;secondary-title&gt;Journal of Wind Engineering and Industrial Aerodynamics&lt;/secondary-title&gt;&lt;/titles&gt;&lt;periodical&gt;&lt;full-title&gt;Journal of Wind Engineering and Industrial Aerodynamics&lt;/full-title&gt;&lt;/periodical&gt;&lt;pages&gt;139-152&lt;/pages&gt;&lt;volume&gt;13&lt;/volume&gt;&lt;number&gt;1-3&lt;/number&gt;&lt;dates&gt;&lt;year&gt;1983&lt;/year&gt;&lt;/dates&gt;&lt;isbn&gt;0167-6105&lt;/isbn&gt;&lt;urls&gt;&lt;/urls&gt;&lt;/record&gt;&lt;/Cite&gt;&lt;/EndNote&gt;</w:instrText>
      </w:r>
      <w:r w:rsidRPr="00CD64B5">
        <w:rPr>
          <w:sz w:val="22"/>
          <w:szCs w:val="22"/>
        </w:rPr>
        <w:fldChar w:fldCharType="separate"/>
      </w:r>
      <w:r w:rsidR="00CD64B5" w:rsidRPr="00CD64B5">
        <w:rPr>
          <w:noProof/>
          <w:sz w:val="22"/>
          <w:szCs w:val="22"/>
        </w:rPr>
        <w:t>Georgiou et al. [10]</w:t>
      </w:r>
      <w:r w:rsidRPr="00CD64B5">
        <w:rPr>
          <w:sz w:val="22"/>
          <w:szCs w:val="22"/>
        </w:rPr>
        <w:fldChar w:fldCharType="end"/>
      </w:r>
      <w:r w:rsidRPr="00CD64B5">
        <w:rPr>
          <w:sz w:val="22"/>
          <w:szCs w:val="22"/>
        </w:rPr>
        <w:t>, is used to calculate the gradient wind speed from hurricane parameters as given below:</w:t>
      </w:r>
    </w:p>
    <w:tbl>
      <w:tblPr>
        <w:tblStyle w:val="TableGrid"/>
        <w:tblW w:w="92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7907"/>
        <w:gridCol w:w="614"/>
      </w:tblGrid>
      <w:tr w:rsidR="00952340" w:rsidRPr="00CD64B5" w14:paraId="6F6D16DA" w14:textId="77777777" w:rsidTr="00470B6D">
        <w:trPr>
          <w:trHeight w:val="771"/>
        </w:trPr>
        <w:tc>
          <w:tcPr>
            <w:tcW w:w="702" w:type="dxa"/>
          </w:tcPr>
          <w:p w14:paraId="31AA67B1" w14:textId="77777777" w:rsidR="00952340" w:rsidRPr="00CD64B5" w:rsidRDefault="00952340" w:rsidP="00832933">
            <w:pPr>
              <w:pStyle w:val="Displayedequation"/>
              <w:spacing w:before="0" w:after="0" w:line="360" w:lineRule="auto"/>
              <w:rPr>
                <w:sz w:val="22"/>
                <w:szCs w:val="22"/>
                <w:lang w:val="en-US"/>
              </w:rPr>
            </w:pPr>
          </w:p>
        </w:tc>
        <w:tc>
          <w:tcPr>
            <w:tcW w:w="7907" w:type="dxa"/>
          </w:tcPr>
          <w:p w14:paraId="7158C3CB" w14:textId="77777777" w:rsidR="00952340" w:rsidRPr="00CD64B5" w:rsidRDefault="007640A8" w:rsidP="00832933">
            <w:pPr>
              <w:pStyle w:val="Displayedequation"/>
              <w:spacing w:before="120" w:after="0" w:line="360" w:lineRule="auto"/>
              <w:rPr>
                <w:rFonts w:ascii="Cambria Math" w:hAnsi="Cambria Math"/>
                <w:i/>
                <w:iCs/>
                <w:sz w:val="22"/>
                <w:szCs w:val="22"/>
                <w:lang w:val="en-US"/>
              </w:rPr>
            </w:pPr>
            <m:oMathPara>
              <m:oMathParaPr>
                <m:jc m:val="center"/>
              </m:oMathPara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g</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t</m:t>
                        </m:r>
                      </m:sub>
                    </m:sSub>
                    <m:r>
                      <w:rPr>
                        <w:rFonts w:ascii="Cambria Math" w:hAnsi="Cambria Math"/>
                        <w:sz w:val="22"/>
                        <w:szCs w:val="22"/>
                      </w:rPr>
                      <m:t>.sinθ-f.r</m:t>
                    </m:r>
                  </m:e>
                </m:d>
                <m:r>
                  <w:rPr>
                    <w:rFonts w:ascii="Cambria Math" w:hAnsi="Cambria Math"/>
                    <w:sz w:val="22"/>
                    <w:szCs w:val="22"/>
                  </w:rPr>
                  <m:t>+</m:t>
                </m:r>
                <m:rad>
                  <m:radPr>
                    <m:degHide m:val="1"/>
                    <m:ctrlPr>
                      <w:rPr>
                        <w:rFonts w:ascii="Cambria Math" w:hAnsi="Cambria Math"/>
                        <w:i/>
                        <w:sz w:val="22"/>
                        <w:szCs w:val="22"/>
                      </w:rPr>
                    </m:ctrlPr>
                  </m:radPr>
                  <m:deg/>
                  <m:e>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sSup>
                      <m:sSupPr>
                        <m:ctrlPr>
                          <w:rPr>
                            <w:rFonts w:ascii="Cambria Math" w:hAnsi="Cambria Math"/>
                            <w:i/>
                            <w:sz w:val="22"/>
                            <w:szCs w:val="22"/>
                          </w:rPr>
                        </m:ctrlPr>
                      </m:sSupPr>
                      <m:e>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t</m:t>
                                </m:r>
                              </m:sub>
                            </m:sSub>
                            <m:r>
                              <w:rPr>
                                <w:rFonts w:ascii="Cambria Math" w:hAnsi="Cambria Math"/>
                                <w:sz w:val="22"/>
                                <w:szCs w:val="22"/>
                              </w:rPr>
                              <m:t>.sinθ-f.r</m:t>
                            </m:r>
                          </m:e>
                        </m:d>
                      </m:e>
                      <m:sup>
                        <m:r>
                          <w:rPr>
                            <w:rFonts w:ascii="Cambria Math" w:hAnsi="Cambria Math"/>
                            <w:sz w:val="22"/>
                            <w:szCs w:val="22"/>
                          </w:rPr>
                          <m:t>2</m:t>
                        </m:r>
                      </m:sup>
                    </m:sSup>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B.∆P</m:t>
                        </m:r>
                      </m:num>
                      <m:den>
                        <m:r>
                          <w:rPr>
                            <w:rFonts w:ascii="Cambria Math" w:hAnsi="Cambria Math"/>
                            <w:sz w:val="22"/>
                            <w:szCs w:val="22"/>
                          </w:rPr>
                          <m:t>ρ</m:t>
                        </m:r>
                      </m:den>
                    </m:f>
                    <m:r>
                      <w:rPr>
                        <w:rFonts w:ascii="Cambria Math" w:hAnsi="Cambria Math"/>
                        <w:sz w:val="22"/>
                        <w:szCs w:val="22"/>
                      </w:rPr>
                      <m:t xml:space="preserve">. </m:t>
                    </m:r>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RMW</m:t>
                                </m:r>
                              </m:num>
                              <m:den>
                                <m:r>
                                  <w:rPr>
                                    <w:rFonts w:ascii="Cambria Math" w:hAnsi="Cambria Math"/>
                                    <w:sz w:val="22"/>
                                    <w:szCs w:val="22"/>
                                  </w:rPr>
                                  <m:t>r</m:t>
                                </m:r>
                              </m:den>
                            </m:f>
                          </m:e>
                        </m:d>
                      </m:e>
                      <m:sup>
                        <m:r>
                          <w:rPr>
                            <w:rFonts w:ascii="Cambria Math" w:hAnsi="Cambria Math"/>
                            <w:sz w:val="22"/>
                            <w:szCs w:val="22"/>
                          </w:rPr>
                          <m:t>B</m:t>
                        </m:r>
                      </m:sup>
                    </m:sSup>
                    <m:r>
                      <w:rPr>
                        <w:rFonts w:ascii="Cambria Math" w:hAnsi="Cambria Math"/>
                        <w:sz w:val="22"/>
                        <w:szCs w:val="22"/>
                      </w:rPr>
                      <m:t>exp</m:t>
                    </m:r>
                    <m:d>
                      <m:dPr>
                        <m:begChr m:val="["/>
                        <m:endChr m:val="]"/>
                        <m:ctrlPr>
                          <w:rPr>
                            <w:rFonts w:ascii="Cambria Math" w:hAnsi="Cambria Math"/>
                            <w:i/>
                            <w:sz w:val="22"/>
                            <w:szCs w:val="22"/>
                          </w:rPr>
                        </m:ctrlPr>
                      </m:dPr>
                      <m:e>
                        <m:r>
                          <w:rPr>
                            <w:rFonts w:ascii="Cambria Math" w:hAnsi="Cambria Math"/>
                            <w:sz w:val="22"/>
                            <w:szCs w:val="22"/>
                          </w:rPr>
                          <m:t>-</m:t>
                        </m:r>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RMW</m:t>
                                    </m:r>
                                  </m:num>
                                  <m:den>
                                    <m:r>
                                      <w:rPr>
                                        <w:rFonts w:ascii="Cambria Math" w:hAnsi="Cambria Math"/>
                                        <w:sz w:val="22"/>
                                        <w:szCs w:val="22"/>
                                      </w:rPr>
                                      <m:t>r</m:t>
                                    </m:r>
                                  </m:den>
                                </m:f>
                              </m:e>
                            </m:d>
                          </m:e>
                          <m:sup>
                            <m:r>
                              <w:rPr>
                                <w:rFonts w:ascii="Cambria Math" w:hAnsi="Cambria Math"/>
                                <w:sz w:val="22"/>
                                <w:szCs w:val="22"/>
                              </w:rPr>
                              <m:t>B</m:t>
                            </m:r>
                          </m:sup>
                        </m:sSup>
                      </m:e>
                    </m:d>
                  </m:e>
                </m:rad>
                <m:r>
                  <m:rPr>
                    <m:sty m:val="p"/>
                  </m:rPr>
                  <w:rPr>
                    <w:rFonts w:ascii="Cambria Math" w:hAnsi="Cambria Math"/>
                    <w:sz w:val="22"/>
                    <w:szCs w:val="22"/>
                  </w:rPr>
                  <m:t xml:space="preserve"> </m:t>
                </m:r>
              </m:oMath>
            </m:oMathPara>
          </w:p>
        </w:tc>
        <w:tc>
          <w:tcPr>
            <w:tcW w:w="614" w:type="dxa"/>
            <w:vAlign w:val="center"/>
          </w:tcPr>
          <w:p w14:paraId="755C426C" w14:textId="5E71F07B" w:rsidR="00952340" w:rsidRPr="00CD64B5" w:rsidRDefault="00952340" w:rsidP="00832933">
            <w:pPr>
              <w:pStyle w:val="Displayedequation"/>
              <w:spacing w:before="0" w:after="0" w:line="360" w:lineRule="auto"/>
              <w:jc w:val="right"/>
              <w:rPr>
                <w:sz w:val="22"/>
                <w:szCs w:val="22"/>
                <w:lang w:val="en-US"/>
              </w:rPr>
            </w:pPr>
            <w:r w:rsidRPr="00CD64B5">
              <w:rPr>
                <w:sz w:val="22"/>
                <w:szCs w:val="22"/>
                <w:lang w:val="en-US"/>
              </w:rPr>
              <w:t>(</w:t>
            </w:r>
            <w:r w:rsidR="00D847DD" w:rsidRPr="00CD64B5">
              <w:rPr>
                <w:sz w:val="22"/>
                <w:szCs w:val="22"/>
                <w:lang w:val="en-US"/>
              </w:rPr>
              <w:t>S</w:t>
            </w:r>
            <w:r w:rsidRPr="00CD64B5">
              <w:rPr>
                <w:sz w:val="22"/>
                <w:szCs w:val="22"/>
                <w:lang w:val="en-US"/>
              </w:rPr>
              <w:t>6)</w:t>
            </w:r>
          </w:p>
        </w:tc>
      </w:tr>
    </w:tbl>
    <w:p w14:paraId="47129F82" w14:textId="5ED6A192" w:rsidR="00952340" w:rsidRPr="00CD64B5" w:rsidRDefault="00952340" w:rsidP="00832933">
      <w:pPr>
        <w:spacing w:before="10" w:line="360" w:lineRule="auto"/>
        <w:rPr>
          <w:sz w:val="22"/>
          <w:szCs w:val="22"/>
        </w:rPr>
      </w:pPr>
      <w:r w:rsidRPr="00CD64B5">
        <w:rPr>
          <w:sz w:val="22"/>
          <w:szCs w:val="22"/>
        </w:rPr>
        <w:t xml:space="preserve">where </w:t>
      </w:r>
      <w:r w:rsidRPr="00CD64B5">
        <w:rPr>
          <w:i/>
          <w:iCs/>
          <w:sz w:val="22"/>
          <w:szCs w:val="22"/>
        </w:rPr>
        <w:t xml:space="preserve">f </w:t>
      </w:r>
      <w:r w:rsidRPr="00CD64B5">
        <w:rPr>
          <w:sz w:val="22"/>
          <w:szCs w:val="22"/>
        </w:rPr>
        <w:t xml:space="preserve">is the Coriolis parameter, </w:t>
      </w:r>
      <w:r w:rsidRPr="00CD64B5">
        <w:rPr>
          <w:i/>
          <w:iCs/>
          <w:sz w:val="22"/>
          <w:szCs w:val="22"/>
        </w:rPr>
        <w:t xml:space="preserve">r </w:t>
      </w:r>
      <w:r w:rsidRPr="00CD64B5">
        <w:rPr>
          <w:sz w:val="22"/>
          <w:szCs w:val="22"/>
        </w:rPr>
        <w:t xml:space="preserve">is the distance from hurricane eye to the location of interest,  </w:t>
      </w:r>
      <m:oMath>
        <m:r>
          <m:rPr>
            <m:sty m:val="p"/>
          </m:rPr>
          <w:rPr>
            <w:rFonts w:ascii="Cambria Math" w:hAnsi="Cambria Math"/>
            <w:sz w:val="22"/>
            <w:szCs w:val="22"/>
          </w:rPr>
          <m:t>ρ</m:t>
        </m:r>
      </m:oMath>
      <w:r w:rsidRPr="00CD64B5">
        <w:rPr>
          <w:sz w:val="22"/>
          <w:szCs w:val="22"/>
        </w:rPr>
        <w:t xml:space="preserve"> is the air density and </w:t>
      </w:r>
      <m:oMath>
        <m:r>
          <m:rPr>
            <m:sty m:val="p"/>
          </m:rPr>
          <w:rPr>
            <w:rFonts w:ascii="Cambria Math" w:hAnsi="Cambria Math"/>
            <w:sz w:val="22"/>
            <w:szCs w:val="22"/>
          </w:rPr>
          <m:t>Δ</m:t>
        </m:r>
      </m:oMath>
      <w:r w:rsidRPr="00CD64B5">
        <w:rPr>
          <w:i/>
          <w:iCs/>
          <w:sz w:val="22"/>
          <w:szCs w:val="22"/>
        </w:rPr>
        <w:t>P</w:t>
      </w:r>
      <w:r w:rsidRPr="00CD64B5">
        <w:rPr>
          <w:sz w:val="22"/>
          <w:szCs w:val="22"/>
        </w:rPr>
        <w:t xml:space="preserve"> is the central pressure difference</w:t>
      </w:r>
      <w:r w:rsidR="003A2DEF" w:rsidRPr="00CD64B5">
        <w:rPr>
          <w:sz w:val="22"/>
          <w:szCs w:val="22"/>
        </w:rPr>
        <w:t xml:space="preserve"> which is a function of SST from Intensity model</w:t>
      </w:r>
      <w:r w:rsidRPr="00CD64B5">
        <w:rPr>
          <w:sz w:val="22"/>
          <w:szCs w:val="22"/>
        </w:rPr>
        <w:t xml:space="preserve">. </w:t>
      </w:r>
      <w:r w:rsidRPr="00CD64B5">
        <w:rPr>
          <w:i/>
          <w:iCs/>
          <w:sz w:val="22"/>
          <w:szCs w:val="22"/>
        </w:rPr>
        <w:t xml:space="preserve">RMW </w:t>
      </w:r>
      <w:r w:rsidRPr="00CD64B5">
        <w:rPr>
          <w:sz w:val="22"/>
          <w:szCs w:val="22"/>
        </w:rPr>
        <w:t xml:space="preserve">is the radius to the maximum wind speed which can be calculated from the hurricane parameters </w:t>
      </w:r>
      <w:r w:rsidRPr="00CD64B5">
        <w:rPr>
          <w:sz w:val="22"/>
          <w:szCs w:val="22"/>
        </w:rPr>
        <w:fldChar w:fldCharType="begin"/>
      </w:r>
      <w:r w:rsidR="00CD64B5" w:rsidRPr="00CD64B5">
        <w:rPr>
          <w:sz w:val="22"/>
          <w:szCs w:val="22"/>
        </w:rPr>
        <w:instrText xml:space="preserve"> ADDIN EN.CITE &lt;EndNote&gt;&lt;Cite&gt;&lt;Author&gt;Vickery&lt;/Author&gt;&lt;Year&gt;2008&lt;/Year&gt;&lt;RecNum&gt;40&lt;/RecNum&gt;&lt;DisplayText&gt;[11]&lt;/DisplayText&gt;&lt;record&gt;&lt;rec-number&gt;40&lt;/rec-number&gt;&lt;foreign-keys&gt;&lt;key app="EN" db-id="vew9aafx95dpe0e9d0q5edsx2w2ftdpx9r2f" timestamp="1634599504"&gt;40&lt;/key&gt;&lt;/foreign-keys&gt;&lt;ref-type name="Journal Article"&gt;17&lt;/ref-type&gt;&lt;contributors&gt;&lt;authors&gt;&lt;author&gt;Vickery, Peter J&lt;/author&gt;&lt;author&gt;Wadhera, Dhiraj&lt;/author&gt;&lt;/authors&gt;&lt;/contributors&gt;&lt;titles&gt;&lt;title&gt;Statistical models of Holland pressure profile parameter and radius to maximum winds of hurricanes from flight-level pressure and H* Wind data&lt;/title&gt;&lt;secondary-title&gt;Journal of Applied Meteorology and climatology&lt;/secondary-title&gt;&lt;/titles&gt;&lt;periodical&gt;&lt;full-title&gt;Journal of Applied Meteorology and Climatology&lt;/full-title&gt;&lt;/periodical&gt;&lt;pages&gt;2497-2517&lt;/pages&gt;&lt;volume&gt;47&lt;/volume&gt;&lt;number&gt;10&lt;/number&gt;&lt;dates&gt;&lt;year&gt;2008&lt;/year&gt;&lt;/dates&gt;&lt;isbn&gt;1558-8424&lt;/isbn&gt;&lt;urls&gt;&lt;/urls&gt;&lt;/record&gt;&lt;/Cite&gt;&lt;/EndNote&gt;</w:instrText>
      </w:r>
      <w:r w:rsidRPr="00CD64B5">
        <w:rPr>
          <w:sz w:val="22"/>
          <w:szCs w:val="22"/>
        </w:rPr>
        <w:fldChar w:fldCharType="separate"/>
      </w:r>
      <w:r w:rsidR="00CD64B5" w:rsidRPr="00CD64B5">
        <w:rPr>
          <w:noProof/>
          <w:sz w:val="22"/>
          <w:szCs w:val="22"/>
        </w:rPr>
        <w:t>[11]</w:t>
      </w:r>
      <w:r w:rsidRPr="00CD64B5">
        <w:rPr>
          <w:sz w:val="22"/>
          <w:szCs w:val="22"/>
        </w:rPr>
        <w:fldChar w:fldCharType="end"/>
      </w:r>
      <w:r w:rsidRPr="00CD64B5">
        <w:rPr>
          <w:sz w:val="22"/>
          <w:szCs w:val="22"/>
        </w:rPr>
        <w:t xml:space="preserve"> and </w:t>
      </w:r>
      <w:r w:rsidRPr="00CD64B5">
        <w:rPr>
          <w:i/>
          <w:iCs/>
          <w:sz w:val="22"/>
          <w:szCs w:val="22"/>
        </w:rPr>
        <w:t>B</w:t>
      </w:r>
      <w:r w:rsidRPr="00CD64B5">
        <w:rPr>
          <w:sz w:val="22"/>
          <w:szCs w:val="22"/>
        </w:rPr>
        <w:t xml:space="preserve"> is a pressure profile parameter (also known as Holland B parameter, a dimensionless parameter that controls the shape of the wind profile proposed by </w:t>
      </w:r>
      <w:r w:rsidRPr="00CD64B5">
        <w:rPr>
          <w:sz w:val="22"/>
          <w:szCs w:val="22"/>
        </w:rPr>
        <w:fldChar w:fldCharType="begin"/>
      </w:r>
      <w:r w:rsidR="00CD64B5" w:rsidRPr="00CD64B5">
        <w:rPr>
          <w:sz w:val="22"/>
          <w:szCs w:val="22"/>
        </w:rPr>
        <w:instrText xml:space="preserve"> ADDIN EN.CITE &lt;EndNote&gt;&lt;Cite AuthorYear="1"&gt;&lt;Author&gt;Holland&lt;/Author&gt;&lt;Year&gt;1980&lt;/Year&gt;&lt;RecNum&gt;56&lt;/RecNum&gt;&lt;DisplayText&gt;Holland [12]&lt;/DisplayText&gt;&lt;record&gt;&lt;rec-number&gt;56&lt;/rec-number&gt;&lt;foreign-keys&gt;&lt;key app="EN" db-id="r5z9fs0w9fwt5se9svovxwfi055xzearp5ve" timestamp="0"&gt;56&lt;/key&gt;&lt;/foreign-keys&gt;&lt;ref-type name="Journal Article"&gt;17&lt;/ref-type&gt;&lt;contributors&gt;&lt;authors&gt;&lt;author&gt;Holland, Greg J&lt;/author&gt;&lt;/authors&gt;&lt;/contributors&gt;&lt;titles&gt;&lt;title&gt;An analytic model of the wind and pressure profiles in hurricanes&lt;/title&gt;&lt;secondary-title&gt;Monthly weather review&lt;/secondary-title&gt;&lt;/titles&gt;&lt;periodical&gt;&lt;full-title&gt;Monthly Weather Review&lt;/full-title&gt;&lt;/periodical&gt;&lt;pages&gt;1212-1218&lt;/pages&gt;&lt;volume&gt;108&lt;/volume&gt;&lt;number&gt;8&lt;/number&gt;&lt;dates&gt;&lt;year&gt;1980&lt;/year&gt;&lt;/dates&gt;&lt;isbn&gt;1520-0493&lt;/isbn&gt;&lt;urls&gt;&lt;/urls&gt;&lt;/record&gt;&lt;/Cite&gt;&lt;/EndNote&gt;</w:instrText>
      </w:r>
      <w:r w:rsidRPr="00CD64B5">
        <w:rPr>
          <w:sz w:val="22"/>
          <w:szCs w:val="22"/>
        </w:rPr>
        <w:fldChar w:fldCharType="separate"/>
      </w:r>
      <w:r w:rsidR="00CD64B5" w:rsidRPr="00CD64B5">
        <w:rPr>
          <w:noProof/>
          <w:sz w:val="22"/>
          <w:szCs w:val="22"/>
        </w:rPr>
        <w:t>Holland [12]</w:t>
      </w:r>
      <w:r w:rsidRPr="00CD64B5">
        <w:rPr>
          <w:sz w:val="22"/>
          <w:szCs w:val="22"/>
        </w:rPr>
        <w:fldChar w:fldCharType="end"/>
      </w:r>
      <w:r w:rsidRPr="00CD64B5">
        <w:rPr>
          <w:sz w:val="22"/>
          <w:szCs w:val="22"/>
        </w:rPr>
        <w:t xml:space="preserve">) can be calculated by using </w:t>
      </w:r>
      <w:r w:rsidRPr="00CD64B5">
        <w:rPr>
          <w:i/>
          <w:iCs/>
          <w:sz w:val="22"/>
          <w:szCs w:val="22"/>
        </w:rPr>
        <w:t xml:space="preserve">RMW, f, </w:t>
      </w:r>
      <m:oMath>
        <m:r>
          <m:rPr>
            <m:sty m:val="p"/>
          </m:rPr>
          <w:rPr>
            <w:rFonts w:ascii="Cambria Math" w:hAnsi="Cambria Math"/>
            <w:sz w:val="22"/>
            <w:szCs w:val="22"/>
          </w:rPr>
          <m:t>Δ</m:t>
        </m:r>
      </m:oMath>
      <w:r w:rsidRPr="00CD64B5">
        <w:rPr>
          <w:i/>
          <w:iCs/>
          <w:sz w:val="22"/>
          <w:szCs w:val="22"/>
        </w:rPr>
        <w:t xml:space="preserve">P </w:t>
      </w:r>
      <w:r w:rsidRPr="00CD64B5">
        <w:rPr>
          <w:sz w:val="22"/>
          <w:szCs w:val="22"/>
        </w:rPr>
        <w:t>and</w:t>
      </w:r>
      <w:r w:rsidRPr="00CD64B5">
        <w:rPr>
          <w:i/>
          <w:iCs/>
          <w:sz w:val="22"/>
          <w:szCs w:val="22"/>
        </w:rPr>
        <w:t xml:space="preserve"> SST</w:t>
      </w:r>
      <w:r w:rsidRPr="00CD64B5">
        <w:rPr>
          <w:sz w:val="22"/>
          <w:szCs w:val="22"/>
        </w:rPr>
        <w:t xml:space="preserve"> </w:t>
      </w:r>
      <w:r w:rsidRPr="00CD64B5">
        <w:rPr>
          <w:sz w:val="22"/>
          <w:szCs w:val="22"/>
        </w:rPr>
        <w:fldChar w:fldCharType="begin"/>
      </w:r>
      <w:r w:rsidR="00CD64B5" w:rsidRPr="00CD64B5">
        <w:rPr>
          <w:sz w:val="22"/>
          <w:szCs w:val="22"/>
        </w:rPr>
        <w:instrText xml:space="preserve"> ADDIN EN.CITE &lt;EndNote&gt;&lt;Cite&gt;&lt;Author&gt;Vickery&lt;/Author&gt;&lt;Year&gt;2009&lt;/Year&gt;&lt;RecNum&gt;41&lt;/RecNum&gt;&lt;DisplayText&gt;[13]&lt;/DisplayText&gt;&lt;record&gt;&lt;rec-number&gt;41&lt;/rec-number&gt;&lt;foreign-keys&gt;&lt;key app="EN" db-id="vew9aafx95dpe0e9d0q5edsx2w2ftdpx9r2f" timestamp="1634599527"&gt;41&lt;/key&gt;&lt;/foreign-keys&gt;&lt;ref-type name="Journal Article"&gt;17&lt;/ref-type&gt;&lt;contributors&gt;&lt;authors&gt;&lt;author&gt;Vickery, Peter J&lt;/author&gt;&lt;author&gt;Wadhera, Dhiraj&lt;/author&gt;&lt;author&gt;Powell, Mark D&lt;/author&gt;&lt;author&gt;Chen, Yingzhao&lt;/author&gt;&lt;/authors&gt;&lt;/contributors&gt;&lt;titles&gt;&lt;title&gt;A hurricane boundary layer and wind field model for use in engineering applications&lt;/title&gt;&lt;secondary-title&gt;Journal of Applied Meteorology and Climatology&lt;/secondary-title&gt;&lt;/titles&gt;&lt;periodical&gt;&lt;full-title&gt;Journal of Applied Meteorology and Climatology&lt;/full-title&gt;&lt;/periodical&gt;&lt;pages&gt;381-405&lt;/pages&gt;&lt;volume&gt;48&lt;/volume&gt;&lt;number&gt;2&lt;/number&gt;&lt;dates&gt;&lt;year&gt;2009&lt;/year&gt;&lt;/dates&gt;&lt;isbn&gt;1558-8424&lt;/isbn&gt;&lt;urls&gt;&lt;/urls&gt;&lt;/record&gt;&lt;/Cite&gt;&lt;/EndNote&gt;</w:instrText>
      </w:r>
      <w:r w:rsidRPr="00CD64B5">
        <w:rPr>
          <w:sz w:val="22"/>
          <w:szCs w:val="22"/>
        </w:rPr>
        <w:fldChar w:fldCharType="separate"/>
      </w:r>
      <w:r w:rsidR="00CD64B5" w:rsidRPr="00CD64B5">
        <w:rPr>
          <w:noProof/>
          <w:sz w:val="22"/>
          <w:szCs w:val="22"/>
        </w:rPr>
        <w:t>[13]</w:t>
      </w:r>
      <w:r w:rsidRPr="00CD64B5">
        <w:rPr>
          <w:sz w:val="22"/>
          <w:szCs w:val="22"/>
        </w:rPr>
        <w:fldChar w:fldCharType="end"/>
      </w:r>
      <w:r w:rsidRPr="00CD64B5">
        <w:rPr>
          <w:sz w:val="22"/>
          <w:szCs w:val="22"/>
        </w:rPr>
        <w:t>.</w:t>
      </w:r>
      <w:r w:rsidR="003A2DEF" w:rsidRPr="00CD64B5">
        <w:rPr>
          <w:sz w:val="22"/>
          <w:szCs w:val="22"/>
        </w:rPr>
        <w:t xml:space="preserve"> Since RMW and B are both a function of </w:t>
      </w:r>
      <m:oMath>
        <m:r>
          <m:rPr>
            <m:sty m:val="p"/>
          </m:rPr>
          <w:rPr>
            <w:rFonts w:ascii="Cambria Math" w:hAnsi="Cambria Math"/>
            <w:sz w:val="22"/>
            <w:szCs w:val="22"/>
          </w:rPr>
          <m:t>Δ</m:t>
        </m:r>
      </m:oMath>
      <w:r w:rsidR="003A2DEF" w:rsidRPr="00CD64B5">
        <w:rPr>
          <w:i/>
          <w:iCs/>
          <w:sz w:val="22"/>
          <w:szCs w:val="22"/>
        </w:rPr>
        <w:t>P</w:t>
      </w:r>
      <w:r w:rsidR="003A2DEF" w:rsidRPr="00CD64B5">
        <w:rPr>
          <w:sz w:val="22"/>
          <w:szCs w:val="22"/>
        </w:rPr>
        <w:t xml:space="preserve"> (central pressure difference)</w:t>
      </w:r>
      <w:r w:rsidR="00960B79" w:rsidRPr="00CD64B5">
        <w:rPr>
          <w:sz w:val="22"/>
          <w:szCs w:val="22"/>
        </w:rPr>
        <w:t xml:space="preserve">, their </w:t>
      </w:r>
      <w:r w:rsidR="003A2DEF" w:rsidRPr="00CD64B5">
        <w:rPr>
          <w:sz w:val="22"/>
          <w:szCs w:val="22"/>
        </w:rPr>
        <w:t xml:space="preserve">values are also function of SST. These parameters are calculated at every time interval and used to calculate the gradient wind speed for the study </w:t>
      </w:r>
      <w:r w:rsidR="00960B79" w:rsidRPr="00CD64B5">
        <w:rPr>
          <w:sz w:val="22"/>
          <w:szCs w:val="22"/>
        </w:rPr>
        <w:t>location. Then</w:t>
      </w:r>
      <w:r w:rsidRPr="00CD64B5">
        <w:rPr>
          <w:sz w:val="22"/>
          <w:szCs w:val="22"/>
        </w:rPr>
        <w:t>, the gradient wind speed is converted to wind speed at 300m (</w:t>
      </w:r>
      <m:oMath>
        <m:sSub>
          <m:sSubPr>
            <m:ctrlPr>
              <w:rPr>
                <w:rFonts w:ascii="Cambria Math" w:hAnsi="Cambria Math"/>
                <w:i/>
                <w:sz w:val="22"/>
                <w:szCs w:val="22"/>
              </w:rPr>
            </m:ctrlPr>
          </m:sSubPr>
          <m:e>
            <m:r>
              <m:rPr>
                <m:sty m:val="p"/>
              </m:rPr>
              <w:rPr>
                <w:rFonts w:ascii="Cambria Math" w:hAnsi="Cambria Math"/>
                <w:sz w:val="22"/>
                <w:szCs w:val="22"/>
              </w:rPr>
              <m:t>V</m:t>
            </m:r>
          </m:e>
          <m:sub>
            <m:r>
              <m:rPr>
                <m:sty m:val="p"/>
              </m:rPr>
              <w:rPr>
                <w:rFonts w:ascii="Cambria Math" w:hAnsi="Cambria Math"/>
                <w:sz w:val="22"/>
                <w:szCs w:val="22"/>
              </w:rPr>
              <m:t>300</m:t>
            </m:r>
          </m:sub>
        </m:sSub>
      </m:oMath>
      <w:r w:rsidRPr="00CD64B5">
        <w:rPr>
          <w:sz w:val="22"/>
          <w:szCs w:val="22"/>
        </w:rPr>
        <w:t xml:space="preserve">) elevation using wind adjustment factors provided by </w:t>
      </w:r>
      <w:r w:rsidRPr="00CD64B5">
        <w:rPr>
          <w:sz w:val="22"/>
          <w:szCs w:val="22"/>
        </w:rPr>
        <w:fldChar w:fldCharType="begin"/>
      </w:r>
      <w:r w:rsidR="00CD64B5" w:rsidRPr="00CD64B5">
        <w:rPr>
          <w:sz w:val="22"/>
          <w:szCs w:val="22"/>
        </w:rPr>
        <w:instrText xml:space="preserve"> ADDIN EN.CITE &lt;EndNote&gt;&lt;Cite AuthorYear="1"&gt;&lt;Author&gt;Franklin&lt;/Author&gt;&lt;Year&gt;2003&lt;/Year&gt;&lt;RecNum&gt;82&lt;/RecNum&gt;&lt;DisplayText&gt;Franklin et al. [14]&lt;/DisplayText&gt;&lt;record&gt;&lt;rec-number&gt;82&lt;/rec-number&gt;&lt;foreign-keys&gt;&lt;key app="EN" db-id="vew9aafx95dpe0e9d0q5edsx2w2ftdpx9r2f" timestamp="1635880792"&gt;82&lt;/key&gt;&lt;/foreign-keys&gt;&lt;ref-type name="Journal Article"&gt;17&lt;/ref-type&gt;&lt;contributors&gt;&lt;authors&gt;&lt;author&gt;Franklin, James L&lt;/author&gt;&lt;author&gt;Black, Michael L&lt;/author&gt;&lt;author&gt;Valde, Krystal&lt;/author&gt;&lt;/authors&gt;&lt;/contributors&gt;&lt;titles&gt;&lt;title&gt;GPS dropwindsonde wind profiles in hurricanes and their operational implications&lt;/title&gt;&lt;secondary-title&gt;Weather and Forecasting&lt;/secondary-title&gt;&lt;/titles&gt;&lt;periodical&gt;&lt;full-title&gt;Weather and Forecasting&lt;/full-title&gt;&lt;/periodical&gt;&lt;pages&gt;32-44&lt;/pages&gt;&lt;volume&gt;18&lt;/volume&gt;&lt;number&gt;1&lt;/number&gt;&lt;dates&gt;&lt;year&gt;2003&lt;/year&gt;&lt;/dates&gt;&lt;isbn&gt;1520-0434&lt;/isbn&gt;&lt;urls&gt;&lt;/urls&gt;&lt;/record&gt;&lt;/Cite&gt;&lt;/EndNote&gt;</w:instrText>
      </w:r>
      <w:r w:rsidRPr="00CD64B5">
        <w:rPr>
          <w:sz w:val="22"/>
          <w:szCs w:val="22"/>
        </w:rPr>
        <w:fldChar w:fldCharType="separate"/>
      </w:r>
      <w:r w:rsidR="00CD64B5" w:rsidRPr="00CD64B5">
        <w:rPr>
          <w:noProof/>
          <w:sz w:val="22"/>
          <w:szCs w:val="22"/>
        </w:rPr>
        <w:t>Franklin et al. [14]</w:t>
      </w:r>
      <w:r w:rsidRPr="00CD64B5">
        <w:rPr>
          <w:sz w:val="22"/>
          <w:szCs w:val="22"/>
        </w:rPr>
        <w:fldChar w:fldCharType="end"/>
      </w:r>
      <w:r w:rsidRPr="00CD64B5">
        <w:rPr>
          <w:sz w:val="22"/>
          <w:szCs w:val="22"/>
        </w:rPr>
        <w:t>. Using equation (</w:t>
      </w:r>
      <w:r w:rsidR="00CE32AD" w:rsidRPr="00CD64B5">
        <w:rPr>
          <w:sz w:val="22"/>
          <w:szCs w:val="22"/>
        </w:rPr>
        <w:t>S</w:t>
      </w:r>
      <w:r w:rsidRPr="00CD64B5">
        <w:rPr>
          <w:sz w:val="22"/>
          <w:szCs w:val="22"/>
        </w:rPr>
        <w:t xml:space="preserve">7), the mean wind speed at 300 m elevation is then converted to 10m elevation </w:t>
      </w:r>
      <w:r w:rsidRPr="00CD64B5">
        <w:rPr>
          <w:sz w:val="22"/>
          <w:szCs w:val="22"/>
        </w:rPr>
        <w:fldChar w:fldCharType="begin"/>
      </w:r>
      <w:r w:rsidR="00CD64B5" w:rsidRPr="00CD64B5">
        <w:rPr>
          <w:sz w:val="22"/>
          <w:szCs w:val="22"/>
        </w:rPr>
        <w:instrText xml:space="preserve"> ADDIN EN.CITE &lt;EndNote&gt;&lt;Cite&gt;&lt;Author&gt;Franklin&lt;/Author&gt;&lt;Year&gt;2003&lt;/Year&gt;&lt;RecNum&gt;82&lt;/RecNum&gt;&lt;DisplayText&gt;[14, 15]&lt;/DisplayText&gt;&lt;record&gt;&lt;rec-number&gt;82&lt;/rec-number&gt;&lt;foreign-keys&gt;&lt;key app="EN" db-id="vew9aafx95dpe0e9d0q5edsx2w2ftdpx9r2f" timestamp="1635880792"&gt;82&lt;/key&gt;&lt;/foreign-keys&gt;&lt;ref-type name="Journal Article"&gt;17&lt;/ref-type&gt;&lt;contributors&gt;&lt;authors&gt;&lt;author&gt;Franklin, James L&lt;/author&gt;&lt;author&gt;Black, Michael L&lt;/author&gt;&lt;author&gt;Valde, Krystal&lt;/author&gt;&lt;/authors&gt;&lt;/contributors&gt;&lt;titles&gt;&lt;title&gt;GPS dropwindsonde wind profiles in hurricanes and their operational implications&lt;/title&gt;&lt;secondary-title&gt;Weather and Forecasting&lt;/secondary-title&gt;&lt;/titles&gt;&lt;periodical&gt;&lt;full-title&gt;Weather and Forecasting&lt;/full-title&gt;&lt;/periodical&gt;&lt;pages&gt;32-44&lt;/pages&gt;&lt;volume&gt;18&lt;/volume&gt;&lt;number&gt;1&lt;/number&gt;&lt;dates&gt;&lt;year&gt;2003&lt;/year&gt;&lt;/dates&gt;&lt;isbn&gt;1520-0434&lt;/isbn&gt;&lt;urls&gt;&lt;/urls&gt;&lt;/record&gt;&lt;/Cite&gt;&lt;Cite&gt;&lt;Author&gt;Pita&lt;/Author&gt;&lt;Year&gt;2012&lt;/Year&gt;&lt;RecNum&gt;106&lt;/RecNum&gt;&lt;record&gt;&lt;rec-number&gt;106&lt;/rec-number&gt;&lt;foreign-keys&gt;&lt;key app="EN" db-id="vew9aafx95dpe0e9d0q5edsx2w2ftdpx9r2f" timestamp="1635880795"&gt;106&lt;/key&gt;&lt;/foreign-keys&gt;&lt;ref-type name="Journal Article"&gt;17&lt;/ref-type&gt;&lt;contributors&gt;&lt;authors&gt;&lt;author&gt;Pita, G&lt;/author&gt;&lt;author&gt;Pinelli, J-P&lt;/author&gt;&lt;author&gt;Cocke, S&lt;/author&gt;&lt;author&gt;Gurley, K&lt;/author&gt;&lt;author&gt;Mitrani-Reiser, Judith&lt;/author&gt;&lt;author&gt;Weekes, J&lt;/author&gt;&lt;author&gt;Hamid, S&lt;/author&gt;&lt;/authors&gt;&lt;/contributors&gt;&lt;titles&gt;&lt;title&gt;Assessment of hurricane-induced internal damage to low-rise buildings in the Florida Public Hurricane Loss Model&lt;/title&gt;&lt;secondary-title&gt;Journal of wind engineering and industrial aerodynamics&lt;/secondary-title&gt;&lt;/titles&gt;&lt;periodical&gt;&lt;full-title&gt;Journal of Wind Engineering and Industrial Aerodynamics&lt;/full-title&gt;&lt;/periodical&gt;&lt;pages&gt;76-87&lt;/pages&gt;&lt;volume&gt;104&lt;/volume&gt;&lt;dates&gt;&lt;year&gt;2012&lt;/year&gt;&lt;/dates&gt;&lt;isbn&gt;0167-6105&lt;/isbn&gt;&lt;urls&gt;&lt;/urls&gt;&lt;/record&gt;&lt;/Cite&gt;&lt;/EndNote&gt;</w:instrText>
      </w:r>
      <w:r w:rsidRPr="00CD64B5">
        <w:rPr>
          <w:sz w:val="22"/>
          <w:szCs w:val="22"/>
        </w:rPr>
        <w:fldChar w:fldCharType="separate"/>
      </w:r>
      <w:r w:rsidR="00CD64B5" w:rsidRPr="00CD64B5">
        <w:rPr>
          <w:noProof/>
          <w:sz w:val="22"/>
          <w:szCs w:val="22"/>
        </w:rPr>
        <w:t>[14, 15]</w:t>
      </w:r>
      <w:r w:rsidRPr="00CD64B5">
        <w:rPr>
          <w:sz w:val="22"/>
          <w:szCs w:val="22"/>
        </w:rPr>
        <w:fldChar w:fldCharType="end"/>
      </w:r>
      <w:r w:rsidR="009B004D" w:rsidRPr="00CD64B5">
        <w:rPr>
          <w:sz w:val="22"/>
          <w:szCs w:val="22"/>
        </w:rPr>
        <w:t>.</w:t>
      </w:r>
    </w:p>
    <w:tbl>
      <w:tblPr>
        <w:tblStyle w:val="TableGrid"/>
        <w:tblW w:w="92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7907"/>
        <w:gridCol w:w="614"/>
      </w:tblGrid>
      <w:tr w:rsidR="00832933" w:rsidRPr="00CD64B5" w14:paraId="30D5E88B" w14:textId="77777777" w:rsidTr="00470B6D">
        <w:trPr>
          <w:trHeight w:val="771"/>
        </w:trPr>
        <w:tc>
          <w:tcPr>
            <w:tcW w:w="702" w:type="dxa"/>
          </w:tcPr>
          <w:p w14:paraId="307E10E0" w14:textId="77777777" w:rsidR="00952340" w:rsidRPr="00CD64B5" w:rsidRDefault="00952340" w:rsidP="00832933">
            <w:pPr>
              <w:pStyle w:val="Displayedequation"/>
              <w:spacing w:before="0" w:after="0" w:line="360" w:lineRule="auto"/>
              <w:rPr>
                <w:sz w:val="22"/>
                <w:szCs w:val="22"/>
                <w:lang w:val="en-US"/>
              </w:rPr>
            </w:pPr>
          </w:p>
        </w:tc>
        <w:tc>
          <w:tcPr>
            <w:tcW w:w="7907" w:type="dxa"/>
          </w:tcPr>
          <w:p w14:paraId="6F5A2243" w14:textId="77777777" w:rsidR="00952340" w:rsidRPr="00CD64B5" w:rsidRDefault="007640A8" w:rsidP="00832933">
            <w:pPr>
              <w:pStyle w:val="Displayedequation"/>
              <w:spacing w:before="120" w:after="0" w:line="360" w:lineRule="auto"/>
              <w:rPr>
                <w:rFonts w:ascii="Cambria Math" w:hAnsi="Cambria Math"/>
                <w:i/>
                <w:iCs/>
                <w:sz w:val="22"/>
                <w:szCs w:val="22"/>
                <w:lang w:val="en-US"/>
              </w:rPr>
            </w:pPr>
            <m:oMathPara>
              <m:oMathParaPr>
                <m:jc m:val="center"/>
              </m:oMathParaP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10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300</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ln</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10</m:t>
                            </m:r>
                          </m:num>
                          <m:den>
                            <m:sSub>
                              <m:sSubPr>
                                <m:ctrlPr>
                                  <w:rPr>
                                    <w:rFonts w:ascii="Cambria Math" w:hAnsi="Cambria Math"/>
                                    <w:i/>
                                    <w:sz w:val="22"/>
                                    <w:szCs w:val="22"/>
                                  </w:rPr>
                                </m:ctrlPr>
                              </m:sSubPr>
                              <m:e>
                                <m:r>
                                  <w:rPr>
                                    <w:rFonts w:ascii="Cambria Math" w:hAnsi="Cambria Math"/>
                                    <w:sz w:val="22"/>
                                    <w:szCs w:val="22"/>
                                  </w:rPr>
                                  <m:t>z</m:t>
                                </m:r>
                              </m:e>
                              <m:sub>
                                <m:r>
                                  <w:rPr>
                                    <w:rFonts w:ascii="Cambria Math" w:hAnsi="Cambria Math"/>
                                    <w:sz w:val="22"/>
                                    <w:szCs w:val="22"/>
                                  </w:rPr>
                                  <m:t>0</m:t>
                                </m:r>
                              </m:sub>
                            </m:sSub>
                          </m:den>
                        </m:f>
                      </m:e>
                    </m:d>
                  </m:num>
                  <m:den>
                    <m:r>
                      <w:rPr>
                        <w:rFonts w:ascii="Cambria Math" w:hAnsi="Cambria Math"/>
                        <w:sz w:val="22"/>
                        <w:szCs w:val="22"/>
                      </w:rPr>
                      <m:t>ln</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300</m:t>
                            </m:r>
                          </m:num>
                          <m:den>
                            <m:sSub>
                              <m:sSubPr>
                                <m:ctrlPr>
                                  <w:rPr>
                                    <w:rFonts w:ascii="Cambria Math" w:hAnsi="Cambria Math"/>
                                    <w:i/>
                                    <w:sz w:val="22"/>
                                    <w:szCs w:val="22"/>
                                  </w:rPr>
                                </m:ctrlPr>
                              </m:sSubPr>
                              <m:e>
                                <m:r>
                                  <w:rPr>
                                    <w:rFonts w:ascii="Cambria Math" w:hAnsi="Cambria Math"/>
                                    <w:sz w:val="22"/>
                                    <w:szCs w:val="22"/>
                                  </w:rPr>
                                  <m:t>z</m:t>
                                </m:r>
                              </m:e>
                              <m:sub>
                                <m:r>
                                  <w:rPr>
                                    <w:rFonts w:ascii="Cambria Math" w:hAnsi="Cambria Math"/>
                                    <w:sz w:val="22"/>
                                    <w:szCs w:val="22"/>
                                  </w:rPr>
                                  <m:t>0</m:t>
                                </m:r>
                              </m:sub>
                            </m:sSub>
                          </m:den>
                        </m:f>
                      </m:e>
                    </m:d>
                  </m:den>
                </m:f>
              </m:oMath>
            </m:oMathPara>
          </w:p>
        </w:tc>
        <w:tc>
          <w:tcPr>
            <w:tcW w:w="614" w:type="dxa"/>
            <w:vAlign w:val="center"/>
          </w:tcPr>
          <w:p w14:paraId="6FE149B7" w14:textId="542390CC" w:rsidR="00952340" w:rsidRPr="00CD64B5" w:rsidRDefault="00952340" w:rsidP="00832933">
            <w:pPr>
              <w:pStyle w:val="Displayedequation"/>
              <w:spacing w:before="0" w:after="0" w:line="360" w:lineRule="auto"/>
              <w:jc w:val="right"/>
              <w:rPr>
                <w:sz w:val="22"/>
                <w:szCs w:val="22"/>
                <w:lang w:val="en-US"/>
              </w:rPr>
            </w:pPr>
            <w:r w:rsidRPr="00CD64B5">
              <w:rPr>
                <w:sz w:val="22"/>
                <w:szCs w:val="22"/>
                <w:lang w:val="en-US"/>
              </w:rPr>
              <w:t>(</w:t>
            </w:r>
            <w:r w:rsidR="00D847DD" w:rsidRPr="00CD64B5">
              <w:rPr>
                <w:sz w:val="22"/>
                <w:szCs w:val="22"/>
                <w:lang w:val="en-US"/>
              </w:rPr>
              <w:t>S</w:t>
            </w:r>
            <w:r w:rsidRPr="00CD64B5">
              <w:rPr>
                <w:sz w:val="22"/>
                <w:szCs w:val="22"/>
                <w:lang w:val="en-US"/>
              </w:rPr>
              <w:t>7)</w:t>
            </w:r>
          </w:p>
        </w:tc>
      </w:tr>
    </w:tbl>
    <w:p w14:paraId="7CD0E3C5" w14:textId="3105FB99" w:rsidR="009E0578" w:rsidRDefault="00952340" w:rsidP="00832933">
      <w:pPr>
        <w:spacing w:before="10" w:line="360" w:lineRule="auto"/>
        <w:rPr>
          <w:sz w:val="22"/>
          <w:szCs w:val="22"/>
        </w:rPr>
      </w:pPr>
      <w:r w:rsidRPr="00CD64B5">
        <w:rPr>
          <w:sz w:val="22"/>
          <w:szCs w:val="22"/>
        </w:rPr>
        <w:t xml:space="preserve">where </w:t>
      </w:r>
      <m:oMath>
        <m:sSub>
          <m:sSubPr>
            <m:ctrlPr>
              <w:rPr>
                <w:rFonts w:ascii="Cambria Math" w:hAnsi="Cambria Math"/>
                <w:i/>
                <w:sz w:val="22"/>
                <w:szCs w:val="22"/>
              </w:rPr>
            </m:ctrlPr>
          </m:sSubPr>
          <m:e>
            <m:r>
              <w:rPr>
                <w:rFonts w:ascii="Cambria Math" w:hAnsi="Cambria Math"/>
                <w:sz w:val="22"/>
                <w:szCs w:val="22"/>
              </w:rPr>
              <m:t>z</m:t>
            </m:r>
          </m:e>
          <m:sub>
            <m:r>
              <w:rPr>
                <w:rFonts w:ascii="Cambria Math" w:hAnsi="Cambria Math"/>
                <w:sz w:val="22"/>
                <w:szCs w:val="22"/>
              </w:rPr>
              <m:t>0</m:t>
            </m:r>
          </m:sub>
        </m:sSub>
      </m:oMath>
      <w:r w:rsidRPr="00CD64B5">
        <w:rPr>
          <w:sz w:val="22"/>
          <w:szCs w:val="22"/>
        </w:rPr>
        <w:t xml:space="preserve"> is the surface roughness length. Finally, the mean surface wind is converted to 3s-gust wind speed using 1.46 as conversion factor which is provided in ESDU model </w:t>
      </w:r>
      <w:r w:rsidRPr="00CD64B5">
        <w:rPr>
          <w:sz w:val="22"/>
          <w:szCs w:val="22"/>
        </w:rPr>
        <w:fldChar w:fldCharType="begin"/>
      </w:r>
      <w:r w:rsidR="00CD64B5" w:rsidRPr="00CD64B5">
        <w:rPr>
          <w:sz w:val="22"/>
          <w:szCs w:val="22"/>
        </w:rPr>
        <w:instrText xml:space="preserve"> ADDIN EN.CITE &lt;EndNote&gt;&lt;Cite&gt;&lt;Author&gt;ESDU&lt;/Author&gt;&lt;Year&gt;1983&lt;/Year&gt;&lt;RecNum&gt;90&lt;/RecNum&gt;&lt;DisplayText&gt;[16]&lt;/DisplayText&gt;&lt;record&gt;&lt;rec-number&gt;90&lt;/rec-number&gt;&lt;foreign-keys&gt;&lt;key app="EN" db-id="vew9aafx95dpe0e9d0q5edsx2w2ftdpx9r2f" timestamp="1635880793"&gt;90&lt;/key&gt;&lt;/foreign-keys&gt;&lt;ref-type name="Generic"&gt;13&lt;/ref-type&gt;&lt;contributors&gt;&lt;authors&gt;&lt;author&gt;ESDU&lt;/author&gt;&lt;/authors&gt;&lt;/contributors&gt;&lt;titles&gt;&lt;title&gt;Strong winds in the atmospheric boundary layer, Part 2: Discrete gust speeds&lt;/title&gt;&lt;/titles&gt;&lt;dates&gt;&lt;year&gt;1983&lt;/year&gt;&lt;/dates&gt;&lt;publisher&gt;ESDU&lt;/publisher&gt;&lt;urls&gt;&lt;/urls&gt;&lt;/record&gt;&lt;/Cite&gt;&lt;/EndNote&gt;</w:instrText>
      </w:r>
      <w:r w:rsidRPr="00CD64B5">
        <w:rPr>
          <w:sz w:val="22"/>
          <w:szCs w:val="22"/>
        </w:rPr>
        <w:fldChar w:fldCharType="separate"/>
      </w:r>
      <w:r w:rsidR="00CD64B5" w:rsidRPr="00CD64B5">
        <w:rPr>
          <w:noProof/>
          <w:sz w:val="22"/>
          <w:szCs w:val="22"/>
        </w:rPr>
        <w:t>[16]</w:t>
      </w:r>
      <w:r w:rsidRPr="00CD64B5">
        <w:rPr>
          <w:sz w:val="22"/>
          <w:szCs w:val="22"/>
        </w:rPr>
        <w:fldChar w:fldCharType="end"/>
      </w:r>
      <w:r w:rsidRPr="00CD64B5">
        <w:rPr>
          <w:sz w:val="22"/>
          <w:szCs w:val="22"/>
        </w:rPr>
        <w:t>.</w:t>
      </w:r>
    </w:p>
    <w:p w14:paraId="523A38F6" w14:textId="77777777" w:rsidR="005557D9" w:rsidRDefault="005557D9" w:rsidP="00832933">
      <w:pPr>
        <w:spacing w:before="10" w:line="360" w:lineRule="auto"/>
        <w:rPr>
          <w:sz w:val="22"/>
          <w:szCs w:val="22"/>
        </w:rPr>
      </w:pPr>
    </w:p>
    <w:p w14:paraId="7C63A1E9" w14:textId="77777777" w:rsidR="005557D9" w:rsidRPr="00CD64B5" w:rsidRDefault="005557D9" w:rsidP="00832933">
      <w:pPr>
        <w:spacing w:before="10" w:line="360" w:lineRule="auto"/>
        <w:rPr>
          <w:sz w:val="22"/>
          <w:szCs w:val="22"/>
        </w:rPr>
      </w:pPr>
    </w:p>
    <w:p w14:paraId="65968127" w14:textId="4A95DC13" w:rsidR="009E0578" w:rsidRPr="009E0578" w:rsidRDefault="009E0578" w:rsidP="009E0578">
      <w:pPr>
        <w:pStyle w:val="Heading1"/>
      </w:pPr>
      <w:bookmarkStart w:id="7" w:name="_Toc75866614"/>
      <w:r w:rsidRPr="009E0578">
        <w:lastRenderedPageBreak/>
        <w:t xml:space="preserve">Model Validation </w:t>
      </w:r>
      <w:bookmarkEnd w:id="7"/>
    </w:p>
    <w:p w14:paraId="59E599B8" w14:textId="77777777" w:rsidR="009E0578" w:rsidRPr="009E0578" w:rsidRDefault="009E0578" w:rsidP="009E0578">
      <w:pPr>
        <w:pStyle w:val="Heading2"/>
      </w:pPr>
      <w:bookmarkStart w:id="8" w:name="_Toc75866615"/>
      <w:r w:rsidRPr="009E0578">
        <w:t>Hurricane simulation validation</w:t>
      </w:r>
      <w:bookmarkEnd w:id="8"/>
    </w:p>
    <w:p w14:paraId="58471EE7" w14:textId="2BD6204E" w:rsidR="009E0578" w:rsidRPr="00761017" w:rsidRDefault="009E0578" w:rsidP="009E0578">
      <w:pPr>
        <w:spacing w:line="360" w:lineRule="auto"/>
        <w:rPr>
          <w:sz w:val="22"/>
        </w:rPr>
      </w:pPr>
      <w:r w:rsidRPr="00761017">
        <w:rPr>
          <w:sz w:val="22"/>
        </w:rPr>
        <w:t xml:space="preserve">Parameters of the simulated hurricanes that come close to the shore are compared to the parameters obtained from historical data. The parameters include central pressure, translational speed, heading angle, and frequency of occurrence. They are chosen for comparison since all the other parameters are a function of these main parameters in the hurricane simulation process. The parameters from the simulation are compared to recorded parameters at mileposts along the Atlantic shore and the Gulf coast, which are located approximately 75 km (50 miles) apart. </w:t>
      </w:r>
      <w:r w:rsidR="00F64DE4">
        <w:rPr>
          <w:i/>
          <w:sz w:val="22"/>
        </w:rPr>
        <w:t>Figure S1</w:t>
      </w:r>
      <w:r w:rsidRPr="00761017">
        <w:rPr>
          <w:sz w:val="22"/>
        </w:rPr>
        <w:t xml:space="preserve"> shows the locations of the mileposts. </w:t>
      </w:r>
    </w:p>
    <w:p w14:paraId="3B7975CF" w14:textId="77777777" w:rsidR="009E0578" w:rsidRDefault="009E0578" w:rsidP="009E0578">
      <w:pPr>
        <w:spacing w:line="360" w:lineRule="auto"/>
        <w:jc w:val="center"/>
      </w:pPr>
      <w:r>
        <w:rPr>
          <w:noProof/>
          <w:lang w:bidi="ar-SA"/>
        </w:rPr>
        <mc:AlternateContent>
          <mc:Choice Requires="wpc">
            <w:drawing>
              <wp:inline distT="0" distB="0" distL="0" distR="0" wp14:anchorId="3F06B701" wp14:editId="7FA7829E">
                <wp:extent cx="4192905" cy="2707731"/>
                <wp:effectExtent l="0" t="0" r="0" b="0"/>
                <wp:docPr id="157" name="Canvas 15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11" name="Group 111"/>
                        <wpg:cNvGrpSpPr>
                          <a:grpSpLocks noChangeAspect="1"/>
                        </wpg:cNvGrpSpPr>
                        <wpg:grpSpPr>
                          <a:xfrm>
                            <a:off x="0" y="0"/>
                            <a:ext cx="4075508" cy="2671948"/>
                            <a:chOff x="40470" y="35999"/>
                            <a:chExt cx="3625850" cy="2367915"/>
                          </a:xfrm>
                        </wpg:grpSpPr>
                        <wpg:grpSp>
                          <wpg:cNvPr id="139" name="Group 139"/>
                          <wpg:cNvGrpSpPr/>
                          <wpg:grpSpPr>
                            <a:xfrm>
                              <a:off x="40470" y="35999"/>
                              <a:ext cx="3625850" cy="2367915"/>
                              <a:chOff x="40470" y="35999"/>
                              <a:chExt cx="3625850" cy="2367915"/>
                            </a:xfrm>
                          </wpg:grpSpPr>
                          <pic:pic xmlns:pic="http://schemas.openxmlformats.org/drawingml/2006/picture">
                            <pic:nvPicPr>
                              <pic:cNvPr id="140" name="Picture 140" descr="Chart, scatter chart&#10;&#10;Description automatically generated"/>
                              <pic:cNvPicPr/>
                            </pic:nvPicPr>
                            <pic:blipFill>
                              <a:blip r:embed="rId9"/>
                              <a:stretch>
                                <a:fillRect/>
                              </a:stretch>
                            </pic:blipFill>
                            <pic:spPr>
                              <a:xfrm>
                                <a:off x="40470" y="35999"/>
                                <a:ext cx="3625850" cy="2367915"/>
                              </a:xfrm>
                              <a:prstGeom prst="rect">
                                <a:avLst/>
                              </a:prstGeom>
                            </pic:spPr>
                          </pic:pic>
                          <wps:wsp>
                            <wps:cNvPr id="141" name="Rectangle 141"/>
                            <wps:cNvSpPr/>
                            <wps:spPr>
                              <a:xfrm>
                                <a:off x="285491" y="74476"/>
                                <a:ext cx="3297633" cy="209774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2" name="Oval 142"/>
                          <wps:cNvSpPr/>
                          <wps:spPr>
                            <a:xfrm>
                              <a:off x="557665" y="1574357"/>
                              <a:ext cx="45085" cy="45085"/>
                            </a:xfrm>
                            <a:prstGeom prst="ellipse">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00287A" w14:textId="77777777" w:rsidR="009E0578" w:rsidRDefault="009E0578" w:rsidP="009E0578">
                                <w:pPr>
                                  <w:jc w:val="center"/>
                                  <w:rPr>
                                    <w:color w:val="008080"/>
                                  </w:rPr>
                                </w:pPr>
                                <w:r>
                                  <w:rPr>
                                    <w:color w:val="008080"/>
                                    <w:u w:val="single"/>
                                  </w:rPr>
                                  <w:t>000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3" name="Oval 143"/>
                          <wps:cNvSpPr/>
                          <wps:spPr>
                            <a:xfrm>
                              <a:off x="1087272" y="1561943"/>
                              <a:ext cx="45085" cy="45085"/>
                            </a:xfrm>
                            <a:prstGeom prst="ellipse">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816FDC" w14:textId="77777777" w:rsidR="009E0578" w:rsidRDefault="009E0578" w:rsidP="009E0578">
                                <w:pPr>
                                  <w:jc w:val="center"/>
                                  <w:rPr>
                                    <w:color w:val="008080"/>
                                  </w:rPr>
                                </w:pPr>
                                <w:r>
                                  <w:rPr>
                                    <w:color w:val="008080"/>
                                    <w:u w:val="single"/>
                                  </w:rPr>
                                  <w:t>000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4" name="Oval 144"/>
                          <wps:cNvSpPr/>
                          <wps:spPr>
                            <a:xfrm>
                              <a:off x="1219053" y="1500500"/>
                              <a:ext cx="45085" cy="45085"/>
                            </a:xfrm>
                            <a:prstGeom prst="ellipse">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451D88" w14:textId="77777777" w:rsidR="009E0578" w:rsidRDefault="009E0578" w:rsidP="009E0578">
                                <w:pPr>
                                  <w:jc w:val="center"/>
                                  <w:rPr>
                                    <w:color w:val="008080"/>
                                  </w:rPr>
                                </w:pPr>
                                <w:r>
                                  <w:rPr>
                                    <w:color w:val="008080"/>
                                    <w:u w:val="single"/>
                                  </w:rPr>
                                  <w:t>000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5" name="Oval 145"/>
                          <wps:cNvSpPr/>
                          <wps:spPr>
                            <a:xfrm>
                              <a:off x="1765211" y="1760547"/>
                              <a:ext cx="45085" cy="45085"/>
                            </a:xfrm>
                            <a:prstGeom prst="ellipse">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042F1D" w14:textId="77777777" w:rsidR="009E0578" w:rsidRDefault="009E0578" w:rsidP="009E0578">
                                <w:pPr>
                                  <w:jc w:val="center"/>
                                  <w:rPr>
                                    <w:color w:val="008080"/>
                                  </w:rPr>
                                </w:pPr>
                                <w:r>
                                  <w:rPr>
                                    <w:color w:val="008080"/>
                                    <w:u w:val="single"/>
                                  </w:rPr>
                                  <w:t>000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6" name="Oval 146"/>
                          <wps:cNvSpPr/>
                          <wps:spPr>
                            <a:xfrm>
                              <a:off x="2030635" y="1955013"/>
                              <a:ext cx="45085" cy="45085"/>
                            </a:xfrm>
                            <a:prstGeom prst="ellipse">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0CD6D3" w14:textId="77777777" w:rsidR="009E0578" w:rsidRDefault="009E0578" w:rsidP="009E0578">
                                <w:pPr>
                                  <w:jc w:val="center"/>
                                  <w:rPr>
                                    <w:color w:val="008080"/>
                                  </w:rPr>
                                </w:pPr>
                                <w:r>
                                  <w:rPr>
                                    <w:color w:val="008080"/>
                                    <w:u w:val="single"/>
                                  </w:rPr>
                                  <w:t>000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7" name="Oval 147"/>
                          <wps:cNvSpPr/>
                          <wps:spPr>
                            <a:xfrm>
                              <a:off x="2038910" y="1313691"/>
                              <a:ext cx="44450" cy="44450"/>
                            </a:xfrm>
                            <a:prstGeom prst="ellipse">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267192" w14:textId="77777777" w:rsidR="009E0578" w:rsidRDefault="009E0578" w:rsidP="009E0578">
                                <w:pPr>
                                  <w:jc w:val="center"/>
                                  <w:rPr>
                                    <w:color w:val="008080"/>
                                  </w:rPr>
                                </w:pPr>
                                <w:r>
                                  <w:rPr>
                                    <w:color w:val="008080"/>
                                    <w:u w:val="single"/>
                                  </w:rPr>
                                  <w:t>000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8" name="Oval 148"/>
                          <wps:cNvSpPr/>
                          <wps:spPr>
                            <a:xfrm>
                              <a:off x="2452666" y="875109"/>
                              <a:ext cx="44450" cy="44450"/>
                            </a:xfrm>
                            <a:prstGeom prst="ellipse">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534BCF" w14:textId="77777777" w:rsidR="009E0578" w:rsidRDefault="009E0578" w:rsidP="009E0578">
                                <w:pPr>
                                  <w:jc w:val="center"/>
                                  <w:rPr>
                                    <w:color w:val="008080"/>
                                  </w:rPr>
                                </w:pPr>
                                <w:r>
                                  <w:rPr>
                                    <w:color w:val="008080"/>
                                    <w:u w:val="single"/>
                                  </w:rPr>
                                  <w:t>000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9" name="Oval 149"/>
                          <wps:cNvSpPr/>
                          <wps:spPr>
                            <a:xfrm>
                              <a:off x="2680231" y="486179"/>
                              <a:ext cx="44450" cy="44450"/>
                            </a:xfrm>
                            <a:prstGeom prst="ellipse">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F566D8" w14:textId="77777777" w:rsidR="009E0578" w:rsidRDefault="009E0578" w:rsidP="009E0578">
                                <w:pPr>
                                  <w:jc w:val="center"/>
                                  <w:rPr>
                                    <w:color w:val="008080"/>
                                  </w:rPr>
                                </w:pPr>
                                <w:r>
                                  <w:rPr>
                                    <w:color w:val="008080"/>
                                    <w:u w:val="single"/>
                                  </w:rPr>
                                  <w:t>000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150" name="Group 150"/>
                        <wpg:cNvGrpSpPr/>
                        <wpg:grpSpPr>
                          <a:xfrm>
                            <a:off x="2557160" y="1931255"/>
                            <a:ext cx="1327150" cy="392430"/>
                            <a:chOff x="0" y="0"/>
                            <a:chExt cx="1327150" cy="392735"/>
                          </a:xfrm>
                        </wpg:grpSpPr>
                        <wps:wsp>
                          <wps:cNvPr id="151" name="Text Box 73"/>
                          <wps:cNvSpPr txBox="1"/>
                          <wps:spPr>
                            <a:xfrm>
                              <a:off x="0" y="0"/>
                              <a:ext cx="1327150" cy="392735"/>
                            </a:xfrm>
                            <a:prstGeom prst="rect">
                              <a:avLst/>
                            </a:prstGeom>
                            <a:solidFill>
                              <a:schemeClr val="lt1"/>
                            </a:solidFill>
                            <a:ln w="6350">
                              <a:solidFill>
                                <a:prstClr val="black"/>
                              </a:solidFill>
                            </a:ln>
                          </wps:spPr>
                          <wps:txbx>
                            <w:txbxContent>
                              <w:p w14:paraId="445EF519" w14:textId="77777777" w:rsidR="009E0578" w:rsidRDefault="009E0578" w:rsidP="009E0578">
                                <w:pPr>
                                  <w:spacing w:line="240" w:lineRule="auto"/>
                                  <w:rPr>
                                    <w:sz w:val="12"/>
                                    <w:szCs w:val="12"/>
                                  </w:rPr>
                                </w:pPr>
                                <w:r>
                                  <w:rPr>
                                    <w:sz w:val="12"/>
                                    <w:szCs w:val="12"/>
                                  </w:rPr>
                                  <w:t>Milepost</w:t>
                                </w:r>
                              </w:p>
                              <w:p w14:paraId="09ED8DF0" w14:textId="77777777" w:rsidR="009E0578" w:rsidRDefault="009E0578" w:rsidP="009E0578">
                                <w:pPr>
                                  <w:spacing w:line="240" w:lineRule="auto"/>
                                  <w:rPr>
                                    <w:sz w:val="12"/>
                                    <w:szCs w:val="12"/>
                                  </w:rPr>
                                </w:pPr>
                                <w:r>
                                  <w:rPr>
                                    <w:sz w:val="12"/>
                                    <w:szCs w:val="12"/>
                                  </w:rPr>
                                  <w:t xml:space="preserve">Major Milepost (study site)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2" name="Oval 152"/>
                          <wps:cNvSpPr/>
                          <wps:spPr>
                            <a:xfrm>
                              <a:off x="1155144" y="85294"/>
                              <a:ext cx="36195" cy="3619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 name="Oval 153"/>
                          <wps:cNvSpPr/>
                          <wps:spPr>
                            <a:xfrm>
                              <a:off x="1149750" y="276027"/>
                              <a:ext cx="45720" cy="45720"/>
                            </a:xfrm>
                            <a:prstGeom prst="ellipse">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1774AB" w14:textId="77777777" w:rsidR="009E0578" w:rsidRDefault="009E0578" w:rsidP="009E0578">
                                <w:pPr>
                                  <w:jc w:val="center"/>
                                  <w:rPr>
                                    <w:color w:val="008080"/>
                                  </w:rPr>
                                </w:pPr>
                                <w:r>
                                  <w:rPr>
                                    <w:color w:val="008080"/>
                                    <w:u w:val="single"/>
                                  </w:rPr>
                                  <w:t>000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s:wsp>
                        <wps:cNvPr id="154" name="Text Box 154"/>
                        <wps:cNvSpPr txBox="1"/>
                        <wps:spPr>
                          <a:xfrm>
                            <a:off x="686913" y="1966121"/>
                            <a:ext cx="1009317" cy="250166"/>
                          </a:xfrm>
                          <a:prstGeom prst="rect">
                            <a:avLst/>
                          </a:prstGeom>
                          <a:solidFill>
                            <a:schemeClr val="lt1"/>
                          </a:solidFill>
                          <a:ln w="6350">
                            <a:noFill/>
                          </a:ln>
                        </wps:spPr>
                        <wps:txbx>
                          <w:txbxContent>
                            <w:p w14:paraId="03393135" w14:textId="77777777" w:rsidR="009E0578" w:rsidRPr="00B011AF" w:rsidRDefault="009E0578" w:rsidP="009E0578">
                              <w:pPr>
                                <w:jc w:val="center"/>
                                <w:rPr>
                                  <w:b/>
                                  <w:bCs/>
                                  <w:sz w:val="18"/>
                                  <w:szCs w:val="18"/>
                                </w:rPr>
                              </w:pPr>
                              <w:r w:rsidRPr="00B011AF">
                                <w:rPr>
                                  <w:b/>
                                  <w:bCs/>
                                  <w:sz w:val="18"/>
                                  <w:szCs w:val="18"/>
                                </w:rPr>
                                <w:t>Gulf of Mexico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Text Box 73"/>
                        <wps:cNvSpPr txBox="1"/>
                        <wps:spPr>
                          <a:xfrm>
                            <a:off x="3033118" y="533389"/>
                            <a:ext cx="998397" cy="249555"/>
                          </a:xfrm>
                          <a:prstGeom prst="rect">
                            <a:avLst/>
                          </a:prstGeom>
                          <a:noFill/>
                          <a:ln w="6350">
                            <a:noFill/>
                          </a:ln>
                        </wps:spPr>
                        <wps:txbx>
                          <w:txbxContent>
                            <w:p w14:paraId="4F0707C9" w14:textId="77777777" w:rsidR="009E0578" w:rsidRPr="00B011AF" w:rsidRDefault="009E0578" w:rsidP="009E0578">
                              <w:pPr>
                                <w:jc w:val="center"/>
                                <w:rPr>
                                  <w:i/>
                                  <w:iCs/>
                                  <w:sz w:val="18"/>
                                  <w:szCs w:val="18"/>
                                </w:rPr>
                              </w:pPr>
                              <w:r w:rsidRPr="00B011AF">
                                <w:rPr>
                                  <w:i/>
                                  <w:iCs/>
                                  <w:sz w:val="16"/>
                                  <w:szCs w:val="16"/>
                                </w:rPr>
                                <w:t xml:space="preserve">Northern </w:t>
                              </w:r>
                              <w:r w:rsidRPr="00B011AF">
                                <w:rPr>
                                  <w:i/>
                                  <w:iCs/>
                                  <w:sz w:val="18"/>
                                  <w:szCs w:val="18"/>
                                </w:rPr>
                                <w:t>Atlantic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6" name="Text Box 73"/>
                        <wps:cNvSpPr txBox="1"/>
                        <wps:spPr>
                          <a:xfrm>
                            <a:off x="2761305" y="1177022"/>
                            <a:ext cx="983445" cy="248920"/>
                          </a:xfrm>
                          <a:prstGeom prst="rect">
                            <a:avLst/>
                          </a:prstGeom>
                          <a:solidFill>
                            <a:schemeClr val="lt1"/>
                          </a:solidFill>
                          <a:ln w="6350">
                            <a:noFill/>
                          </a:ln>
                        </wps:spPr>
                        <wps:txbx>
                          <w:txbxContent>
                            <w:p w14:paraId="4F2CCD65" w14:textId="77777777" w:rsidR="009E0578" w:rsidRPr="00B011AF" w:rsidRDefault="009E0578" w:rsidP="009E0578">
                              <w:pPr>
                                <w:jc w:val="center"/>
                                <w:rPr>
                                  <w:b/>
                                  <w:bCs/>
                                  <w:sz w:val="18"/>
                                  <w:szCs w:val="18"/>
                                </w:rPr>
                              </w:pPr>
                              <w:r w:rsidRPr="00B011AF">
                                <w:rPr>
                                  <w:b/>
                                  <w:bCs/>
                                  <w:sz w:val="18"/>
                                  <w:szCs w:val="18"/>
                                </w:rPr>
                                <w:t xml:space="preserve">Atlantic </w:t>
                              </w:r>
                              <w:r>
                                <w:rPr>
                                  <w:b/>
                                  <w:bCs/>
                                  <w:sz w:val="18"/>
                                  <w:szCs w:val="18"/>
                                </w:rPr>
                                <w:t>coast</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06B701" id="Canvas 157" o:spid="_x0000_s1026" editas="canvas" style="width:330.15pt;height:213.2pt;mso-position-horizontal-relative:char;mso-position-vertical-relative:line" coordsize="41929,270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929;height:27076;visibility:visible;mso-wrap-style:square" filled="t">
                  <v:fill o:detectmouseclick="t"/>
                  <v:path o:connecttype="none"/>
                </v:shape>
                <v:group id="Group 111" o:spid="_x0000_s1028" style="position:absolute;width:40755;height:26719" coordorigin="404,359" coordsize="36258,2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o:lock v:ext="edit" aspectratio="t"/>
                  <v:group id="Group 139" o:spid="_x0000_s1029" style="position:absolute;left:404;top:359;width:36259;height:23680" coordorigin="404,359" coordsize="36258,2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Picture 140" o:spid="_x0000_s1030" type="#_x0000_t75" alt="Chart, scatter chart&#10;&#10;Description automatically generated" style="position:absolute;left:404;top:359;width:36259;height:23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">
                      <v:imagedata r:id="rId10" o:title="Chart, scatter chart&#10;&#10;Description automatically generated"/>
                    </v:shape>
                    <v:rect id="Rectangle 141" o:spid="_x0000_s1031" style="position:absolute;left:2854;top:744;width:32977;height:20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" filled="f" strokecolor="black [3213]" strokeweight="1pt"/>
                  </v:group>
                  <v:oval id="Oval 142" o:spid="_x0000_s1032" style="position:absolute;left:5576;top:1574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" fillcolor="#c00000" strokecolor="black [3213]" strokeweight="1pt">
                    <v:stroke joinstyle="miter"/>
                    <v:textbox>
                      <w:txbxContent>
                        <w:p w14:paraId="0F00287A" w14:textId="77777777" w:rsidR="009E0578" w:rsidRDefault="009E0578" w:rsidP="009E0578">
                          <w:pPr>
                            <w:jc w:val="center"/>
                            <w:rPr>
                              <w:color w:val="008080"/>
                            </w:rPr>
                          </w:pPr>
                          <w:r>
                            <w:rPr>
                              <w:color w:val="008080"/>
                              <w:u w:val="single"/>
                            </w:rPr>
                            <w:t>000</w:t>
                          </w:r>
                        </w:p>
                      </w:txbxContent>
                    </v:textbox>
                  </v:oval>
                  <v:oval id="Oval 143" o:spid="_x0000_s1033" style="position:absolute;left:10872;top:1561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" fillcolor="#c00000" strokecolor="black [3213]" strokeweight="1pt">
                    <v:stroke joinstyle="miter"/>
                    <v:textbox>
                      <w:txbxContent>
                        <w:p w14:paraId="49816FDC" w14:textId="77777777" w:rsidR="009E0578" w:rsidRDefault="009E0578" w:rsidP="009E0578">
                          <w:pPr>
                            <w:jc w:val="center"/>
                            <w:rPr>
                              <w:color w:val="008080"/>
                            </w:rPr>
                          </w:pPr>
                          <w:r>
                            <w:rPr>
                              <w:color w:val="008080"/>
                              <w:u w:val="single"/>
                            </w:rPr>
                            <w:t>000</w:t>
                          </w:r>
                        </w:p>
                      </w:txbxContent>
                    </v:textbox>
                  </v:oval>
                  <v:oval id="Oval 144" o:spid="_x0000_s1034" style="position:absolute;left:12190;top:15005;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" fillcolor="#c00000" strokecolor="black [3213]" strokeweight="1pt">
                    <v:stroke joinstyle="miter"/>
                    <v:textbox>
                      <w:txbxContent>
                        <w:p w14:paraId="61451D88" w14:textId="77777777" w:rsidR="009E0578" w:rsidRDefault="009E0578" w:rsidP="009E0578">
                          <w:pPr>
                            <w:jc w:val="center"/>
                            <w:rPr>
                              <w:color w:val="008080"/>
                            </w:rPr>
                          </w:pPr>
                          <w:r>
                            <w:rPr>
                              <w:color w:val="008080"/>
                              <w:u w:val="single"/>
                            </w:rPr>
                            <w:t>000</w:t>
                          </w:r>
                        </w:p>
                      </w:txbxContent>
                    </v:textbox>
                  </v:oval>
                  <v:oval id="Oval 145" o:spid="_x0000_s1035" style="position:absolute;left:17652;top:17605;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" fillcolor="#c00000" strokecolor="black [3213]" strokeweight="1pt">
                    <v:stroke joinstyle="miter"/>
                    <v:textbox>
                      <w:txbxContent>
                        <w:p w14:paraId="71042F1D" w14:textId="77777777" w:rsidR="009E0578" w:rsidRDefault="009E0578" w:rsidP="009E0578">
                          <w:pPr>
                            <w:jc w:val="center"/>
                            <w:rPr>
                              <w:color w:val="008080"/>
                            </w:rPr>
                          </w:pPr>
                          <w:r>
                            <w:rPr>
                              <w:color w:val="008080"/>
                              <w:u w:val="single"/>
                            </w:rPr>
                            <w:t>000</w:t>
                          </w:r>
                        </w:p>
                      </w:txbxContent>
                    </v:textbox>
                  </v:oval>
                  <v:oval id="Oval 146" o:spid="_x0000_s1036" style="position:absolute;left:20306;top:19550;width:451;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" fillcolor="#c00000" strokecolor="black [3213]" strokeweight="1pt">
                    <v:stroke joinstyle="miter"/>
                    <v:textbox>
                      <w:txbxContent>
                        <w:p w14:paraId="630CD6D3" w14:textId="77777777" w:rsidR="009E0578" w:rsidRDefault="009E0578" w:rsidP="009E0578">
                          <w:pPr>
                            <w:jc w:val="center"/>
                            <w:rPr>
                              <w:color w:val="008080"/>
                            </w:rPr>
                          </w:pPr>
                          <w:r>
                            <w:rPr>
                              <w:color w:val="008080"/>
                              <w:u w:val="single"/>
                            </w:rPr>
                            <w:t>000</w:t>
                          </w:r>
                        </w:p>
                      </w:txbxContent>
                    </v:textbox>
                  </v:oval>
                  <v:oval id="Oval 147" o:spid="_x0000_s1037" style="position:absolute;left:20389;top:13136;width:444;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" fillcolor="#c00000" strokecolor="black [3213]" strokeweight="1pt">
                    <v:stroke joinstyle="miter"/>
                    <v:textbox>
                      <w:txbxContent>
                        <w:p w14:paraId="7D267192" w14:textId="77777777" w:rsidR="009E0578" w:rsidRDefault="009E0578" w:rsidP="009E0578">
                          <w:pPr>
                            <w:jc w:val="center"/>
                            <w:rPr>
                              <w:color w:val="008080"/>
                            </w:rPr>
                          </w:pPr>
                          <w:r>
                            <w:rPr>
                              <w:color w:val="008080"/>
                              <w:u w:val="single"/>
                            </w:rPr>
                            <w:t>000</w:t>
                          </w:r>
                        </w:p>
                      </w:txbxContent>
                    </v:textbox>
                  </v:oval>
                  <v:oval id="Oval 148" o:spid="_x0000_s1038" style="position:absolute;left:24526;top:8751;width:445;height: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" fillcolor="#c00000" strokecolor="black [3213]" strokeweight="1pt">
                    <v:stroke joinstyle="miter"/>
                    <v:textbox>
                      <w:txbxContent>
                        <w:p w14:paraId="18534BCF" w14:textId="77777777" w:rsidR="009E0578" w:rsidRDefault="009E0578" w:rsidP="009E0578">
                          <w:pPr>
                            <w:jc w:val="center"/>
                            <w:rPr>
                              <w:color w:val="008080"/>
                            </w:rPr>
                          </w:pPr>
                          <w:r>
                            <w:rPr>
                              <w:color w:val="008080"/>
                              <w:u w:val="single"/>
                            </w:rPr>
                            <w:t>000</w:t>
                          </w:r>
                        </w:p>
                      </w:txbxContent>
                    </v:textbox>
                  </v:oval>
                  <v:oval id="Oval 149" o:spid="_x0000_s1039" style="position:absolute;left:26802;top:4861;width:444;height: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" fillcolor="#c00000" strokecolor="black [3213]" strokeweight="1pt">
                    <v:stroke joinstyle="miter"/>
                    <v:textbox>
                      <w:txbxContent>
                        <w:p w14:paraId="02F566D8" w14:textId="77777777" w:rsidR="009E0578" w:rsidRDefault="009E0578" w:rsidP="009E0578">
                          <w:pPr>
                            <w:jc w:val="center"/>
                            <w:rPr>
                              <w:color w:val="008080"/>
                            </w:rPr>
                          </w:pPr>
                          <w:r>
                            <w:rPr>
                              <w:color w:val="008080"/>
                              <w:u w:val="single"/>
                            </w:rPr>
                            <w:t>000</w:t>
                          </w:r>
                        </w:p>
                      </w:txbxContent>
                    </v:textbox>
                  </v:oval>
                </v:group>
                <v:group id="Group 150" o:spid="_x0000_s1040" style="position:absolute;left:25571;top:19312;width:13272;height:3924" coordsize="13271,3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type id="_x0000_t202" coordsize="21600,21600" o:spt="202" path="m,l,21600r21600,l21600,xe">
                    <v:stroke joinstyle="miter"/>
                    <v:path gradientshapeok="t" o:connecttype="rect"/>
                  </v:shapetype>
                  <v:shape id="Text Box 73" o:spid="_x0000_s1041" type="#_x0000_t202" style="position:absolute;width:13271;height:3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" fillcolor="white [3201]" strokeweight=".5pt">
                    <v:textbox>
                      <w:txbxContent>
                        <w:p w14:paraId="445EF519" w14:textId="77777777" w:rsidR="009E0578" w:rsidRDefault="009E0578" w:rsidP="009E0578">
                          <w:pPr>
                            <w:spacing w:line="240" w:lineRule="auto"/>
                            <w:rPr>
                              <w:sz w:val="12"/>
                              <w:szCs w:val="12"/>
                            </w:rPr>
                          </w:pPr>
                          <w:r>
                            <w:rPr>
                              <w:sz w:val="12"/>
                              <w:szCs w:val="12"/>
                            </w:rPr>
                            <w:t>Milepost</w:t>
                          </w:r>
                        </w:p>
                        <w:p w14:paraId="09ED8DF0" w14:textId="77777777" w:rsidR="009E0578" w:rsidRDefault="009E0578" w:rsidP="009E0578">
                          <w:pPr>
                            <w:spacing w:line="240" w:lineRule="auto"/>
                            <w:rPr>
                              <w:sz w:val="12"/>
                              <w:szCs w:val="12"/>
                            </w:rPr>
                          </w:pPr>
                          <w:r>
                            <w:rPr>
                              <w:sz w:val="12"/>
                              <w:szCs w:val="12"/>
                            </w:rPr>
                            <w:t xml:space="preserve">Major Milepost (study site) </w:t>
                          </w:r>
                        </w:p>
                      </w:txbxContent>
                    </v:textbox>
                  </v:shape>
                  <v:oval id="Oval 152" o:spid="_x0000_s1042" style="position:absolute;left:11551;top:852;width:362;height: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" fillcolor="red" stroked="f" strokeweight="1pt">
                    <v:stroke joinstyle="miter"/>
                  </v:oval>
                  <v:oval id="Oval 153" o:spid="_x0000_s1043" style="position:absolute;left:11497;top:276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" fillcolor="#c00000" strokecolor="black [3213]" strokeweight="1pt">
                    <v:stroke joinstyle="miter"/>
                    <v:textbox>
                      <w:txbxContent>
                        <w:p w14:paraId="131774AB" w14:textId="77777777" w:rsidR="009E0578" w:rsidRDefault="009E0578" w:rsidP="009E0578">
                          <w:pPr>
                            <w:jc w:val="center"/>
                            <w:rPr>
                              <w:color w:val="008080"/>
                            </w:rPr>
                          </w:pPr>
                          <w:r>
                            <w:rPr>
                              <w:color w:val="008080"/>
                              <w:u w:val="single"/>
                            </w:rPr>
                            <w:t>000</w:t>
                          </w:r>
                        </w:p>
                      </w:txbxContent>
                    </v:textbox>
                  </v:oval>
                </v:group>
                <v:shape id="Text Box 154" o:spid="_x0000_s1044" type="#_x0000_t202" style="position:absolute;left:6869;top:19661;width:10093;height:2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" fillcolor="white [3201]" stroked="f" strokeweight=".5pt">
                  <v:textbox>
                    <w:txbxContent>
                      <w:p w14:paraId="03393135" w14:textId="77777777" w:rsidR="009E0578" w:rsidRPr="00B011AF" w:rsidRDefault="009E0578" w:rsidP="009E0578">
                        <w:pPr>
                          <w:jc w:val="center"/>
                          <w:rPr>
                            <w:b/>
                            <w:bCs/>
                            <w:sz w:val="18"/>
                            <w:szCs w:val="18"/>
                          </w:rPr>
                        </w:pPr>
                        <w:r w:rsidRPr="00B011AF">
                          <w:rPr>
                            <w:b/>
                            <w:bCs/>
                            <w:sz w:val="18"/>
                            <w:szCs w:val="18"/>
                          </w:rPr>
                          <w:t>Gulf of Mexico</w:t>
                        </w:r>
                      </w:p>
                    </w:txbxContent>
                  </v:textbox>
                </v:shape>
                <v:shape id="Text Box 73" o:spid="_x0000_s1045" type="#_x0000_t202" style="position:absolute;left:30331;top:5333;width:9984;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" filled="f" stroked="f" strokeweight=".5pt">
                  <v:textbox>
                    <w:txbxContent>
                      <w:p w14:paraId="4F0707C9" w14:textId="77777777" w:rsidR="009E0578" w:rsidRPr="00B011AF" w:rsidRDefault="009E0578" w:rsidP="009E0578">
                        <w:pPr>
                          <w:jc w:val="center"/>
                          <w:rPr>
                            <w:i/>
                            <w:iCs/>
                            <w:sz w:val="18"/>
                            <w:szCs w:val="18"/>
                          </w:rPr>
                        </w:pPr>
                        <w:r w:rsidRPr="00B011AF">
                          <w:rPr>
                            <w:i/>
                            <w:iCs/>
                            <w:sz w:val="16"/>
                            <w:szCs w:val="16"/>
                          </w:rPr>
                          <w:t xml:space="preserve">Northern </w:t>
                        </w:r>
                        <w:r w:rsidRPr="00B011AF">
                          <w:rPr>
                            <w:i/>
                            <w:iCs/>
                            <w:sz w:val="18"/>
                            <w:szCs w:val="18"/>
                          </w:rPr>
                          <w:t>Atlantic</w:t>
                        </w:r>
                      </w:p>
                    </w:txbxContent>
                  </v:textbox>
                </v:shape>
                <v:shape id="Text Box 73" o:spid="_x0000_s1046" type="#_x0000_t202" style="position:absolute;left:27613;top:11770;width:9834;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" fillcolor="white [3201]" stroked="f" strokeweight=".5pt">
                  <v:textbox>
                    <w:txbxContent>
                      <w:p w14:paraId="4F2CCD65" w14:textId="77777777" w:rsidR="009E0578" w:rsidRPr="00B011AF" w:rsidRDefault="009E0578" w:rsidP="009E0578">
                        <w:pPr>
                          <w:jc w:val="center"/>
                          <w:rPr>
                            <w:b/>
                            <w:bCs/>
                            <w:sz w:val="18"/>
                            <w:szCs w:val="18"/>
                          </w:rPr>
                        </w:pPr>
                        <w:r w:rsidRPr="00B011AF">
                          <w:rPr>
                            <w:b/>
                            <w:bCs/>
                            <w:sz w:val="18"/>
                            <w:szCs w:val="18"/>
                          </w:rPr>
                          <w:t xml:space="preserve">Atlantic </w:t>
                        </w:r>
                        <w:r>
                          <w:rPr>
                            <w:b/>
                            <w:bCs/>
                            <w:sz w:val="18"/>
                            <w:szCs w:val="18"/>
                          </w:rPr>
                          <w:t>coast</w:t>
                        </w:r>
                      </w:p>
                    </w:txbxContent>
                  </v:textbox>
                </v:shape>
                <w10:anchorlock/>
              </v:group>
            </w:pict>
          </mc:Fallback>
        </mc:AlternateContent>
      </w:r>
    </w:p>
    <w:p w14:paraId="3DA963A3" w14:textId="145646E9" w:rsidR="009E0578" w:rsidRPr="00761017" w:rsidRDefault="009E0578" w:rsidP="009E0578">
      <w:pPr>
        <w:spacing w:line="360" w:lineRule="auto"/>
        <w:jc w:val="center"/>
        <w:rPr>
          <w:rFonts w:asciiTheme="majorBidi" w:hAnsiTheme="majorBidi" w:cstheme="majorBidi"/>
          <w:sz w:val="22"/>
        </w:rPr>
      </w:pPr>
      <w:r w:rsidRPr="002C2955">
        <w:rPr>
          <w:rFonts w:asciiTheme="majorBidi" w:hAnsiTheme="majorBidi" w:cstheme="majorBidi"/>
          <w:sz w:val="22"/>
        </w:rPr>
        <w:t>Figure S</w:t>
      </w:r>
      <w:r w:rsidR="00F64DE4" w:rsidRPr="002C2955">
        <w:rPr>
          <w:rFonts w:asciiTheme="majorBidi" w:hAnsiTheme="majorBidi" w:cstheme="majorBidi"/>
          <w:sz w:val="22"/>
        </w:rPr>
        <w:t>1</w:t>
      </w:r>
      <w:r w:rsidRPr="002C2955">
        <w:rPr>
          <w:rFonts w:asciiTheme="majorBidi" w:hAnsiTheme="majorBidi" w:cstheme="majorBidi"/>
          <w:sz w:val="22"/>
        </w:rPr>
        <w:t xml:space="preserve">. Location of mileposts and study sites for hurricane parameters comparison for the Atlantic </w:t>
      </w:r>
      <w:r w:rsidRPr="00761017">
        <w:rPr>
          <w:rFonts w:asciiTheme="majorBidi" w:hAnsiTheme="majorBidi" w:cstheme="majorBidi"/>
          <w:sz w:val="22"/>
        </w:rPr>
        <w:t>basin</w:t>
      </w:r>
    </w:p>
    <w:p w14:paraId="1C10F588" w14:textId="5D2FA090" w:rsidR="009E0578" w:rsidRDefault="009E0578" w:rsidP="009E0578">
      <w:pPr>
        <w:spacing w:line="360" w:lineRule="auto"/>
        <w:rPr>
          <w:sz w:val="22"/>
        </w:rPr>
      </w:pPr>
      <w:r w:rsidRPr="00761017">
        <w:rPr>
          <w:sz w:val="22"/>
        </w:rPr>
        <w:t xml:space="preserve">The properties of any hurricane or tropical storm that has entered a 150 km vicinity of these mileposts are stored and averaged. </w:t>
      </w:r>
      <w:r w:rsidR="00F64DE4">
        <w:rPr>
          <w:i/>
          <w:sz w:val="22"/>
        </w:rPr>
        <w:t>Figure S2</w:t>
      </w:r>
      <w:r w:rsidRPr="00761017">
        <w:rPr>
          <w:sz w:val="22"/>
        </w:rPr>
        <w:t xml:space="preserve"> compares the mean value of the selected parameters calculated from historical data and the simulated hurricanes based on the climate scenario of the year 2020. The simulated results agree well with the recorded values. The root mean square error (RMSE) is found to be 0.042, 1.19 m/s, 10.57</w:t>
      </w:r>
      <w:r w:rsidRPr="00761017" w:rsidDel="002F6E28">
        <w:rPr>
          <w:sz w:val="22"/>
        </w:rPr>
        <w:t>˚</w:t>
      </w:r>
      <w:r w:rsidRPr="00761017">
        <w:rPr>
          <w:sz w:val="22"/>
        </w:rPr>
        <w:t>, and 6.41</w:t>
      </w:r>
      <w:r w:rsidRPr="00761017" w:rsidDel="006C3357">
        <w:rPr>
          <w:sz w:val="22"/>
        </w:rPr>
        <w:t xml:space="preserve"> </w:t>
      </w:r>
      <w:r w:rsidRPr="00761017">
        <w:rPr>
          <w:sz w:val="22"/>
        </w:rPr>
        <w:t xml:space="preserve">mb, with Percent Bias (PBIAS) values calculated as -0.5%, 6.53%, -2.9% and -0.28% for the annual frequency, the translational speed, the heading angle, and the central pressure, respectively. The minor discrepancies between simulated results and the historical records could be related to the random error term that has been considered in each of these parameters. This error term will not be able to capture the variation for the calculated parameter entirely, and as a result, a small degree of error is expected. Moreover, accurate records of hurricane parameters, specifically consistent central pressure, are only </w:t>
      </w:r>
      <w:r w:rsidRPr="00761017">
        <w:rPr>
          <w:sz w:val="22"/>
        </w:rPr>
        <w:lastRenderedPageBreak/>
        <w:t>available after the late 1950s. Meanwhile, insufficient recorded data points (specifically latitude above 42.5º) could lead to a certain level of error in the estimations of the coefficients. The calculated standard deviations for historical records and simulated results are comparable for most sites. As a result, all of the averaged simulated results are within the standard deviation range. In general, the simulated standard deviation shows a greater range due to the number of simulated hurricanes year being significantly greater than the available historic hurricane years. This fact and the random error term considered in the calculation process of these parameters lead to more variation and diversion in the simulated results, as expected.</w:t>
      </w:r>
    </w:p>
    <w:p w14:paraId="178ED852" w14:textId="77777777" w:rsidR="00CE7AC7" w:rsidRDefault="00CE7AC7" w:rsidP="009E0578">
      <w:pPr>
        <w:spacing w:line="360" w:lineRule="auto"/>
        <w:rPr>
          <w:sz w:val="22"/>
        </w:rPr>
      </w:pPr>
    </w:p>
    <w:p w14:paraId="361B6DC0" w14:textId="77777777" w:rsidR="00CE7AC7" w:rsidRDefault="00CE7AC7" w:rsidP="009E0578">
      <w:pPr>
        <w:spacing w:line="360" w:lineRule="auto"/>
        <w:rPr>
          <w:sz w:val="22"/>
        </w:rPr>
      </w:pPr>
    </w:p>
    <w:p w14:paraId="7D00216C" w14:textId="77777777" w:rsidR="00CE7AC7" w:rsidRDefault="00CE7AC7" w:rsidP="009E0578">
      <w:pPr>
        <w:spacing w:line="360" w:lineRule="auto"/>
        <w:rPr>
          <w:sz w:val="22"/>
        </w:rPr>
      </w:pPr>
    </w:p>
    <w:p w14:paraId="557C88E6" w14:textId="77777777" w:rsidR="00CE7AC7" w:rsidRDefault="00CE7AC7" w:rsidP="009E0578">
      <w:pPr>
        <w:spacing w:line="360" w:lineRule="auto"/>
        <w:rPr>
          <w:sz w:val="22"/>
        </w:rPr>
      </w:pPr>
    </w:p>
    <w:p w14:paraId="20A100C6" w14:textId="77777777" w:rsidR="00CE7AC7" w:rsidRDefault="00CE7AC7" w:rsidP="009E0578">
      <w:pPr>
        <w:spacing w:line="360" w:lineRule="auto"/>
        <w:rPr>
          <w:sz w:val="22"/>
        </w:rPr>
      </w:pPr>
    </w:p>
    <w:p w14:paraId="78FC73F1" w14:textId="77777777" w:rsidR="00CE7AC7" w:rsidRDefault="00CE7AC7" w:rsidP="009E0578">
      <w:pPr>
        <w:spacing w:line="360" w:lineRule="auto"/>
        <w:rPr>
          <w:sz w:val="22"/>
        </w:rPr>
      </w:pPr>
    </w:p>
    <w:p w14:paraId="07B6E156" w14:textId="77777777" w:rsidR="00CE7AC7" w:rsidRDefault="00CE7AC7" w:rsidP="009E0578">
      <w:pPr>
        <w:spacing w:line="360" w:lineRule="auto"/>
        <w:rPr>
          <w:sz w:val="22"/>
        </w:rPr>
      </w:pPr>
    </w:p>
    <w:p w14:paraId="33CB6E51" w14:textId="77777777" w:rsidR="00CE7AC7" w:rsidRPr="00507617" w:rsidRDefault="00CE7AC7" w:rsidP="009E0578">
      <w:pPr>
        <w:spacing w:line="360" w:lineRule="auto"/>
        <w:rPr>
          <w:sz w:val="22"/>
        </w:rPr>
      </w:pPr>
    </w:p>
    <w:p w14:paraId="51A81E93" w14:textId="77777777" w:rsidR="009E0578" w:rsidRDefault="009E0578" w:rsidP="009E0578">
      <w:pPr>
        <w:spacing w:after="0"/>
      </w:pPr>
      <w:r>
        <w:rPr>
          <w:noProof/>
          <w:lang w:bidi="ar-SA"/>
        </w:rPr>
        <w:lastRenderedPageBreak/>
        <mc:AlternateContent>
          <mc:Choice Requires="wpg">
            <w:drawing>
              <wp:anchor distT="0" distB="0" distL="114300" distR="114300" simplePos="0" relativeHeight="251658241" behindDoc="0" locked="0" layoutInCell="1" allowOverlap="1" wp14:anchorId="584ADEC2" wp14:editId="4B509FF4">
                <wp:simplePos x="0" y="0"/>
                <wp:positionH relativeFrom="column">
                  <wp:posOffset>427990</wp:posOffset>
                </wp:positionH>
                <wp:positionV relativeFrom="paragraph">
                  <wp:posOffset>2160758</wp:posOffset>
                </wp:positionV>
                <wp:extent cx="2046301" cy="507365"/>
                <wp:effectExtent l="0" t="0" r="11430" b="26035"/>
                <wp:wrapNone/>
                <wp:docPr id="93" name="Group 93"/>
                <wp:cNvGraphicFramePr/>
                <a:graphic xmlns:a="http://schemas.openxmlformats.org/drawingml/2006/main">
                  <a:graphicData uri="http://schemas.microsoft.com/office/word/2010/wordprocessingGroup">
                    <wpg:wgp>
                      <wpg:cNvGrpSpPr/>
                      <wpg:grpSpPr>
                        <a:xfrm>
                          <a:off x="0" y="0"/>
                          <a:ext cx="2046301" cy="507365"/>
                          <a:chOff x="0" y="-6682"/>
                          <a:chExt cx="2038350" cy="641350"/>
                        </a:xfrm>
                      </wpg:grpSpPr>
                      <wps:wsp>
                        <wps:cNvPr id="54" name="Text Box 54"/>
                        <wps:cNvSpPr txBox="1"/>
                        <wps:spPr>
                          <a:xfrm>
                            <a:off x="0" y="-6682"/>
                            <a:ext cx="2038350" cy="641350"/>
                          </a:xfrm>
                          <a:prstGeom prst="rect">
                            <a:avLst/>
                          </a:prstGeom>
                          <a:solidFill>
                            <a:schemeClr val="lt1"/>
                          </a:solidFill>
                          <a:ln w="6350">
                            <a:solidFill>
                              <a:prstClr val="black"/>
                            </a:solidFill>
                          </a:ln>
                        </wps:spPr>
                        <wps:txbx>
                          <w:txbxContent>
                            <w:p w14:paraId="4FCEAAD3" w14:textId="77777777" w:rsidR="009E0578" w:rsidRPr="00FA0332" w:rsidRDefault="009E0578" w:rsidP="009E0578">
                              <w:pPr>
                                <w:spacing w:after="0" w:line="240" w:lineRule="auto"/>
                                <w:rPr>
                                  <w:sz w:val="14"/>
                                  <w:szCs w:val="14"/>
                                </w:rPr>
                              </w:pPr>
                              <w:r w:rsidRPr="00FA0332">
                                <w:rPr>
                                  <w:sz w:val="14"/>
                                  <w:szCs w:val="14"/>
                                </w:rPr>
                                <w:t>Simulation Mean</w:t>
                              </w:r>
                              <w:r w:rsidRPr="00FA0332">
                                <w:rPr>
                                  <w:sz w:val="14"/>
                                  <w:szCs w:val="14"/>
                                </w:rPr>
                                <w:tab/>
                              </w:r>
                              <w:r w:rsidRPr="00FA0332">
                                <w:rPr>
                                  <w:sz w:val="14"/>
                                  <w:szCs w:val="14"/>
                                </w:rPr>
                                <w:tab/>
                              </w:r>
                              <w:r w:rsidRPr="00FA0332">
                                <w:rPr>
                                  <w:sz w:val="14"/>
                                  <w:szCs w:val="14"/>
                                </w:rPr>
                                <w:tab/>
                              </w:r>
                            </w:p>
                            <w:p w14:paraId="467C2FC7" w14:textId="77777777" w:rsidR="009E0578" w:rsidRPr="00FA0332" w:rsidRDefault="009E0578" w:rsidP="009E0578">
                              <w:pPr>
                                <w:spacing w:after="0" w:line="240" w:lineRule="auto"/>
                                <w:rPr>
                                  <w:sz w:val="14"/>
                                  <w:szCs w:val="14"/>
                                </w:rPr>
                              </w:pPr>
                              <w:r w:rsidRPr="00FA0332">
                                <w:rPr>
                                  <w:sz w:val="14"/>
                                  <w:szCs w:val="14"/>
                                </w:rPr>
                                <w:t>HURDAT Mean</w:t>
                              </w:r>
                            </w:p>
                            <w:p w14:paraId="2541B7F1" w14:textId="77777777" w:rsidR="009E0578" w:rsidRPr="00FA0332" w:rsidRDefault="009E0578" w:rsidP="009E0578">
                              <w:pPr>
                                <w:spacing w:after="0" w:line="240" w:lineRule="auto"/>
                                <w:rPr>
                                  <w:sz w:val="14"/>
                                  <w:szCs w:val="14"/>
                                </w:rPr>
                              </w:pPr>
                              <w:r w:rsidRPr="00FA0332">
                                <w:rPr>
                                  <w:sz w:val="14"/>
                                  <w:szCs w:val="14"/>
                                </w:rPr>
                                <w:t>Simulation Mean ± standard dev</w:t>
                              </w:r>
                              <w:r>
                                <w:rPr>
                                  <w:sz w:val="14"/>
                                  <w:szCs w:val="14"/>
                                </w:rPr>
                                <w:t>iation</w:t>
                              </w:r>
                            </w:p>
                            <w:p w14:paraId="653A5970" w14:textId="77777777" w:rsidR="009E0578" w:rsidRPr="00FA0332" w:rsidRDefault="009E0578" w:rsidP="009E0578">
                              <w:pPr>
                                <w:spacing w:after="0" w:line="240" w:lineRule="auto"/>
                                <w:rPr>
                                  <w:sz w:val="14"/>
                                  <w:szCs w:val="14"/>
                                </w:rPr>
                              </w:pPr>
                              <w:r w:rsidRPr="00FA0332">
                                <w:rPr>
                                  <w:sz w:val="14"/>
                                  <w:szCs w:val="14"/>
                                </w:rPr>
                                <w:t>HURDAT Mean ± standard dev</w:t>
                              </w:r>
                              <w:r>
                                <w:rPr>
                                  <w:sz w:val="14"/>
                                  <w:szCs w:val="14"/>
                                </w:rPr>
                                <w:t>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 name="Oval 83"/>
                        <wps:cNvSpPr/>
                        <wps:spPr>
                          <a:xfrm>
                            <a:off x="1738365" y="70339"/>
                            <a:ext cx="73152" cy="73152"/>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ectangle 84"/>
                        <wps:cNvSpPr/>
                        <wps:spPr>
                          <a:xfrm>
                            <a:off x="1738365" y="200967"/>
                            <a:ext cx="73152" cy="75362"/>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8" name="Group 88"/>
                        <wpg:cNvGrpSpPr/>
                        <wpg:grpSpPr>
                          <a:xfrm>
                            <a:off x="1688123" y="351693"/>
                            <a:ext cx="175846" cy="75362"/>
                            <a:chOff x="0" y="0"/>
                            <a:chExt cx="175846" cy="75362"/>
                          </a:xfrm>
                        </wpg:grpSpPr>
                        <wps:wsp>
                          <wps:cNvPr id="85" name="Straight Connector 85"/>
                          <wps:cNvCnPr/>
                          <wps:spPr>
                            <a:xfrm>
                              <a:off x="5024" y="35169"/>
                              <a:ext cx="170822" cy="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86" name="Straight Connector 86"/>
                          <wps:cNvCnPr/>
                          <wps:spPr>
                            <a:xfrm>
                              <a:off x="0" y="0"/>
                              <a:ext cx="0" cy="7493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7" name="Straight Connector 87"/>
                          <wps:cNvCnPr/>
                          <wps:spPr>
                            <a:xfrm>
                              <a:off x="175846" y="0"/>
                              <a:ext cx="0" cy="75362"/>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89" name="Group 89"/>
                        <wpg:cNvGrpSpPr/>
                        <wpg:grpSpPr>
                          <a:xfrm>
                            <a:off x="1688123" y="482321"/>
                            <a:ext cx="175846" cy="75362"/>
                            <a:chOff x="0" y="0"/>
                            <a:chExt cx="175846" cy="75362"/>
                          </a:xfrm>
                        </wpg:grpSpPr>
                        <wps:wsp>
                          <wps:cNvPr id="90" name="Straight Connector 90"/>
                          <wps:cNvCnPr/>
                          <wps:spPr>
                            <a:xfrm>
                              <a:off x="5024" y="35169"/>
                              <a:ext cx="170822" cy="0"/>
                            </a:xfrm>
                            <a:prstGeom prst="line">
                              <a:avLst/>
                            </a:prstGeom>
                            <a:ln>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91" name="Straight Connector 91"/>
                          <wps:cNvCnPr/>
                          <wps:spPr>
                            <a:xfrm>
                              <a:off x="0" y="0"/>
                              <a:ext cx="0" cy="74930"/>
                            </a:xfrm>
                            <a:prstGeom prst="line">
                              <a:avLst/>
                            </a:prstGeom>
                            <a:ln>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92" name="Straight Connector 92"/>
                          <wps:cNvCnPr/>
                          <wps:spPr>
                            <a:xfrm>
                              <a:off x="175846" y="0"/>
                              <a:ext cx="0" cy="75362"/>
                            </a:xfrm>
                            <a:prstGeom prst="line">
                              <a:avLst/>
                            </a:prstGeom>
                            <a:ln>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4ADEC2" id="Group 93" o:spid="_x0000_s1047" style="position:absolute;left:0;text-align:left;margin-left:33.7pt;margin-top:170.15pt;width:161.15pt;height:39.95pt;z-index:251658241;mso-position-horizontal-relative:text;mso-position-vertical-relative:text;mso-width-relative:margin;mso-height-relative:margin" coordorigin=",-66" coordsize="20383,6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">
                <v:shape id="Text Box 54" o:spid="_x0000_s1048" type="#_x0000_t202" style="position:absolute;top:-66;width:20383;height:6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ShwgAAANsAAAAPAAAAZHJzL2Rvd25yZXYueG1sRI9BSwMx&#10;FITvgv8hPMGbzSqt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OBtShwgAAANsAAAAPAAAA&#10;AAAAAAAAAAAAAAcCAABkcnMvZG93bnJldi54bWxQSwUGAAAAAAMAAwC3AAAA9gIAAAAA&#10;" fillcolor="white [3201]" strokeweight=".5pt">
                  <v:textbox>
                    <w:txbxContent>
                      <w:p w14:paraId="4FCEAAD3" w14:textId="77777777" w:rsidR="009E0578" w:rsidRPr="00FA0332" w:rsidRDefault="009E0578" w:rsidP="009E0578">
                        <w:pPr>
                          <w:spacing w:after="0" w:line="240" w:lineRule="auto"/>
                          <w:rPr>
                            <w:sz w:val="14"/>
                            <w:szCs w:val="14"/>
                          </w:rPr>
                        </w:pPr>
                        <w:r w:rsidRPr="00FA0332">
                          <w:rPr>
                            <w:sz w:val="14"/>
                            <w:szCs w:val="14"/>
                          </w:rPr>
                          <w:t>Simulation Mean</w:t>
                        </w:r>
                        <w:r w:rsidRPr="00FA0332">
                          <w:rPr>
                            <w:sz w:val="14"/>
                            <w:szCs w:val="14"/>
                          </w:rPr>
                          <w:tab/>
                        </w:r>
                        <w:r w:rsidRPr="00FA0332">
                          <w:rPr>
                            <w:sz w:val="14"/>
                            <w:szCs w:val="14"/>
                          </w:rPr>
                          <w:tab/>
                        </w:r>
                        <w:r w:rsidRPr="00FA0332">
                          <w:rPr>
                            <w:sz w:val="14"/>
                            <w:szCs w:val="14"/>
                          </w:rPr>
                          <w:tab/>
                        </w:r>
                      </w:p>
                      <w:p w14:paraId="467C2FC7" w14:textId="77777777" w:rsidR="009E0578" w:rsidRPr="00FA0332" w:rsidRDefault="009E0578" w:rsidP="009E0578">
                        <w:pPr>
                          <w:spacing w:after="0" w:line="240" w:lineRule="auto"/>
                          <w:rPr>
                            <w:sz w:val="14"/>
                            <w:szCs w:val="14"/>
                          </w:rPr>
                        </w:pPr>
                        <w:r w:rsidRPr="00FA0332">
                          <w:rPr>
                            <w:sz w:val="14"/>
                            <w:szCs w:val="14"/>
                          </w:rPr>
                          <w:t>HURDAT Mean</w:t>
                        </w:r>
                      </w:p>
                      <w:p w14:paraId="2541B7F1" w14:textId="77777777" w:rsidR="009E0578" w:rsidRPr="00FA0332" w:rsidRDefault="009E0578" w:rsidP="009E0578">
                        <w:pPr>
                          <w:spacing w:after="0" w:line="240" w:lineRule="auto"/>
                          <w:rPr>
                            <w:sz w:val="14"/>
                            <w:szCs w:val="14"/>
                          </w:rPr>
                        </w:pPr>
                        <w:r w:rsidRPr="00FA0332">
                          <w:rPr>
                            <w:sz w:val="14"/>
                            <w:szCs w:val="14"/>
                          </w:rPr>
                          <w:t>Simulation Mean ± standard dev</w:t>
                        </w:r>
                        <w:r>
                          <w:rPr>
                            <w:sz w:val="14"/>
                            <w:szCs w:val="14"/>
                          </w:rPr>
                          <w:t>iation</w:t>
                        </w:r>
                      </w:p>
                      <w:p w14:paraId="653A5970" w14:textId="77777777" w:rsidR="009E0578" w:rsidRPr="00FA0332" w:rsidRDefault="009E0578" w:rsidP="009E0578">
                        <w:pPr>
                          <w:spacing w:after="0" w:line="240" w:lineRule="auto"/>
                          <w:rPr>
                            <w:sz w:val="14"/>
                            <w:szCs w:val="14"/>
                          </w:rPr>
                        </w:pPr>
                        <w:r w:rsidRPr="00FA0332">
                          <w:rPr>
                            <w:sz w:val="14"/>
                            <w:szCs w:val="14"/>
                          </w:rPr>
                          <w:t>HURDAT Mean ± standard dev</w:t>
                        </w:r>
                        <w:r>
                          <w:rPr>
                            <w:sz w:val="14"/>
                            <w:szCs w:val="14"/>
                          </w:rPr>
                          <w:t>iation</w:t>
                        </w:r>
                      </w:p>
                    </w:txbxContent>
                  </v:textbox>
                </v:shape>
                <v:oval id="Oval 83" o:spid="_x0000_s1049" style="position:absolute;left:17383;top:703;width:732;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" fillcolor="red" stroked="f" strokeweight="1pt">
                  <v:stroke joinstyle="miter"/>
                </v:oval>
                <v:rect id="Rectangle 84" o:spid="_x0000_s1050" style="position:absolute;left:17383;top:2009;width:732;height: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" fillcolor="#0070c0" stroked="f" strokeweight="1pt"/>
                <v:group id="Group 88" o:spid="_x0000_s1051" style="position:absolute;left:16881;top:3516;width:1758;height:754" coordsize="175846,7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line id="Straight Connector 85" o:spid="_x0000_s1052" style="position:absolute;visibility:visible;mso-wrap-style:square" from="5024,35169" to="175846,35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" strokecolor="#4472c4 [3204]" strokeweight=".5pt">
                    <v:stroke dashstyle="3 1" joinstyle="miter"/>
                  </v:line>
                  <v:line id="Straight Connector 86" o:spid="_x0000_s1053" style="position:absolute;visibility:visible;mso-wrap-style:square" from="0,0" to="0,74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" strokecolor="#4472c4 [3204]" strokeweight=".5pt">
                    <v:stroke joinstyle="miter"/>
                  </v:line>
                  <v:line id="Straight Connector 87" o:spid="_x0000_s1054" style="position:absolute;visibility:visible;mso-wrap-style:square" from="175846,0" to="175846,75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" strokecolor="#4472c4 [3204]" strokeweight=".5pt">
                    <v:stroke joinstyle="miter"/>
                  </v:line>
                </v:group>
                <v:group id="Group 89" o:spid="_x0000_s1055" style="position:absolute;left:16881;top:4823;width:1758;height:753" coordsize="175846,7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line id="Straight Connector 90" o:spid="_x0000_s1056" style="position:absolute;visibility:visible;mso-wrap-style:square" from="5024,35169" to="175846,35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" strokecolor="red" strokeweight=".5pt">
                    <v:stroke joinstyle="miter"/>
                  </v:line>
                  <v:line id="Straight Connector 91" o:spid="_x0000_s1057" style="position:absolute;visibility:visible;mso-wrap-style:square" from="0,0" to="0,74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" strokecolor="red" strokeweight=".5pt">
                    <v:stroke joinstyle="miter"/>
                  </v:line>
                  <v:line id="Straight Connector 92" o:spid="_x0000_s1058" style="position:absolute;visibility:visible;mso-wrap-style:square" from="175846,0" to="175846,75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" strokecolor="red" strokeweight=".5pt">
                    <v:stroke joinstyle="miter"/>
                  </v:line>
                </v:group>
              </v:group>
            </w:pict>
          </mc:Fallback>
        </mc:AlternateContent>
      </w:r>
      <w:r>
        <w:rPr>
          <w:noProof/>
          <w:lang w:bidi="ar-SA"/>
        </w:rPr>
        <mc:AlternateContent>
          <mc:Choice Requires="wpg">
            <w:drawing>
              <wp:anchor distT="0" distB="0" distL="114300" distR="114300" simplePos="0" relativeHeight="251658240" behindDoc="0" locked="0" layoutInCell="1" allowOverlap="1" wp14:anchorId="6F15278F" wp14:editId="199B8393">
                <wp:simplePos x="0" y="0"/>
                <wp:positionH relativeFrom="column">
                  <wp:posOffset>415827</wp:posOffset>
                </wp:positionH>
                <wp:positionV relativeFrom="paragraph">
                  <wp:posOffset>1154186</wp:posOffset>
                </wp:positionV>
                <wp:extent cx="2038350" cy="351365"/>
                <wp:effectExtent l="0" t="0" r="19050" b="10795"/>
                <wp:wrapNone/>
                <wp:docPr id="118" name="Group 118"/>
                <wp:cNvGraphicFramePr/>
                <a:graphic xmlns:a="http://schemas.openxmlformats.org/drawingml/2006/main">
                  <a:graphicData uri="http://schemas.microsoft.com/office/word/2010/wordprocessingGroup">
                    <wpg:wgp>
                      <wpg:cNvGrpSpPr/>
                      <wpg:grpSpPr>
                        <a:xfrm>
                          <a:off x="0" y="0"/>
                          <a:ext cx="2038350" cy="351365"/>
                          <a:chOff x="113777" y="-171183"/>
                          <a:chExt cx="2038350" cy="351692"/>
                        </a:xfrm>
                      </wpg:grpSpPr>
                      <wps:wsp>
                        <wps:cNvPr id="107" name="Text Box 107"/>
                        <wps:cNvSpPr txBox="1"/>
                        <wps:spPr>
                          <a:xfrm>
                            <a:off x="113777" y="-171183"/>
                            <a:ext cx="2038350" cy="351692"/>
                          </a:xfrm>
                          <a:prstGeom prst="rect">
                            <a:avLst/>
                          </a:prstGeom>
                          <a:solidFill>
                            <a:schemeClr val="lt1"/>
                          </a:solidFill>
                          <a:ln w="6350">
                            <a:solidFill>
                              <a:prstClr val="black"/>
                            </a:solidFill>
                          </a:ln>
                        </wps:spPr>
                        <wps:txbx>
                          <w:txbxContent>
                            <w:p w14:paraId="523073CC" w14:textId="77777777" w:rsidR="009E0578" w:rsidRPr="007F69B3" w:rsidRDefault="009E0578" w:rsidP="009E0578">
                              <w:pPr>
                                <w:spacing w:after="0" w:line="240" w:lineRule="auto"/>
                                <w:rPr>
                                  <w:sz w:val="18"/>
                                  <w:szCs w:val="18"/>
                                </w:rPr>
                              </w:pPr>
                              <w:r w:rsidRPr="007F69B3">
                                <w:rPr>
                                  <w:sz w:val="18"/>
                                  <w:szCs w:val="18"/>
                                </w:rPr>
                                <w:t>Simulation Mean</w:t>
                              </w:r>
                              <w:r w:rsidRPr="007F69B3">
                                <w:rPr>
                                  <w:sz w:val="18"/>
                                  <w:szCs w:val="18"/>
                                </w:rPr>
                                <w:tab/>
                              </w:r>
                              <w:r w:rsidRPr="007F69B3">
                                <w:rPr>
                                  <w:sz w:val="18"/>
                                  <w:szCs w:val="18"/>
                                </w:rPr>
                                <w:tab/>
                              </w:r>
                              <w:r w:rsidRPr="007F69B3">
                                <w:rPr>
                                  <w:sz w:val="18"/>
                                  <w:szCs w:val="18"/>
                                </w:rPr>
                                <w:tab/>
                              </w:r>
                            </w:p>
                            <w:p w14:paraId="27D74409" w14:textId="77777777" w:rsidR="009E0578" w:rsidRPr="007F69B3" w:rsidRDefault="009E0578" w:rsidP="009E0578">
                              <w:pPr>
                                <w:spacing w:after="0" w:line="240" w:lineRule="auto"/>
                                <w:rPr>
                                  <w:sz w:val="18"/>
                                  <w:szCs w:val="18"/>
                                </w:rPr>
                              </w:pPr>
                              <w:r w:rsidRPr="007F69B3">
                                <w:rPr>
                                  <w:sz w:val="18"/>
                                  <w:szCs w:val="18"/>
                                </w:rPr>
                                <w:t>HURDAT Mean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 name="Oval 108"/>
                        <wps:cNvSpPr/>
                        <wps:spPr>
                          <a:xfrm>
                            <a:off x="1957440" y="-82206"/>
                            <a:ext cx="73152" cy="73152"/>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ectangle 109"/>
                        <wps:cNvSpPr/>
                        <wps:spPr>
                          <a:xfrm>
                            <a:off x="1962202" y="48425"/>
                            <a:ext cx="73152" cy="75362"/>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15278F" id="Group 118" o:spid="_x0000_s1059" style="position:absolute;left:0;text-align:left;margin-left:32.75pt;margin-top:90.9pt;width:160.5pt;height:27.65pt;z-index:251658240;mso-position-horizontal-relative:text;mso-position-vertical-relative:text;mso-height-relative:margin" coordorigin="1137,-1711" coordsize="20383,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">
                <v:shape id="Text Box 107" o:spid="_x0000_s1060" type="#_x0000_t202" style="position:absolute;left:1137;top:-1711;width:20384;height:3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" fillcolor="white [3201]" strokeweight=".5pt">
                  <v:textbox>
                    <w:txbxContent>
                      <w:p w14:paraId="523073CC" w14:textId="77777777" w:rsidR="009E0578" w:rsidRPr="007F69B3" w:rsidRDefault="009E0578" w:rsidP="009E0578">
                        <w:pPr>
                          <w:spacing w:after="0" w:line="240" w:lineRule="auto"/>
                          <w:rPr>
                            <w:sz w:val="18"/>
                            <w:szCs w:val="18"/>
                          </w:rPr>
                        </w:pPr>
                        <w:r w:rsidRPr="007F69B3">
                          <w:rPr>
                            <w:sz w:val="18"/>
                            <w:szCs w:val="18"/>
                          </w:rPr>
                          <w:t>Simulation Mean</w:t>
                        </w:r>
                        <w:r w:rsidRPr="007F69B3">
                          <w:rPr>
                            <w:sz w:val="18"/>
                            <w:szCs w:val="18"/>
                          </w:rPr>
                          <w:tab/>
                        </w:r>
                        <w:r w:rsidRPr="007F69B3">
                          <w:rPr>
                            <w:sz w:val="18"/>
                            <w:szCs w:val="18"/>
                          </w:rPr>
                          <w:tab/>
                        </w:r>
                        <w:r w:rsidRPr="007F69B3">
                          <w:rPr>
                            <w:sz w:val="18"/>
                            <w:szCs w:val="18"/>
                          </w:rPr>
                          <w:tab/>
                        </w:r>
                      </w:p>
                      <w:p w14:paraId="27D74409" w14:textId="77777777" w:rsidR="009E0578" w:rsidRPr="007F69B3" w:rsidRDefault="009E0578" w:rsidP="009E0578">
                        <w:pPr>
                          <w:spacing w:after="0" w:line="240" w:lineRule="auto"/>
                          <w:rPr>
                            <w:sz w:val="18"/>
                            <w:szCs w:val="18"/>
                          </w:rPr>
                        </w:pPr>
                        <w:r w:rsidRPr="007F69B3">
                          <w:rPr>
                            <w:sz w:val="18"/>
                            <w:szCs w:val="18"/>
                          </w:rPr>
                          <w:t>HURDAT Mean</w:t>
                        </w:r>
                      </w:p>
                    </w:txbxContent>
                  </v:textbox>
                </v:shape>
                <v:oval id="Oval 108" o:spid="_x0000_s1061" style="position:absolute;left:19574;top:-822;width:731;height: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" fillcolor="red" stroked="f" strokeweight="1pt">
                  <v:stroke joinstyle="miter"/>
                </v:oval>
                <v:rect id="Rectangle 109" o:spid="_x0000_s1062" style="position:absolute;left:19622;top:484;width:731;height: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" fillcolor="#0070c0" stroked="f" strokeweight="1pt"/>
              </v:group>
            </w:pict>
          </mc:Fallback>
        </mc:AlternateContent>
      </w:r>
      <w:r>
        <w:rPr>
          <w:noProof/>
          <w:lang w:bidi="ar-SA"/>
        </w:rPr>
        <w:drawing>
          <wp:inline distT="0" distB="0" distL="0" distR="0" wp14:anchorId="7E136428" wp14:editId="48F656DB">
            <wp:extent cx="5943600" cy="1828800"/>
            <wp:effectExtent l="0" t="0" r="0" b="0"/>
            <wp:docPr id="158" name="Chart 15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1F7F5F-4A6B-4F8B-8819-BCB6469439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lang w:bidi="ar-SA"/>
        </w:rPr>
        <w:drawing>
          <wp:inline distT="0" distB="0" distL="0" distR="0" wp14:anchorId="2D6EE102" wp14:editId="11BACE37">
            <wp:extent cx="5943600" cy="1828800"/>
            <wp:effectExtent l="0" t="0" r="0" b="0"/>
            <wp:docPr id="78" name="Chart 7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5EA9C2-E62D-4014-938E-AF8D32A2E9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A9C1C6" w14:textId="33E55D10" w:rsidR="009E0578" w:rsidRDefault="009E0578" w:rsidP="009E0578">
      <w:pPr>
        <w:spacing w:after="0" w:line="240" w:lineRule="auto"/>
        <w:jc w:val="center"/>
        <w:rPr>
          <w:noProof/>
        </w:rPr>
      </w:pPr>
      <w:r>
        <w:rPr>
          <w:noProof/>
          <w:lang w:bidi="ar-SA"/>
        </w:rPr>
        <mc:AlternateContent>
          <mc:Choice Requires="wps">
            <w:drawing>
              <wp:anchor distT="0" distB="0" distL="114300" distR="114300" simplePos="0" relativeHeight="251658242" behindDoc="0" locked="0" layoutInCell="1" allowOverlap="1" wp14:anchorId="4685C835" wp14:editId="155E63E3">
                <wp:simplePos x="0" y="0"/>
                <wp:positionH relativeFrom="column">
                  <wp:posOffset>2696064</wp:posOffset>
                </wp:positionH>
                <wp:positionV relativeFrom="paragraph">
                  <wp:posOffset>1726076</wp:posOffset>
                </wp:positionV>
                <wp:extent cx="849923" cy="205154"/>
                <wp:effectExtent l="0" t="0" r="0" b="4445"/>
                <wp:wrapNone/>
                <wp:docPr id="8" name="Text Box 8"/>
                <wp:cNvGraphicFramePr/>
                <a:graphic xmlns:a="http://schemas.openxmlformats.org/drawingml/2006/main">
                  <a:graphicData uri="http://schemas.microsoft.com/office/word/2010/wordprocessingShape">
                    <wps:wsp>
                      <wps:cNvSpPr txBox="1"/>
                      <wps:spPr>
                        <a:xfrm>
                          <a:off x="0" y="0"/>
                          <a:ext cx="849923" cy="205154"/>
                        </a:xfrm>
                        <a:prstGeom prst="rect">
                          <a:avLst/>
                        </a:prstGeom>
                        <a:noFill/>
                        <a:ln w="6350">
                          <a:noFill/>
                        </a:ln>
                      </wps:spPr>
                      <wps:txbx>
                        <w:txbxContent>
                          <w:p w14:paraId="776C43BC" w14:textId="77777777" w:rsidR="009E0578" w:rsidRPr="00900526" w:rsidRDefault="009E0578" w:rsidP="009E0578">
                            <w:pPr>
                              <w:rPr>
                                <w:sz w:val="14"/>
                                <w:szCs w:val="14"/>
                              </w:rPr>
                            </w:pPr>
                            <w:r w:rsidRPr="00900526">
                              <w:rPr>
                                <w:sz w:val="14"/>
                                <w:szCs w:val="14"/>
                              </w:rPr>
                              <w:t>Milepost Number</w:t>
                            </w:r>
                          </w:p>
                          <w:p w14:paraId="0F6F8095" w14:textId="77777777" w:rsidR="009E0578" w:rsidRPr="00900526" w:rsidRDefault="009E0578" w:rsidP="009E0578">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85C835" id="Text Box 8" o:spid="_x0000_s1063" type="#_x0000_t202" style="position:absolute;left:0;text-align:left;margin-left:212.3pt;margin-top:135.9pt;width:66.9pt;height:16.1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" filled="f" stroked="f" strokeweight=".5pt">
                <v:textbox>
                  <w:txbxContent>
                    <w:p w14:paraId="776C43BC" w14:textId="77777777" w:rsidR="009E0578" w:rsidRPr="00900526" w:rsidRDefault="009E0578" w:rsidP="009E0578">
                      <w:pPr>
                        <w:rPr>
                          <w:sz w:val="14"/>
                          <w:szCs w:val="14"/>
                        </w:rPr>
                      </w:pPr>
                      <w:r w:rsidRPr="00900526">
                        <w:rPr>
                          <w:sz w:val="14"/>
                          <w:szCs w:val="14"/>
                        </w:rPr>
                        <w:t>Milepost Number</w:t>
                      </w:r>
                    </w:p>
                    <w:p w14:paraId="0F6F8095" w14:textId="77777777" w:rsidR="009E0578" w:rsidRPr="00900526" w:rsidRDefault="009E0578" w:rsidP="009E0578">
                      <w:pPr>
                        <w:rPr>
                          <w:sz w:val="14"/>
                          <w:szCs w:val="14"/>
                        </w:rPr>
                      </w:pPr>
                    </w:p>
                  </w:txbxContent>
                </v:textbox>
              </v:shape>
            </w:pict>
          </mc:Fallback>
        </mc:AlternateContent>
      </w:r>
      <w:r>
        <w:rPr>
          <w:noProof/>
          <w:lang w:bidi="ar-SA"/>
        </w:rPr>
        <w:drawing>
          <wp:inline distT="0" distB="0" distL="0" distR="0" wp14:anchorId="6A34A1E8" wp14:editId="01301073">
            <wp:extent cx="5943600" cy="1828800"/>
            <wp:effectExtent l="0" t="0" r="0" b="0"/>
            <wp:docPr id="34" name="Chart 3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1634631-3689-46DE-BEBC-434DCD4CCB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07B90A3" w14:textId="77777777" w:rsidR="009E0578" w:rsidRDefault="009E0578" w:rsidP="009E0578">
      <w:pPr>
        <w:spacing w:after="0"/>
        <w:jc w:val="center"/>
        <w:rPr>
          <w:noProof/>
        </w:rPr>
      </w:pPr>
      <w:r>
        <w:rPr>
          <w:noProof/>
          <w:lang w:bidi="ar-SA"/>
        </w:rPr>
        <w:drawing>
          <wp:inline distT="0" distB="0" distL="0" distR="0" wp14:anchorId="6B8B1437" wp14:editId="5193663C">
            <wp:extent cx="5943600" cy="1828800"/>
            <wp:effectExtent l="0" t="0" r="0" b="0"/>
            <wp:docPr id="136" name="Chart 13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B7575DA-0682-4AE0-82B2-F97BBB02DD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366CC4B" w14:textId="755EDA27" w:rsidR="009E0578" w:rsidRPr="00761017" w:rsidRDefault="009E0578" w:rsidP="00CE7AC7">
      <w:pPr>
        <w:spacing w:after="0" w:line="240" w:lineRule="auto"/>
        <w:jc w:val="center"/>
        <w:rPr>
          <w:rFonts w:asciiTheme="majorBidi" w:hAnsiTheme="majorBidi" w:cstheme="majorBidi"/>
          <w:sz w:val="22"/>
        </w:rPr>
      </w:pPr>
      <w:r w:rsidRPr="002C2955">
        <w:rPr>
          <w:rFonts w:asciiTheme="majorBidi" w:hAnsiTheme="majorBidi" w:cstheme="majorBidi"/>
          <w:sz w:val="22"/>
        </w:rPr>
        <w:t>Figure S</w:t>
      </w:r>
      <w:r w:rsidR="00F64DE4" w:rsidRPr="002C2955">
        <w:rPr>
          <w:rFonts w:asciiTheme="majorBidi" w:hAnsiTheme="majorBidi" w:cstheme="majorBidi"/>
          <w:sz w:val="22"/>
        </w:rPr>
        <w:t>2</w:t>
      </w:r>
      <w:r w:rsidRPr="002C2955">
        <w:rPr>
          <w:rFonts w:asciiTheme="majorBidi" w:hAnsiTheme="majorBidi" w:cstheme="majorBidi"/>
          <w:sz w:val="22"/>
        </w:rPr>
        <w:t xml:space="preserve">. Comparison of Hurricane simulation parameters (annual frequency, translational speed, </w:t>
      </w:r>
      <w:r w:rsidRPr="00761017">
        <w:rPr>
          <w:rFonts w:asciiTheme="majorBidi" w:hAnsiTheme="majorBidi" w:cstheme="majorBidi"/>
          <w:sz w:val="22"/>
        </w:rPr>
        <w:t>heading angle, and central pressure) with the observed mean values from HURDAT</w:t>
      </w:r>
    </w:p>
    <w:p w14:paraId="497DB102" w14:textId="77777777" w:rsidR="009E0578" w:rsidRPr="00761017" w:rsidRDefault="009E0578" w:rsidP="009E0578">
      <w:pPr>
        <w:pStyle w:val="Heading2"/>
      </w:pPr>
      <w:bookmarkStart w:id="9" w:name="_Toc75866616"/>
      <w:r w:rsidRPr="00761017">
        <w:lastRenderedPageBreak/>
        <w:t>Wind model validation</w:t>
      </w:r>
      <w:bookmarkEnd w:id="9"/>
    </w:p>
    <w:p w14:paraId="75FC8060" w14:textId="1A065344" w:rsidR="009E0578" w:rsidRPr="00761017" w:rsidRDefault="009E0578" w:rsidP="009E0578">
      <w:pPr>
        <w:spacing w:line="360" w:lineRule="auto"/>
        <w:rPr>
          <w:sz w:val="22"/>
        </w:rPr>
      </w:pPr>
      <w:r w:rsidRPr="00761017">
        <w:rPr>
          <w:sz w:val="22"/>
        </w:rPr>
        <w:t xml:space="preserve">The specified design wind speed by ASCE 7-16 guideline corresponds to the 3-sec gust wind speed at 10-m elevation over open terrain at any given location </w:t>
      </w:r>
      <w:r w:rsidRPr="00761017">
        <w:rPr>
          <w:sz w:val="22"/>
        </w:rPr>
        <w:fldChar w:fldCharType="begin"/>
      </w:r>
      <w:r w:rsidR="00CD64B5">
        <w:rPr>
          <w:sz w:val="22"/>
        </w:rPr>
        <w:instrText xml:space="preserve"> ADDIN EN.CITE &lt;EndNote&gt;&lt;Cite&gt;&lt;Author&gt;ASCE&lt;/Author&gt;&lt;Year&gt;2016&lt;/Year&gt;&lt;RecNum&gt;2609&lt;/RecNum&gt;&lt;DisplayText&gt;[17]&lt;/DisplayText&gt;&lt;record&gt;&lt;rec-number&gt;2609&lt;/rec-number&gt;&lt;foreign-keys&gt;&lt;key app="EN" db-id="r5z9fs0w9fwt5se9svovxwfi055xzearp5ve" timestamp="1560792609"&gt;2609&lt;/key&gt;&lt;/foreign-keys&gt;&lt;ref-type name="Generic"&gt;13&lt;/ref-type&gt;&lt;contributors&gt;&lt;authors&gt;&lt;author&gt;ASCE&lt;/author&gt;&lt;/authors&gt;&lt;/contributors&gt;&lt;titles&gt;&lt;title&gt;ASCE/SEI 7 Minimum Design Loads For Buildings and Other Structures&lt;/title&gt;&lt;/titles&gt;&lt;dates&gt;&lt;year&gt;2016&lt;/year&gt;&lt;/dates&gt;&lt;publisher&gt;American Society of Civil Engineers&lt;/publisher&gt;&lt;urls&gt;&lt;/urls&gt;&lt;/record&gt;&lt;/Cite&gt;&lt;/EndNote&gt;</w:instrText>
      </w:r>
      <w:r w:rsidRPr="00761017">
        <w:rPr>
          <w:sz w:val="22"/>
        </w:rPr>
        <w:fldChar w:fldCharType="separate"/>
      </w:r>
      <w:r w:rsidR="00CD64B5">
        <w:rPr>
          <w:noProof/>
          <w:sz w:val="22"/>
        </w:rPr>
        <w:t>[17]</w:t>
      </w:r>
      <w:r w:rsidRPr="00761017">
        <w:rPr>
          <w:sz w:val="22"/>
        </w:rPr>
        <w:fldChar w:fldCharType="end"/>
      </w:r>
      <w:r w:rsidRPr="00761017">
        <w:rPr>
          <w:sz w:val="22"/>
        </w:rPr>
        <w:t xml:space="preserve">. The wind speed corresponding to specific mean return intervals (MRIs) of 300, 700, 1,700, and 3,000 years are used to design structures with Risk Categories of I through IV, respectively. To further validate the hurricane simulation method used in this study, simulated 3-sec gust wind speeds corresponding to various mean recurrence intervals (MRI) for the eight study locations are compared to values specified by ASCE 7-16 </w:t>
      </w:r>
      <w:r w:rsidRPr="00761017">
        <w:rPr>
          <w:sz w:val="22"/>
        </w:rPr>
        <w:fldChar w:fldCharType="begin"/>
      </w:r>
      <w:r w:rsidR="00CD64B5">
        <w:rPr>
          <w:sz w:val="22"/>
        </w:rPr>
        <w:instrText xml:space="preserve"> ADDIN EN.CITE &lt;EndNote&gt;&lt;Cite&gt;&lt;Author&gt;ASCE&lt;/Author&gt;&lt;Year&gt;2016&lt;/Year&gt;&lt;RecNum&gt;2609&lt;/RecNum&gt;&lt;DisplayText&gt;[17]&lt;/DisplayText&gt;&lt;record&gt;&lt;rec-number&gt;2609&lt;/rec-number&gt;&lt;foreign-keys&gt;&lt;key app="EN" db-id="r5z9fs0w9fwt5se9svovxwfi055xzearp5ve" timestamp="1560792609"&gt;2609&lt;/key&gt;&lt;/foreign-keys&gt;&lt;ref-type name="Generic"&gt;13&lt;/ref-type&gt;&lt;contributors&gt;&lt;authors&gt;&lt;author&gt;ASCE&lt;/author&gt;&lt;/authors&gt;&lt;/contributors&gt;&lt;titles&gt;&lt;title&gt;ASCE/SEI 7 Minimum Design Loads For Buildings and Other Structures&lt;/title&gt;&lt;/titles&gt;&lt;dates&gt;&lt;year&gt;2016&lt;/year&gt;&lt;/dates&gt;&lt;publisher&gt;American Society of Civil Engineers&lt;/publisher&gt;&lt;urls&gt;&lt;/urls&gt;&lt;/record&gt;&lt;/Cite&gt;&lt;/EndNote&gt;</w:instrText>
      </w:r>
      <w:r w:rsidRPr="00761017">
        <w:rPr>
          <w:sz w:val="22"/>
        </w:rPr>
        <w:fldChar w:fldCharType="separate"/>
      </w:r>
      <w:r w:rsidR="00CD64B5">
        <w:rPr>
          <w:noProof/>
          <w:sz w:val="22"/>
        </w:rPr>
        <w:t>[17]</w:t>
      </w:r>
      <w:r w:rsidRPr="00761017">
        <w:rPr>
          <w:sz w:val="22"/>
        </w:rPr>
        <w:fldChar w:fldCharType="end"/>
      </w:r>
      <w:r w:rsidRPr="00761017">
        <w:rPr>
          <w:sz w:val="22"/>
        </w:rPr>
        <w:t xml:space="preserve">. </w:t>
      </w:r>
      <w:r w:rsidR="00F64DE4">
        <w:rPr>
          <w:i/>
          <w:sz w:val="22"/>
        </w:rPr>
        <w:t>Figure S3</w:t>
      </w:r>
      <w:r w:rsidRPr="00761017">
        <w:rPr>
          <w:sz w:val="22"/>
        </w:rPr>
        <w:t xml:space="preserve"> presents the results. Overall, the simulated results match the ASCE 7-16 values wells.  The simulation model estimates the winds with higher MRIs across the studied areas with reasonable accuracy, while minor underestimation is observed for wind speeds with small return intervals compared to ASCE 7-16 values. It is worth mentioning that the design wind speeds from the guideline include both hurricane and non-hurricane winds to derive the wind speed distribution. Since the selected study sites are located in regions where hurricane wind is dominant, and the used method corresponds to hurricane winds, a minor underestimation for wind speeds with low MRIs (frequent winds below MRI of 100 years) is expected. </w:t>
      </w:r>
    </w:p>
    <w:p w14:paraId="72D5DD3B" w14:textId="3980FB0E" w:rsidR="009E0578" w:rsidRPr="00761017" w:rsidRDefault="00F64DE4" w:rsidP="009E0578">
      <w:pPr>
        <w:spacing w:line="360" w:lineRule="auto"/>
        <w:rPr>
          <w:sz w:val="22"/>
        </w:rPr>
      </w:pPr>
      <w:r>
        <w:rPr>
          <w:i/>
          <w:iCs/>
          <w:sz w:val="22"/>
        </w:rPr>
        <w:t>Figure S4</w:t>
      </w:r>
      <w:r w:rsidR="009E0578" w:rsidRPr="00761017">
        <w:rPr>
          <w:sz w:val="22"/>
        </w:rPr>
        <w:t xml:space="preserve"> shows the observed HURDAT average central pressure for the chosen locations as well as the simulated average central pressure for 2005, 2020, and the four RCP scenarios. RCP 8.5 resulted in the lowest average central pressure in all locations, indicating an increase in hurricane intensity under the scenario. RCP 2.6 resulted in the highest average central pressure compared to other RCPs. Results for RCP 4.5 and 6.0 are similar because the difference in SST over a large portion of the Atlantic basin for the two scenarios is negligible. Comparing the recorded HURDAT average central pressure with the simulated 2020 results yielded a percentage error ranging from -1% to 1% in the eight locations. A similar comparison with the 2005 results showed a percentage error ranging from -1% to 0.8% in all areas. As mentioned earlier, the slight discrepancies could be related to the random error term that has been considered in each hurricane parameter in the simulation. Moreover, the derived wind MRI curves for 2020 closely follow the trend of the 2005 results because of the minor changes in </w:t>
      </w:r>
      <w:r w:rsidR="009E0578" w:rsidRPr="00761017" w:rsidDel="00F53BF4">
        <w:rPr>
          <w:sz w:val="22"/>
        </w:rPr>
        <w:t>SST</w:t>
      </w:r>
      <w:r w:rsidR="009E0578" w:rsidRPr="00761017">
        <w:rPr>
          <w:sz w:val="22"/>
        </w:rPr>
        <w:t xml:space="preserve"> over the past 15 years, which leads to minor variation in the average central pressure of hurricanes (</w:t>
      </w:r>
      <w:r>
        <w:rPr>
          <w:i/>
          <w:sz w:val="22"/>
        </w:rPr>
        <w:t>Figure S4</w:t>
      </w:r>
      <w:r w:rsidR="009E0578" w:rsidRPr="00761017">
        <w:rPr>
          <w:sz w:val="22"/>
        </w:rPr>
        <w:t>). The average global sea temperature in 2020 increased an approximate 0.3</w:t>
      </w:r>
      <m:oMath>
        <m:r>
          <w:rPr>
            <w:rFonts w:ascii="Cambria Math" w:hAnsi="Cambria Math"/>
            <w:sz w:val="22"/>
          </w:rPr>
          <m:t>℃</m:t>
        </m:r>
      </m:oMath>
      <w:r w:rsidR="009E0578" w:rsidRPr="00761017">
        <w:rPr>
          <w:sz w:val="22"/>
        </w:rPr>
        <w:t xml:space="preserve"> over 15 years </w:t>
      </w:r>
      <w:r w:rsidR="009E0578" w:rsidRPr="00761017">
        <w:rPr>
          <w:sz w:val="22"/>
        </w:rPr>
        <w:fldChar w:fldCharType="begin"/>
      </w:r>
      <w:r w:rsidR="00CD64B5">
        <w:rPr>
          <w:sz w:val="22"/>
        </w:rPr>
        <w:instrText xml:space="preserve"> ADDIN EN.CITE &lt;EndNote&gt;&lt;Cite&gt;&lt;Author&gt;Huang&lt;/Author&gt;&lt;Year&gt;2017&lt;/Year&gt;&lt;RecNum&gt;291&lt;/RecNum&gt;&lt;DisplayText&gt;[18]&lt;/DisplayText&gt;&lt;record&gt;&lt;rec-number&gt;291&lt;/rec-number&gt;&lt;foreign-keys&gt;&lt;key app="EN" db-id="vew9aafx95dpe0e9d0q5edsx2w2ftdpx9r2f" timestamp="1638226168" guid="a433765a-91e4-4c76-84ad-7e6ecf098d34"&gt;291&lt;/key&gt;&lt;/foreign-keys&gt;&lt;ref-type name="Journal Article"&gt;17&lt;/ref-type&gt;&lt;contributors&gt;&lt;authors&gt;&lt;author&gt;Huang, Boyin&lt;/author&gt;&lt;author&gt;Thorne, Peter W&lt;/author&gt;&lt;author&gt;Banzon, Viva F&lt;/author&gt;&lt;author&gt;Boyer, Tim&lt;/author&gt;&lt;author&gt;Chepurin, Gennady&lt;/author&gt;&lt;author&gt;Lawrimore, Jay H&lt;/author&gt;&lt;author&gt;Menne, Matthew J&lt;/author&gt;&lt;author&gt;Smith, Thomas M&lt;/author&gt;&lt;author&gt;Vose, Russell S&lt;/author&gt;&lt;author&gt;Zhang, Huai-Min&lt;/author&gt;&lt;/authors&gt;&lt;/contributors&gt;&lt;titles&gt;&lt;title&gt;NOAA extended reconstructed sea surface temperature (ERSST), version 5&lt;/title&gt;&lt;secondary-title&gt;NOAA National Centers for Environmental Information&lt;/secondary-title&gt;&lt;/titles&gt;&lt;periodical&gt;&lt;full-title&gt;NOAA National Centers for Environmental Information&lt;/full-title&gt;&lt;/periodical&gt;&lt;pages&gt;8179-8205&lt;/pages&gt;&lt;volume&gt;30&lt;/volume&gt;&lt;dates&gt;&lt;year&gt;2017&lt;/year&gt;&lt;/dates&gt;&lt;urls&gt;&lt;/urls&gt;&lt;/record&gt;&lt;/Cite&gt;&lt;/EndNote&gt;</w:instrText>
      </w:r>
      <w:r w:rsidR="009E0578" w:rsidRPr="00761017">
        <w:rPr>
          <w:sz w:val="22"/>
        </w:rPr>
        <w:fldChar w:fldCharType="separate"/>
      </w:r>
      <w:r w:rsidR="00CD64B5">
        <w:rPr>
          <w:noProof/>
          <w:sz w:val="22"/>
        </w:rPr>
        <w:t>[18]</w:t>
      </w:r>
      <w:r w:rsidR="009E0578" w:rsidRPr="00761017">
        <w:rPr>
          <w:sz w:val="22"/>
        </w:rPr>
        <w:fldChar w:fldCharType="end"/>
      </w:r>
      <w:r w:rsidR="009E0578" w:rsidRPr="00761017">
        <w:rPr>
          <w:sz w:val="22"/>
        </w:rPr>
        <w:t xml:space="preserve">. While this clearly shows an increasing trend in the sea surface temperature, it is considered a minor change compared to the predicted increase for the end of the century (2.6-4.8 </w:t>
      </w:r>
      <m:oMath>
        <m:r>
          <w:rPr>
            <w:rFonts w:ascii="Cambria Math" w:hAnsi="Cambria Math"/>
            <w:sz w:val="22"/>
          </w:rPr>
          <m:t>℃</m:t>
        </m:r>
      </m:oMath>
      <w:r w:rsidR="009E0578" w:rsidRPr="00761017">
        <w:rPr>
          <w:sz w:val="22"/>
        </w:rPr>
        <w:t xml:space="preserve"> for RCP 8.5 from </w:t>
      </w:r>
      <w:r w:rsidR="009E0578" w:rsidRPr="00761017">
        <w:rPr>
          <w:sz w:val="22"/>
        </w:rPr>
        <w:fldChar w:fldCharType="begin"/>
      </w:r>
      <w:r w:rsidR="00CD64B5">
        <w:rPr>
          <w:sz w:val="22"/>
        </w:rPr>
        <w:instrText xml:space="preserve"> ADDIN EN.CITE &lt;EndNote&gt;&lt;Cite AuthorYear="1"&gt;&lt;Author&gt;IPCC&lt;/Author&gt;&lt;Year&gt;2019&lt;/Year&gt;&lt;RecNum&gt;46&lt;/RecNum&gt;&lt;DisplayText&gt;IPCC [19]&lt;/DisplayText&gt;&lt;record&gt;&lt;rec-number&gt;46&lt;/rec-number&gt;&lt;foreign-keys&gt;&lt;key app="EN" db-id="vew9aafx95dpe0e9d0q5edsx2w2ftdpx9r2f" timestamp="1634833967" guid="e948f96e-b159-4b3f-8d5f-8aeb5dda4555"&gt;46&lt;/key&gt;&lt;/foreign-keys&gt;&lt;ref-type name="Journal Article"&gt;17&lt;/ref-type&gt;&lt;contributors&gt;&lt;authors&gt;&lt;author&gt;IPCC&lt;/author&gt;&lt;/authors&gt;&lt;/contributors&gt;&lt;titles&gt;&lt;title&gt;Technical Summary [H.-O. Pörtner, D.C. Roberts, V. Masson-Delmotte, P. Zhai, E. Poloczanska, K. Mintenbeck, M. Tignor, A. Alegría, M. Nicolai, A. Okem, J. Petzold, B. Rama, N.M. Weyer (eds.)]. In: IPCC Special Report on the Ocean and Cryosphere in a Changing Climate [H.- O. Pörtner, D.C. Roberts, V. Masson-Delmotte, P. Zhai, M. Tignor, E. Poloczanska, K. Mintenbeck, A. Alegría, M. Nicolai, A. Okem, J. Petzold, B. Rama, N.M. Weyer (eds.)]. &lt;/title&gt;&lt;secondary-title&gt;In press.&lt;/secondary-title&gt;&lt;/titles&gt;&lt;periodical&gt;&lt;full-title&gt;In press.&lt;/full-title&gt;&lt;/periodical&gt;&lt;dates&gt;&lt;year&gt;2019&lt;/year&gt;&lt;/dates&gt;&lt;urls&gt;&lt;/urls&gt;&lt;/record&gt;&lt;/Cite&gt;&lt;/EndNote&gt;</w:instrText>
      </w:r>
      <w:r w:rsidR="009E0578" w:rsidRPr="00761017">
        <w:rPr>
          <w:sz w:val="22"/>
        </w:rPr>
        <w:fldChar w:fldCharType="separate"/>
      </w:r>
      <w:r w:rsidR="00CD64B5">
        <w:rPr>
          <w:noProof/>
          <w:sz w:val="22"/>
        </w:rPr>
        <w:t>IPCC [19]</w:t>
      </w:r>
      <w:r w:rsidR="009E0578" w:rsidRPr="00761017">
        <w:rPr>
          <w:sz w:val="22"/>
        </w:rPr>
        <w:fldChar w:fldCharType="end"/>
      </w:r>
      <w:r w:rsidR="009E0578" w:rsidRPr="00761017">
        <w:rPr>
          <w:sz w:val="22"/>
        </w:rPr>
        <w:t>).</w:t>
      </w:r>
    </w:p>
    <w:p w14:paraId="1195121A" w14:textId="77777777" w:rsidR="009E0578" w:rsidRDefault="009E0578" w:rsidP="009E0578"/>
    <w:p w14:paraId="344724F0" w14:textId="77777777" w:rsidR="009E0578" w:rsidRDefault="009E0578" w:rsidP="009E0578">
      <w:pPr>
        <w:sectPr w:rsidR="009E0578" w:rsidSect="00A53496">
          <w:footerReference w:type="default" r:id="rId15"/>
          <w:type w:val="continuous"/>
          <w:pgSz w:w="12240" w:h="15840"/>
          <w:pgMar w:top="1440" w:right="1440" w:bottom="1440" w:left="1440" w:header="720" w:footer="720" w:gutter="0"/>
          <w:cols w:space="720"/>
          <w:docGrid w:linePitch="360"/>
        </w:sectPr>
      </w:pPr>
    </w:p>
    <w:p w14:paraId="2860D957" w14:textId="77777777" w:rsidR="009E0578" w:rsidRDefault="009E0578" w:rsidP="009E0578">
      <w:pPr>
        <w:spacing w:after="0" w:line="240" w:lineRule="auto"/>
      </w:pPr>
      <w:r>
        <w:rPr>
          <w:noProof/>
          <w:lang w:bidi="ar-SA"/>
        </w:rPr>
        <w:lastRenderedPageBreak/>
        <w:drawing>
          <wp:inline distT="0" distB="0" distL="0" distR="0" wp14:anchorId="1EC5F560" wp14:editId="2B6314BB">
            <wp:extent cx="1983105" cy="2660073"/>
            <wp:effectExtent l="0" t="0" r="0" b="6985"/>
            <wp:docPr id="44" name="Chart 4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C06CD6-D2C6-4182-9C33-DBDB9549A3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lang w:bidi="ar-SA"/>
        </w:rPr>
        <w:drawing>
          <wp:inline distT="0" distB="0" distL="0" distR="0" wp14:anchorId="131F0DE6" wp14:editId="2964DA5E">
            <wp:extent cx="1828800" cy="2671445"/>
            <wp:effectExtent l="0" t="0" r="0" b="0"/>
            <wp:docPr id="65" name="Chart 6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165F9D-CB55-4CF5-9616-271EB95FC3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noProof/>
          <w:lang w:bidi="ar-SA"/>
        </w:rPr>
        <w:drawing>
          <wp:inline distT="0" distB="0" distL="0" distR="0" wp14:anchorId="1D1A0943" wp14:editId="0AE22343">
            <wp:extent cx="1852551" cy="2683510"/>
            <wp:effectExtent l="0" t="0" r="0" b="2540"/>
            <wp:docPr id="66" name="Chart 6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474818-5387-4E17-AAF9-22D8F53F39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lang w:bidi="ar-SA"/>
        </w:rPr>
        <w:drawing>
          <wp:inline distT="0" distB="0" distL="0" distR="0" wp14:anchorId="206F859A" wp14:editId="71652AA0">
            <wp:extent cx="1834738" cy="2683510"/>
            <wp:effectExtent l="0" t="0" r="0" b="2540"/>
            <wp:docPr id="67" name="Chart 6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C3D1D9-9E66-45BD-B05F-4DEC098EF6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lang w:bidi="ar-SA"/>
        </w:rPr>
        <w:drawing>
          <wp:inline distT="0" distB="0" distL="0" distR="0" wp14:anchorId="5121397B" wp14:editId="02A6F92E">
            <wp:extent cx="1983105" cy="2683823"/>
            <wp:effectExtent l="0" t="0" r="0" b="2540"/>
            <wp:docPr id="70" name="Chart 7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97FC1A-7E7D-4EE2-A2D6-262B208AB8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noProof/>
          <w:lang w:bidi="ar-SA"/>
        </w:rPr>
        <w:drawing>
          <wp:inline distT="0" distB="0" distL="0" distR="0" wp14:anchorId="5AB216DA" wp14:editId="7D238B6D">
            <wp:extent cx="1816924" cy="2677795"/>
            <wp:effectExtent l="0" t="0" r="0" b="8255"/>
            <wp:docPr id="71" name="Chart 7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AC7786-4667-41DA-A42E-8A706A7FA8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noProof/>
          <w:lang w:bidi="ar-SA"/>
        </w:rPr>
        <w:drawing>
          <wp:inline distT="0" distB="0" distL="0" distR="0" wp14:anchorId="57A8CA75" wp14:editId="016BE012">
            <wp:extent cx="1822862" cy="2707005"/>
            <wp:effectExtent l="0" t="0" r="6350" b="0"/>
            <wp:docPr id="82" name="Chart 8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93BDFE-6B0E-47BE-9AFF-7E7978C666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noProof/>
          <w:lang w:bidi="ar-SA"/>
        </w:rPr>
        <w:drawing>
          <wp:inline distT="0" distB="0" distL="0" distR="0" wp14:anchorId="227FC5CB" wp14:editId="1AD3B984">
            <wp:extent cx="1828800" cy="2695575"/>
            <wp:effectExtent l="0" t="0" r="0" b="0"/>
            <wp:docPr id="94" name="Chart 9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B818B1-3E57-4768-BC39-771039D3DA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67EA364" w14:textId="77777777" w:rsidR="009E0578" w:rsidRDefault="009E0578" w:rsidP="009E0578">
      <w:pPr>
        <w:spacing w:after="0" w:line="240" w:lineRule="auto"/>
      </w:pPr>
    </w:p>
    <w:p w14:paraId="634F036D" w14:textId="70EAFE6B" w:rsidR="009E0578" w:rsidRPr="00026B13" w:rsidRDefault="009E0578" w:rsidP="009E0578">
      <w:pPr>
        <w:spacing w:line="240" w:lineRule="auto"/>
        <w:jc w:val="center"/>
        <w:rPr>
          <w:rFonts w:asciiTheme="majorBidi" w:hAnsiTheme="majorBidi" w:cstheme="majorBidi"/>
          <w:sz w:val="22"/>
          <w:szCs w:val="22"/>
        </w:rPr>
        <w:sectPr w:rsidR="009E0578" w:rsidRPr="00026B13" w:rsidSect="00A53496">
          <w:type w:val="continuous"/>
          <w:pgSz w:w="15840" w:h="12240" w:orient="landscape"/>
          <w:pgMar w:top="1440" w:right="1440" w:bottom="1440" w:left="1440" w:header="720" w:footer="720" w:gutter="0"/>
          <w:cols w:space="720"/>
          <w:docGrid w:linePitch="360"/>
        </w:sectPr>
      </w:pPr>
      <w:r w:rsidRPr="00026B13">
        <w:rPr>
          <w:rFonts w:asciiTheme="majorBidi" w:hAnsiTheme="majorBidi" w:cstheme="majorBidi"/>
          <w:sz w:val="22"/>
          <w:szCs w:val="22"/>
        </w:rPr>
        <w:t>Figure S</w:t>
      </w:r>
      <w:r w:rsidR="00F64DE4" w:rsidRPr="00026B13">
        <w:rPr>
          <w:rFonts w:asciiTheme="majorBidi" w:hAnsiTheme="majorBidi" w:cstheme="majorBidi"/>
          <w:sz w:val="22"/>
          <w:szCs w:val="22"/>
        </w:rPr>
        <w:t>3</w:t>
      </w:r>
      <w:r w:rsidRPr="00026B13">
        <w:rPr>
          <w:rFonts w:asciiTheme="majorBidi" w:hAnsiTheme="majorBidi" w:cstheme="majorBidi"/>
          <w:sz w:val="22"/>
          <w:szCs w:val="22"/>
        </w:rPr>
        <w:t>. Comparison of simulated (years 2005 and 2020) and ASCE 7-16 wind speeds for various Mean Recurrence Intervals (MRI)</w:t>
      </w:r>
    </w:p>
    <w:p w14:paraId="69434D1A" w14:textId="77777777" w:rsidR="009E0578" w:rsidRDefault="009E0578" w:rsidP="009E0578">
      <w:pPr>
        <w:spacing w:after="0" w:line="360" w:lineRule="auto"/>
        <w:jc w:val="center"/>
      </w:pPr>
      <w:r>
        <w:rPr>
          <w:noProof/>
          <w:lang w:bidi="ar-SA"/>
        </w:rPr>
        <w:lastRenderedPageBreak/>
        <w:drawing>
          <wp:inline distT="0" distB="0" distL="0" distR="0" wp14:anchorId="4780C7D8" wp14:editId="327F8538">
            <wp:extent cx="5799179" cy="2417197"/>
            <wp:effectExtent l="0" t="0" r="0" b="2540"/>
            <wp:docPr id="76" name="Chart 7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5F1DCD9" w14:textId="15837C84" w:rsidR="009E0578" w:rsidRPr="00761017" w:rsidRDefault="009E0578" w:rsidP="009E0578">
      <w:pPr>
        <w:spacing w:line="360" w:lineRule="auto"/>
        <w:jc w:val="center"/>
        <w:rPr>
          <w:rFonts w:asciiTheme="majorBidi" w:hAnsiTheme="majorBidi" w:cstheme="majorBidi"/>
          <w:sz w:val="22"/>
        </w:rPr>
      </w:pPr>
      <w:r w:rsidRPr="002C2955">
        <w:rPr>
          <w:rFonts w:asciiTheme="majorBidi" w:hAnsiTheme="majorBidi" w:cstheme="majorBidi"/>
          <w:sz w:val="22"/>
        </w:rPr>
        <w:t>Figure S</w:t>
      </w:r>
      <w:r w:rsidR="00F64DE4" w:rsidRPr="002C2955">
        <w:rPr>
          <w:rFonts w:asciiTheme="majorBidi" w:hAnsiTheme="majorBidi" w:cstheme="majorBidi"/>
          <w:sz w:val="22"/>
        </w:rPr>
        <w:t>4</w:t>
      </w:r>
      <w:r w:rsidRPr="002C2955">
        <w:rPr>
          <w:rFonts w:asciiTheme="majorBidi" w:hAnsiTheme="majorBidi" w:cstheme="majorBidi"/>
          <w:sz w:val="22"/>
        </w:rPr>
        <w:t xml:space="preserve">. Average Central Pressure of recorded hurricanes in the vicinity (150 km) of study sites for </w:t>
      </w:r>
      <w:r w:rsidRPr="00761017">
        <w:rPr>
          <w:rFonts w:asciiTheme="majorBidi" w:hAnsiTheme="majorBidi" w:cstheme="majorBidi"/>
          <w:sz w:val="22"/>
        </w:rPr>
        <w:t>different climate scenarios</w:t>
      </w:r>
    </w:p>
    <w:p w14:paraId="3AB25B15" w14:textId="77777777" w:rsidR="009E0578" w:rsidRPr="00761017" w:rsidRDefault="009E0578" w:rsidP="009E0578">
      <w:pPr>
        <w:pStyle w:val="Heading2"/>
      </w:pPr>
      <w:bookmarkStart w:id="10" w:name="_Toc75866617"/>
      <w:r w:rsidRPr="00761017">
        <w:t xml:space="preserve">Surge model </w:t>
      </w:r>
      <w:bookmarkEnd w:id="10"/>
      <w:r>
        <w:t>comparison</w:t>
      </w:r>
    </w:p>
    <w:p w14:paraId="675CFDD5" w14:textId="507A3611" w:rsidR="009E0578" w:rsidRPr="00761017" w:rsidRDefault="009E0578" w:rsidP="009E0578">
      <w:pPr>
        <w:spacing w:line="360" w:lineRule="auto"/>
        <w:rPr>
          <w:sz w:val="22"/>
          <w:lang w:bidi="ar-SA"/>
        </w:rPr>
      </w:pPr>
      <w:r w:rsidRPr="00761017">
        <w:rPr>
          <w:sz w:val="22"/>
        </w:rPr>
        <w:t xml:space="preserve">A selected set of hurricanes that cause a storm surge at each study site is used in the ADCRIC model to </w:t>
      </w:r>
      <w:r>
        <w:rPr>
          <w:sz w:val="22"/>
        </w:rPr>
        <w:t>compare</w:t>
      </w:r>
      <w:r w:rsidRPr="00761017">
        <w:rPr>
          <w:sz w:val="22"/>
        </w:rPr>
        <w:t xml:space="preserve"> </w:t>
      </w:r>
      <w:r>
        <w:rPr>
          <w:sz w:val="22"/>
        </w:rPr>
        <w:t xml:space="preserve">with </w:t>
      </w:r>
      <w:r w:rsidRPr="00761017">
        <w:rPr>
          <w:sz w:val="22"/>
        </w:rPr>
        <w:t xml:space="preserve">the storm surge </w:t>
      </w:r>
      <w:r>
        <w:rPr>
          <w:sz w:val="22"/>
        </w:rPr>
        <w:t>results from SLOSH</w:t>
      </w:r>
      <w:r w:rsidRPr="00761017">
        <w:rPr>
          <w:sz w:val="22"/>
        </w:rPr>
        <w:t xml:space="preserve">. </w:t>
      </w:r>
      <w:bookmarkStart w:id="11" w:name="_Hlk88675079"/>
      <w:r w:rsidRPr="00761017">
        <w:rPr>
          <w:sz w:val="22"/>
        </w:rPr>
        <w:t xml:space="preserve">Due to the extensive computational load of the ADCIRC model, only 1,200 hurricanes are selected and modeled. These hurricanes are sampled based on the SLOSH results for each study site. Hurricanes that have caused maximum, minimum, and average surge height in SLOSH are modeled using the ADCIRC model, and the results are presented in </w:t>
      </w:r>
      <w:r w:rsidR="00F64DE4">
        <w:rPr>
          <w:i/>
          <w:sz w:val="22"/>
        </w:rPr>
        <w:t>Figure S5</w:t>
      </w:r>
      <w:r w:rsidRPr="00761017">
        <w:rPr>
          <w:sz w:val="22"/>
        </w:rPr>
        <w:t xml:space="preserve">. </w:t>
      </w:r>
      <w:bookmarkEnd w:id="11"/>
      <w:r w:rsidRPr="00761017">
        <w:rPr>
          <w:sz w:val="22"/>
        </w:rPr>
        <w:t>Overall, good agreement is observed between the results, and the SLOSH simulation observes a slight overestimation compared to the surge height predicted by ADCIRC. This overestimation could be related to the lower wind speed values calculated by ADCIRC compared to the SLOSH wind field model.</w:t>
      </w:r>
      <w:r w:rsidRPr="00761017">
        <w:rPr>
          <w:noProof/>
          <w:sz w:val="22"/>
          <w:lang w:bidi="ar-SA"/>
        </w:rPr>
        <w:t xml:space="preserve"> </w:t>
      </w:r>
      <w:r w:rsidRPr="00761017">
        <w:rPr>
          <w:sz w:val="22"/>
          <w:lang w:bidi="ar-SA"/>
        </w:rPr>
        <w:t xml:space="preserve">While both models used in this study are extensively used by federal and local agencies to predict the storm surge heights of hurricanes in real-time, they have been previously evaluated against historical hurricanes and the resulted storm surge, in which satisfactory performance was observed </w:t>
      </w:r>
      <w:r w:rsidRPr="00761017">
        <w:rPr>
          <w:sz w:val="22"/>
          <w:lang w:bidi="ar-SA"/>
        </w:rPr>
        <w:fldChar w:fldCharType="begin">
          <w:fldData xml:space="preserve">PEVuZE5vdGU+PENpdGU+PEF1dGhvcj5CaWxza2llPC9BdXRob3I+PFllYXI+MjAxNjwvWWVhcj48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</w:fldData>
        </w:fldChar>
      </w:r>
      <w:r w:rsidR="00CD64B5">
        <w:rPr>
          <w:sz w:val="22"/>
          <w:lang w:bidi="ar-SA"/>
        </w:rPr>
        <w:instrText xml:space="preserve"> ADDIN EN.CITE </w:instrText>
      </w:r>
      <w:r w:rsidR="00CD64B5">
        <w:rPr>
          <w:sz w:val="22"/>
          <w:lang w:bidi="ar-SA"/>
        </w:rPr>
        <w:fldChar w:fldCharType="begin">
          <w:fldData xml:space="preserve">PEVuZE5vdGU+PENpdGU+PEF1dGhvcj5CaWxza2llPC9BdXRob3I+PFllYXI+MjAxNjwvWWVhcj48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</w:fldData>
        </w:fldChar>
      </w:r>
      <w:r w:rsidR="00CD64B5">
        <w:rPr>
          <w:sz w:val="22"/>
          <w:lang w:bidi="ar-SA"/>
        </w:rPr>
        <w:instrText xml:space="preserve"> ADDIN EN.CITE.DATA </w:instrText>
      </w:r>
      <w:r w:rsidR="00CD64B5">
        <w:rPr>
          <w:sz w:val="22"/>
          <w:lang w:bidi="ar-SA"/>
        </w:rPr>
      </w:r>
      <w:r w:rsidR="00CD64B5">
        <w:rPr>
          <w:sz w:val="22"/>
          <w:lang w:bidi="ar-SA"/>
        </w:rPr>
        <w:fldChar w:fldCharType="end"/>
      </w:r>
      <w:r w:rsidRPr="00761017">
        <w:rPr>
          <w:sz w:val="22"/>
          <w:lang w:bidi="ar-SA"/>
        </w:rPr>
      </w:r>
      <w:r w:rsidRPr="00761017">
        <w:rPr>
          <w:sz w:val="22"/>
          <w:lang w:bidi="ar-SA"/>
        </w:rPr>
        <w:fldChar w:fldCharType="separate"/>
      </w:r>
      <w:r w:rsidR="00CD64B5">
        <w:rPr>
          <w:noProof/>
          <w:sz w:val="22"/>
          <w:lang w:bidi="ar-SA"/>
        </w:rPr>
        <w:t>[20-25]</w:t>
      </w:r>
      <w:r w:rsidRPr="00761017">
        <w:rPr>
          <w:sz w:val="22"/>
          <w:lang w:bidi="ar-SA"/>
        </w:rPr>
        <w:fldChar w:fldCharType="end"/>
      </w:r>
      <w:r w:rsidRPr="00761017">
        <w:rPr>
          <w:sz w:val="22"/>
          <w:lang w:bidi="ar-SA"/>
        </w:rPr>
        <w:t>.</w:t>
      </w:r>
    </w:p>
    <w:p w14:paraId="7582BFF9" w14:textId="77777777" w:rsidR="009E0578" w:rsidRDefault="009E0578" w:rsidP="009E0578">
      <w:pPr>
        <w:spacing w:after="60" w:line="360" w:lineRule="auto"/>
        <w:jc w:val="center"/>
      </w:pPr>
      <w:r>
        <w:rPr>
          <w:noProof/>
          <w:lang w:bidi="ar-SA"/>
        </w:rPr>
        <w:lastRenderedPageBreak/>
        <w:drawing>
          <wp:inline distT="0" distB="0" distL="0" distR="0" wp14:anchorId="61268C1C" wp14:editId="1ED9F50D">
            <wp:extent cx="3886200" cy="2499360"/>
            <wp:effectExtent l="0" t="0" r="0" b="0"/>
            <wp:docPr id="159" name="Chart 15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A45AE6-285A-456F-8A4B-DDD3D53AA0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Del="009F3ECB">
        <w:rPr>
          <w:noProof/>
          <w:lang w:bidi="ar-SA"/>
        </w:rPr>
        <w:t xml:space="preserve"> </w:t>
      </w:r>
    </w:p>
    <w:p w14:paraId="340BAD5E" w14:textId="19A4DD2A" w:rsidR="009E0578" w:rsidRPr="002C2955" w:rsidRDefault="009E0578" w:rsidP="009E0578">
      <w:pPr>
        <w:spacing w:line="360" w:lineRule="auto"/>
        <w:jc w:val="center"/>
        <w:rPr>
          <w:rFonts w:asciiTheme="majorBidi" w:hAnsiTheme="majorBidi" w:cstheme="majorBidi"/>
          <w:sz w:val="22"/>
        </w:rPr>
      </w:pPr>
      <w:r w:rsidRPr="002C2955">
        <w:rPr>
          <w:rFonts w:asciiTheme="majorBidi" w:hAnsiTheme="majorBidi" w:cstheme="majorBidi"/>
          <w:sz w:val="22"/>
        </w:rPr>
        <w:t>Figure S</w:t>
      </w:r>
      <w:r w:rsidR="00F64DE4" w:rsidRPr="002C2955">
        <w:rPr>
          <w:rFonts w:asciiTheme="majorBidi" w:hAnsiTheme="majorBidi" w:cstheme="majorBidi"/>
          <w:sz w:val="22"/>
        </w:rPr>
        <w:t>5</w:t>
      </w:r>
      <w:r w:rsidRPr="002C2955">
        <w:rPr>
          <w:rFonts w:asciiTheme="majorBidi" w:hAnsiTheme="majorBidi" w:cstheme="majorBidi"/>
          <w:sz w:val="22"/>
        </w:rPr>
        <w:t>. Comparison of the simulated storm surge height between the SLOSH and ADCIRC</w:t>
      </w:r>
    </w:p>
    <w:p w14:paraId="6C86F698" w14:textId="27C87D34" w:rsidR="00C37A76" w:rsidRPr="00A53504" w:rsidRDefault="00A53504" w:rsidP="00832933">
      <w:pPr>
        <w:spacing w:before="10" w:line="360" w:lineRule="auto"/>
        <w:rPr>
          <w:b/>
          <w:bCs/>
        </w:rPr>
      </w:pPr>
      <w:r w:rsidRPr="00A53504">
        <w:rPr>
          <w:b/>
          <w:bCs/>
        </w:rPr>
        <w:t>References:</w:t>
      </w:r>
    </w:p>
    <w:p w14:paraId="49F5C18A" w14:textId="77777777" w:rsidR="00882426" w:rsidRPr="00882426" w:rsidRDefault="00C37A76" w:rsidP="00882426">
      <w:pPr>
        <w:pStyle w:val="EndNoteBibliography"/>
        <w:spacing w:after="240"/>
        <w:ind w:left="720" w:hanging="720"/>
      </w:pPr>
      <w:r>
        <w:fldChar w:fldCharType="begin"/>
      </w:r>
      <w:r>
        <w:instrText xml:space="preserve"> ADDIN EN.REFLIST </w:instrText>
      </w:r>
      <w:r>
        <w:fldChar w:fldCharType="separate"/>
      </w:r>
      <w:r w:rsidR="00882426" w:rsidRPr="00882426">
        <w:t>1.</w:t>
      </w:r>
      <w:r w:rsidR="00882426" w:rsidRPr="00882426">
        <w:tab/>
        <w:t xml:space="preserve">Vickery, P.J., et al., </w:t>
      </w:r>
      <w:r w:rsidR="00882426" w:rsidRPr="00882426">
        <w:rPr>
          <w:i/>
        </w:rPr>
        <w:t>Hurricane hazard modeling: The past, present, and future.</w:t>
      </w:r>
      <w:r w:rsidR="00882426" w:rsidRPr="00882426">
        <w:t xml:space="preserve"> Journal of Wind Engineering and Industrial Aerodynamics, 2009. </w:t>
      </w:r>
      <w:r w:rsidR="00882426" w:rsidRPr="00882426">
        <w:rPr>
          <w:b/>
        </w:rPr>
        <w:t>97</w:t>
      </w:r>
      <w:r w:rsidR="00882426" w:rsidRPr="00882426">
        <w:t>(7-8): p. 392-405.</w:t>
      </w:r>
    </w:p>
    <w:p w14:paraId="122F81DA" w14:textId="77777777" w:rsidR="00882426" w:rsidRPr="00882426" w:rsidRDefault="00882426" w:rsidP="00882426">
      <w:pPr>
        <w:pStyle w:val="EndNoteBibliography"/>
        <w:spacing w:after="240"/>
        <w:ind w:left="720" w:hanging="720"/>
      </w:pPr>
      <w:r w:rsidRPr="00882426">
        <w:t>2.</w:t>
      </w:r>
      <w:r w:rsidRPr="00882426">
        <w:tab/>
        <w:t xml:space="preserve">Landsea, C.W., et al., </w:t>
      </w:r>
      <w:r w:rsidRPr="00882426">
        <w:rPr>
          <w:i/>
        </w:rPr>
        <w:t>Impact of duration thresholds on Atlantic tropical cyclone counts.</w:t>
      </w:r>
      <w:r w:rsidRPr="00882426">
        <w:t xml:space="preserve"> Journal of Climate, 2010. </w:t>
      </w:r>
      <w:r w:rsidRPr="00882426">
        <w:rPr>
          <w:b/>
        </w:rPr>
        <w:t>23</w:t>
      </w:r>
      <w:r w:rsidRPr="00882426">
        <w:t>(10): p. 2508-2519.</w:t>
      </w:r>
    </w:p>
    <w:p w14:paraId="51B9E927" w14:textId="77777777" w:rsidR="00882426" w:rsidRPr="00882426" w:rsidRDefault="00882426" w:rsidP="00882426">
      <w:pPr>
        <w:pStyle w:val="EndNoteBibliography"/>
        <w:spacing w:after="240"/>
        <w:ind w:left="720" w:hanging="720"/>
      </w:pPr>
      <w:r w:rsidRPr="00882426">
        <w:t>3.</w:t>
      </w:r>
      <w:r w:rsidRPr="00882426">
        <w:tab/>
        <w:t xml:space="preserve">Landsea, C., et al., </w:t>
      </w:r>
      <w:r w:rsidRPr="00882426">
        <w:rPr>
          <w:i/>
        </w:rPr>
        <w:t>The revised Atlantic hurricane database (HURDAT2).</w:t>
      </w:r>
      <w:r w:rsidRPr="00882426">
        <w:t xml:space="preserve"> 2015.</w:t>
      </w:r>
    </w:p>
    <w:p w14:paraId="456F67BA" w14:textId="77777777" w:rsidR="00882426" w:rsidRPr="00882426" w:rsidRDefault="00882426" w:rsidP="00882426">
      <w:pPr>
        <w:pStyle w:val="EndNoteBibliography"/>
        <w:spacing w:after="240"/>
        <w:ind w:left="720" w:hanging="720"/>
      </w:pPr>
      <w:r w:rsidRPr="00882426">
        <w:t>4.</w:t>
      </w:r>
      <w:r w:rsidRPr="00882426">
        <w:tab/>
        <w:t xml:space="preserve">Darling, R., </w:t>
      </w:r>
      <w:r w:rsidRPr="00882426">
        <w:rPr>
          <w:i/>
        </w:rPr>
        <w:t>Estimating probabilities of hurricane wind speeds using a large-scale empirical model.</w:t>
      </w:r>
      <w:r w:rsidRPr="00882426">
        <w:t xml:space="preserve"> Journal of Climate, 1991. </w:t>
      </w:r>
      <w:r w:rsidRPr="00882426">
        <w:rPr>
          <w:b/>
        </w:rPr>
        <w:t>4</w:t>
      </w:r>
      <w:r w:rsidRPr="00882426">
        <w:t>(10): p. 1035-1046.</w:t>
      </w:r>
    </w:p>
    <w:p w14:paraId="210E9FC0" w14:textId="77777777" w:rsidR="00882426" w:rsidRPr="00882426" w:rsidRDefault="00882426" w:rsidP="00882426">
      <w:pPr>
        <w:pStyle w:val="EndNoteBibliography"/>
        <w:spacing w:after="240"/>
        <w:ind w:left="720" w:hanging="720"/>
      </w:pPr>
      <w:r w:rsidRPr="00882426">
        <w:t>5.</w:t>
      </w:r>
      <w:r w:rsidRPr="00882426">
        <w:tab/>
        <w:t xml:space="preserve">Vickery, P.J., et al., </w:t>
      </w:r>
      <w:r w:rsidRPr="00882426">
        <w:rPr>
          <w:i/>
        </w:rPr>
        <w:t>Prediction of hurricane wind speeds in the United States.</w:t>
      </w:r>
      <w:r w:rsidRPr="00882426">
        <w:t xml:space="preserve"> Journal of Structural Engineering, 1995. </w:t>
      </w:r>
      <w:r w:rsidRPr="00882426">
        <w:rPr>
          <w:b/>
        </w:rPr>
        <w:t>121</w:t>
      </w:r>
      <w:r w:rsidRPr="00882426">
        <w:t>(11): p. 1691-1699.</w:t>
      </w:r>
    </w:p>
    <w:p w14:paraId="6CA0BD52" w14:textId="77777777" w:rsidR="00882426" w:rsidRPr="00882426" w:rsidRDefault="00882426" w:rsidP="00882426">
      <w:pPr>
        <w:pStyle w:val="EndNoteBibliography"/>
        <w:spacing w:after="240"/>
        <w:ind w:left="720" w:hanging="720"/>
      </w:pPr>
      <w:r w:rsidRPr="00882426">
        <w:t>6.</w:t>
      </w:r>
      <w:r w:rsidRPr="00882426">
        <w:tab/>
        <w:t xml:space="preserve">Kalnay, E., et al., </w:t>
      </w:r>
      <w:r w:rsidRPr="00882426">
        <w:rPr>
          <w:i/>
        </w:rPr>
        <w:t>The NCEP/NCAR 40-year reanalysis project.</w:t>
      </w:r>
      <w:r w:rsidRPr="00882426">
        <w:t xml:space="preserve"> Bulletin of the American meteorological Society, 1996. </w:t>
      </w:r>
      <w:r w:rsidRPr="00882426">
        <w:rPr>
          <w:b/>
        </w:rPr>
        <w:t>77</w:t>
      </w:r>
      <w:r w:rsidRPr="00882426">
        <w:t>(3): p. 437-472.</w:t>
      </w:r>
    </w:p>
    <w:p w14:paraId="2D37E91F" w14:textId="77777777" w:rsidR="00882426" w:rsidRPr="00882426" w:rsidRDefault="00882426" w:rsidP="00882426">
      <w:pPr>
        <w:pStyle w:val="EndNoteBibliography"/>
        <w:spacing w:after="240"/>
        <w:ind w:left="720" w:hanging="720"/>
      </w:pPr>
      <w:r w:rsidRPr="00882426">
        <w:t>7.</w:t>
      </w:r>
      <w:r w:rsidRPr="00882426">
        <w:tab/>
        <w:t xml:space="preserve">Met Office, H.C., </w:t>
      </w:r>
      <w:r w:rsidRPr="00882426">
        <w:rPr>
          <w:i/>
        </w:rPr>
        <w:t>HadISST 1.1. Global sea-ice coverage and SST (1870–present).</w:t>
      </w:r>
      <w:r w:rsidRPr="00882426">
        <w:t xml:space="preserve"> NCAS British Atmospheric Data Centre, 2006.</w:t>
      </w:r>
    </w:p>
    <w:p w14:paraId="1A6C45DA" w14:textId="77777777" w:rsidR="00882426" w:rsidRPr="00882426" w:rsidRDefault="00882426" w:rsidP="00882426">
      <w:pPr>
        <w:pStyle w:val="EndNoteBibliography"/>
        <w:spacing w:after="240"/>
        <w:ind w:left="720" w:hanging="720"/>
      </w:pPr>
      <w:r w:rsidRPr="00882426">
        <w:t>8.</w:t>
      </w:r>
      <w:r w:rsidRPr="00882426">
        <w:tab/>
        <w:t xml:space="preserve">Mudd, L., et al. </w:t>
      </w:r>
      <w:r w:rsidRPr="00882426">
        <w:rPr>
          <w:i/>
        </w:rPr>
        <w:t>Advancements in Synthetic Hurricane Track Modeling in the Gulf of Mexico</w:t>
      </w:r>
      <w:r w:rsidRPr="00882426">
        <w:t xml:space="preserve">. in </w:t>
      </w:r>
      <w:r w:rsidRPr="00882426">
        <w:rPr>
          <w:i/>
        </w:rPr>
        <w:t>Proceedings of 14th Int’l Conf. Wind Eng.(ICWE14), Porto Allegro, Brazil</w:t>
      </w:r>
      <w:r w:rsidRPr="00882426">
        <w:t>. 2015.</w:t>
      </w:r>
    </w:p>
    <w:p w14:paraId="305FCAB1" w14:textId="77777777" w:rsidR="00882426" w:rsidRPr="00882426" w:rsidRDefault="00882426" w:rsidP="00882426">
      <w:pPr>
        <w:pStyle w:val="EndNoteBibliography"/>
        <w:spacing w:after="240"/>
        <w:ind w:left="720" w:hanging="720"/>
      </w:pPr>
      <w:r w:rsidRPr="00882426">
        <w:t>9.</w:t>
      </w:r>
      <w:r w:rsidRPr="00882426">
        <w:tab/>
        <w:t xml:space="preserve">Vickery, P.J., </w:t>
      </w:r>
      <w:r w:rsidRPr="00882426">
        <w:rPr>
          <w:i/>
        </w:rPr>
        <w:t>Simple empirical models for estimating the increase in the central pressure of tropical cyclones after landfall along the coastline of the United States.</w:t>
      </w:r>
      <w:r w:rsidRPr="00882426">
        <w:t xml:space="preserve"> Journal of applied meteorology, 2005. </w:t>
      </w:r>
      <w:r w:rsidRPr="00882426">
        <w:rPr>
          <w:b/>
        </w:rPr>
        <w:t>44</w:t>
      </w:r>
      <w:r w:rsidRPr="00882426">
        <w:t>(12): p. 1807-1826.</w:t>
      </w:r>
    </w:p>
    <w:p w14:paraId="61328CE8" w14:textId="77777777" w:rsidR="00882426" w:rsidRPr="00882426" w:rsidRDefault="00882426" w:rsidP="00882426">
      <w:pPr>
        <w:pStyle w:val="EndNoteBibliography"/>
        <w:spacing w:after="240"/>
        <w:ind w:left="720" w:hanging="720"/>
      </w:pPr>
      <w:r w:rsidRPr="00882426">
        <w:t>10.</w:t>
      </w:r>
      <w:r w:rsidRPr="00882426">
        <w:tab/>
        <w:t xml:space="preserve">Georgiou, P., et al., </w:t>
      </w:r>
      <w:r w:rsidRPr="00882426">
        <w:rPr>
          <w:i/>
        </w:rPr>
        <w:t>Design wind speeds in regions dominated by tropical cyclones.</w:t>
      </w:r>
      <w:r w:rsidRPr="00882426">
        <w:t xml:space="preserve"> Journal of Wind Engineering and Industrial Aerodynamics, 1983. </w:t>
      </w:r>
      <w:r w:rsidRPr="00882426">
        <w:rPr>
          <w:b/>
        </w:rPr>
        <w:t>13</w:t>
      </w:r>
      <w:r w:rsidRPr="00882426">
        <w:t>(1-3): p. 139-152.</w:t>
      </w:r>
    </w:p>
    <w:p w14:paraId="22ACEB22" w14:textId="77777777" w:rsidR="00882426" w:rsidRPr="00882426" w:rsidRDefault="00882426" w:rsidP="00882426">
      <w:pPr>
        <w:pStyle w:val="EndNoteBibliography"/>
        <w:spacing w:after="240"/>
        <w:ind w:left="720" w:hanging="720"/>
      </w:pPr>
      <w:r w:rsidRPr="00882426">
        <w:lastRenderedPageBreak/>
        <w:t>11.</w:t>
      </w:r>
      <w:r w:rsidRPr="00882426">
        <w:tab/>
        <w:t xml:space="preserve">Vickery, P.J., et al., </w:t>
      </w:r>
      <w:r w:rsidRPr="00882426">
        <w:rPr>
          <w:i/>
        </w:rPr>
        <w:t>Statistical models of Holland pressure profile parameter and radius to maximum winds of hurricanes from flight-level pressure and H* Wind data.</w:t>
      </w:r>
      <w:r w:rsidRPr="00882426">
        <w:t xml:space="preserve"> Journal of Applied Meteorology and climatology, 2008. </w:t>
      </w:r>
      <w:r w:rsidRPr="00882426">
        <w:rPr>
          <w:b/>
        </w:rPr>
        <w:t>47</w:t>
      </w:r>
      <w:r w:rsidRPr="00882426">
        <w:t>(10): p. 2497-2517.</w:t>
      </w:r>
    </w:p>
    <w:p w14:paraId="7666979F" w14:textId="77777777" w:rsidR="00882426" w:rsidRPr="00882426" w:rsidRDefault="00882426" w:rsidP="00882426">
      <w:pPr>
        <w:pStyle w:val="EndNoteBibliography"/>
        <w:spacing w:after="240"/>
        <w:ind w:left="720" w:hanging="720"/>
      </w:pPr>
      <w:r w:rsidRPr="00882426">
        <w:t>12.</w:t>
      </w:r>
      <w:r w:rsidRPr="00882426">
        <w:tab/>
        <w:t xml:space="preserve">Holland, G.J., </w:t>
      </w:r>
      <w:r w:rsidRPr="00882426">
        <w:rPr>
          <w:i/>
        </w:rPr>
        <w:t>An analytic model of the wind and pressure profiles in hurricanes.</w:t>
      </w:r>
      <w:r w:rsidRPr="00882426">
        <w:t xml:space="preserve"> Monthly weather review, 1980. </w:t>
      </w:r>
      <w:r w:rsidRPr="00882426">
        <w:rPr>
          <w:b/>
        </w:rPr>
        <w:t>108</w:t>
      </w:r>
      <w:r w:rsidRPr="00882426">
        <w:t>(8): p. 1212-1218.</w:t>
      </w:r>
    </w:p>
    <w:p w14:paraId="0C6F49E8" w14:textId="77777777" w:rsidR="00882426" w:rsidRPr="00882426" w:rsidRDefault="00882426" w:rsidP="00882426">
      <w:pPr>
        <w:pStyle w:val="EndNoteBibliography"/>
        <w:spacing w:after="240"/>
        <w:ind w:left="720" w:hanging="720"/>
      </w:pPr>
      <w:r w:rsidRPr="00882426">
        <w:t>13.</w:t>
      </w:r>
      <w:r w:rsidRPr="00882426">
        <w:tab/>
        <w:t xml:space="preserve">Vickery, P.J., et al., </w:t>
      </w:r>
      <w:r w:rsidRPr="00882426">
        <w:rPr>
          <w:i/>
        </w:rPr>
        <w:t>A hurricane boundary layer and wind field model for use in engineering applications.</w:t>
      </w:r>
      <w:r w:rsidRPr="00882426">
        <w:t xml:space="preserve"> Journal of Applied Meteorology and Climatology, 2009. </w:t>
      </w:r>
      <w:r w:rsidRPr="00882426">
        <w:rPr>
          <w:b/>
        </w:rPr>
        <w:t>48</w:t>
      </w:r>
      <w:r w:rsidRPr="00882426">
        <w:t>(2): p. 381-405.</w:t>
      </w:r>
    </w:p>
    <w:p w14:paraId="6C85170F" w14:textId="77777777" w:rsidR="00882426" w:rsidRPr="00882426" w:rsidRDefault="00882426" w:rsidP="00882426">
      <w:pPr>
        <w:pStyle w:val="EndNoteBibliography"/>
        <w:spacing w:after="240"/>
        <w:ind w:left="720" w:hanging="720"/>
      </w:pPr>
      <w:r w:rsidRPr="00882426">
        <w:t>14.</w:t>
      </w:r>
      <w:r w:rsidRPr="00882426">
        <w:tab/>
        <w:t xml:space="preserve">Franklin, J.L., et al., </w:t>
      </w:r>
      <w:r w:rsidRPr="00882426">
        <w:rPr>
          <w:i/>
        </w:rPr>
        <w:t>GPS dropwindsonde wind profiles in hurricanes and their operational implications.</w:t>
      </w:r>
      <w:r w:rsidRPr="00882426">
        <w:t xml:space="preserve"> Weather and Forecasting, 2003. </w:t>
      </w:r>
      <w:r w:rsidRPr="00882426">
        <w:rPr>
          <w:b/>
        </w:rPr>
        <w:t>18</w:t>
      </w:r>
      <w:r w:rsidRPr="00882426">
        <w:t>(1): p. 32-44.</w:t>
      </w:r>
    </w:p>
    <w:p w14:paraId="550CCC89" w14:textId="77777777" w:rsidR="00882426" w:rsidRPr="00882426" w:rsidRDefault="00882426" w:rsidP="00882426">
      <w:pPr>
        <w:pStyle w:val="EndNoteBibliography"/>
        <w:spacing w:after="240"/>
        <w:ind w:left="720" w:hanging="720"/>
      </w:pPr>
      <w:r w:rsidRPr="00882426">
        <w:t>15.</w:t>
      </w:r>
      <w:r w:rsidRPr="00882426">
        <w:tab/>
        <w:t xml:space="preserve">Pita, G., et al., </w:t>
      </w:r>
      <w:r w:rsidRPr="00882426">
        <w:rPr>
          <w:i/>
        </w:rPr>
        <w:t>Assessment of hurricane-induced internal damage to low-rise buildings in the Florida Public Hurricane Loss Model.</w:t>
      </w:r>
      <w:r w:rsidRPr="00882426">
        <w:t xml:space="preserve"> Journal of wind engineering and industrial aerodynamics, 2012. </w:t>
      </w:r>
      <w:r w:rsidRPr="00882426">
        <w:rPr>
          <w:b/>
        </w:rPr>
        <w:t>104</w:t>
      </w:r>
      <w:r w:rsidRPr="00882426">
        <w:t>: p. 76-87.</w:t>
      </w:r>
    </w:p>
    <w:p w14:paraId="2EE0A9C6" w14:textId="77777777" w:rsidR="00882426" w:rsidRPr="00882426" w:rsidRDefault="00882426" w:rsidP="00882426">
      <w:pPr>
        <w:pStyle w:val="EndNoteBibliography"/>
        <w:spacing w:after="240"/>
        <w:ind w:left="720" w:hanging="720"/>
      </w:pPr>
      <w:r w:rsidRPr="00882426">
        <w:t>16.</w:t>
      </w:r>
      <w:r w:rsidRPr="00882426">
        <w:tab/>
        <w:t xml:space="preserve">ESDU, </w:t>
      </w:r>
      <w:r w:rsidRPr="00882426">
        <w:rPr>
          <w:i/>
        </w:rPr>
        <w:t>Strong winds in the atmospheric boundary layer, Part 2: Discrete gust speeds</w:t>
      </w:r>
      <w:r w:rsidRPr="00882426">
        <w:t>. 1983, ESDU.</w:t>
      </w:r>
    </w:p>
    <w:p w14:paraId="07D2A3CA" w14:textId="77777777" w:rsidR="00882426" w:rsidRPr="00882426" w:rsidRDefault="00882426" w:rsidP="00882426">
      <w:pPr>
        <w:pStyle w:val="EndNoteBibliography"/>
        <w:spacing w:after="240"/>
        <w:ind w:left="720" w:hanging="720"/>
      </w:pPr>
      <w:r w:rsidRPr="00882426">
        <w:t>17.</w:t>
      </w:r>
      <w:r w:rsidRPr="00882426">
        <w:tab/>
        <w:t xml:space="preserve">ASCE, </w:t>
      </w:r>
      <w:r w:rsidRPr="00882426">
        <w:rPr>
          <w:i/>
        </w:rPr>
        <w:t>ASCE/SEI 7 Minimum Design Loads For Buildings and Other Structures</w:t>
      </w:r>
      <w:r w:rsidRPr="00882426">
        <w:t>. 2016, American Society of Civil Engineers.</w:t>
      </w:r>
    </w:p>
    <w:p w14:paraId="26A7DE06" w14:textId="77777777" w:rsidR="00882426" w:rsidRPr="00882426" w:rsidRDefault="00882426" w:rsidP="00882426">
      <w:pPr>
        <w:pStyle w:val="EndNoteBibliography"/>
        <w:spacing w:after="240"/>
        <w:ind w:left="720" w:hanging="720"/>
      </w:pPr>
      <w:r w:rsidRPr="00882426">
        <w:t>18.</w:t>
      </w:r>
      <w:r w:rsidRPr="00882426">
        <w:tab/>
        <w:t xml:space="preserve">Huang, B., et al., </w:t>
      </w:r>
      <w:r w:rsidRPr="00882426">
        <w:rPr>
          <w:i/>
        </w:rPr>
        <w:t>NOAA extended reconstructed sea surface temperature (ERSST), version 5.</w:t>
      </w:r>
      <w:r w:rsidRPr="00882426">
        <w:t xml:space="preserve"> NOAA National Centers for Environmental Information, 2017. </w:t>
      </w:r>
      <w:r w:rsidRPr="00882426">
        <w:rPr>
          <w:b/>
        </w:rPr>
        <w:t>30</w:t>
      </w:r>
      <w:r w:rsidRPr="00882426">
        <w:t>: p. 8179-8205.</w:t>
      </w:r>
    </w:p>
    <w:p w14:paraId="37E00EFD" w14:textId="77777777" w:rsidR="00882426" w:rsidRPr="00882426" w:rsidRDefault="00882426" w:rsidP="00882426">
      <w:pPr>
        <w:pStyle w:val="EndNoteBibliography"/>
        <w:spacing w:after="240"/>
        <w:ind w:left="720" w:hanging="720"/>
      </w:pPr>
      <w:r w:rsidRPr="00882426">
        <w:t>19.</w:t>
      </w:r>
      <w:r w:rsidRPr="00882426">
        <w:tab/>
        <w:t xml:space="preserve">IPCC, </w:t>
      </w:r>
      <w:r w:rsidRPr="00882426">
        <w:rPr>
          <w:i/>
        </w:rPr>
        <w:t>Technical Summary [H.-O. Pörtner, D.C. Roberts, V. Masson-Delmotte, P. Zhai, E. Poloczanska, K. Mintenbeck, M. Tignor, A. Alegría, M. Nicolai, A. Okem, J. Petzold, B. Rama, N.M. Weyer (eds.)]. In: IPCC Special Report on the Ocean and Cryosphere in a Changing Climate [H.- O. Pörtner, D.C. Roberts, V. Masson-Delmotte, P. Zhai, M. Tignor, E. Poloczanska, K. Mintenbeck, A. Alegría, M. Nicolai, A. Okem, J. Petzold, B. Rama, N.M. Weyer (eds.)]. .</w:t>
      </w:r>
      <w:r w:rsidRPr="00882426">
        <w:t xml:space="preserve"> In press, 2019.</w:t>
      </w:r>
    </w:p>
    <w:p w14:paraId="3FD9176A" w14:textId="77777777" w:rsidR="00882426" w:rsidRPr="00882426" w:rsidRDefault="00882426" w:rsidP="00882426">
      <w:pPr>
        <w:pStyle w:val="EndNoteBibliography"/>
        <w:spacing w:after="240"/>
        <w:ind w:left="720" w:hanging="720"/>
      </w:pPr>
      <w:r w:rsidRPr="00882426">
        <w:t>20.</w:t>
      </w:r>
      <w:r w:rsidRPr="00882426">
        <w:tab/>
        <w:t xml:space="preserve">Bilskie, M.V., et al., </w:t>
      </w:r>
      <w:r w:rsidRPr="00882426">
        <w:rPr>
          <w:i/>
        </w:rPr>
        <w:t>Data and numerical analysis of astronomic tides, wind‐waves, and hurricane storm surge along the northern Gulf of Mexico.</w:t>
      </w:r>
      <w:r w:rsidRPr="00882426">
        <w:t xml:space="preserve"> Journal of Geophysical Research: Oceans, 2016. </w:t>
      </w:r>
      <w:r w:rsidRPr="00882426">
        <w:rPr>
          <w:b/>
        </w:rPr>
        <w:t>121</w:t>
      </w:r>
      <w:r w:rsidRPr="00882426">
        <w:t>(5): p. 3625-3658.</w:t>
      </w:r>
    </w:p>
    <w:p w14:paraId="2ED5D216" w14:textId="77777777" w:rsidR="00882426" w:rsidRPr="00882426" w:rsidRDefault="00882426" w:rsidP="00882426">
      <w:pPr>
        <w:pStyle w:val="EndNoteBibliography"/>
        <w:spacing w:after="240"/>
        <w:ind w:left="720" w:hanging="720"/>
      </w:pPr>
      <w:r w:rsidRPr="00882426">
        <w:t>21.</w:t>
      </w:r>
      <w:r w:rsidRPr="00882426">
        <w:tab/>
        <w:t xml:space="preserve">Glahn, B., et al., </w:t>
      </w:r>
      <w:r w:rsidRPr="00882426">
        <w:rPr>
          <w:i/>
        </w:rPr>
        <w:t>The role of the SLOSH model in National Weather Service storm surge forecasting.</w:t>
      </w:r>
      <w:r w:rsidRPr="00882426">
        <w:t xml:space="preserve"> National Weather Digest, 2009. </w:t>
      </w:r>
      <w:r w:rsidRPr="00882426">
        <w:rPr>
          <w:b/>
        </w:rPr>
        <w:t>33</w:t>
      </w:r>
      <w:r w:rsidRPr="00882426">
        <w:t>(1): p. 3-14.</w:t>
      </w:r>
    </w:p>
    <w:p w14:paraId="0106DFB2" w14:textId="77777777" w:rsidR="00882426" w:rsidRPr="00882426" w:rsidRDefault="00882426" w:rsidP="00882426">
      <w:pPr>
        <w:pStyle w:val="EndNoteBibliography"/>
        <w:spacing w:after="240"/>
        <w:ind w:left="720" w:hanging="720"/>
      </w:pPr>
      <w:r w:rsidRPr="00882426">
        <w:t>22.</w:t>
      </w:r>
      <w:r w:rsidRPr="00882426">
        <w:tab/>
        <w:t xml:space="preserve">Marsooli, R., et al., </w:t>
      </w:r>
      <w:r w:rsidRPr="00882426">
        <w:rPr>
          <w:i/>
        </w:rPr>
        <w:t>Numerical modeling of historical storm tides and waves and their interactions along the US East and Gulf Coasts.</w:t>
      </w:r>
      <w:r w:rsidRPr="00882426">
        <w:t xml:space="preserve"> Journal of Geophysical Research: Oceans, 2018. </w:t>
      </w:r>
      <w:r w:rsidRPr="00882426">
        <w:rPr>
          <w:b/>
        </w:rPr>
        <w:t>123</w:t>
      </w:r>
      <w:r w:rsidRPr="00882426">
        <w:t>(5): p. 3844-3874.</w:t>
      </w:r>
    </w:p>
    <w:p w14:paraId="1396C305" w14:textId="77777777" w:rsidR="00882426" w:rsidRPr="00882426" w:rsidRDefault="00882426" w:rsidP="00882426">
      <w:pPr>
        <w:pStyle w:val="EndNoteBibliography"/>
        <w:spacing w:after="240"/>
        <w:ind w:left="720" w:hanging="720"/>
      </w:pPr>
      <w:r w:rsidRPr="00882426">
        <w:t>23.</w:t>
      </w:r>
      <w:r w:rsidRPr="00882426">
        <w:tab/>
        <w:t xml:space="preserve">Taylor, A.A., et al. </w:t>
      </w:r>
      <w:r w:rsidRPr="00882426">
        <w:rPr>
          <w:i/>
        </w:rPr>
        <w:t>Probabilistic guidance for hurricane storm surge</w:t>
      </w:r>
      <w:r w:rsidRPr="00882426">
        <w:t xml:space="preserve">. in </w:t>
      </w:r>
      <w:r w:rsidRPr="00882426">
        <w:rPr>
          <w:i/>
        </w:rPr>
        <w:t>19th Conference on probability and statistics</w:t>
      </w:r>
      <w:r w:rsidRPr="00882426">
        <w:t>. 2008.</w:t>
      </w:r>
    </w:p>
    <w:p w14:paraId="1590ABC5" w14:textId="77777777" w:rsidR="00882426" w:rsidRPr="00882426" w:rsidRDefault="00882426" w:rsidP="00882426">
      <w:pPr>
        <w:pStyle w:val="EndNoteBibliography"/>
        <w:spacing w:after="240"/>
        <w:ind w:left="720" w:hanging="720"/>
      </w:pPr>
      <w:r w:rsidRPr="00882426">
        <w:t>24.</w:t>
      </w:r>
      <w:r w:rsidRPr="00882426">
        <w:tab/>
        <w:t xml:space="preserve">Orton, P., et al., </w:t>
      </w:r>
      <w:r w:rsidRPr="00882426">
        <w:rPr>
          <w:i/>
        </w:rPr>
        <w:t>Detailed modeling of recent severe storm tides in estuaries of the New York City region.</w:t>
      </w:r>
      <w:r w:rsidRPr="00882426">
        <w:t xml:space="preserve"> Journal of Geophysical Research: Oceans, 2012. </w:t>
      </w:r>
      <w:r w:rsidRPr="00882426">
        <w:rPr>
          <w:b/>
        </w:rPr>
        <w:t>117</w:t>
      </w:r>
      <w:r w:rsidRPr="00882426">
        <w:t>(C9).</w:t>
      </w:r>
    </w:p>
    <w:p w14:paraId="338843CD" w14:textId="2A5B57EE" w:rsidR="00931541" w:rsidRDefault="00882426" w:rsidP="00A53496">
      <w:pPr>
        <w:pStyle w:val="EndNoteBibliography"/>
        <w:ind w:left="720" w:hanging="720"/>
      </w:pPr>
      <w:r w:rsidRPr="00882426">
        <w:t>25.</w:t>
      </w:r>
      <w:r w:rsidRPr="00882426">
        <w:tab/>
        <w:t xml:space="preserve">Pei, B., et al., </w:t>
      </w:r>
      <w:r w:rsidRPr="00882426">
        <w:rPr>
          <w:i/>
        </w:rPr>
        <w:t>Mapping joint hurricane wind and surge hazards for Charleston, South Carolina.</w:t>
      </w:r>
      <w:r w:rsidRPr="00882426">
        <w:t xml:space="preserve"> Natural hazards, 2014. </w:t>
      </w:r>
      <w:r w:rsidRPr="00882426">
        <w:rPr>
          <w:b/>
        </w:rPr>
        <w:t>74</w:t>
      </w:r>
      <w:r w:rsidRPr="00882426">
        <w:t>(2): p. 375-403.</w:t>
      </w:r>
      <w:r w:rsidR="00C37A76">
        <w:fldChar w:fldCharType="end"/>
      </w:r>
    </w:p>
    <w:sectPr w:rsidR="00931541" w:rsidSect="00A53496">
      <w:footerReference w:type="default" r:id="rId2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3B631" w14:textId="77777777" w:rsidR="00E55415" w:rsidRDefault="00E55415" w:rsidP="00E727EA">
      <w:pPr>
        <w:spacing w:after="0" w:line="240" w:lineRule="auto"/>
      </w:pPr>
      <w:r>
        <w:separator/>
      </w:r>
    </w:p>
  </w:endnote>
  <w:endnote w:type="continuationSeparator" w:id="0">
    <w:p w14:paraId="36BE7CB9" w14:textId="77777777" w:rsidR="00E55415" w:rsidRDefault="00E55415" w:rsidP="00E727EA">
      <w:pPr>
        <w:spacing w:after="0" w:line="240" w:lineRule="auto"/>
      </w:pPr>
      <w:r>
        <w:continuationSeparator/>
      </w:r>
    </w:p>
  </w:endnote>
  <w:endnote w:type="continuationNotice" w:id="1">
    <w:p w14:paraId="1B9790A0" w14:textId="77777777" w:rsidR="00E55415" w:rsidRDefault="00E554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415042"/>
      <w:docPartObj>
        <w:docPartGallery w:val="Page Numbers (Bottom of Page)"/>
        <w:docPartUnique/>
      </w:docPartObj>
    </w:sdtPr>
    <w:sdtEndPr>
      <w:rPr>
        <w:noProof/>
      </w:rPr>
    </w:sdtEndPr>
    <w:sdtContent>
      <w:p w14:paraId="2A9AB643" w14:textId="77777777" w:rsidR="009E0578" w:rsidRDefault="009E0578">
        <w:pPr>
          <w:pStyle w:val="Footer"/>
          <w:jc w:val="right"/>
        </w:pPr>
        <w:r>
          <w:fldChar w:fldCharType="begin"/>
        </w:r>
        <w:r>
          <w:instrText xml:space="preserve"> PAGE   \* MERGEFORMAT </w:instrText>
        </w:r>
        <w:r>
          <w:fldChar w:fldCharType="separate"/>
        </w:r>
        <w:r w:rsidR="007640A8">
          <w:rPr>
            <w:noProof/>
          </w:rPr>
          <w:t>8</w:t>
        </w:r>
        <w:r>
          <w:rPr>
            <w:noProof/>
          </w:rPr>
          <w:fldChar w:fldCharType="end"/>
        </w:r>
      </w:p>
    </w:sdtContent>
  </w:sdt>
  <w:p w14:paraId="0C4EE735" w14:textId="77777777" w:rsidR="009E0578" w:rsidRDefault="009E05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0303123"/>
      <w:docPartObj>
        <w:docPartGallery w:val="Page Numbers (Bottom of Page)"/>
        <w:docPartUnique/>
      </w:docPartObj>
    </w:sdtPr>
    <w:sdtEndPr>
      <w:rPr>
        <w:noProof/>
      </w:rPr>
    </w:sdtEndPr>
    <w:sdtContent>
      <w:p w14:paraId="583F3615" w14:textId="11139611" w:rsidR="00E727EA" w:rsidRDefault="00E727EA">
        <w:pPr>
          <w:pStyle w:val="Footer"/>
          <w:jc w:val="right"/>
        </w:pPr>
        <w:r>
          <w:fldChar w:fldCharType="begin"/>
        </w:r>
        <w:r>
          <w:instrText xml:space="preserve"> PAGE   \* MERGEFORMAT </w:instrText>
        </w:r>
        <w:r>
          <w:fldChar w:fldCharType="separate"/>
        </w:r>
        <w:r w:rsidR="007640A8">
          <w:rPr>
            <w:noProof/>
          </w:rPr>
          <w:t>11</w:t>
        </w:r>
        <w:r>
          <w:rPr>
            <w:noProof/>
          </w:rPr>
          <w:fldChar w:fldCharType="end"/>
        </w:r>
      </w:p>
    </w:sdtContent>
  </w:sdt>
  <w:p w14:paraId="5C316533" w14:textId="77777777" w:rsidR="00E727EA" w:rsidRDefault="00E727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9D167" w14:textId="77777777" w:rsidR="00E55415" w:rsidRDefault="00E55415" w:rsidP="00E727EA">
      <w:pPr>
        <w:spacing w:after="0" w:line="240" w:lineRule="auto"/>
      </w:pPr>
      <w:r>
        <w:separator/>
      </w:r>
    </w:p>
  </w:footnote>
  <w:footnote w:type="continuationSeparator" w:id="0">
    <w:p w14:paraId="6196FEC5" w14:textId="77777777" w:rsidR="00E55415" w:rsidRDefault="00E55415" w:rsidP="00E727EA">
      <w:pPr>
        <w:spacing w:after="0" w:line="240" w:lineRule="auto"/>
      </w:pPr>
      <w:r>
        <w:continuationSeparator/>
      </w:r>
    </w:p>
  </w:footnote>
  <w:footnote w:type="continuationNotice" w:id="1">
    <w:p w14:paraId="631805A0" w14:textId="77777777" w:rsidR="00E55415" w:rsidRDefault="00E5541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1639B6"/>
    <w:multiLevelType w:val="multilevel"/>
    <w:tmpl w:val="AD38AE7A"/>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c0MjU3MTUyMDOwsLBQ0lEKTi0uzszPAykwrAUAyffD1SwAAAA="/>
    <w:docVar w:name="EN.InstantFormat" w:val="&lt;ENInstantFormat&gt;&lt;Enabled&gt;1&lt;/Enabled&gt;&lt;ScanUnformatted&gt;1&lt;/ScanUnformatted&gt;&lt;ScanChanges&gt;1&lt;/ScanChanges&gt;&lt;Suspended&gt;0&lt;/Suspended&gt;&lt;/ENInstantFormat&gt;"/>
    <w:docVar w:name="EN.Layout" w:val="&lt;ENLayout&gt;&lt;Style&gt;SN Applied Sciences&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r5z9fs0w9fwt5se9svovxwfi055xzearp5ve&quot;&gt;EndNote Compressed Library-Converted&lt;record-ids&gt;&lt;item&gt;56&lt;/item&gt;&lt;item&gt;271&lt;/item&gt;&lt;item&gt;2609&lt;/item&gt;&lt;item&gt;2696&lt;/item&gt;&lt;/record-ids&gt;&lt;/item&gt;&lt;/Libraries&gt;"/>
  </w:docVars>
  <w:rsids>
    <w:rsidRoot w:val="00952340"/>
    <w:rsid w:val="00026B13"/>
    <w:rsid w:val="00043089"/>
    <w:rsid w:val="000B5370"/>
    <w:rsid w:val="000D5E1A"/>
    <w:rsid w:val="0016417A"/>
    <w:rsid w:val="001850E4"/>
    <w:rsid w:val="00195403"/>
    <w:rsid w:val="001A589C"/>
    <w:rsid w:val="001B2E2D"/>
    <w:rsid w:val="001C6E1C"/>
    <w:rsid w:val="001F7B1B"/>
    <w:rsid w:val="0020376C"/>
    <w:rsid w:val="00210B8F"/>
    <w:rsid w:val="002A6195"/>
    <w:rsid w:val="002C2955"/>
    <w:rsid w:val="003004D2"/>
    <w:rsid w:val="00341766"/>
    <w:rsid w:val="003937B4"/>
    <w:rsid w:val="00395DE3"/>
    <w:rsid w:val="003A2DEF"/>
    <w:rsid w:val="003F3C66"/>
    <w:rsid w:val="00404A7C"/>
    <w:rsid w:val="00426782"/>
    <w:rsid w:val="00435547"/>
    <w:rsid w:val="00444D56"/>
    <w:rsid w:val="004500E7"/>
    <w:rsid w:val="00470B6D"/>
    <w:rsid w:val="004B1777"/>
    <w:rsid w:val="004E21F6"/>
    <w:rsid w:val="00507617"/>
    <w:rsid w:val="005557D9"/>
    <w:rsid w:val="005A4155"/>
    <w:rsid w:val="005B0F23"/>
    <w:rsid w:val="005C4E76"/>
    <w:rsid w:val="006007A7"/>
    <w:rsid w:val="006135C5"/>
    <w:rsid w:val="0062444A"/>
    <w:rsid w:val="00657DFA"/>
    <w:rsid w:val="006C1BC7"/>
    <w:rsid w:val="006C4267"/>
    <w:rsid w:val="00733011"/>
    <w:rsid w:val="007346A3"/>
    <w:rsid w:val="007640A8"/>
    <w:rsid w:val="00775D4A"/>
    <w:rsid w:val="007A0A4A"/>
    <w:rsid w:val="007B47B2"/>
    <w:rsid w:val="007C60A2"/>
    <w:rsid w:val="007E767D"/>
    <w:rsid w:val="00832933"/>
    <w:rsid w:val="00882426"/>
    <w:rsid w:val="008A3296"/>
    <w:rsid w:val="008A34D2"/>
    <w:rsid w:val="00905FA1"/>
    <w:rsid w:val="00931541"/>
    <w:rsid w:val="00944225"/>
    <w:rsid w:val="00952340"/>
    <w:rsid w:val="00960B79"/>
    <w:rsid w:val="00991FC6"/>
    <w:rsid w:val="009B004D"/>
    <w:rsid w:val="009C645D"/>
    <w:rsid w:val="009E0559"/>
    <w:rsid w:val="009E0578"/>
    <w:rsid w:val="00A22900"/>
    <w:rsid w:val="00A3662D"/>
    <w:rsid w:val="00A4466D"/>
    <w:rsid w:val="00A53496"/>
    <w:rsid w:val="00A53504"/>
    <w:rsid w:val="00AB7E77"/>
    <w:rsid w:val="00B24AAB"/>
    <w:rsid w:val="00B26433"/>
    <w:rsid w:val="00B42FE3"/>
    <w:rsid w:val="00B52FD7"/>
    <w:rsid w:val="00BA1FBC"/>
    <w:rsid w:val="00C37A76"/>
    <w:rsid w:val="00CD64B5"/>
    <w:rsid w:val="00CE186A"/>
    <w:rsid w:val="00CE32AD"/>
    <w:rsid w:val="00CE348C"/>
    <w:rsid w:val="00CE7AC7"/>
    <w:rsid w:val="00CF561E"/>
    <w:rsid w:val="00D0457A"/>
    <w:rsid w:val="00D46247"/>
    <w:rsid w:val="00D72FB6"/>
    <w:rsid w:val="00D847DD"/>
    <w:rsid w:val="00DC62FE"/>
    <w:rsid w:val="00DE4BBD"/>
    <w:rsid w:val="00DF3D89"/>
    <w:rsid w:val="00E07E69"/>
    <w:rsid w:val="00E41BAC"/>
    <w:rsid w:val="00E45E9D"/>
    <w:rsid w:val="00E52CD0"/>
    <w:rsid w:val="00E55415"/>
    <w:rsid w:val="00E727EA"/>
    <w:rsid w:val="00E91790"/>
    <w:rsid w:val="00E95D5C"/>
    <w:rsid w:val="00EA62D9"/>
    <w:rsid w:val="00EE12DC"/>
    <w:rsid w:val="00F24BD5"/>
    <w:rsid w:val="00F64DE4"/>
    <w:rsid w:val="00F82F0C"/>
    <w:rsid w:val="00FA0029"/>
    <w:rsid w:val="00FE69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CAC0"/>
  <w15:chartTrackingRefBased/>
  <w15:docId w15:val="{C2D8B07A-5383-478C-AAF8-4DF1AEA2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340"/>
    <w:pPr>
      <w:spacing w:line="480" w:lineRule="auto"/>
      <w:jc w:val="both"/>
    </w:pPr>
    <w:rPr>
      <w:rFonts w:ascii="Times New Roman" w:eastAsia="Times New Roman" w:hAnsi="Times New Roman" w:cs="Times New Roman"/>
      <w:sz w:val="24"/>
      <w:szCs w:val="24"/>
      <w:lang w:bidi="bn-IN"/>
    </w:rPr>
  </w:style>
  <w:style w:type="paragraph" w:styleId="Heading1">
    <w:name w:val="heading 1"/>
    <w:basedOn w:val="ListParagraph"/>
    <w:next w:val="Normal"/>
    <w:link w:val="Heading1Char"/>
    <w:uiPriority w:val="9"/>
    <w:qFormat/>
    <w:rsid w:val="009E0578"/>
    <w:pPr>
      <w:numPr>
        <w:numId w:val="1"/>
      </w:numPr>
      <w:spacing w:line="360" w:lineRule="auto"/>
      <w:ind w:left="1080"/>
      <w:outlineLvl w:val="0"/>
    </w:pPr>
    <w:rPr>
      <w:b/>
      <w:bCs/>
      <w:sz w:val="22"/>
      <w:szCs w:val="24"/>
    </w:rPr>
  </w:style>
  <w:style w:type="paragraph" w:styleId="Heading2">
    <w:name w:val="heading 2"/>
    <w:basedOn w:val="ListParagraph"/>
    <w:next w:val="Normal"/>
    <w:link w:val="Heading2Char"/>
    <w:uiPriority w:val="9"/>
    <w:unhideWhenUsed/>
    <w:qFormat/>
    <w:rsid w:val="009E0578"/>
    <w:pPr>
      <w:numPr>
        <w:ilvl w:val="1"/>
        <w:numId w:val="1"/>
      </w:numPr>
      <w:spacing w:line="360" w:lineRule="auto"/>
      <w:ind w:left="1080"/>
      <w:outlineLvl w:val="1"/>
    </w:pPr>
    <w:rPr>
      <w:b/>
      <w:bCs/>
      <w:i/>
      <w:i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578"/>
    <w:rPr>
      <w:rFonts w:ascii="Times New Roman" w:eastAsia="Times New Roman" w:hAnsi="Times New Roman" w:cs="Times New Roman"/>
      <w:b/>
      <w:bCs/>
      <w:szCs w:val="24"/>
      <w:lang w:bidi="bn-IN"/>
    </w:rPr>
  </w:style>
  <w:style w:type="character" w:customStyle="1" w:styleId="Heading2Char">
    <w:name w:val="Heading 2 Char"/>
    <w:basedOn w:val="DefaultParagraphFont"/>
    <w:link w:val="Heading2"/>
    <w:uiPriority w:val="9"/>
    <w:rsid w:val="009E0578"/>
    <w:rPr>
      <w:rFonts w:ascii="Times New Roman" w:eastAsia="Times New Roman" w:hAnsi="Times New Roman" w:cs="Times New Roman"/>
      <w:b/>
      <w:bCs/>
      <w:i/>
      <w:iCs/>
      <w:szCs w:val="24"/>
      <w:lang w:bidi="bn-IN"/>
    </w:rPr>
  </w:style>
  <w:style w:type="character" w:styleId="CommentReference">
    <w:name w:val="annotation reference"/>
    <w:basedOn w:val="DefaultParagraphFont"/>
    <w:uiPriority w:val="99"/>
    <w:semiHidden/>
    <w:unhideWhenUsed/>
    <w:rsid w:val="00952340"/>
    <w:rPr>
      <w:sz w:val="16"/>
      <w:szCs w:val="16"/>
    </w:rPr>
  </w:style>
  <w:style w:type="paragraph" w:styleId="CommentText">
    <w:name w:val="annotation text"/>
    <w:basedOn w:val="Normal"/>
    <w:link w:val="CommentTextChar"/>
    <w:uiPriority w:val="99"/>
    <w:unhideWhenUsed/>
    <w:rsid w:val="00952340"/>
    <w:pPr>
      <w:spacing w:line="240" w:lineRule="auto"/>
    </w:pPr>
    <w:rPr>
      <w:sz w:val="20"/>
      <w:szCs w:val="20"/>
    </w:rPr>
  </w:style>
  <w:style w:type="character" w:customStyle="1" w:styleId="CommentTextChar">
    <w:name w:val="Comment Text Char"/>
    <w:basedOn w:val="DefaultParagraphFont"/>
    <w:link w:val="CommentText"/>
    <w:uiPriority w:val="99"/>
    <w:rsid w:val="00952340"/>
    <w:rPr>
      <w:rFonts w:ascii="Times New Roman" w:eastAsia="Times New Roman" w:hAnsi="Times New Roman" w:cs="Times New Roman"/>
      <w:sz w:val="20"/>
      <w:szCs w:val="20"/>
      <w:lang w:val="en-IN" w:bidi="bn-IN"/>
    </w:rPr>
  </w:style>
  <w:style w:type="table" w:styleId="TableGrid">
    <w:name w:val="Table Grid"/>
    <w:basedOn w:val="TableNormal"/>
    <w:rsid w:val="00952340"/>
    <w:pPr>
      <w:spacing w:after="0" w:line="240" w:lineRule="auto"/>
    </w:pPr>
    <w:rPr>
      <w:rFonts w:asciiTheme="majorHAnsi" w:hAnsiTheme="maj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playedequation">
    <w:name w:val="Displayed equation"/>
    <w:basedOn w:val="Normal"/>
    <w:next w:val="Normal"/>
    <w:qFormat/>
    <w:rsid w:val="00952340"/>
    <w:pPr>
      <w:tabs>
        <w:tab w:val="center" w:pos="4253"/>
        <w:tab w:val="right" w:pos="8222"/>
      </w:tabs>
      <w:spacing w:before="240" w:after="240"/>
      <w:jc w:val="center"/>
    </w:pPr>
    <w:rPr>
      <w:lang w:val="en-GB" w:eastAsia="en-GB" w:bidi="ar-SA"/>
    </w:rPr>
  </w:style>
  <w:style w:type="paragraph" w:styleId="ListParagraph">
    <w:name w:val="List Paragraph"/>
    <w:basedOn w:val="Normal"/>
    <w:uiPriority w:val="34"/>
    <w:qFormat/>
    <w:rsid w:val="00952340"/>
    <w:pPr>
      <w:ind w:left="720"/>
      <w:contextualSpacing/>
    </w:pPr>
    <w:rPr>
      <w:szCs w:val="30"/>
    </w:rPr>
  </w:style>
  <w:style w:type="paragraph" w:customStyle="1" w:styleId="EndNoteBibliographyTitle">
    <w:name w:val="EndNote Bibliography Title"/>
    <w:basedOn w:val="Normal"/>
    <w:link w:val="EndNoteBibliographyTitleChar"/>
    <w:rsid w:val="00C37A76"/>
    <w:pPr>
      <w:spacing w:after="0"/>
      <w:jc w:val="center"/>
    </w:pPr>
    <w:rPr>
      <w:noProof/>
      <w:sz w:val="22"/>
    </w:rPr>
  </w:style>
  <w:style w:type="character" w:customStyle="1" w:styleId="EndNoteBibliographyTitleChar">
    <w:name w:val="EndNote Bibliography Title Char"/>
    <w:basedOn w:val="DefaultParagraphFont"/>
    <w:link w:val="EndNoteBibliographyTitle"/>
    <w:rsid w:val="00C37A76"/>
    <w:rPr>
      <w:rFonts w:ascii="Times New Roman" w:eastAsia="Times New Roman" w:hAnsi="Times New Roman" w:cs="Times New Roman"/>
      <w:noProof/>
      <w:szCs w:val="24"/>
      <w:lang w:bidi="bn-IN"/>
    </w:rPr>
  </w:style>
  <w:style w:type="paragraph" w:customStyle="1" w:styleId="EndNoteBibliography">
    <w:name w:val="EndNote Bibliography"/>
    <w:basedOn w:val="Normal"/>
    <w:link w:val="EndNoteBibliographyChar"/>
    <w:rsid w:val="00C37A76"/>
    <w:pPr>
      <w:spacing w:line="240" w:lineRule="auto"/>
    </w:pPr>
    <w:rPr>
      <w:noProof/>
      <w:sz w:val="22"/>
    </w:rPr>
  </w:style>
  <w:style w:type="character" w:customStyle="1" w:styleId="EndNoteBibliographyChar">
    <w:name w:val="EndNote Bibliography Char"/>
    <w:basedOn w:val="DefaultParagraphFont"/>
    <w:link w:val="EndNoteBibliography"/>
    <w:rsid w:val="00C37A76"/>
    <w:rPr>
      <w:rFonts w:ascii="Times New Roman" w:eastAsia="Times New Roman" w:hAnsi="Times New Roman" w:cs="Times New Roman"/>
      <w:noProof/>
      <w:szCs w:val="24"/>
      <w:lang w:bidi="bn-IN"/>
    </w:rPr>
  </w:style>
  <w:style w:type="paragraph" w:styleId="CommentSubject">
    <w:name w:val="annotation subject"/>
    <w:basedOn w:val="CommentText"/>
    <w:next w:val="CommentText"/>
    <w:link w:val="CommentSubjectChar"/>
    <w:uiPriority w:val="99"/>
    <w:semiHidden/>
    <w:unhideWhenUsed/>
    <w:rsid w:val="00426782"/>
    <w:rPr>
      <w:b/>
      <w:bCs/>
      <w:szCs w:val="25"/>
    </w:rPr>
  </w:style>
  <w:style w:type="character" w:customStyle="1" w:styleId="CommentSubjectChar">
    <w:name w:val="Comment Subject Char"/>
    <w:basedOn w:val="CommentTextChar"/>
    <w:link w:val="CommentSubject"/>
    <w:uiPriority w:val="99"/>
    <w:semiHidden/>
    <w:rsid w:val="00426782"/>
    <w:rPr>
      <w:rFonts w:ascii="Times New Roman" w:eastAsia="Times New Roman" w:hAnsi="Times New Roman" w:cs="Times New Roman"/>
      <w:b/>
      <w:bCs/>
      <w:sz w:val="20"/>
      <w:szCs w:val="25"/>
      <w:lang w:val="en-IN" w:bidi="bn-IN"/>
    </w:rPr>
  </w:style>
  <w:style w:type="paragraph" w:styleId="BalloonText">
    <w:name w:val="Balloon Text"/>
    <w:basedOn w:val="Normal"/>
    <w:link w:val="BalloonTextChar"/>
    <w:uiPriority w:val="99"/>
    <w:semiHidden/>
    <w:unhideWhenUsed/>
    <w:rsid w:val="004E21F6"/>
    <w:pPr>
      <w:spacing w:after="0" w:line="240" w:lineRule="auto"/>
    </w:pPr>
    <w:rPr>
      <w:rFonts w:ascii="Segoe UI" w:hAnsi="Segoe UI" w:cs="Segoe UI"/>
      <w:sz w:val="18"/>
      <w:szCs w:val="22"/>
    </w:rPr>
  </w:style>
  <w:style w:type="character" w:customStyle="1" w:styleId="BalloonTextChar">
    <w:name w:val="Balloon Text Char"/>
    <w:basedOn w:val="DefaultParagraphFont"/>
    <w:link w:val="BalloonText"/>
    <w:uiPriority w:val="99"/>
    <w:semiHidden/>
    <w:rsid w:val="004E21F6"/>
    <w:rPr>
      <w:rFonts w:ascii="Segoe UI" w:eastAsia="Times New Roman" w:hAnsi="Segoe UI" w:cs="Segoe UI"/>
      <w:sz w:val="18"/>
      <w:lang w:bidi="bn-IN"/>
    </w:rPr>
  </w:style>
  <w:style w:type="character" w:styleId="PlaceholderText">
    <w:name w:val="Placeholder Text"/>
    <w:basedOn w:val="DefaultParagraphFont"/>
    <w:uiPriority w:val="99"/>
    <w:semiHidden/>
    <w:rsid w:val="00E45E9D"/>
    <w:rPr>
      <w:color w:val="808080"/>
    </w:rPr>
  </w:style>
  <w:style w:type="paragraph" w:styleId="Revision">
    <w:name w:val="Revision"/>
    <w:hidden/>
    <w:uiPriority w:val="99"/>
    <w:semiHidden/>
    <w:rsid w:val="000B5370"/>
    <w:pPr>
      <w:spacing w:after="0" w:line="240" w:lineRule="auto"/>
    </w:pPr>
    <w:rPr>
      <w:rFonts w:ascii="Times New Roman" w:eastAsia="Times New Roman" w:hAnsi="Times New Roman" w:cs="Times New Roman"/>
      <w:sz w:val="24"/>
      <w:szCs w:val="30"/>
      <w:lang w:bidi="bn-IN"/>
    </w:rPr>
  </w:style>
  <w:style w:type="character" w:styleId="LineNumber">
    <w:name w:val="line number"/>
    <w:basedOn w:val="DefaultParagraphFont"/>
    <w:uiPriority w:val="99"/>
    <w:semiHidden/>
    <w:unhideWhenUsed/>
    <w:rsid w:val="00E07E69"/>
  </w:style>
  <w:style w:type="paragraph" w:styleId="Header">
    <w:name w:val="header"/>
    <w:basedOn w:val="Normal"/>
    <w:link w:val="HeaderChar"/>
    <w:uiPriority w:val="99"/>
    <w:unhideWhenUsed/>
    <w:rsid w:val="00E727EA"/>
    <w:pPr>
      <w:tabs>
        <w:tab w:val="center" w:pos="4680"/>
        <w:tab w:val="right" w:pos="9360"/>
      </w:tabs>
      <w:spacing w:after="0" w:line="240" w:lineRule="auto"/>
    </w:pPr>
    <w:rPr>
      <w:szCs w:val="30"/>
    </w:rPr>
  </w:style>
  <w:style w:type="character" w:customStyle="1" w:styleId="HeaderChar">
    <w:name w:val="Header Char"/>
    <w:basedOn w:val="DefaultParagraphFont"/>
    <w:link w:val="Header"/>
    <w:uiPriority w:val="99"/>
    <w:rsid w:val="00E727EA"/>
    <w:rPr>
      <w:rFonts w:ascii="Times New Roman" w:eastAsia="Times New Roman" w:hAnsi="Times New Roman" w:cs="Times New Roman"/>
      <w:sz w:val="24"/>
      <w:szCs w:val="30"/>
      <w:lang w:bidi="bn-IN"/>
    </w:rPr>
  </w:style>
  <w:style w:type="paragraph" w:styleId="Footer">
    <w:name w:val="footer"/>
    <w:basedOn w:val="Normal"/>
    <w:link w:val="FooterChar"/>
    <w:uiPriority w:val="99"/>
    <w:unhideWhenUsed/>
    <w:rsid w:val="00E727EA"/>
    <w:pPr>
      <w:tabs>
        <w:tab w:val="center" w:pos="4680"/>
        <w:tab w:val="right" w:pos="9360"/>
      </w:tabs>
      <w:spacing w:after="0" w:line="240" w:lineRule="auto"/>
    </w:pPr>
    <w:rPr>
      <w:szCs w:val="30"/>
    </w:rPr>
  </w:style>
  <w:style w:type="character" w:customStyle="1" w:styleId="FooterChar">
    <w:name w:val="Footer Char"/>
    <w:basedOn w:val="DefaultParagraphFont"/>
    <w:link w:val="Footer"/>
    <w:uiPriority w:val="99"/>
    <w:rsid w:val="00E727EA"/>
    <w:rPr>
      <w:rFonts w:ascii="Times New Roman" w:eastAsia="Times New Roman" w:hAnsi="Times New Roman" w:cs="Times New Roman"/>
      <w:sz w:val="24"/>
      <w:szCs w:val="30"/>
      <w:lang w:bidi="bn-IN"/>
    </w:rPr>
  </w:style>
  <w:style w:type="character" w:styleId="Hyperlink">
    <w:name w:val="Hyperlink"/>
    <w:basedOn w:val="DefaultParagraphFont"/>
    <w:uiPriority w:val="99"/>
    <w:unhideWhenUsed/>
    <w:rsid w:val="00444D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s0098@uah.edu" TargetMode="External"/><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hart" Target="charts/chart1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G:\My%20Drive\1-Dissertation\1-Hurricane%20simulation\1-ETM%20Final%20-%20updated%202-9-2021\Validation\Final_statistic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6d6f51a1233f3c91/Babak/Manuscript%20Paper%201/WindPlo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6d6f51a1233f3c91/Babak/Manuscript%20Paper%201/WindPlot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G:\My%20Drive\1-Dissertation\1-Hurricane%20simulation\1-ETM%20Final%20-%20updated%202-9-2021\Paper%20Figures\WindPlot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d.docs.live.net/6d6f51a1233f3c91/Babak/Manuscript%20Paper%201/Final_statistics_renewed.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d.docs.live.net/6d6f51a1233f3c91/Babak/Manuscript%20Paper%201/Validation_surge.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3.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6d6f51a1233f3c91/Babak/Manuscript%20Paper%201/Final_statistics_renew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6d6f51a1233f3c91/Babak/Manuscript%20Paper%201/Final_statistic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6d6f51a1233f3c91/Babak/Manuscript%20Paper%201/Final_statistics_renewe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My%20Drive\1-Dissertation\1-Hurricane%20simulation\1-ETM%20Final%20-%20updated%202-9-2021\Paper%20Figures\WindPlots.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6d6f51a1233f3c91/Babak/Manuscript%20Paper%201/WindPlo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G:\My%20Drive\1-Dissertation\1-Hurricane%20simulation\1-ETM%20Final%20-%20updated%202-9-2021\Paper%20Figures\WindPlo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6d6f51a1233f3c91/Babak/Manuscript%20Paper%201/WindPlot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G:\My%20Drive\1-Dissertation\1-Hurricane%20simulation\1-ETM%20Final%20-%20updated%202-9-2021\Paper%20Figures\WindPlots.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321825156470838E-2"/>
          <c:y val="7.6388888888888895E-2"/>
          <c:w val="0.9073297328218588"/>
          <c:h val="0.76171369203849515"/>
        </c:manualLayout>
      </c:layout>
      <c:lineChart>
        <c:grouping val="standard"/>
        <c:varyColors val="0"/>
        <c:ser>
          <c:idx val="0"/>
          <c:order val="0"/>
          <c:tx>
            <c:v>HURDAT</c:v>
          </c:tx>
          <c:spPr>
            <a:ln w="6350" cap="rnd">
              <a:solidFill>
                <a:schemeClr val="accent1"/>
              </a:solidFill>
              <a:prstDash val="sysDot"/>
              <a:round/>
            </a:ln>
            <a:effectLst/>
          </c:spPr>
          <c:marker>
            <c:symbol val="square"/>
            <c:size val="3"/>
            <c:spPr>
              <a:solidFill>
                <a:srgbClr val="0070C0"/>
              </a:solidFill>
              <a:ln w="12700">
                <a:solidFill>
                  <a:schemeClr val="accent1"/>
                </a:solidFill>
              </a:ln>
              <a:effectLst/>
            </c:spPr>
          </c:marker>
          <c:cat>
            <c:numRef>
              <c:f>'Translational Speed'!$A$2:$A$74</c:f>
              <c:numCache>
                <c:formatCode>General</c:formatCode>
                <c:ptCount val="73"/>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cat>
          <c:val>
            <c:numRef>
              <c:f>Frequency_fixed!$B$2:$B$74</c:f>
              <c:numCache>
                <c:formatCode>General</c:formatCode>
                <c:ptCount val="73"/>
                <c:pt idx="1">
                  <c:v>0.28206896551724098</c:v>
                </c:pt>
                <c:pt idx="2">
                  <c:v>0.26758620689655199</c:v>
                </c:pt>
                <c:pt idx="3">
                  <c:v>0.21568627450980399</c:v>
                </c:pt>
                <c:pt idx="4">
                  <c:v>0.25490196078431399</c:v>
                </c:pt>
                <c:pt idx="5">
                  <c:v>0.25</c:v>
                </c:pt>
                <c:pt idx="6">
                  <c:v>0.243589743589744</c:v>
                </c:pt>
                <c:pt idx="7">
                  <c:v>0.30769230769230799</c:v>
                </c:pt>
                <c:pt idx="8">
                  <c:v>0.28205128205128199</c:v>
                </c:pt>
                <c:pt idx="9">
                  <c:v>0.269230769230769</c:v>
                </c:pt>
                <c:pt idx="10">
                  <c:v>0.256410256410256</c:v>
                </c:pt>
                <c:pt idx="11">
                  <c:v>0.21794871794871801</c:v>
                </c:pt>
                <c:pt idx="12">
                  <c:v>0.243589743589744</c:v>
                </c:pt>
                <c:pt idx="13">
                  <c:v>0.266666666666667</c:v>
                </c:pt>
                <c:pt idx="14">
                  <c:v>0.28000000000000003</c:v>
                </c:pt>
                <c:pt idx="15">
                  <c:v>0.266666666666667</c:v>
                </c:pt>
                <c:pt idx="16">
                  <c:v>0.3</c:v>
                </c:pt>
                <c:pt idx="17">
                  <c:v>0.186440677966102</c:v>
                </c:pt>
                <c:pt idx="18">
                  <c:v>0.169491525423729</c:v>
                </c:pt>
                <c:pt idx="19">
                  <c:v>0.204237288135593</c:v>
                </c:pt>
                <c:pt idx="20">
                  <c:v>0.152542372881356</c:v>
                </c:pt>
                <c:pt idx="21">
                  <c:v>0.202898550724638</c:v>
                </c:pt>
                <c:pt idx="22">
                  <c:v>0.258245614035088</c:v>
                </c:pt>
                <c:pt idx="23">
                  <c:v>0.26158730158730198</c:v>
                </c:pt>
                <c:pt idx="24">
                  <c:v>0.28809523809523802</c:v>
                </c:pt>
                <c:pt idx="25">
                  <c:v>0.28571428571428598</c:v>
                </c:pt>
                <c:pt idx="26">
                  <c:v>0.22222222222222199</c:v>
                </c:pt>
                <c:pt idx="27">
                  <c:v>0.238095238095238</c:v>
                </c:pt>
                <c:pt idx="28">
                  <c:v>0.27344262295082</c:v>
                </c:pt>
                <c:pt idx="29">
                  <c:v>0.22950819672131101</c:v>
                </c:pt>
                <c:pt idx="30">
                  <c:v>0.21568627450980399</c:v>
                </c:pt>
                <c:pt idx="31">
                  <c:v>0.18867924528301899</c:v>
                </c:pt>
                <c:pt idx="32">
                  <c:v>0.19604651162790701</c:v>
                </c:pt>
                <c:pt idx="33">
                  <c:v>0.22930232558139499</c:v>
                </c:pt>
                <c:pt idx="34">
                  <c:v>0.31372549019607798</c:v>
                </c:pt>
                <c:pt idx="35">
                  <c:v>0.28490196078431401</c:v>
                </c:pt>
                <c:pt idx="36">
                  <c:v>0.33215686274509798</c:v>
                </c:pt>
                <c:pt idx="37">
                  <c:v>0.294509803921569</c:v>
                </c:pt>
                <c:pt idx="38">
                  <c:v>0.31372549019607798</c:v>
                </c:pt>
                <c:pt idx="39">
                  <c:v>0.23684210526315799</c:v>
                </c:pt>
                <c:pt idx="40">
                  <c:v>0.21212121212121199</c:v>
                </c:pt>
                <c:pt idx="41">
                  <c:v>0.28169014084506999</c:v>
                </c:pt>
                <c:pt idx="42">
                  <c:v>0.22535211267605601</c:v>
                </c:pt>
                <c:pt idx="43">
                  <c:v>0.245714285714286</c:v>
                </c:pt>
                <c:pt idx="44">
                  <c:v>0.23048780487804901</c:v>
                </c:pt>
                <c:pt idx="45">
                  <c:v>0.207317073170732</c:v>
                </c:pt>
                <c:pt idx="46">
                  <c:v>0.25272727272727302</c:v>
                </c:pt>
                <c:pt idx="47">
                  <c:v>0.26985915492957702</c:v>
                </c:pt>
                <c:pt idx="48">
                  <c:v>0.25263157894736799</c:v>
                </c:pt>
                <c:pt idx="49">
                  <c:v>0.24026315789473601</c:v>
                </c:pt>
                <c:pt idx="50">
                  <c:v>0.23947368421052601</c:v>
                </c:pt>
                <c:pt idx="51">
                  <c:v>0.27250000000000002</c:v>
                </c:pt>
                <c:pt idx="52">
                  <c:v>0.285679012345679</c:v>
                </c:pt>
                <c:pt idx="53">
                  <c:v>0.238461538461539</c:v>
                </c:pt>
                <c:pt idx="54">
                  <c:v>0.248837209302326</c:v>
                </c:pt>
                <c:pt idx="55">
                  <c:v>0.232558139534884</c:v>
                </c:pt>
                <c:pt idx="56">
                  <c:v>0.13953488372093001</c:v>
                </c:pt>
                <c:pt idx="57">
                  <c:v>0.17441860465116299</c:v>
                </c:pt>
                <c:pt idx="58">
                  <c:v>0.15116279069767399</c:v>
                </c:pt>
                <c:pt idx="59">
                  <c:v>0.120481927710843</c:v>
                </c:pt>
                <c:pt idx="60">
                  <c:v>0.132530120481928</c:v>
                </c:pt>
                <c:pt idx="61">
                  <c:v>0.11111111111111099</c:v>
                </c:pt>
                <c:pt idx="62">
                  <c:v>6.1728395061728399E-2</c:v>
                </c:pt>
                <c:pt idx="63">
                  <c:v>0.10344827586206901</c:v>
                </c:pt>
                <c:pt idx="64">
                  <c:v>0.13793103448275901</c:v>
                </c:pt>
                <c:pt idx="65">
                  <c:v>0.15517241379310301</c:v>
                </c:pt>
                <c:pt idx="66">
                  <c:v>0.12068965517241401</c:v>
                </c:pt>
                <c:pt idx="67">
                  <c:v>8.5106382978723402E-2</c:v>
                </c:pt>
                <c:pt idx="68">
                  <c:v>2.1739130434782601E-2</c:v>
                </c:pt>
                <c:pt idx="69">
                  <c:v>4.3478260869565202E-2</c:v>
                </c:pt>
                <c:pt idx="70">
                  <c:v>0.08</c:v>
                </c:pt>
                <c:pt idx="71">
                  <c:v>0.08</c:v>
                </c:pt>
                <c:pt idx="72">
                  <c:v>0.06</c:v>
                </c:pt>
              </c:numCache>
            </c:numRef>
          </c:val>
          <c:smooth val="0"/>
          <c:extLst xmlns:c16r2="http://schemas.microsoft.com/office/drawing/2015/06/chart">
            <c:ext xmlns:c16="http://schemas.microsoft.com/office/drawing/2014/chart" uri="{C3380CC4-5D6E-409C-BE32-E72D297353CC}">
              <c16:uniqueId val="{00000000-91C7-4446-96F7-0FC4EC80291D}"/>
            </c:ext>
          </c:extLst>
        </c:ser>
        <c:ser>
          <c:idx val="1"/>
          <c:order val="1"/>
          <c:tx>
            <c:strRef>
              <c:f>Frequency_fixed!$C$1</c:f>
              <c:strCache>
                <c:ptCount val="1"/>
                <c:pt idx="0">
                  <c:v>Simulated-2005</c:v>
                </c:pt>
              </c:strCache>
            </c:strRef>
          </c:tx>
          <c:spPr>
            <a:ln w="6350" cap="rnd">
              <a:solidFill>
                <a:srgbClr val="FF0000"/>
              </a:solidFill>
              <a:prstDash val="sysDash"/>
              <a:round/>
            </a:ln>
            <a:effectLst/>
          </c:spPr>
          <c:marker>
            <c:symbol val="circle"/>
            <c:size val="2"/>
            <c:spPr>
              <a:solidFill>
                <a:srgbClr val="FF0000"/>
              </a:solidFill>
              <a:ln w="9525">
                <a:solidFill>
                  <a:srgbClr val="FF0000"/>
                </a:solidFill>
              </a:ln>
              <a:effectLst/>
            </c:spPr>
          </c:marker>
          <c:cat>
            <c:numRef>
              <c:f>'Translational Speed'!$A$2:$A$74</c:f>
              <c:numCache>
                <c:formatCode>General</c:formatCode>
                <c:ptCount val="73"/>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cat>
          <c:val>
            <c:numRef>
              <c:f>Frequency_fixed!$E$2:$E$74</c:f>
              <c:numCache>
                <c:formatCode>General</c:formatCode>
                <c:ptCount val="73"/>
                <c:pt idx="1">
                  <c:v>0.25990000000000002</c:v>
                </c:pt>
                <c:pt idx="2">
                  <c:v>0.24315000000000001</c:v>
                </c:pt>
                <c:pt idx="3">
                  <c:v>0.24754999999999999</c:v>
                </c:pt>
                <c:pt idx="4">
                  <c:v>0.22595000000000001</c:v>
                </c:pt>
                <c:pt idx="5">
                  <c:v>0.26524999999999999</c:v>
                </c:pt>
                <c:pt idx="6">
                  <c:v>0.29675000000000001</c:v>
                </c:pt>
                <c:pt idx="7">
                  <c:v>0.30085000000000001</c:v>
                </c:pt>
                <c:pt idx="8">
                  <c:v>0.27634999999999998</c:v>
                </c:pt>
                <c:pt idx="9">
                  <c:v>0.27829999999999999</c:v>
                </c:pt>
                <c:pt idx="10">
                  <c:v>0.25829999999999997</c:v>
                </c:pt>
                <c:pt idx="11">
                  <c:v>0.28089999999999998</c:v>
                </c:pt>
                <c:pt idx="12">
                  <c:v>0.28139999999999998</c:v>
                </c:pt>
                <c:pt idx="13">
                  <c:v>0.2321</c:v>
                </c:pt>
                <c:pt idx="14">
                  <c:v>0.23035</c:v>
                </c:pt>
                <c:pt idx="15">
                  <c:v>0.24340000000000001</c:v>
                </c:pt>
                <c:pt idx="16">
                  <c:v>0.24685000000000001</c:v>
                </c:pt>
                <c:pt idx="17">
                  <c:v>0.20715</c:v>
                </c:pt>
                <c:pt idx="18">
                  <c:v>0.18290000000000001</c:v>
                </c:pt>
                <c:pt idx="19">
                  <c:v>0.17954999999999999</c:v>
                </c:pt>
                <c:pt idx="20">
                  <c:v>0.2031</c:v>
                </c:pt>
                <c:pt idx="21">
                  <c:v>0.20250000000000001</c:v>
                </c:pt>
                <c:pt idx="22">
                  <c:v>0.2288</c:v>
                </c:pt>
                <c:pt idx="23">
                  <c:v>0.21915000000000001</c:v>
                </c:pt>
                <c:pt idx="24">
                  <c:v>0.2382</c:v>
                </c:pt>
                <c:pt idx="25">
                  <c:v>0.2283</c:v>
                </c:pt>
                <c:pt idx="26">
                  <c:v>0.19145000000000001</c:v>
                </c:pt>
                <c:pt idx="27">
                  <c:v>0.18240000000000001</c:v>
                </c:pt>
                <c:pt idx="28">
                  <c:v>0.2039</c:v>
                </c:pt>
                <c:pt idx="29">
                  <c:v>0.22159999999999999</c:v>
                </c:pt>
                <c:pt idx="30">
                  <c:v>0.21625</c:v>
                </c:pt>
                <c:pt idx="31">
                  <c:v>0.21024999999999999</c:v>
                </c:pt>
                <c:pt idx="32">
                  <c:v>0.23100000000000001</c:v>
                </c:pt>
                <c:pt idx="33">
                  <c:v>0.29994999999999999</c:v>
                </c:pt>
                <c:pt idx="34">
                  <c:v>0.30170000000000002</c:v>
                </c:pt>
                <c:pt idx="35">
                  <c:v>0.34639999999999999</c:v>
                </c:pt>
                <c:pt idx="36">
                  <c:v>0.33789999999999998</c:v>
                </c:pt>
                <c:pt idx="37">
                  <c:v>0.34294999999999998</c:v>
                </c:pt>
                <c:pt idx="38">
                  <c:v>0.29339999999999999</c:v>
                </c:pt>
                <c:pt idx="39">
                  <c:v>0.25629999999999997</c:v>
                </c:pt>
                <c:pt idx="40">
                  <c:v>0.21879999999999999</c:v>
                </c:pt>
                <c:pt idx="41">
                  <c:v>0.22205</c:v>
                </c:pt>
                <c:pt idx="42">
                  <c:v>0.21445</c:v>
                </c:pt>
                <c:pt idx="43">
                  <c:v>0.19635</c:v>
                </c:pt>
                <c:pt idx="44">
                  <c:v>0.18905</c:v>
                </c:pt>
                <c:pt idx="45">
                  <c:v>0.18099999999999999</c:v>
                </c:pt>
                <c:pt idx="46">
                  <c:v>0.17530000000000001</c:v>
                </c:pt>
                <c:pt idx="47">
                  <c:v>0.21340000000000001</c:v>
                </c:pt>
                <c:pt idx="48">
                  <c:v>0.21485000000000001</c:v>
                </c:pt>
                <c:pt idx="49">
                  <c:v>0.1993</c:v>
                </c:pt>
                <c:pt idx="50">
                  <c:v>0.20380000000000001</c:v>
                </c:pt>
                <c:pt idx="51">
                  <c:v>0.21429999999999999</c:v>
                </c:pt>
                <c:pt idx="52">
                  <c:v>0.23474999999999999</c:v>
                </c:pt>
                <c:pt idx="53">
                  <c:v>0.19894999999999999</c:v>
                </c:pt>
                <c:pt idx="54">
                  <c:v>0.19359999999999999</c:v>
                </c:pt>
                <c:pt idx="55">
                  <c:v>0.14724999999999999</c:v>
                </c:pt>
                <c:pt idx="56">
                  <c:v>0.1182</c:v>
                </c:pt>
                <c:pt idx="57">
                  <c:v>0.10904999999999999</c:v>
                </c:pt>
                <c:pt idx="58">
                  <c:v>8.5699999999999998E-2</c:v>
                </c:pt>
                <c:pt idx="59">
                  <c:v>7.5749999999999998E-2</c:v>
                </c:pt>
                <c:pt idx="60">
                  <c:v>7.4649999999999994E-2</c:v>
                </c:pt>
                <c:pt idx="61">
                  <c:v>9.7600000000000006E-2</c:v>
                </c:pt>
                <c:pt idx="62">
                  <c:v>5.1999999999999998E-2</c:v>
                </c:pt>
                <c:pt idx="63">
                  <c:v>6.0150000000000002E-2</c:v>
                </c:pt>
                <c:pt idx="64">
                  <c:v>8.7650000000000006E-2</c:v>
                </c:pt>
                <c:pt idx="65">
                  <c:v>0.1308</c:v>
                </c:pt>
                <c:pt idx="66">
                  <c:v>0.13625000000000001</c:v>
                </c:pt>
                <c:pt idx="67">
                  <c:v>0.1033</c:v>
                </c:pt>
                <c:pt idx="68">
                  <c:v>6.3750000000000001E-2</c:v>
                </c:pt>
                <c:pt idx="69">
                  <c:v>5.1799999999999999E-2</c:v>
                </c:pt>
                <c:pt idx="70">
                  <c:v>7.3700000000000002E-2</c:v>
                </c:pt>
                <c:pt idx="71">
                  <c:v>7.4800000000000005E-2</c:v>
                </c:pt>
                <c:pt idx="72">
                  <c:v>0.11005</c:v>
                </c:pt>
              </c:numCache>
            </c:numRef>
          </c:val>
          <c:smooth val="0"/>
          <c:extLst xmlns:c16r2="http://schemas.microsoft.com/office/drawing/2015/06/chart">
            <c:ext xmlns:c16="http://schemas.microsoft.com/office/drawing/2014/chart" uri="{C3380CC4-5D6E-409C-BE32-E72D297353CC}">
              <c16:uniqueId val="{00000001-91C7-4446-96F7-0FC4EC80291D}"/>
            </c:ext>
          </c:extLst>
        </c:ser>
        <c:dLbls>
          <c:showLegendKey val="0"/>
          <c:showVal val="0"/>
          <c:showCatName val="0"/>
          <c:showSerName val="0"/>
          <c:showPercent val="0"/>
          <c:showBubbleSize val="0"/>
        </c:dLbls>
        <c:marker val="1"/>
        <c:smooth val="0"/>
        <c:axId val="295048072"/>
        <c:axId val="295045328"/>
      </c:lineChart>
      <c:catAx>
        <c:axId val="295048072"/>
        <c:scaling>
          <c:orientation val="minMax"/>
        </c:scaling>
        <c:delete val="0"/>
        <c:axPos val="b"/>
        <c:title>
          <c:tx>
            <c:rich>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700"/>
                  <a:t>Milepost Number</a:t>
                </a:r>
              </a:p>
            </c:rich>
          </c:tx>
          <c:layout>
            <c:manualLayout>
              <c:xMode val="edge"/>
              <c:yMode val="edge"/>
              <c:x val="0.46257857190928059"/>
              <c:y val="0.91527777777777786"/>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1587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5045328"/>
        <c:crosses val="autoZero"/>
        <c:auto val="1"/>
        <c:lblAlgn val="ctr"/>
        <c:lblOffset val="100"/>
        <c:tickLblSkip val="5"/>
        <c:noMultiLvlLbl val="0"/>
      </c:catAx>
      <c:valAx>
        <c:axId val="295045328"/>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Annual Frequency</a:t>
                </a:r>
              </a:p>
            </c:rich>
          </c:tx>
          <c:layout>
            <c:manualLayout>
              <c:xMode val="edge"/>
              <c:yMode val="edge"/>
              <c:x val="4.4912174439733499E-3"/>
              <c:y val="0.2306452318460192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587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5048072"/>
        <c:crossesAt val="0"/>
        <c:crossBetween val="between"/>
        <c:majorUnit val="0.1"/>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Charleston, SC</a:t>
            </a:r>
          </a:p>
        </c:rich>
      </c:tx>
      <c:layout>
        <c:manualLayout>
          <c:xMode val="edge"/>
          <c:yMode val="edge"/>
          <c:x val="0.33177055993000876"/>
          <c:y val="2.688172043010752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699042513079783"/>
          <c:y val="0.13848707612046479"/>
          <c:w val="0.73116057102439269"/>
          <c:h val="0.68785848057823695"/>
        </c:manualLayout>
      </c:layout>
      <c:scatterChart>
        <c:scatterStyle val="smoothMarker"/>
        <c:varyColors val="0"/>
        <c:ser>
          <c:idx val="1"/>
          <c:order val="0"/>
          <c:tx>
            <c:v>ASCE 7-16</c:v>
          </c:tx>
          <c:spPr>
            <a:ln w="19050" cap="rnd">
              <a:noFill/>
              <a:round/>
            </a:ln>
            <a:effectLst/>
          </c:spPr>
          <c:marker>
            <c:symbol val="square"/>
            <c:size val="3"/>
            <c:spPr>
              <a:solidFill>
                <a:schemeClr val="accent1"/>
              </a:solidFill>
              <a:ln w="9525">
                <a:solidFill>
                  <a:schemeClr val="tx1"/>
                </a:solidFill>
              </a:ln>
              <a:effectLst/>
            </c:spPr>
          </c:marker>
          <c:dPt>
            <c:idx val="0"/>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0-74FB-4036-8DA8-5784F6C1BCA7}"/>
              </c:ext>
            </c:extLst>
          </c:dPt>
          <c:dPt>
            <c:idx val="1"/>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1-74FB-4036-8DA8-5784F6C1BCA7}"/>
              </c:ext>
            </c:extLst>
          </c:dPt>
          <c:dPt>
            <c:idx val="2"/>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2-74FB-4036-8DA8-5784F6C1BCA7}"/>
              </c:ext>
            </c:extLst>
          </c:dPt>
          <c:dPt>
            <c:idx val="3"/>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3-74FB-4036-8DA8-5784F6C1BCA7}"/>
              </c:ext>
            </c:extLst>
          </c:dPt>
          <c:dPt>
            <c:idx val="4"/>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4-74FB-4036-8DA8-5784F6C1BCA7}"/>
              </c:ext>
            </c:extLst>
          </c:dPt>
          <c:dPt>
            <c:idx val="5"/>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5-74FB-4036-8DA8-5784F6C1BCA7}"/>
              </c:ext>
            </c:extLst>
          </c:dPt>
          <c:dPt>
            <c:idx val="6"/>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6-74FB-4036-8DA8-5784F6C1BCA7}"/>
              </c:ext>
            </c:extLst>
          </c:dPt>
          <c:xVal>
            <c:numRef>
              <c:f>Charleston!$A$2:$A$8</c:f>
              <c:numCache>
                <c:formatCode>General</c:formatCode>
                <c:ptCount val="7"/>
                <c:pt idx="0">
                  <c:v>10</c:v>
                </c:pt>
                <c:pt idx="1">
                  <c:v>25</c:v>
                </c:pt>
                <c:pt idx="2">
                  <c:v>50</c:v>
                </c:pt>
                <c:pt idx="3">
                  <c:v>100</c:v>
                </c:pt>
                <c:pt idx="4">
                  <c:v>300</c:v>
                </c:pt>
                <c:pt idx="5">
                  <c:v>700</c:v>
                </c:pt>
                <c:pt idx="6">
                  <c:v>1700</c:v>
                </c:pt>
              </c:numCache>
            </c:numRef>
          </c:xVal>
          <c:yVal>
            <c:numRef>
              <c:f>Charleston!$B$2:$B$8</c:f>
              <c:numCache>
                <c:formatCode>General</c:formatCode>
                <c:ptCount val="7"/>
                <c:pt idx="0">
                  <c:v>33.078000000000003</c:v>
                </c:pt>
                <c:pt idx="1">
                  <c:v>40.677</c:v>
                </c:pt>
                <c:pt idx="2">
                  <c:v>45.146999999999998</c:v>
                </c:pt>
                <c:pt idx="3">
                  <c:v>50.957999999999998</c:v>
                </c:pt>
                <c:pt idx="4">
                  <c:v>59.451000000000001</c:v>
                </c:pt>
                <c:pt idx="5">
                  <c:v>65.709000000000003</c:v>
                </c:pt>
                <c:pt idx="6">
                  <c:v>70.626000000000005</c:v>
                </c:pt>
              </c:numCache>
            </c:numRef>
          </c:yVal>
          <c:smooth val="1"/>
          <c:extLst xmlns:c16r2="http://schemas.microsoft.com/office/drawing/2015/06/chart">
            <c:ext xmlns:c16="http://schemas.microsoft.com/office/drawing/2014/chart" uri="{C3380CC4-5D6E-409C-BE32-E72D297353CC}">
              <c16:uniqueId val="{00000007-74FB-4036-8DA8-5784F6C1BCA7}"/>
            </c:ext>
          </c:extLst>
        </c:ser>
        <c:ser>
          <c:idx val="0"/>
          <c:order val="1"/>
          <c:tx>
            <c:v>2005</c:v>
          </c:tx>
          <c:spPr>
            <a:ln w="12700" cap="rnd">
              <a:solidFill>
                <a:srgbClr val="0070C0"/>
              </a:solidFill>
              <a:round/>
            </a:ln>
            <a:effectLst/>
          </c:spPr>
          <c:marker>
            <c:symbol val="none"/>
          </c:marker>
          <c:xVal>
            <c:numRef>
              <c:f>Charleston!$E$2:$E$322</c:f>
              <c:numCache>
                <c:formatCode>General</c:formatCode>
                <c:ptCount val="321"/>
                <c:pt idx="0">
                  <c:v>1</c:v>
                </c:pt>
                <c:pt idx="1">
                  <c:v>1.00194767834287</c:v>
                </c:pt>
                <c:pt idx="2">
                  <c:v>1.00535505707057</c:v>
                </c:pt>
                <c:pt idx="3">
                  <c:v>1.00968747206773</c:v>
                </c:pt>
                <c:pt idx="4">
                  <c:v>1.0147672686932701</c:v>
                </c:pt>
                <c:pt idx="5">
                  <c:v>1.0204972151104701</c:v>
                </c:pt>
                <c:pt idx="6">
                  <c:v>1.0268153427533799</c:v>
                </c:pt>
                <c:pt idx="7">
                  <c:v>1.03367893257189</c:v>
                </c:pt>
                <c:pt idx="8">
                  <c:v>1.04105715526711</c:v>
                </c:pt>
                <c:pt idx="9">
                  <c:v>1.04892714812309</c:v>
                </c:pt>
                <c:pt idx="10">
                  <c:v>1.05727170799194</c:v>
                </c:pt>
                <c:pt idx="11">
                  <c:v>1.06607783579232</c:v>
                </c:pt>
                <c:pt idx="12">
                  <c:v>1.0753357682562901</c:v>
                </c:pt>
                <c:pt idx="13">
                  <c:v>1.0850383066317599</c:v>
                </c:pt>
                <c:pt idx="14">
                  <c:v>1.0951803356282499</c:v>
                </c:pt>
                <c:pt idx="15">
                  <c:v>1.1057584692910201</c:v>
                </c:pt>
                <c:pt idx="16">
                  <c:v>1.1167707844667301</c:v>
                </c:pt>
                <c:pt idx="17">
                  <c:v>1.1282166164654099</c:v>
                </c:pt>
                <c:pt idx="18">
                  <c:v>1.1400963999826399</c:v>
                </c:pt>
                <c:pt idx="19">
                  <c:v>1.15241154366804</c:v>
                </c:pt>
                <c:pt idx="20">
                  <c:v>1.16516433018123</c:v>
                </c:pt>
                <c:pt idx="21">
                  <c:v>1.1783578358809701</c:v>
                </c:pt>
                <c:pt idx="22">
                  <c:v>1.1919958658675101</c:v>
                </c:pt>
                <c:pt idx="23">
                  <c:v>1.2060829011970799</c:v>
                </c:pt>
                <c:pt idx="24">
                  <c:v>1.22062405586878</c:v>
                </c:pt>
                <c:pt idx="25">
                  <c:v>1.2356250417494301</c:v>
                </c:pt>
                <c:pt idx="26">
                  <c:v>1.25109214001716</c:v>
                </c:pt>
                <c:pt idx="27">
                  <c:v>1.2670321780140199</c:v>
                </c:pt>
                <c:pt idx="28">
                  <c:v>1.2834525106311201</c:v>
                </c:pt>
                <c:pt idx="29">
                  <c:v>1.3003610055283701</c:v>
                </c:pt>
                <c:pt idx="30">
                  <c:v>1.3177660316281801</c:v>
                </c:pt>
                <c:pt idx="31">
                  <c:v>1.3356764504299401</c:v>
                </c:pt>
                <c:pt idx="32">
                  <c:v>1.35410160977642</c:v>
                </c:pt>
                <c:pt idx="33">
                  <c:v>1.37305133977021</c:v>
                </c:pt>
                <c:pt idx="34">
                  <c:v>1.3925359505921699</c:v>
                </c:pt>
                <c:pt idx="35">
                  <c:v>1.41256623201683</c:v>
                </c:pt>
                <c:pt idx="36">
                  <c:v>1.4331534544550399</c:v>
                </c:pt>
                <c:pt idx="37">
                  <c:v>1.45430937138304</c:v>
                </c:pt>
                <c:pt idx="38">
                  <c:v>1.4760462230404601</c:v>
                </c:pt>
                <c:pt idx="39">
                  <c:v>1.49837674129992</c:v>
                </c:pt>
                <c:pt idx="40">
                  <c:v>1.5213141556269101</c:v>
                </c:pt>
                <c:pt idx="41">
                  <c:v>1.5448722000625801</c:v>
                </c:pt>
                <c:pt idx="42">
                  <c:v>1.56906512117385</c:v>
                </c:pt>
                <c:pt idx="43">
                  <c:v>1.5939076869248501</c:v>
                </c:pt>
                <c:pt idx="44">
                  <c:v>1.6194151964324801</c:v>
                </c:pt>
                <c:pt idx="45">
                  <c:v>1.64560349057599</c:v>
                </c:pt>
                <c:pt idx="46">
                  <c:v>1.6724889634368301</c:v>
                </c:pt>
                <c:pt idx="47">
                  <c:v>1.7000885745507499</c:v>
                </c:pt>
                <c:pt idx="48">
                  <c:v>1.7284198619584701</c:v>
                </c:pt>
                <c:pt idx="49">
                  <c:v>1.75750095604622</c:v>
                </c:pt>
                <c:pt idx="50">
                  <c:v>1.7873505941704999</c:v>
                </c:pt>
                <c:pt idx="51">
                  <c:v>1.8179881360655099</c:v>
                </c:pt>
                <c:pt idx="52">
                  <c:v>1.84943358003431</c:v>
                </c:pt>
                <c:pt idx="53">
                  <c:v>1.8817075799277201</c:v>
                </c:pt>
                <c:pt idx="54">
                  <c:v>1.9148314629177201</c:v>
                </c:pt>
                <c:pt idx="55">
                  <c:v>1.94882724807415</c:v>
                </c:pt>
                <c:pt idx="56">
                  <c:v>1.98371766575611</c:v>
                </c:pt>
                <c:pt idx="57">
                  <c:v>2.0195261778311302</c:v>
                </c:pt>
                <c:pt idx="58">
                  <c:v>2.0562769987376002</c:v>
                </c:pt>
                <c:pt idx="59">
                  <c:v>2.0939951174073999</c:v>
                </c:pt>
                <c:pt idx="60">
                  <c:v>2.1327063200678502</c:v>
                </c:pt>
                <c:pt idx="61">
                  <c:v>2.17243721394349</c:v>
                </c:pt>
                <c:pt idx="62">
                  <c:v>2.2132152518803201</c:v>
                </c:pt>
                <c:pt idx="63">
                  <c:v>2.2550687579163098</c:v>
                </c:pt>
                <c:pt idx="64">
                  <c:v>2.2980269538241598</c:v>
                </c:pt>
                <c:pt idx="65">
                  <c:v>2.3421199866534002</c:v>
                </c:pt>
                <c:pt idx="66">
                  <c:v>2.3873789573010198</c:v>
                </c:pt>
                <c:pt idx="67">
                  <c:v>2.4338359501410798</c:v>
                </c:pt>
                <c:pt idx="68">
                  <c:v>2.4815240637456402</c:v>
                </c:pt>
                <c:pt idx="69">
                  <c:v>2.5304774427308598</c:v>
                </c:pt>
                <c:pt idx="70">
                  <c:v>2.5807313107638001</c:v>
                </c:pt>
                <c:pt idx="71">
                  <c:v>2.63232200476723</c:v>
                </c:pt>
                <c:pt idx="72">
                  <c:v>2.6852870103614799</c:v>
                </c:pt>
                <c:pt idx="73">
                  <c:v>2.7396649985839598</c:v>
                </c:pt>
                <c:pt idx="74">
                  <c:v>2.7954958639290801</c:v>
                </c:pt>
                <c:pt idx="75">
                  <c:v>2.8528207637528298</c:v>
                </c:pt>
                <c:pt idx="76">
                  <c:v>2.9116821590884401</c:v>
                </c:pt>
                <c:pt idx="77">
                  <c:v>2.9721238569214101</c:v>
                </c:pt>
                <c:pt idx="78">
                  <c:v>3.0341910539740402</c:v>
                </c:pt>
                <c:pt idx="79">
                  <c:v>3.0979303820519699</c:v>
                </c:pt>
                <c:pt idx="80">
                  <c:v>3.1633899550072599</c:v>
                </c:pt>
                <c:pt idx="81">
                  <c:v>3.23061941737445</c:v>
                </c:pt>
                <c:pt idx="82">
                  <c:v>3.2996699947389101</c:v>
                </c:pt>
                <c:pt idx="83">
                  <c:v>3.37059454589859</c:v>
                </c:pt>
                <c:pt idx="84">
                  <c:v>3.4434476168830699</c:v>
                </c:pt>
                <c:pt idx="85">
                  <c:v>3.5182854968961998</c:v>
                </c:pt>
                <c:pt idx="86">
                  <c:v>3.5951662762511898</c:v>
                </c:pt>
                <c:pt idx="87">
                  <c:v>3.6741499063698799</c:v>
                </c:pt>
                <c:pt idx="88">
                  <c:v>3.7552982619206499</c:v>
                </c:pt>
                <c:pt idx="89">
                  <c:v>3.8386752051722599</c:v>
                </c:pt>
                <c:pt idx="90">
                  <c:v>3.9243466526440098</c:v>
                </c:pt>
                <c:pt idx="91">
                  <c:v>4.01238064413588</c:v>
                </c:pt>
                <c:pt idx="92">
                  <c:v>4.1028474142252804</c:v>
                </c:pt>
                <c:pt idx="93">
                  <c:v>4.1958194663206498</c:v>
                </c:pt>
                <c:pt idx="94">
                  <c:v>4.2913716493656402</c:v>
                </c:pt>
                <c:pt idx="95">
                  <c:v>4.3895812372909999</c:v>
                </c:pt>
                <c:pt idx="96">
                  <c:v>4.4905280113155301</c:v>
                </c:pt>
                <c:pt idx="97">
                  <c:v>4.5942943452009199</c:v>
                </c:pt>
                <c:pt idx="98">
                  <c:v>4.7009652935697099</c:v>
                </c:pt>
                <c:pt idx="99">
                  <c:v>4.8106286833996696</c:v>
                </c:pt>
                <c:pt idx="100">
                  <c:v>4.9233752088124199</c:v>
                </c:pt>
                <c:pt idx="101">
                  <c:v>5.0392985292785699</c:v>
                </c:pt>
                <c:pt idx="102">
                  <c:v>5.15849537136656</c:v>
                </c:pt>
                <c:pt idx="103">
                  <c:v>5.2810656341672502</c:v>
                </c:pt>
                <c:pt idx="104">
                  <c:v>5.4071124985313697</c:v>
                </c:pt>
                <c:pt idx="105">
                  <c:v>5.5367425402625896</c:v>
                </c:pt>
                <c:pt idx="106">
                  <c:v>5.6700658474140404</c:v>
                </c:pt>
                <c:pt idx="107">
                  <c:v>5.8071961418424998</c:v>
                </c:pt>
                <c:pt idx="108">
                  <c:v>5.9482509051799202</c:v>
                </c:pt>
                <c:pt idx="109">
                  <c:v>6.0933515093885298</c:v>
                </c:pt>
                <c:pt idx="110">
                  <c:v>6.2426233520722496</c:v>
                </c:pt>
                <c:pt idx="111">
                  <c:v>6.3961959967237503</c:v>
                </c:pt>
                <c:pt idx="112">
                  <c:v>6.5542033180937</c:v>
                </c:pt>
                <c:pt idx="113">
                  <c:v>6.7167836528759901</c:v>
                </c:pt>
                <c:pt idx="114">
                  <c:v>6.8840799559101598</c:v>
                </c:pt>
                <c:pt idx="115">
                  <c:v>7.0562399621106602</c:v>
                </c:pt>
                <c:pt idx="116">
                  <c:v>7.2334163543402203</c:v>
                </c:pt>
                <c:pt idx="117">
                  <c:v>7.41576693745355</c:v>
                </c:pt>
                <c:pt idx="118">
                  <c:v>7.6034548187465001</c:v>
                </c:pt>
                <c:pt idx="119">
                  <c:v>7.7966485950547897</c:v>
                </c:pt>
                <c:pt idx="120">
                  <c:v>7.9955225467565203</c:v>
                </c:pt>
                <c:pt idx="121">
                  <c:v>8.2002568389423605</c:v>
                </c:pt>
                <c:pt idx="122">
                  <c:v>8.4110377300278394</c:v>
                </c:pt>
                <c:pt idx="123">
                  <c:v>8.6280577880933098</c:v>
                </c:pt>
                <c:pt idx="124">
                  <c:v>8.8515161152479607</c:v>
                </c:pt>
                <c:pt idx="125">
                  <c:v>9.0816185803266993</c:v>
                </c:pt>
                <c:pt idx="126">
                  <c:v>9.3185780602403003</c:v>
                </c:pt>
                <c:pt idx="127">
                  <c:v>9.5626146903126106</c:v>
                </c:pt>
                <c:pt idx="128">
                  <c:v>9.8139561239514101</c:v>
                </c:pt>
                <c:pt idx="129">
                  <c:v>10.072837802013799</c:v>
                </c:pt>
                <c:pt idx="130">
                  <c:v>10.3395032322407</c:v>
                </c:pt>
                <c:pt idx="131">
                  <c:v>10.6142042791513</c:v>
                </c:pt>
                <c:pt idx="132">
                  <c:v>10.897201464802301</c:v>
                </c:pt>
                <c:pt idx="133">
                  <c:v>11.188764280833899</c:v>
                </c:pt>
                <c:pt idx="134">
                  <c:v>11.489171512242701</c:v>
                </c:pt>
                <c:pt idx="135">
                  <c:v>11.7987115733356</c:v>
                </c:pt>
                <c:pt idx="136">
                  <c:v>12.117682856341901</c:v>
                </c:pt>
                <c:pt idx="137">
                  <c:v>12.446394093176201</c:v>
                </c:pt>
                <c:pt idx="138">
                  <c:v>12.7851647308658</c:v>
                </c:pt>
                <c:pt idx="139">
                  <c:v>13.134325321178499</c:v>
                </c:pt>
                <c:pt idx="140">
                  <c:v>13.4942179250052</c:v>
                </c:pt>
                <c:pt idx="141">
                  <c:v>13.8651965320771</c:v>
                </c:pt>
                <c:pt idx="142">
                  <c:v>14.2476274966197</c:v>
                </c:pt>
                <c:pt idx="143">
                  <c:v>14.641889989568799</c:v>
                </c:pt>
                <c:pt idx="144">
                  <c:v>15.0483764680018</c:v>
                </c:pt>
                <c:pt idx="145">
                  <c:v>15.467493162461899</c:v>
                </c:pt>
                <c:pt idx="146">
                  <c:v>15.8996605828813</c:v>
                </c:pt>
                <c:pt idx="147">
                  <c:v>16.3453140438376</c:v>
                </c:pt>
                <c:pt idx="148">
                  <c:v>16.804904209908699</c:v>
                </c:pt>
                <c:pt idx="149">
                  <c:v>17.278897661922102</c:v>
                </c:pt>
                <c:pt idx="150">
                  <c:v>17.767777484925201</c:v>
                </c:pt>
                <c:pt idx="151">
                  <c:v>18.2720438787413</c:v>
                </c:pt>
                <c:pt idx="152">
                  <c:v>18.792214792006</c:v>
                </c:pt>
                <c:pt idx="153">
                  <c:v>19.3288265806205</c:v>
                </c:pt>
                <c:pt idx="154">
                  <c:v>19.882434691592699</c:v>
                </c:pt>
                <c:pt idx="155">
                  <c:v>20.453614373279098</c:v>
                </c:pt>
                <c:pt idx="156">
                  <c:v>21.042961413081301</c:v>
                </c:pt>
                <c:pt idx="157">
                  <c:v>21.651092903695002</c:v>
                </c:pt>
                <c:pt idx="158">
                  <c:v>22.278648039053198</c:v>
                </c:pt>
                <c:pt idx="159">
                  <c:v>22.926288941154301</c:v>
                </c:pt>
                <c:pt idx="160">
                  <c:v>23.5947015190123</c:v>
                </c:pt>
                <c:pt idx="161">
                  <c:v>24.2845963610214</c:v>
                </c:pt>
                <c:pt idx="162">
                  <c:v>24.996709662076299</c:v>
                </c:pt>
                <c:pt idx="163">
                  <c:v>25.731804186848098</c:v>
                </c:pt>
                <c:pt idx="164">
                  <c:v>26.4906702706724</c:v>
                </c:pt>
                <c:pt idx="165">
                  <c:v>27.274126859568302</c:v>
                </c:pt>
                <c:pt idx="166">
                  <c:v>28.0830225909659</c:v>
                </c:pt>
                <c:pt idx="167">
                  <c:v>28.9182369167929</c:v>
                </c:pt>
                <c:pt idx="168">
                  <c:v>29.780681270629799</c:v>
                </c:pt>
                <c:pt idx="169">
                  <c:v>30.671300280725202</c:v>
                </c:pt>
                <c:pt idx="170">
                  <c:v>31.591073030727902</c:v>
                </c:pt>
                <c:pt idx="171">
                  <c:v>32.541014370076901</c:v>
                </c:pt>
                <c:pt idx="172">
                  <c:v>33.522176276067</c:v>
                </c:pt>
                <c:pt idx="173">
                  <c:v>34.535649269695298</c:v>
                </c:pt>
                <c:pt idx="174">
                  <c:v>35.582563887481697</c:v>
                </c:pt>
                <c:pt idx="175">
                  <c:v>36.664092211543903</c:v>
                </c:pt>
                <c:pt idx="176">
                  <c:v>37.781449460312103</c:v>
                </c:pt>
                <c:pt idx="177">
                  <c:v>38.935895642360002</c:v>
                </c:pt>
                <c:pt idx="178">
                  <c:v>40.128737275937702</c:v>
                </c:pt>
                <c:pt idx="179">
                  <c:v>41.361329176900298</c:v>
                </c:pt>
                <c:pt idx="180">
                  <c:v>42.635076317838902</c:v>
                </c:pt>
                <c:pt idx="181">
                  <c:v>43.951435761339503</c:v>
                </c:pt>
                <c:pt idx="182">
                  <c:v>45.311918670419502</c:v>
                </c:pt>
                <c:pt idx="183">
                  <c:v>46.718092399318103</c:v>
                </c:pt>
                <c:pt idx="184">
                  <c:v>48.171582667957402</c:v>
                </c:pt>
                <c:pt idx="185">
                  <c:v>49.674075823520901</c:v>
                </c:pt>
                <c:pt idx="186">
                  <c:v>51.227321192757003</c:v>
                </c:pt>
                <c:pt idx="187">
                  <c:v>52.833133528752498</c:v>
                </c:pt>
                <c:pt idx="188">
                  <c:v>54.493395556093901</c:v>
                </c:pt>
                <c:pt idx="189">
                  <c:v>56.2100606184922</c:v>
                </c:pt>
                <c:pt idx="190">
                  <c:v>57.985155433124902</c:v>
                </c:pt>
                <c:pt idx="191">
                  <c:v>59.820782956128802</c:v>
                </c:pt>
                <c:pt idx="192">
                  <c:v>61.719125363867597</c:v>
                </c:pt>
                <c:pt idx="193">
                  <c:v>63.682447154793003</c:v>
                </c:pt>
                <c:pt idx="194">
                  <c:v>65.713098376929906</c:v>
                </c:pt>
                <c:pt idx="195">
                  <c:v>67.813517986223701</c:v>
                </c:pt>
                <c:pt idx="196">
                  <c:v>69.986237341224594</c:v>
                </c:pt>
                <c:pt idx="197">
                  <c:v>72.233883839798196</c:v>
                </c:pt>
                <c:pt idx="198">
                  <c:v>74.559184703824101</c:v>
                </c:pt>
                <c:pt idx="199">
                  <c:v>76.964970918074499</c:v>
                </c:pt>
                <c:pt idx="200">
                  <c:v>79.454181329747797</c:v>
                </c:pt>
                <c:pt idx="201">
                  <c:v>82.029866915400802</c:v>
                </c:pt>
                <c:pt idx="202">
                  <c:v>84.695195222329403</c:v>
                </c:pt>
                <c:pt idx="203">
                  <c:v>87.453454991723504</c:v>
                </c:pt>
                <c:pt idx="204">
                  <c:v>90.308060971284306</c:v>
                </c:pt>
                <c:pt idx="205">
                  <c:v>93.262558925264401</c:v>
                </c:pt>
                <c:pt idx="206">
                  <c:v>96.3206308502984</c:v>
                </c:pt>
                <c:pt idx="207">
                  <c:v>99.486100405704903</c:v>
                </c:pt>
                <c:pt idx="208">
                  <c:v>102.762938567351</c:v>
                </c:pt>
                <c:pt idx="209">
                  <c:v>106.155269514545</c:v>
                </c:pt>
                <c:pt idx="210">
                  <c:v>109.667376759837</c:v>
                </c:pt>
                <c:pt idx="211">
                  <c:v>113.303709532059</c:v>
                </c:pt>
                <c:pt idx="212">
                  <c:v>117.06888942335399</c:v>
                </c:pt>
                <c:pt idx="213">
                  <c:v>120.967717311428</c:v>
                </c:pt>
                <c:pt idx="214">
                  <c:v>125.005180568763</c:v>
                </c:pt>
                <c:pt idx="215">
                  <c:v>129.18646057101299</c:v>
                </c:pt>
                <c:pt idx="216">
                  <c:v>133.51694051736601</c:v>
                </c:pt>
                <c:pt idx="217">
                  <c:v>138.002213576195</c:v>
                </c:pt>
                <c:pt idx="218">
                  <c:v>142.648091369924</c:v>
                </c:pt>
                <c:pt idx="219">
                  <c:v>147.46061281362799</c:v>
                </c:pt>
                <c:pt idx="220">
                  <c:v>152.44605332254</c:v>
                </c:pt>
                <c:pt idx="221">
                  <c:v>157.61093440428701</c:v>
                </c:pt>
                <c:pt idx="222">
                  <c:v>162.96203365238799</c:v>
                </c:pt>
                <c:pt idx="223">
                  <c:v>168.50639515828701</c:v>
                </c:pt>
                <c:pt idx="224">
                  <c:v>174.25134035990999</c:v>
                </c:pt>
                <c:pt idx="225">
                  <c:v>180.20447934557899</c:v>
                </c:pt>
                <c:pt idx="226">
                  <c:v>186.37372263293801</c:v>
                </c:pt>
                <c:pt idx="227">
                  <c:v>192.767293443358</c:v>
                </c:pt>
                <c:pt idx="228">
                  <c:v>199.39374049332599</c:v>
                </c:pt>
                <c:pt idx="229">
                  <c:v>206.26195132508599</c:v>
                </c:pt>
                <c:pt idx="230">
                  <c:v>213.3811662</c:v>
                </c:pt>
                <c:pt idx="231">
                  <c:v>220.760992578951</c:v>
                </c:pt>
                <c:pt idx="232">
                  <c:v>228.41142021531701</c:v>
                </c:pt>
                <c:pt idx="233">
                  <c:v>236.342836887115</c:v>
                </c:pt>
                <c:pt idx="234">
                  <c:v>244.56604479615501</c:v>
                </c:pt>
                <c:pt idx="235">
                  <c:v>253.092277663191</c:v>
                </c:pt>
                <c:pt idx="236">
                  <c:v>261.93321854948601</c:v>
                </c:pt>
                <c:pt idx="237">
                  <c:v>271.10101843640803</c:v>
                </c:pt>
                <c:pt idx="238">
                  <c:v>280.60831559623102</c:v>
                </c:pt>
                <c:pt idx="239">
                  <c:v>290.46825578870801</c:v>
                </c:pt>
                <c:pt idx="240">
                  <c:v>300.69451331960897</c:v>
                </c:pt>
                <c:pt idx="241">
                  <c:v>311.30131299888097</c:v>
                </c:pt>
                <c:pt idx="242">
                  <c:v>322.303453037998</c:v>
                </c:pt>
                <c:pt idx="243">
                  <c:v>333.71632892774198</c:v>
                </c:pt>
                <c:pt idx="244">
                  <c:v>345.55595833940401</c:v>
                </c:pt>
                <c:pt idx="245">
                  <c:v>357.839007094458</c:v>
                </c:pt>
                <c:pt idx="246">
                  <c:v>370.582816249948</c:v>
                </c:pt>
                <c:pt idx="247">
                  <c:v>383.805430348416</c:v>
                </c:pt>
                <c:pt idx="248">
                  <c:v>397.52562688412701</c:v>
                </c:pt>
                <c:pt idx="249">
                  <c:v>411.76294703905302</c:v>
                </c:pt>
                <c:pt idx="250">
                  <c:v>426.53772774499902</c:v>
                </c:pt>
                <c:pt idx="251">
                  <c:v>441.871135130173</c:v>
                </c:pt>
                <c:pt idx="252">
                  <c:v>457.78519941217701</c:v>
                </c:pt>
                <c:pt idx="253">
                  <c:v>474.302851300849</c:v>
                </c:pt>
                <c:pt idx="254">
                  <c:v>491.44795997853498</c:v>
                </c:pt>
                <c:pt idx="255">
                  <c:v>509.24537272760602</c:v>
                </c:pt>
                <c:pt idx="256">
                  <c:v>527.720956278637</c:v>
                </c:pt>
                <c:pt idx="257">
                  <c:v>546.90163995583305</c:v>
                </c:pt>
                <c:pt idx="258">
                  <c:v>566.81546069956096</c:v>
                </c:pt>
                <c:pt idx="259">
                  <c:v>587.49161005037399</c:v>
                </c:pt>
                <c:pt idx="260">
                  <c:v>608.960483181207</c:v>
                </c:pt>
                <c:pt idx="261">
                  <c:v>631.25373007048495</c:v>
                </c:pt>
                <c:pt idx="262">
                  <c:v>654.40430891050403</c:v>
                </c:pt>
                <c:pt idx="263">
                  <c:v>678.44654185268303</c:v>
                </c:pt>
                <c:pt idx="264">
                  <c:v>703.41617319340105</c:v>
                </c:pt>
                <c:pt idx="265">
                  <c:v>729.35043011043695</c:v>
                </c:pt>
                <c:pt idx="266">
                  <c:v>756.28808606458006</c:v>
                </c:pt>
                <c:pt idx="267">
                  <c:v>784.26952698587002</c:v>
                </c:pt>
                <c:pt idx="268">
                  <c:v>813.33682037075403</c:v>
                </c:pt>
                <c:pt idx="269">
                  <c:v>843.53378741992503</c:v>
                </c:pt>
                <c:pt idx="270">
                  <c:v>874.90607835547405</c:v>
                </c:pt>
                <c:pt idx="271">
                  <c:v>907.50125105970699</c:v>
                </c:pt>
                <c:pt idx="272">
                  <c:v>941.36885318607403</c:v>
                </c:pt>
                <c:pt idx="273">
                  <c:v>976.56050790039205</c:v>
                </c:pt>
                <c:pt idx="274">
                  <c:v>1013.13000341421</c:v>
                </c:pt>
                <c:pt idx="275">
                  <c:v>1051.1333864850301</c:v>
                </c:pt>
                <c:pt idx="276">
                  <c:v>1090.6290600612399</c:v>
                </c:pt>
                <c:pt idx="277">
                  <c:v>1131.6778852612899</c:v>
                </c:pt>
                <c:pt idx="278">
                  <c:v>1174.3432878830699</c:v>
                </c:pt>
                <c:pt idx="279">
                  <c:v>1218.69136965036</c:v>
                </c:pt>
                <c:pt idx="280">
                  <c:v>1264.7910244118</c:v>
                </c:pt>
                <c:pt idx="281">
                  <c:v>1312.7140595186299</c:v>
                </c:pt>
                <c:pt idx="282">
                  <c:v>1362.53532261591</c:v>
                </c:pt>
                <c:pt idx="283">
                  <c:v>1414.33283409675</c:v>
                </c:pt>
                <c:pt idx="284">
                  <c:v>1468.1879254769401</c:v>
                </c:pt>
                <c:pt idx="285">
                  <c:v>1524.1853839599801</c:v>
                </c:pt>
                <c:pt idx="286">
                  <c:v>1582.4136034800699</c:v>
                </c:pt>
                <c:pt idx="287">
                  <c:v>1642.9647425148</c:v>
                </c:pt>
                <c:pt idx="288">
                  <c:v>1705.9348889806899</c:v>
                </c:pt>
                <c:pt idx="289">
                  <c:v>1771.4242325388</c:v>
                </c:pt>
                <c:pt idx="290">
                  <c:v>1839.53724464828</c:v>
                </c:pt>
                <c:pt idx="291">
                  <c:v>1910.38286672412</c:v>
                </c:pt>
                <c:pt idx="292">
                  <c:v>1984.07470677434</c:v>
                </c:pt>
                <c:pt idx="293">
                  <c:v>2060.73124490901</c:v>
                </c:pt>
                <c:pt idx="294">
                  <c:v>2140.4760481251801</c:v>
                </c:pt>
                <c:pt idx="295">
                  <c:v>2223.4379948005499</c:v>
                </c:pt>
                <c:pt idx="296">
                  <c:v>2309.7515093441998</c:v>
                </c:pt>
                <c:pt idx="297">
                  <c:v>2399.5568074745702</c:v>
                </c:pt>
                <c:pt idx="298">
                  <c:v>2493.0001526127999</c:v>
                </c:pt>
                <c:pt idx="299">
                  <c:v>2590.2341239165598</c:v>
                </c:pt>
                <c:pt idx="300">
                  <c:v>2691.4178964788698</c:v>
                </c:pt>
                <c:pt idx="301">
                  <c:v>2796.7175342795599</c:v>
                </c:pt>
                <c:pt idx="302">
                  <c:v>2906.3062964538399</c:v>
                </c:pt>
                <c:pt idx="303">
                  <c:v>3020.3649575286199</c:v>
                </c:pt>
                <c:pt idx="304">
                  <c:v>3139.08214224841</c:v>
                </c:pt>
                <c:pt idx="305">
                  <c:v>3262.65467569372</c:v>
                </c:pt>
                <c:pt idx="306">
                  <c:v>3391.28794939305</c:v>
                </c:pt>
                <c:pt idx="307">
                  <c:v>3525.19630417393</c:v>
                </c:pt>
                <c:pt idx="308">
                  <c:v>3664.6034305500398</c:v>
                </c:pt>
                <c:pt idx="309">
                  <c:v>3809.7427874526302</c:v>
                </c:pt>
                <c:pt idx="310">
                  <c:v>3960.8580401560198</c:v>
                </c:pt>
                <c:pt idx="311">
                  <c:v>4118.2035183308599</c:v>
                </c:pt>
                <c:pt idx="312">
                  <c:v>4282.0446951357299</c:v>
                </c:pt>
                <c:pt idx="313">
                  <c:v>4452.6586883358896</c:v>
                </c:pt>
                <c:pt idx="314">
                  <c:v>4630.3347845305098</c:v>
                </c:pt>
                <c:pt idx="315">
                  <c:v>4815.3749875058302</c:v>
                </c:pt>
                <c:pt idx="316">
                  <c:v>5008.0945919045798</c:v>
                </c:pt>
                <c:pt idx="317">
                  <c:v>5208.8227833856599</c:v>
                </c:pt>
                <c:pt idx="318">
                  <c:v>5417.9032665274999</c:v>
                </c:pt>
                <c:pt idx="319">
                  <c:v>5635.6949217656002</c:v>
                </c:pt>
                <c:pt idx="320">
                  <c:v>5862.5724927831598</c:v>
                </c:pt>
              </c:numCache>
            </c:numRef>
          </c:xVal>
          <c:yVal>
            <c:numRef>
              <c:f>Charleston!$F$2:$F$322</c:f>
              <c:numCache>
                <c:formatCode>General</c:formatCode>
                <c:ptCount val="32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numCache>
            </c:numRef>
          </c:yVal>
          <c:smooth val="1"/>
          <c:extLst xmlns:c16r2="http://schemas.microsoft.com/office/drawing/2015/06/chart">
            <c:ext xmlns:c16="http://schemas.microsoft.com/office/drawing/2014/chart" uri="{C3380CC4-5D6E-409C-BE32-E72D297353CC}">
              <c16:uniqueId val="{00000008-74FB-4036-8DA8-5784F6C1BCA7}"/>
            </c:ext>
          </c:extLst>
        </c:ser>
        <c:ser>
          <c:idx val="2"/>
          <c:order val="2"/>
          <c:tx>
            <c:v>2020</c:v>
          </c:tx>
          <c:spPr>
            <a:ln w="12700" cap="rnd">
              <a:solidFill>
                <a:schemeClr val="bg2">
                  <a:lumMod val="50000"/>
                </a:schemeClr>
              </a:solidFill>
              <a:prstDash val="sysDash"/>
              <a:round/>
            </a:ln>
            <a:effectLst/>
          </c:spPr>
          <c:marker>
            <c:symbol val="none"/>
          </c:marker>
          <c:xVal>
            <c:numRef>
              <c:f>Charleston!$H$2:$H$322</c:f>
              <c:numCache>
                <c:formatCode>General</c:formatCode>
                <c:ptCount val="321"/>
                <c:pt idx="0">
                  <c:v>1</c:v>
                </c:pt>
                <c:pt idx="1">
                  <c:v>1.0016864742289999</c:v>
                </c:pt>
                <c:pt idx="2">
                  <c:v>1.0047073279346801</c:v>
                </c:pt>
                <c:pt idx="3">
                  <c:v>1.00859020399541</c:v>
                </c:pt>
                <c:pt idx="4">
                  <c:v>1.0131746792744101</c:v>
                </c:pt>
                <c:pt idx="5">
                  <c:v>1.0183720346676799</c:v>
                </c:pt>
                <c:pt idx="6">
                  <c:v>1.0241252666345799</c:v>
                </c:pt>
                <c:pt idx="7">
                  <c:v>1.0303947955647099</c:v>
                </c:pt>
                <c:pt idx="8">
                  <c:v>1.03715185981391</c:v>
                </c:pt>
                <c:pt idx="9">
                  <c:v>1.0443749779229501</c:v>
                </c:pt>
                <c:pt idx="10">
                  <c:v>1.05204785989034</c:v>
                </c:pt>
                <c:pt idx="11">
                  <c:v>1.06015808469474</c:v>
                </c:pt>
                <c:pt idx="12">
                  <c:v>1.0686962176807699</c:v>
                </c:pt>
                <c:pt idx="13">
                  <c:v>1.0776551967933099</c:v>
                </c:pt>
                <c:pt idx="14">
                  <c:v>1.08702989150142</c:v>
                </c:pt>
                <c:pt idx="15">
                  <c:v>1.0968167772187001</c:v>
                </c:pt>
                <c:pt idx="16">
                  <c:v>1.10701368960618</c:v>
                </c:pt>
                <c:pt idx="17">
                  <c:v>1.1176196357177499</c:v>
                </c:pt>
                <c:pt idx="18">
                  <c:v>1.12863464659181</c:v>
                </c:pt>
                <c:pt idx="19">
                  <c:v>1.14005966071168</c:v>
                </c:pt>
                <c:pt idx="20">
                  <c:v>1.1518964308906301</c:v>
                </c:pt>
                <c:pt idx="21">
                  <c:v>1.1641474492306001</c:v>
                </c:pt>
                <c:pt idx="22">
                  <c:v>1.1768158862368201</c:v>
                </c:pt>
                <c:pt idx="23">
                  <c:v>1.18990554117103</c:v>
                </c:pt>
                <c:pt idx="24">
                  <c:v>1.20342080143977</c:v>
                </c:pt>
                <c:pt idx="25">
                  <c:v>1.2173666093302999</c:v>
                </c:pt>
                <c:pt idx="26">
                  <c:v>1.2317484347869101</c:v>
                </c:pt>
                <c:pt idx="27">
                  <c:v>1.2465722532038599</c:v>
                </c:pt>
                <c:pt idx="28">
                  <c:v>1.2618445274252399</c:v>
                </c:pt>
                <c:pt idx="29">
                  <c:v>1.2775721933059301</c:v>
                </c:pt>
                <c:pt idx="30">
                  <c:v>1.2937626483142</c:v>
                </c:pt>
                <c:pt idx="31">
                  <c:v>1.3104237427553</c:v>
                </c:pt>
                <c:pt idx="32">
                  <c:v>1.3275637732732699</c:v>
                </c:pt>
                <c:pt idx="33">
                  <c:v>1.34519147834987</c:v>
                </c:pt>
                <c:pt idx="34">
                  <c:v>1.3633160355691301</c:v>
                </c:pt>
                <c:pt idx="35">
                  <c:v>1.3819470604562001</c:v>
                </c:pt>
                <c:pt idx="36">
                  <c:v>1.4010946067312899</c:v>
                </c:pt>
                <c:pt idx="37">
                  <c:v>1.4207691678466601</c:v>
                </c:pt>
                <c:pt idx="38">
                  <c:v>1.4409816796961401</c:v>
                </c:pt>
                <c:pt idx="39">
                  <c:v>1.4617435244052801</c:v>
                </c:pt>
                <c:pt idx="40">
                  <c:v>1.4830665351249901</c:v>
                </c:pt>
                <c:pt idx="41">
                  <c:v>1.50496300176502</c:v>
                </c:pt>
                <c:pt idx="42">
                  <c:v>1.5274456776136001</c:v>
                </c:pt>
                <c:pt idx="43">
                  <c:v>1.5505277867995699</c:v>
                </c:pt>
                <c:pt idx="44">
                  <c:v>1.5742230325606099</c:v>
                </c:pt>
                <c:pt idx="45">
                  <c:v>1.5985456062883301</c:v>
                </c:pt>
                <c:pt idx="46">
                  <c:v>1.6235101973266299</c:v>
                </c:pt>
                <c:pt idx="47">
                  <c:v>1.6491320035049499</c:v>
                </c:pt>
                <c:pt idx="48">
                  <c:v>1.6754267423926099</c:v>
                </c:pt>
                <c:pt idx="49">
                  <c:v>1.70241066326416</c:v>
                </c:pt>
                <c:pt idx="50">
                  <c:v>1.7301005597694299</c:v>
                </c:pt>
                <c:pt idx="51">
                  <c:v>1.75851378330501</c:v>
                </c:pt>
                <c:pt idx="52">
                  <c:v>1.7876682570867599</c:v>
                </c:pt>
                <c:pt idx="53">
                  <c:v>1.8175824909254701</c:v>
                </c:pt>
                <c:pt idx="54">
                  <c:v>1.8482755967103299</c:v>
                </c:pt>
                <c:pt idx="55">
                  <c:v>1.8797673046068299</c:v>
                </c:pt>
                <c:pt idx="56">
                  <c:v>1.91207797997784</c:v>
                </c:pt>
                <c:pt idx="57">
                  <c:v>1.9452286410387201</c:v>
                </c:pt>
                <c:pt idx="58">
                  <c:v>1.97924097725853</c:v>
                </c:pt>
                <c:pt idx="59">
                  <c:v>2.0141373685219301</c:v>
                </c:pt>
                <c:pt idx="60">
                  <c:v>2.04994090506717</c:v>
                </c:pt>
                <c:pt idx="61">
                  <c:v>2.0866754082177601</c:v>
                </c:pt>
                <c:pt idx="62">
                  <c:v>2.1243654519266202</c:v>
                </c:pt>
                <c:pt idx="63">
                  <c:v>2.1630363851530299</c:v>
                </c:pt>
                <c:pt idx="64">
                  <c:v>2.2027143550944102</c:v>
                </c:pt>
                <c:pt idx="65">
                  <c:v>2.2434263312959599</c:v>
                </c:pt>
                <c:pt idx="66">
                  <c:v>2.2852001306630898</c:v>
                </c:pt>
                <c:pt idx="67">
                  <c:v>2.3280644434028401</c:v>
                </c:pt>
                <c:pt idx="68">
                  <c:v>2.37204885992168</c:v>
                </c:pt>
                <c:pt idx="69">
                  <c:v>2.4171838987091099</c:v>
                </c:pt>
                <c:pt idx="70">
                  <c:v>2.4635010352372602</c:v>
                </c:pt>
                <c:pt idx="71">
                  <c:v>2.5110327319088501</c:v>
                </c:pt>
                <c:pt idx="72">
                  <c:v>2.5598124690867898</c:v>
                </c:pt>
                <c:pt idx="73">
                  <c:v>2.6098747772407198</c:v>
                </c:pt>
                <c:pt idx="74">
                  <c:v>2.6612552702470502</c:v>
                </c:pt>
                <c:pt idx="75">
                  <c:v>2.7139906798808799</c:v>
                </c:pt>
                <c:pt idx="76">
                  <c:v>2.7681188915395998</c:v>
                </c:pt>
                <c:pt idx="77">
                  <c:v>2.82367898124006</c:v>
                </c:pt>
                <c:pt idx="78">
                  <c:v>2.8807112539324198</c:v>
                </c:pt>
                <c:pt idx="79">
                  <c:v>2.9392572831761301</c:v>
                </c:pt>
                <c:pt idx="80">
                  <c:v>2.9993599522248799</c:v>
                </c:pt>
                <c:pt idx="81">
                  <c:v>3.0610634965696999</c:v>
                </c:pt>
                <c:pt idx="82">
                  <c:v>3.1244135479909398</c:v>
                </c:pt>
                <c:pt idx="83">
                  <c:v>3.1894571801723002</c:v>
                </c:pt>
                <c:pt idx="84">
                  <c:v>3.2562429559319099</c:v>
                </c:pt>
                <c:pt idx="85">
                  <c:v>3.3248209761277301</c:v>
                </c:pt>
                <c:pt idx="86">
                  <c:v>3.3952429302969902</c:v>
                </c:pt>
                <c:pt idx="87">
                  <c:v>3.46756214909129</c:v>
                </c:pt>
                <c:pt idx="88">
                  <c:v>3.54183365857202</c:v>
                </c:pt>
                <c:pt idx="89">
                  <c:v>3.6181142364326302</c:v>
                </c:pt>
                <c:pt idx="90">
                  <c:v>3.6964624702174702</c:v>
                </c:pt>
                <c:pt idx="91">
                  <c:v>3.7769388176091998</c:v>
                </c:pt>
                <c:pt idx="92">
                  <c:v>3.8596056688598201</c:v>
                </c:pt>
                <c:pt idx="93">
                  <c:v>3.9445274114432398</c:v>
                </c:pt>
                <c:pt idx="94">
                  <c:v>4.0317704970102701</c:v>
                </c:pt>
                <c:pt idx="95">
                  <c:v>4.1214035107301097</c:v>
                </c:pt>
                <c:pt idx="96">
                  <c:v>4.2134972431057101</c:v>
                </c:pt>
                <c:pt idx="97">
                  <c:v>4.3081247643536704</c:v>
                </c:pt>
                <c:pt idx="98">
                  <c:v>4.4053615014430099</c:v>
                </c:pt>
                <c:pt idx="99">
                  <c:v>4.5052853178905803</c:v>
                </c:pt>
                <c:pt idx="100">
                  <c:v>4.6079765964149804</c:v>
                </c:pt>
                <c:pt idx="101">
                  <c:v>4.7135183245545296</c:v>
                </c:pt>
                <c:pt idx="102">
                  <c:v>4.8219961833590501</c:v>
                </c:pt>
                <c:pt idx="103">
                  <c:v>4.9334986392696099</c:v>
                </c:pt>
                <c:pt idx="104">
                  <c:v>5.0481170393044899</c:v>
                </c:pt>
                <c:pt idx="105">
                  <c:v>5.16594570967459</c:v>
                </c:pt>
                <c:pt idx="106">
                  <c:v>5.2870820579561197</c:v>
                </c:pt>
                <c:pt idx="107">
                  <c:v>5.4116266789533602</c:v>
                </c:pt>
                <c:pt idx="108">
                  <c:v>5.5396834643895003</c:v>
                </c:pt>
                <c:pt idx="109">
                  <c:v>5.6713597165691096</c:v>
                </c:pt>
                <c:pt idx="110">
                  <c:v>5.8067662661609702</c:v>
                </c:pt>
                <c:pt idx="111">
                  <c:v>5.9460175942564799</c:v>
                </c:pt>
                <c:pt idx="112">
                  <c:v>6.0892319588640804</c:v>
                </c:pt>
                <c:pt idx="113">
                  <c:v>6.23653152600731</c:v>
                </c:pt>
                <c:pt idx="114">
                  <c:v>6.3880425055999499</c:v>
                </c:pt>
                <c:pt idx="115">
                  <c:v>6.5438952922788998</c:v>
                </c:pt>
                <c:pt idx="116">
                  <c:v>6.7042246113825303</c:v>
                </c:pt>
                <c:pt idx="117">
                  <c:v>6.8691696702693301</c:v>
                </c:pt>
                <c:pt idx="118">
                  <c:v>7.0388743151798803</c:v>
                </c:pt>
                <c:pt idx="119">
                  <c:v>7.2134871938523899</c:v>
                </c:pt>
                <c:pt idx="120">
                  <c:v>7.3931619241113804</c:v>
                </c:pt>
                <c:pt idx="121">
                  <c:v>7.5780572686565302</c:v>
                </c:pt>
                <c:pt idx="122">
                  <c:v>7.7683373162888998</c:v>
                </c:pt>
                <c:pt idx="123">
                  <c:v>7.9641716698201304</c:v>
                </c:pt>
                <c:pt idx="124">
                  <c:v>8.1657356409206692</c:v>
                </c:pt>
                <c:pt idx="125">
                  <c:v>8.3732104521726392</c:v>
                </c:pt>
                <c:pt idx="126">
                  <c:v>8.5867834466041799</c:v>
                </c:pt>
                <c:pt idx="127">
                  <c:v>8.8066483049922297</c:v>
                </c:pt>
                <c:pt idx="128">
                  <c:v>9.0330052712331401</c:v>
                </c:pt>
                <c:pt idx="129">
                  <c:v>9.2660613860914598</c:v>
                </c:pt>
                <c:pt idx="130">
                  <c:v>9.5060307296504103</c:v>
                </c:pt>
                <c:pt idx="131">
                  <c:v>9.75313467279992</c:v>
                </c:pt>
                <c:pt idx="132">
                  <c:v>10.007602138111899</c:v>
                </c:pt>
                <c:pt idx="133">
                  <c:v>10.269669870465901</c:v>
                </c:pt>
                <c:pt idx="134">
                  <c:v>10.5395827178041</c:v>
                </c:pt>
                <c:pt idx="135">
                  <c:v>10.8175939224075</c:v>
                </c:pt>
                <c:pt idx="136">
                  <c:v>11.103965423103499</c:v>
                </c:pt>
                <c:pt idx="137">
                  <c:v>11.3989681688302</c:v>
                </c:pt>
                <c:pt idx="138">
                  <c:v>11.702882443998901</c:v>
                </c:pt>
                <c:pt idx="139">
                  <c:v>12.0159982061167</c:v>
                </c:pt>
                <c:pt idx="140">
                  <c:v>12.3386154361474</c:v>
                </c:pt>
                <c:pt idx="141">
                  <c:v>12.6710445021089</c:v>
                </c:pt>
                <c:pt idx="142">
                  <c:v>13.013606536426201</c:v>
                </c:pt>
                <c:pt idx="143">
                  <c:v>13.3666338275782</c:v>
                </c:pt>
                <c:pt idx="144">
                  <c:v>13.7304702266017</c:v>
                </c:pt>
                <c:pt idx="145">
                  <c:v>14.105471569034901</c:v>
                </c:pt>
                <c:pt idx="146">
                  <c:v>14.4920061129082</c:v>
                </c:pt>
                <c:pt idx="147">
                  <c:v>14.890454993416</c:v>
                </c:pt>
                <c:pt idx="148">
                  <c:v>15.3012126949276</c:v>
                </c:pt>
                <c:pt idx="149">
                  <c:v>15.7246875410206</c:v>
                </c:pt>
                <c:pt idx="150">
                  <c:v>16.161302203252198</c:v>
                </c:pt>
                <c:pt idx="151">
                  <c:v>16.611494229408901</c:v>
                </c:pt>
                <c:pt idx="152">
                  <c:v>17.075716592007701</c:v>
                </c:pt>
                <c:pt idx="153">
                  <c:v>17.5544382578531</c:v>
                </c:pt>
                <c:pt idx="154">
                  <c:v>18.0481447794863</c:v>
                </c:pt>
                <c:pt idx="155">
                  <c:v>18.5573389093991</c:v>
                </c:pt>
                <c:pt idx="156">
                  <c:v>19.082541237918701</c:v>
                </c:pt>
                <c:pt idx="157">
                  <c:v>19.624290855708601</c:v>
                </c:pt>
                <c:pt idx="158">
                  <c:v>20.1831460418686</c:v>
                </c:pt>
                <c:pt idx="159">
                  <c:v>20.759684978658001</c:v>
                </c:pt>
                <c:pt idx="160">
                  <c:v>21.354506493908399</c:v>
                </c:pt>
                <c:pt idx="161">
                  <c:v>21.968230832236401</c:v>
                </c:pt>
                <c:pt idx="162">
                  <c:v>22.601500456210999</c:v>
                </c:pt>
                <c:pt idx="163">
                  <c:v>23.254980878682499</c:v>
                </c:pt>
                <c:pt idx="164">
                  <c:v>23.929361527523501</c:v>
                </c:pt>
                <c:pt idx="165">
                  <c:v>24.6253566440908</c:v>
                </c:pt>
                <c:pt idx="166">
                  <c:v>25.3437062167664</c:v>
                </c:pt>
                <c:pt idx="167">
                  <c:v>26.0851769509954</c:v>
                </c:pt>
                <c:pt idx="168">
                  <c:v>26.8505632772962</c:v>
                </c:pt>
                <c:pt idx="169">
                  <c:v>27.6406883987806</c:v>
                </c:pt>
                <c:pt idx="170">
                  <c:v>28.456405379784101</c:v>
                </c:pt>
                <c:pt idx="171">
                  <c:v>29.298598277276199</c:v>
                </c:pt>
                <c:pt idx="172">
                  <c:v>30.168183316787101</c:v>
                </c:pt>
                <c:pt idx="173">
                  <c:v>31.066110114663601</c:v>
                </c:pt>
                <c:pt idx="174">
                  <c:v>31.993362948538199</c:v>
                </c:pt>
                <c:pt idx="175">
                  <c:v>32.950962077980201</c:v>
                </c:pt>
                <c:pt idx="176">
                  <c:v>33.9399651173743</c:v>
                </c:pt>
                <c:pt idx="177">
                  <c:v>34.961468463163797</c:v>
                </c:pt>
                <c:pt idx="178">
                  <c:v>36.016608777680197</c:v>
                </c:pt>
                <c:pt idx="179">
                  <c:v>37.106564531880103</c:v>
                </c:pt>
                <c:pt idx="180">
                  <c:v>38.232557609402903</c:v>
                </c:pt>
                <c:pt idx="181">
                  <c:v>39.395854974468101</c:v>
                </c:pt>
                <c:pt idx="182">
                  <c:v>40.597770406237402</c:v>
                </c:pt>
                <c:pt idx="183">
                  <c:v>41.839666302374901</c:v>
                </c:pt>
                <c:pt idx="184">
                  <c:v>43.122955554659001</c:v>
                </c:pt>
                <c:pt idx="185">
                  <c:v>44.449103499617301</c:v>
                </c:pt>
                <c:pt idx="186">
                  <c:v>45.8196299472826</c:v>
                </c:pt>
                <c:pt idx="187">
                  <c:v>47.236111291300098</c:v>
                </c:pt>
                <c:pt idx="188">
                  <c:v>48.700182703755203</c:v>
                </c:pt>
                <c:pt idx="189">
                  <c:v>50.213540418231098</c:v>
                </c:pt>
                <c:pt idx="190">
                  <c:v>51.777944104755498</c:v>
                </c:pt>
                <c:pt idx="191">
                  <c:v>53.395219340460301</c:v>
                </c:pt>
                <c:pt idx="192">
                  <c:v>55.067260179924297</c:v>
                </c:pt>
                <c:pt idx="193">
                  <c:v>56.796031829359798</c:v>
                </c:pt>
                <c:pt idx="194">
                  <c:v>58.583573428963902</c:v>
                </c:pt>
                <c:pt idx="195">
                  <c:v>60.432000947951003</c:v>
                </c:pt>
                <c:pt idx="196">
                  <c:v>62.343510196975402</c:v>
                </c:pt>
                <c:pt idx="197">
                  <c:v>64.320379962852101</c:v>
                </c:pt>
                <c:pt idx="198">
                  <c:v>66.364975270697201</c:v>
                </c:pt>
                <c:pt idx="199">
                  <c:v>68.479750778830294</c:v>
                </c:pt>
                <c:pt idx="200">
                  <c:v>70.667254312007699</c:v>
                </c:pt>
                <c:pt idx="201">
                  <c:v>72.930130538806793</c:v>
                </c:pt>
                <c:pt idx="202">
                  <c:v>75.271124799210398</c:v>
                </c:pt>
                <c:pt idx="203">
                  <c:v>77.693087088733293</c:v>
                </c:pt>
                <c:pt idx="204">
                  <c:v>80.198976205680097</c:v>
                </c:pt>
                <c:pt idx="205">
                  <c:v>82.791864068416999</c:v>
                </c:pt>
                <c:pt idx="206">
                  <c:v>85.474940209852605</c:v>
                </c:pt>
                <c:pt idx="207">
                  <c:v>88.251516456615704</c:v>
                </c:pt>
                <c:pt idx="208">
                  <c:v>91.125031800749795</c:v>
                </c:pt>
                <c:pt idx="209">
                  <c:v>94.0990574720947</c:v>
                </c:pt>
                <c:pt idx="210">
                  <c:v>97.177302219865396</c:v>
                </c:pt>
                <c:pt idx="211">
                  <c:v>100.363617812318</c:v>
                </c:pt>
                <c:pt idx="212">
                  <c:v>103.662004763791</c:v>
                </c:pt>
                <c:pt idx="213">
                  <c:v>107.076618298781</c:v>
                </c:pt>
                <c:pt idx="214">
                  <c:v>110.611774563186</c:v>
                </c:pt>
                <c:pt idx="215">
                  <c:v>114.271957093244</c:v>
                </c:pt>
                <c:pt idx="216">
                  <c:v>118.061823553189</c:v>
                </c:pt>
                <c:pt idx="217">
                  <c:v>121.98621275311601</c:v>
                </c:pt>
                <c:pt idx="218">
                  <c:v>126.05015195904799</c:v>
                </c:pt>
                <c:pt idx="219">
                  <c:v>130.258864507749</c:v>
                </c:pt>
                <c:pt idx="220">
                  <c:v>134.61777773932801</c:v>
                </c:pt>
                <c:pt idx="221">
                  <c:v>139.13253126133301</c:v>
                </c:pt>
                <c:pt idx="222">
                  <c:v>143.80898555854199</c:v>
                </c:pt>
                <c:pt idx="223">
                  <c:v>148.65323096339699</c:v>
                </c:pt>
                <c:pt idx="224">
                  <c:v>153.67159700254601</c:v>
                </c:pt>
                <c:pt idx="225">
                  <c:v>158.87066213579999</c:v>
                </c:pt>
                <c:pt idx="226">
                  <c:v>164.25726390442401</c:v>
                </c:pt>
                <c:pt idx="227">
                  <c:v>169.83850950644199</c:v>
                </c:pt>
                <c:pt idx="228">
                  <c:v>175.621786817475</c:v>
                </c:pt>
                <c:pt idx="229">
                  <c:v>181.61477587643699</c:v>
                </c:pt>
                <c:pt idx="230">
                  <c:v>187.82546085617199</c:v>
                </c:pt>
                <c:pt idx="231">
                  <c:v>194.262142540214</c:v>
                </c:pt>
                <c:pt idx="232">
                  <c:v>200.93345132758799</c:v>
                </c:pt>
                <c:pt idx="233">
                  <c:v>207.84836078865601</c:v>
                </c:pt>
                <c:pt idx="234">
                  <c:v>215.01620179604501</c:v>
                </c:pt>
                <c:pt idx="235">
                  <c:v>222.44667725570901</c:v>
                </c:pt>
                <c:pt idx="236">
                  <c:v>230.14987746436799</c:v>
                </c:pt>
                <c:pt idx="237">
                  <c:v>238.13629612065799</c:v>
                </c:pt>
                <c:pt idx="238">
                  <c:v>246.416847018645</c:v>
                </c:pt>
                <c:pt idx="239">
                  <c:v>255.002881453566</c:v>
                </c:pt>
                <c:pt idx="240">
                  <c:v>263.90620637104399</c:v>
                </c:pt>
                <c:pt idx="241">
                  <c:v>273.139103292409</c:v>
                </c:pt>
                <c:pt idx="242">
                  <c:v>282.71434805027002</c:v>
                </c:pt>
                <c:pt idx="243">
                  <c:v>292.64523136986998</c:v>
                </c:pt>
                <c:pt idx="244">
                  <c:v>302.945580333659</c:v>
                </c:pt>
                <c:pt idx="245">
                  <c:v>313.629780767851</c:v>
                </c:pt>
                <c:pt idx="246">
                  <c:v>324.712800591757</c:v>
                </c:pt>
                <c:pt idx="247">
                  <c:v>336.21021417235301</c:v>
                </c:pt>
                <c:pt idx="248">
                  <c:v>348.13822772864103</c:v>
                </c:pt>
                <c:pt idx="249">
                  <c:v>360.51370583221302</c:v>
                </c:pt>
                <c:pt idx="250">
                  <c:v>373.35419905260699</c:v>
                </c:pt>
                <c:pt idx="251">
                  <c:v>386.67797279820502</c:v>
                </c:pt>
                <c:pt idx="252">
                  <c:v>400.50403740593299</c:v>
                </c:pt>
                <c:pt idx="253">
                  <c:v>414.852179535088</c:v>
                </c:pt>
                <c:pt idx="254">
                  <c:v>429.74299492338099</c:v>
                </c:pt>
                <c:pt idx="255">
                  <c:v>445.19792256605399</c:v>
                </c:pt>
                <c:pt idx="256">
                  <c:v>461.23928038124399</c:v>
                </c:pt>
                <c:pt idx="257">
                  <c:v>477.89030242826402</c:v>
                </c:pt>
                <c:pt idx="258">
                  <c:v>495.17517774790701</c:v>
                </c:pt>
                <c:pt idx="259">
                  <c:v>513.11909089751498</c:v>
                </c:pt>
                <c:pt idx="260">
                  <c:v>531.74826425680101</c:v>
                </c:pt>
                <c:pt idx="261">
                  <c:v>551.09000218338997</c:v>
                </c:pt>
                <c:pt idx="262">
                  <c:v>571.17273710179097</c:v>
                </c:pt>
                <c:pt idx="263">
                  <c:v>592.02607761176</c:v>
                </c:pt>
                <c:pt idx="264">
                  <c:v>613.68085870770506</c:v>
                </c:pt>
                <c:pt idx="265">
                  <c:v>636.16919420372403</c:v>
                </c:pt>
                <c:pt idx="266">
                  <c:v>659.52453146339803</c:v>
                </c:pt>
                <c:pt idx="267">
                  <c:v>683.78170853930203</c:v>
                </c:pt>
                <c:pt idx="268">
                  <c:v>708.97701382973105</c:v>
                </c:pt>
                <c:pt idx="269">
                  <c:v>735.14824836720004</c:v>
                </c:pt>
                <c:pt idx="270">
                  <c:v>762.334790858048</c:v>
                </c:pt>
                <c:pt idx="271">
                  <c:v>790.57766559684603</c:v>
                </c:pt>
                <c:pt idx="272">
                  <c:v>819.91961338663805</c:v>
                </c:pt>
                <c:pt idx="273">
                  <c:v>850.405165601215</c:v>
                </c:pt>
                <c:pt idx="274">
                  <c:v>882.08072153238595</c:v>
                </c:pt>
                <c:pt idx="275">
                  <c:v>914.99462917078199</c:v>
                </c:pt>
                <c:pt idx="276">
                  <c:v>949.19726957803596</c:v>
                </c:pt>
                <c:pt idx="277">
                  <c:v>984.74114501213603</c:v>
                </c:pt>
                <c:pt idx="278">
                  <c:v>1021.68097097886</c:v>
                </c:pt>
                <c:pt idx="279">
                  <c:v>1060.0737723872901</c:v>
                </c:pt>
                <c:pt idx="280">
                  <c:v>1099.9789839974101</c:v>
                </c:pt>
                <c:pt idx="281">
                  <c:v>1141.4585553565501</c:v>
                </c:pt>
                <c:pt idx="282">
                  <c:v>1184.5770604293</c:v>
                </c:pt>
                <c:pt idx="283">
                  <c:v>1229.40181213758</c:v>
                </c:pt>
                <c:pt idx="284">
                  <c:v>1276.0029820340501</c:v>
                </c:pt>
                <c:pt idx="285">
                  <c:v>1324.45372534644</c:v>
                </c:pt>
                <c:pt idx="286">
                  <c:v>1374.83031163908</c:v>
                </c:pt>
                <c:pt idx="287">
                  <c:v>1427.2122613501101</c:v>
                </c:pt>
                <c:pt idx="288">
                  <c:v>1481.68248847526</c:v>
                </c:pt>
                <c:pt idx="289">
                  <c:v>1538.3274496808001</c:v>
                </c:pt>
                <c:pt idx="290">
                  <c:v>1597.23730014386</c:v>
                </c:pt>
                <c:pt idx="291">
                  <c:v>1658.5060564308401</c:v>
                </c:pt>
                <c:pt idx="292">
                  <c:v>1722.23176673586</c:v>
                </c:pt>
                <c:pt idx="293">
                  <c:v>1788.5166888276899</c:v>
                </c:pt>
                <c:pt idx="294">
                  <c:v>1857.4674760534899</c:v>
                </c:pt>
                <c:pt idx="295">
                  <c:v>1929.1953717781601</c:v>
                </c:pt>
                <c:pt idx="296">
                  <c:v>2003.81641265181</c:v>
                </c:pt>
                <c:pt idx="297">
                  <c:v>2081.4516411120599</c:v>
                </c:pt>
                <c:pt idx="298">
                  <c:v>2162.2273275539101</c:v>
                </c:pt>
                <c:pt idx="299">
                  <c:v>2246.2752026134099</c:v>
                </c:pt>
                <c:pt idx="300">
                  <c:v>2333.7327000451101</c:v>
                </c:pt>
                <c:pt idx="301">
                  <c:v>2424.7432106722999</c:v>
                </c:pt>
                <c:pt idx="302">
                  <c:v>2519.4563479491298</c:v>
                </c:pt>
                <c:pt idx="303">
                  <c:v>2618.0282256506198</c:v>
                </c:pt>
                <c:pt idx="304">
                  <c:v>2720.62174828657</c:v>
                </c:pt>
                <c:pt idx="305">
                  <c:v>2827.4069148087401</c:v>
                </c:pt>
                <c:pt idx="306">
                  <c:v>2938.56113625642</c:v>
                </c:pt>
                <c:pt idx="307">
                  <c:v>3054.2695679806102</c:v>
                </c:pt>
                <c:pt idx="308">
                  <c:v>3174.7254571337899</c:v>
                </c:pt>
                <c:pt idx="309">
                  <c:v>3300.1305061520702</c:v>
                </c:pt>
                <c:pt idx="310">
                  <c:v>3430.6952529701198</c:v>
                </c:pt>
                <c:pt idx="311">
                  <c:v>3566.6394687656202</c:v>
                </c:pt>
                <c:pt idx="312">
                  <c:v>3708.1925740526999</c:v>
                </c:pt>
                <c:pt idx="313">
                  <c:v>3855.5940740001902</c:v>
                </c:pt>
                <c:pt idx="314">
                  <c:v>4009.0940138781302</c:v>
                </c:pt>
                <c:pt idx="315">
                  <c:v>4168.9534555722403</c:v>
                </c:pt>
                <c:pt idx="316">
                  <c:v>4335.4449761937503</c:v>
                </c:pt>
                <c:pt idx="317">
                  <c:v>4508.8531897927096</c:v>
                </c:pt>
                <c:pt idx="318">
                  <c:v>4689.47529330409</c:v>
                </c:pt>
                <c:pt idx="319">
                  <c:v>4877.6216378648296</c:v>
                </c:pt>
                <c:pt idx="320">
                  <c:v>5073.6163266898702</c:v>
                </c:pt>
              </c:numCache>
            </c:numRef>
          </c:xVal>
          <c:yVal>
            <c:numRef>
              <c:f>Charleston!$F$2:$F$322</c:f>
              <c:numCache>
                <c:formatCode>General</c:formatCode>
                <c:ptCount val="32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numCache>
            </c:numRef>
          </c:yVal>
          <c:smooth val="1"/>
          <c:extLst xmlns:c16r2="http://schemas.microsoft.com/office/drawing/2015/06/chart">
            <c:ext xmlns:c16="http://schemas.microsoft.com/office/drawing/2014/chart" uri="{C3380CC4-5D6E-409C-BE32-E72D297353CC}">
              <c16:uniqueId val="{00000009-74FB-4036-8DA8-5784F6C1BCA7}"/>
            </c:ext>
          </c:extLst>
        </c:ser>
        <c:dLbls>
          <c:showLegendKey val="0"/>
          <c:showVal val="0"/>
          <c:showCatName val="0"/>
          <c:showSerName val="0"/>
          <c:showPercent val="0"/>
          <c:showBubbleSize val="0"/>
        </c:dLbls>
        <c:axId val="297145152"/>
        <c:axId val="297142800"/>
      </c:scatterChart>
      <c:valAx>
        <c:axId val="297145152"/>
        <c:scaling>
          <c:logBase val="10"/>
          <c:orientation val="minMax"/>
          <c:max val="2000"/>
          <c:min val="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MRI (Year)</a:t>
                </a:r>
              </a:p>
            </c:rich>
          </c:tx>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142800"/>
        <c:crosses val="autoZero"/>
        <c:crossBetween val="midCat"/>
        <c:majorUnit val="10"/>
      </c:valAx>
      <c:valAx>
        <c:axId val="297142800"/>
        <c:scaling>
          <c:orientation val="minMax"/>
          <c:max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145152"/>
        <c:crosses val="autoZero"/>
        <c:crossBetween val="midCat"/>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Norfolk, VA</a:t>
            </a:r>
          </a:p>
        </c:rich>
      </c:tx>
      <c:layout>
        <c:manualLayout>
          <c:xMode val="edge"/>
          <c:yMode val="edge"/>
          <c:x val="0.36499999999999999"/>
          <c:y val="2.688172043010752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346676177672914"/>
          <c:y val="0.13699272812573304"/>
          <c:w val="0.7459409037284972"/>
          <c:h val="0.69122665085583512"/>
        </c:manualLayout>
      </c:layout>
      <c:scatterChart>
        <c:scatterStyle val="smoothMarker"/>
        <c:varyColors val="0"/>
        <c:ser>
          <c:idx val="1"/>
          <c:order val="0"/>
          <c:tx>
            <c:v>ASCE 7-16</c:v>
          </c:tx>
          <c:spPr>
            <a:ln w="19050" cap="rnd">
              <a:noFill/>
              <a:round/>
            </a:ln>
            <a:effectLst/>
          </c:spPr>
          <c:marker>
            <c:symbol val="square"/>
            <c:size val="3"/>
            <c:spPr>
              <a:solidFill>
                <a:schemeClr val="accent1"/>
              </a:solidFill>
              <a:ln w="9525">
                <a:solidFill>
                  <a:schemeClr val="tx1"/>
                </a:solidFill>
              </a:ln>
              <a:effectLst/>
            </c:spPr>
          </c:marker>
          <c:dPt>
            <c:idx val="0"/>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0-6670-44EF-B2E8-4965FDA79CD3}"/>
              </c:ext>
            </c:extLst>
          </c:dPt>
          <c:dPt>
            <c:idx val="1"/>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1-6670-44EF-B2E8-4965FDA79CD3}"/>
              </c:ext>
            </c:extLst>
          </c:dPt>
          <c:dPt>
            <c:idx val="2"/>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2-6670-44EF-B2E8-4965FDA79CD3}"/>
              </c:ext>
            </c:extLst>
          </c:dPt>
          <c:dPt>
            <c:idx val="3"/>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3-6670-44EF-B2E8-4965FDA79CD3}"/>
              </c:ext>
            </c:extLst>
          </c:dPt>
          <c:dPt>
            <c:idx val="4"/>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4-6670-44EF-B2E8-4965FDA79CD3}"/>
              </c:ext>
            </c:extLst>
          </c:dPt>
          <c:dPt>
            <c:idx val="5"/>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5-6670-44EF-B2E8-4965FDA79CD3}"/>
              </c:ext>
            </c:extLst>
          </c:dPt>
          <c:dPt>
            <c:idx val="6"/>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6-6670-44EF-B2E8-4965FDA79CD3}"/>
              </c:ext>
            </c:extLst>
          </c:dPt>
          <c:xVal>
            <c:numRef>
              <c:f>[WindPlots.xlsx]Norfolk!$A$2:$A$8</c:f>
              <c:numCache>
                <c:formatCode>General</c:formatCode>
                <c:ptCount val="7"/>
                <c:pt idx="0">
                  <c:v>10</c:v>
                </c:pt>
                <c:pt idx="1">
                  <c:v>25</c:v>
                </c:pt>
                <c:pt idx="2">
                  <c:v>50</c:v>
                </c:pt>
                <c:pt idx="3">
                  <c:v>100</c:v>
                </c:pt>
                <c:pt idx="4">
                  <c:v>300</c:v>
                </c:pt>
                <c:pt idx="5">
                  <c:v>700</c:v>
                </c:pt>
                <c:pt idx="6">
                  <c:v>1700</c:v>
                </c:pt>
              </c:numCache>
            </c:numRef>
          </c:xVal>
          <c:yVal>
            <c:numRef>
              <c:f>[WindPlots.xlsx]Norfolk!$B$2:$B$8</c:f>
              <c:numCache>
                <c:formatCode>General</c:formatCode>
                <c:ptCount val="7"/>
                <c:pt idx="0">
                  <c:v>32.631</c:v>
                </c:pt>
                <c:pt idx="1">
                  <c:v>37.100999999999999</c:v>
                </c:pt>
                <c:pt idx="2">
                  <c:v>41.124000000000002</c:v>
                </c:pt>
                <c:pt idx="3">
                  <c:v>44.253</c:v>
                </c:pt>
                <c:pt idx="4">
                  <c:v>50.064</c:v>
                </c:pt>
                <c:pt idx="5">
                  <c:v>54.533999999999999</c:v>
                </c:pt>
                <c:pt idx="6">
                  <c:v>59.898000000000003</c:v>
                </c:pt>
              </c:numCache>
            </c:numRef>
          </c:yVal>
          <c:smooth val="1"/>
          <c:extLst xmlns:c16r2="http://schemas.microsoft.com/office/drawing/2015/06/chart">
            <c:ext xmlns:c16="http://schemas.microsoft.com/office/drawing/2014/chart" uri="{C3380CC4-5D6E-409C-BE32-E72D297353CC}">
              <c16:uniqueId val="{00000007-6670-44EF-B2E8-4965FDA79CD3}"/>
            </c:ext>
          </c:extLst>
        </c:ser>
        <c:ser>
          <c:idx val="0"/>
          <c:order val="1"/>
          <c:tx>
            <c:v>2005</c:v>
          </c:tx>
          <c:spPr>
            <a:ln w="12700" cap="rnd">
              <a:solidFill>
                <a:srgbClr val="0070C0"/>
              </a:solidFill>
              <a:round/>
            </a:ln>
            <a:effectLst/>
          </c:spPr>
          <c:marker>
            <c:symbol val="none"/>
          </c:marker>
          <c:xVal>
            <c:numRef>
              <c:f>[WindPlots.xlsx]Norfolk!$E$2:$E$322</c:f>
              <c:numCache>
                <c:formatCode>General</c:formatCode>
                <c:ptCount val="321"/>
                <c:pt idx="0">
                  <c:v>1</c:v>
                </c:pt>
                <c:pt idx="1">
                  <c:v>1.0011012390097001</c:v>
                </c:pt>
                <c:pt idx="2">
                  <c:v>1.0033677244003101</c:v>
                </c:pt>
                <c:pt idx="3">
                  <c:v>1.0064817992794901</c:v>
                </c:pt>
                <c:pt idx="4">
                  <c:v>1.01032290649931</c:v>
                </c:pt>
                <c:pt idx="5">
                  <c:v>1.0148215005829999</c:v>
                </c:pt>
                <c:pt idx="6">
                  <c:v>1.01993187710325</c:v>
                </c:pt>
                <c:pt idx="7">
                  <c:v>1.0256220025456799</c:v>
                </c:pt>
                <c:pt idx="8">
                  <c:v>1.0318686534558299</c:v>
                </c:pt>
                <c:pt idx="9">
                  <c:v>1.03865474271076</c:v>
                </c:pt>
                <c:pt idx="10">
                  <c:v>1.0459677054113901</c:v>
                </c:pt>
                <c:pt idx="11">
                  <c:v>1.0537984574931201</c:v>
                </c:pt>
                <c:pt idx="12">
                  <c:v>1.06214068956559</c:v>
                </c:pt>
                <c:pt idx="13">
                  <c:v>1.0709903693221701</c:v>
                </c:pt>
                <c:pt idx="14">
                  <c:v>1.0803453801607801</c:v>
                </c:pt>
                <c:pt idx="15">
                  <c:v>1.0902052523533501</c:v>
                </c:pt>
                <c:pt idx="16">
                  <c:v>1.1005709592130699</c:v>
                </c:pt>
                <c:pt idx="17">
                  <c:v>1.11144476021547</c:v>
                </c:pt>
                <c:pt idx="18">
                  <c:v>1.12283007887871</c:v>
                </c:pt>
                <c:pt idx="19">
                  <c:v>1.1347314069361001</c:v>
                </c:pt>
                <c:pt idx="20">
                  <c:v>1.14715422878403</c:v>
                </c:pt>
                <c:pt idx="21">
                  <c:v>1.16010496184177</c:v>
                </c:pt>
                <c:pt idx="22">
                  <c:v>1.1735909096022199</c:v>
                </c:pt>
                <c:pt idx="23">
                  <c:v>1.18762022495844</c:v>
                </c:pt>
                <c:pt idx="24">
                  <c:v>1.2022018819703399</c:v>
                </c:pt>
                <c:pt idx="25">
                  <c:v>1.2173456546592301</c:v>
                </c:pt>
                <c:pt idx="26">
                  <c:v>1.2330621017324099</c:v>
                </c:pt>
                <c:pt idx="27">
                  <c:v>1.2493625563764901</c:v>
                </c:pt>
                <c:pt idx="28">
                  <c:v>1.2662591204387601</c:v>
                </c:pt>
                <c:pt idx="29">
                  <c:v>1.2837646624549599</c:v>
                </c:pt>
                <c:pt idx="30">
                  <c:v>1.3018928190907999</c:v>
                </c:pt>
                <c:pt idx="31">
                  <c:v>1.3206579996502299</c:v>
                </c:pt>
                <c:pt idx="32">
                  <c:v>1.34007539337172</c:v>
                </c:pt>
                <c:pt idx="33">
                  <c:v>1.3601609792890901</c:v>
                </c:pt>
                <c:pt idx="34">
                  <c:v>1.3809315384779099</c:v>
                </c:pt>
                <c:pt idx="35">
                  <c:v>1.4024046685454601</c:v>
                </c:pt>
                <c:pt idx="36">
                  <c:v>1.42459880025232</c:v>
                </c:pt>
                <c:pt idx="37">
                  <c:v>1.4475332161793</c:v>
                </c:pt>
                <c:pt idx="38">
                  <c:v>1.47122807137492</c:v>
                </c:pt>
                <c:pt idx="39">
                  <c:v>1.4957044159367201</c:v>
                </c:pt>
                <c:pt idx="40">
                  <c:v>1.52098421949566</c:v>
                </c:pt>
                <c:pt idx="41">
                  <c:v>1.54709039758649</c:v>
                </c:pt>
                <c:pt idx="42">
                  <c:v>1.57404683989922</c:v>
                </c:pt>
                <c:pt idx="43">
                  <c:v>1.6018784404172399</c:v>
                </c:pt>
                <c:pt idx="44">
                  <c:v>1.6306111294577801</c:v>
                </c:pt>
                <c:pt idx="45">
                  <c:v>1.6602719076388499</c:v>
                </c:pt>
                <c:pt idx="46">
                  <c:v>1.6908888818051899</c:v>
                </c:pt>
                <c:pt idx="47">
                  <c:v>1.7224913029532101</c:v>
                </c:pt>
                <c:pt idx="48">
                  <c:v>1.7551096062020799</c:v>
                </c:pt>
                <c:pt idx="49">
                  <c:v>1.7887754528650901</c:v>
                </c:pt>
                <c:pt idx="50">
                  <c:v>1.82352177468178</c:v>
                </c:pt>
                <c:pt idx="51">
                  <c:v>1.8593828202779501</c:v>
                </c:pt>
                <c:pt idx="52">
                  <c:v>1.8963942039267301</c:v>
                </c:pt>
                <c:pt idx="53">
                  <c:v>1.9345929566904201</c:v>
                </c:pt>
                <c:pt idx="54">
                  <c:v>1.9740175800287101</c:v>
                </c:pt>
                <c:pt idx="55">
                  <c:v>2.0147081019654198</c:v>
                </c:pt>
                <c:pt idx="56">
                  <c:v>2.0567061359119498</c:v>
                </c:pt>
                <c:pt idx="57">
                  <c:v>2.1000549422523802</c:v>
                </c:pt>
                <c:pt idx="58">
                  <c:v>2.14479949280142</c:v>
                </c:pt>
                <c:pt idx="59">
                  <c:v>2.1909865382532501</c:v>
                </c:pt>
                <c:pt idx="60">
                  <c:v>2.2386646787462201</c:v>
                </c:pt>
                <c:pt idx="61">
                  <c:v>2.2878844376755798</c:v>
                </c:pt>
                <c:pt idx="62">
                  <c:v>2.3386983388935598</c:v>
                </c:pt>
                <c:pt idx="63">
                  <c:v>2.39116098744408</c:v>
                </c:pt>
                <c:pt idx="64">
                  <c:v>2.4453291539870698</c:v>
                </c:pt>
                <c:pt idx="65">
                  <c:v>2.5012618630758201</c:v>
                </c:pt>
                <c:pt idx="66">
                  <c:v>2.5590204854593601</c:v>
                </c:pt>
                <c:pt idx="67">
                  <c:v>2.61866883459078</c:v>
                </c:pt>
                <c:pt idx="68">
                  <c:v>2.6802732675320202</c:v>
                </c:pt>
                <c:pt idx="69">
                  <c:v>2.74390279045527</c:v>
                </c:pt>
                <c:pt idx="70">
                  <c:v>2.8096291689515298</c:v>
                </c:pt>
                <c:pt idx="71">
                  <c:v>2.8775270433676701</c:v>
                </c:pt>
                <c:pt idx="72">
                  <c:v>2.9476740494045299</c:v>
                </c:pt>
                <c:pt idx="73">
                  <c:v>3.0201509442205698</c:v>
                </c:pt>
                <c:pt idx="74">
                  <c:v>3.0950417382978701</c:v>
                </c:pt>
                <c:pt idx="75">
                  <c:v>3.1724338333403601</c:v>
                </c:pt>
                <c:pt idx="76">
                  <c:v>3.2524181664879701</c:v>
                </c:pt>
                <c:pt idx="77">
                  <c:v>3.3350893611444401</c:v>
                </c:pt>
                <c:pt idx="78">
                  <c:v>3.4205458847319701</c:v>
                </c:pt>
                <c:pt idx="79">
                  <c:v>3.5088902137015099</c:v>
                </c:pt>
                <c:pt idx="80">
                  <c:v>3.6002290061442599</c:v>
                </c:pt>
                <c:pt idx="81">
                  <c:v>3.6946732823673698</c:v>
                </c:pt>
                <c:pt idx="82">
                  <c:v>3.7923386138153501</c:v>
                </c:pt>
                <c:pt idx="83">
                  <c:v>3.89334532073799</c:v>
                </c:pt>
                <c:pt idx="84">
                  <c:v>3.9978186790259098</c:v>
                </c:pt>
                <c:pt idx="85">
                  <c:v>4.1058891366564501</c:v>
                </c:pt>
                <c:pt idx="86">
                  <c:v>4.2176925402148697</c:v>
                </c:pt>
                <c:pt idx="87">
                  <c:v>4.3333703719798402</c:v>
                </c:pt>
                <c:pt idx="88">
                  <c:v>4.4530699980869199</c:v>
                </c:pt>
                <c:pt idx="89">
                  <c:v>4.5769449283100601</c:v>
                </c:pt>
                <c:pt idx="90">
                  <c:v>4.7051550880289001</c:v>
                </c:pt>
                <c:pt idx="91">
                  <c:v>4.8378671029785103</c:v>
                </c:pt>
                <c:pt idx="92">
                  <c:v>4.9752545974091804</c:v>
                </c:pt>
                <c:pt idx="93">
                  <c:v>5.1174985063157497</c:v>
                </c:pt>
                <c:pt idx="94">
                  <c:v>5.2647874024302803</c:v>
                </c:pt>
                <c:pt idx="95">
                  <c:v>5.4173178387074001</c:v>
                </c:pt>
                <c:pt idx="96">
                  <c:v>5.5752947070696299</c:v>
                </c:pt>
                <c:pt idx="97">
                  <c:v>5.7389316142192799</c:v>
                </c:pt>
                <c:pt idx="98">
                  <c:v>5.9084512753657998</c:v>
                </c:pt>
                <c:pt idx="99">
                  <c:v>6.08408592676121</c:v>
                </c:pt>
                <c:pt idx="100">
                  <c:v>6.2660777579828704</c:v>
                </c:pt>
                <c:pt idx="101">
                  <c:v>6.4546793649516401</c:v>
                </c:pt>
                <c:pt idx="102">
                  <c:v>6.6501542247251502</c:v>
                </c:pt>
                <c:pt idx="103">
                  <c:v>6.8527771931604198</c:v>
                </c:pt>
                <c:pt idx="104">
                  <c:v>7.0628350265970203</c:v>
                </c:pt>
                <c:pt idx="105">
                  <c:v>7.2806269287727003</c:v>
                </c:pt>
                <c:pt idx="106">
                  <c:v>7.5064651242470797</c:v>
                </c:pt>
                <c:pt idx="107">
                  <c:v>7.7406754596760203</c:v>
                </c:pt>
                <c:pt idx="108">
                  <c:v>7.9835980343503001</c:v>
                </c:pt>
                <c:pt idx="109">
                  <c:v>8.2355878614868594</c:v>
                </c:pt>
                <c:pt idx="110">
                  <c:v>8.4970155618396994</c:v>
                </c:pt>
                <c:pt idx="111">
                  <c:v>8.7682680912806106</c:v>
                </c:pt>
                <c:pt idx="112">
                  <c:v>9.0497495040876093</c:v>
                </c:pt>
                <c:pt idx="113">
                  <c:v>9.3418817537716095</c:v>
                </c:pt>
                <c:pt idx="114">
                  <c:v>9.6451055333691897</c:v>
                </c:pt>
                <c:pt idx="115">
                  <c:v>9.9598811572324806</c:v>
                </c:pt>
                <c:pt idx="116">
                  <c:v>10.286689486456201</c:v>
                </c:pt>
                <c:pt idx="117">
                  <c:v>10.6260329001956</c:v>
                </c:pt>
                <c:pt idx="118">
                  <c:v>10.978436315252001</c:v>
                </c:pt>
                <c:pt idx="119">
                  <c:v>11.3444482564277</c:v>
                </c:pt>
                <c:pt idx="120">
                  <c:v>11.72464198029</c:v>
                </c:pt>
                <c:pt idx="121">
                  <c:v>12.1196166551243</c:v>
                </c:pt>
                <c:pt idx="122">
                  <c:v>12.529998600008</c:v>
                </c:pt>
                <c:pt idx="123">
                  <c:v>12.9564425860942</c:v>
                </c:pt>
                <c:pt idx="124">
                  <c:v>13.399633203364299</c:v>
                </c:pt>
                <c:pt idx="125">
                  <c:v>13.8602862962837</c:v>
                </c:pt>
                <c:pt idx="126">
                  <c:v>14.3391504719827</c:v>
                </c:pt>
                <c:pt idx="127">
                  <c:v>14.837008684782401</c:v>
                </c:pt>
                <c:pt idx="128">
                  <c:v>15.3546799010948</c:v>
                </c:pt>
                <c:pt idx="129">
                  <c:v>15.8930208489455</c:v>
                </c:pt>
                <c:pt idx="130">
                  <c:v>16.452927856601999</c:v>
                </c:pt>
                <c:pt idx="131">
                  <c:v>17.035338785036501</c:v>
                </c:pt>
                <c:pt idx="132">
                  <c:v>17.6412350592114</c:v>
                </c:pt>
                <c:pt idx="133">
                  <c:v>18.2716438034535</c:v>
                </c:pt>
                <c:pt idx="134">
                  <c:v>18.927640086470898</c:v>
                </c:pt>
                <c:pt idx="135">
                  <c:v>19.6103492818756</c:v>
                </c:pt>
                <c:pt idx="136">
                  <c:v>20.320949550399799</c:v>
                </c:pt>
                <c:pt idx="137">
                  <c:v>21.060674450337899</c:v>
                </c:pt>
                <c:pt idx="138">
                  <c:v>21.830815683108099</c:v>
                </c:pt>
                <c:pt idx="139">
                  <c:v>22.632725981213898</c:v>
                </c:pt>
                <c:pt idx="140">
                  <c:v>23.467822146291098</c:v>
                </c:pt>
                <c:pt idx="141">
                  <c:v>24.337588245355299</c:v>
                </c:pt>
                <c:pt idx="142">
                  <c:v>25.243578973821901</c:v>
                </c:pt>
                <c:pt idx="143">
                  <c:v>26.187423194347701</c:v>
                </c:pt>
                <c:pt idx="144">
                  <c:v>27.170827661057199</c:v>
                </c:pt>
                <c:pt idx="145">
                  <c:v>28.195580939250402</c:v>
                </c:pt>
                <c:pt idx="146">
                  <c:v>29.263557531261799</c:v>
                </c:pt>
                <c:pt idx="147">
                  <c:v>30.376722219742302</c:v>
                </c:pt>
                <c:pt idx="148">
                  <c:v>31.537134640273401</c:v>
                </c:pt>
                <c:pt idx="149">
                  <c:v>32.7469540958989</c:v>
                </c:pt>
                <c:pt idx="150">
                  <c:v>34.008444626875097</c:v>
                </c:pt>
                <c:pt idx="151">
                  <c:v>35.323980349695802</c:v>
                </c:pt>
                <c:pt idx="152">
                  <c:v>36.696051080251898</c:v>
                </c:pt>
                <c:pt idx="153">
                  <c:v>38.1272682568286</c:v>
                </c:pt>
                <c:pt idx="154">
                  <c:v>39.6203711795537</c:v>
                </c:pt>
                <c:pt idx="155">
                  <c:v>41.178233583842598</c:v>
                </c:pt>
                <c:pt idx="156">
                  <c:v>42.803870566415199</c:v>
                </c:pt>
                <c:pt idx="157">
                  <c:v>44.500445883509798</c:v>
                </c:pt>
                <c:pt idx="158">
                  <c:v>46.271279642058602</c:v>
                </c:pt>
                <c:pt idx="159">
                  <c:v>48.119856405784603</c:v>
                </c:pt>
                <c:pt idx="160">
                  <c:v>50.049833739450797</c:v>
                </c:pt>
                <c:pt idx="161">
                  <c:v>52.065051215831303</c:v>
                </c:pt>
                <c:pt idx="162">
                  <c:v>54.169539911407398</c:v>
                </c:pt>
                <c:pt idx="163">
                  <c:v>56.367532418293301</c:v>
                </c:pt>
                <c:pt idx="164">
                  <c:v>58.663473401504199</c:v>
                </c:pt>
                <c:pt idx="165">
                  <c:v>61.062030732366097</c:v>
                </c:pt>
                <c:pt idx="166">
                  <c:v>63.568107230676297</c:v>
                </c:pt>
                <c:pt idx="167">
                  <c:v>66.186853050122096</c:v>
                </c:pt>
                <c:pt idx="168">
                  <c:v>68.923678743482597</c:v>
                </c:pt>
                <c:pt idx="169">
                  <c:v>71.784269046296799</c:v>
                </c:pt>
                <c:pt idx="170">
                  <c:v>74.774597419937706</c:v>
                </c:pt>
                <c:pt idx="171">
                  <c:v>77.900941397446601</c:v>
                </c:pt>
                <c:pt idx="172">
                  <c:v>81.1698987780469</c:v>
                </c:pt>
                <c:pt idx="173">
                  <c:v>84.588404718952802</c:v>
                </c:pt>
                <c:pt idx="174">
                  <c:v>88.163749775978403</c:v>
                </c:pt>
                <c:pt idx="175">
                  <c:v>91.903598947493293</c:v>
                </c:pt>
                <c:pt idx="176">
                  <c:v>95.816011779518803</c:v>
                </c:pt>
                <c:pt idx="177">
                  <c:v>99.909463593180504</c:v>
                </c:pt>
                <c:pt idx="178">
                  <c:v>104.192867899397</c:v>
                </c:pt>
                <c:pt idx="179">
                  <c:v>108.675600069525</c:v>
                </c:pt>
                <c:pt idx="180">
                  <c:v>113.367522334829</c:v>
                </c:pt>
                <c:pt idx="181">
                  <c:v>118.27901019195301</c:v>
                </c:pt>
                <c:pt idx="182">
                  <c:v>123.42098029624501</c:v>
                </c:pt>
                <c:pt idx="183">
                  <c:v>128.804919929666</c:v>
                </c:pt>
                <c:pt idx="184">
                  <c:v>134.44291813522901</c:v>
                </c:pt>
                <c:pt idx="185">
                  <c:v>140.347698615506</c:v>
                </c:pt>
                <c:pt idx="186">
                  <c:v>146.53265449851699</c:v>
                </c:pt>
                <c:pt idx="187">
                  <c:v>153.01188508068901</c:v>
                </c:pt>
                <c:pt idx="188">
                  <c:v>159.800234663102</c:v>
                </c:pt>
                <c:pt idx="189">
                  <c:v>166.913333604336</c:v>
                </c:pt>
                <c:pt idx="190">
                  <c:v>174.36764172072699</c:v>
                </c:pt>
                <c:pt idx="191">
                  <c:v>182.18049417274599</c:v>
                </c:pt>
                <c:pt idx="192">
                  <c:v>190.37014998474399</c:v>
                </c:pt>
                <c:pt idx="193">
                  <c:v>198.95584335419801</c:v>
                </c:pt>
                <c:pt idx="194">
                  <c:v>207.957837916193</c:v>
                </c:pt>
                <c:pt idx="195">
                  <c:v>217.39748413901199</c:v>
                </c:pt>
                <c:pt idx="196">
                  <c:v>227.29728003748801</c:v>
                </c:pt>
                <c:pt idx="197">
                  <c:v>237.68093540217299</c:v>
                </c:pt>
                <c:pt idx="198">
                  <c:v>248.573439754677</c:v>
                </c:pt>
                <c:pt idx="199">
                  <c:v>260.00113425238601</c:v>
                </c:pt>
                <c:pt idx="200">
                  <c:v>271.99178777954199</c:v>
                </c:pt>
                <c:pt idx="201">
                  <c:v>284.57467747640698</c:v>
                </c:pt>
                <c:pt idx="202">
                  <c:v>297.78067397370899</c:v>
                </c:pt>
                <c:pt idx="203">
                  <c:v>311.64233161612901</c:v>
                </c:pt>
                <c:pt idx="204">
                  <c:v>326.19398397635098</c:v>
                </c:pt>
                <c:pt idx="205">
                  <c:v>341.47184497969403</c:v>
                </c:pt>
                <c:pt idx="206">
                  <c:v>357.51411597958798</c:v>
                </c:pt>
                <c:pt idx="207">
                  <c:v>374.36109914505403</c:v>
                </c:pt>
                <c:pt idx="208">
                  <c:v>392.05531754411197</c:v>
                </c:pt>
                <c:pt idx="209">
                  <c:v>410.64164233120198</c:v>
                </c:pt>
                <c:pt idx="210">
                  <c:v>430.16742747177102</c:v>
                </c:pt>
                <c:pt idx="211">
                  <c:v>450.68265246496901</c:v>
                </c:pt>
                <c:pt idx="212">
                  <c:v>472.240073553966</c:v>
                </c:pt>
                <c:pt idx="213">
                  <c:v>494.89538394448601</c:v>
                </c:pt>
                <c:pt idx="214">
                  <c:v>518.707383584593</c:v>
                </c:pt>
                <c:pt idx="215">
                  <c:v>543.73815909434302</c:v>
                </c:pt>
                <c:pt idx="216">
                  <c:v>570.05327447031402</c:v>
                </c:pt>
                <c:pt idx="217">
                  <c:v>597.72197323062699</c:v>
                </c:pt>
                <c:pt idx="218">
                  <c:v>626.81739270698199</c:v>
                </c:pt>
                <c:pt idx="219">
                  <c:v>657.41679123694405</c:v>
                </c:pt>
                <c:pt idx="220">
                  <c:v>689.60178905540795</c:v>
                </c:pt>
                <c:pt idx="221">
                  <c:v>723.458623737371</c:v>
                </c:pt>
                <c:pt idx="222">
                  <c:v>759.07842109696696</c:v>
                </c:pt>
                <c:pt idx="223">
                  <c:v>796.55748250587101</c:v>
                </c:pt>
                <c:pt idx="224">
                  <c:v>835.99758965671197</c:v>
                </c:pt>
                <c:pt idx="225">
                  <c:v>877.50632786175095</c:v>
                </c:pt>
                <c:pt idx="226">
                  <c:v>921.19742904777002</c:v>
                </c:pt>
                <c:pt idx="227">
                  <c:v>967.19113568316402</c:v>
                </c:pt>
                <c:pt idx="228">
                  <c:v>1015.61458695121</c:v>
                </c:pt>
                <c:pt idx="229">
                  <c:v>1066.6022285707099</c:v>
                </c:pt>
                <c:pt idx="230">
                  <c:v>1120.29624775397</c:v>
                </c:pt>
                <c:pt idx="231">
                  <c:v>1176.84703488846</c:v>
                </c:pt>
                <c:pt idx="232">
                  <c:v>1236.4136736334201</c:v>
                </c:pt>
                <c:pt idx="233">
                  <c:v>1299.1644612283801</c:v>
                </c:pt>
                <c:pt idx="234">
                  <c:v>1365.2774609333701</c:v>
                </c:pt>
                <c:pt idx="235">
                  <c:v>1434.9410886389201</c:v>
                </c:pt>
                <c:pt idx="236">
                  <c:v>1508.3547358216099</c:v>
                </c:pt>
                <c:pt idx="237">
                  <c:v>1585.7294311630501</c:v>
                </c:pt>
                <c:pt idx="238">
                  <c:v>1667.2885432963401</c:v>
                </c:pt>
                <c:pt idx="239">
                  <c:v>1753.2685273122199</c:v>
                </c:pt>
                <c:pt idx="240">
                  <c:v>1843.9197178290201</c:v>
                </c:pt>
                <c:pt idx="241">
                  <c:v>1939.5071716053001</c:v>
                </c:pt>
                <c:pt idx="242">
                  <c:v>2040.3115628861101</c:v>
                </c:pt>
                <c:pt idx="243">
                  <c:v>2146.63013487021</c:v>
                </c:pt>
                <c:pt idx="244">
                  <c:v>2258.7777109149401</c:v>
                </c:pt>
                <c:pt idx="245">
                  <c:v>2377.0877693335501</c:v>
                </c:pt>
                <c:pt idx="246">
                  <c:v>2501.9135858989098</c:v>
                </c:pt>
                <c:pt idx="247">
                  <c:v>2633.6294484319701</c:v>
                </c:pt>
                <c:pt idx="248">
                  <c:v>2772.6319481474202</c:v>
                </c:pt>
                <c:pt idx="249">
                  <c:v>2919.34135274855</c:v>
                </c:pt>
                <c:pt idx="250">
                  <c:v>3074.2030665775001</c:v>
                </c:pt>
                <c:pt idx="251">
                  <c:v>3237.6891835002898</c:v>
                </c:pt>
                <c:pt idx="252">
                  <c:v>3410.30013856899</c:v>
                </c:pt>
                <c:pt idx="253">
                  <c:v>3592.5664649164</c:v>
                </c:pt>
                <c:pt idx="254">
                  <c:v>3785.0506627770101</c:v>
                </c:pt>
                <c:pt idx="255">
                  <c:v>3988.34918796481</c:v>
                </c:pt>
                <c:pt idx="256">
                  <c:v>4203.09456766737</c:v>
                </c:pt>
                <c:pt idx="257">
                  <c:v>4429.9576519135198</c:v>
                </c:pt>
                <c:pt idx="258">
                  <c:v>4669.6500096505397</c:v>
                </c:pt>
                <c:pt idx="259">
                  <c:v>4922.9264789593699</c:v>
                </c:pt>
                <c:pt idx="260">
                  <c:v>5190.5878815984997</c:v>
                </c:pt>
                <c:pt idx="261">
                  <c:v>5473.4839127318701</c:v>
                </c:pt>
                <c:pt idx="262">
                  <c:v>5772.5162174602301</c:v>
                </c:pt>
                <c:pt idx="263">
                  <c:v>6088.6416665063698</c:v>
                </c:pt>
                <c:pt idx="264">
                  <c:v>6422.8758443449497</c:v>
                </c:pt>
                <c:pt idx="265">
                  <c:v>6776.2967638762602</c:v>
                </c:pt>
                <c:pt idx="266">
                  <c:v>7150.0488227178103</c:v>
                </c:pt>
                <c:pt idx="267">
                  <c:v>7545.3470172920097</c:v>
                </c:pt>
                <c:pt idx="268">
                  <c:v>7963.4814318756899</c:v>
                </c:pt>
                <c:pt idx="269">
                  <c:v>8405.8220211123808</c:v>
                </c:pt>
                <c:pt idx="270">
                  <c:v>8873.8237054959609</c:v>
                </c:pt>
                <c:pt idx="271">
                  <c:v>9369.0318010354295</c:v>
                </c:pt>
                <c:pt idx="272">
                  <c:v>9893.0878053898796</c:v>
                </c:pt>
                <c:pt idx="273">
                  <c:v>10447.7355645997</c:v>
                </c:pt>
                <c:pt idx="274">
                  <c:v>11034.8278460031</c:v>
                </c:pt>
                <c:pt idx="275">
                  <c:v>11656.333344782801</c:v>
                </c:pt>
                <c:pt idx="276">
                  <c:v>12314.3441535608</c:v>
                </c:pt>
                <c:pt idx="277">
                  <c:v>13011.083726147899</c:v>
                </c:pt>
                <c:pt idx="278">
                  <c:v>13748.9153693434</c:v>
                </c:pt>
                <c:pt idx="279">
                  <c:v>14530.351298318001</c:v>
                </c:pt>
                <c:pt idx="280">
                  <c:v>15358.062294048499</c:v>
                </c:pt>
                <c:pt idx="281">
                  <c:v>16234.888003870299</c:v>
                </c:pt>
                <c:pt idx="282">
                  <c:v>17163.847929035499</c:v>
                </c:pt>
                <c:pt idx="283">
                  <c:v>18148.153145870001</c:v>
                </c:pt>
                <c:pt idx="284">
                  <c:v>19191.218811416798</c:v>
                </c:pt>
                <c:pt idx="285">
                  <c:v>20296.6775066257</c:v>
                </c:pt>
                <c:pt idx="286">
                  <c:v>21468.3934747936</c:v>
                </c:pt>
                <c:pt idx="287">
                  <c:v>22710.477817315401</c:v>
                </c:pt>
                <c:pt idx="288">
                  <c:v>24027.304711459001</c:v>
                </c:pt>
                <c:pt idx="289">
                  <c:v>25423.5287217076</c:v>
                </c:pt>
                <c:pt idx="290">
                  <c:v>26904.103279796698</c:v>
                </c:pt>
                <c:pt idx="291">
                  <c:v>28474.300414047699</c:v>
                </c:pt>
                <c:pt idx="292">
                  <c:v>30139.7318141371</c:v>
                </c:pt>
                <c:pt idx="293">
                  <c:v>31906.371325423101</c:v>
                </c:pt>
                <c:pt idx="294">
                  <c:v>33780.578969567701</c:v>
                </c:pt>
                <c:pt idx="295">
                  <c:v>35769.1266000256</c:v>
                </c:pt>
                <c:pt idx="296">
                  <c:v>37879.225304664098</c:v>
                </c:pt>
                <c:pt idx="297">
                  <c:v>40118.554677937303</c:v>
                </c:pt>
                <c:pt idx="298">
                  <c:v>42495.294092546697</c:v>
                </c:pt>
                <c:pt idx="299">
                  <c:v>45018.156111228003</c:v>
                </c:pt>
                <c:pt idx="300">
                  <c:v>47696.4221884789</c:v>
                </c:pt>
                <c:pt idx="301">
                  <c:v>50539.9808205093</c:v>
                </c:pt>
                <c:pt idx="302">
                  <c:v>53559.368320243499</c:v>
                </c:pt>
                <c:pt idx="303">
                  <c:v>56765.812395805398</c:v>
                </c:pt>
                <c:pt idx="304">
                  <c:v>60171.278733499297</c:v>
                </c:pt>
                <c:pt idx="305">
                  <c:v>63788.520799054299</c:v>
                </c:pt>
                <c:pt idx="306">
                  <c:v>67631.133078615399</c:v>
                </c:pt>
                <c:pt idx="307">
                  <c:v>71713.608006579001</c:v>
                </c:pt>
                <c:pt idx="308">
                  <c:v>76051.396842887902</c:v>
                </c:pt>
                <c:pt idx="309">
                  <c:v>80660.974774227507</c:v>
                </c:pt>
                <c:pt idx="310">
                  <c:v>85559.910544004801</c:v>
                </c:pt>
                <c:pt idx="311">
                  <c:v>90766.940931548699</c:v>
                </c:pt>
                <c:pt idx="312">
                  <c:v>96302.050425307098</c:v>
                </c:pt>
                <c:pt idx="313">
                  <c:v>102186.556459452</c:v>
                </c:pt>
                <c:pt idx="314">
                  <c:v>108443.20061592699</c:v>
                </c:pt>
                <c:pt idx="315">
                  <c:v>115096.246205901</c:v>
                </c:pt>
                <c:pt idx="316">
                  <c:v>122171.582712445</c:v>
                </c:pt>
                <c:pt idx="317">
                  <c:v>129696.837550022</c:v>
                </c:pt>
                <c:pt idx="318">
                  <c:v>137701.49570345701</c:v>
                </c:pt>
                <c:pt idx="319">
                  <c:v>146217.02777622099</c:v>
                </c:pt>
                <c:pt idx="320">
                  <c:v>155277.02710362201</c:v>
                </c:pt>
              </c:numCache>
            </c:numRef>
          </c:xVal>
          <c:yVal>
            <c:numRef>
              <c:f>[WindPlots.xlsx]Norfolk!$F$2:$F$322</c:f>
              <c:numCache>
                <c:formatCode>General</c:formatCode>
                <c:ptCount val="32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numCache>
            </c:numRef>
          </c:yVal>
          <c:smooth val="1"/>
          <c:extLst xmlns:c16r2="http://schemas.microsoft.com/office/drawing/2015/06/chart">
            <c:ext xmlns:c16="http://schemas.microsoft.com/office/drawing/2014/chart" uri="{C3380CC4-5D6E-409C-BE32-E72D297353CC}">
              <c16:uniqueId val="{00000008-6670-44EF-B2E8-4965FDA79CD3}"/>
            </c:ext>
          </c:extLst>
        </c:ser>
        <c:ser>
          <c:idx val="2"/>
          <c:order val="2"/>
          <c:tx>
            <c:v>2020</c:v>
          </c:tx>
          <c:spPr>
            <a:ln w="12700" cap="rnd">
              <a:solidFill>
                <a:schemeClr val="bg2">
                  <a:lumMod val="50000"/>
                </a:schemeClr>
              </a:solidFill>
              <a:prstDash val="sysDash"/>
              <a:round/>
            </a:ln>
            <a:effectLst/>
          </c:spPr>
          <c:marker>
            <c:symbol val="none"/>
          </c:marker>
          <c:xVal>
            <c:numRef>
              <c:f>[WindPlots.xlsx]Norfolk!$H$2:$H$322</c:f>
              <c:numCache>
                <c:formatCode>General</c:formatCode>
                <c:ptCount val="321"/>
                <c:pt idx="0">
                  <c:v>1</c:v>
                </c:pt>
                <c:pt idx="1">
                  <c:v>1.00091816609469</c:v>
                </c:pt>
                <c:pt idx="2">
                  <c:v>1.0028803791718699</c:v>
                </c:pt>
                <c:pt idx="3">
                  <c:v>1.0056265934658399</c:v>
                </c:pt>
                <c:pt idx="4">
                  <c:v>1.0090549659519401</c:v>
                </c:pt>
                <c:pt idx="5">
                  <c:v>1.01310593254253</c:v>
                </c:pt>
                <c:pt idx="6">
                  <c:v>1.01773999955729</c:v>
                </c:pt>
                <c:pt idx="7">
                  <c:v>1.0229293238358801</c:v>
                </c:pt>
                <c:pt idx="8">
                  <c:v>1.0286536506522801</c:v>
                </c:pt>
                <c:pt idx="9">
                  <c:v>1.0348980624358</c:v>
                </c:pt>
                <c:pt idx="10">
                  <c:v>1.04165161100815</c:v>
                </c:pt>
                <c:pt idx="11">
                  <c:v>1.0489064302654501</c:v>
                </c:pt>
                <c:pt idx="12">
                  <c:v>1.0566571316081499</c:v>
                </c:pt>
                <c:pt idx="13">
                  <c:v>1.0649003761645399</c:v>
                </c:pt>
                <c:pt idx="14">
                  <c:v>1.0736345630123301</c:v>
                </c:pt>
                <c:pt idx="15">
                  <c:v>1.0828595965656</c:v>
                </c:pt>
                <c:pt idx="16">
                  <c:v>1.0925767098002299</c:v>
                </c:pt>
                <c:pt idx="17">
                  <c:v>1.1027883279883499</c:v>
                </c:pt>
                <c:pt idx="18">
                  <c:v>1.11349796254818</c:v>
                </c:pt>
                <c:pt idx="19">
                  <c:v>1.1247101277718199</c:v>
                </c:pt>
                <c:pt idx="20">
                  <c:v>1.13643027527322</c:v>
                </c:pt>
                <c:pt idx="21">
                  <c:v>1.14866474240643</c:v>
                </c:pt>
                <c:pt idx="22">
                  <c:v>1.16142071187973</c:v>
                </c:pt>
                <c:pt idx="23">
                  <c:v>1.1747061804804999</c:v>
                </c:pt>
                <c:pt idx="24">
                  <c:v>1.1885299353235901</c:v>
                </c:pt>
                <c:pt idx="25">
                  <c:v>1.20290153639971</c:v>
                </c:pt>
                <c:pt idx="26">
                  <c:v>1.21783130447166</c:v>
                </c:pt>
                <c:pt idx="27">
                  <c:v>1.23333031357113</c:v>
                </c:pt>
                <c:pt idx="28">
                  <c:v>1.24941038750474</c:v>
                </c:pt>
                <c:pt idx="29">
                  <c:v>1.2660840998995599</c:v>
                </c:pt>
                <c:pt idx="30">
                  <c:v>1.2833647774129899</c:v>
                </c:pt>
                <c:pt idx="31">
                  <c:v>1.3012665058066699</c:v>
                </c:pt>
                <c:pt idx="32">
                  <c:v>1.3198041386445201</c:v>
                </c:pt>
                <c:pt idx="33">
                  <c:v>1.33899330842311</c:v>
                </c:pt>
                <c:pt idx="34">
                  <c:v>1.3588504399822099</c:v>
                </c:pt>
                <c:pt idx="35">
                  <c:v>1.3793927660760901</c:v>
                </c:pt>
                <c:pt idx="36">
                  <c:v>1.4006383450130699</c:v>
                </c:pt>
                <c:pt idx="37">
                  <c:v>1.4226060802937099</c:v>
                </c:pt>
                <c:pt idx="38">
                  <c:v>1.4453157421974501</c:v>
                </c:pt>
                <c:pt idx="39">
                  <c:v>1.4687879912839801</c:v>
                </c:pt>
                <c:pt idx="40">
                  <c:v>1.4930444037903701</c:v>
                </c:pt>
                <c:pt idx="41">
                  <c:v>1.5181074989171801</c:v>
                </c:pt>
                <c:pt idx="42">
                  <c:v>1.5440007680086001</c:v>
                </c:pt>
                <c:pt idx="43">
                  <c:v>1.5707487056413501</c:v>
                </c:pt>
                <c:pt idx="44">
                  <c:v>1.59837684264641</c:v>
                </c:pt>
                <c:pt idx="45">
                  <c:v>1.6269117810963201</c:v>
                </c:pt>
                <c:pt idx="46">
                  <c:v>1.6563812312983499</c:v>
                </c:pt>
                <c:pt idx="47">
                  <c:v>1.68681405084166</c:v>
                </c:pt>
                <c:pt idx="48">
                  <c:v>1.7182402857533501</c:v>
                </c:pt>
                <c:pt idx="49">
                  <c:v>1.75069121382546</c:v>
                </c:pt>
                <c:pt idx="50">
                  <c:v>1.78419939018137</c:v>
                </c:pt>
                <c:pt idx="51">
                  <c:v>1.8187986951569399</c:v>
                </c:pt>
                <c:pt idx="52">
                  <c:v>1.85452438457792</c:v>
                </c:pt>
                <c:pt idx="53">
                  <c:v>1.8914131425219201</c:v>
                </c:pt>
                <c:pt idx="54">
                  <c:v>1.92950313665964</c:v>
                </c:pt>
                <c:pt idx="55">
                  <c:v>1.96883407627678</c:v>
                </c:pt>
                <c:pt idx="56">
                  <c:v>2.0094472730847102</c:v>
                </c:pt>
                <c:pt idx="57">
                  <c:v>2.0513857049349902</c:v>
                </c:pt>
                <c:pt idx="58">
                  <c:v>2.09469408255978</c:v>
                </c:pt>
                <c:pt idx="59">
                  <c:v>2.1394189194676998</c:v>
                </c:pt>
                <c:pt idx="60">
                  <c:v>2.1856086051319799</c:v>
                </c:pt>
                <c:pt idx="61">
                  <c:v>2.23331348161582</c:v>
                </c:pt>
                <c:pt idx="62">
                  <c:v>2.2825859237878299</c:v>
                </c:pt>
                <c:pt idx="63">
                  <c:v>2.3334804232889401</c:v>
                </c:pt>
                <c:pt idx="64">
                  <c:v>2.38605367642106</c:v>
                </c:pt>
                <c:pt idx="65">
                  <c:v>2.4403646761367899</c:v>
                </c:pt>
                <c:pt idx="66">
                  <c:v>2.4964748083193702</c:v>
                </c:pt>
                <c:pt idx="67">
                  <c:v>2.5544479525517301</c:v>
                </c:pt>
                <c:pt idx="68">
                  <c:v>2.6143505875846</c:v>
                </c:pt>
                <c:pt idx="69">
                  <c:v>2.67625190172406</c:v>
                </c:pt>
                <c:pt idx="70">
                  <c:v>2.7402239083710001</c:v>
                </c:pt>
                <c:pt idx="71">
                  <c:v>2.8063415669568301</c:v>
                </c:pt>
                <c:pt idx="72">
                  <c:v>2.8746829095326998</c:v>
                </c:pt>
                <c:pt idx="73">
                  <c:v>2.9453291732827802</c:v>
                </c:pt>
                <c:pt idx="74">
                  <c:v>3.0183649392463598</c:v>
                </c:pt>
                <c:pt idx="75">
                  <c:v>3.0938782775482698</c:v>
                </c:pt>
                <c:pt idx="76">
                  <c:v>3.1719608994527499</c:v>
                </c:pt>
                <c:pt idx="77">
                  <c:v>3.2527083165722899</c:v>
                </c:pt>
                <c:pt idx="78">
                  <c:v>3.3362200075800801</c:v>
                </c:pt>
                <c:pt idx="79">
                  <c:v>3.42259959279321</c:v>
                </c:pt>
                <c:pt idx="80">
                  <c:v>3.5119550170123799</c:v>
                </c:pt>
                <c:pt idx="81">
                  <c:v>3.60439874102451</c:v>
                </c:pt>
                <c:pt idx="82">
                  <c:v>3.7000479421954502</c:v>
                </c:pt>
                <c:pt idx="83">
                  <c:v>3.7990247246025102</c:v>
                </c:pt>
                <c:pt idx="84">
                  <c:v>3.9014563391800299</c:v>
                </c:pt>
                <c:pt idx="85">
                  <c:v>4.0074754143759499</c:v>
                </c:pt>
                <c:pt idx="86">
                  <c:v>4.1172201978435403</c:v>
                </c:pt>
                <c:pt idx="87">
                  <c:v>4.2308348097197799</c:v>
                </c:pt>
                <c:pt idx="88">
                  <c:v>4.3484695080712701</c:v>
                </c:pt>
                <c:pt idx="89">
                  <c:v>4.47028096711872</c:v>
                </c:pt>
                <c:pt idx="90">
                  <c:v>4.5964325688836301</c:v>
                </c:pt>
                <c:pt idx="91">
                  <c:v>4.7270947089347102</c:v>
                </c:pt>
                <c:pt idx="92">
                  <c:v>4.8624451169474003</c:v>
                </c:pt>
                <c:pt idx="93">
                  <c:v>5.0026691928278</c:v>
                </c:pt>
                <c:pt idx="94">
                  <c:v>5.1479603591921101</c:v>
                </c:pt>
                <c:pt idx="95">
                  <c:v>5.2985204310350698</c:v>
                </c:pt>
                <c:pt idx="96">
                  <c:v>5.4545600034649597</c:v>
                </c:pt>
                <c:pt idx="97">
                  <c:v>5.6162988584298699</c:v>
                </c:pt>
                <c:pt idx="98">
                  <c:v>5.7839663914095798</c:v>
                </c:pt>
                <c:pt idx="99">
                  <c:v>5.9578020590990999</c:v>
                </c:pt>
                <c:pt idx="100">
                  <c:v>6.1380558491657897</c:v>
                </c:pt>
                <c:pt idx="101">
                  <c:v>6.32498877321959</c:v>
                </c:pt>
                <c:pt idx="102">
                  <c:v>6.5188733841976996</c:v>
                </c:pt>
                <c:pt idx="103">
                  <c:v>6.7199943194299703</c:v>
                </c:pt>
                <c:pt idx="104">
                  <c:v>6.9286488707194804</c:v>
                </c:pt>
                <c:pt idx="105">
                  <c:v>7.1451475828456497</c:v>
                </c:pt>
                <c:pt idx="106">
                  <c:v>7.3698148819734897</c:v>
                </c:pt>
                <c:pt idx="107">
                  <c:v>7.6029897355330096</c:v>
                </c:pt>
                <c:pt idx="108">
                  <c:v>7.8450263452190701</c:v>
                </c:pt>
                <c:pt idx="109">
                  <c:v>8.0962948748510204</c:v>
                </c:pt>
                <c:pt idx="110">
                  <c:v>8.35718221492772</c:v>
                </c:pt>
                <c:pt idx="111">
                  <c:v>8.6280927858134593</c:v>
                </c:pt>
                <c:pt idx="112">
                  <c:v>8.9094493815975095</c:v>
                </c:pt>
                <c:pt idx="113">
                  <c:v>9.2016940567815997</c:v>
                </c:pt>
                <c:pt idx="114">
                  <c:v>9.5052890580694402</c:v>
                </c:pt>
                <c:pt idx="115">
                  <c:v>9.8207178036574607</c:v>
                </c:pt>
                <c:pt idx="116">
                  <c:v>10.1484859125593</c:v>
                </c:pt>
                <c:pt idx="117">
                  <c:v>10.489122286636899</c:v>
                </c:pt>
                <c:pt idx="118">
                  <c:v>10.8431802481593</c:v>
                </c:pt>
                <c:pt idx="119">
                  <c:v>11.2112387358692</c:v>
                </c:pt>
                <c:pt idx="120">
                  <c:v>11.5939035627005</c:v>
                </c:pt>
                <c:pt idx="121">
                  <c:v>11.9918087384694</c:v>
                </c:pt>
                <c:pt idx="122">
                  <c:v>12.405617861045</c:v>
                </c:pt>
                <c:pt idx="123">
                  <c:v>12.836025579704399</c:v>
                </c:pt>
                <c:pt idx="124">
                  <c:v>13.2837591345832</c:v>
                </c:pt>
                <c:pt idx="125">
                  <c:v>13.7495799763558</c:v>
                </c:pt>
                <c:pt idx="126">
                  <c:v>14.2342854705105</c:v>
                </c:pt>
                <c:pt idx="127">
                  <c:v>14.7387106908332</c:v>
                </c:pt>
                <c:pt idx="128">
                  <c:v>15.2637303069737</c:v>
                </c:pt>
                <c:pt idx="129">
                  <c:v>15.810260571246801</c:v>
                </c:pt>
                <c:pt idx="130">
                  <c:v>16.379261410112999</c:v>
                </c:pt>
                <c:pt idx="131">
                  <c:v>16.971738626092101</c:v>
                </c:pt>
                <c:pt idx="132">
                  <c:v>17.588746216195101</c:v>
                </c:pt>
                <c:pt idx="133">
                  <c:v>18.231388813305699</c:v>
                </c:pt>
                <c:pt idx="134">
                  <c:v>18.9008242573105</c:v>
                </c:pt>
                <c:pt idx="135">
                  <c:v>19.598266303170799</c:v>
                </c:pt>
                <c:pt idx="136">
                  <c:v>20.324987473539601</c:v>
                </c:pt>
                <c:pt idx="137">
                  <c:v>21.082322063966298</c:v>
                </c:pt>
                <c:pt idx="138">
                  <c:v>21.871669309199302</c:v>
                </c:pt>
                <c:pt idx="139">
                  <c:v>22.694496719583299</c:v>
                </c:pt>
                <c:pt idx="140">
                  <c:v>23.552343597075399</c:v>
                </c:pt>
                <c:pt idx="141">
                  <c:v>24.446824740954099</c:v>
                </c:pt>
                <c:pt idx="142">
                  <c:v>25.379634353882398</c:v>
                </c:pt>
                <c:pt idx="143">
                  <c:v>26.352550159606601</c:v>
                </c:pt>
                <c:pt idx="144">
                  <c:v>27.367437744234099</c:v>
                </c:pt>
                <c:pt idx="145">
                  <c:v>28.4262551337291</c:v>
                </c:pt>
                <c:pt idx="146">
                  <c:v>29.531057621008301</c:v>
                </c:pt>
                <c:pt idx="147">
                  <c:v>30.6840028568032</c:v>
                </c:pt>
                <c:pt idx="148">
                  <c:v>31.887356219290801</c:v>
                </c:pt>
                <c:pt idx="149">
                  <c:v>33.1434964783761</c:v>
                </c:pt>
                <c:pt idx="150">
                  <c:v>34.454921771452</c:v>
                </c:pt>
                <c:pt idx="151">
                  <c:v>35.8242559084524</c:v>
                </c:pt>
                <c:pt idx="152">
                  <c:v>37.254255025076297</c:v>
                </c:pt>
                <c:pt idx="153">
                  <c:v>38.747814604174799</c:v>
                </c:pt>
                <c:pt idx="154">
                  <c:v>40.307976886490003</c:v>
                </c:pt>
                <c:pt idx="155">
                  <c:v>41.937938693190198</c:v>
                </c:pt>
                <c:pt idx="156">
                  <c:v>43.641059683991401</c:v>
                </c:pt>
                <c:pt idx="157">
                  <c:v>45.4208710760755</c:v>
                </c:pt>
                <c:pt idx="158">
                  <c:v>47.281084850526803</c:v>
                </c:pt>
                <c:pt idx="159">
                  <c:v>49.225603474613301</c:v>
                </c:pt>
                <c:pt idx="160">
                  <c:v>51.258530169940798</c:v>
                </c:pt>
                <c:pt idx="161">
                  <c:v>53.384179758320698</c:v>
                </c:pt>
                <c:pt idx="162">
                  <c:v>55.607090119112399</c:v>
                </c:pt>
                <c:pt idx="163">
                  <c:v>57.932034293839997</c:v>
                </c:pt>
                <c:pt idx="164">
                  <c:v>60.364033276055899</c:v>
                </c:pt>
                <c:pt idx="165">
                  <c:v>62.908369526729999</c:v>
                </c:pt>
                <c:pt idx="166">
                  <c:v>65.570601257880895</c:v>
                </c:pt>
                <c:pt idx="167">
                  <c:v>68.3565775297849</c:v>
                </c:pt>
                <c:pt idx="168">
                  <c:v>71.272454209848107</c:v>
                </c:pt>
                <c:pt idx="169">
                  <c:v>74.324710844172301</c:v>
                </c:pt>
                <c:pt idx="170">
                  <c:v>77.5201684959804</c:v>
                </c:pt>
                <c:pt idx="171">
                  <c:v>80.866008608365604</c:v>
                </c:pt>
                <c:pt idx="172">
                  <c:v>84.369792952388494</c:v>
                </c:pt>
                <c:pt idx="173">
                  <c:v>88.039484725279905</c:v>
                </c:pt>
                <c:pt idx="174">
                  <c:v>91.883470867510795</c:v>
                </c:pt>
                <c:pt idx="175">
                  <c:v>95.910585671743206</c:v>
                </c:pt>
                <c:pt idx="176">
                  <c:v>100.130135761185</c:v>
                </c:pt>
                <c:pt idx="177">
                  <c:v>104.55192651967999</c:v>
                </c:pt>
                <c:pt idx="178">
                  <c:v>109.18629006098701</c:v>
                </c:pt>
                <c:pt idx="179">
                  <c:v>114.044114830125</c:v>
                </c:pt>
                <c:pt idx="180">
                  <c:v>119.136876935483</c:v>
                </c:pt>
                <c:pt idx="181">
                  <c:v>124.476673316495</c:v>
                </c:pt>
                <c:pt idx="182">
                  <c:v>130.076256858319</c:v>
                </c:pt>
                <c:pt idx="183">
                  <c:v>135.949073571859</c:v>
                </c:pt>
                <c:pt idx="184">
                  <c:v>142.109301964964</c:v>
                </c:pt>
                <c:pt idx="185">
                  <c:v>148.57189473847299</c:v>
                </c:pt>
                <c:pt idx="186">
                  <c:v>155.35262294931201</c:v>
                </c:pt>
                <c:pt idx="187">
                  <c:v>162.46812279167301</c:v>
                </c:pt>
                <c:pt idx="188">
                  <c:v>169.935945156966</c:v>
                </c:pt>
                <c:pt idx="189">
                  <c:v>177.77460814337201</c:v>
                </c:pt>
                <c:pt idx="190">
                  <c:v>186.00365269664201</c:v>
                </c:pt>
                <c:pt idx="191">
                  <c:v>194.64370157534299</c:v>
                </c:pt>
                <c:pt idx="192">
                  <c:v>203.71652184604099</c:v>
                </c:pt>
                <c:pt idx="193">
                  <c:v>213.245091127032</c:v>
                </c:pt>
                <c:pt idx="194">
                  <c:v>223.25366781316501</c:v>
                </c:pt>
                <c:pt idx="195">
                  <c:v>233.76786552918301</c:v>
                </c:pt>
                <c:pt idx="196">
                  <c:v>244.81473207485999</c:v>
                </c:pt>
                <c:pt idx="197">
                  <c:v>256.42283314217502</c:v>
                </c:pt>
                <c:pt idx="198">
                  <c:v>268.62234110259601</c:v>
                </c:pt>
                <c:pt idx="199">
                  <c:v>281.44512918207403</c:v>
                </c:pt>
                <c:pt idx="200">
                  <c:v>294.92487136142</c:v>
                </c:pt>
                <c:pt idx="201">
                  <c:v>309.09714836196798</c:v>
                </c:pt>
                <c:pt idx="202">
                  <c:v>323.99956009943099</c:v>
                </c:pt>
                <c:pt idx="203">
                  <c:v>339.67184501377898</c:v>
                </c:pt>
                <c:pt idx="204">
                  <c:v>356.156006709618</c:v>
                </c:pt>
                <c:pt idx="205">
                  <c:v>373.49644836950398</c:v>
                </c:pt>
                <c:pt idx="206">
                  <c:v>391.74011543303402</c:v>
                </c:pt>
                <c:pt idx="207">
                  <c:v>410.936647066614</c:v>
                </c:pt>
                <c:pt idx="208">
                  <c:v>431.13853698319599</c:v>
                </c:pt>
                <c:pt idx="209">
                  <c:v>452.40130420777399</c:v>
                </c:pt>
                <c:pt idx="210">
                  <c:v>474.783674423702</c:v>
                </c:pt>
                <c:pt idx="211">
                  <c:v>498.34777257654702</c:v>
                </c:pt>
                <c:pt idx="212">
                  <c:v>523.15932745672296</c:v>
                </c:pt>
                <c:pt idx="213">
                  <c:v>549.28788902973395</c:v>
                </c:pt>
                <c:pt idx="214">
                  <c:v>576.80705933369404</c:v>
                </c:pt>
                <c:pt idx="215">
                  <c:v>605.79473781788295</c:v>
                </c:pt>
                <c:pt idx="216">
                  <c:v>636.33338205429402</c:v>
                </c:pt>
                <c:pt idx="217">
                  <c:v>668.51028481549702</c:v>
                </c:pt>
                <c:pt idx="218">
                  <c:v>702.41786857888098</c:v>
                </c:pt>
                <c:pt idx="219">
                  <c:v>738.15399858726903</c:v>
                </c:pt>
                <c:pt idx="220">
                  <c:v>775.82231567147505</c:v>
                </c:pt>
                <c:pt idx="221">
                  <c:v>815.53259012193303</c:v>
                </c:pt>
                <c:pt idx="222">
                  <c:v>857.40109798011395</c:v>
                </c:pt>
                <c:pt idx="223">
                  <c:v>901.55102121584196</c:v>
                </c:pt>
                <c:pt idx="224">
                  <c:v>948.11287335227996</c:v>
                </c:pt>
                <c:pt idx="225">
                  <c:v>997.22495220594806</c:v>
                </c:pt>
                <c:pt idx="226">
                  <c:v>1049.03382152364</c:v>
                </c:pt>
                <c:pt idx="227">
                  <c:v>1103.6948234143999</c:v>
                </c:pt>
                <c:pt idx="228">
                  <c:v>1161.37262360719</c:v>
                </c:pt>
                <c:pt idx="229">
                  <c:v>1222.2417916991601</c:v>
                </c:pt>
                <c:pt idx="230">
                  <c:v>1286.4874187079499</c:v>
                </c:pt>
                <c:pt idx="231">
                  <c:v>1354.3057743993199</c:v>
                </c:pt>
                <c:pt idx="232">
                  <c:v>1425.9050070250501</c:v>
                </c:pt>
                <c:pt idx="233">
                  <c:v>1501.50588829357</c:v>
                </c:pt>
                <c:pt idx="234">
                  <c:v>1581.3426065799899</c:v>
                </c:pt>
                <c:pt idx="235">
                  <c:v>1665.66361159347</c:v>
                </c:pt>
                <c:pt idx="236">
                  <c:v>1754.7325139370901</c:v>
                </c:pt>
                <c:pt idx="237">
                  <c:v>1848.8290432353001</c:v>
                </c:pt>
                <c:pt idx="238">
                  <c:v>1948.2500687470599</c:v>
                </c:pt>
                <c:pt idx="239">
                  <c:v>2053.3106866684798</c:v>
                </c:pt>
                <c:pt idx="240">
                  <c:v>2164.3453785952101</c:v>
                </c:pt>
                <c:pt idx="241">
                  <c:v>2281.7092459538298</c:v>
                </c:pt>
                <c:pt idx="242">
                  <c:v>2405.7793255094798</c:v>
                </c:pt>
                <c:pt idx="243">
                  <c:v>2536.9559914432198</c:v>
                </c:pt>
                <c:pt idx="244">
                  <c:v>2675.6644498476098</c:v>
                </c:pt>
                <c:pt idx="245">
                  <c:v>2822.3563319127002</c:v>
                </c:pt>
                <c:pt idx="246">
                  <c:v>2977.5113925017299</c:v>
                </c:pt>
                <c:pt idx="247">
                  <c:v>3141.6393212880598</c:v>
                </c:pt>
                <c:pt idx="248">
                  <c:v>3315.2816741194101</c:v>
                </c:pt>
                <c:pt idx="249">
                  <c:v>3499.01393281642</c:v>
                </c:pt>
                <c:pt idx="250">
                  <c:v>3693.44770219056</c:v>
                </c:pt>
                <c:pt idx="251">
                  <c:v>3899.2330536610002</c:v>
                </c:pt>
                <c:pt idx="252">
                  <c:v>4117.06102555701</c:v>
                </c:pt>
                <c:pt idx="253">
                  <c:v>4347.6662908291401</c:v>
                </c:pt>
                <c:pt idx="254">
                  <c:v>4591.8300037232702</c:v>
                </c:pt>
                <c:pt idx="255">
                  <c:v>4850.3828377401796</c:v>
                </c:pt>
                <c:pt idx="256">
                  <c:v>5124.2082280904197</c:v>
                </c:pt>
                <c:pt idx="257">
                  <c:v>5414.2458327623399</c:v>
                </c:pt>
                <c:pt idx="258">
                  <c:v>5721.4952273898598</c:v>
                </c:pt>
                <c:pt idx="259">
                  <c:v>6047.0198501128298</c:v>
                </c:pt>
                <c:pt idx="260">
                  <c:v>6391.9512137954098</c:v>
                </c:pt>
                <c:pt idx="261">
                  <c:v>6757.4934042146197</c:v>
                </c:pt>
                <c:pt idx="262">
                  <c:v>7144.9278842157601</c:v>
                </c:pt>
                <c:pt idx="263">
                  <c:v>7555.6186250555602</c:v>
                </c:pt>
                <c:pt idx="264">
                  <c:v>7991.0175880176002</c:v>
                </c:pt>
                <c:pt idx="265">
                  <c:v>8452.67058064704</c:v>
                </c:pt>
                <c:pt idx="266">
                  <c:v>8942.2235139907607</c:v>
                </c:pt>
                <c:pt idx="267">
                  <c:v>9461.4290890798802</c:v>
                </c:pt>
                <c:pt idx="268">
                  <c:v>10012.153942678</c:v>
                </c:pt>
                <c:pt idx="269">
                  <c:v>10596.386284927799</c:v>
                </c:pt>
                <c:pt idx="270">
                  <c:v>11216.2440633765</c:v>
                </c:pt>
                <c:pt idx="271">
                  <c:v>11873.9836908742</c:v>
                </c:pt>
                <c:pt idx="272">
                  <c:v>12572.0093770229</c:v>
                </c:pt>
                <c:pt idx="273">
                  <c:v>13312.8831062768</c:v>
                </c:pt>
                <c:pt idx="274">
                  <c:v>14099.335308329701</c:v>
                </c:pt>
                <c:pt idx="275">
                  <c:v>14934.2762705041</c:v>
                </c:pt>
                <c:pt idx="276">
                  <c:v>15820.808344495999</c:v>
                </c:pt>
                <c:pt idx="277">
                  <c:v>16762.239004730702</c:v>
                </c:pt>
                <c:pt idx="278">
                  <c:v>17762.094818872902</c:v>
                </c:pt>
                <c:pt idx="279">
                  <c:v>18824.136395966299</c:v>
                </c:pt>
                <c:pt idx="280">
                  <c:v>19952.374382432401</c:v>
                </c:pt>
                <c:pt idx="281">
                  <c:v>21151.086581002</c:v>
                </c:pt>
                <c:pt idx="282">
                  <c:v>22424.836273421301</c:v>
                </c:pt>
                <c:pt idx="283">
                  <c:v>23778.491834291301</c:v>
                </c:pt>
                <c:pt idx="284">
                  <c:v>25217.2477281182</c:v>
                </c:pt>
                <c:pt idx="285">
                  <c:v>26746.6469906653</c:v>
                </c:pt>
                <c:pt idx="286">
                  <c:v>28372.6053016763</c:v>
                </c:pt>
                <c:pt idx="287">
                  <c:v>30101.436764006299</c:v>
                </c:pt>
                <c:pt idx="288">
                  <c:v>31939.881514050401</c:v>
                </c:pt>
                <c:pt idx="289">
                  <c:v>33895.1352959422</c:v>
                </c:pt>
                <c:pt idx="290">
                  <c:v>35974.881142692197</c:v>
                </c:pt>
                <c:pt idx="291">
                  <c:v>38187.323318326104</c:v>
                </c:pt>
                <c:pt idx="292">
                  <c:v>40541.223686562298</c:v>
                </c:pt>
                <c:pt idx="293">
                  <c:v>43045.940682468099</c:v>
                </c:pt>
                <c:pt idx="294">
                  <c:v>45711.471079323099</c:v>
                </c:pt>
                <c:pt idx="295">
                  <c:v>48548.494755443498</c:v>
                </c:pt>
                <c:pt idx="296">
                  <c:v>51568.422681331598</c:v>
                </c:pt>
                <c:pt idx="297">
                  <c:v>54783.448364520198</c:v>
                </c:pt>
                <c:pt idx="298">
                  <c:v>58206.603007216203</c:v>
                </c:pt>
                <c:pt idx="299">
                  <c:v>61851.8146510109</c:v>
                </c:pt>
                <c:pt idx="300">
                  <c:v>65733.971604830003</c:v>
                </c:pt>
                <c:pt idx="301">
                  <c:v>69868.990469511002</c:v>
                </c:pt>
                <c:pt idx="302">
                  <c:v>74273.889107246301</c:v>
                </c:pt>
                <c:pt idx="303">
                  <c:v>78966.864915791099</c:v>
                </c:pt>
                <c:pt idx="304">
                  <c:v>83967.378807233195</c:v>
                </c:pt>
                <c:pt idx="305">
                  <c:v>89296.245316080007</c:v>
                </c:pt>
                <c:pt idx="306">
                  <c:v>94975.729290070798</c:v>
                </c:pt>
                <c:pt idx="307">
                  <c:v>101029.649664599</c:v>
                </c:pt>
                <c:pt idx="308">
                  <c:v>107483.490844384</c:v>
                </c:pt>
                <c:pt idx="309">
                  <c:v>114364.522257194</c:v>
                </c:pt>
                <c:pt idx="310">
                  <c:v>121701.926715592</c:v>
                </c:pt>
                <c:pt idx="311">
                  <c:v>129526.93821949</c:v>
                </c:pt>
                <c:pt idx="312">
                  <c:v>137872.98993667701</c:v>
                </c:pt>
                <c:pt idx="313">
                  <c:v>146775.873114747</c:v>
                </c:pt>
                <c:pt idx="314">
                  <c:v>156273.907746827</c:v>
                </c:pt>
                <c:pt idx="315">
                  <c:v>166408.12591260101</c:v>
                </c:pt>
                <c:pt idx="316">
                  <c:v>177222.46868621101</c:v>
                </c:pt>
                <c:pt idx="317">
                  <c:v>188763.99774013599</c:v>
                </c:pt>
                <c:pt idx="318">
                  <c:v>201083.12266162399</c:v>
                </c:pt>
                <c:pt idx="319">
                  <c:v>214233.845243522</c:v>
                </c:pt>
                <c:pt idx="320">
                  <c:v>228274.022032746</c:v>
                </c:pt>
              </c:numCache>
            </c:numRef>
          </c:xVal>
          <c:yVal>
            <c:numRef>
              <c:f>[WindPlots.xlsx]Norfolk!$F$2:$F$322</c:f>
              <c:numCache>
                <c:formatCode>General</c:formatCode>
                <c:ptCount val="32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numCache>
            </c:numRef>
          </c:yVal>
          <c:smooth val="1"/>
          <c:extLst xmlns:c16r2="http://schemas.microsoft.com/office/drawing/2015/06/chart">
            <c:ext xmlns:c16="http://schemas.microsoft.com/office/drawing/2014/chart" uri="{C3380CC4-5D6E-409C-BE32-E72D297353CC}">
              <c16:uniqueId val="{00000009-6670-44EF-B2E8-4965FDA79CD3}"/>
            </c:ext>
          </c:extLst>
        </c:ser>
        <c:dLbls>
          <c:showLegendKey val="0"/>
          <c:showVal val="0"/>
          <c:showCatName val="0"/>
          <c:showSerName val="0"/>
          <c:showPercent val="0"/>
          <c:showBubbleSize val="0"/>
        </c:dLbls>
        <c:axId val="297148288"/>
        <c:axId val="297149856"/>
      </c:scatterChart>
      <c:valAx>
        <c:axId val="297148288"/>
        <c:scaling>
          <c:logBase val="10"/>
          <c:orientation val="minMax"/>
          <c:max val="2000"/>
          <c:min val="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MRI (Year)</a:t>
                </a:r>
              </a:p>
            </c:rich>
          </c:tx>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149856"/>
        <c:crosses val="autoZero"/>
        <c:crossBetween val="midCat"/>
        <c:majorUnit val="10"/>
      </c:valAx>
      <c:valAx>
        <c:axId val="297149856"/>
        <c:scaling>
          <c:orientation val="minMax"/>
          <c:max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148288"/>
        <c:crosses val="autoZero"/>
        <c:crossBetween val="midCat"/>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New York, NY</a:t>
            </a:r>
          </a:p>
        </c:rich>
      </c:tx>
      <c:layout>
        <c:manualLayout>
          <c:xMode val="edge"/>
          <c:yMode val="edge"/>
          <c:x val="0.31565944881889763"/>
          <c:y val="2.688172043010752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289916885389327"/>
          <c:y val="0.13757361601884571"/>
          <c:w val="0.74682305336832899"/>
          <c:h val="0.68991736456971142"/>
        </c:manualLayout>
      </c:layout>
      <c:scatterChart>
        <c:scatterStyle val="smoothMarker"/>
        <c:varyColors val="0"/>
        <c:ser>
          <c:idx val="1"/>
          <c:order val="0"/>
          <c:tx>
            <c:v>ASCE 7-16</c:v>
          </c:tx>
          <c:spPr>
            <a:ln w="19050" cap="rnd">
              <a:noFill/>
              <a:round/>
            </a:ln>
            <a:effectLst/>
          </c:spPr>
          <c:marker>
            <c:symbol val="square"/>
            <c:size val="6"/>
            <c:spPr>
              <a:solidFill>
                <a:schemeClr val="accent1"/>
              </a:solidFill>
              <a:ln w="9525">
                <a:solidFill>
                  <a:schemeClr val="tx1"/>
                </a:solidFill>
              </a:ln>
              <a:effectLst/>
            </c:spPr>
          </c:marker>
          <c:dPt>
            <c:idx val="0"/>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0-182A-41F7-B864-39AE72FB69DA}"/>
              </c:ext>
            </c:extLst>
          </c:dPt>
          <c:dPt>
            <c:idx val="1"/>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1-182A-41F7-B864-39AE72FB69DA}"/>
              </c:ext>
            </c:extLst>
          </c:dPt>
          <c:dPt>
            <c:idx val="2"/>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2-182A-41F7-B864-39AE72FB69DA}"/>
              </c:ext>
            </c:extLst>
          </c:dPt>
          <c:dPt>
            <c:idx val="3"/>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3-182A-41F7-B864-39AE72FB69DA}"/>
              </c:ext>
            </c:extLst>
          </c:dPt>
          <c:dPt>
            <c:idx val="4"/>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4-182A-41F7-B864-39AE72FB69DA}"/>
              </c:ext>
            </c:extLst>
          </c:dPt>
          <c:dPt>
            <c:idx val="5"/>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5-182A-41F7-B864-39AE72FB69DA}"/>
              </c:ext>
            </c:extLst>
          </c:dPt>
          <c:dPt>
            <c:idx val="6"/>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6-182A-41F7-B864-39AE72FB69DA}"/>
              </c:ext>
            </c:extLst>
          </c:dPt>
          <c:xVal>
            <c:numRef>
              <c:f>'New York'!$A$2:$A$8</c:f>
              <c:numCache>
                <c:formatCode>General</c:formatCode>
                <c:ptCount val="7"/>
                <c:pt idx="0">
                  <c:v>10</c:v>
                </c:pt>
                <c:pt idx="1">
                  <c:v>25</c:v>
                </c:pt>
                <c:pt idx="2">
                  <c:v>50</c:v>
                </c:pt>
                <c:pt idx="3">
                  <c:v>100</c:v>
                </c:pt>
                <c:pt idx="4">
                  <c:v>300</c:v>
                </c:pt>
                <c:pt idx="5">
                  <c:v>700</c:v>
                </c:pt>
                <c:pt idx="6">
                  <c:v>1700</c:v>
                </c:pt>
              </c:numCache>
            </c:numRef>
          </c:xVal>
          <c:yVal>
            <c:numRef>
              <c:f>'New York'!$B$2:$B$8</c:f>
              <c:numCache>
                <c:formatCode>General</c:formatCode>
                <c:ptCount val="7"/>
                <c:pt idx="0">
                  <c:v>30.52</c:v>
                </c:pt>
                <c:pt idx="1">
                  <c:v>36.1</c:v>
                </c:pt>
                <c:pt idx="2">
                  <c:v>40.229999999999997</c:v>
                </c:pt>
                <c:pt idx="3">
                  <c:v>43.51</c:v>
                </c:pt>
                <c:pt idx="4">
                  <c:v>47.88</c:v>
                </c:pt>
                <c:pt idx="5">
                  <c:v>51.4</c:v>
                </c:pt>
                <c:pt idx="6">
                  <c:v>54.88</c:v>
                </c:pt>
              </c:numCache>
            </c:numRef>
          </c:yVal>
          <c:smooth val="1"/>
          <c:extLst xmlns:c16r2="http://schemas.microsoft.com/office/drawing/2015/06/chart">
            <c:ext xmlns:c16="http://schemas.microsoft.com/office/drawing/2014/chart" uri="{C3380CC4-5D6E-409C-BE32-E72D297353CC}">
              <c16:uniqueId val="{00000007-182A-41F7-B864-39AE72FB69DA}"/>
            </c:ext>
          </c:extLst>
        </c:ser>
        <c:ser>
          <c:idx val="0"/>
          <c:order val="1"/>
          <c:tx>
            <c:v>2005</c:v>
          </c:tx>
          <c:spPr>
            <a:ln w="12700" cap="rnd">
              <a:solidFill>
                <a:srgbClr val="0070C0"/>
              </a:solidFill>
              <a:round/>
            </a:ln>
            <a:effectLst/>
          </c:spPr>
          <c:marker>
            <c:symbol val="none"/>
          </c:marker>
          <c:xVal>
            <c:numRef>
              <c:f>'New York'!$E$2:$E$482</c:f>
              <c:numCache>
                <c:formatCode>General</c:formatCode>
                <c:ptCount val="481"/>
                <c:pt idx="0">
                  <c:v>1</c:v>
                </c:pt>
                <c:pt idx="1">
                  <c:v>1.0011002095257</c:v>
                </c:pt>
                <c:pt idx="2">
                  <c:v>1.00341077074358</c:v>
                </c:pt>
                <c:pt idx="3">
                  <c:v>1.00661744290483</c:v>
                </c:pt>
                <c:pt idx="4">
                  <c:v>1.0105993883497599</c:v>
                </c:pt>
                <c:pt idx="5">
                  <c:v>1.01528673306104</c:v>
                </c:pt>
                <c:pt idx="6">
                  <c:v>1.0206336479432501</c:v>
                </c:pt>
                <c:pt idx="7">
                  <c:v>1.0266082031854</c:v>
                </c:pt>
                <c:pt idx="8">
                  <c:v>1.03318749506078</c:v>
                </c:pt>
                <c:pt idx="9">
                  <c:v>1.0403549551428399</c:v>
                </c:pt>
                <c:pt idx="10">
                  <c:v>1.0480987210846999</c:v>
                </c:pt>
                <c:pt idx="11">
                  <c:v>1.0564105831877699</c:v>
                </c:pt>
                <c:pt idx="12">
                  <c:v>1.06528526909018</c:v>
                </c:pt>
                <c:pt idx="13">
                  <c:v>1.07471993947529</c:v>
                </c:pt>
                <c:pt idx="14">
                  <c:v>1.08471382201398</c:v>
                </c:pt>
                <c:pt idx="15">
                  <c:v>1.0952679395232601</c:v>
                </c:pt>
                <c:pt idx="16">
                  <c:v>1.10638490451093</c:v>
                </c:pt>
                <c:pt idx="17">
                  <c:v>1.11806876184732</c:v>
                </c:pt>
                <c:pt idx="18">
                  <c:v>1.1303248672042701</c:v>
                </c:pt>
                <c:pt idx="19">
                  <c:v>1.14315979266852</c:v>
                </c:pt>
                <c:pt idx="20">
                  <c:v>1.15658125341636</c:v>
                </c:pt>
                <c:pt idx="21">
                  <c:v>1.17059805101334</c:v>
                </c:pt>
                <c:pt idx="22">
                  <c:v>1.1852200300628599</c:v>
                </c:pt>
                <c:pt idx="23">
                  <c:v>1.2004580457477101</c:v>
                </c:pt>
                <c:pt idx="24">
                  <c:v>1.21632394039959</c:v>
                </c:pt>
                <c:pt idx="25">
                  <c:v>1.2328305276634699</c:v>
                </c:pt>
                <c:pt idx="26">
                  <c:v>1.24999158314627</c:v>
                </c:pt>
                <c:pt idx="27">
                  <c:v>1.26782184068158</c:v>
                </c:pt>
                <c:pt idx="28">
                  <c:v>1.28633699352805</c:v>
                </c:pt>
                <c:pt idx="29">
                  <c:v>1.30555369996301</c:v>
                </c:pt>
                <c:pt idx="30">
                  <c:v>1.32548959284511</c:v>
                </c:pt>
                <c:pt idx="31">
                  <c:v>1.3461632928096701</c:v>
                </c:pt>
                <c:pt idx="32">
                  <c:v>1.3675944248312999</c:v>
                </c:pt>
                <c:pt idx="33">
                  <c:v>1.38980363794698</c:v>
                </c:pt>
                <c:pt idx="34">
                  <c:v>1.41281262797969</c:v>
                </c:pt>
                <c:pt idx="35">
                  <c:v>1.43664416314247</c:v>
                </c:pt>
                <c:pt idx="36">
                  <c:v>1.4613221124354201</c:v>
                </c:pt>
                <c:pt idx="37">
                  <c:v>1.4868714767761999</c:v>
                </c:pt>
                <c:pt idx="38">
                  <c:v>1.5133184228285099</c:v>
                </c:pt>
                <c:pt idx="39">
                  <c:v>1.5406903195136801</c:v>
                </c:pt>
                <c:pt idx="40">
                  <c:v>1.5690157772090501</c:v>
                </c:pt>
                <c:pt idx="41">
                  <c:v>1.5983246896526599</c:v>
                </c:pt>
                <c:pt idx="42">
                  <c:v>1.62864827858896</c:v>
                </c:pt>
                <c:pt idx="43">
                  <c:v>1.6600191412032601</c:v>
                </c:pt>
                <c:pt idx="44">
                  <c:v>1.6924713004053999</c:v>
                </c:pt>
                <c:pt idx="45">
                  <c:v>1.7260402580347001</c:v>
                </c:pt>
                <c:pt idx="46">
                  <c:v>1.76076305106932</c:v>
                </c:pt>
                <c:pt idx="47">
                  <c:v>1.7966783109342599</c:v>
                </c:pt>
                <c:pt idx="48">
                  <c:v>1.83382632601202</c:v>
                </c:pt>
                <c:pt idx="49">
                  <c:v>1.8722491074709899</c:v>
                </c:pt>
                <c:pt idx="50">
                  <c:v>1.91199045853618</c:v>
                </c:pt>
                <c:pt idx="51">
                  <c:v>1.9530960473374901</c:v>
                </c:pt>
                <c:pt idx="52">
                  <c:v>1.99561348348098</c:v>
                </c:pt>
                <c:pt idx="53">
                  <c:v>2.0395923984988702</c:v>
                </c:pt>
                <c:pt idx="54">
                  <c:v>2.08508453034485</c:v>
                </c:pt>
                <c:pt idx="55">
                  <c:v>2.1321438121122598</c:v>
                </c:pt>
                <c:pt idx="56">
                  <c:v>2.1808264651636899</c:v>
                </c:pt>
                <c:pt idx="57">
                  <c:v>2.2311910968726498</c:v>
                </c:pt>
                <c:pt idx="58">
                  <c:v>2.28329880318964</c:v>
                </c:pt>
                <c:pt idx="59">
                  <c:v>2.3372132762577502</c:v>
                </c:pt>
                <c:pt idx="60">
                  <c:v>2.3930009173160398</c:v>
                </c:pt>
                <c:pt idx="61">
                  <c:v>2.4507309551424301</c:v>
                </c:pt>
                <c:pt idx="62">
                  <c:v>2.5104755703023098</c:v>
                </c:pt>
                <c:pt idx="63">
                  <c:v>2.5723100254840698</c:v>
                </c:pt>
                <c:pt idx="64">
                  <c:v>2.63631280221836</c:v>
                </c:pt>
                <c:pt idx="65">
                  <c:v>2.7025657442943101</c:v>
                </c:pt>
                <c:pt idx="66">
                  <c:v>2.7711542082035199</c:v>
                </c:pt>
                <c:pt idx="67">
                  <c:v>2.8421672209605799</c:v>
                </c:pt>
                <c:pt idx="68">
                  <c:v>2.9156976456680699</c:v>
                </c:pt>
                <c:pt idx="69">
                  <c:v>2.9918423552143398</c:v>
                </c:pt>
                <c:pt idx="70">
                  <c:v>3.07070241451326</c:v>
                </c:pt>
                <c:pt idx="71">
                  <c:v>3.1523832717177802</c:v>
                </c:pt>
                <c:pt idx="72">
                  <c:v>3.2369949588625899</c:v>
                </c:pt>
                <c:pt idx="73">
                  <c:v>3.3246523024160299</c:v>
                </c:pt>
                <c:pt idx="74">
                  <c:v>3.41547514424746</c:v>
                </c:pt>
                <c:pt idx="75">
                  <c:v>3.50958857354432</c:v>
                </c:pt>
                <c:pt idx="76">
                  <c:v>3.6071231702417501</c:v>
                </c:pt>
                <c:pt idx="77">
                  <c:v>3.7082152605588798</c:v>
                </c:pt>
                <c:pt idx="78">
                  <c:v>3.8130071852681899</c:v>
                </c:pt>
                <c:pt idx="79">
                  <c:v>3.9216475813585698</c:v>
                </c:pt>
                <c:pt idx="80">
                  <c:v>4.03429167778918</c:v>
                </c:pt>
                <c:pt idx="81">
                  <c:v>4.1511016060691803</c:v>
                </c:pt>
                <c:pt idx="82">
                  <c:v>4.2722467264392101</c:v>
                </c:pt>
                <c:pt idx="83">
                  <c:v>4.3979039704728002</c:v>
                </c:pt>
                <c:pt idx="84">
                  <c:v>4.5282582009612602</c:v>
                </c:pt>
                <c:pt idx="85">
                  <c:v>4.6635025899934499</c:v>
                </c:pt>
                <c:pt idx="86">
                  <c:v>4.8038390161917999</c:v>
                </c:pt>
                <c:pt idx="87">
                  <c:v>4.9494784821198197</c:v>
                </c:pt>
                <c:pt idx="88">
                  <c:v>5.1006415529321796</c:v>
                </c:pt>
                <c:pt idx="89">
                  <c:v>5.2575588173985297</c:v>
                </c:pt>
                <c:pt idx="90">
                  <c:v>5.4204713724947604</c:v>
                </c:pt>
                <c:pt idx="91">
                  <c:v>5.5896313328226004</c:v>
                </c:pt>
                <c:pt idx="92">
                  <c:v>5.7653023661884699</c:v>
                </c:pt>
                <c:pt idx="93">
                  <c:v>5.9477602567474896</c:v>
                </c:pt>
                <c:pt idx="94">
                  <c:v>6.1372934971973798</c:v>
                </c:pt>
                <c:pt idx="95">
                  <c:v>6.3342039115903299</c:v>
                </c:pt>
                <c:pt idx="96">
                  <c:v>6.5388073104196298</c:v>
                </c:pt>
                <c:pt idx="97">
                  <c:v>6.7514341797312802</c:v>
                </c:pt>
                <c:pt idx="98">
                  <c:v>6.9724304061096598</c:v>
                </c:pt>
                <c:pt idx="99">
                  <c:v>7.2021580394917004</c:v>
                </c:pt>
                <c:pt idx="100">
                  <c:v>7.4409960958743202</c:v>
                </c:pt>
                <c:pt idx="101">
                  <c:v>7.6893414020981599</c:v>
                </c:pt>
                <c:pt idx="102">
                  <c:v>7.9476094850146302</c:v>
                </c:pt>
                <c:pt idx="103">
                  <c:v>8.2162355074752806</c:v>
                </c:pt>
                <c:pt idx="104">
                  <c:v>8.4956752537223892</c:v>
                </c:pt>
                <c:pt idx="105">
                  <c:v>8.7864061669072395</c:v>
                </c:pt>
                <c:pt idx="106">
                  <c:v>9.0889284416195792</c:v>
                </c:pt>
                <c:pt idx="107">
                  <c:v>9.4037661744778394</c:v>
                </c:pt>
                <c:pt idx="108">
                  <c:v>9.7314685760054704</c:v>
                </c:pt>
                <c:pt idx="109">
                  <c:v>10.072611247205501</c:v>
                </c:pt>
                <c:pt idx="110">
                  <c:v>10.427797524442999</c:v>
                </c:pt>
                <c:pt idx="111">
                  <c:v>10.7976598964551</c:v>
                </c:pt>
                <c:pt idx="112">
                  <c:v>11.182861497529199</c:v>
                </c:pt>
                <c:pt idx="113">
                  <c:v>11.584097681127499</c:v>
                </c:pt>
                <c:pt idx="114">
                  <c:v>12.002097678483601</c:v>
                </c:pt>
                <c:pt idx="115">
                  <c:v>12.4376263469641</c:v>
                </c:pt>
                <c:pt idx="116">
                  <c:v>12.8914860132664</c:v>
                </c:pt>
                <c:pt idx="117">
                  <c:v>13.3645184168247</c:v>
                </c:pt>
                <c:pt idx="118">
                  <c:v>13.85760675911</c:v>
                </c:pt>
                <c:pt idx="119">
                  <c:v>14.3716778648466</c:v>
                </c:pt>
                <c:pt idx="120">
                  <c:v>14.9077044615237</c:v>
                </c:pt>
                <c:pt idx="121">
                  <c:v>15.466707583956</c:v>
                </c:pt>
                <c:pt idx="122">
                  <c:v>16.0497591110523</c:v>
                </c:pt>
                <c:pt idx="123">
                  <c:v>16.657984442370498</c:v>
                </c:pt>
                <c:pt idx="124">
                  <c:v>17.292565322495701</c:v>
                </c:pt>
                <c:pt idx="125">
                  <c:v>17.954742821751399</c:v>
                </c:pt>
                <c:pt idx="126">
                  <c:v>18.645820482266299</c:v>
                </c:pt>
                <c:pt idx="127">
                  <c:v>19.367167638958399</c:v>
                </c:pt>
                <c:pt idx="128">
                  <c:v>20.120222925572701</c:v>
                </c:pt>
                <c:pt idx="129">
                  <c:v>20.906497976516</c:v>
                </c:pt>
                <c:pt idx="130">
                  <c:v>21.727581335883901</c:v>
                </c:pt>
                <c:pt idx="131">
                  <c:v>22.585142585757701</c:v>
                </c:pt>
                <c:pt idx="132">
                  <c:v>23.480936706583702</c:v>
                </c:pt>
                <c:pt idx="133">
                  <c:v>24.4168086832216</c:v>
                </c:pt>
                <c:pt idx="134">
                  <c:v>25.394698371074099</c:v>
                </c:pt>
                <c:pt idx="135">
                  <c:v>26.4166456375855</c:v>
                </c:pt>
                <c:pt idx="136">
                  <c:v>27.4847957953315</c:v>
                </c:pt>
                <c:pt idx="137">
                  <c:v>28.601405343909299</c:v>
                </c:pt>
                <c:pt idx="138">
                  <c:v>29.768848038892401</c:v>
                </c:pt>
                <c:pt idx="139">
                  <c:v>30.989621307234302</c:v>
                </c:pt>
                <c:pt idx="140">
                  <c:v>32.266353029692397</c:v>
                </c:pt>
                <c:pt idx="141">
                  <c:v>33.6018087121127</c:v>
                </c:pt>
                <c:pt idx="142">
                  <c:v>34.998899068762</c:v>
                </c:pt>
                <c:pt idx="143">
                  <c:v>36.460688042321202</c:v>
                </c:pt>
                <c:pt idx="144">
                  <c:v>37.990401286685298</c:v>
                </c:pt>
                <c:pt idx="145">
                  <c:v>39.591435140325302</c:v>
                </c:pt>
                <c:pt idx="146">
                  <c:v>41.267366119704</c:v>
                </c:pt>
                <c:pt idx="147">
                  <c:v>43.0219609640587</c:v>
                </c:pt>
                <c:pt idx="148">
                  <c:v>44.859187264827803</c:v>
                </c:pt>
                <c:pt idx="149">
                  <c:v>46.783224715071</c:v>
                </c:pt>
                <c:pt idx="150">
                  <c:v>48.798477016444103</c:v>
                </c:pt>
                <c:pt idx="151">
                  <c:v>50.909584483646697</c:v>
                </c:pt>
                <c:pt idx="152">
                  <c:v>53.121437388768797</c:v>
                </c:pt>
                <c:pt idx="153">
                  <c:v>55.439190090626603</c:v>
                </c:pt>
                <c:pt idx="154">
                  <c:v>57.868275997029002</c:v>
                </c:pt>
                <c:pt idx="155">
                  <c:v>60.414423410935498</c:v>
                </c:pt>
                <c:pt idx="156">
                  <c:v>63.083672314695299</c:v>
                </c:pt>
                <c:pt idx="157">
                  <c:v>65.882392149994899</c:v>
                </c:pt>
                <c:pt idx="158">
                  <c:v>68.817300654792902</c:v>
                </c:pt>
                <c:pt idx="159">
                  <c:v>71.895483822430805</c:v>
                </c:pt>
                <c:pt idx="160">
                  <c:v>75.124417052255197</c:v>
                </c:pt>
                <c:pt idx="161">
                  <c:v>78.511987565512001</c:v>
                </c:pt>
                <c:pt idx="162">
                  <c:v>82.066518165013207</c:v>
                </c:pt>
                <c:pt idx="163">
                  <c:v>85.796792422073594</c:v>
                </c:pt>
                <c:pt idx="164">
                  <c:v>89.712081379605493</c:v>
                </c:pt>
                <c:pt idx="165">
                  <c:v>93.822171865973104</c:v>
                </c:pt>
                <c:pt idx="166">
                  <c:v>98.137396520275402</c:v>
                </c:pt>
                <c:pt idx="167">
                  <c:v>102.66866563628599</c:v>
                </c:pt>
                <c:pt idx="168">
                  <c:v>107.427500939136</c:v>
                </c:pt>
                <c:pt idx="169">
                  <c:v>112.42607141628601</c:v>
                </c:pt>
                <c:pt idx="170">
                  <c:v>117.677231332202</c:v>
                </c:pt>
                <c:pt idx="171">
                  <c:v>123.19456056451899</c:v>
                </c:pt>
                <c:pt idx="172">
                  <c:v>128.992407408551</c:v>
                </c:pt>
                <c:pt idx="173">
                  <c:v>135.085934006489</c:v>
                </c:pt>
                <c:pt idx="174">
                  <c:v>141.49116456790301</c:v>
                </c:pt>
                <c:pt idx="175">
                  <c:v>148.22503655910299</c:v>
                </c:pt>
                <c:pt idx="176">
                  <c:v>155.30545505046399</c:v>
                </c:pt>
                <c:pt idx="177">
                  <c:v>162.7513504234</c:v>
                </c:pt>
                <c:pt idx="178">
                  <c:v>170.58273965177801</c:v>
                </c:pt>
                <c:pt idx="179">
                  <c:v>178.820791386922</c:v>
                </c:pt>
                <c:pt idx="180">
                  <c:v>187.487895090308</c:v>
                </c:pt>
                <c:pt idx="181">
                  <c:v>196.607734474376</c:v>
                </c:pt>
                <c:pt idx="182">
                  <c:v>206.205365529066</c:v>
                </c:pt>
                <c:pt idx="183">
                  <c:v>216.30729943010999</c:v>
                </c:pt>
                <c:pt idx="184">
                  <c:v>226.94159064491799</c:v>
                </c:pt>
                <c:pt idx="185">
                  <c:v>238.13793057285301</c:v>
                </c:pt>
                <c:pt idx="186">
                  <c:v>249.92774707919699</c:v>
                </c:pt>
                <c:pt idx="187">
                  <c:v>262.34431030622198</c:v>
                </c:pt>
                <c:pt idx="188">
                  <c:v>275.42284517040798</c:v>
                </c:pt>
                <c:pt idx="189">
                  <c:v>289.20065098229202</c:v>
                </c:pt>
                <c:pt idx="190">
                  <c:v>303.71722865488601</c:v>
                </c:pt>
                <c:pt idx="191">
                  <c:v>319.01441599797198</c:v>
                </c:pt>
                <c:pt idx="192">
                  <c:v>335.13653162896799</c:v>
                </c:pt>
                <c:pt idx="193">
                  <c:v>352.130528067255</c:v>
                </c:pt>
                <c:pt idx="194">
                  <c:v>370.046154616965</c:v>
                </c:pt>
                <c:pt idx="195">
                  <c:v>388.93613068452498</c:v>
                </c:pt>
                <c:pt idx="196">
                  <c:v>408.85633022077502</c:v>
                </c:pt>
                <c:pt idx="197">
                  <c:v>429.86597802510101</c:v>
                </c:pt>
                <c:pt idx="198">
                  <c:v>452.02785869854199</c:v>
                </c:pt>
                <c:pt idx="199">
                  <c:v>475.40853908729201</c:v>
                </c:pt>
                <c:pt idx="200">
                  <c:v>500.07860511496898</c:v>
                </c:pt>
                <c:pt idx="201">
                  <c:v>526.11291396429306</c:v>
                </c:pt>
                <c:pt idx="202">
                  <c:v>553.59086263395398</c:v>
                </c:pt>
                <c:pt idx="203">
                  <c:v>582.59667396801103</c:v>
                </c:pt>
                <c:pt idx="204">
                  <c:v>613.21970132947297</c:v>
                </c:pt>
                <c:pt idx="205">
                  <c:v>645.55475317238802</c:v>
                </c:pt>
                <c:pt idx="206">
                  <c:v>679.70243885120703</c:v>
                </c:pt>
                <c:pt idx="207">
                  <c:v>715.76953710118096</c:v>
                </c:pt>
                <c:pt idx="208">
                  <c:v>753.86938872138103</c:v>
                </c:pt>
                <c:pt idx="209">
                  <c:v>794.12231509875903</c:v>
                </c:pt>
                <c:pt idx="210">
                  <c:v>836.65606432712605</c:v>
                </c:pt>
                <c:pt idx="211">
                  <c:v>881.60628679394597</c:v>
                </c:pt>
                <c:pt idx="212">
                  <c:v>929.11704224247796</c:v>
                </c:pt>
                <c:pt idx="213">
                  <c:v>979.34134045516805</c:v>
                </c:pt>
                <c:pt idx="214">
                  <c:v>1032.4417178533699</c:v>
                </c:pt>
                <c:pt idx="215">
                  <c:v>1088.5908524732099</c:v>
                </c:pt>
                <c:pt idx="216">
                  <c:v>1147.9722199472601</c:v>
                </c:pt>
                <c:pt idx="217">
                  <c:v>1210.7807933065701</c:v>
                </c:pt>
                <c:pt idx="218">
                  <c:v>1277.2237896202</c:v>
                </c:pt>
                <c:pt idx="219">
                  <c:v>1347.52146669793</c:v>
                </c:pt>
                <c:pt idx="220">
                  <c:v>1421.9079733116901</c:v>
                </c:pt>
                <c:pt idx="221">
                  <c:v>1500.63225663823</c:v>
                </c:pt>
                <c:pt idx="222">
                  <c:v>1583.9590308868901</c:v>
                </c:pt>
                <c:pt idx="223">
                  <c:v>1672.1698113549101</c:v>
                </c:pt>
                <c:pt idx="224">
                  <c:v>1765.5640184643801</c:v>
                </c:pt>
                <c:pt idx="225">
                  <c:v>1864.4601566475999</c:v>
                </c:pt>
                <c:pt idx="226">
                  <c:v>1969.1970733068499</c:v>
                </c:pt>
                <c:pt idx="227">
                  <c:v>2080.13530344224</c:v>
                </c:pt>
                <c:pt idx="228">
                  <c:v>2197.6585059407698</c:v>
                </c:pt>
                <c:pt idx="229">
                  <c:v>2322.1749979606898</c:v>
                </c:pt>
                <c:pt idx="230">
                  <c:v>2454.1193942930699</c:v>
                </c:pt>
                <c:pt idx="231">
                  <c:v>2593.9543590943399</c:v>
                </c:pt>
                <c:pt idx="232">
                  <c:v>2742.17247790185</c:v>
                </c:pt>
                <c:pt idx="233">
                  <c:v>2899.2982584312699</c:v>
                </c:pt>
                <c:pt idx="234">
                  <c:v>3065.89026926009</c:v>
                </c:pt>
                <c:pt idx="235">
                  <c:v>3242.54342616146</c:v>
                </c:pt>
                <c:pt idx="236">
                  <c:v>3429.8914365731198</c:v>
                </c:pt>
                <c:pt idx="237">
                  <c:v>3628.6094134381401</c:v>
                </c:pt>
                <c:pt idx="238">
                  <c:v>3839.4166704750601</c:v>
                </c:pt>
                <c:pt idx="239">
                  <c:v>4063.0797118200398</c:v>
                </c:pt>
                <c:pt idx="240">
                  <c:v>4300.4154299252896</c:v>
                </c:pt>
                <c:pt idx="241">
                  <c:v>4552.2945266263496</c:v>
                </c:pt>
                <c:pt idx="242">
                  <c:v>4819.6451733499398</c:v>
                </c:pt>
                <c:pt idx="243">
                  <c:v>5103.4569276741904</c:v>
                </c:pt>
                <c:pt idx="244">
                  <c:v>5404.7849246394699</c:v>
                </c:pt>
                <c:pt idx="245">
                  <c:v>5724.75436263149</c:v>
                </c:pt>
                <c:pt idx="246">
                  <c:v>6064.5653050702504</c:v>
                </c:pt>
                <c:pt idx="247">
                  <c:v>6425.4978207610302</c:v>
                </c:pt>
                <c:pt idx="248">
                  <c:v>6808.9174874164801</c:v>
                </c:pt>
                <c:pt idx="249">
                  <c:v>7216.2812846625502</c:v>
                </c:pt>
                <c:pt idx="250">
                  <c:v>7649.1439048660704</c:v>
                </c:pt>
                <c:pt idx="251">
                  <c:v>8109.1645121817401</c:v>
                </c:pt>
                <c:pt idx="252">
                  <c:v>8598.1139824085894</c:v>
                </c:pt>
                <c:pt idx="253">
                  <c:v>9117.8826589307901</c:v>
                </c:pt>
                <c:pt idx="254">
                  <c:v>9670.4886622651193</c:v>
                </c:pt>
                <c:pt idx="255">
                  <c:v>10258.086793942</c:v>
                </c:pt>
                <c:pt idx="256">
                  <c:v>10882.978078231199</c:v>
                </c:pt>
                <c:pt idx="257">
                  <c:v>11547.619988606701</c:v>
                </c:pt>
                <c:pt idx="258">
                  <c:v>12254.6374094082</c:v>
                </c:pt>
                <c:pt idx="259">
                  <c:v>13006.834386737801</c:v>
                </c:pt>
                <c:pt idx="260">
                  <c:v>13807.206727169099</c:v>
                </c:pt>
                <c:pt idx="261">
                  <c:v>14658.955506542099</c:v>
                </c:pt>
                <c:pt idx="262">
                  <c:v>15565.501556823599</c:v>
                </c:pt>
                <c:pt idx="263">
                  <c:v>16530.5010031368</c:v>
                </c:pt>
                <c:pt idx="264">
                  <c:v>17557.8619291082</c:v>
                </c:pt>
                <c:pt idx="265">
                  <c:v>18651.762254906898</c:v>
                </c:pt>
                <c:pt idx="266">
                  <c:v>19816.6689178944</c:v>
                </c:pt>
                <c:pt idx="267">
                  <c:v>21057.358453317</c:v>
                </c:pt>
                <c:pt idx="268">
                  <c:v>22378.939080336499</c:v>
                </c:pt>
                <c:pt idx="269">
                  <c:v>23786.874404812799</c:v>
                </c:pt>
                <c:pt idx="270">
                  <c:v>25287.008862212799</c:v>
                </c:pt>
                <c:pt idx="271">
                  <c:v>26885.5950292282</c:v>
                </c:pt>
                <c:pt idx="272">
                  <c:v>28589.3229465613</c:v>
                </c:pt>
                <c:pt idx="273">
                  <c:v>30405.351603467599</c:v>
                </c:pt>
                <c:pt idx="274">
                  <c:v>32341.3427477597</c:v>
                </c:pt>
                <c:pt idx="275">
                  <c:v>34405.497197597899</c:v>
                </c:pt>
                <c:pt idx="276">
                  <c:v>36606.593843177303</c:v>
                </c:pt>
                <c:pt idx="277">
                  <c:v>38954.031543880097</c:v>
                </c:pt>
                <c:pt idx="278">
                  <c:v>41457.874140925996</c:v>
                </c:pt>
                <c:pt idx="279">
                  <c:v>44128.898821525901</c:v>
                </c:pt>
                <c:pt idx="280">
                  <c:v>46978.648091221999</c:v>
                </c:pt>
                <c:pt idx="281">
                  <c:v>50019.485629135503</c:v>
                </c:pt>
                <c:pt idx="282">
                  <c:v>53264.656323869</c:v>
                </c:pt>
                <c:pt idx="283">
                  <c:v>56728.350809179603</c:v>
                </c:pt>
                <c:pt idx="284">
                  <c:v>60425.774846542903</c:v>
                </c:pt>
                <c:pt idx="285">
                  <c:v>64373.2239258517</c:v>
                </c:pt>
                <c:pt idx="286">
                  <c:v>68588.163482987904</c:v>
                </c:pt>
                <c:pt idx="287">
                  <c:v>73089.315175153504</c:v>
                </c:pt>
                <c:pt idx="288">
                  <c:v>77896.749672347098</c:v>
                </c:pt>
                <c:pt idx="289">
                  <c:v>83031.986474808</c:v>
                </c:pt>
                <c:pt idx="290">
                  <c:v>88518.101299154994</c:v>
                </c:pt>
                <c:pt idx="291">
                  <c:v>94379.841619388899</c:v>
                </c:pt>
                <c:pt idx="292">
                  <c:v>100643.75099276401</c:v>
                </c:pt>
                <c:pt idx="293">
                  <c:v>107338.302868183</c:v>
                </c:pt>
                <c:pt idx="294">
                  <c:v>114494.044594237</c:v>
                </c:pt>
                <c:pt idx="295">
                  <c:v>122143.75243983101</c:v>
                </c:pt>
                <c:pt idx="296">
                  <c:v>130322.59848251499</c:v>
                </c:pt>
                <c:pt idx="297">
                  <c:v>139068.33029280099</c:v>
                </c:pt>
                <c:pt idx="298">
                  <c:v>148421.46441679099</c:v>
                </c:pt>
                <c:pt idx="299">
                  <c:v>158425.49474475399</c:v>
                </c:pt>
                <c:pt idx="300">
                  <c:v>169127.11692253</c:v>
                </c:pt>
                <c:pt idx="301">
                  <c:v>180576.470110686</c:v>
                </c:pt>
                <c:pt idx="302">
                  <c:v>192827.39737771</c:v>
                </c:pt>
                <c:pt idx="303">
                  <c:v>205937.72630427501</c:v>
                </c:pt>
                <c:pt idx="304">
                  <c:v>219969.571300365</c:v>
                </c:pt>
                <c:pt idx="305">
                  <c:v>234989.65943302799</c:v>
                </c:pt>
                <c:pt idx="306">
                  <c:v>251069.68156482701</c:v>
                </c:pt>
                <c:pt idx="307">
                  <c:v>268286.67085655598</c:v>
                </c:pt>
                <c:pt idx="308">
                  <c:v>286723.410835794</c:v>
                </c:pt>
                <c:pt idx="309">
                  <c:v>306468.87526370399</c:v>
                </c:pt>
                <c:pt idx="310">
                  <c:v>327618.70254121802</c:v>
                </c:pt>
                <c:pt idx="311">
                  <c:v>350275.70719714498</c:v>
                </c:pt>
                <c:pt idx="312">
                  <c:v>374550.43160822202</c:v>
                </c:pt>
                <c:pt idx="313">
                  <c:v>400561.74106633302</c:v>
                </c:pt>
                <c:pt idx="314">
                  <c:v>428437.46565268998</c:v>
                </c:pt>
                <c:pt idx="315">
                  <c:v>458315.09292163397</c:v>
                </c:pt>
                <c:pt idx="316">
                  <c:v>490342.51499523601</c:v>
                </c:pt>
                <c:pt idx="317">
                  <c:v>524678.83511027903</c:v>
                </c:pt>
                <c:pt idx="318">
                  <c:v>561495.23784084199</c:v>
                </c:pt>
                <c:pt idx="319">
                  <c:v>600975.92833768704</c:v>
                </c:pt>
                <c:pt idx="320">
                  <c:v>643319.14646280697</c:v>
                </c:pt>
                <c:pt idx="321">
                  <c:v>688738.26153170504</c:v>
                </c:pt>
                <c:pt idx="322">
                  <c:v>737462.95406292705</c:v>
                </c:pt>
                <c:pt idx="323">
                  <c:v>789740.49243821704</c:v>
                </c:pt>
                <c:pt idx="324">
                  <c:v>845837.11114643805</c:v>
                </c:pt>
                <c:pt idx="325">
                  <c:v>906039.49946588394</c:v>
                </c:pt>
                <c:pt idx="326">
                  <c:v>970656.40984292398</c:v>
                </c:pt>
                <c:pt idx="327">
                  <c:v>1040020.39558092</c:v>
                </c:pt>
                <c:pt idx="328">
                  <c:v>1114489.6871724799</c:v>
                </c:pt>
                <c:pt idx="329">
                  <c:v>1194450.22161727</c:v>
                </c:pt>
                <c:pt idx="330">
                  <c:v>1280317.83393378</c:v>
                </c:pt>
                <c:pt idx="331">
                  <c:v>1372540.6266174801</c:v>
                </c:pt>
                <c:pt idx="332">
                  <c:v>1471601.5301775499</c:v>
                </c:pt>
                <c:pt idx="333">
                  <c:v>1578021.0723878101</c:v>
                </c:pt>
                <c:pt idx="334">
                  <c:v>1692360.3712970701</c:v>
                </c:pt>
                <c:pt idx="335">
                  <c:v>1815224.37075335</c:v>
                </c:pt>
                <c:pt idx="336">
                  <c:v>1947265.3423323201</c:v>
                </c:pt>
                <c:pt idx="337">
                  <c:v>2089186.6697696201</c:v>
                </c:pt>
                <c:pt idx="338">
                  <c:v>2241746.9427500302</c:v>
                </c:pt>
                <c:pt idx="339">
                  <c:v>2405764.3885383299</c:v>
                </c:pt>
                <c:pt idx="340">
                  <c:v>2582121.6610355699</c:v>
                </c:pt>
                <c:pt idx="341">
                  <c:v>2771771.03025052</c:v>
                </c:pt>
                <c:pt idx="342">
                  <c:v>2975739.9879181101</c:v>
                </c:pt>
                <c:pt idx="343">
                  <c:v>3195137.3247929602</c:v>
                </c:pt>
                <c:pt idx="344">
                  <c:v>3431159.7028810298</c:v>
                </c:pt>
                <c:pt idx="345">
                  <c:v>3685098.76592508</c:v>
                </c:pt>
                <c:pt idx="346">
                  <c:v>3958348.8494469998</c:v>
                </c:pt>
                <c:pt idx="347">
                  <c:v>4252415.3165749302</c:v>
                </c:pt>
                <c:pt idx="348">
                  <c:v>4568923.5908174096</c:v>
                </c:pt>
                <c:pt idx="349">
                  <c:v>4909628.9351838501</c:v>
                </c:pt>
                <c:pt idx="350">
                  <c:v>5276427.0488869604</c:v>
                </c:pt>
                <c:pt idx="351">
                  <c:v>5671365.5404543402</c:v>
                </c:pt>
                <c:pt idx="352">
                  <c:v>6096656.3572331304</c:v>
                </c:pt>
                <c:pt idx="353">
                  <c:v>6554689.2614430701</c:v>
                </c:pt>
                <c:pt idx="354">
                  <c:v>7048046.4193090899</c:v>
                </c:pt>
                <c:pt idx="355">
                  <c:v>7579518.2106695799</c:v>
                </c:pt>
                <c:pt idx="356">
                  <c:v>8152120.3953999104</c:v>
                </c:pt>
                <c:pt idx="357">
                  <c:v>8769112.6548471991</c:v>
                </c:pt>
                <c:pt idx="358">
                  <c:v>9434018.78352236</c:v>
                </c:pt>
                <c:pt idx="359">
                  <c:v>10150648.490876401</c:v>
                </c:pt>
                <c:pt idx="360">
                  <c:v>10923121.0826665</c:v>
                </c:pt>
                <c:pt idx="361">
                  <c:v>11755891.153679799</c:v>
                </c:pt>
                <c:pt idx="362">
                  <c:v>12653776.445296399</c:v>
                </c:pt>
                <c:pt idx="363">
                  <c:v>13621988.032499</c:v>
                </c:pt>
                <c:pt idx="364">
                  <c:v>14666163.0794151</c:v>
                </c:pt>
                <c:pt idx="365">
                  <c:v>15792400.412223499</c:v>
                </c:pt>
                <c:pt idx="366">
                  <c:v>17007299.147265099</c:v>
                </c:pt>
                <c:pt idx="367">
                  <c:v>18318000.388472501</c:v>
                </c:pt>
                <c:pt idx="368">
                  <c:v>19732232.830729701</c:v>
                </c:pt>
                <c:pt idx="369">
                  <c:v>21258361.909780301</c:v>
                </c:pt>
                <c:pt idx="370">
                  <c:v>22905443.426086701</c:v>
                </c:pt>
                <c:pt idx="371">
                  <c:v>24683281.629138902</c:v>
                </c:pt>
                <c:pt idx="372">
                  <c:v>26602492.336833801</c:v>
                </c:pt>
                <c:pt idx="373">
                  <c:v>28674571.146259401</c:v>
                </c:pt>
                <c:pt idx="374">
                  <c:v>30911968.223477598</c:v>
                </c:pt>
                <c:pt idx="375">
                  <c:v>33328168.9618605</c:v>
                </c:pt>
                <c:pt idx="376">
                  <c:v>35937781.424980402</c:v>
                </c:pt>
                <c:pt idx="377">
                  <c:v>38756632.358953401</c:v>
                </c:pt>
                <c:pt idx="378">
                  <c:v>41801869.8353144</c:v>
                </c:pt>
                <c:pt idx="379">
                  <c:v>45092076.613007396</c:v>
                </c:pt>
                <c:pt idx="380">
                  <c:v>48647391.8377553</c:v>
                </c:pt>
                <c:pt idx="381">
                  <c:v>52489644.711830102</c:v>
                </c:pt>
                <c:pt idx="382">
                  <c:v>56642498.130206898</c:v>
                </c:pt>
                <c:pt idx="383">
                  <c:v>61131605.308887199</c:v>
                </c:pt>
                <c:pt idx="384">
                  <c:v>65984782.743487798</c:v>
                </c:pt>
                <c:pt idx="385">
                  <c:v>71232192.996087193</c:v>
                </c:pt>
                <c:pt idx="386">
                  <c:v>76906548.867779493</c:v>
                </c:pt>
                <c:pt idx="387">
                  <c:v>83043330.453273803</c:v>
                </c:pt>
                <c:pt idx="388">
                  <c:v>89681026.319549307</c:v>
                </c:pt>
                <c:pt idx="389">
                  <c:v>96861393.097992793</c:v>
                </c:pt>
                <c:pt idx="390">
                  <c:v>104629734.338366</c:v>
                </c:pt>
                <c:pt idx="391">
                  <c:v>113035213.784316</c:v>
                </c:pt>
                <c:pt idx="392">
                  <c:v>122131184.115311</c:v>
                </c:pt>
                <c:pt idx="393">
                  <c:v>131975554.96296901</c:v>
                </c:pt>
                <c:pt idx="394">
                  <c:v>142631184.76657599</c:v>
                </c:pt>
                <c:pt idx="395">
                  <c:v>154166321.64847901</c:v>
                </c:pt>
                <c:pt idx="396">
                  <c:v>166655054.93900001</c:v>
                </c:pt>
                <c:pt idx="397">
                  <c:v>180177847.71952</c:v>
                </c:pt>
                <c:pt idx="398">
                  <c:v>194822075.05125701</c:v>
                </c:pt>
                <c:pt idx="399">
                  <c:v>210682640.27110401</c:v>
                </c:pt>
                <c:pt idx="400">
                  <c:v>227862630.90847301</c:v>
                </c:pt>
                <c:pt idx="401">
                  <c:v>246474038.110742</c:v>
                </c:pt>
                <c:pt idx="402">
                  <c:v>266638541.65653199</c:v>
                </c:pt>
                <c:pt idx="403">
                  <c:v>288488353.97737199</c:v>
                </c:pt>
                <c:pt idx="404">
                  <c:v>312167153.711317</c:v>
                </c:pt>
                <c:pt idx="405">
                  <c:v>337831132.15637499</c:v>
                </c:pt>
                <c:pt idx="406">
                  <c:v>365650008.16943997</c:v>
                </c:pt>
                <c:pt idx="407">
                  <c:v>395808332.40682697</c:v>
                </c:pt>
                <c:pt idx="408">
                  <c:v>428506740.31572098</c:v>
                </c:pt>
                <c:pt idx="409">
                  <c:v>463963392.60644001</c:v>
                </c:pt>
                <c:pt idx="410">
                  <c:v>502415510.063232</c:v>
                </c:pt>
                <c:pt idx="411">
                  <c:v>544121118.23090994</c:v>
                </c:pt>
                <c:pt idx="412">
                  <c:v>589360910.22092903</c:v>
                </c:pt>
                <c:pt idx="413">
                  <c:v>638440154.78878999</c:v>
                </c:pt>
                <c:pt idx="414">
                  <c:v>691691086.60837495</c:v>
                </c:pt>
                <c:pt idx="415">
                  <c:v>749475038.31881905</c:v>
                </c:pt>
                <c:pt idx="416">
                  <c:v>812185383.61416304</c:v>
                </c:pt>
                <c:pt idx="417">
                  <c:v>880250148.39817405</c:v>
                </c:pt>
                <c:pt idx="418">
                  <c:v>954135280.90500402</c:v>
                </c:pt>
                <c:pt idx="419">
                  <c:v>1034347840.1121</c:v>
                </c:pt>
                <c:pt idx="420">
                  <c:v>1121440219.44993</c:v>
                </c:pt>
                <c:pt idx="421">
                  <c:v>1216013499.2118399</c:v>
                </c:pt>
                <c:pt idx="422">
                  <c:v>1318722332.40482</c:v>
                </c:pt>
                <c:pt idx="423">
                  <c:v>1430279695.4702201</c:v>
                </c:pt>
                <c:pt idx="424">
                  <c:v>1551462342.7305501</c:v>
                </c:pt>
                <c:pt idx="425">
                  <c:v>1683116114.8292601</c:v>
                </c:pt>
                <c:pt idx="426">
                  <c:v>1826162438.0343101</c:v>
                </c:pt>
                <c:pt idx="427">
                  <c:v>1981605871.5003099</c:v>
                </c:pt>
                <c:pt idx="428">
                  <c:v>2150540023.7614198</c:v>
                </c:pt>
                <c:pt idx="429">
                  <c:v>2334157648.61974</c:v>
                </c:pt>
                <c:pt idx="430">
                  <c:v>2533758342.33955</c:v>
                </c:pt>
                <c:pt idx="431">
                  <c:v>2750759367.7030702</c:v>
                </c:pt>
                <c:pt idx="432">
                  <c:v>2986703628.4449801</c:v>
                </c:pt>
                <c:pt idx="433">
                  <c:v>3243275673.68082</c:v>
                </c:pt>
                <c:pt idx="434">
                  <c:v>3522311751.8101902</c:v>
                </c:pt>
                <c:pt idx="435">
                  <c:v>3825814504.0232401</c:v>
                </c:pt>
                <c:pt idx="436">
                  <c:v>4155967492.5083899</c:v>
                </c:pt>
                <c:pt idx="437">
                  <c:v>4515151642.8487196</c:v>
                </c:pt>
                <c:pt idx="438">
                  <c:v>4905964781.9440298</c:v>
                </c:pt>
                <c:pt idx="439">
                  <c:v>5331243136.9182301</c:v>
                </c:pt>
                <c:pt idx="440">
                  <c:v>5794080387.6235704</c:v>
                </c:pt>
                <c:pt idx="441">
                  <c:v>6297855514.5332699</c:v>
                </c:pt>
                <c:pt idx="442">
                  <c:v>6846243963.7720299</c:v>
                </c:pt>
                <c:pt idx="443">
                  <c:v>7443271210.8216295</c:v>
                </c:pt>
                <c:pt idx="444">
                  <c:v>8093325247.7417402</c:v>
                </c:pt>
                <c:pt idx="445">
                  <c:v>8801198404.8764496</c:v>
                </c:pt>
                <c:pt idx="446">
                  <c:v>9572127048.9137897</c:v>
                </c:pt>
                <c:pt idx="447">
                  <c:v>10411815657.8834</c:v>
                </c:pt>
                <c:pt idx="448">
                  <c:v>11326519281.493</c:v>
                </c:pt>
                <c:pt idx="449">
                  <c:v>12323031197.1436</c:v>
                </c:pt>
                <c:pt idx="450">
                  <c:v>13408818115.930799</c:v>
                </c:pt>
                <c:pt idx="451">
                  <c:v>14591992571.7125</c:v>
                </c:pt>
                <c:pt idx="452">
                  <c:v>15881427506.759199</c:v>
                </c:pt>
                <c:pt idx="453">
                  <c:v>17286896746.7901</c:v>
                </c:pt>
                <c:pt idx="454">
                  <c:v>18818946092.843201</c:v>
                </c:pt>
                <c:pt idx="455">
                  <c:v>20489161377.2747</c:v>
                </c:pt>
                <c:pt idx="456">
                  <c:v>22310289343.068501</c:v>
                </c:pt>
                <c:pt idx="457">
                  <c:v>24296108864.069401</c:v>
                </c:pt>
                <c:pt idx="458">
                  <c:v>26461798418.6759</c:v>
                </c:pt>
                <c:pt idx="459">
                  <c:v>28823959981.890598</c:v>
                </c:pt>
                <c:pt idx="460">
                  <c:v>31400709279.654301</c:v>
                </c:pt>
                <c:pt idx="461">
                  <c:v>34211742928.543201</c:v>
                </c:pt>
                <c:pt idx="462">
                  <c:v>37278830772.424896</c:v>
                </c:pt>
                <c:pt idx="463">
                  <c:v>40625673191.983299</c:v>
                </c:pt>
                <c:pt idx="464">
                  <c:v>44278175303.387497</c:v>
                </c:pt>
                <c:pt idx="465">
                  <c:v>48264660754.904297</c:v>
                </c:pt>
                <c:pt idx="466">
                  <c:v>52616140564.067299</c:v>
                </c:pt>
                <c:pt idx="467">
                  <c:v>57366676568.781799</c:v>
                </c:pt>
                <c:pt idx="468">
                  <c:v>62553904443.617996</c:v>
                </c:pt>
                <c:pt idx="469">
                  <c:v>68217753148.694199</c:v>
                </c:pt>
                <c:pt idx="470">
                  <c:v>74402769327.118698</c:v>
                </c:pt>
                <c:pt idx="471">
                  <c:v>81158368892.001404</c:v>
                </c:pt>
                <c:pt idx="472">
                  <c:v>88537635327.189697</c:v>
                </c:pt>
                <c:pt idx="473">
                  <c:v>96599200527.020706</c:v>
                </c:pt>
                <c:pt idx="474">
                  <c:v>105406535303.34</c:v>
                </c:pt>
                <c:pt idx="475">
                  <c:v>115031535014.955</c:v>
                </c:pt>
                <c:pt idx="476">
                  <c:v>125548126712.58501</c:v>
                </c:pt>
                <c:pt idx="477">
                  <c:v>137043731528.961</c:v>
                </c:pt>
                <c:pt idx="478">
                  <c:v>149608824096.686</c:v>
                </c:pt>
                <c:pt idx="479">
                  <c:v>163342568499.01199</c:v>
                </c:pt>
                <c:pt idx="480">
                  <c:v>178360381282</c:v>
                </c:pt>
              </c:numCache>
            </c:numRef>
          </c:xVal>
          <c:yVal>
            <c:numRef>
              <c:f>'New York'!$F$2:$F$482</c:f>
              <c:numCache>
                <c:formatCode>General</c:formatCode>
                <c:ptCount val="48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pt idx="321">
                  <c:v>80.25</c:v>
                </c:pt>
                <c:pt idx="322">
                  <c:v>80.5</c:v>
                </c:pt>
                <c:pt idx="323">
                  <c:v>80.75</c:v>
                </c:pt>
                <c:pt idx="324">
                  <c:v>81</c:v>
                </c:pt>
                <c:pt idx="325">
                  <c:v>81.25</c:v>
                </c:pt>
                <c:pt idx="326">
                  <c:v>81.5</c:v>
                </c:pt>
                <c:pt idx="327">
                  <c:v>81.75</c:v>
                </c:pt>
                <c:pt idx="328">
                  <c:v>82</c:v>
                </c:pt>
                <c:pt idx="329">
                  <c:v>82.25</c:v>
                </c:pt>
                <c:pt idx="330">
                  <c:v>82.5</c:v>
                </c:pt>
                <c:pt idx="331">
                  <c:v>82.75</c:v>
                </c:pt>
                <c:pt idx="332">
                  <c:v>83</c:v>
                </c:pt>
                <c:pt idx="333">
                  <c:v>83.25</c:v>
                </c:pt>
                <c:pt idx="334">
                  <c:v>83.5</c:v>
                </c:pt>
                <c:pt idx="335">
                  <c:v>83.75</c:v>
                </c:pt>
                <c:pt idx="336">
                  <c:v>84</c:v>
                </c:pt>
                <c:pt idx="337">
                  <c:v>84.25</c:v>
                </c:pt>
                <c:pt idx="338">
                  <c:v>84.5</c:v>
                </c:pt>
                <c:pt idx="339">
                  <c:v>84.75</c:v>
                </c:pt>
                <c:pt idx="340">
                  <c:v>85</c:v>
                </c:pt>
                <c:pt idx="341">
                  <c:v>85.25</c:v>
                </c:pt>
                <c:pt idx="342">
                  <c:v>85.5</c:v>
                </c:pt>
                <c:pt idx="343">
                  <c:v>85.75</c:v>
                </c:pt>
                <c:pt idx="344">
                  <c:v>86</c:v>
                </c:pt>
                <c:pt idx="345">
                  <c:v>86.25</c:v>
                </c:pt>
                <c:pt idx="346">
                  <c:v>86.5</c:v>
                </c:pt>
                <c:pt idx="347">
                  <c:v>86.75</c:v>
                </c:pt>
                <c:pt idx="348">
                  <c:v>87</c:v>
                </c:pt>
                <c:pt idx="349">
                  <c:v>87.25</c:v>
                </c:pt>
                <c:pt idx="350">
                  <c:v>87.5</c:v>
                </c:pt>
                <c:pt idx="351">
                  <c:v>87.75</c:v>
                </c:pt>
                <c:pt idx="352">
                  <c:v>88</c:v>
                </c:pt>
                <c:pt idx="353">
                  <c:v>88.25</c:v>
                </c:pt>
                <c:pt idx="354">
                  <c:v>88.5</c:v>
                </c:pt>
                <c:pt idx="355">
                  <c:v>88.75</c:v>
                </c:pt>
                <c:pt idx="356">
                  <c:v>89</c:v>
                </c:pt>
                <c:pt idx="357">
                  <c:v>89.25</c:v>
                </c:pt>
                <c:pt idx="358">
                  <c:v>89.5</c:v>
                </c:pt>
                <c:pt idx="359">
                  <c:v>89.75</c:v>
                </c:pt>
                <c:pt idx="360">
                  <c:v>90</c:v>
                </c:pt>
                <c:pt idx="361">
                  <c:v>90.25</c:v>
                </c:pt>
                <c:pt idx="362">
                  <c:v>90.5</c:v>
                </c:pt>
                <c:pt idx="363">
                  <c:v>90.75</c:v>
                </c:pt>
                <c:pt idx="364">
                  <c:v>91</c:v>
                </c:pt>
                <c:pt idx="365">
                  <c:v>91.25</c:v>
                </c:pt>
                <c:pt idx="366">
                  <c:v>91.5</c:v>
                </c:pt>
                <c:pt idx="367">
                  <c:v>91.75</c:v>
                </c:pt>
                <c:pt idx="368">
                  <c:v>92</c:v>
                </c:pt>
                <c:pt idx="369">
                  <c:v>92.25</c:v>
                </c:pt>
                <c:pt idx="370">
                  <c:v>92.5</c:v>
                </c:pt>
                <c:pt idx="371">
                  <c:v>92.75</c:v>
                </c:pt>
                <c:pt idx="372">
                  <c:v>93</c:v>
                </c:pt>
                <c:pt idx="373">
                  <c:v>93.25</c:v>
                </c:pt>
                <c:pt idx="374">
                  <c:v>93.5</c:v>
                </c:pt>
                <c:pt idx="375">
                  <c:v>93.75</c:v>
                </c:pt>
                <c:pt idx="376">
                  <c:v>94</c:v>
                </c:pt>
                <c:pt idx="377">
                  <c:v>94.25</c:v>
                </c:pt>
                <c:pt idx="378">
                  <c:v>94.5</c:v>
                </c:pt>
                <c:pt idx="379">
                  <c:v>94.75</c:v>
                </c:pt>
                <c:pt idx="380">
                  <c:v>95</c:v>
                </c:pt>
                <c:pt idx="381">
                  <c:v>95.25</c:v>
                </c:pt>
                <c:pt idx="382">
                  <c:v>95.5</c:v>
                </c:pt>
                <c:pt idx="383">
                  <c:v>95.75</c:v>
                </c:pt>
                <c:pt idx="384">
                  <c:v>96</c:v>
                </c:pt>
                <c:pt idx="385">
                  <c:v>96.25</c:v>
                </c:pt>
                <c:pt idx="386">
                  <c:v>96.5</c:v>
                </c:pt>
                <c:pt idx="387">
                  <c:v>96.75</c:v>
                </c:pt>
                <c:pt idx="388">
                  <c:v>97</c:v>
                </c:pt>
                <c:pt idx="389">
                  <c:v>97.25</c:v>
                </c:pt>
                <c:pt idx="390">
                  <c:v>97.5</c:v>
                </c:pt>
                <c:pt idx="391">
                  <c:v>97.75</c:v>
                </c:pt>
                <c:pt idx="392">
                  <c:v>98</c:v>
                </c:pt>
                <c:pt idx="393">
                  <c:v>98.25</c:v>
                </c:pt>
                <c:pt idx="394">
                  <c:v>98.5</c:v>
                </c:pt>
                <c:pt idx="395">
                  <c:v>98.75</c:v>
                </c:pt>
                <c:pt idx="396">
                  <c:v>99</c:v>
                </c:pt>
                <c:pt idx="397">
                  <c:v>99.25</c:v>
                </c:pt>
                <c:pt idx="398">
                  <c:v>99.5</c:v>
                </c:pt>
                <c:pt idx="399">
                  <c:v>99.75</c:v>
                </c:pt>
                <c:pt idx="400">
                  <c:v>100</c:v>
                </c:pt>
                <c:pt idx="401">
                  <c:v>100.25</c:v>
                </c:pt>
                <c:pt idx="402">
                  <c:v>100.5</c:v>
                </c:pt>
                <c:pt idx="403">
                  <c:v>100.75</c:v>
                </c:pt>
                <c:pt idx="404">
                  <c:v>101</c:v>
                </c:pt>
                <c:pt idx="405">
                  <c:v>101.25</c:v>
                </c:pt>
                <c:pt idx="406">
                  <c:v>101.5</c:v>
                </c:pt>
                <c:pt idx="407">
                  <c:v>101.75</c:v>
                </c:pt>
                <c:pt idx="408">
                  <c:v>102</c:v>
                </c:pt>
                <c:pt idx="409">
                  <c:v>102.25</c:v>
                </c:pt>
                <c:pt idx="410">
                  <c:v>102.5</c:v>
                </c:pt>
                <c:pt idx="411">
                  <c:v>102.75</c:v>
                </c:pt>
                <c:pt idx="412">
                  <c:v>103</c:v>
                </c:pt>
                <c:pt idx="413">
                  <c:v>103.25</c:v>
                </c:pt>
                <c:pt idx="414">
                  <c:v>103.5</c:v>
                </c:pt>
                <c:pt idx="415">
                  <c:v>103.75</c:v>
                </c:pt>
                <c:pt idx="416">
                  <c:v>104</c:v>
                </c:pt>
                <c:pt idx="417">
                  <c:v>104.25</c:v>
                </c:pt>
                <c:pt idx="418">
                  <c:v>104.5</c:v>
                </c:pt>
                <c:pt idx="419">
                  <c:v>104.75</c:v>
                </c:pt>
                <c:pt idx="420">
                  <c:v>105</c:v>
                </c:pt>
                <c:pt idx="421">
                  <c:v>105.25</c:v>
                </c:pt>
                <c:pt idx="422">
                  <c:v>105.5</c:v>
                </c:pt>
                <c:pt idx="423">
                  <c:v>105.75</c:v>
                </c:pt>
                <c:pt idx="424">
                  <c:v>106</c:v>
                </c:pt>
                <c:pt idx="425">
                  <c:v>106.25</c:v>
                </c:pt>
                <c:pt idx="426">
                  <c:v>106.5</c:v>
                </c:pt>
                <c:pt idx="427">
                  <c:v>106.75</c:v>
                </c:pt>
                <c:pt idx="428">
                  <c:v>107</c:v>
                </c:pt>
                <c:pt idx="429">
                  <c:v>107.25</c:v>
                </c:pt>
                <c:pt idx="430">
                  <c:v>107.5</c:v>
                </c:pt>
                <c:pt idx="431">
                  <c:v>107.75</c:v>
                </c:pt>
                <c:pt idx="432">
                  <c:v>108</c:v>
                </c:pt>
                <c:pt idx="433">
                  <c:v>108.25</c:v>
                </c:pt>
                <c:pt idx="434">
                  <c:v>108.5</c:v>
                </c:pt>
                <c:pt idx="435">
                  <c:v>108.75</c:v>
                </c:pt>
                <c:pt idx="436">
                  <c:v>109</c:v>
                </c:pt>
                <c:pt idx="437">
                  <c:v>109.25</c:v>
                </c:pt>
                <c:pt idx="438">
                  <c:v>109.5</c:v>
                </c:pt>
                <c:pt idx="439">
                  <c:v>109.75</c:v>
                </c:pt>
                <c:pt idx="440">
                  <c:v>110</c:v>
                </c:pt>
                <c:pt idx="441">
                  <c:v>110.25</c:v>
                </c:pt>
                <c:pt idx="442">
                  <c:v>110.5</c:v>
                </c:pt>
                <c:pt idx="443">
                  <c:v>110.75</c:v>
                </c:pt>
                <c:pt idx="444">
                  <c:v>111</c:v>
                </c:pt>
                <c:pt idx="445">
                  <c:v>111.25</c:v>
                </c:pt>
                <c:pt idx="446">
                  <c:v>111.5</c:v>
                </c:pt>
                <c:pt idx="447">
                  <c:v>111.75</c:v>
                </c:pt>
                <c:pt idx="448">
                  <c:v>112</c:v>
                </c:pt>
                <c:pt idx="449">
                  <c:v>112.25</c:v>
                </c:pt>
                <c:pt idx="450">
                  <c:v>112.5</c:v>
                </c:pt>
                <c:pt idx="451">
                  <c:v>112.75</c:v>
                </c:pt>
                <c:pt idx="452">
                  <c:v>113</c:v>
                </c:pt>
                <c:pt idx="453">
                  <c:v>113.25</c:v>
                </c:pt>
                <c:pt idx="454">
                  <c:v>113.5</c:v>
                </c:pt>
                <c:pt idx="455">
                  <c:v>113.75</c:v>
                </c:pt>
                <c:pt idx="456">
                  <c:v>114</c:v>
                </c:pt>
                <c:pt idx="457">
                  <c:v>114.25</c:v>
                </c:pt>
                <c:pt idx="458">
                  <c:v>114.5</c:v>
                </c:pt>
                <c:pt idx="459">
                  <c:v>114.75</c:v>
                </c:pt>
                <c:pt idx="460">
                  <c:v>115</c:v>
                </c:pt>
                <c:pt idx="461">
                  <c:v>115.25</c:v>
                </c:pt>
                <c:pt idx="462">
                  <c:v>115.5</c:v>
                </c:pt>
                <c:pt idx="463">
                  <c:v>115.75</c:v>
                </c:pt>
                <c:pt idx="464">
                  <c:v>116</c:v>
                </c:pt>
                <c:pt idx="465">
                  <c:v>116.25</c:v>
                </c:pt>
                <c:pt idx="466">
                  <c:v>116.5</c:v>
                </c:pt>
                <c:pt idx="467">
                  <c:v>116.75</c:v>
                </c:pt>
                <c:pt idx="468">
                  <c:v>117</c:v>
                </c:pt>
                <c:pt idx="469">
                  <c:v>117.25</c:v>
                </c:pt>
                <c:pt idx="470">
                  <c:v>117.5</c:v>
                </c:pt>
                <c:pt idx="471">
                  <c:v>117.75</c:v>
                </c:pt>
                <c:pt idx="472">
                  <c:v>118</c:v>
                </c:pt>
                <c:pt idx="473">
                  <c:v>118.25</c:v>
                </c:pt>
                <c:pt idx="474">
                  <c:v>118.5</c:v>
                </c:pt>
                <c:pt idx="475">
                  <c:v>118.75</c:v>
                </c:pt>
                <c:pt idx="476">
                  <c:v>119</c:v>
                </c:pt>
                <c:pt idx="477">
                  <c:v>119.25</c:v>
                </c:pt>
                <c:pt idx="478">
                  <c:v>119.5</c:v>
                </c:pt>
                <c:pt idx="479">
                  <c:v>119.75</c:v>
                </c:pt>
                <c:pt idx="480">
                  <c:v>120</c:v>
                </c:pt>
              </c:numCache>
            </c:numRef>
          </c:yVal>
          <c:smooth val="1"/>
          <c:extLst xmlns:c16r2="http://schemas.microsoft.com/office/drawing/2015/06/chart">
            <c:ext xmlns:c16="http://schemas.microsoft.com/office/drawing/2014/chart" uri="{C3380CC4-5D6E-409C-BE32-E72D297353CC}">
              <c16:uniqueId val="{00000008-182A-41F7-B864-39AE72FB69DA}"/>
            </c:ext>
          </c:extLst>
        </c:ser>
        <c:ser>
          <c:idx val="2"/>
          <c:order val="2"/>
          <c:tx>
            <c:v>2020</c:v>
          </c:tx>
          <c:spPr>
            <a:ln w="12700" cap="rnd">
              <a:solidFill>
                <a:schemeClr val="bg2">
                  <a:lumMod val="50000"/>
                </a:schemeClr>
              </a:solidFill>
              <a:prstDash val="sysDash"/>
              <a:round/>
            </a:ln>
            <a:effectLst/>
          </c:spPr>
          <c:marker>
            <c:symbol val="none"/>
          </c:marker>
          <c:xVal>
            <c:numRef>
              <c:f>'New York'!$H$2:$H$482</c:f>
              <c:numCache>
                <c:formatCode>General</c:formatCode>
                <c:ptCount val="481"/>
                <c:pt idx="0">
                  <c:v>1</c:v>
                </c:pt>
                <c:pt idx="1">
                  <c:v>1.0023603421964999</c:v>
                </c:pt>
                <c:pt idx="2">
                  <c:v>1.00660477979685</c:v>
                </c:pt>
                <c:pt idx="3">
                  <c:v>1.01207563662593</c:v>
                </c:pt>
                <c:pt idx="4">
                  <c:v>1.0185520077042201</c:v>
                </c:pt>
                <c:pt idx="5">
                  <c:v>1.02591368394501</c:v>
                </c:pt>
                <c:pt idx="6">
                  <c:v>1.03408509777472</c:v>
                </c:pt>
                <c:pt idx="7">
                  <c:v>1.0430152819588501</c:v>
                </c:pt>
                <c:pt idx="8">
                  <c:v>1.05266860785281</c:v>
                </c:pt>
                <c:pt idx="9">
                  <c:v>1.0630198290906101</c:v>
                </c:pt>
                <c:pt idx="10">
                  <c:v>1.0740511594789499</c:v>
                </c:pt>
                <c:pt idx="11">
                  <c:v>1.08575042695887</c:v>
                </c:pt>
                <c:pt idx="12">
                  <c:v>1.0981098455246101</c:v>
                </c:pt>
                <c:pt idx="13">
                  <c:v>1.1111251650296301</c:v>
                </c:pt>
                <c:pt idx="14">
                  <c:v>1.12479506388321</c:v>
                </c:pt>
                <c:pt idx="15">
                  <c:v>1.1391207043476601</c:v>
                </c:pt>
                <c:pt idx="16">
                  <c:v>1.1541054004473601</c:v>
                </c:pt>
                <c:pt idx="17">
                  <c:v>1.1697543661588801</c:v>
                </c:pt>
                <c:pt idx="18">
                  <c:v>1.1860745222878799</c:v>
                </c:pt>
                <c:pt idx="19">
                  <c:v>1.2030743472071199</c:v>
                </c:pt>
                <c:pt idx="20">
                  <c:v>1.2207637610317701</c:v>
                </c:pt>
                <c:pt idx="21">
                  <c:v>1.23915403574988</c:v>
                </c:pt>
                <c:pt idx="22">
                  <c:v>1.258257725839</c:v>
                </c:pt>
                <c:pt idx="23">
                  <c:v>1.27808861530748</c:v>
                </c:pt>
                <c:pt idx="24">
                  <c:v>1.2986616781017599</c:v>
                </c:pt>
                <c:pt idx="25">
                  <c:v>1.3199930495476599</c:v>
                </c:pt>
                <c:pt idx="26">
                  <c:v>1.3421000070289799</c:v>
                </c:pt>
                <c:pt idx="27">
                  <c:v>1.3650009585062399</c:v>
                </c:pt>
                <c:pt idx="28">
                  <c:v>1.38871543778054</c:v>
                </c:pt>
                <c:pt idx="29">
                  <c:v>1.4132641056396</c:v>
                </c:pt>
                <c:pt idx="30">
                  <c:v>1.4386687562018401</c:v>
                </c:pt>
                <c:pt idx="31">
                  <c:v>1.4649523279156</c:v>
                </c:pt>
                <c:pt idx="32">
                  <c:v>1.49213891878121</c:v>
                </c:pt>
                <c:pt idx="33">
                  <c:v>1.5202538054530601</c:v>
                </c:pt>
                <c:pt idx="34">
                  <c:v>1.5493234659503601</c:v>
                </c:pt>
                <c:pt idx="35">
                  <c:v>1.57937560576376</c:v>
                </c:pt>
                <c:pt idx="36">
                  <c:v>1.61043918719346</c:v>
                </c:pt>
                <c:pt idx="37">
                  <c:v>1.6425444617942599</c:v>
                </c:pt>
                <c:pt idx="38">
                  <c:v>1.6757230058366599</c:v>
                </c:pt>
                <c:pt idx="39">
                  <c:v>1.7100077587218701</c:v>
                </c:pt>
                <c:pt idx="40">
                  <c:v>1.7454330643127001</c:v>
                </c:pt>
                <c:pt idx="41">
                  <c:v>1.7820347151640501</c:v>
                </c:pt>
                <c:pt idx="42">
                  <c:v>1.8198499996548001</c:v>
                </c:pt>
                <c:pt idx="43">
                  <c:v>1.8589177520397699</c:v>
                </c:pt>
                <c:pt idx="44">
                  <c:v>1.89927840545534</c:v>
                </c:pt>
                <c:pt idx="45">
                  <c:v>1.94097404792548</c:v>
                </c:pt>
                <c:pt idx="46">
                  <c:v>1.9840484814277899</c:v>
                </c:pt>
                <c:pt idx="47">
                  <c:v>2.0285472840905201</c:v>
                </c:pt>
                <c:pt idx="48">
                  <c:v>2.0745178756026301</c:v>
                </c:pt>
                <c:pt idx="49">
                  <c:v>2.1220095859293</c:v>
                </c:pt>
                <c:pt idx="50">
                  <c:v>2.1710737274354099</c:v>
                </c:pt>
                <c:pt idx="51">
                  <c:v>2.2217636705295898</c:v>
                </c:pt>
                <c:pt idx="52">
                  <c:v>2.2741349229506702</c:v>
                </c:pt>
                <c:pt idx="53">
                  <c:v>2.3282452128283202</c:v>
                </c:pt>
                <c:pt idx="54">
                  <c:v>2.3841545756592999</c:v>
                </c:pt>
                <c:pt idx="55">
                  <c:v>2.4419254453499799</c:v>
                </c:pt>
                <c:pt idx="56">
                  <c:v>2.5016227494861201</c:v>
                </c:pt>
                <c:pt idx="57">
                  <c:v>2.56331400900052</c:v>
                </c:pt>
                <c:pt idx="58">
                  <c:v>2.6270694424193102</c:v>
                </c:pt>
                <c:pt idx="59">
                  <c:v>2.6929620748783201</c:v>
                </c:pt>
                <c:pt idx="60">
                  <c:v>2.7610678521115801</c:v>
                </c:pt>
                <c:pt idx="61">
                  <c:v>2.8314657596250501</c:v>
                </c:pt>
                <c:pt idx="62">
                  <c:v>2.90423794728025</c:v>
                </c:pt>
                <c:pt idx="63">
                  <c:v>2.9794698595245399</c:v>
                </c:pt>
                <c:pt idx="64">
                  <c:v>3.0572503715167998</c:v>
                </c:pt>
                <c:pt idx="65">
                  <c:v>3.1376719314105701</c:v>
                </c:pt>
                <c:pt idx="66">
                  <c:v>3.22083070906994</c:v>
                </c:pt>
                <c:pt idx="67">
                  <c:v>3.3068267515074399</c:v>
                </c:pt>
                <c:pt idx="68">
                  <c:v>3.3957641453480898</c:v>
                </c:pt>
                <c:pt idx="69">
                  <c:v>3.48775118663879</c:v>
                </c:pt>
                <c:pt idx="70">
                  <c:v>3.5829005583384101</c:v>
                </c:pt>
                <c:pt idx="71">
                  <c:v>3.6813295158406598</c:v>
                </c:pt>
                <c:pt idx="72">
                  <c:v>3.7831600808993602</c:v>
                </c:pt>
                <c:pt idx="73">
                  <c:v>3.8885192443441099</c:v>
                </c:pt>
                <c:pt idx="74">
                  <c:v>3.9975391779935898</c:v>
                </c:pt>
                <c:pt idx="75">
                  <c:v>4.1103574561941398</c:v>
                </c:pt>
                <c:pt idx="76">
                  <c:v>4.2271172874319802</c:v>
                </c:pt>
                <c:pt idx="77">
                  <c:v>4.3479677564902701</c:v>
                </c:pt>
                <c:pt idx="78">
                  <c:v>4.4730640776450201</c:v>
                </c:pt>
                <c:pt idx="79">
                  <c:v>4.6025678594185901</c:v>
                </c:pt>
                <c:pt idx="80">
                  <c:v>4.7366473814352403</c:v>
                </c:pt>
                <c:pt idx="81">
                  <c:v>4.87547788394994</c:v>
                </c:pt>
                <c:pt idx="82">
                  <c:v>5.0192418706502604</c:v>
                </c:pt>
                <c:pt idx="83">
                  <c:v>5.1681294253608696</c:v>
                </c:pt>
                <c:pt idx="84">
                  <c:v>5.3223385433110701</c:v>
                </c:pt>
                <c:pt idx="85">
                  <c:v>5.4820754776593104</c:v>
                </c:pt>
                <c:pt idx="86">
                  <c:v>5.6475551020024097</c:v>
                </c:pt>
                <c:pt idx="87">
                  <c:v>5.8190012896341097</c:v>
                </c:pt>
                <c:pt idx="88">
                  <c:v>5.9966473103551401</c:v>
                </c:pt>
                <c:pt idx="89">
                  <c:v>6.1807362456775001</c:v>
                </c:pt>
                <c:pt idx="90">
                  <c:v>6.3715214233074597</c:v>
                </c:pt>
                <c:pt idx="91">
                  <c:v>6.5692668718362004</c:v>
                </c:pt>
                <c:pt idx="92">
                  <c:v>6.7742477966135004</c:v>
                </c:pt>
                <c:pt idx="93">
                  <c:v>6.9867510778287798</c:v>
                </c:pt>
                <c:pt idx="94">
                  <c:v>7.2070757918754103</c:v>
                </c:pt>
                <c:pt idx="95">
                  <c:v>7.4355337571281597</c:v>
                </c:pt>
                <c:pt idx="96">
                  <c:v>7.6724501053206504</c:v>
                </c:pt>
                <c:pt idx="97">
                  <c:v>7.9181638797694802</c:v>
                </c:pt>
                <c:pt idx="98">
                  <c:v>8.1730286617549108</c:v>
                </c:pt>
                <c:pt idx="99">
                  <c:v>8.4374132264337902</c:v>
                </c:pt>
                <c:pt idx="100">
                  <c:v>8.7117022297306494</c:v>
                </c:pt>
                <c:pt idx="101">
                  <c:v>8.9962969277257301</c:v>
                </c:pt>
                <c:pt idx="102">
                  <c:v>9.2916159301362793</c:v>
                </c:pt>
                <c:pt idx="103">
                  <c:v>9.5980959895684208</c:v>
                </c:pt>
                <c:pt idx="104">
                  <c:v>9.9161928283023801</c:v>
                </c:pt>
                <c:pt idx="105">
                  <c:v>10.2463820044639</c:v>
                </c:pt>
                <c:pt idx="106">
                  <c:v>10.589159819529501</c:v>
                </c:pt>
                <c:pt idx="107">
                  <c:v>10.945044269212</c:v>
                </c:pt>
                <c:pt idx="108">
                  <c:v>11.314576039879499</c:v>
                </c:pt>
                <c:pt idx="109">
                  <c:v>11.698319552768901</c:v>
                </c:pt>
                <c:pt idx="110">
                  <c:v>12.0968640583739</c:v>
                </c:pt>
                <c:pt idx="111">
                  <c:v>12.5108247835079</c:v>
                </c:pt>
                <c:pt idx="112">
                  <c:v>12.9408441336724</c:v>
                </c:pt>
                <c:pt idx="113">
                  <c:v>13.3875929534967</c:v>
                </c:pt>
                <c:pt idx="114">
                  <c:v>13.851771848156799</c:v>
                </c:pt>
                <c:pt idx="115">
                  <c:v>14.3341125688353</c:v>
                </c:pt>
                <c:pt idx="116">
                  <c:v>14.835379465437899</c:v>
                </c:pt>
                <c:pt idx="117">
                  <c:v>15.3563710099533</c:v>
                </c:pt>
                <c:pt idx="118">
                  <c:v>15.897921394016899</c:v>
                </c:pt>
                <c:pt idx="119">
                  <c:v>16.4609022044264</c:v>
                </c:pt>
                <c:pt idx="120">
                  <c:v>17.046224180548901</c:v>
                </c:pt>
                <c:pt idx="121">
                  <c:v>17.654839057770801</c:v>
                </c:pt>
                <c:pt idx="122">
                  <c:v>18.2877415013524</c:v>
                </c:pt>
                <c:pt idx="123">
                  <c:v>18.9459711352829</c:v>
                </c:pt>
                <c:pt idx="124">
                  <c:v>19.630614670969202</c:v>
                </c:pt>
                <c:pt idx="125">
                  <c:v>20.342808140848401</c:v>
                </c:pt>
                <c:pt idx="126">
                  <c:v>21.083739242277701</c:v>
                </c:pt>
                <c:pt idx="127">
                  <c:v>21.854649797343701</c:v>
                </c:pt>
                <c:pt idx="128">
                  <c:v>22.656838334523702</c:v>
                </c:pt>
                <c:pt idx="129">
                  <c:v>23.491662798450299</c:v>
                </c:pt>
                <c:pt idx="130">
                  <c:v>24.360543394359599</c:v>
                </c:pt>
                <c:pt idx="131">
                  <c:v>25.264965574150501</c:v>
                </c:pt>
                <c:pt idx="132">
                  <c:v>26.206483171353199</c:v>
                </c:pt>
                <c:pt idx="133">
                  <c:v>27.1867216926907</c:v>
                </c:pt>
                <c:pt idx="134">
                  <c:v>28.207381774325</c:v>
                </c:pt>
                <c:pt idx="135">
                  <c:v>29.270242811314699</c:v>
                </c:pt>
                <c:pt idx="136">
                  <c:v>30.377166769262601</c:v>
                </c:pt>
                <c:pt idx="137">
                  <c:v>31.530102187611199</c:v>
                </c:pt>
                <c:pt idx="138">
                  <c:v>32.731088384552898</c:v>
                </c:pt>
                <c:pt idx="139">
                  <c:v>33.982259874054797</c:v>
                </c:pt>
                <c:pt idx="140">
                  <c:v>35.285851006059403</c:v>
                </c:pt>
                <c:pt idx="141">
                  <c:v>36.644200841520899</c:v>
                </c:pt>
                <c:pt idx="142">
                  <c:v>38.059758274559499</c:v>
                </c:pt>
                <c:pt idx="143">
                  <c:v>39.535087414683197</c:v>
                </c:pt>
                <c:pt idx="144">
                  <c:v>41.072873242721698</c:v>
                </c:pt>
                <c:pt idx="145">
                  <c:v>42.675927554855697</c:v>
                </c:pt>
                <c:pt idx="146">
                  <c:v>44.347195209903802</c:v>
                </c:pt>
                <c:pt idx="147">
                  <c:v>46.089760695849897</c:v>
                </c:pt>
                <c:pt idx="148">
                  <c:v>47.906855032461699</c:v>
                </c:pt>
                <c:pt idx="149">
                  <c:v>49.801863027769599</c:v>
                </c:pt>
                <c:pt idx="150">
                  <c:v>51.778330907135199</c:v>
                </c:pt>
                <c:pt idx="151">
                  <c:v>53.839974334666699</c:v>
                </c:pt>
                <c:pt idx="152">
                  <c:v>55.990686847814999</c:v>
                </c:pt>
                <c:pt idx="153">
                  <c:v>58.234548727119197</c:v>
                </c:pt>
                <c:pt idx="154">
                  <c:v>60.5758363242727</c:v>
                </c:pt>
                <c:pt idx="155">
                  <c:v>63.019031872962202</c:v>
                </c:pt>
                <c:pt idx="156">
                  <c:v>65.568833808250403</c:v>
                </c:pt>
                <c:pt idx="157">
                  <c:v>68.230167621718294</c:v>
                </c:pt>
                <c:pt idx="158">
                  <c:v>71.008197281054294</c:v>
                </c:pt>
                <c:pt idx="159">
                  <c:v>73.908337244370898</c:v>
                </c:pt>
                <c:pt idx="160">
                  <c:v>76.936265101209699</c:v>
                </c:pt>
                <c:pt idx="161">
                  <c:v>80.0979348739301</c:v>
                </c:pt>
                <c:pt idx="162">
                  <c:v>83.399591015083701</c:v>
                </c:pt>
                <c:pt idx="163">
                  <c:v>86.847783138305104</c:v>
                </c:pt>
                <c:pt idx="164">
                  <c:v>90.449381522374296</c:v>
                </c:pt>
                <c:pt idx="165">
                  <c:v>94.211593430267499</c:v>
                </c:pt>
                <c:pt idx="166">
                  <c:v>98.141980287371595</c:v>
                </c:pt>
                <c:pt idx="167">
                  <c:v>102.248475765484</c:v>
                </c:pt>
                <c:pt idx="168">
                  <c:v>106.539404821811</c:v>
                </c:pt>
                <c:pt idx="169">
                  <c:v>111.023503744954</c:v>
                </c:pt>
                <c:pt idx="170">
                  <c:v>115.709941262749</c:v>
                </c:pt>
                <c:pt idx="171">
                  <c:v>120.608340769907</c:v>
                </c:pt>
                <c:pt idx="172">
                  <c:v>125.728803736675</c:v>
                </c:pt>
                <c:pt idx="173">
                  <c:v>131.08193436313101</c:v>
                </c:pt>
                <c:pt idx="174">
                  <c:v>136.67886554741099</c:v>
                </c:pt>
                <c:pt idx="175">
                  <c:v>142.531286239943</c:v>
                </c:pt>
                <c:pt idx="176">
                  <c:v>148.65147025990899</c:v>
                </c:pt>
                <c:pt idx="177">
                  <c:v>155.05230665438799</c:v>
                </c:pt>
                <c:pt idx="178">
                  <c:v>161.74733168522201</c:v>
                </c:pt>
                <c:pt idx="179">
                  <c:v>168.75076253340399</c:v>
                </c:pt>
                <c:pt idx="180">
                  <c:v>176.07753281599199</c:v>
                </c:pt>
                <c:pt idx="181">
                  <c:v>183.74333001579899</c:v>
                </c:pt>
                <c:pt idx="182">
                  <c:v>191.76463492987699</c:v>
                </c:pt>
                <c:pt idx="183">
                  <c:v>200.15876324890399</c:v>
                </c:pt>
                <c:pt idx="184">
                  <c:v>208.943909385815</c:v>
                </c:pt>
                <c:pt idx="185">
                  <c:v>218.13919267893399</c:v>
                </c:pt>
                <c:pt idx="186">
                  <c:v>227.764706101885</c:v>
                </c:pt>
                <c:pt idx="187">
                  <c:v>237.841567620229</c:v>
                </c:pt>
                <c:pt idx="188">
                  <c:v>248.39197434268999</c:v>
                </c:pt>
                <c:pt idx="189">
                  <c:v>259.43925962337602</c:v>
                </c:pt>
                <c:pt idx="190">
                  <c:v>271.00795328041801</c:v>
                </c:pt>
                <c:pt idx="191">
                  <c:v>283.123845105768</c:v>
                </c:pt>
                <c:pt idx="192">
                  <c:v>295.81405185127699</c:v>
                </c:pt>
                <c:pt idx="193">
                  <c:v>309.10708788642802</c:v>
                </c:pt>
                <c:pt idx="194">
                  <c:v>323.032939734808</c:v>
                </c:pt>
                <c:pt idx="195">
                  <c:v>337.62314470804898</c:v>
                </c:pt>
                <c:pt idx="196">
                  <c:v>352.91087386872499</c:v>
                </c:pt>
                <c:pt idx="197">
                  <c:v>368.931019567085</c:v>
                </c:pt>
                <c:pt idx="198">
                  <c:v>385.72028781092502</c:v>
                </c:pt>
                <c:pt idx="199">
                  <c:v>403.31729574233202</c:v>
                </c:pt>
                <c:pt idx="200">
                  <c:v>421.76267451191001</c:v>
                </c:pt>
                <c:pt idx="201">
                  <c:v>441.09917785696501</c:v>
                </c:pt>
                <c:pt idx="202">
                  <c:v>461.37179670896103</c:v>
                </c:pt>
                <c:pt idx="203">
                  <c:v>482.62788017365699</c:v>
                </c:pt>
                <c:pt idx="204">
                  <c:v>504.91726324827999</c:v>
                </c:pt>
                <c:pt idx="205">
                  <c:v>528.29240166041598</c:v>
                </c:pt>
                <c:pt idx="206">
                  <c:v>552.80851423703405</c:v>
                </c:pt>
                <c:pt idx="207">
                  <c:v>578.52373323485995</c:v>
                </c:pt>
                <c:pt idx="208">
                  <c:v>605.49926308919896</c:v>
                </c:pt>
                <c:pt idx="209">
                  <c:v>633.79954806539001</c:v>
                </c:pt>
                <c:pt idx="210">
                  <c:v>663.49244932502904</c:v>
                </c:pt>
                <c:pt idx="211">
                  <c:v>694.64943195000001</c:v>
                </c:pt>
                <c:pt idx="212">
                  <c:v>727.34576249813199</c:v>
                </c:pt>
                <c:pt idx="213">
                  <c:v>761.66071770014901</c:v>
                </c:pt>
                <c:pt idx="214">
                  <c:v>797.67780494170097</c:v>
                </c:pt>
                <c:pt idx="215">
                  <c:v>835.48499521382405</c:v>
                </c:pt>
                <c:pt idx="216">
                  <c:v>875.17496925445801</c:v>
                </c:pt>
                <c:pt idx="217">
                  <c:v>916.84537764823403</c:v>
                </c:pt>
                <c:pt idx="218">
                  <c:v>960.59911569550104</c:v>
                </c:pt>
                <c:pt idx="219">
                  <c:v>1006.54461391102</c:v>
                </c:pt>
                <c:pt idx="220">
                  <c:v>1054.7961450637499</c:v>
                </c:pt>
                <c:pt idx="221">
                  <c:v>1105.4741487239</c:v>
                </c:pt>
                <c:pt idx="222">
                  <c:v>1158.70557433966</c:v>
                </c:pt>
                <c:pt idx="223">
                  <c:v>1214.6242439295399</c:v>
                </c:pt>
                <c:pt idx="224">
                  <c:v>1273.37123553988</c:v>
                </c:pt>
                <c:pt idx="225">
                  <c:v>1335.0952886843299</c:v>
                </c:pt>
                <c:pt idx="226">
                  <c:v>1399.95323306048</c:v>
                </c:pt>
                <c:pt idx="227">
                  <c:v>1468.1104419099199</c:v>
                </c:pt>
                <c:pt idx="228">
                  <c:v>1539.7413114743499</c:v>
                </c:pt>
                <c:pt idx="229">
                  <c:v>1615.02976808979</c:v>
                </c:pt>
                <c:pt idx="230">
                  <c:v>1694.1698045460801</c:v>
                </c:pt>
                <c:pt idx="231">
                  <c:v>1777.36604744702</c:v>
                </c:pt>
                <c:pt idx="232">
                  <c:v>1864.83435740497</c:v>
                </c:pt>
                <c:pt idx="233">
                  <c:v>1956.80246401421</c:v>
                </c:pt>
                <c:pt idx="234">
                  <c:v>2053.5106376734798</c:v>
                </c:pt>
                <c:pt idx="235">
                  <c:v>2155.2124004400998</c:v>
                </c:pt>
                <c:pt idx="236">
                  <c:v>2262.1752782445601</c:v>
                </c:pt>
                <c:pt idx="237">
                  <c:v>2374.6815969260301</c:v>
                </c:pt>
                <c:pt idx="238">
                  <c:v>2493.0293247077002</c:v>
                </c:pt>
                <c:pt idx="239">
                  <c:v>2617.5329638779899</c:v>
                </c:pt>
                <c:pt idx="240">
                  <c:v>2748.5244946284201</c:v>
                </c:pt>
                <c:pt idx="241">
                  <c:v>2886.3543741701101</c:v>
                </c:pt>
                <c:pt idx="242">
                  <c:v>3031.39259443426</c:v>
                </c:pt>
                <c:pt idx="243">
                  <c:v>3184.0298018829899</c:v>
                </c:pt>
                <c:pt idx="244">
                  <c:v>3344.6784831661998</c:v>
                </c:pt>
                <c:pt idx="245">
                  <c:v>3513.7742205692002</c:v>
                </c:pt>
                <c:pt idx="246">
                  <c:v>3691.7770214809502</c:v>
                </c:pt>
                <c:pt idx="247">
                  <c:v>3879.17272632096</c:v>
                </c:pt>
                <c:pt idx="248">
                  <c:v>4076.4744996875202</c:v>
                </c:pt>
                <c:pt idx="249">
                  <c:v>4284.2244097483099</c:v>
                </c:pt>
                <c:pt idx="250">
                  <c:v>4502.9951012080301</c:v>
                </c:pt>
                <c:pt idx="251">
                  <c:v>4733.3915675484604</c:v>
                </c:pt>
                <c:pt idx="252">
                  <c:v>4976.0530285396298</c:v>
                </c:pt>
                <c:pt idx="253">
                  <c:v>5231.65491943693</c:v>
                </c:pt>
                <c:pt idx="254">
                  <c:v>5500.9109986593103</c:v>
                </c:pt>
                <c:pt idx="255">
                  <c:v>5784.5755811406998</c:v>
                </c:pt>
                <c:pt idx="256">
                  <c:v>6083.4459050560099</c:v>
                </c:pt>
                <c:pt idx="257">
                  <c:v>6398.36464003932</c:v>
                </c:pt>
                <c:pt idx="258">
                  <c:v>6730.2225455623202</c:v>
                </c:pt>
                <c:pt idx="259">
                  <c:v>7079.9612886220602</c:v>
                </c:pt>
                <c:pt idx="260">
                  <c:v>7448.5764305699304</c:v>
                </c:pt>
                <c:pt idx="261">
                  <c:v>7837.12059339403</c:v>
                </c:pt>
                <c:pt idx="262">
                  <c:v>8246.7068165059009</c:v>
                </c:pt>
                <c:pt idx="263">
                  <c:v>8678.5121157599006</c:v>
                </c:pt>
                <c:pt idx="264">
                  <c:v>9133.7812571367995</c:v>
                </c:pt>
                <c:pt idx="265">
                  <c:v>9613.8307583060796</c:v>
                </c:pt>
                <c:pt idx="266">
                  <c:v>10120.0531321821</c:v>
                </c:pt>
                <c:pt idx="267">
                  <c:v>10653.921387410801</c:v>
                </c:pt>
                <c:pt idx="268">
                  <c:v>11216.9938015714</c:v>
                </c:pt>
                <c:pt idx="269">
                  <c:v>11810.918984272899</c:v>
                </c:pt>
                <c:pt idx="270">
                  <c:v>12437.4412477357</c:v>
                </c:pt>
                <c:pt idx="271">
                  <c:v>13098.4063041879</c:v>
                </c:pt>
                <c:pt idx="272">
                  <c:v>13795.767310445999</c:v>
                </c:pt>
                <c:pt idx="273">
                  <c:v>14531.591281135101</c:v>
                </c:pt>
                <c:pt idx="274">
                  <c:v>15308.0658933373</c:v>
                </c:pt>
                <c:pt idx="275">
                  <c:v>16127.506707779599</c:v>
                </c:pt>
                <c:pt idx="276">
                  <c:v>16992.3648315147</c:v>
                </c:pt>
                <c:pt idx="277">
                  <c:v>17905.2350508036</c:v>
                </c:pt>
                <c:pt idx="278">
                  <c:v>18868.864462715399</c:v>
                </c:pt>
                <c:pt idx="279">
                  <c:v>19886.1616372723</c:v>
                </c:pt>
                <c:pt idx="280">
                  <c:v>20960.2063432289</c:v>
                </c:pt>
                <c:pt idx="281">
                  <c:v>22094.259872716699</c:v>
                </c:pt>
                <c:pt idx="282">
                  <c:v>23291.7760028591</c:v>
                </c:pt>
                <c:pt idx="283">
                  <c:v>24556.4126338758</c:v>
                </c:pt>
                <c:pt idx="284">
                  <c:v>25892.044146664801</c:v>
                </c:pt>
                <c:pt idx="285">
                  <c:v>27302.774525506898</c:v>
                </c:pt>
                <c:pt idx="286">
                  <c:v>28792.951293258899</c:v>
                </c:pt>
                <c:pt idx="287">
                  <c:v>30367.180312008</c:v>
                </c:pt>
                <c:pt idx="288">
                  <c:v>32030.341501814699</c:v>
                </c:pt>
                <c:pt idx="289">
                  <c:v>33787.605538349701</c:v>
                </c:pt>
                <c:pt idx="290">
                  <c:v>35644.451588458403</c:v>
                </c:pt>
                <c:pt idx="291">
                  <c:v>37606.686153524803</c:v>
                </c:pt>
                <c:pt idx="292">
                  <c:v>39680.4630859471</c:v>
                </c:pt>
                <c:pt idx="293">
                  <c:v>41872.304859321397</c:v>
                </c:pt>
                <c:pt idx="294">
                  <c:v>44189.125166468002</c:v>
                </c:pt>
                <c:pt idx="295">
                  <c:v>46638.252935140699</c:v>
                </c:pt>
                <c:pt idx="296">
                  <c:v>49227.4578474011</c:v>
                </c:pt>
                <c:pt idx="297">
                  <c:v>51964.977463418298</c:v>
                </c:pt>
                <c:pt idx="298">
                  <c:v>54859.5460476921</c:v>
                </c:pt>
                <c:pt idx="299">
                  <c:v>57920.425210674199</c:v>
                </c:pt>
                <c:pt idx="300">
                  <c:v>61157.436480232202</c:v>
                </c:pt>
                <c:pt idx="301">
                  <c:v>64580.9959271138</c:v>
                </c:pt>
                <c:pt idx="302">
                  <c:v>68202.150978431804</c:v>
                </c:pt>
                <c:pt idx="303">
                  <c:v>72032.6195553859</c:v>
                </c:pt>
                <c:pt idx="304">
                  <c:v>76084.831692206601</c:v>
                </c:pt>
                <c:pt idx="305">
                  <c:v>80371.973786676201</c:v>
                </c:pt>
                <c:pt idx="306">
                  <c:v>84908.035665625997</c:v>
                </c:pt>
                <c:pt idx="307">
                  <c:v>89707.860630719195</c:v>
                </c:pt>
                <c:pt idx="308">
                  <c:v>94787.198692419697</c:v>
                </c:pt>
                <c:pt idx="309">
                  <c:v>100162.763193028</c:v>
                </c:pt>
                <c:pt idx="310">
                  <c:v>105852.291032928</c:v>
                </c:pt>
                <c:pt idx="311">
                  <c:v>111874.60674521</c:v>
                </c:pt>
                <c:pt idx="312">
                  <c:v>118249.69065690201</c:v>
                </c:pt>
                <c:pt idx="313">
                  <c:v>124998.75142083901</c:v>
                </c:pt>
                <c:pt idx="314">
                  <c:v>132144.30317196099</c:v>
                </c:pt>
                <c:pt idx="315">
                  <c:v>139710.24765013499</c:v>
                </c:pt>
                <c:pt idx="316">
                  <c:v>147721.96157851501</c:v>
                </c:pt>
                <c:pt idx="317">
                  <c:v>156206.38965149099</c:v>
                </c:pt>
                <c:pt idx="318">
                  <c:v>165192.14352477901</c:v>
                </c:pt>
                <c:pt idx="319">
                  <c:v>174709.60715156401</c:v>
                </c:pt>
                <c:pt idx="320">
                  <c:v>184791.04893185501</c:v>
                </c:pt>
                <c:pt idx="321">
                  <c:v>195470.74107550099</c:v>
                </c:pt>
                <c:pt idx="322">
                  <c:v>206785.08670217599</c:v>
                </c:pt>
                <c:pt idx="323">
                  <c:v>218772.755128299</c:v>
                </c:pt>
                <c:pt idx="324">
                  <c:v>231474.82595934899</c:v>
                </c:pt>
                <c:pt idx="325">
                  <c:v>244934.94246812601</c:v>
                </c:pt>
                <c:pt idx="326">
                  <c:v>259199.474975736</c:v>
                </c:pt>
                <c:pt idx="327">
                  <c:v>274317.69481689099</c:v>
                </c:pt>
                <c:pt idx="328">
                  <c:v>290341.959593112</c:v>
                </c:pt>
                <c:pt idx="329">
                  <c:v>307327.910578385</c:v>
                </c:pt>
                <c:pt idx="330">
                  <c:v>325334.68287124299</c:v>
                </c:pt>
                <c:pt idx="331">
                  <c:v>344425.12939239899</c:v>
                </c:pt>
                <c:pt idx="332">
                  <c:v>364666.05933769402</c:v>
                </c:pt>
                <c:pt idx="333">
                  <c:v>386128.49243691098</c:v>
                </c:pt>
                <c:pt idx="334">
                  <c:v>408887.92967550398</c:v>
                </c:pt>
                <c:pt idx="335">
                  <c:v>433024.641868159</c:v>
                </c:pt>
                <c:pt idx="336">
                  <c:v>458623.97708845901</c:v>
                </c:pt>
                <c:pt idx="337">
                  <c:v>485776.68836480298</c:v>
                </c:pt>
                <c:pt idx="338">
                  <c:v>514579.282933407</c:v>
                </c:pt>
                <c:pt idx="339">
                  <c:v>545134.39427229797</c:v>
                </c:pt>
                <c:pt idx="340">
                  <c:v>577551.17902038805</c:v>
                </c:pt>
                <c:pt idx="341">
                  <c:v>611945.73971663299</c:v>
                </c:pt>
                <c:pt idx="342">
                  <c:v>648441.57568319596</c:v>
                </c:pt>
                <c:pt idx="343">
                  <c:v>687170.06358782598</c:v>
                </c:pt>
                <c:pt idx="344">
                  <c:v>728270.96989316097</c:v>
                </c:pt>
                <c:pt idx="345">
                  <c:v>771892.99725241796</c:v>
                </c:pt>
                <c:pt idx="346">
                  <c:v>818194.36713921395</c:v>
                </c:pt>
                <c:pt idx="347">
                  <c:v>867343.44088357606</c:v>
                </c:pt>
                <c:pt idx="348">
                  <c:v>919519.38256360195</c:v>
                </c:pt>
                <c:pt idx="349">
                  <c:v>974912.865655364</c:v>
                </c:pt>
                <c:pt idx="350">
                  <c:v>1033726.82635545</c:v>
                </c:pt>
                <c:pt idx="351">
                  <c:v>1096177.2680812201</c:v>
                </c:pt>
                <c:pt idx="352">
                  <c:v>1162494.11863567</c:v>
                </c:pt>
                <c:pt idx="353">
                  <c:v>1232922.14573436</c:v>
                </c:pt>
                <c:pt idx="354">
                  <c:v>1307721.93227144</c:v>
                </c:pt>
                <c:pt idx="355">
                  <c:v>1387170.91858926</c:v>
                </c:pt>
                <c:pt idx="356">
                  <c:v>1471564.51385157</c:v>
                </c:pt>
                <c:pt idx="357">
                  <c:v>1561217.2810173</c:v>
                </c:pt>
                <c:pt idx="358">
                  <c:v>1656464.2032525099</c:v>
                </c:pt>
                <c:pt idx="359">
                  <c:v>1757662.0343921401</c:v>
                </c:pt>
                <c:pt idx="360">
                  <c:v>1865190.7398077501</c:v>
                </c:pt>
                <c:pt idx="361">
                  <c:v>1979455.03571719</c:v>
                </c:pt>
                <c:pt idx="362">
                  <c:v>2100886.0317398598</c:v>
                </c:pt>
                <c:pt idx="363">
                  <c:v>2229942.9840432601</c:v>
                </c:pt>
                <c:pt idx="364">
                  <c:v>2367115.1664383598</c:v>
                </c:pt>
                <c:pt idx="365">
                  <c:v>2512923.8709301599</c:v>
                </c:pt>
                <c:pt idx="366">
                  <c:v>2667924.5370921399</c:v>
                </c:pt>
                <c:pt idx="367">
                  <c:v>2832709.0379510201</c:v>
                </c:pt>
                <c:pt idx="368">
                  <c:v>3007908.1046158699</c:v>
                </c:pt>
                <c:pt idx="369">
                  <c:v>3194193.9327058499</c:v>
                </c:pt>
                <c:pt idx="370">
                  <c:v>3392282.9511507102</c:v>
                </c:pt>
                <c:pt idx="371">
                  <c:v>3602938.7886513602</c:v>
                </c:pt>
                <c:pt idx="372">
                  <c:v>3826975.4420910799</c:v>
                </c:pt>
                <c:pt idx="373">
                  <c:v>4065260.6570639499</c:v>
                </c:pt>
                <c:pt idx="374">
                  <c:v>4318719.53680701</c:v>
                </c:pt>
                <c:pt idx="375">
                  <c:v>4588338.4100997103</c:v>
                </c:pt>
                <c:pt idx="376">
                  <c:v>4875168.9482361199</c:v>
                </c:pt>
                <c:pt idx="377">
                  <c:v>5180332.5724100899</c:v>
                </c:pt>
                <c:pt idx="378">
                  <c:v>5505025.1759951198</c:v>
                </c:pt>
                <c:pt idx="379">
                  <c:v>5850522.1278295098</c:v>
                </c:pt>
                <c:pt idx="380">
                  <c:v>6218183.6852682596</c:v>
                </c:pt>
                <c:pt idx="381">
                  <c:v>6609460.70627404</c:v>
                </c:pt>
                <c:pt idx="382">
                  <c:v>7025900.8279328002</c:v>
                </c:pt>
                <c:pt idx="383">
                  <c:v>7469155.0020913603</c:v>
                </c:pt>
                <c:pt idx="384">
                  <c:v>7940984.5281084403</c:v>
                </c:pt>
                <c:pt idx="385">
                  <c:v>8443268.5681820996</c:v>
                </c:pt>
                <c:pt idx="386">
                  <c:v>8978012.1412802394</c:v>
                </c:pt>
                <c:pt idx="387">
                  <c:v>9547354.7405910809</c:v>
                </c:pt>
                <c:pt idx="388">
                  <c:v>10153579.4682416</c:v>
                </c:pt>
                <c:pt idx="389">
                  <c:v>10799122.8495198</c:v>
                </c:pt>
                <c:pt idx="390">
                  <c:v>11486585.3541719</c:v>
                </c:pt>
                <c:pt idx="391">
                  <c:v>12218742.579940001</c:v>
                </c:pt>
                <c:pt idx="392">
                  <c:v>12998557.2681734</c:v>
                </c:pt>
                <c:pt idx="393">
                  <c:v>13829192.084613601</c:v>
                </c:pt>
                <c:pt idx="394">
                  <c:v>14714023.4264271</c:v>
                </c:pt>
                <c:pt idx="395">
                  <c:v>15656656.065473501</c:v>
                </c:pt>
                <c:pt idx="396">
                  <c:v>16660938.876059599</c:v>
                </c:pt>
                <c:pt idx="397">
                  <c:v>17730981.535936698</c:v>
                </c:pt>
                <c:pt idx="398">
                  <c:v>18871172.697284698</c:v>
                </c:pt>
                <c:pt idx="399">
                  <c:v>20086199.0740005</c:v>
                </c:pt>
                <c:pt idx="400">
                  <c:v>21381066.094342299</c:v>
                </c:pt>
                <c:pt idx="401">
                  <c:v>22761119.843502101</c:v>
                </c:pt>
                <c:pt idx="402">
                  <c:v>24232070.874963298</c:v>
                </c:pt>
                <c:pt idx="403">
                  <c:v>25800019.080022499</c:v>
                </c:pt>
                <c:pt idx="404">
                  <c:v>27471481.0953894</c:v>
                </c:pt>
                <c:pt idx="405">
                  <c:v>29253418.970049299</c:v>
                </c:pt>
                <c:pt idx="406">
                  <c:v>31153271.089553501</c:v>
                </c:pt>
                <c:pt idx="407">
                  <c:v>33178985.475083102</c:v>
                </c:pt>
                <c:pt idx="408">
                  <c:v>35339055.275066502</c:v>
                </c:pt>
                <c:pt idx="409">
                  <c:v>37642556.608589098</c:v>
                </c:pt>
                <c:pt idx="410">
                  <c:v>40099189.206013396</c:v>
                </c:pt>
                <c:pt idx="411">
                  <c:v>42719319.867796801</c:v>
                </c:pt>
                <c:pt idx="412">
                  <c:v>45514029.902197599</c:v>
                </c:pt>
                <c:pt idx="413">
                  <c:v>48495163.826176502</c:v>
                </c:pt>
                <c:pt idx="414">
                  <c:v>51675383.664546497</c:v>
                </c:pt>
                <c:pt idx="415">
                  <c:v>55068226.352444798</c:v>
                </c:pt>
                <c:pt idx="416">
                  <c:v>58688164.438767999</c:v>
                </c:pt>
                <c:pt idx="417">
                  <c:v>62550672.456875198</c:v>
                </c:pt>
                <c:pt idx="418">
                  <c:v>66672297.118204497</c:v>
                </c:pt>
                <c:pt idx="419">
                  <c:v>71070732.568083003</c:v>
                </c:pt>
                <c:pt idx="420">
                  <c:v>75764902.232010499</c:v>
                </c:pt>
                <c:pt idx="421">
                  <c:v>80775044.242939606</c:v>
                </c:pt>
                <c:pt idx="422">
                  <c:v>86122803.818992794</c:v>
                </c:pt>
                <c:pt idx="423">
                  <c:v>91831335.848761499</c:v>
                </c:pt>
                <c:pt idx="424">
                  <c:v>97925406.460713699</c:v>
                </c:pt>
                <c:pt idx="425">
                  <c:v>104431512.440368</c:v>
                </c:pt>
                <c:pt idx="426">
                  <c:v>111378001.721801</c:v>
                </c:pt>
                <c:pt idx="427">
                  <c:v>118795203.179566</c:v>
                </c:pt>
                <c:pt idx="428">
                  <c:v>126715567.37481</c:v>
                </c:pt>
                <c:pt idx="429">
                  <c:v>135173820.49930501</c:v>
                </c:pt>
                <c:pt idx="430">
                  <c:v>144207125.309697</c:v>
                </c:pt>
                <c:pt idx="431">
                  <c:v>153855252.053056</c:v>
                </c:pt>
                <c:pt idx="432">
                  <c:v>164160764.468505</c:v>
                </c:pt>
                <c:pt idx="433">
                  <c:v>175169224.65851599</c:v>
                </c:pt>
                <c:pt idx="434">
                  <c:v>186929398.90154299</c:v>
                </c:pt>
                <c:pt idx="435">
                  <c:v>199493493.40996099</c:v>
                </c:pt>
                <c:pt idx="436">
                  <c:v>212917392.709654</c:v>
                </c:pt>
                <c:pt idx="437">
                  <c:v>227260941.632774</c:v>
                </c:pt>
                <c:pt idx="438">
                  <c:v>242588201.69255799</c:v>
                </c:pt>
                <c:pt idx="439">
                  <c:v>258967772.02683201</c:v>
                </c:pt>
                <c:pt idx="440">
                  <c:v>276473111.57390797</c:v>
                </c:pt>
                <c:pt idx="441">
                  <c:v>295182892.01264298</c:v>
                </c:pt>
                <c:pt idx="442">
                  <c:v>315181368.561656</c:v>
                </c:pt>
                <c:pt idx="443">
                  <c:v>336558772.75536501</c:v>
                </c:pt>
                <c:pt idx="444">
                  <c:v>359411753.08854997</c:v>
                </c:pt>
                <c:pt idx="445">
                  <c:v>383843869.67516798</c:v>
                </c:pt>
                <c:pt idx="446">
                  <c:v>409966011.61283702</c:v>
                </c:pt>
                <c:pt idx="447">
                  <c:v>437897019.45601398</c:v>
                </c:pt>
                <c:pt idx="448">
                  <c:v>467764181.58222502</c:v>
                </c:pt>
                <c:pt idx="449">
                  <c:v>499703898.82698399</c:v>
                </c:pt>
                <c:pt idx="450">
                  <c:v>533862362.501239</c:v>
                </c:pt>
                <c:pt idx="451">
                  <c:v>570396190.49006498</c:v>
                </c:pt>
                <c:pt idx="452">
                  <c:v>609473215.18468797</c:v>
                </c:pt>
                <c:pt idx="453">
                  <c:v>651273368.15350103</c:v>
                </c:pt>
                <c:pt idx="454">
                  <c:v>695989418.19222105</c:v>
                </c:pt>
                <c:pt idx="455">
                  <c:v>743828003.77735996</c:v>
                </c:pt>
                <c:pt idx="456">
                  <c:v>795010762.88019896</c:v>
                </c:pt>
                <c:pt idx="457">
                  <c:v>849775140.97502005</c:v>
                </c:pt>
                <c:pt idx="458">
                  <c:v>908375807.61828697</c:v>
                </c:pt>
                <c:pt idx="459">
                  <c:v>971085562.17796397</c:v>
                </c:pt>
                <c:pt idx="460">
                  <c:v>1038197282.94336</c:v>
                </c:pt>
                <c:pt idx="461">
                  <c:v>1110024885.9363999</c:v>
                </c:pt>
                <c:pt idx="462">
                  <c:v>1186904733.0374701</c:v>
                </c:pt>
                <c:pt idx="463">
                  <c:v>1269197723.9690599</c:v>
                </c:pt>
                <c:pt idx="464">
                  <c:v>1357291260.20523</c:v>
                </c:pt>
                <c:pt idx="465">
                  <c:v>1451600384.1959701</c:v>
                </c:pt>
                <c:pt idx="466">
                  <c:v>1552570553.9954901</c:v>
                </c:pt>
                <c:pt idx="467">
                  <c:v>1660679341.4254999</c:v>
                </c:pt>
                <c:pt idx="468">
                  <c:v>1776439309.9633601</c:v>
                </c:pt>
                <c:pt idx="469">
                  <c:v>1900400148.0158899</c:v>
                </c:pt>
                <c:pt idx="470">
                  <c:v>2033152095.8566999</c:v>
                </c:pt>
                <c:pt idx="471">
                  <c:v>2175327796.4952998</c:v>
                </c:pt>
                <c:pt idx="472">
                  <c:v>2327606464.8352299</c:v>
                </c:pt>
                <c:pt idx="473">
                  <c:v>2490717534.4186702</c:v>
                </c:pt>
                <c:pt idx="474">
                  <c:v>2665441717.4987202</c:v>
                </c:pt>
                <c:pt idx="475">
                  <c:v>2852620081.5770502</c:v>
                </c:pt>
                <c:pt idx="476">
                  <c:v>3053153337.2227602</c:v>
                </c:pt>
                <c:pt idx="477">
                  <c:v>3268008208.02351</c:v>
                </c:pt>
                <c:pt idx="478">
                  <c:v>3498222674.4988799</c:v>
                </c:pt>
                <c:pt idx="479">
                  <c:v>3744910682.4014301</c:v>
                </c:pt>
                <c:pt idx="480">
                  <c:v>4009270595.4042401</c:v>
                </c:pt>
              </c:numCache>
            </c:numRef>
          </c:xVal>
          <c:yVal>
            <c:numRef>
              <c:f>'New York'!$F$2:$F$482</c:f>
              <c:numCache>
                <c:formatCode>General</c:formatCode>
                <c:ptCount val="48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pt idx="321">
                  <c:v>80.25</c:v>
                </c:pt>
                <c:pt idx="322">
                  <c:v>80.5</c:v>
                </c:pt>
                <c:pt idx="323">
                  <c:v>80.75</c:v>
                </c:pt>
                <c:pt idx="324">
                  <c:v>81</c:v>
                </c:pt>
                <c:pt idx="325">
                  <c:v>81.25</c:v>
                </c:pt>
                <c:pt idx="326">
                  <c:v>81.5</c:v>
                </c:pt>
                <c:pt idx="327">
                  <c:v>81.75</c:v>
                </c:pt>
                <c:pt idx="328">
                  <c:v>82</c:v>
                </c:pt>
                <c:pt idx="329">
                  <c:v>82.25</c:v>
                </c:pt>
                <c:pt idx="330">
                  <c:v>82.5</c:v>
                </c:pt>
                <c:pt idx="331">
                  <c:v>82.75</c:v>
                </c:pt>
                <c:pt idx="332">
                  <c:v>83</c:v>
                </c:pt>
                <c:pt idx="333">
                  <c:v>83.25</c:v>
                </c:pt>
                <c:pt idx="334">
                  <c:v>83.5</c:v>
                </c:pt>
                <c:pt idx="335">
                  <c:v>83.75</c:v>
                </c:pt>
                <c:pt idx="336">
                  <c:v>84</c:v>
                </c:pt>
                <c:pt idx="337">
                  <c:v>84.25</c:v>
                </c:pt>
                <c:pt idx="338">
                  <c:v>84.5</c:v>
                </c:pt>
                <c:pt idx="339">
                  <c:v>84.75</c:v>
                </c:pt>
                <c:pt idx="340">
                  <c:v>85</c:v>
                </c:pt>
                <c:pt idx="341">
                  <c:v>85.25</c:v>
                </c:pt>
                <c:pt idx="342">
                  <c:v>85.5</c:v>
                </c:pt>
                <c:pt idx="343">
                  <c:v>85.75</c:v>
                </c:pt>
                <c:pt idx="344">
                  <c:v>86</c:v>
                </c:pt>
                <c:pt idx="345">
                  <c:v>86.25</c:v>
                </c:pt>
                <c:pt idx="346">
                  <c:v>86.5</c:v>
                </c:pt>
                <c:pt idx="347">
                  <c:v>86.75</c:v>
                </c:pt>
                <c:pt idx="348">
                  <c:v>87</c:v>
                </c:pt>
                <c:pt idx="349">
                  <c:v>87.25</c:v>
                </c:pt>
                <c:pt idx="350">
                  <c:v>87.5</c:v>
                </c:pt>
                <c:pt idx="351">
                  <c:v>87.75</c:v>
                </c:pt>
                <c:pt idx="352">
                  <c:v>88</c:v>
                </c:pt>
                <c:pt idx="353">
                  <c:v>88.25</c:v>
                </c:pt>
                <c:pt idx="354">
                  <c:v>88.5</c:v>
                </c:pt>
                <c:pt idx="355">
                  <c:v>88.75</c:v>
                </c:pt>
                <c:pt idx="356">
                  <c:v>89</c:v>
                </c:pt>
                <c:pt idx="357">
                  <c:v>89.25</c:v>
                </c:pt>
                <c:pt idx="358">
                  <c:v>89.5</c:v>
                </c:pt>
                <c:pt idx="359">
                  <c:v>89.75</c:v>
                </c:pt>
                <c:pt idx="360">
                  <c:v>90</c:v>
                </c:pt>
                <c:pt idx="361">
                  <c:v>90.25</c:v>
                </c:pt>
                <c:pt idx="362">
                  <c:v>90.5</c:v>
                </c:pt>
                <c:pt idx="363">
                  <c:v>90.75</c:v>
                </c:pt>
                <c:pt idx="364">
                  <c:v>91</c:v>
                </c:pt>
                <c:pt idx="365">
                  <c:v>91.25</c:v>
                </c:pt>
                <c:pt idx="366">
                  <c:v>91.5</c:v>
                </c:pt>
                <c:pt idx="367">
                  <c:v>91.75</c:v>
                </c:pt>
                <c:pt idx="368">
                  <c:v>92</c:v>
                </c:pt>
                <c:pt idx="369">
                  <c:v>92.25</c:v>
                </c:pt>
                <c:pt idx="370">
                  <c:v>92.5</c:v>
                </c:pt>
                <c:pt idx="371">
                  <c:v>92.75</c:v>
                </c:pt>
                <c:pt idx="372">
                  <c:v>93</c:v>
                </c:pt>
                <c:pt idx="373">
                  <c:v>93.25</c:v>
                </c:pt>
                <c:pt idx="374">
                  <c:v>93.5</c:v>
                </c:pt>
                <c:pt idx="375">
                  <c:v>93.75</c:v>
                </c:pt>
                <c:pt idx="376">
                  <c:v>94</c:v>
                </c:pt>
                <c:pt idx="377">
                  <c:v>94.25</c:v>
                </c:pt>
                <c:pt idx="378">
                  <c:v>94.5</c:v>
                </c:pt>
                <c:pt idx="379">
                  <c:v>94.75</c:v>
                </c:pt>
                <c:pt idx="380">
                  <c:v>95</c:v>
                </c:pt>
                <c:pt idx="381">
                  <c:v>95.25</c:v>
                </c:pt>
                <c:pt idx="382">
                  <c:v>95.5</c:v>
                </c:pt>
                <c:pt idx="383">
                  <c:v>95.75</c:v>
                </c:pt>
                <c:pt idx="384">
                  <c:v>96</c:v>
                </c:pt>
                <c:pt idx="385">
                  <c:v>96.25</c:v>
                </c:pt>
                <c:pt idx="386">
                  <c:v>96.5</c:v>
                </c:pt>
                <c:pt idx="387">
                  <c:v>96.75</c:v>
                </c:pt>
                <c:pt idx="388">
                  <c:v>97</c:v>
                </c:pt>
                <c:pt idx="389">
                  <c:v>97.25</c:v>
                </c:pt>
                <c:pt idx="390">
                  <c:v>97.5</c:v>
                </c:pt>
                <c:pt idx="391">
                  <c:v>97.75</c:v>
                </c:pt>
                <c:pt idx="392">
                  <c:v>98</c:v>
                </c:pt>
                <c:pt idx="393">
                  <c:v>98.25</c:v>
                </c:pt>
                <c:pt idx="394">
                  <c:v>98.5</c:v>
                </c:pt>
                <c:pt idx="395">
                  <c:v>98.75</c:v>
                </c:pt>
                <c:pt idx="396">
                  <c:v>99</c:v>
                </c:pt>
                <c:pt idx="397">
                  <c:v>99.25</c:v>
                </c:pt>
                <c:pt idx="398">
                  <c:v>99.5</c:v>
                </c:pt>
                <c:pt idx="399">
                  <c:v>99.75</c:v>
                </c:pt>
                <c:pt idx="400">
                  <c:v>100</c:v>
                </c:pt>
                <c:pt idx="401">
                  <c:v>100.25</c:v>
                </c:pt>
                <c:pt idx="402">
                  <c:v>100.5</c:v>
                </c:pt>
                <c:pt idx="403">
                  <c:v>100.75</c:v>
                </c:pt>
                <c:pt idx="404">
                  <c:v>101</c:v>
                </c:pt>
                <c:pt idx="405">
                  <c:v>101.25</c:v>
                </c:pt>
                <c:pt idx="406">
                  <c:v>101.5</c:v>
                </c:pt>
                <c:pt idx="407">
                  <c:v>101.75</c:v>
                </c:pt>
                <c:pt idx="408">
                  <c:v>102</c:v>
                </c:pt>
                <c:pt idx="409">
                  <c:v>102.25</c:v>
                </c:pt>
                <c:pt idx="410">
                  <c:v>102.5</c:v>
                </c:pt>
                <c:pt idx="411">
                  <c:v>102.75</c:v>
                </c:pt>
                <c:pt idx="412">
                  <c:v>103</c:v>
                </c:pt>
                <c:pt idx="413">
                  <c:v>103.25</c:v>
                </c:pt>
                <c:pt idx="414">
                  <c:v>103.5</c:v>
                </c:pt>
                <c:pt idx="415">
                  <c:v>103.75</c:v>
                </c:pt>
                <c:pt idx="416">
                  <c:v>104</c:v>
                </c:pt>
                <c:pt idx="417">
                  <c:v>104.25</c:v>
                </c:pt>
                <c:pt idx="418">
                  <c:v>104.5</c:v>
                </c:pt>
                <c:pt idx="419">
                  <c:v>104.75</c:v>
                </c:pt>
                <c:pt idx="420">
                  <c:v>105</c:v>
                </c:pt>
                <c:pt idx="421">
                  <c:v>105.25</c:v>
                </c:pt>
                <c:pt idx="422">
                  <c:v>105.5</c:v>
                </c:pt>
                <c:pt idx="423">
                  <c:v>105.75</c:v>
                </c:pt>
                <c:pt idx="424">
                  <c:v>106</c:v>
                </c:pt>
                <c:pt idx="425">
                  <c:v>106.25</c:v>
                </c:pt>
                <c:pt idx="426">
                  <c:v>106.5</c:v>
                </c:pt>
                <c:pt idx="427">
                  <c:v>106.75</c:v>
                </c:pt>
                <c:pt idx="428">
                  <c:v>107</c:v>
                </c:pt>
                <c:pt idx="429">
                  <c:v>107.25</c:v>
                </c:pt>
                <c:pt idx="430">
                  <c:v>107.5</c:v>
                </c:pt>
                <c:pt idx="431">
                  <c:v>107.75</c:v>
                </c:pt>
                <c:pt idx="432">
                  <c:v>108</c:v>
                </c:pt>
                <c:pt idx="433">
                  <c:v>108.25</c:v>
                </c:pt>
                <c:pt idx="434">
                  <c:v>108.5</c:v>
                </c:pt>
                <c:pt idx="435">
                  <c:v>108.75</c:v>
                </c:pt>
                <c:pt idx="436">
                  <c:v>109</c:v>
                </c:pt>
                <c:pt idx="437">
                  <c:v>109.25</c:v>
                </c:pt>
                <c:pt idx="438">
                  <c:v>109.5</c:v>
                </c:pt>
                <c:pt idx="439">
                  <c:v>109.75</c:v>
                </c:pt>
                <c:pt idx="440">
                  <c:v>110</c:v>
                </c:pt>
                <c:pt idx="441">
                  <c:v>110.25</c:v>
                </c:pt>
                <c:pt idx="442">
                  <c:v>110.5</c:v>
                </c:pt>
                <c:pt idx="443">
                  <c:v>110.75</c:v>
                </c:pt>
                <c:pt idx="444">
                  <c:v>111</c:v>
                </c:pt>
                <c:pt idx="445">
                  <c:v>111.25</c:v>
                </c:pt>
                <c:pt idx="446">
                  <c:v>111.5</c:v>
                </c:pt>
                <c:pt idx="447">
                  <c:v>111.75</c:v>
                </c:pt>
                <c:pt idx="448">
                  <c:v>112</c:v>
                </c:pt>
                <c:pt idx="449">
                  <c:v>112.25</c:v>
                </c:pt>
                <c:pt idx="450">
                  <c:v>112.5</c:v>
                </c:pt>
                <c:pt idx="451">
                  <c:v>112.75</c:v>
                </c:pt>
                <c:pt idx="452">
                  <c:v>113</c:v>
                </c:pt>
                <c:pt idx="453">
                  <c:v>113.25</c:v>
                </c:pt>
                <c:pt idx="454">
                  <c:v>113.5</c:v>
                </c:pt>
                <c:pt idx="455">
                  <c:v>113.75</c:v>
                </c:pt>
                <c:pt idx="456">
                  <c:v>114</c:v>
                </c:pt>
                <c:pt idx="457">
                  <c:v>114.25</c:v>
                </c:pt>
                <c:pt idx="458">
                  <c:v>114.5</c:v>
                </c:pt>
                <c:pt idx="459">
                  <c:v>114.75</c:v>
                </c:pt>
                <c:pt idx="460">
                  <c:v>115</c:v>
                </c:pt>
                <c:pt idx="461">
                  <c:v>115.25</c:v>
                </c:pt>
                <c:pt idx="462">
                  <c:v>115.5</c:v>
                </c:pt>
                <c:pt idx="463">
                  <c:v>115.75</c:v>
                </c:pt>
                <c:pt idx="464">
                  <c:v>116</c:v>
                </c:pt>
                <c:pt idx="465">
                  <c:v>116.25</c:v>
                </c:pt>
                <c:pt idx="466">
                  <c:v>116.5</c:v>
                </c:pt>
                <c:pt idx="467">
                  <c:v>116.75</c:v>
                </c:pt>
                <c:pt idx="468">
                  <c:v>117</c:v>
                </c:pt>
                <c:pt idx="469">
                  <c:v>117.25</c:v>
                </c:pt>
                <c:pt idx="470">
                  <c:v>117.5</c:v>
                </c:pt>
                <c:pt idx="471">
                  <c:v>117.75</c:v>
                </c:pt>
                <c:pt idx="472">
                  <c:v>118</c:v>
                </c:pt>
                <c:pt idx="473">
                  <c:v>118.25</c:v>
                </c:pt>
                <c:pt idx="474">
                  <c:v>118.5</c:v>
                </c:pt>
                <c:pt idx="475">
                  <c:v>118.75</c:v>
                </c:pt>
                <c:pt idx="476">
                  <c:v>119</c:v>
                </c:pt>
                <c:pt idx="477">
                  <c:v>119.25</c:v>
                </c:pt>
                <c:pt idx="478">
                  <c:v>119.5</c:v>
                </c:pt>
                <c:pt idx="479">
                  <c:v>119.75</c:v>
                </c:pt>
                <c:pt idx="480">
                  <c:v>120</c:v>
                </c:pt>
              </c:numCache>
            </c:numRef>
          </c:yVal>
          <c:smooth val="1"/>
          <c:extLst xmlns:c16r2="http://schemas.microsoft.com/office/drawing/2015/06/chart">
            <c:ext xmlns:c16="http://schemas.microsoft.com/office/drawing/2014/chart" uri="{C3380CC4-5D6E-409C-BE32-E72D297353CC}">
              <c16:uniqueId val="{00000009-182A-41F7-B864-39AE72FB69DA}"/>
            </c:ext>
          </c:extLst>
        </c:ser>
        <c:dLbls>
          <c:showLegendKey val="0"/>
          <c:showVal val="0"/>
          <c:showCatName val="0"/>
          <c:showSerName val="0"/>
          <c:showPercent val="0"/>
          <c:showBubbleSize val="0"/>
        </c:dLbls>
        <c:axId val="297143584"/>
        <c:axId val="297147112"/>
      </c:scatterChart>
      <c:valAx>
        <c:axId val="297143584"/>
        <c:scaling>
          <c:logBase val="10"/>
          <c:orientation val="minMax"/>
          <c:max val="2000"/>
          <c:min val="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MRI (Year)</a:t>
                </a:r>
              </a:p>
            </c:rich>
          </c:tx>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147112"/>
        <c:crosses val="autoZero"/>
        <c:crossBetween val="midCat"/>
        <c:majorUnit val="10"/>
      </c:valAx>
      <c:valAx>
        <c:axId val="297147112"/>
        <c:scaling>
          <c:orientation val="minMax"/>
          <c:max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143584"/>
        <c:crosses val="autoZero"/>
        <c:crossBetween val="midCat"/>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'[Final_statistics_renewed.xlsx]Study Sites_OLD'!$C$1</c:f>
              <c:strCache>
                <c:ptCount val="1"/>
                <c:pt idx="0">
                  <c:v>Observed-HURDAT</c:v>
                </c:pt>
              </c:strCache>
            </c:strRef>
          </c:tx>
          <c:spPr>
            <a:ln w="19050" cap="rnd">
              <a:solidFill>
                <a:schemeClr val="tx1"/>
              </a:solidFill>
              <a:round/>
            </a:ln>
            <a:effectLst/>
          </c:spPr>
          <c:marker>
            <c:symbol val="plus"/>
            <c:size val="5"/>
            <c:spPr>
              <a:solidFill>
                <a:schemeClr val="tx1"/>
              </a:solidFill>
              <a:ln w="9525">
                <a:solidFill>
                  <a:schemeClr val="tx1"/>
                </a:solidFill>
              </a:ln>
              <a:effectLst/>
            </c:spPr>
          </c:marker>
          <c:cat>
            <c:strRef>
              <c:f>'[Final_statistics_renewed.xlsx]Study Sites_OLD'!$B$3:$B$10</c:f>
              <c:strCache>
                <c:ptCount val="8"/>
                <c:pt idx="0">
                  <c:v>Houston, TX</c:v>
                </c:pt>
                <c:pt idx="1">
                  <c:v>New Orleans, LA</c:v>
                </c:pt>
                <c:pt idx="2">
                  <c:v>Mobile, AL</c:v>
                </c:pt>
                <c:pt idx="3">
                  <c:v>Tampa, FL</c:v>
                </c:pt>
                <c:pt idx="4">
                  <c:v>Miami, FL</c:v>
                </c:pt>
                <c:pt idx="5">
                  <c:v>Charleston, SC</c:v>
                </c:pt>
                <c:pt idx="6">
                  <c:v>Norfolk, VA</c:v>
                </c:pt>
                <c:pt idx="7">
                  <c:v>New York, NY</c:v>
                </c:pt>
              </c:strCache>
            </c:strRef>
          </c:cat>
          <c:val>
            <c:numRef>
              <c:f>'[Final_statistics_renewed.xlsx]Study Sites_OLD'!$C$3:$C$10</c:f>
              <c:numCache>
                <c:formatCode>General</c:formatCode>
                <c:ptCount val="8"/>
                <c:pt idx="0">
                  <c:v>994.17543859649095</c:v>
                </c:pt>
                <c:pt idx="1">
                  <c:v>993.70512820512795</c:v>
                </c:pt>
                <c:pt idx="2">
                  <c:v>989.84210526315803</c:v>
                </c:pt>
                <c:pt idx="3">
                  <c:v>997.69767441859995</c:v>
                </c:pt>
                <c:pt idx="4">
                  <c:v>996.60869565217399</c:v>
                </c:pt>
                <c:pt idx="5">
                  <c:v>997.481012658228</c:v>
                </c:pt>
                <c:pt idx="6">
                  <c:v>991.52777777777806</c:v>
                </c:pt>
                <c:pt idx="7">
                  <c:v>990.66666666666697</c:v>
                </c:pt>
              </c:numCache>
            </c:numRef>
          </c:val>
          <c:smooth val="0"/>
          <c:extLst xmlns:c16r2="http://schemas.microsoft.com/office/drawing/2015/06/chart">
            <c:ext xmlns:c16="http://schemas.microsoft.com/office/drawing/2014/chart" uri="{C3380CC4-5D6E-409C-BE32-E72D297353CC}">
              <c16:uniqueId val="{00000000-EB74-47D2-9386-C8352196401E}"/>
            </c:ext>
          </c:extLst>
        </c:ser>
        <c:ser>
          <c:idx val="1"/>
          <c:order val="1"/>
          <c:tx>
            <c:strRef>
              <c:f>'[Final_statistics_renewed.xlsx]Study Sites_OLD'!$D$1</c:f>
              <c:strCache>
                <c:ptCount val="1"/>
                <c:pt idx="0">
                  <c:v>2005</c:v>
                </c:pt>
              </c:strCache>
            </c:strRef>
          </c:tx>
          <c:spPr>
            <a:ln w="19050" cap="rnd">
              <a:solidFill>
                <a:schemeClr val="accent1">
                  <a:lumMod val="75000"/>
                </a:schemeClr>
              </a:solidFill>
              <a:round/>
            </a:ln>
            <a:effectLst/>
          </c:spPr>
          <c:marker>
            <c:symbol val="circle"/>
            <c:size val="5"/>
            <c:spPr>
              <a:solidFill>
                <a:srgbClr val="0070C0"/>
              </a:solidFill>
              <a:ln w="9525">
                <a:solidFill>
                  <a:schemeClr val="accent1"/>
                </a:solidFill>
              </a:ln>
              <a:effectLst/>
            </c:spPr>
          </c:marker>
          <c:cat>
            <c:strRef>
              <c:f>'[Final_statistics_renewed.xlsx]Study Sites_OLD'!$B$3:$B$10</c:f>
              <c:strCache>
                <c:ptCount val="8"/>
                <c:pt idx="0">
                  <c:v>Houston, TX</c:v>
                </c:pt>
                <c:pt idx="1">
                  <c:v>New Orleans, LA</c:v>
                </c:pt>
                <c:pt idx="2">
                  <c:v>Mobile, AL</c:v>
                </c:pt>
                <c:pt idx="3">
                  <c:v>Tampa, FL</c:v>
                </c:pt>
                <c:pt idx="4">
                  <c:v>Miami, FL</c:v>
                </c:pt>
                <c:pt idx="5">
                  <c:v>Charleston, SC</c:v>
                </c:pt>
                <c:pt idx="6">
                  <c:v>Norfolk, VA</c:v>
                </c:pt>
                <c:pt idx="7">
                  <c:v>New York, NY</c:v>
                </c:pt>
              </c:strCache>
            </c:strRef>
          </c:cat>
          <c:val>
            <c:numRef>
              <c:f>'[Final_statistics_renewed.xlsx]Study Sites_OLD'!$D$3:$D$10</c:f>
              <c:numCache>
                <c:formatCode>General</c:formatCode>
                <c:ptCount val="8"/>
                <c:pt idx="0">
                  <c:v>988.19333195068305</c:v>
                </c:pt>
                <c:pt idx="1">
                  <c:v>987.02560926887702</c:v>
                </c:pt>
                <c:pt idx="2">
                  <c:v>993.90124237632699</c:v>
                </c:pt>
                <c:pt idx="3">
                  <c:v>993.02381095543296</c:v>
                </c:pt>
                <c:pt idx="4">
                  <c:v>994.53271278642796</c:v>
                </c:pt>
                <c:pt idx="5">
                  <c:v>995.71303532590105</c:v>
                </c:pt>
                <c:pt idx="6">
                  <c:v>1000.12303575105</c:v>
                </c:pt>
                <c:pt idx="7">
                  <c:v>996.93279595080298</c:v>
                </c:pt>
              </c:numCache>
            </c:numRef>
          </c:val>
          <c:smooth val="0"/>
          <c:extLst xmlns:c16r2="http://schemas.microsoft.com/office/drawing/2015/06/chart">
            <c:ext xmlns:c16="http://schemas.microsoft.com/office/drawing/2014/chart" uri="{C3380CC4-5D6E-409C-BE32-E72D297353CC}">
              <c16:uniqueId val="{00000001-EB74-47D2-9386-C8352196401E}"/>
            </c:ext>
          </c:extLst>
        </c:ser>
        <c:ser>
          <c:idx val="2"/>
          <c:order val="2"/>
          <c:tx>
            <c:strRef>
              <c:f>'[Final_statistics_renewed.xlsx]Study Sites_OLD'!$E$1</c:f>
              <c:strCache>
                <c:ptCount val="1"/>
                <c:pt idx="0">
                  <c:v>2020</c:v>
                </c:pt>
              </c:strCache>
            </c:strRef>
          </c:tx>
          <c:spPr>
            <a:ln w="19050" cap="rnd">
              <a:solidFill>
                <a:schemeClr val="accent3"/>
              </a:solidFill>
              <a:prstDash val="sysDash"/>
              <a:round/>
            </a:ln>
            <a:effectLst/>
          </c:spPr>
          <c:marker>
            <c:symbol val="circle"/>
            <c:size val="5"/>
            <c:spPr>
              <a:solidFill>
                <a:schemeClr val="accent3"/>
              </a:solidFill>
              <a:ln w="9525">
                <a:solidFill>
                  <a:schemeClr val="accent3"/>
                </a:solidFill>
              </a:ln>
              <a:effectLst/>
            </c:spPr>
          </c:marker>
          <c:cat>
            <c:strRef>
              <c:f>'[Final_statistics_renewed.xlsx]Study Sites_OLD'!$B$3:$B$10</c:f>
              <c:strCache>
                <c:ptCount val="8"/>
                <c:pt idx="0">
                  <c:v>Houston, TX</c:v>
                </c:pt>
                <c:pt idx="1">
                  <c:v>New Orleans, LA</c:v>
                </c:pt>
                <c:pt idx="2">
                  <c:v>Mobile, AL</c:v>
                </c:pt>
                <c:pt idx="3">
                  <c:v>Tampa, FL</c:v>
                </c:pt>
                <c:pt idx="4">
                  <c:v>Miami, FL</c:v>
                </c:pt>
                <c:pt idx="5">
                  <c:v>Charleston, SC</c:v>
                </c:pt>
                <c:pt idx="6">
                  <c:v>Norfolk, VA</c:v>
                </c:pt>
                <c:pt idx="7">
                  <c:v>New York, NY</c:v>
                </c:pt>
              </c:strCache>
            </c:strRef>
          </c:cat>
          <c:val>
            <c:numRef>
              <c:f>'[Final_statistics_renewed.xlsx]Study Sites_OLD'!$E$3:$E$10</c:f>
              <c:numCache>
                <c:formatCode>General</c:formatCode>
                <c:ptCount val="8"/>
                <c:pt idx="0">
                  <c:v>989.76097523925296</c:v>
                </c:pt>
                <c:pt idx="1">
                  <c:v>986.966863330857</c:v>
                </c:pt>
                <c:pt idx="2">
                  <c:v>994.98515333906596</c:v>
                </c:pt>
                <c:pt idx="3">
                  <c:v>989.68973199216896</c:v>
                </c:pt>
                <c:pt idx="4">
                  <c:v>989.31490721750504</c:v>
                </c:pt>
                <c:pt idx="5">
                  <c:v>990.16749005077497</c:v>
                </c:pt>
                <c:pt idx="6">
                  <c:v>997.54106494196901</c:v>
                </c:pt>
                <c:pt idx="7">
                  <c:v>995.70043246839703</c:v>
                </c:pt>
              </c:numCache>
            </c:numRef>
          </c:val>
          <c:smooth val="0"/>
          <c:extLst xmlns:c16r2="http://schemas.microsoft.com/office/drawing/2015/06/chart">
            <c:ext xmlns:c16="http://schemas.microsoft.com/office/drawing/2014/chart" uri="{C3380CC4-5D6E-409C-BE32-E72D297353CC}">
              <c16:uniqueId val="{00000002-EB74-47D2-9386-C8352196401E}"/>
            </c:ext>
          </c:extLst>
        </c:ser>
        <c:ser>
          <c:idx val="3"/>
          <c:order val="3"/>
          <c:tx>
            <c:strRef>
              <c:f>'[Final_statistics_renewed.xlsx]Study Sites_OLD'!$F$1</c:f>
              <c:strCache>
                <c:ptCount val="1"/>
                <c:pt idx="0">
                  <c:v>2100 - RCP 2.6</c:v>
                </c:pt>
              </c:strCache>
            </c:strRef>
          </c:tx>
          <c:spPr>
            <a:ln w="19050" cap="rnd">
              <a:solidFill>
                <a:srgbClr val="00B0F0"/>
              </a:solidFill>
              <a:prstDash val="sysDash"/>
              <a:round/>
            </a:ln>
            <a:effectLst/>
          </c:spPr>
          <c:marker>
            <c:symbol val="diamond"/>
            <c:size val="5"/>
            <c:spPr>
              <a:solidFill>
                <a:srgbClr val="00B0F0"/>
              </a:solidFill>
              <a:ln w="9525">
                <a:solidFill>
                  <a:srgbClr val="00B0F0"/>
                </a:solidFill>
              </a:ln>
              <a:effectLst/>
            </c:spPr>
          </c:marker>
          <c:cat>
            <c:strRef>
              <c:f>'[Final_statistics_renewed.xlsx]Study Sites_OLD'!$B$3:$B$10</c:f>
              <c:strCache>
                <c:ptCount val="8"/>
                <c:pt idx="0">
                  <c:v>Houston, TX</c:v>
                </c:pt>
                <c:pt idx="1">
                  <c:v>New Orleans, LA</c:v>
                </c:pt>
                <c:pt idx="2">
                  <c:v>Mobile, AL</c:v>
                </c:pt>
                <c:pt idx="3">
                  <c:v>Tampa, FL</c:v>
                </c:pt>
                <c:pt idx="4">
                  <c:v>Miami, FL</c:v>
                </c:pt>
                <c:pt idx="5">
                  <c:v>Charleston, SC</c:v>
                </c:pt>
                <c:pt idx="6">
                  <c:v>Norfolk, VA</c:v>
                </c:pt>
                <c:pt idx="7">
                  <c:v>New York, NY</c:v>
                </c:pt>
              </c:strCache>
            </c:strRef>
          </c:cat>
          <c:val>
            <c:numRef>
              <c:f>'[Final_statistics_renewed.xlsx]Study Sites_OLD'!$F$3:$F$10</c:f>
              <c:numCache>
                <c:formatCode>General</c:formatCode>
                <c:ptCount val="8"/>
                <c:pt idx="0">
                  <c:v>984.20347246997301</c:v>
                </c:pt>
                <c:pt idx="1">
                  <c:v>984.81844228024795</c:v>
                </c:pt>
                <c:pt idx="2">
                  <c:v>988.24147121535202</c:v>
                </c:pt>
                <c:pt idx="3">
                  <c:v>979.66519189217001</c:v>
                </c:pt>
                <c:pt idx="4">
                  <c:v>979.02532901477002</c:v>
                </c:pt>
                <c:pt idx="5">
                  <c:v>983.71428111795797</c:v>
                </c:pt>
                <c:pt idx="6">
                  <c:v>995.72727272727298</c:v>
                </c:pt>
                <c:pt idx="7">
                  <c:v>993.58979540287999</c:v>
                </c:pt>
              </c:numCache>
            </c:numRef>
          </c:val>
          <c:smooth val="0"/>
          <c:extLst xmlns:c16r2="http://schemas.microsoft.com/office/drawing/2015/06/chart">
            <c:ext xmlns:c16="http://schemas.microsoft.com/office/drawing/2014/chart" uri="{C3380CC4-5D6E-409C-BE32-E72D297353CC}">
              <c16:uniqueId val="{00000003-EB74-47D2-9386-C8352196401E}"/>
            </c:ext>
          </c:extLst>
        </c:ser>
        <c:ser>
          <c:idx val="4"/>
          <c:order val="4"/>
          <c:tx>
            <c:strRef>
              <c:f>'[Final_statistics_renewed.xlsx]Study Sites_OLD'!$G$1</c:f>
              <c:strCache>
                <c:ptCount val="1"/>
                <c:pt idx="0">
                  <c:v>2100 - RCP 4.5</c:v>
                </c:pt>
              </c:strCache>
            </c:strRef>
          </c:tx>
          <c:spPr>
            <a:ln w="19050" cap="rnd">
              <a:solidFill>
                <a:srgbClr val="92D050"/>
              </a:solidFill>
              <a:round/>
            </a:ln>
            <a:effectLst/>
          </c:spPr>
          <c:marker>
            <c:symbol val="circle"/>
            <c:size val="5"/>
            <c:spPr>
              <a:solidFill>
                <a:srgbClr val="92D050"/>
              </a:solidFill>
              <a:ln w="9525">
                <a:solidFill>
                  <a:srgbClr val="92D050"/>
                </a:solidFill>
              </a:ln>
              <a:effectLst/>
            </c:spPr>
          </c:marker>
          <c:cat>
            <c:strRef>
              <c:f>'[Final_statistics_renewed.xlsx]Study Sites_OLD'!$B$3:$B$10</c:f>
              <c:strCache>
                <c:ptCount val="8"/>
                <c:pt idx="0">
                  <c:v>Houston, TX</c:v>
                </c:pt>
                <c:pt idx="1">
                  <c:v>New Orleans, LA</c:v>
                </c:pt>
                <c:pt idx="2">
                  <c:v>Mobile, AL</c:v>
                </c:pt>
                <c:pt idx="3">
                  <c:v>Tampa, FL</c:v>
                </c:pt>
                <c:pt idx="4">
                  <c:v>Miami, FL</c:v>
                </c:pt>
                <c:pt idx="5">
                  <c:v>Charleston, SC</c:v>
                </c:pt>
                <c:pt idx="6">
                  <c:v>Norfolk, VA</c:v>
                </c:pt>
                <c:pt idx="7">
                  <c:v>New York, NY</c:v>
                </c:pt>
              </c:strCache>
            </c:strRef>
          </c:cat>
          <c:val>
            <c:numRef>
              <c:f>'[Final_statistics_renewed.xlsx]Study Sites_OLD'!$G$3:$G$10</c:f>
              <c:numCache>
                <c:formatCode>General</c:formatCode>
                <c:ptCount val="8"/>
                <c:pt idx="0">
                  <c:v>978.03202061096795</c:v>
                </c:pt>
                <c:pt idx="1">
                  <c:v>977.83751447317604</c:v>
                </c:pt>
                <c:pt idx="2">
                  <c:v>985.58183391003502</c:v>
                </c:pt>
                <c:pt idx="3">
                  <c:v>969.32076044089399</c:v>
                </c:pt>
                <c:pt idx="4">
                  <c:v>966.79225576940598</c:v>
                </c:pt>
                <c:pt idx="5">
                  <c:v>968.92317135549899</c:v>
                </c:pt>
                <c:pt idx="6">
                  <c:v>987.49563631626904</c:v>
                </c:pt>
                <c:pt idx="7">
                  <c:v>984.37076998528698</c:v>
                </c:pt>
              </c:numCache>
            </c:numRef>
          </c:val>
          <c:smooth val="0"/>
          <c:extLst xmlns:c16r2="http://schemas.microsoft.com/office/drawing/2015/06/chart">
            <c:ext xmlns:c16="http://schemas.microsoft.com/office/drawing/2014/chart" uri="{C3380CC4-5D6E-409C-BE32-E72D297353CC}">
              <c16:uniqueId val="{00000004-EB74-47D2-9386-C8352196401E}"/>
            </c:ext>
          </c:extLst>
        </c:ser>
        <c:ser>
          <c:idx val="5"/>
          <c:order val="5"/>
          <c:tx>
            <c:strRef>
              <c:f>'[Final_statistics_renewed.xlsx]Study Sites_OLD'!$H$1</c:f>
              <c:strCache>
                <c:ptCount val="1"/>
                <c:pt idx="0">
                  <c:v>2100 - RCP 6</c:v>
                </c:pt>
              </c:strCache>
            </c:strRef>
          </c:tx>
          <c:spPr>
            <a:ln w="19050" cap="rnd">
              <a:solidFill>
                <a:schemeClr val="accent4">
                  <a:lumMod val="60000"/>
                  <a:lumOff val="40000"/>
                </a:schemeClr>
              </a:solidFill>
              <a:prstDash val="sysDash"/>
              <a:round/>
            </a:ln>
            <a:effectLst/>
          </c:spPr>
          <c:marker>
            <c:symbol val="triangle"/>
            <c:size val="5"/>
            <c:spPr>
              <a:solidFill>
                <a:schemeClr val="accent4">
                  <a:lumMod val="60000"/>
                  <a:lumOff val="40000"/>
                </a:schemeClr>
              </a:solidFill>
              <a:ln w="9525">
                <a:solidFill>
                  <a:schemeClr val="accent4">
                    <a:lumMod val="60000"/>
                    <a:lumOff val="40000"/>
                  </a:schemeClr>
                </a:solidFill>
              </a:ln>
              <a:effectLst/>
            </c:spPr>
          </c:marker>
          <c:cat>
            <c:strRef>
              <c:f>'[Final_statistics_renewed.xlsx]Study Sites_OLD'!$B$3:$B$10</c:f>
              <c:strCache>
                <c:ptCount val="8"/>
                <c:pt idx="0">
                  <c:v>Houston, TX</c:v>
                </c:pt>
                <c:pt idx="1">
                  <c:v>New Orleans, LA</c:v>
                </c:pt>
                <c:pt idx="2">
                  <c:v>Mobile, AL</c:v>
                </c:pt>
                <c:pt idx="3">
                  <c:v>Tampa, FL</c:v>
                </c:pt>
                <c:pt idx="4">
                  <c:v>Miami, FL</c:v>
                </c:pt>
                <c:pt idx="5">
                  <c:v>Charleston, SC</c:v>
                </c:pt>
                <c:pt idx="6">
                  <c:v>Norfolk, VA</c:v>
                </c:pt>
                <c:pt idx="7">
                  <c:v>New York, NY</c:v>
                </c:pt>
              </c:strCache>
            </c:strRef>
          </c:cat>
          <c:val>
            <c:numRef>
              <c:f>'[Final_statistics_renewed.xlsx]Study Sites_OLD'!$H$3:$H$10</c:f>
              <c:numCache>
                <c:formatCode>General</c:formatCode>
                <c:ptCount val="8"/>
                <c:pt idx="0">
                  <c:v>978.16572595172295</c:v>
                </c:pt>
                <c:pt idx="1">
                  <c:v>976.56064774781896</c:v>
                </c:pt>
                <c:pt idx="2">
                  <c:v>986.18889461036702</c:v>
                </c:pt>
                <c:pt idx="3">
                  <c:v>968.31421814957105</c:v>
                </c:pt>
                <c:pt idx="4">
                  <c:v>966.59883798882697</c:v>
                </c:pt>
                <c:pt idx="5">
                  <c:v>967.09932324840804</c:v>
                </c:pt>
                <c:pt idx="6">
                  <c:v>984.60136644330601</c:v>
                </c:pt>
                <c:pt idx="7">
                  <c:v>983.60477202929405</c:v>
                </c:pt>
              </c:numCache>
            </c:numRef>
          </c:val>
          <c:smooth val="0"/>
          <c:extLst xmlns:c16r2="http://schemas.microsoft.com/office/drawing/2015/06/chart">
            <c:ext xmlns:c16="http://schemas.microsoft.com/office/drawing/2014/chart" uri="{C3380CC4-5D6E-409C-BE32-E72D297353CC}">
              <c16:uniqueId val="{00000005-EB74-47D2-9386-C8352196401E}"/>
            </c:ext>
          </c:extLst>
        </c:ser>
        <c:ser>
          <c:idx val="6"/>
          <c:order val="6"/>
          <c:tx>
            <c:strRef>
              <c:f>'[Final_statistics_renewed.xlsx]Study Sites_OLD'!$I$1</c:f>
              <c:strCache>
                <c:ptCount val="1"/>
                <c:pt idx="0">
                  <c:v>2100 - RCP 8.5</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cat>
            <c:strRef>
              <c:f>'[Final_statistics_renewed.xlsx]Study Sites_OLD'!$B$3:$B$10</c:f>
              <c:strCache>
                <c:ptCount val="8"/>
                <c:pt idx="0">
                  <c:v>Houston, TX</c:v>
                </c:pt>
                <c:pt idx="1">
                  <c:v>New Orleans, LA</c:v>
                </c:pt>
                <c:pt idx="2">
                  <c:v>Mobile, AL</c:v>
                </c:pt>
                <c:pt idx="3">
                  <c:v>Tampa, FL</c:v>
                </c:pt>
                <c:pt idx="4">
                  <c:v>Miami, FL</c:v>
                </c:pt>
                <c:pt idx="5">
                  <c:v>Charleston, SC</c:v>
                </c:pt>
                <c:pt idx="6">
                  <c:v>Norfolk, VA</c:v>
                </c:pt>
                <c:pt idx="7">
                  <c:v>New York, NY</c:v>
                </c:pt>
              </c:strCache>
            </c:strRef>
          </c:cat>
          <c:val>
            <c:numRef>
              <c:f>'[Final_statistics_renewed.xlsx]Study Sites_OLD'!$I$3:$I$10</c:f>
              <c:numCache>
                <c:formatCode>General</c:formatCode>
                <c:ptCount val="8"/>
                <c:pt idx="0">
                  <c:v>966.063737877677</c:v>
                </c:pt>
                <c:pt idx="1">
                  <c:v>965.68464524115404</c:v>
                </c:pt>
                <c:pt idx="2">
                  <c:v>978.90225894353705</c:v>
                </c:pt>
                <c:pt idx="3">
                  <c:v>955.81913352869196</c:v>
                </c:pt>
                <c:pt idx="4">
                  <c:v>950.66330878618203</c:v>
                </c:pt>
                <c:pt idx="5">
                  <c:v>953.71040679789496</c:v>
                </c:pt>
                <c:pt idx="6">
                  <c:v>977.65274228884698</c:v>
                </c:pt>
                <c:pt idx="7">
                  <c:v>969.45193487619497</c:v>
                </c:pt>
              </c:numCache>
            </c:numRef>
          </c:val>
          <c:smooth val="0"/>
          <c:extLst xmlns:c16r2="http://schemas.microsoft.com/office/drawing/2015/06/chart">
            <c:ext xmlns:c16="http://schemas.microsoft.com/office/drawing/2014/chart" uri="{C3380CC4-5D6E-409C-BE32-E72D297353CC}">
              <c16:uniqueId val="{00000006-EB74-47D2-9386-C8352196401E}"/>
            </c:ext>
          </c:extLst>
        </c:ser>
        <c:dLbls>
          <c:showLegendKey val="0"/>
          <c:showVal val="0"/>
          <c:showCatName val="0"/>
          <c:showSerName val="0"/>
          <c:showPercent val="0"/>
          <c:showBubbleSize val="0"/>
        </c:dLbls>
        <c:marker val="1"/>
        <c:smooth val="0"/>
        <c:axId val="297382120"/>
        <c:axId val="297380552"/>
      </c:lineChart>
      <c:catAx>
        <c:axId val="297382120"/>
        <c:scaling>
          <c:orientation val="minMax"/>
        </c:scaling>
        <c:delete val="0"/>
        <c:axPos val="b"/>
        <c:majorGridlines>
          <c:spPr>
            <a:ln w="9525" cap="flat" cmpd="sng" algn="ctr">
              <a:noFill/>
              <a:round/>
            </a:ln>
            <a:effectLst/>
          </c:spPr>
        </c:majorGridlines>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380552"/>
        <c:crosses val="autoZero"/>
        <c:auto val="1"/>
        <c:lblAlgn val="ctr"/>
        <c:lblOffset val="100"/>
        <c:tickMarkSkip val="1"/>
        <c:noMultiLvlLbl val="1"/>
      </c:catAx>
      <c:valAx>
        <c:axId val="297380552"/>
        <c:scaling>
          <c:orientation val="minMax"/>
          <c:max val="1005"/>
          <c:min val="9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Avg. Central Pressure (mbar)</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382120"/>
        <c:crossesAt val="1"/>
        <c:crossBetween val="between"/>
        <c:majorUnit val="10"/>
      </c:valAx>
      <c:spPr>
        <a:noFill/>
        <a:ln>
          <a:solidFill>
            <a:sysClr val="windowText" lastClr="000000"/>
          </a:solidFill>
        </a:ln>
        <a:effectLst/>
      </c:spPr>
    </c:plotArea>
    <c:legend>
      <c:legendPos val="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70696863217832"/>
          <c:y val="9.3458798144998773E-2"/>
          <c:w val="0.80991843853394552"/>
          <c:h val="0.73734501075091585"/>
        </c:manualLayout>
      </c:layout>
      <c:scatterChart>
        <c:scatterStyle val="lineMarker"/>
        <c:varyColors val="0"/>
        <c:ser>
          <c:idx val="1"/>
          <c:order val="0"/>
          <c:spPr>
            <a:ln w="25400" cap="rnd">
              <a:noFill/>
              <a:round/>
            </a:ln>
            <a:effectLst/>
          </c:spPr>
          <c:marker>
            <c:symbol val="circle"/>
            <c:size val="5"/>
            <c:spPr>
              <a:noFill/>
              <a:ln w="9525">
                <a:noFill/>
              </a:ln>
              <a:effectLst/>
            </c:spPr>
          </c:marker>
          <c:dPt>
            <c:idx val="1"/>
            <c:marker>
              <c:symbol val="none"/>
            </c:marker>
            <c:bubble3D val="0"/>
            <c:spPr>
              <a:ln w="12700" cap="rnd">
                <a:solidFill>
                  <a:srgbClr val="FF0000"/>
                </a:solidFill>
                <a:round/>
              </a:ln>
              <a:effectLst/>
            </c:spPr>
            <c:extLst xmlns:c16r2="http://schemas.microsoft.com/office/drawing/2015/06/chart">
              <c:ext xmlns:c16="http://schemas.microsoft.com/office/drawing/2014/chart" uri="{C3380CC4-5D6E-409C-BE32-E72D297353CC}">
                <c16:uniqueId val="{00000001-3316-4AF6-986D-8C061D5DC07F}"/>
              </c:ext>
            </c:extLst>
          </c:dPt>
          <c:trendline>
            <c:spPr>
              <a:ln w="22225" cap="rnd">
                <a:solidFill>
                  <a:srgbClr val="FF0000"/>
                </a:solidFill>
                <a:prstDash val="sysDot"/>
              </a:ln>
              <a:effectLst/>
            </c:spPr>
            <c:trendlineType val="linear"/>
            <c:dispRSqr val="0"/>
            <c:dispEq val="0"/>
          </c:trendline>
          <c:xVal>
            <c:numLit>
              <c:formatCode>General</c:formatCode>
              <c:ptCount val="2"/>
              <c:pt idx="0">
                <c:v>0</c:v>
              </c:pt>
              <c:pt idx="1">
                <c:v>100</c:v>
              </c:pt>
            </c:numLit>
          </c:xVal>
          <c:yVal>
            <c:numLit>
              <c:formatCode>General</c:formatCode>
              <c:ptCount val="2"/>
              <c:pt idx="0">
                <c:v>0</c:v>
              </c:pt>
              <c:pt idx="1">
                <c:v>100</c:v>
              </c:pt>
            </c:numLit>
          </c:yVal>
          <c:smooth val="0"/>
          <c:extLst xmlns:c16r2="http://schemas.microsoft.com/office/drawing/2015/06/chart">
            <c:ext xmlns:c16="http://schemas.microsoft.com/office/drawing/2014/chart" uri="{C3380CC4-5D6E-409C-BE32-E72D297353CC}">
              <c16:uniqueId val="{00000003-3316-4AF6-986D-8C061D5DC07F}"/>
            </c:ext>
          </c:extLst>
        </c:ser>
        <c:ser>
          <c:idx val="0"/>
          <c:order val="1"/>
          <c:tx>
            <c:v>SLOSH Vs. ADCIRC</c:v>
          </c:tx>
          <c:spPr>
            <a:ln w="25400" cap="rnd">
              <a:noFill/>
              <a:round/>
            </a:ln>
            <a:effectLst/>
          </c:spPr>
          <c:marker>
            <c:symbol val="square"/>
            <c:size val="4"/>
            <c:spPr>
              <a:solidFill>
                <a:srgbClr val="00B050"/>
              </a:solidFill>
              <a:ln w="9525">
                <a:solidFill>
                  <a:schemeClr val="tx1">
                    <a:lumMod val="85000"/>
                    <a:lumOff val="15000"/>
                  </a:schemeClr>
                </a:solidFill>
              </a:ln>
              <a:effectLst/>
            </c:spPr>
          </c:marker>
          <c:trendline>
            <c:spPr>
              <a:ln w="19050" cap="rnd">
                <a:noFill/>
                <a:prstDash val="sysDot"/>
              </a:ln>
              <a:effectLst/>
            </c:spPr>
            <c:trendlineType val="linear"/>
            <c:dispRSqr val="0"/>
            <c:dispEq val="0"/>
          </c:trendline>
          <c:trendline>
            <c:spPr>
              <a:ln w="22225" cap="rnd">
                <a:solidFill>
                  <a:schemeClr val="tx1"/>
                </a:solidFill>
                <a:prstDash val="sysDash"/>
              </a:ln>
              <a:effectLst/>
            </c:spPr>
            <c:trendlineType val="linear"/>
            <c:dispRSqr val="1"/>
            <c:dispEq val="0"/>
            <c:trendlineLbl>
              <c:layout>
                <c:manualLayout>
                  <c:x val="-0.60934853420195445"/>
                  <c:y val="-3.068693482772313E-3"/>
                </c:manualLayout>
              </c:layout>
              <c:numFmt formatCode="General" sourceLinked="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[Validation_surge.xlsx]ALL!$A:$A</c:f>
              <c:numCache>
                <c:formatCode>General</c:formatCode>
                <c:ptCount val="1048576"/>
                <c:pt idx="1">
                  <c:v>1.01</c:v>
                </c:pt>
                <c:pt idx="2">
                  <c:v>2.19</c:v>
                </c:pt>
                <c:pt idx="3">
                  <c:v>0.94</c:v>
                </c:pt>
                <c:pt idx="4">
                  <c:v>1.49</c:v>
                </c:pt>
                <c:pt idx="5">
                  <c:v>1.34</c:v>
                </c:pt>
                <c:pt idx="6">
                  <c:v>1.98</c:v>
                </c:pt>
                <c:pt idx="7">
                  <c:v>2.1</c:v>
                </c:pt>
                <c:pt idx="8">
                  <c:v>2.2999999999999998</c:v>
                </c:pt>
                <c:pt idx="9">
                  <c:v>0.8</c:v>
                </c:pt>
                <c:pt idx="10">
                  <c:v>2.35</c:v>
                </c:pt>
                <c:pt idx="11">
                  <c:v>2.1</c:v>
                </c:pt>
                <c:pt idx="12">
                  <c:v>0.94</c:v>
                </c:pt>
                <c:pt idx="13">
                  <c:v>1.2</c:v>
                </c:pt>
                <c:pt idx="14">
                  <c:v>1.25</c:v>
                </c:pt>
                <c:pt idx="15">
                  <c:v>1.04</c:v>
                </c:pt>
                <c:pt idx="16">
                  <c:v>1.5</c:v>
                </c:pt>
                <c:pt idx="17">
                  <c:v>1.4</c:v>
                </c:pt>
                <c:pt idx="18">
                  <c:v>1.1299999999999999</c:v>
                </c:pt>
                <c:pt idx="19">
                  <c:v>1.43</c:v>
                </c:pt>
                <c:pt idx="20">
                  <c:v>1.46</c:v>
                </c:pt>
                <c:pt idx="21">
                  <c:v>1.5</c:v>
                </c:pt>
                <c:pt idx="22">
                  <c:v>1.7</c:v>
                </c:pt>
                <c:pt idx="23">
                  <c:v>2.19</c:v>
                </c:pt>
                <c:pt idx="24">
                  <c:v>1</c:v>
                </c:pt>
                <c:pt idx="25">
                  <c:v>1.3</c:v>
                </c:pt>
                <c:pt idx="26">
                  <c:v>2.04</c:v>
                </c:pt>
                <c:pt idx="27">
                  <c:v>0.8</c:v>
                </c:pt>
                <c:pt idx="28">
                  <c:v>1.56</c:v>
                </c:pt>
                <c:pt idx="29">
                  <c:v>2.4700000000000002</c:v>
                </c:pt>
                <c:pt idx="30">
                  <c:v>2</c:v>
                </c:pt>
                <c:pt idx="31">
                  <c:v>1.86</c:v>
                </c:pt>
                <c:pt idx="32">
                  <c:v>3.93</c:v>
                </c:pt>
                <c:pt idx="33">
                  <c:v>1.95</c:v>
                </c:pt>
                <c:pt idx="34">
                  <c:v>2.8</c:v>
                </c:pt>
                <c:pt idx="35">
                  <c:v>2.16</c:v>
                </c:pt>
                <c:pt idx="36">
                  <c:v>3.72</c:v>
                </c:pt>
                <c:pt idx="37">
                  <c:v>3.9</c:v>
                </c:pt>
                <c:pt idx="38">
                  <c:v>4.91</c:v>
                </c:pt>
                <c:pt idx="39">
                  <c:v>1.5</c:v>
                </c:pt>
                <c:pt idx="40">
                  <c:v>4.2699999999999996</c:v>
                </c:pt>
                <c:pt idx="41">
                  <c:v>4.4000000000000004</c:v>
                </c:pt>
                <c:pt idx="42">
                  <c:v>1.1000000000000001</c:v>
                </c:pt>
                <c:pt idx="43">
                  <c:v>3</c:v>
                </c:pt>
                <c:pt idx="44">
                  <c:v>3.1</c:v>
                </c:pt>
                <c:pt idx="45">
                  <c:v>3.4</c:v>
                </c:pt>
                <c:pt idx="46">
                  <c:v>1.9</c:v>
                </c:pt>
                <c:pt idx="47">
                  <c:v>1.8</c:v>
                </c:pt>
                <c:pt idx="48">
                  <c:v>6.4</c:v>
                </c:pt>
                <c:pt idx="49">
                  <c:v>1.5</c:v>
                </c:pt>
                <c:pt idx="50">
                  <c:v>1.4</c:v>
                </c:pt>
                <c:pt idx="51">
                  <c:v>1.5</c:v>
                </c:pt>
                <c:pt idx="52">
                  <c:v>1.95</c:v>
                </c:pt>
                <c:pt idx="53">
                  <c:v>2.02</c:v>
                </c:pt>
                <c:pt idx="54">
                  <c:v>2.2999999999999998</c:v>
                </c:pt>
                <c:pt idx="55">
                  <c:v>1.35</c:v>
                </c:pt>
                <c:pt idx="56">
                  <c:v>1.25</c:v>
                </c:pt>
                <c:pt idx="57">
                  <c:v>1.4</c:v>
                </c:pt>
                <c:pt idx="58">
                  <c:v>1.2</c:v>
                </c:pt>
                <c:pt idx="59">
                  <c:v>1.1000000000000001</c:v>
                </c:pt>
                <c:pt idx="60">
                  <c:v>1.6</c:v>
                </c:pt>
                <c:pt idx="61">
                  <c:v>1.5</c:v>
                </c:pt>
                <c:pt idx="62">
                  <c:v>1.8</c:v>
                </c:pt>
                <c:pt idx="63">
                  <c:v>1.64</c:v>
                </c:pt>
                <c:pt idx="64">
                  <c:v>2.23</c:v>
                </c:pt>
                <c:pt idx="65">
                  <c:v>6.6</c:v>
                </c:pt>
                <c:pt idx="66">
                  <c:v>1.7</c:v>
                </c:pt>
                <c:pt idx="67">
                  <c:v>1.6</c:v>
                </c:pt>
                <c:pt idx="68">
                  <c:v>1.88</c:v>
                </c:pt>
                <c:pt idx="69">
                  <c:v>1.3</c:v>
                </c:pt>
                <c:pt idx="70">
                  <c:v>1.9</c:v>
                </c:pt>
                <c:pt idx="71">
                  <c:v>1.85</c:v>
                </c:pt>
                <c:pt idx="72">
                  <c:v>1.1000000000000001</c:v>
                </c:pt>
                <c:pt idx="73">
                  <c:v>1.2</c:v>
                </c:pt>
                <c:pt idx="74">
                  <c:v>1.3</c:v>
                </c:pt>
                <c:pt idx="75">
                  <c:v>1.1000000000000001</c:v>
                </c:pt>
                <c:pt idx="76">
                  <c:v>4.9400000000000004</c:v>
                </c:pt>
                <c:pt idx="77">
                  <c:v>2.0099999999999998</c:v>
                </c:pt>
                <c:pt idx="78">
                  <c:v>2.41</c:v>
                </c:pt>
                <c:pt idx="79">
                  <c:v>3.6</c:v>
                </c:pt>
                <c:pt idx="80">
                  <c:v>5.52</c:v>
                </c:pt>
                <c:pt idx="81">
                  <c:v>2.35</c:v>
                </c:pt>
                <c:pt idx="82">
                  <c:v>2.9</c:v>
                </c:pt>
                <c:pt idx="83">
                  <c:v>1.5</c:v>
                </c:pt>
                <c:pt idx="84">
                  <c:v>2.5</c:v>
                </c:pt>
                <c:pt idx="85">
                  <c:v>1.25</c:v>
                </c:pt>
                <c:pt idx="86">
                  <c:v>1.43</c:v>
                </c:pt>
                <c:pt idx="87">
                  <c:v>3.3</c:v>
                </c:pt>
                <c:pt idx="88">
                  <c:v>2.6</c:v>
                </c:pt>
                <c:pt idx="89">
                  <c:v>3.8</c:v>
                </c:pt>
                <c:pt idx="90">
                  <c:v>3.6</c:v>
                </c:pt>
                <c:pt idx="91">
                  <c:v>2.1</c:v>
                </c:pt>
                <c:pt idx="92">
                  <c:v>6.2</c:v>
                </c:pt>
                <c:pt idx="93">
                  <c:v>1.2</c:v>
                </c:pt>
                <c:pt idx="94">
                  <c:v>6.6</c:v>
                </c:pt>
                <c:pt idx="95">
                  <c:v>4.0999999999999996</c:v>
                </c:pt>
                <c:pt idx="96">
                  <c:v>6.4</c:v>
                </c:pt>
                <c:pt idx="97">
                  <c:v>8.8000000000000007</c:v>
                </c:pt>
                <c:pt idx="98">
                  <c:v>5.5</c:v>
                </c:pt>
                <c:pt idx="99">
                  <c:v>1.2</c:v>
                </c:pt>
                <c:pt idx="100">
                  <c:v>5.4</c:v>
                </c:pt>
                <c:pt idx="101">
                  <c:v>5.2</c:v>
                </c:pt>
                <c:pt idx="102">
                  <c:v>1.2</c:v>
                </c:pt>
                <c:pt idx="103">
                  <c:v>4.0999999999999996</c:v>
                </c:pt>
                <c:pt idx="104">
                  <c:v>2.6</c:v>
                </c:pt>
                <c:pt idx="105">
                  <c:v>1.8</c:v>
                </c:pt>
                <c:pt idx="106">
                  <c:v>1.45</c:v>
                </c:pt>
                <c:pt idx="107">
                  <c:v>1.98</c:v>
                </c:pt>
                <c:pt idx="108">
                  <c:v>1.2</c:v>
                </c:pt>
                <c:pt idx="109">
                  <c:v>6.1</c:v>
                </c:pt>
                <c:pt idx="110">
                  <c:v>1.45</c:v>
                </c:pt>
                <c:pt idx="111">
                  <c:v>1.88</c:v>
                </c:pt>
                <c:pt idx="112">
                  <c:v>2</c:v>
                </c:pt>
                <c:pt idx="113">
                  <c:v>1.95</c:v>
                </c:pt>
                <c:pt idx="114">
                  <c:v>0.99</c:v>
                </c:pt>
                <c:pt idx="115">
                  <c:v>1.35</c:v>
                </c:pt>
                <c:pt idx="116">
                  <c:v>1.25</c:v>
                </c:pt>
                <c:pt idx="117">
                  <c:v>1.1000000000000001</c:v>
                </c:pt>
                <c:pt idx="118">
                  <c:v>1.4</c:v>
                </c:pt>
                <c:pt idx="119">
                  <c:v>1.8</c:v>
                </c:pt>
                <c:pt idx="120">
                  <c:v>1.35</c:v>
                </c:pt>
                <c:pt idx="121">
                  <c:v>1.6</c:v>
                </c:pt>
                <c:pt idx="122">
                  <c:v>3.6</c:v>
                </c:pt>
                <c:pt idx="123">
                  <c:v>1.4</c:v>
                </c:pt>
                <c:pt idx="124">
                  <c:v>2.1</c:v>
                </c:pt>
                <c:pt idx="125">
                  <c:v>2.8</c:v>
                </c:pt>
                <c:pt idx="126">
                  <c:v>9.6</c:v>
                </c:pt>
                <c:pt idx="127">
                  <c:v>6.35</c:v>
                </c:pt>
                <c:pt idx="128">
                  <c:v>2.2000000000000002</c:v>
                </c:pt>
                <c:pt idx="129">
                  <c:v>1.2</c:v>
                </c:pt>
                <c:pt idx="130">
                  <c:v>2.2999999999999998</c:v>
                </c:pt>
                <c:pt idx="131">
                  <c:v>2.2000000000000002</c:v>
                </c:pt>
                <c:pt idx="132">
                  <c:v>1.3</c:v>
                </c:pt>
                <c:pt idx="133">
                  <c:v>2.2000000000000002</c:v>
                </c:pt>
                <c:pt idx="134">
                  <c:v>2</c:v>
                </c:pt>
                <c:pt idx="135">
                  <c:v>2.1</c:v>
                </c:pt>
                <c:pt idx="137">
                  <c:v>2.96654549214011</c:v>
                </c:pt>
                <c:pt idx="138">
                  <c:v>2.7800123005202702</c:v>
                </c:pt>
                <c:pt idx="139">
                  <c:v>2.6286355760153</c:v>
                </c:pt>
                <c:pt idx="140">
                  <c:v>5.9920713764174698</c:v>
                </c:pt>
                <c:pt idx="141">
                  <c:v>1.14781221217761</c:v>
                </c:pt>
                <c:pt idx="142">
                  <c:v>1.0073135724031801</c:v>
                </c:pt>
                <c:pt idx="143">
                  <c:v>1.7674784723819399</c:v>
                </c:pt>
                <c:pt idx="144">
                  <c:v>0.79226713954915395</c:v>
                </c:pt>
                <c:pt idx="145">
                  <c:v>1.54780476208962</c:v>
                </c:pt>
                <c:pt idx="146">
                  <c:v>1.00730227871954</c:v>
                </c:pt>
                <c:pt idx="147">
                  <c:v>0.84344743301786795</c:v>
                </c:pt>
                <c:pt idx="148">
                  <c:v>0.83058811701333002</c:v>
                </c:pt>
                <c:pt idx="149">
                  <c:v>1.1261447905941</c:v>
                </c:pt>
                <c:pt idx="150">
                  <c:v>0.48061798239271503</c:v>
                </c:pt>
                <c:pt idx="151">
                  <c:v>0.36278002570036699</c:v>
                </c:pt>
                <c:pt idx="152">
                  <c:v>1.2875024874804499</c:v>
                </c:pt>
                <c:pt idx="153">
                  <c:v>0.41078245116723</c:v>
                </c:pt>
                <c:pt idx="154">
                  <c:v>0.69585331004681905</c:v>
                </c:pt>
                <c:pt idx="157">
                  <c:v>2.6166699217188598</c:v>
                </c:pt>
                <c:pt idx="158">
                  <c:v>2.9855214142905702</c:v>
                </c:pt>
                <c:pt idx="159">
                  <c:v>1.1119312521576199</c:v>
                </c:pt>
                <c:pt idx="160">
                  <c:v>6.6264199829275903</c:v>
                </c:pt>
                <c:pt idx="161">
                  <c:v>1.73915493113285</c:v>
                </c:pt>
                <c:pt idx="162">
                  <c:v>1.4700321414265201</c:v>
                </c:pt>
                <c:pt idx="163">
                  <c:v>1.6830342424104701</c:v>
                </c:pt>
                <c:pt idx="164">
                  <c:v>1.10963886047953</c:v>
                </c:pt>
                <c:pt idx="165">
                  <c:v>1.37535954622735</c:v>
                </c:pt>
                <c:pt idx="166">
                  <c:v>1.3269791684846699</c:v>
                </c:pt>
                <c:pt idx="167">
                  <c:v>1.0172978878289001</c:v>
                </c:pt>
                <c:pt idx="168">
                  <c:v>0.77505499237325903</c:v>
                </c:pt>
                <c:pt idx="169">
                  <c:v>0.80138636980820799</c:v>
                </c:pt>
                <c:pt idx="170">
                  <c:v>0.691779448949565</c:v>
                </c:pt>
                <c:pt idx="171">
                  <c:v>0.566797749891646</c:v>
                </c:pt>
                <c:pt idx="172">
                  <c:v>1.3868529310261899</c:v>
                </c:pt>
                <c:pt idx="173">
                  <c:v>1.4474048138961599</c:v>
                </c:pt>
                <c:pt idx="174">
                  <c:v>0.10613081433186</c:v>
                </c:pt>
                <c:pt idx="177">
                  <c:v>0.92619185434015805</c:v>
                </c:pt>
                <c:pt idx="178">
                  <c:v>0.45848352639360201</c:v>
                </c:pt>
                <c:pt idx="179">
                  <c:v>1.3638996178125</c:v>
                </c:pt>
                <c:pt idx="180">
                  <c:v>2.1086886942066601</c:v>
                </c:pt>
                <c:pt idx="181">
                  <c:v>0.50836813166467198</c:v>
                </c:pt>
                <c:pt idx="182">
                  <c:v>1.75891072997725</c:v>
                </c:pt>
                <c:pt idx="183">
                  <c:v>0.619286422946835</c:v>
                </c:pt>
                <c:pt idx="184">
                  <c:v>1.1369507702274999</c:v>
                </c:pt>
                <c:pt idx="185">
                  <c:v>1.45010912933966</c:v>
                </c:pt>
                <c:pt idx="186">
                  <c:v>1.2003696451152901</c:v>
                </c:pt>
                <c:pt idx="187">
                  <c:v>1.7052377699844901</c:v>
                </c:pt>
                <c:pt idx="188">
                  <c:v>1.9627057647184201</c:v>
                </c:pt>
                <c:pt idx="189">
                  <c:v>0.909853551485443</c:v>
                </c:pt>
                <c:pt idx="190">
                  <c:v>8.0299148779408205E-2</c:v>
                </c:pt>
                <c:pt idx="191">
                  <c:v>0.60266281725928295</c:v>
                </c:pt>
                <c:pt idx="192">
                  <c:v>0.79719714310881296</c:v>
                </c:pt>
                <c:pt idx="193">
                  <c:v>0.18708683682760199</c:v>
                </c:pt>
                <c:pt idx="194">
                  <c:v>6.5712978492073595E-2</c:v>
                </c:pt>
                <c:pt idx="217">
                  <c:v>1.6539287227791699</c:v>
                </c:pt>
                <c:pt idx="218">
                  <c:v>2.9086780744970202</c:v>
                </c:pt>
                <c:pt idx="219">
                  <c:v>1.24193707290316</c:v>
                </c:pt>
                <c:pt idx="220">
                  <c:v>1.6303552174904801</c:v>
                </c:pt>
                <c:pt idx="221">
                  <c:v>1.7079434207806099</c:v>
                </c:pt>
                <c:pt idx="222">
                  <c:v>1.76493023526749</c:v>
                </c:pt>
                <c:pt idx="223">
                  <c:v>1.2862468140602901</c:v>
                </c:pt>
                <c:pt idx="224">
                  <c:v>1.6386565950685901</c:v>
                </c:pt>
                <c:pt idx="225">
                  <c:v>1.65474740107929</c:v>
                </c:pt>
                <c:pt idx="226">
                  <c:v>1.4347081357218801</c:v>
                </c:pt>
                <c:pt idx="227">
                  <c:v>1.23017107861605</c:v>
                </c:pt>
                <c:pt idx="228">
                  <c:v>1.1499255930919801</c:v>
                </c:pt>
                <c:pt idx="229">
                  <c:v>0.71700574988016397</c:v>
                </c:pt>
                <c:pt idx="230">
                  <c:v>1.09840633784997</c:v>
                </c:pt>
                <c:pt idx="231">
                  <c:v>0.96194493157999805</c:v>
                </c:pt>
                <c:pt idx="232">
                  <c:v>1.1604721899055099</c:v>
                </c:pt>
                <c:pt idx="233">
                  <c:v>0.60898165842083796</c:v>
                </c:pt>
                <c:pt idx="234">
                  <c:v>0.85169767047908895</c:v>
                </c:pt>
                <c:pt idx="257">
                  <c:v>4.4691657782571399</c:v>
                </c:pt>
                <c:pt idx="258">
                  <c:v>1.6670159706091201</c:v>
                </c:pt>
                <c:pt idx="259">
                  <c:v>6.7540523273688198</c:v>
                </c:pt>
                <c:pt idx="260">
                  <c:v>1.2629939193455599</c:v>
                </c:pt>
                <c:pt idx="261">
                  <c:v>0.96676852362120502</c:v>
                </c:pt>
                <c:pt idx="262">
                  <c:v>1.9350947593410099</c:v>
                </c:pt>
                <c:pt idx="263">
                  <c:v>11.866495558847699</c:v>
                </c:pt>
                <c:pt idx="264">
                  <c:v>1.8668862752728399</c:v>
                </c:pt>
                <c:pt idx="265">
                  <c:v>2.9158212508340902</c:v>
                </c:pt>
                <c:pt idx="266">
                  <c:v>2.8584421871598402</c:v>
                </c:pt>
                <c:pt idx="267">
                  <c:v>1.60770334792974</c:v>
                </c:pt>
                <c:pt idx="268">
                  <c:v>1.61944546215151</c:v>
                </c:pt>
                <c:pt idx="269">
                  <c:v>1.0349392714125301</c:v>
                </c:pt>
                <c:pt idx="270">
                  <c:v>1.0307021379663199</c:v>
                </c:pt>
                <c:pt idx="271">
                  <c:v>1.64956649218275</c:v>
                </c:pt>
                <c:pt idx="272">
                  <c:v>2.0908085575689102</c:v>
                </c:pt>
                <c:pt idx="273">
                  <c:v>1.1008456392896699</c:v>
                </c:pt>
                <c:pt idx="274">
                  <c:v>1.0867878192531499</c:v>
                </c:pt>
                <c:pt idx="297">
                  <c:v>1.39424809166608</c:v>
                </c:pt>
                <c:pt idx="298">
                  <c:v>2.3701261667245999</c:v>
                </c:pt>
                <c:pt idx="299">
                  <c:v>0.87666044880060401</c:v>
                </c:pt>
                <c:pt idx="300">
                  <c:v>5.8090094315845002</c:v>
                </c:pt>
                <c:pt idx="301">
                  <c:v>2.4767347536215598</c:v>
                </c:pt>
                <c:pt idx="302">
                  <c:v>1.13710924544394</c:v>
                </c:pt>
                <c:pt idx="303">
                  <c:v>0.65650037779957304</c:v>
                </c:pt>
                <c:pt idx="304">
                  <c:v>1.90108904921156</c:v>
                </c:pt>
                <c:pt idx="305">
                  <c:v>1.0315029798294</c:v>
                </c:pt>
                <c:pt idx="306">
                  <c:v>1.3431335635574</c:v>
                </c:pt>
                <c:pt idx="307">
                  <c:v>0.59603331966829798</c:v>
                </c:pt>
                <c:pt idx="308">
                  <c:v>0.65205648521252502</c:v>
                </c:pt>
                <c:pt idx="309">
                  <c:v>1.0370747128633899</c:v>
                </c:pt>
                <c:pt idx="310">
                  <c:v>0.98908682306069995</c:v>
                </c:pt>
                <c:pt idx="311">
                  <c:v>1.02940742224231</c:v>
                </c:pt>
                <c:pt idx="312">
                  <c:v>0.60033583704198501</c:v>
                </c:pt>
                <c:pt idx="313">
                  <c:v>0.243154616679191</c:v>
                </c:pt>
                <c:pt idx="314">
                  <c:v>0.25779999999999997</c:v>
                </c:pt>
                <c:pt idx="317">
                  <c:v>1.6753437845286601</c:v>
                </c:pt>
                <c:pt idx="318">
                  <c:v>1.8714990472739901</c:v>
                </c:pt>
                <c:pt idx="319">
                  <c:v>6.6092522220855603</c:v>
                </c:pt>
                <c:pt idx="320">
                  <c:v>1.97740092020671</c:v>
                </c:pt>
                <c:pt idx="321">
                  <c:v>1.45364896273632</c:v>
                </c:pt>
                <c:pt idx="322">
                  <c:v>1.48386901730414</c:v>
                </c:pt>
                <c:pt idx="323">
                  <c:v>2.5742637014495302</c:v>
                </c:pt>
                <c:pt idx="324">
                  <c:v>3.4262303082946999</c:v>
                </c:pt>
                <c:pt idx="325">
                  <c:v>2.2718338213760698</c:v>
                </c:pt>
                <c:pt idx="326">
                  <c:v>2.98983114330218</c:v>
                </c:pt>
                <c:pt idx="327">
                  <c:v>2.2346188821241899</c:v>
                </c:pt>
                <c:pt idx="328">
                  <c:v>4.3392777290128199</c:v>
                </c:pt>
                <c:pt idx="329">
                  <c:v>2.7297762706060298</c:v>
                </c:pt>
                <c:pt idx="330">
                  <c:v>3.6423690107548001</c:v>
                </c:pt>
                <c:pt idx="331">
                  <c:v>3.8085515403085202</c:v>
                </c:pt>
                <c:pt idx="332">
                  <c:v>2.0339864498176201</c:v>
                </c:pt>
                <c:pt idx="333">
                  <c:v>2.01001072094054</c:v>
                </c:pt>
                <c:pt idx="337">
                  <c:v>1.2909131041731201</c:v>
                </c:pt>
                <c:pt idx="338">
                  <c:v>1.51911826535076</c:v>
                </c:pt>
                <c:pt idx="339">
                  <c:v>1.9843462241558301</c:v>
                </c:pt>
                <c:pt idx="340">
                  <c:v>1.4392278234334199</c:v>
                </c:pt>
                <c:pt idx="341">
                  <c:v>1.4159655468651899</c:v>
                </c:pt>
                <c:pt idx="342">
                  <c:v>2.01859093789888</c:v>
                </c:pt>
                <c:pt idx="343">
                  <c:v>1.4128903880563499</c:v>
                </c:pt>
                <c:pt idx="344">
                  <c:v>1.3784921818618201</c:v>
                </c:pt>
                <c:pt idx="345">
                  <c:v>1.3955463589746899</c:v>
                </c:pt>
                <c:pt idx="346">
                  <c:v>2.0085770672502998</c:v>
                </c:pt>
                <c:pt idx="347">
                  <c:v>1.9789373782128401</c:v>
                </c:pt>
                <c:pt idx="348">
                  <c:v>1.7595284253300201</c:v>
                </c:pt>
                <c:pt idx="349">
                  <c:v>1.5893264277393599</c:v>
                </c:pt>
                <c:pt idx="350">
                  <c:v>1.54541319457619</c:v>
                </c:pt>
                <c:pt idx="351">
                  <c:v>1.5917642073409399</c:v>
                </c:pt>
                <c:pt idx="352">
                  <c:v>2.4243342287538399</c:v>
                </c:pt>
                <c:pt idx="353">
                  <c:v>3.4077643519254499</c:v>
                </c:pt>
                <c:pt idx="357">
                  <c:v>2.0355726728508801</c:v>
                </c:pt>
                <c:pt idx="358">
                  <c:v>3.5145395030684301</c:v>
                </c:pt>
                <c:pt idx="359">
                  <c:v>1.15530676115011</c:v>
                </c:pt>
                <c:pt idx="360">
                  <c:v>1.5106481484613199</c:v>
                </c:pt>
                <c:pt idx="361">
                  <c:v>0.98185375261318697</c:v>
                </c:pt>
                <c:pt idx="362">
                  <c:v>3.5963972059058702</c:v>
                </c:pt>
                <c:pt idx="363">
                  <c:v>2.2869108994212501</c:v>
                </c:pt>
                <c:pt idx="364">
                  <c:v>2.0926130787964898</c:v>
                </c:pt>
                <c:pt idx="365">
                  <c:v>2.0120785781285702</c:v>
                </c:pt>
                <c:pt idx="366">
                  <c:v>1.7632035101393999</c:v>
                </c:pt>
                <c:pt idx="367">
                  <c:v>2.9185491026681598</c:v>
                </c:pt>
                <c:pt idx="368">
                  <c:v>2.5128967553788502</c:v>
                </c:pt>
                <c:pt idx="369">
                  <c:v>1.4546847588377201</c:v>
                </c:pt>
                <c:pt idx="370">
                  <c:v>1.85327170154891</c:v>
                </c:pt>
                <c:pt idx="371">
                  <c:v>2.0283562090362999</c:v>
                </c:pt>
                <c:pt idx="372">
                  <c:v>1.7909737135388599</c:v>
                </c:pt>
                <c:pt idx="373">
                  <c:v>2.9044981764234001</c:v>
                </c:pt>
                <c:pt idx="377">
                  <c:v>1.2259040168905799</c:v>
                </c:pt>
                <c:pt idx="378">
                  <c:v>2.0860003230273501</c:v>
                </c:pt>
                <c:pt idx="379">
                  <c:v>1.4427585712181801</c:v>
                </c:pt>
                <c:pt idx="380">
                  <c:v>1.5135045934915701</c:v>
                </c:pt>
                <c:pt idx="381">
                  <c:v>1.31017885565749</c:v>
                </c:pt>
                <c:pt idx="382">
                  <c:v>1.65605537972715</c:v>
                </c:pt>
                <c:pt idx="383">
                  <c:v>1.28174780682991</c:v>
                </c:pt>
                <c:pt idx="384">
                  <c:v>1.7508296211541401</c:v>
                </c:pt>
                <c:pt idx="385">
                  <c:v>2.0462509849223598</c:v>
                </c:pt>
                <c:pt idx="386">
                  <c:v>1.98568791515586</c:v>
                </c:pt>
                <c:pt idx="387">
                  <c:v>2.2672168114467501</c:v>
                </c:pt>
                <c:pt idx="388">
                  <c:v>1.71978645381597</c:v>
                </c:pt>
                <c:pt idx="389">
                  <c:v>1.6116831582561999</c:v>
                </c:pt>
                <c:pt idx="390">
                  <c:v>2.0096800504878298</c:v>
                </c:pt>
                <c:pt idx="391">
                  <c:v>1.6742291860265801</c:v>
                </c:pt>
                <c:pt idx="392">
                  <c:v>2.1586538970231399</c:v>
                </c:pt>
                <c:pt idx="393">
                  <c:v>2.3255533550892902</c:v>
                </c:pt>
                <c:pt idx="397">
                  <c:v>1.2823141165845799</c:v>
                </c:pt>
                <c:pt idx="398">
                  <c:v>4.8799343786837897</c:v>
                </c:pt>
                <c:pt idx="399">
                  <c:v>1.24243554179102</c:v>
                </c:pt>
                <c:pt idx="400">
                  <c:v>1.40418435745517</c:v>
                </c:pt>
                <c:pt idx="401">
                  <c:v>2.1128837455504299</c:v>
                </c:pt>
                <c:pt idx="402">
                  <c:v>2.1018032729965701</c:v>
                </c:pt>
                <c:pt idx="403">
                  <c:v>1.7205262644679</c:v>
                </c:pt>
                <c:pt idx="404">
                  <c:v>1.04428005038731</c:v>
                </c:pt>
                <c:pt idx="405">
                  <c:v>1.9111901166337399</c:v>
                </c:pt>
                <c:pt idx="406">
                  <c:v>1.6777909892806999</c:v>
                </c:pt>
                <c:pt idx="407">
                  <c:v>2.8774733470557199</c:v>
                </c:pt>
                <c:pt idx="408">
                  <c:v>2.1112683870412501</c:v>
                </c:pt>
                <c:pt idx="409">
                  <c:v>2.4132841618867098</c:v>
                </c:pt>
                <c:pt idx="410">
                  <c:v>2.5123658014678898</c:v>
                </c:pt>
                <c:pt idx="411">
                  <c:v>2.1438371075605702</c:v>
                </c:pt>
                <c:pt idx="412">
                  <c:v>2.3763516657900299</c:v>
                </c:pt>
                <c:pt idx="413">
                  <c:v>2.89758348733303</c:v>
                </c:pt>
                <c:pt idx="417">
                  <c:v>1.55639623818839</c:v>
                </c:pt>
                <c:pt idx="418">
                  <c:v>1.6579204425054701</c:v>
                </c:pt>
                <c:pt idx="419">
                  <c:v>2.4921631592589599</c:v>
                </c:pt>
                <c:pt idx="420">
                  <c:v>0.74620278410348095</c:v>
                </c:pt>
                <c:pt idx="421">
                  <c:v>7.21968601326342</c:v>
                </c:pt>
                <c:pt idx="422">
                  <c:v>1.79744248844611</c:v>
                </c:pt>
                <c:pt idx="423">
                  <c:v>1.7627880208644999</c:v>
                </c:pt>
                <c:pt idx="424">
                  <c:v>1.3553060666997701</c:v>
                </c:pt>
                <c:pt idx="425">
                  <c:v>2.0017281440321799</c:v>
                </c:pt>
                <c:pt idx="426">
                  <c:v>6.5104755146319899</c:v>
                </c:pt>
                <c:pt idx="427">
                  <c:v>1.6573322595119999</c:v>
                </c:pt>
                <c:pt idx="428">
                  <c:v>3.4976063287461199</c:v>
                </c:pt>
                <c:pt idx="429">
                  <c:v>2.2735342438367598</c:v>
                </c:pt>
                <c:pt idx="430">
                  <c:v>1.5935513741943099</c:v>
                </c:pt>
                <c:pt idx="431">
                  <c:v>1.7323431297864</c:v>
                </c:pt>
                <c:pt idx="432">
                  <c:v>2.9959285386802801</c:v>
                </c:pt>
                <c:pt idx="433">
                  <c:v>13.2422469241227</c:v>
                </c:pt>
                <c:pt idx="437">
                  <c:v>1.4072124792457601</c:v>
                </c:pt>
                <c:pt idx="438">
                  <c:v>1.6063326359927399</c:v>
                </c:pt>
                <c:pt idx="439">
                  <c:v>1.22357974190948</c:v>
                </c:pt>
                <c:pt idx="440">
                  <c:v>1.5998430282771701</c:v>
                </c:pt>
                <c:pt idx="441">
                  <c:v>1.8411241127812199</c:v>
                </c:pt>
                <c:pt idx="442">
                  <c:v>1.4722911481669001</c:v>
                </c:pt>
                <c:pt idx="443">
                  <c:v>1.6841104241462399</c:v>
                </c:pt>
                <c:pt idx="444">
                  <c:v>1.4372250191023399</c:v>
                </c:pt>
                <c:pt idx="445">
                  <c:v>1.7209964996829801</c:v>
                </c:pt>
                <c:pt idx="446">
                  <c:v>2.0951576478438501</c:v>
                </c:pt>
                <c:pt idx="447">
                  <c:v>2.0354821162729602</c:v>
                </c:pt>
                <c:pt idx="448">
                  <c:v>1.52663463559471</c:v>
                </c:pt>
                <c:pt idx="449">
                  <c:v>1.4951119628032099</c:v>
                </c:pt>
                <c:pt idx="450">
                  <c:v>1.8926107757369099</c:v>
                </c:pt>
                <c:pt idx="451">
                  <c:v>2.2606503651841701</c:v>
                </c:pt>
                <c:pt idx="452">
                  <c:v>2.1255153230405699</c:v>
                </c:pt>
                <c:pt idx="453">
                  <c:v>3.4250730585344602</c:v>
                </c:pt>
                <c:pt idx="457">
                  <c:v>1.8615741043774801</c:v>
                </c:pt>
                <c:pt idx="458">
                  <c:v>1.4481379216761101</c:v>
                </c:pt>
                <c:pt idx="459">
                  <c:v>1.3916843490367099</c:v>
                </c:pt>
                <c:pt idx="460">
                  <c:v>1.0383984976531799</c:v>
                </c:pt>
                <c:pt idx="461">
                  <c:v>2.1527241750223101</c:v>
                </c:pt>
                <c:pt idx="462">
                  <c:v>1.75479897952202</c:v>
                </c:pt>
                <c:pt idx="463">
                  <c:v>1.5520448606030599</c:v>
                </c:pt>
                <c:pt idx="464">
                  <c:v>1.9148333611522901</c:v>
                </c:pt>
                <c:pt idx="465">
                  <c:v>1.8777907743572999</c:v>
                </c:pt>
                <c:pt idx="466">
                  <c:v>2.4589185591690601</c:v>
                </c:pt>
                <c:pt idx="467">
                  <c:v>2.3559314523807098</c:v>
                </c:pt>
                <c:pt idx="468">
                  <c:v>1.8137506009694599</c:v>
                </c:pt>
                <c:pt idx="469">
                  <c:v>1.3793577890652799</c:v>
                </c:pt>
                <c:pt idx="470">
                  <c:v>1.86717412438187</c:v>
                </c:pt>
                <c:pt idx="471">
                  <c:v>1.6052871787974401</c:v>
                </c:pt>
                <c:pt idx="472">
                  <c:v>3.0050959602032301</c:v>
                </c:pt>
                <c:pt idx="473">
                  <c:v>2.99158657264626</c:v>
                </c:pt>
                <c:pt idx="477">
                  <c:v>1.51458823283578</c:v>
                </c:pt>
                <c:pt idx="478">
                  <c:v>1.3924274115970801</c:v>
                </c:pt>
                <c:pt idx="479">
                  <c:v>2.2764124462155202</c:v>
                </c:pt>
                <c:pt idx="480">
                  <c:v>2.5027735268186002</c:v>
                </c:pt>
                <c:pt idx="481">
                  <c:v>10.520090133120799</c:v>
                </c:pt>
                <c:pt idx="482">
                  <c:v>1.2956419681716</c:v>
                </c:pt>
                <c:pt idx="483">
                  <c:v>2.3253570590098702</c:v>
                </c:pt>
                <c:pt idx="484">
                  <c:v>1.8016891888334099</c:v>
                </c:pt>
                <c:pt idx="485">
                  <c:v>1.3128604351179201</c:v>
                </c:pt>
                <c:pt idx="486">
                  <c:v>4.2274485586177599</c:v>
                </c:pt>
                <c:pt idx="487">
                  <c:v>2.2851891913608902</c:v>
                </c:pt>
                <c:pt idx="488">
                  <c:v>1.9671485845563399</c:v>
                </c:pt>
                <c:pt idx="489">
                  <c:v>1.29081978571131</c:v>
                </c:pt>
                <c:pt idx="490">
                  <c:v>1.2067558264684899</c:v>
                </c:pt>
                <c:pt idx="491">
                  <c:v>0.99068541249113096</c:v>
                </c:pt>
                <c:pt idx="492">
                  <c:v>10.242008495435501</c:v>
                </c:pt>
                <c:pt idx="493">
                  <c:v>3.93777251248344</c:v>
                </c:pt>
                <c:pt idx="496">
                  <c:v>1.3164229205784701</c:v>
                </c:pt>
                <c:pt idx="497">
                  <c:v>1.29871711113664</c:v>
                </c:pt>
                <c:pt idx="498">
                  <c:v>1.8808897421640101</c:v>
                </c:pt>
                <c:pt idx="499">
                  <c:v>1.4903985757973801</c:v>
                </c:pt>
                <c:pt idx="500">
                  <c:v>1.6024575950934199</c:v>
                </c:pt>
                <c:pt idx="501">
                  <c:v>1.94374005574807</c:v>
                </c:pt>
                <c:pt idx="502">
                  <c:v>2.0281245576735198</c:v>
                </c:pt>
                <c:pt idx="503">
                  <c:v>2.2722766466333701</c:v>
                </c:pt>
                <c:pt idx="504">
                  <c:v>2.6737210013239099</c:v>
                </c:pt>
                <c:pt idx="505">
                  <c:v>0.85296994884142796</c:v>
                </c:pt>
                <c:pt idx="506">
                  <c:v>3.77087752948015</c:v>
                </c:pt>
                <c:pt idx="507">
                  <c:v>3.5145047730578201</c:v>
                </c:pt>
                <c:pt idx="508">
                  <c:v>6.0395313012212002</c:v>
                </c:pt>
                <c:pt idx="509">
                  <c:v>4.2957401813568898</c:v>
                </c:pt>
                <c:pt idx="510">
                  <c:v>2.31121064430747</c:v>
                </c:pt>
                <c:pt idx="511">
                  <c:v>2.4679140705514699</c:v>
                </c:pt>
                <c:pt idx="512">
                  <c:v>2.01996271286938</c:v>
                </c:pt>
                <c:pt idx="516">
                  <c:v>1.27579111670282</c:v>
                </c:pt>
                <c:pt idx="517">
                  <c:v>1.2705362238354501</c:v>
                </c:pt>
                <c:pt idx="518">
                  <c:v>1.4134892042573399</c:v>
                </c:pt>
                <c:pt idx="519">
                  <c:v>1.39098267662363</c:v>
                </c:pt>
                <c:pt idx="520">
                  <c:v>1.0934936382534799</c:v>
                </c:pt>
                <c:pt idx="521">
                  <c:v>0.80801685542114698</c:v>
                </c:pt>
                <c:pt idx="522">
                  <c:v>1.0457322162378</c:v>
                </c:pt>
                <c:pt idx="523">
                  <c:v>1.06721989632962</c:v>
                </c:pt>
                <c:pt idx="524">
                  <c:v>1.38914398876981</c:v>
                </c:pt>
                <c:pt idx="525">
                  <c:v>1.0182326937303301</c:v>
                </c:pt>
                <c:pt idx="526">
                  <c:v>1.12427800078771</c:v>
                </c:pt>
                <c:pt idx="527">
                  <c:v>0.92934150368189195</c:v>
                </c:pt>
                <c:pt idx="528">
                  <c:v>1.46131096992049</c:v>
                </c:pt>
                <c:pt idx="529">
                  <c:v>1.3534291839661099</c:v>
                </c:pt>
                <c:pt idx="530">
                  <c:v>1.1687749070276401</c:v>
                </c:pt>
                <c:pt idx="531">
                  <c:v>1.51832764500426</c:v>
                </c:pt>
                <c:pt idx="532">
                  <c:v>0.99596272724132895</c:v>
                </c:pt>
                <c:pt idx="536">
                  <c:v>0.89153057183428797</c:v>
                </c:pt>
                <c:pt idx="537">
                  <c:v>0.99718435422568397</c:v>
                </c:pt>
                <c:pt idx="538">
                  <c:v>1.1803977136191099</c:v>
                </c:pt>
                <c:pt idx="539">
                  <c:v>1.33107768911115</c:v>
                </c:pt>
                <c:pt idx="540">
                  <c:v>2.5715516052288998</c:v>
                </c:pt>
                <c:pt idx="541">
                  <c:v>2.67017985662206</c:v>
                </c:pt>
                <c:pt idx="542">
                  <c:v>3.87089135664925</c:v>
                </c:pt>
                <c:pt idx="543">
                  <c:v>1.4784709858754901</c:v>
                </c:pt>
                <c:pt idx="544">
                  <c:v>2.05009377604557</c:v>
                </c:pt>
                <c:pt idx="545">
                  <c:v>0.59357492600916495</c:v>
                </c:pt>
                <c:pt idx="546">
                  <c:v>0.81632814549224997</c:v>
                </c:pt>
                <c:pt idx="547">
                  <c:v>1.0103431713779401</c:v>
                </c:pt>
                <c:pt idx="548">
                  <c:v>0.77963192522137903</c:v>
                </c:pt>
                <c:pt idx="549">
                  <c:v>0.49867182265200199</c:v>
                </c:pt>
                <c:pt idx="550">
                  <c:v>0.54229790212160101</c:v>
                </c:pt>
                <c:pt idx="551">
                  <c:v>0.44530156812608301</c:v>
                </c:pt>
                <c:pt idx="552">
                  <c:v>0.57691257697840403</c:v>
                </c:pt>
                <c:pt idx="556">
                  <c:v>0.70205716570779297</c:v>
                </c:pt>
                <c:pt idx="557">
                  <c:v>0.61368763225185297</c:v>
                </c:pt>
                <c:pt idx="558">
                  <c:v>1.4199581603698901</c:v>
                </c:pt>
                <c:pt idx="559">
                  <c:v>0.58870953905516299</c:v>
                </c:pt>
                <c:pt idx="560">
                  <c:v>0.72847017628948696</c:v>
                </c:pt>
                <c:pt idx="561">
                  <c:v>0.36450221505779101</c:v>
                </c:pt>
                <c:pt idx="562">
                  <c:v>0.78424647359178001</c:v>
                </c:pt>
                <c:pt idx="563">
                  <c:v>0.63419428566132197</c:v>
                </c:pt>
                <c:pt idx="564">
                  <c:v>0.94986515599645505</c:v>
                </c:pt>
                <c:pt idx="565">
                  <c:v>1.10625598462557</c:v>
                </c:pt>
                <c:pt idx="566">
                  <c:v>0.69153418741280803</c:v>
                </c:pt>
                <c:pt idx="567">
                  <c:v>0.71260974620453799</c:v>
                </c:pt>
                <c:pt idx="568">
                  <c:v>0.38167677561582503</c:v>
                </c:pt>
                <c:pt idx="569">
                  <c:v>1.01082926314279</c:v>
                </c:pt>
                <c:pt idx="570">
                  <c:v>1.0485480744421301</c:v>
                </c:pt>
                <c:pt idx="571">
                  <c:v>0.91113047499981703</c:v>
                </c:pt>
                <c:pt idx="572">
                  <c:v>0.58585054882364396</c:v>
                </c:pt>
                <c:pt idx="576">
                  <c:v>1.1570974292302101</c:v>
                </c:pt>
                <c:pt idx="577">
                  <c:v>0.53507931852076096</c:v>
                </c:pt>
                <c:pt idx="578">
                  <c:v>0.77427958696144095</c:v>
                </c:pt>
                <c:pt idx="579">
                  <c:v>0.82399457985440006</c:v>
                </c:pt>
                <c:pt idx="580">
                  <c:v>0.408109063971207</c:v>
                </c:pt>
                <c:pt idx="581">
                  <c:v>0.210205253278828</c:v>
                </c:pt>
                <c:pt idx="582">
                  <c:v>1.07773555250044</c:v>
                </c:pt>
                <c:pt idx="583">
                  <c:v>1.16981441277144</c:v>
                </c:pt>
                <c:pt idx="584">
                  <c:v>0.96599821863245905</c:v>
                </c:pt>
                <c:pt idx="585">
                  <c:v>2.02545378457279</c:v>
                </c:pt>
                <c:pt idx="586">
                  <c:v>1.2750588153762401</c:v>
                </c:pt>
                <c:pt idx="587">
                  <c:v>1.2534624757141</c:v>
                </c:pt>
                <c:pt idx="588">
                  <c:v>0.69415946980363796</c:v>
                </c:pt>
                <c:pt idx="589">
                  <c:v>1.19369208740149</c:v>
                </c:pt>
                <c:pt idx="590">
                  <c:v>0.98471891625123098</c:v>
                </c:pt>
                <c:pt idx="591">
                  <c:v>0.80467214977961699</c:v>
                </c:pt>
                <c:pt idx="592">
                  <c:v>0.48120489201842898</c:v>
                </c:pt>
                <c:pt idx="596">
                  <c:v>2.1546815795084</c:v>
                </c:pt>
                <c:pt idx="597">
                  <c:v>9.0353553248452307</c:v>
                </c:pt>
                <c:pt idx="598">
                  <c:v>1.31776939174074</c:v>
                </c:pt>
                <c:pt idx="599">
                  <c:v>2.0928556166293699</c:v>
                </c:pt>
                <c:pt idx="600">
                  <c:v>1.11391056022715</c:v>
                </c:pt>
                <c:pt idx="601">
                  <c:v>1.87801095174402</c:v>
                </c:pt>
                <c:pt idx="602">
                  <c:v>1.5226216738184699</c:v>
                </c:pt>
                <c:pt idx="603">
                  <c:v>1.9678167061521901</c:v>
                </c:pt>
                <c:pt idx="604">
                  <c:v>1.81556504501455</c:v>
                </c:pt>
                <c:pt idx="605">
                  <c:v>1.4731592402323399</c:v>
                </c:pt>
                <c:pt idx="606">
                  <c:v>1.15734956340989</c:v>
                </c:pt>
                <c:pt idx="607">
                  <c:v>1.1597336734093899</c:v>
                </c:pt>
                <c:pt idx="608">
                  <c:v>0.93782282409602902</c:v>
                </c:pt>
                <c:pt idx="609">
                  <c:v>1.5215549561663599</c:v>
                </c:pt>
                <c:pt idx="610">
                  <c:v>2.2147002271753702</c:v>
                </c:pt>
                <c:pt idx="611">
                  <c:v>1.5471923320205001</c:v>
                </c:pt>
                <c:pt idx="612">
                  <c:v>0.91927586320671695</c:v>
                </c:pt>
                <c:pt idx="616">
                  <c:v>1.0549912695766499</c:v>
                </c:pt>
                <c:pt idx="617">
                  <c:v>0.24493904961073901</c:v>
                </c:pt>
                <c:pt idx="618">
                  <c:v>0.333526782734267</c:v>
                </c:pt>
                <c:pt idx="619">
                  <c:v>1.0074307361475801</c:v>
                </c:pt>
                <c:pt idx="620">
                  <c:v>0.52737259161511096</c:v>
                </c:pt>
                <c:pt idx="621">
                  <c:v>0.94336834499801203</c:v>
                </c:pt>
                <c:pt idx="622">
                  <c:v>1.4176737438968801</c:v>
                </c:pt>
                <c:pt idx="623">
                  <c:v>1.1717796895561501</c:v>
                </c:pt>
                <c:pt idx="624">
                  <c:v>1.26006547954688</c:v>
                </c:pt>
                <c:pt idx="625">
                  <c:v>0.319201544952738</c:v>
                </c:pt>
                <c:pt idx="626">
                  <c:v>1.09678534313319</c:v>
                </c:pt>
                <c:pt idx="627">
                  <c:v>1.67919283909998</c:v>
                </c:pt>
                <c:pt idx="628">
                  <c:v>1.056472331266</c:v>
                </c:pt>
                <c:pt idx="629">
                  <c:v>0.34717174935973999</c:v>
                </c:pt>
                <c:pt idx="630">
                  <c:v>0.828927632312358</c:v>
                </c:pt>
                <c:pt idx="631">
                  <c:v>0.73335982426723001</c:v>
                </c:pt>
                <c:pt idx="632">
                  <c:v>1.0945464082432901</c:v>
                </c:pt>
                <c:pt idx="636">
                  <c:v>1.5720970476391101</c:v>
                </c:pt>
                <c:pt idx="637">
                  <c:v>2.11706885068075</c:v>
                </c:pt>
                <c:pt idx="638">
                  <c:v>1.0287721084516399</c:v>
                </c:pt>
                <c:pt idx="639">
                  <c:v>1.1921974696853199</c:v>
                </c:pt>
                <c:pt idx="640">
                  <c:v>1.0672250336036899</c:v>
                </c:pt>
                <c:pt idx="641">
                  <c:v>1.59008527732257</c:v>
                </c:pt>
                <c:pt idx="642">
                  <c:v>0.53832457683314205</c:v>
                </c:pt>
                <c:pt idx="643">
                  <c:v>1.1104378500433301</c:v>
                </c:pt>
                <c:pt idx="644">
                  <c:v>1.21800531780147</c:v>
                </c:pt>
                <c:pt idx="645">
                  <c:v>0.71579668966937504</c:v>
                </c:pt>
                <c:pt idx="646">
                  <c:v>1.2078162580326901</c:v>
                </c:pt>
                <c:pt idx="647">
                  <c:v>1.0758848016003899</c:v>
                </c:pt>
                <c:pt idx="648">
                  <c:v>0.70056189299591398</c:v>
                </c:pt>
                <c:pt idx="649">
                  <c:v>1.0644940722977201</c:v>
                </c:pt>
                <c:pt idx="650">
                  <c:v>0.88358620773031404</c:v>
                </c:pt>
                <c:pt idx="651">
                  <c:v>0.84472372006513996</c:v>
                </c:pt>
                <c:pt idx="652">
                  <c:v>0.70799891483585098</c:v>
                </c:pt>
                <c:pt idx="656">
                  <c:v>1.61774777275443</c:v>
                </c:pt>
                <c:pt idx="657">
                  <c:v>1.69672842836549</c:v>
                </c:pt>
                <c:pt idx="658">
                  <c:v>1.20081877018265</c:v>
                </c:pt>
                <c:pt idx="659">
                  <c:v>1.54496094733566</c:v>
                </c:pt>
                <c:pt idx="660">
                  <c:v>1.25145774419897</c:v>
                </c:pt>
                <c:pt idx="661">
                  <c:v>1.8458011143483299</c:v>
                </c:pt>
                <c:pt idx="662">
                  <c:v>1.17194132219318</c:v>
                </c:pt>
                <c:pt idx="663">
                  <c:v>1.5889829324350599</c:v>
                </c:pt>
                <c:pt idx="664">
                  <c:v>1.65342000170364</c:v>
                </c:pt>
                <c:pt idx="665">
                  <c:v>0.98366379982553198</c:v>
                </c:pt>
                <c:pt idx="666">
                  <c:v>1.32869296960318</c:v>
                </c:pt>
                <c:pt idx="667">
                  <c:v>1.49795838908881</c:v>
                </c:pt>
                <c:pt idx="668">
                  <c:v>1.1696833469587899</c:v>
                </c:pt>
                <c:pt idx="669">
                  <c:v>1.33588208192738</c:v>
                </c:pt>
                <c:pt idx="670">
                  <c:v>0.64825768077021495</c:v>
                </c:pt>
                <c:pt idx="671">
                  <c:v>1.4953156710445601</c:v>
                </c:pt>
                <c:pt idx="672">
                  <c:v>0.70057997769607305</c:v>
                </c:pt>
                <c:pt idx="674">
                  <c:v>0.61671171785607404</c:v>
                </c:pt>
                <c:pt idx="675">
                  <c:v>0.625665838242079</c:v>
                </c:pt>
                <c:pt idx="676">
                  <c:v>0.64826906258503503</c:v>
                </c:pt>
                <c:pt idx="677">
                  <c:v>0.89362178508490997</c:v>
                </c:pt>
                <c:pt idx="678">
                  <c:v>0.93286049266468396</c:v>
                </c:pt>
                <c:pt idx="679">
                  <c:v>1.02660079471388</c:v>
                </c:pt>
                <c:pt idx="680">
                  <c:v>0.866387358448653</c:v>
                </c:pt>
                <c:pt idx="681">
                  <c:v>0.96876775131766701</c:v>
                </c:pt>
                <c:pt idx="682">
                  <c:v>1.5478126890582</c:v>
                </c:pt>
                <c:pt idx="683">
                  <c:v>1.6171398544467599</c:v>
                </c:pt>
                <c:pt idx="684">
                  <c:v>1.32048982997905</c:v>
                </c:pt>
                <c:pt idx="685">
                  <c:v>1.4499234297433301</c:v>
                </c:pt>
                <c:pt idx="686">
                  <c:v>0.94326662554034302</c:v>
                </c:pt>
                <c:pt idx="687">
                  <c:v>0.32764324732296102</c:v>
                </c:pt>
                <c:pt idx="688">
                  <c:v>1.52688433758737</c:v>
                </c:pt>
                <c:pt idx="689">
                  <c:v>0.93441165790751601</c:v>
                </c:pt>
                <c:pt idx="694">
                  <c:v>2.5344109158335701</c:v>
                </c:pt>
                <c:pt idx="695">
                  <c:v>2.0717214927955898</c:v>
                </c:pt>
                <c:pt idx="696">
                  <c:v>1.5169477989771001</c:v>
                </c:pt>
                <c:pt idx="697">
                  <c:v>1.8881171477152501</c:v>
                </c:pt>
                <c:pt idx="698">
                  <c:v>1.5949589545787699</c:v>
                </c:pt>
                <c:pt idx="699">
                  <c:v>1.84991177198336</c:v>
                </c:pt>
                <c:pt idx="700">
                  <c:v>1.7349959405840101</c:v>
                </c:pt>
                <c:pt idx="701">
                  <c:v>1.7997452964626699</c:v>
                </c:pt>
                <c:pt idx="702">
                  <c:v>1.56461217725954</c:v>
                </c:pt>
                <c:pt idx="703">
                  <c:v>1.05343296257561</c:v>
                </c:pt>
                <c:pt idx="704">
                  <c:v>0.70519127358556599</c:v>
                </c:pt>
                <c:pt idx="705">
                  <c:v>1.43660229481299</c:v>
                </c:pt>
                <c:pt idx="706">
                  <c:v>1.82421826799403</c:v>
                </c:pt>
                <c:pt idx="707">
                  <c:v>4.1148397482887296</c:v>
                </c:pt>
                <c:pt idx="708">
                  <c:v>1.4086971134794399</c:v>
                </c:pt>
                <c:pt idx="709">
                  <c:v>1.7809330120768601</c:v>
                </c:pt>
                <c:pt idx="714">
                  <c:v>2.4687852601206202</c:v>
                </c:pt>
                <c:pt idx="715">
                  <c:v>2.0658706612865401</c:v>
                </c:pt>
                <c:pt idx="716">
                  <c:v>1.8800055985526001</c:v>
                </c:pt>
                <c:pt idx="717">
                  <c:v>1.92470692138628</c:v>
                </c:pt>
                <c:pt idx="718">
                  <c:v>1.52914708097179</c:v>
                </c:pt>
                <c:pt idx="719">
                  <c:v>1.4891937989279</c:v>
                </c:pt>
                <c:pt idx="720">
                  <c:v>1.7789853220324701</c:v>
                </c:pt>
                <c:pt idx="721">
                  <c:v>2.2624297128703801</c:v>
                </c:pt>
                <c:pt idx="722">
                  <c:v>1.4162917604795699</c:v>
                </c:pt>
                <c:pt idx="723">
                  <c:v>1.2423555732407401</c:v>
                </c:pt>
                <c:pt idx="724">
                  <c:v>1.5746521898411101</c:v>
                </c:pt>
                <c:pt idx="725">
                  <c:v>9.2929565879981304</c:v>
                </c:pt>
                <c:pt idx="726">
                  <c:v>2.18295456275419</c:v>
                </c:pt>
                <c:pt idx="727">
                  <c:v>2.67474496029859</c:v>
                </c:pt>
                <c:pt idx="728">
                  <c:v>1.4467875145017299</c:v>
                </c:pt>
                <c:pt idx="729">
                  <c:v>1.69438990740129</c:v>
                </c:pt>
                <c:pt idx="734">
                  <c:v>0.69346597242846297</c:v>
                </c:pt>
                <c:pt idx="735">
                  <c:v>0.84667709512093803</c:v>
                </c:pt>
                <c:pt idx="736">
                  <c:v>0.50057930699515396</c:v>
                </c:pt>
                <c:pt idx="737">
                  <c:v>0.53101740156902</c:v>
                </c:pt>
                <c:pt idx="738">
                  <c:v>0.96686585855245299</c:v>
                </c:pt>
                <c:pt idx="739">
                  <c:v>0.80271281307981701</c:v>
                </c:pt>
                <c:pt idx="740">
                  <c:v>0.58663610287444401</c:v>
                </c:pt>
                <c:pt idx="741">
                  <c:v>1.0017971770627201</c:v>
                </c:pt>
                <c:pt idx="742">
                  <c:v>0.60839323488920605</c:v>
                </c:pt>
                <c:pt idx="743">
                  <c:v>0.85950749721988295</c:v>
                </c:pt>
                <c:pt idx="744">
                  <c:v>1.1144599056673199</c:v>
                </c:pt>
                <c:pt idx="745">
                  <c:v>0.49908068195058802</c:v>
                </c:pt>
                <c:pt idx="746">
                  <c:v>0.92229684986040505</c:v>
                </c:pt>
                <c:pt idx="747">
                  <c:v>1.2087788952623999</c:v>
                </c:pt>
                <c:pt idx="748">
                  <c:v>0.68840017646496598</c:v>
                </c:pt>
                <c:pt idx="749">
                  <c:v>0.96792284723368405</c:v>
                </c:pt>
                <c:pt idx="754">
                  <c:v>3.9058178883402399</c:v>
                </c:pt>
                <c:pt idx="755">
                  <c:v>3.7466582447674699</c:v>
                </c:pt>
                <c:pt idx="756">
                  <c:v>2.3869185071330801</c:v>
                </c:pt>
                <c:pt idx="757">
                  <c:v>2.7475602136472501</c:v>
                </c:pt>
                <c:pt idx="758">
                  <c:v>2.4654427757128099</c:v>
                </c:pt>
                <c:pt idx="759">
                  <c:v>3.8645637313468999</c:v>
                </c:pt>
                <c:pt idx="760">
                  <c:v>9.0852665998586293</c:v>
                </c:pt>
                <c:pt idx="761">
                  <c:v>3.5200014201724099</c:v>
                </c:pt>
                <c:pt idx="762">
                  <c:v>2.6399721840808898</c:v>
                </c:pt>
                <c:pt idx="763">
                  <c:v>1.6460172813132199</c:v>
                </c:pt>
                <c:pt idx="764">
                  <c:v>0.99893966857294703</c:v>
                </c:pt>
                <c:pt idx="765">
                  <c:v>1.28387147994995</c:v>
                </c:pt>
                <c:pt idx="766">
                  <c:v>2.0960991660267201</c:v>
                </c:pt>
                <c:pt idx="767">
                  <c:v>1.4361707536805599</c:v>
                </c:pt>
                <c:pt idx="768">
                  <c:v>1.43724184894255</c:v>
                </c:pt>
                <c:pt idx="769">
                  <c:v>2.8123366438803701</c:v>
                </c:pt>
                <c:pt idx="774">
                  <c:v>5.0175774308736596</c:v>
                </c:pt>
                <c:pt idx="775">
                  <c:v>4.8978875184797701</c:v>
                </c:pt>
                <c:pt idx="776">
                  <c:v>6.8075200402330296</c:v>
                </c:pt>
                <c:pt idx="777">
                  <c:v>5.4177192997453698</c:v>
                </c:pt>
                <c:pt idx="778">
                  <c:v>8.0283598394332003</c:v>
                </c:pt>
                <c:pt idx="779">
                  <c:v>3.9694534947469302</c:v>
                </c:pt>
                <c:pt idx="780">
                  <c:v>2.9756254493974099</c:v>
                </c:pt>
                <c:pt idx="781">
                  <c:v>2.5557694043114898</c:v>
                </c:pt>
                <c:pt idx="782">
                  <c:v>4.4621952355223904</c:v>
                </c:pt>
                <c:pt idx="783">
                  <c:v>2.9805452553071201</c:v>
                </c:pt>
                <c:pt idx="784">
                  <c:v>2.3810393799556699</c:v>
                </c:pt>
                <c:pt idx="785">
                  <c:v>3.3007159088889</c:v>
                </c:pt>
                <c:pt idx="786">
                  <c:v>1.7576765884619201</c:v>
                </c:pt>
                <c:pt idx="787">
                  <c:v>1.3241784684559601</c:v>
                </c:pt>
                <c:pt idx="788">
                  <c:v>1.94619854045499</c:v>
                </c:pt>
                <c:pt idx="789">
                  <c:v>5.2930930699465097</c:v>
                </c:pt>
                <c:pt idx="794">
                  <c:v>1.0615127497311401</c:v>
                </c:pt>
                <c:pt idx="795">
                  <c:v>1.20097428918128</c:v>
                </c:pt>
                <c:pt idx="796">
                  <c:v>1.0453349456865499</c:v>
                </c:pt>
                <c:pt idx="797">
                  <c:v>1.3953809777354</c:v>
                </c:pt>
                <c:pt idx="798">
                  <c:v>1.3931718796139401</c:v>
                </c:pt>
                <c:pt idx="799">
                  <c:v>1.1739474142541599</c:v>
                </c:pt>
                <c:pt idx="800">
                  <c:v>0.69443264592767895</c:v>
                </c:pt>
                <c:pt idx="801">
                  <c:v>0.97010401612786101</c:v>
                </c:pt>
                <c:pt idx="802">
                  <c:v>1.12087638220393</c:v>
                </c:pt>
                <c:pt idx="803">
                  <c:v>1.82954324141798</c:v>
                </c:pt>
                <c:pt idx="804">
                  <c:v>3.6910779731335399</c:v>
                </c:pt>
                <c:pt idx="805">
                  <c:v>2.3224207619834001</c:v>
                </c:pt>
                <c:pt idx="806">
                  <c:v>1.0588885343067</c:v>
                </c:pt>
                <c:pt idx="807">
                  <c:v>1.1135615030128101</c:v>
                </c:pt>
                <c:pt idx="808">
                  <c:v>1.8353283845377899</c:v>
                </c:pt>
                <c:pt idx="809">
                  <c:v>1.16777777791917</c:v>
                </c:pt>
                <c:pt idx="814">
                  <c:v>5.8029072581843604</c:v>
                </c:pt>
                <c:pt idx="815">
                  <c:v>5.3268993465250603</c:v>
                </c:pt>
                <c:pt idx="816">
                  <c:v>6.8096611989026199</c:v>
                </c:pt>
                <c:pt idx="817">
                  <c:v>7.51640771666011</c:v>
                </c:pt>
                <c:pt idx="818">
                  <c:v>10.1708670615571</c:v>
                </c:pt>
                <c:pt idx="819">
                  <c:v>6.0537890464907296</c:v>
                </c:pt>
                <c:pt idx="820">
                  <c:v>3.6669818639895899</c:v>
                </c:pt>
                <c:pt idx="821">
                  <c:v>2.5604068505761299</c:v>
                </c:pt>
                <c:pt idx="822">
                  <c:v>8.5941913991622201</c:v>
                </c:pt>
                <c:pt idx="823">
                  <c:v>4.7749567111371602</c:v>
                </c:pt>
                <c:pt idx="824">
                  <c:v>2.3925482124270898</c:v>
                </c:pt>
                <c:pt idx="825">
                  <c:v>1.7686564798920099</c:v>
                </c:pt>
                <c:pt idx="826">
                  <c:v>1.72653390150813</c:v>
                </c:pt>
                <c:pt idx="827">
                  <c:v>1.3684199473117</c:v>
                </c:pt>
                <c:pt idx="828">
                  <c:v>1.51370746063617</c:v>
                </c:pt>
                <c:pt idx="829">
                  <c:v>7.2204290618755103</c:v>
                </c:pt>
                <c:pt idx="834">
                  <c:v>1.55751720196347</c:v>
                </c:pt>
                <c:pt idx="835">
                  <c:v>1.76876689655701</c:v>
                </c:pt>
                <c:pt idx="836">
                  <c:v>1.5884582846031701</c:v>
                </c:pt>
                <c:pt idx="837">
                  <c:v>1.9230406267465201</c:v>
                </c:pt>
                <c:pt idx="838">
                  <c:v>1.6018947807942601</c:v>
                </c:pt>
                <c:pt idx="839">
                  <c:v>2.5672286631330001</c:v>
                </c:pt>
                <c:pt idx="840">
                  <c:v>2.52725253364664</c:v>
                </c:pt>
                <c:pt idx="841">
                  <c:v>3.2401609616446798</c:v>
                </c:pt>
                <c:pt idx="842">
                  <c:v>1.9112967856716001</c:v>
                </c:pt>
                <c:pt idx="843">
                  <c:v>1.59610882023723</c:v>
                </c:pt>
                <c:pt idx="844">
                  <c:v>1.26557411611176</c:v>
                </c:pt>
                <c:pt idx="845">
                  <c:v>2.8623659043820502</c:v>
                </c:pt>
                <c:pt idx="846">
                  <c:v>6.6958879681881998</c:v>
                </c:pt>
                <c:pt idx="847">
                  <c:v>3.2064374122283401</c:v>
                </c:pt>
                <c:pt idx="848">
                  <c:v>1.4468273515364201</c:v>
                </c:pt>
                <c:pt idx="849">
                  <c:v>2.5052960787226701</c:v>
                </c:pt>
                <c:pt idx="852">
                  <c:v>0.61990300330063297</c:v>
                </c:pt>
                <c:pt idx="853">
                  <c:v>0.66184301356886099</c:v>
                </c:pt>
                <c:pt idx="854">
                  <c:v>0.90494531672683598</c:v>
                </c:pt>
                <c:pt idx="855">
                  <c:v>0.43475730503913901</c:v>
                </c:pt>
                <c:pt idx="856">
                  <c:v>0.93853849749909601</c:v>
                </c:pt>
                <c:pt idx="857">
                  <c:v>1.00930433136787</c:v>
                </c:pt>
                <c:pt idx="858">
                  <c:v>0.83013232447159502</c:v>
                </c:pt>
                <c:pt idx="859">
                  <c:v>0.841525924218118</c:v>
                </c:pt>
                <c:pt idx="860">
                  <c:v>0.83647248700187904</c:v>
                </c:pt>
                <c:pt idx="861">
                  <c:v>0.58596724145732104</c:v>
                </c:pt>
                <c:pt idx="862">
                  <c:v>1.00253041166917</c:v>
                </c:pt>
                <c:pt idx="863">
                  <c:v>0.852881039050426</c:v>
                </c:pt>
                <c:pt idx="864">
                  <c:v>0.83399682737704905</c:v>
                </c:pt>
                <c:pt idx="865">
                  <c:v>0.73770728320866596</c:v>
                </c:pt>
                <c:pt idx="866">
                  <c:v>0.96948096891646596</c:v>
                </c:pt>
                <c:pt idx="872">
                  <c:v>0.73112199886981899</c:v>
                </c:pt>
                <c:pt idx="873">
                  <c:v>0.545216009670621</c:v>
                </c:pt>
                <c:pt idx="874">
                  <c:v>1.10094428207156</c:v>
                </c:pt>
                <c:pt idx="875">
                  <c:v>0.72732906479425696</c:v>
                </c:pt>
                <c:pt idx="876">
                  <c:v>0.65448951154513502</c:v>
                </c:pt>
                <c:pt idx="877">
                  <c:v>0.67414816648888198</c:v>
                </c:pt>
                <c:pt idx="878">
                  <c:v>0.23824204767547799</c:v>
                </c:pt>
                <c:pt idx="879">
                  <c:v>0.82446758804921705</c:v>
                </c:pt>
                <c:pt idx="880">
                  <c:v>0.690574265556407</c:v>
                </c:pt>
                <c:pt idx="881">
                  <c:v>0.79608432577883304</c:v>
                </c:pt>
                <c:pt idx="882">
                  <c:v>0.58880635183331997</c:v>
                </c:pt>
                <c:pt idx="883">
                  <c:v>0.574264608295882</c:v>
                </c:pt>
                <c:pt idx="884">
                  <c:v>0.32956578008682003</c:v>
                </c:pt>
                <c:pt idx="885">
                  <c:v>1.3790126776034</c:v>
                </c:pt>
                <c:pt idx="886">
                  <c:v>1.49377029990109</c:v>
                </c:pt>
                <c:pt idx="892">
                  <c:v>0.64707035834552096</c:v>
                </c:pt>
                <c:pt idx="893">
                  <c:v>1.02214352902756</c:v>
                </c:pt>
                <c:pt idx="894">
                  <c:v>0.90727566512999502</c:v>
                </c:pt>
                <c:pt idx="895">
                  <c:v>1.24023071412823</c:v>
                </c:pt>
                <c:pt idx="896">
                  <c:v>1.3744373012414499</c:v>
                </c:pt>
                <c:pt idx="897">
                  <c:v>1.4275372214987401</c:v>
                </c:pt>
                <c:pt idx="898">
                  <c:v>0.59508641258872896</c:v>
                </c:pt>
                <c:pt idx="899">
                  <c:v>1.07258475221038</c:v>
                </c:pt>
                <c:pt idx="900">
                  <c:v>0.61157848585424401</c:v>
                </c:pt>
                <c:pt idx="901">
                  <c:v>0.976969333880779</c:v>
                </c:pt>
                <c:pt idx="902">
                  <c:v>0.65369564038420003</c:v>
                </c:pt>
                <c:pt idx="903">
                  <c:v>0.44186030565312101</c:v>
                </c:pt>
                <c:pt idx="904">
                  <c:v>0.40400743716229498</c:v>
                </c:pt>
                <c:pt idx="905">
                  <c:v>0.57779270583397702</c:v>
                </c:pt>
                <c:pt idx="906">
                  <c:v>0.42540175846490602</c:v>
                </c:pt>
                <c:pt idx="912">
                  <c:v>0.44110376740670998</c:v>
                </c:pt>
                <c:pt idx="913">
                  <c:v>0.61925334215699301</c:v>
                </c:pt>
                <c:pt idx="914">
                  <c:v>0.56168328333274098</c:v>
                </c:pt>
                <c:pt idx="915">
                  <c:v>0.588584419845533</c:v>
                </c:pt>
                <c:pt idx="916">
                  <c:v>0.77761761293304699</c:v>
                </c:pt>
                <c:pt idx="917">
                  <c:v>0.72173204776497402</c:v>
                </c:pt>
                <c:pt idx="918">
                  <c:v>0.84179352127607499</c:v>
                </c:pt>
                <c:pt idx="919">
                  <c:v>1.1483999012058499</c:v>
                </c:pt>
                <c:pt idx="920">
                  <c:v>0.80812113550048403</c:v>
                </c:pt>
                <c:pt idx="921">
                  <c:v>0.65992961856591703</c:v>
                </c:pt>
                <c:pt idx="922">
                  <c:v>0.57195151888991203</c:v>
                </c:pt>
                <c:pt idx="923">
                  <c:v>0.464055701398777</c:v>
                </c:pt>
                <c:pt idx="924">
                  <c:v>0.59973308193172603</c:v>
                </c:pt>
                <c:pt idx="925">
                  <c:v>1.7986875602497501</c:v>
                </c:pt>
                <c:pt idx="926">
                  <c:v>1.2410110178303499</c:v>
                </c:pt>
                <c:pt idx="932">
                  <c:v>0.35897656476594197</c:v>
                </c:pt>
                <c:pt idx="933">
                  <c:v>0.395013476882217</c:v>
                </c:pt>
                <c:pt idx="934">
                  <c:v>0.78715090824796297</c:v>
                </c:pt>
                <c:pt idx="935">
                  <c:v>0.97827026535970396</c:v>
                </c:pt>
                <c:pt idx="936">
                  <c:v>0.63803268900281895</c:v>
                </c:pt>
                <c:pt idx="937">
                  <c:v>0.880179725088159</c:v>
                </c:pt>
                <c:pt idx="938">
                  <c:v>0.49876445941522302</c:v>
                </c:pt>
                <c:pt idx="939">
                  <c:v>0.42509300670583</c:v>
                </c:pt>
                <c:pt idx="940">
                  <c:v>0.645695547539062</c:v>
                </c:pt>
                <c:pt idx="941">
                  <c:v>0.42841252381362199</c:v>
                </c:pt>
                <c:pt idx="942">
                  <c:v>0.694250199759191</c:v>
                </c:pt>
                <c:pt idx="943">
                  <c:v>0.39178266919110399</c:v>
                </c:pt>
                <c:pt idx="944">
                  <c:v>0.77123962942565905</c:v>
                </c:pt>
                <c:pt idx="945">
                  <c:v>0.40022983003799401</c:v>
                </c:pt>
                <c:pt idx="946">
                  <c:v>0.40478310881364399</c:v>
                </c:pt>
                <c:pt idx="952">
                  <c:v>1.33740684925634</c:v>
                </c:pt>
                <c:pt idx="953">
                  <c:v>1.78578016428964</c:v>
                </c:pt>
                <c:pt idx="954">
                  <c:v>1.0081050280441901</c:v>
                </c:pt>
                <c:pt idx="955">
                  <c:v>1.5693017066333901</c:v>
                </c:pt>
                <c:pt idx="956">
                  <c:v>1.6334469554022599</c:v>
                </c:pt>
                <c:pt idx="957">
                  <c:v>1.7018409508094601</c:v>
                </c:pt>
                <c:pt idx="958">
                  <c:v>1.23287375402657</c:v>
                </c:pt>
                <c:pt idx="959">
                  <c:v>2.6863824250125599</c:v>
                </c:pt>
                <c:pt idx="960">
                  <c:v>1.39194004169008</c:v>
                </c:pt>
                <c:pt idx="961">
                  <c:v>1.8577947718622601</c:v>
                </c:pt>
                <c:pt idx="962">
                  <c:v>1.1812451779547899</c:v>
                </c:pt>
                <c:pt idx="963">
                  <c:v>1.3728432981038501</c:v>
                </c:pt>
                <c:pt idx="964">
                  <c:v>1.11554125845223</c:v>
                </c:pt>
                <c:pt idx="965">
                  <c:v>1.44803289461505</c:v>
                </c:pt>
                <c:pt idx="966">
                  <c:v>1.1043875116462101</c:v>
                </c:pt>
                <c:pt idx="972">
                  <c:v>0.499806338102185</c:v>
                </c:pt>
                <c:pt idx="973">
                  <c:v>0.60333134390783905</c:v>
                </c:pt>
                <c:pt idx="974">
                  <c:v>0.81475342988375998</c:v>
                </c:pt>
                <c:pt idx="975">
                  <c:v>0.946492147897388</c:v>
                </c:pt>
                <c:pt idx="976">
                  <c:v>0.85345246854914603</c:v>
                </c:pt>
                <c:pt idx="977">
                  <c:v>0.70868757304379904</c:v>
                </c:pt>
                <c:pt idx="978">
                  <c:v>0.69233697576849995</c:v>
                </c:pt>
                <c:pt idx="979">
                  <c:v>1.36639100873134</c:v>
                </c:pt>
                <c:pt idx="980">
                  <c:v>0.83227483087127097</c:v>
                </c:pt>
                <c:pt idx="981">
                  <c:v>0.96998583160289498</c:v>
                </c:pt>
                <c:pt idx="982">
                  <c:v>0.63952139466227798</c:v>
                </c:pt>
                <c:pt idx="983">
                  <c:v>0.39930231258969601</c:v>
                </c:pt>
                <c:pt idx="984">
                  <c:v>0.63403994596295699</c:v>
                </c:pt>
                <c:pt idx="985">
                  <c:v>0.72437806300033003</c:v>
                </c:pt>
                <c:pt idx="986">
                  <c:v>0.74071626389476597</c:v>
                </c:pt>
                <c:pt idx="992">
                  <c:v>0.58354445022588197</c:v>
                </c:pt>
                <c:pt idx="993">
                  <c:v>0.57804435890744998</c:v>
                </c:pt>
                <c:pt idx="994">
                  <c:v>0.53559742798682097</c:v>
                </c:pt>
                <c:pt idx="995">
                  <c:v>0.71732016752682004</c:v>
                </c:pt>
                <c:pt idx="996">
                  <c:v>0.82866496160104597</c:v>
                </c:pt>
                <c:pt idx="997">
                  <c:v>0.60107276976763202</c:v>
                </c:pt>
                <c:pt idx="998">
                  <c:v>0.65055477562144004</c:v>
                </c:pt>
                <c:pt idx="999">
                  <c:v>0.68275150845205301</c:v>
                </c:pt>
                <c:pt idx="1000">
                  <c:v>0.69215497722406305</c:v>
                </c:pt>
                <c:pt idx="1001">
                  <c:v>0.73501882277452601</c:v>
                </c:pt>
                <c:pt idx="1002">
                  <c:v>0.48495934492215498</c:v>
                </c:pt>
                <c:pt idx="1003">
                  <c:v>0.67642738800233304</c:v>
                </c:pt>
                <c:pt idx="1004">
                  <c:v>0.72078665337365899</c:v>
                </c:pt>
                <c:pt idx="1005">
                  <c:v>0.652226851227792</c:v>
                </c:pt>
                <c:pt idx="1006">
                  <c:v>0.97751799042447296</c:v>
                </c:pt>
                <c:pt idx="1012">
                  <c:v>2.3868210397523399</c:v>
                </c:pt>
                <c:pt idx="1013">
                  <c:v>1.47270703886044</c:v>
                </c:pt>
                <c:pt idx="1014">
                  <c:v>2.5954046362224799</c:v>
                </c:pt>
                <c:pt idx="1015">
                  <c:v>2.4806614815294199</c:v>
                </c:pt>
                <c:pt idx="1016">
                  <c:v>2.37083335478947</c:v>
                </c:pt>
                <c:pt idx="1017">
                  <c:v>1.83756641628839</c:v>
                </c:pt>
                <c:pt idx="1018">
                  <c:v>1.66451717307543</c:v>
                </c:pt>
                <c:pt idx="1019">
                  <c:v>1.54732514051825</c:v>
                </c:pt>
                <c:pt idx="1020">
                  <c:v>1.72716678327689</c:v>
                </c:pt>
                <c:pt idx="1021">
                  <c:v>1.7208872584042101</c:v>
                </c:pt>
                <c:pt idx="1022">
                  <c:v>1.61875665657449</c:v>
                </c:pt>
                <c:pt idx="1023">
                  <c:v>1.51739128584007</c:v>
                </c:pt>
                <c:pt idx="1024">
                  <c:v>2.1633935074626902</c:v>
                </c:pt>
                <c:pt idx="1025">
                  <c:v>1.29258583886107</c:v>
                </c:pt>
                <c:pt idx="1026">
                  <c:v>1.1829647232620599</c:v>
                </c:pt>
                <c:pt idx="1028">
                  <c:v>1.3263312851728399</c:v>
                </c:pt>
                <c:pt idx="1029">
                  <c:v>1.28914602291092</c:v>
                </c:pt>
                <c:pt idx="1030">
                  <c:v>0.60345748106114305</c:v>
                </c:pt>
                <c:pt idx="1031">
                  <c:v>1.0496974494070701</c:v>
                </c:pt>
                <c:pt idx="1032">
                  <c:v>0.99161497523393205</c:v>
                </c:pt>
                <c:pt idx="1033">
                  <c:v>1.1511816060767399</c:v>
                </c:pt>
                <c:pt idx="1034">
                  <c:v>0.34727279377388198</c:v>
                </c:pt>
                <c:pt idx="1035">
                  <c:v>0.62746745059843401</c:v>
                </c:pt>
                <c:pt idx="1036">
                  <c:v>0.55772696812040701</c:v>
                </c:pt>
                <c:pt idx="1037">
                  <c:v>0.73797906981614403</c:v>
                </c:pt>
                <c:pt idx="1038">
                  <c:v>0.23393292944485899</c:v>
                </c:pt>
                <c:pt idx="1039">
                  <c:v>0.78170140509489106</c:v>
                </c:pt>
                <c:pt idx="1040">
                  <c:v>0.24045108598766199</c:v>
                </c:pt>
                <c:pt idx="1041">
                  <c:v>0.65038742517738302</c:v>
                </c:pt>
                <c:pt idx="1042">
                  <c:v>0.30398181110841199</c:v>
                </c:pt>
                <c:pt idx="1048">
                  <c:v>1.05928763621313</c:v>
                </c:pt>
                <c:pt idx="1049">
                  <c:v>1.1588265923010299</c:v>
                </c:pt>
                <c:pt idx="1050">
                  <c:v>1.3433925304757199</c:v>
                </c:pt>
                <c:pt idx="1051">
                  <c:v>0.74200017535067397</c:v>
                </c:pt>
                <c:pt idx="1052">
                  <c:v>1.13331906155019</c:v>
                </c:pt>
                <c:pt idx="1053">
                  <c:v>0.92375137227873405</c:v>
                </c:pt>
                <c:pt idx="1054">
                  <c:v>0.801429832612231</c:v>
                </c:pt>
                <c:pt idx="1055">
                  <c:v>1.45745639099811</c:v>
                </c:pt>
                <c:pt idx="1056">
                  <c:v>1.03630789275258</c:v>
                </c:pt>
                <c:pt idx="1057">
                  <c:v>0.96122066652717797</c:v>
                </c:pt>
                <c:pt idx="1058">
                  <c:v>1.41173412032616</c:v>
                </c:pt>
                <c:pt idx="1059">
                  <c:v>1.2775479448527201</c:v>
                </c:pt>
                <c:pt idx="1060">
                  <c:v>1.1602586711223599</c:v>
                </c:pt>
                <c:pt idx="1061">
                  <c:v>1.1633482435514999</c:v>
                </c:pt>
                <c:pt idx="1062">
                  <c:v>1.06527853816731</c:v>
                </c:pt>
                <c:pt idx="1068">
                  <c:v>2.0806939138175702</c:v>
                </c:pt>
                <c:pt idx="1069">
                  <c:v>1.3668903027666299</c:v>
                </c:pt>
                <c:pt idx="1070">
                  <c:v>2.3212611044749201</c:v>
                </c:pt>
                <c:pt idx="1071">
                  <c:v>1.29395335745938</c:v>
                </c:pt>
                <c:pt idx="1072">
                  <c:v>1.3036402896966599</c:v>
                </c:pt>
                <c:pt idx="1073">
                  <c:v>1.6455673189092199</c:v>
                </c:pt>
                <c:pt idx="1074">
                  <c:v>0.80960425373032996</c:v>
                </c:pt>
                <c:pt idx="1075">
                  <c:v>1.5340504164358</c:v>
                </c:pt>
                <c:pt idx="1076">
                  <c:v>1.29620477651803</c:v>
                </c:pt>
                <c:pt idx="1077">
                  <c:v>1.30583307044505</c:v>
                </c:pt>
                <c:pt idx="1078">
                  <c:v>1.36874728115186</c:v>
                </c:pt>
                <c:pt idx="1079">
                  <c:v>0.62826057298901705</c:v>
                </c:pt>
                <c:pt idx="1080">
                  <c:v>1.47816553450278</c:v>
                </c:pt>
                <c:pt idx="1081">
                  <c:v>0.87659947401022897</c:v>
                </c:pt>
                <c:pt idx="1082">
                  <c:v>0.709904714707009</c:v>
                </c:pt>
                <c:pt idx="1088">
                  <c:v>0.42244885886953198</c:v>
                </c:pt>
                <c:pt idx="1089">
                  <c:v>0.59569967175884797</c:v>
                </c:pt>
                <c:pt idx="1090">
                  <c:v>0.73058052540701202</c:v>
                </c:pt>
                <c:pt idx="1091">
                  <c:v>1.0537000261252101</c:v>
                </c:pt>
                <c:pt idx="1092">
                  <c:v>0.886916622901607</c:v>
                </c:pt>
                <c:pt idx="1093">
                  <c:v>0.48119033789510302</c:v>
                </c:pt>
                <c:pt idx="1094">
                  <c:v>0.89900947803005504</c:v>
                </c:pt>
                <c:pt idx="1095">
                  <c:v>0.82684105625452298</c:v>
                </c:pt>
                <c:pt idx="1096">
                  <c:v>0.96429903905097702</c:v>
                </c:pt>
                <c:pt idx="1097">
                  <c:v>0.81110439378777599</c:v>
                </c:pt>
                <c:pt idx="1098">
                  <c:v>1.0430347180055199</c:v>
                </c:pt>
                <c:pt idx="1099">
                  <c:v>0.71994966989262599</c:v>
                </c:pt>
                <c:pt idx="1100">
                  <c:v>0.65990437044462003</c:v>
                </c:pt>
                <c:pt idx="1101">
                  <c:v>0.90385923473216301</c:v>
                </c:pt>
                <c:pt idx="1102">
                  <c:v>0.39153970665527499</c:v>
                </c:pt>
                <c:pt idx="1108">
                  <c:v>0.46063123348579699</c:v>
                </c:pt>
                <c:pt idx="1109">
                  <c:v>0.34106088716740202</c:v>
                </c:pt>
                <c:pt idx="1110">
                  <c:v>0.47662762865770503</c:v>
                </c:pt>
                <c:pt idx="1111">
                  <c:v>0.88183175454458596</c:v>
                </c:pt>
                <c:pt idx="1112">
                  <c:v>0.64648705899252801</c:v>
                </c:pt>
                <c:pt idx="1113">
                  <c:v>0.30692614016595898</c:v>
                </c:pt>
                <c:pt idx="1114">
                  <c:v>0.49918881571505003</c:v>
                </c:pt>
                <c:pt idx="1115">
                  <c:v>0.68681474771901496</c:v>
                </c:pt>
                <c:pt idx="1116">
                  <c:v>0.51062291987392805</c:v>
                </c:pt>
                <c:pt idx="1117">
                  <c:v>1.6973735861282999</c:v>
                </c:pt>
                <c:pt idx="1118">
                  <c:v>0.73852133442674095</c:v>
                </c:pt>
                <c:pt idx="1119">
                  <c:v>0.33237370644796099</c:v>
                </c:pt>
                <c:pt idx="1120">
                  <c:v>0.61391007764123096</c:v>
                </c:pt>
                <c:pt idx="1121">
                  <c:v>1.3438547818153901</c:v>
                </c:pt>
                <c:pt idx="1122">
                  <c:v>0.80304631429555395</c:v>
                </c:pt>
                <c:pt idx="1128">
                  <c:v>0.8</c:v>
                </c:pt>
                <c:pt idx="1129">
                  <c:v>1.1363925690100101</c:v>
                </c:pt>
                <c:pt idx="1130">
                  <c:v>0.99786774466540995</c:v>
                </c:pt>
                <c:pt idx="1131">
                  <c:v>0.81546930581337895</c:v>
                </c:pt>
                <c:pt idx="1132">
                  <c:v>0.93708718226628795</c:v>
                </c:pt>
                <c:pt idx="1133">
                  <c:v>1.0809242092204301</c:v>
                </c:pt>
                <c:pt idx="1134">
                  <c:v>0.852933536290014</c:v>
                </c:pt>
                <c:pt idx="1135">
                  <c:v>1.34003467283931</c:v>
                </c:pt>
                <c:pt idx="1136">
                  <c:v>1.2280896331840101</c:v>
                </c:pt>
                <c:pt idx="1137">
                  <c:v>0.98272806058983697</c:v>
                </c:pt>
                <c:pt idx="1138">
                  <c:v>1.0322451549474501</c:v>
                </c:pt>
                <c:pt idx="1139">
                  <c:v>1.07002943538661</c:v>
                </c:pt>
                <c:pt idx="1140">
                  <c:v>0.29633120300337001</c:v>
                </c:pt>
                <c:pt idx="1141">
                  <c:v>0.303601369198852</c:v>
                </c:pt>
                <c:pt idx="1142">
                  <c:v>0.33145749268054198</c:v>
                </c:pt>
                <c:pt idx="1148">
                  <c:v>0.99474836893116902</c:v>
                </c:pt>
                <c:pt idx="1149">
                  <c:v>0.76468687070955599</c:v>
                </c:pt>
                <c:pt idx="1150">
                  <c:v>1.1926276212154401</c:v>
                </c:pt>
                <c:pt idx="1151">
                  <c:v>0.64419502536357998</c:v>
                </c:pt>
                <c:pt idx="1152">
                  <c:v>1.0468865918396799</c:v>
                </c:pt>
                <c:pt idx="1153">
                  <c:v>0.91000683965436302</c:v>
                </c:pt>
                <c:pt idx="1154">
                  <c:v>1.48183660598683</c:v>
                </c:pt>
                <c:pt idx="1155">
                  <c:v>1.3058036507059201</c:v>
                </c:pt>
                <c:pt idx="1156">
                  <c:v>0.55213106056310002</c:v>
                </c:pt>
                <c:pt idx="1157">
                  <c:v>1.0279768495555199</c:v>
                </c:pt>
                <c:pt idx="1158">
                  <c:v>1.05016975513779</c:v>
                </c:pt>
                <c:pt idx="1159">
                  <c:v>1.17677438022384</c:v>
                </c:pt>
                <c:pt idx="1160">
                  <c:v>1.0374944997637501</c:v>
                </c:pt>
                <c:pt idx="1161">
                  <c:v>1.17782776534162</c:v>
                </c:pt>
                <c:pt idx="1162">
                  <c:v>0.97012182129941904</c:v>
                </c:pt>
                <c:pt idx="1168">
                  <c:v>1.3202955145592199</c:v>
                </c:pt>
                <c:pt idx="1169">
                  <c:v>2.9101759015542301</c:v>
                </c:pt>
                <c:pt idx="1170">
                  <c:v>1.90543645246594</c:v>
                </c:pt>
                <c:pt idx="1171">
                  <c:v>3.07742097069552</c:v>
                </c:pt>
                <c:pt idx="1172">
                  <c:v>2.6161423881442301</c:v>
                </c:pt>
                <c:pt idx="1173">
                  <c:v>1.9503566526762099</c:v>
                </c:pt>
                <c:pt idx="1174">
                  <c:v>2.65882651126952</c:v>
                </c:pt>
                <c:pt idx="1175">
                  <c:v>2.1096198931671801</c:v>
                </c:pt>
                <c:pt idx="1176">
                  <c:v>1.20283192322278</c:v>
                </c:pt>
                <c:pt idx="1177">
                  <c:v>1.8227767912111399</c:v>
                </c:pt>
                <c:pt idx="1178">
                  <c:v>2.0365925981451101</c:v>
                </c:pt>
                <c:pt idx="1179">
                  <c:v>2.07823468226213</c:v>
                </c:pt>
                <c:pt idx="1180">
                  <c:v>1.5795135572292001</c:v>
                </c:pt>
                <c:pt idx="1181">
                  <c:v>3.4699383406468001</c:v>
                </c:pt>
                <c:pt idx="1182">
                  <c:v>3.3409298826403901</c:v>
                </c:pt>
                <c:pt idx="1188">
                  <c:v>1.54665129930963</c:v>
                </c:pt>
                <c:pt idx="1189">
                  <c:v>3.5712623835553798</c:v>
                </c:pt>
                <c:pt idx="1190">
                  <c:v>1.52452565600081</c:v>
                </c:pt>
                <c:pt idx="1191">
                  <c:v>1.5068990222986101</c:v>
                </c:pt>
                <c:pt idx="1192">
                  <c:v>1.4247418470575599</c:v>
                </c:pt>
                <c:pt idx="1193">
                  <c:v>2.3389233635897102</c:v>
                </c:pt>
                <c:pt idx="1194">
                  <c:v>1.7650791851741701</c:v>
                </c:pt>
                <c:pt idx="1195">
                  <c:v>1.6423781230079699</c:v>
                </c:pt>
                <c:pt idx="1196">
                  <c:v>0.85455916883476701</c:v>
                </c:pt>
                <c:pt idx="1197">
                  <c:v>2.9205553743681301</c:v>
                </c:pt>
                <c:pt idx="1198">
                  <c:v>0.80397097402272899</c:v>
                </c:pt>
                <c:pt idx="1199">
                  <c:v>0.98378487108415702</c:v>
                </c:pt>
                <c:pt idx="1200">
                  <c:v>0.95855747085196497</c:v>
                </c:pt>
                <c:pt idx="1201">
                  <c:v>4.2316237001080603</c:v>
                </c:pt>
                <c:pt idx="1202">
                  <c:v>4.92420137787808</c:v>
                </c:pt>
                <c:pt idx="1207">
                  <c:v>0.95290948919922003</c:v>
                </c:pt>
                <c:pt idx="1208">
                  <c:v>1.29892568116902</c:v>
                </c:pt>
                <c:pt idx="1209">
                  <c:v>0.60823478116926999</c:v>
                </c:pt>
                <c:pt idx="1210">
                  <c:v>1.9507313719736199</c:v>
                </c:pt>
                <c:pt idx="1211">
                  <c:v>2.1054676975717999</c:v>
                </c:pt>
                <c:pt idx="1212">
                  <c:v>1.9909555466389499</c:v>
                </c:pt>
                <c:pt idx="1213">
                  <c:v>1.0207549332188599</c:v>
                </c:pt>
                <c:pt idx="1214">
                  <c:v>0.98048714504773005</c:v>
                </c:pt>
                <c:pt idx="1215">
                  <c:v>4.1921340751451499</c:v>
                </c:pt>
                <c:pt idx="1216">
                  <c:v>2.36127541107698</c:v>
                </c:pt>
                <c:pt idx="1217">
                  <c:v>2.3353780673686999</c:v>
                </c:pt>
                <c:pt idx="1218">
                  <c:v>5.08168318296637</c:v>
                </c:pt>
                <c:pt idx="1219">
                  <c:v>3.7323733519892199</c:v>
                </c:pt>
                <c:pt idx="1220">
                  <c:v>3.67377090026207</c:v>
                </c:pt>
                <c:pt idx="1221">
                  <c:v>4.71432585446522</c:v>
                </c:pt>
                <c:pt idx="1222">
                  <c:v>0.89822984539004502</c:v>
                </c:pt>
                <c:pt idx="1223">
                  <c:v>0.92906200487673796</c:v>
                </c:pt>
                <c:pt idx="1224">
                  <c:v>1.2658494459770899</c:v>
                </c:pt>
                <c:pt idx="1225">
                  <c:v>1.7441344515601001</c:v>
                </c:pt>
                <c:pt idx="1226">
                  <c:v>1.8351721227859199</c:v>
                </c:pt>
                <c:pt idx="1227">
                  <c:v>2.07181494112162</c:v>
                </c:pt>
                <c:pt idx="1228">
                  <c:v>0.69035757276299303</c:v>
                </c:pt>
                <c:pt idx="1229">
                  <c:v>1.08337003438577</c:v>
                </c:pt>
                <c:pt idx="1230">
                  <c:v>2.8838037615329499</c:v>
                </c:pt>
                <c:pt idx="1231">
                  <c:v>1.6382916468623601</c:v>
                </c:pt>
                <c:pt idx="1232">
                  <c:v>2.2592264428835702</c:v>
                </c:pt>
                <c:pt idx="1233">
                  <c:v>5.6926520195766503</c:v>
                </c:pt>
                <c:pt idx="1234">
                  <c:v>3.6992622228427998</c:v>
                </c:pt>
                <c:pt idx="1235">
                  <c:v>4.05474294051933</c:v>
                </c:pt>
                <c:pt idx="1236">
                  <c:v>3.2209840030482702</c:v>
                </c:pt>
                <c:pt idx="1237">
                  <c:v>1.3617148742215299</c:v>
                </c:pt>
                <c:pt idx="1238">
                  <c:v>4.8298476861061701</c:v>
                </c:pt>
                <c:pt idx="1239">
                  <c:v>3.29431173596639</c:v>
                </c:pt>
                <c:pt idx="1240">
                  <c:v>1.3026931368150301</c:v>
                </c:pt>
                <c:pt idx="1241">
                  <c:v>1.4872325411010201</c:v>
                </c:pt>
                <c:pt idx="1242">
                  <c:v>1.5106333429630201</c:v>
                </c:pt>
                <c:pt idx="1243">
                  <c:v>1.33855690409124</c:v>
                </c:pt>
                <c:pt idx="1244">
                  <c:v>0.84624152245605899</c:v>
                </c:pt>
                <c:pt idx="1245">
                  <c:v>1.4196896472790499</c:v>
                </c:pt>
                <c:pt idx="1246">
                  <c:v>0.65481684771925996</c:v>
                </c:pt>
                <c:pt idx="1247">
                  <c:v>1.0671839278029001</c:v>
                </c:pt>
                <c:pt idx="1248">
                  <c:v>1.4447448509785299</c:v>
                </c:pt>
                <c:pt idx="1249">
                  <c:v>1.9705069477331001</c:v>
                </c:pt>
                <c:pt idx="1250">
                  <c:v>2.01163930912749</c:v>
                </c:pt>
                <c:pt idx="1251">
                  <c:v>1.00902745596511</c:v>
                </c:pt>
                <c:pt idx="1252">
                  <c:v>0.50740751609074597</c:v>
                </c:pt>
                <c:pt idx="1253">
                  <c:v>0.60671286072819197</c:v>
                </c:pt>
                <c:pt idx="1254">
                  <c:v>0.93891253265574504</c:v>
                </c:pt>
                <c:pt idx="1255">
                  <c:v>0.73496002632789703</c:v>
                </c:pt>
                <c:pt idx="1256">
                  <c:v>0.74271347774287999</c:v>
                </c:pt>
                <c:pt idx="1257">
                  <c:v>0.42229904159225701</c:v>
                </c:pt>
                <c:pt idx="1258">
                  <c:v>0.472576417816085</c:v>
                </c:pt>
                <c:pt idx="1259">
                  <c:v>0.209029280636918</c:v>
                </c:pt>
                <c:pt idx="1260">
                  <c:v>0.49274953994264697</c:v>
                </c:pt>
                <c:pt idx="1261">
                  <c:v>0.71548165525933005</c:v>
                </c:pt>
                <c:pt idx="1262">
                  <c:v>1.1069094638569501</c:v>
                </c:pt>
                <c:pt idx="1263">
                  <c:v>0.483447893769264</c:v>
                </c:pt>
                <c:pt idx="1264">
                  <c:v>0.734499695522012</c:v>
                </c:pt>
                <c:pt idx="1265">
                  <c:v>0.66285020867574995</c:v>
                </c:pt>
                <c:pt idx="1266">
                  <c:v>1.06678096591289</c:v>
                </c:pt>
                <c:pt idx="1267">
                  <c:v>0.76280694645955305</c:v>
                </c:pt>
                <c:pt idx="1268">
                  <c:v>0.75482289215299503</c:v>
                </c:pt>
                <c:pt idx="1269">
                  <c:v>5.3690974292224496</c:v>
                </c:pt>
                <c:pt idx="1270">
                  <c:v>1.1370353586561699</c:v>
                </c:pt>
                <c:pt idx="1271">
                  <c:v>4.7180603827007896</c:v>
                </c:pt>
                <c:pt idx="1272">
                  <c:v>0.75509818931508499</c:v>
                </c:pt>
                <c:pt idx="1273">
                  <c:v>0.99781262527247805</c:v>
                </c:pt>
                <c:pt idx="1274">
                  <c:v>0.62275350371802896</c:v>
                </c:pt>
                <c:pt idx="1275">
                  <c:v>0.68876297671600295</c:v>
                </c:pt>
                <c:pt idx="1276">
                  <c:v>1.25649215255041</c:v>
                </c:pt>
                <c:pt idx="1277">
                  <c:v>0.73336350188662103</c:v>
                </c:pt>
                <c:pt idx="1278">
                  <c:v>2.5826583376408001</c:v>
                </c:pt>
                <c:pt idx="1279">
                  <c:v>2.8880513737823499</c:v>
                </c:pt>
                <c:pt idx="1280">
                  <c:v>3.1778812614841399</c:v>
                </c:pt>
                <c:pt idx="1281">
                  <c:v>0.82281549659642494</c:v>
                </c:pt>
                <c:pt idx="1282">
                  <c:v>0.66013573975224804</c:v>
                </c:pt>
                <c:pt idx="1283">
                  <c:v>5.0848455643817001</c:v>
                </c:pt>
                <c:pt idx="1284">
                  <c:v>4.4275526225719899</c:v>
                </c:pt>
                <c:pt idx="1285">
                  <c:v>1.64177674637624</c:v>
                </c:pt>
                <c:pt idx="1286">
                  <c:v>3.4719111346385301</c:v>
                </c:pt>
                <c:pt idx="1287">
                  <c:v>1.69106223942851</c:v>
                </c:pt>
                <c:pt idx="1288">
                  <c:v>1.45780035669684</c:v>
                </c:pt>
                <c:pt idx="1289">
                  <c:v>0.922598923772872</c:v>
                </c:pt>
                <c:pt idx="1290">
                  <c:v>1.7531119381948099</c:v>
                </c:pt>
                <c:pt idx="1291">
                  <c:v>0.90741173271009101</c:v>
                </c:pt>
                <c:pt idx="1292">
                  <c:v>1.3530658978699199</c:v>
                </c:pt>
                <c:pt idx="1293">
                  <c:v>2.0273195803145398</c:v>
                </c:pt>
                <c:pt idx="1294">
                  <c:v>2.0837689709244098</c:v>
                </c:pt>
                <c:pt idx="1295">
                  <c:v>2.2156991765807499</c:v>
                </c:pt>
                <c:pt idx="1296">
                  <c:v>1.1604587123035901</c:v>
                </c:pt>
                <c:pt idx="1297">
                  <c:v>1.3352258029202799</c:v>
                </c:pt>
                <c:pt idx="1298">
                  <c:v>2.3398430516033</c:v>
                </c:pt>
                <c:pt idx="1299">
                  <c:v>1.9594187835450001</c:v>
                </c:pt>
                <c:pt idx="1300">
                  <c:v>2.6130299149232501</c:v>
                </c:pt>
                <c:pt idx="1301">
                  <c:v>1.34594498775972</c:v>
                </c:pt>
                <c:pt idx="1302">
                  <c:v>1.75839449821579</c:v>
                </c:pt>
                <c:pt idx="1303">
                  <c:v>1.6708626208258099</c:v>
                </c:pt>
                <c:pt idx="1304">
                  <c:v>3.2089108116298002</c:v>
                </c:pt>
                <c:pt idx="1305">
                  <c:v>1.69779622141305</c:v>
                </c:pt>
                <c:pt idx="1306">
                  <c:v>1.68408919420898</c:v>
                </c:pt>
                <c:pt idx="1307">
                  <c:v>2.0052044818507802</c:v>
                </c:pt>
                <c:pt idx="1308">
                  <c:v>1.6957011556342001</c:v>
                </c:pt>
                <c:pt idx="1309">
                  <c:v>1.95859706602786</c:v>
                </c:pt>
                <c:pt idx="1310">
                  <c:v>1.92678776370189</c:v>
                </c:pt>
                <c:pt idx="1311">
                  <c:v>1.93552263302987</c:v>
                </c:pt>
                <c:pt idx="1312">
                  <c:v>4.9642674443732497</c:v>
                </c:pt>
                <c:pt idx="1313">
                  <c:v>1.34464517663479</c:v>
                </c:pt>
                <c:pt idx="1314">
                  <c:v>1.5047874059208901</c:v>
                </c:pt>
                <c:pt idx="1315">
                  <c:v>1.3811830488763099</c:v>
                </c:pt>
                <c:pt idx="1316">
                  <c:v>1.0153440926083499</c:v>
                </c:pt>
                <c:pt idx="1317">
                  <c:v>0.60329122563201198</c:v>
                </c:pt>
                <c:pt idx="1318">
                  <c:v>4.9272844109326801</c:v>
                </c:pt>
                <c:pt idx="1319">
                  <c:v>1.67382859860093</c:v>
                </c:pt>
                <c:pt idx="1320">
                  <c:v>0.84692562148314998</c:v>
                </c:pt>
                <c:pt idx="1321">
                  <c:v>1.2553655302981099</c:v>
                </c:pt>
                <c:pt idx="1322">
                  <c:v>1.0954932005106399</c:v>
                </c:pt>
                <c:pt idx="1323">
                  <c:v>1.3273895191537901</c:v>
                </c:pt>
                <c:pt idx="1324">
                  <c:v>0.63477954075699305</c:v>
                </c:pt>
                <c:pt idx="1325">
                  <c:v>0.99941957075516996</c:v>
                </c:pt>
                <c:pt idx="1326">
                  <c:v>0.83921310303803998</c:v>
                </c:pt>
              </c:numCache>
            </c:numRef>
          </c:xVal>
          <c:yVal>
            <c:numRef>
              <c:f>[Validation_surge.xlsx]ALL!$B:$B</c:f>
              <c:numCache>
                <c:formatCode>General</c:formatCode>
                <c:ptCount val="1048576"/>
                <c:pt idx="1">
                  <c:v>1.002</c:v>
                </c:pt>
                <c:pt idx="2">
                  <c:v>1.25</c:v>
                </c:pt>
                <c:pt idx="3">
                  <c:v>0.88100000000000001</c:v>
                </c:pt>
                <c:pt idx="4">
                  <c:v>1.3109999999999999</c:v>
                </c:pt>
                <c:pt idx="5">
                  <c:v>1.212</c:v>
                </c:pt>
                <c:pt idx="6">
                  <c:v>1.353</c:v>
                </c:pt>
                <c:pt idx="7">
                  <c:v>1.5209999999999999</c:v>
                </c:pt>
                <c:pt idx="8">
                  <c:v>1.6719999999999999</c:v>
                </c:pt>
                <c:pt idx="9">
                  <c:v>0.47399999999999998</c:v>
                </c:pt>
                <c:pt idx="10">
                  <c:v>1.6559999999999999</c:v>
                </c:pt>
                <c:pt idx="11">
                  <c:v>1.5860000000000001</c:v>
                </c:pt>
                <c:pt idx="12">
                  <c:v>0.63200000000000001</c:v>
                </c:pt>
                <c:pt idx="13">
                  <c:v>0.97199999999999998</c:v>
                </c:pt>
                <c:pt idx="14">
                  <c:v>1.024</c:v>
                </c:pt>
                <c:pt idx="15">
                  <c:v>0.999</c:v>
                </c:pt>
                <c:pt idx="16">
                  <c:v>0.999</c:v>
                </c:pt>
                <c:pt idx="17">
                  <c:v>1.2490000000000001</c:v>
                </c:pt>
                <c:pt idx="18">
                  <c:v>0.879</c:v>
                </c:pt>
                <c:pt idx="19">
                  <c:v>1.31</c:v>
                </c:pt>
                <c:pt idx="20">
                  <c:v>1.21</c:v>
                </c:pt>
                <c:pt idx="21">
                  <c:v>1.35</c:v>
                </c:pt>
                <c:pt idx="22">
                  <c:v>1.5169999999999999</c:v>
                </c:pt>
                <c:pt idx="23">
                  <c:v>1.67</c:v>
                </c:pt>
                <c:pt idx="24">
                  <c:v>0.47299999999999998</c:v>
                </c:pt>
                <c:pt idx="25">
                  <c:v>1.5629999999999999</c:v>
                </c:pt>
                <c:pt idx="26">
                  <c:v>1.58</c:v>
                </c:pt>
                <c:pt idx="27">
                  <c:v>0.63100000000000001</c:v>
                </c:pt>
                <c:pt idx="28">
                  <c:v>0.97099999999999997</c:v>
                </c:pt>
                <c:pt idx="29">
                  <c:v>1.022</c:v>
                </c:pt>
                <c:pt idx="30">
                  <c:v>0.997</c:v>
                </c:pt>
                <c:pt idx="31">
                  <c:v>1.58</c:v>
                </c:pt>
                <c:pt idx="32">
                  <c:v>4.42</c:v>
                </c:pt>
                <c:pt idx="33">
                  <c:v>1.54</c:v>
                </c:pt>
                <c:pt idx="34">
                  <c:v>3.27</c:v>
                </c:pt>
                <c:pt idx="35">
                  <c:v>2.78</c:v>
                </c:pt>
                <c:pt idx="36">
                  <c:v>3.13</c:v>
                </c:pt>
                <c:pt idx="37">
                  <c:v>3.859</c:v>
                </c:pt>
                <c:pt idx="38">
                  <c:v>4.6920000000000002</c:v>
                </c:pt>
                <c:pt idx="39">
                  <c:v>1.833</c:v>
                </c:pt>
                <c:pt idx="40">
                  <c:v>4.45</c:v>
                </c:pt>
                <c:pt idx="41">
                  <c:v>4.5</c:v>
                </c:pt>
                <c:pt idx="42">
                  <c:v>1.21</c:v>
                </c:pt>
                <c:pt idx="43">
                  <c:v>2.7679999999999998</c:v>
                </c:pt>
                <c:pt idx="44">
                  <c:v>2.59</c:v>
                </c:pt>
                <c:pt idx="45">
                  <c:v>2.09</c:v>
                </c:pt>
                <c:pt idx="46">
                  <c:v>1.0149999999999999</c:v>
                </c:pt>
                <c:pt idx="47">
                  <c:v>1.252</c:v>
                </c:pt>
                <c:pt idx="48">
                  <c:v>6.0149999999999997</c:v>
                </c:pt>
                <c:pt idx="49">
                  <c:v>1.31</c:v>
                </c:pt>
                <c:pt idx="50">
                  <c:v>1.21</c:v>
                </c:pt>
                <c:pt idx="51">
                  <c:v>1.35</c:v>
                </c:pt>
                <c:pt idx="52">
                  <c:v>1.51</c:v>
                </c:pt>
                <c:pt idx="53">
                  <c:v>1.67</c:v>
                </c:pt>
                <c:pt idx="54">
                  <c:v>2.0099999999999998</c:v>
                </c:pt>
                <c:pt idx="55">
                  <c:v>1.65</c:v>
                </c:pt>
                <c:pt idx="56">
                  <c:v>1.58</c:v>
                </c:pt>
                <c:pt idx="57">
                  <c:v>1.018</c:v>
                </c:pt>
                <c:pt idx="58">
                  <c:v>0.97299999999999998</c:v>
                </c:pt>
                <c:pt idx="59">
                  <c:v>1.0249999999999999</c:v>
                </c:pt>
                <c:pt idx="60">
                  <c:v>0.999</c:v>
                </c:pt>
                <c:pt idx="61">
                  <c:v>1.1499999999999999</c:v>
                </c:pt>
                <c:pt idx="62">
                  <c:v>1.97</c:v>
                </c:pt>
                <c:pt idx="63">
                  <c:v>1.0149999999999999</c:v>
                </c:pt>
                <c:pt idx="64">
                  <c:v>2.83</c:v>
                </c:pt>
                <c:pt idx="65">
                  <c:v>5.91</c:v>
                </c:pt>
                <c:pt idx="66">
                  <c:v>1.37</c:v>
                </c:pt>
                <c:pt idx="67">
                  <c:v>1.51</c:v>
                </c:pt>
                <c:pt idx="68">
                  <c:v>1.66</c:v>
                </c:pt>
                <c:pt idx="69">
                  <c:v>0.89</c:v>
                </c:pt>
                <c:pt idx="70">
                  <c:v>1.65</c:v>
                </c:pt>
                <c:pt idx="71">
                  <c:v>1.65</c:v>
                </c:pt>
                <c:pt idx="72">
                  <c:v>0.75</c:v>
                </c:pt>
                <c:pt idx="73">
                  <c:v>1.0669999999999999</c:v>
                </c:pt>
                <c:pt idx="74">
                  <c:v>1.02</c:v>
                </c:pt>
                <c:pt idx="75">
                  <c:v>0.997</c:v>
                </c:pt>
                <c:pt idx="76">
                  <c:v>3.75</c:v>
                </c:pt>
                <c:pt idx="77">
                  <c:v>1.7</c:v>
                </c:pt>
                <c:pt idx="78">
                  <c:v>1.9</c:v>
                </c:pt>
                <c:pt idx="79">
                  <c:v>2.8</c:v>
                </c:pt>
                <c:pt idx="80">
                  <c:v>6.18</c:v>
                </c:pt>
                <c:pt idx="81">
                  <c:v>2.4</c:v>
                </c:pt>
                <c:pt idx="82">
                  <c:v>2.2000000000000002</c:v>
                </c:pt>
                <c:pt idx="83">
                  <c:v>0.98</c:v>
                </c:pt>
                <c:pt idx="84">
                  <c:v>1.8</c:v>
                </c:pt>
                <c:pt idx="85">
                  <c:v>0.87</c:v>
                </c:pt>
                <c:pt idx="86">
                  <c:v>0.99</c:v>
                </c:pt>
                <c:pt idx="87">
                  <c:v>2.8</c:v>
                </c:pt>
                <c:pt idx="88">
                  <c:v>2.7</c:v>
                </c:pt>
                <c:pt idx="89">
                  <c:v>2.9</c:v>
                </c:pt>
                <c:pt idx="90">
                  <c:v>2.5</c:v>
                </c:pt>
                <c:pt idx="91">
                  <c:v>1.25</c:v>
                </c:pt>
                <c:pt idx="92">
                  <c:v>5.91</c:v>
                </c:pt>
                <c:pt idx="93">
                  <c:v>0.88</c:v>
                </c:pt>
                <c:pt idx="94">
                  <c:v>5.96</c:v>
                </c:pt>
                <c:pt idx="95">
                  <c:v>3.76</c:v>
                </c:pt>
                <c:pt idx="96">
                  <c:v>5.79</c:v>
                </c:pt>
                <c:pt idx="97">
                  <c:v>7.96</c:v>
                </c:pt>
                <c:pt idx="98">
                  <c:v>5.4</c:v>
                </c:pt>
                <c:pt idx="99">
                  <c:v>0.7</c:v>
                </c:pt>
                <c:pt idx="100">
                  <c:v>5.1100000000000003</c:v>
                </c:pt>
                <c:pt idx="101">
                  <c:v>5.22</c:v>
                </c:pt>
                <c:pt idx="102">
                  <c:v>0.90300000000000002</c:v>
                </c:pt>
                <c:pt idx="103">
                  <c:v>3.77</c:v>
                </c:pt>
                <c:pt idx="104">
                  <c:v>2.85</c:v>
                </c:pt>
                <c:pt idx="105">
                  <c:v>2.13</c:v>
                </c:pt>
                <c:pt idx="106">
                  <c:v>1.0880000000000001</c:v>
                </c:pt>
                <c:pt idx="107">
                  <c:v>2.15</c:v>
                </c:pt>
                <c:pt idx="108">
                  <c:v>0.88</c:v>
                </c:pt>
                <c:pt idx="109">
                  <c:v>5.67</c:v>
                </c:pt>
                <c:pt idx="110">
                  <c:v>1.17</c:v>
                </c:pt>
                <c:pt idx="111">
                  <c:v>1.48</c:v>
                </c:pt>
                <c:pt idx="112">
                  <c:v>1.72</c:v>
                </c:pt>
                <c:pt idx="113">
                  <c:v>1.67</c:v>
                </c:pt>
                <c:pt idx="114">
                  <c:v>0.69199999999999995</c:v>
                </c:pt>
                <c:pt idx="115">
                  <c:v>1.65</c:v>
                </c:pt>
                <c:pt idx="116">
                  <c:v>1.58</c:v>
                </c:pt>
                <c:pt idx="117">
                  <c:v>0.78</c:v>
                </c:pt>
                <c:pt idx="118">
                  <c:v>1.1100000000000001</c:v>
                </c:pt>
                <c:pt idx="119">
                  <c:v>1.26</c:v>
                </c:pt>
                <c:pt idx="120">
                  <c:v>1.41</c:v>
                </c:pt>
                <c:pt idx="121">
                  <c:v>1.18</c:v>
                </c:pt>
                <c:pt idx="122">
                  <c:v>3.76</c:v>
                </c:pt>
                <c:pt idx="123">
                  <c:v>0.98199999999999998</c:v>
                </c:pt>
                <c:pt idx="124">
                  <c:v>1.42</c:v>
                </c:pt>
                <c:pt idx="125">
                  <c:v>1.41</c:v>
                </c:pt>
                <c:pt idx="126">
                  <c:v>8.98</c:v>
                </c:pt>
                <c:pt idx="127">
                  <c:v>5.27</c:v>
                </c:pt>
                <c:pt idx="128">
                  <c:v>1.98</c:v>
                </c:pt>
                <c:pt idx="129">
                  <c:v>0.63200000000000001</c:v>
                </c:pt>
                <c:pt idx="130">
                  <c:v>1.87</c:v>
                </c:pt>
                <c:pt idx="131">
                  <c:v>1.79</c:v>
                </c:pt>
                <c:pt idx="132">
                  <c:v>0.65700000000000003</c:v>
                </c:pt>
                <c:pt idx="133">
                  <c:v>1.1499999999999999</c:v>
                </c:pt>
                <c:pt idx="134">
                  <c:v>1.21</c:v>
                </c:pt>
                <c:pt idx="135">
                  <c:v>1.1399999999999999</c:v>
                </c:pt>
                <c:pt idx="137">
                  <c:v>2.5398311564</c:v>
                </c:pt>
                <c:pt idx="138">
                  <c:v>2.6911821665</c:v>
                </c:pt>
                <c:pt idx="139">
                  <c:v>1.8094885268000001</c:v>
                </c:pt>
                <c:pt idx="140">
                  <c:v>5.5263367538099999</c:v>
                </c:pt>
                <c:pt idx="141">
                  <c:v>0.89040860125999999</c:v>
                </c:pt>
                <c:pt idx="142">
                  <c:v>0.90628087248</c:v>
                </c:pt>
                <c:pt idx="143">
                  <c:v>1.1642204396</c:v>
                </c:pt>
                <c:pt idx="144">
                  <c:v>0.99354481079000001</c:v>
                </c:pt>
                <c:pt idx="145">
                  <c:v>1.1120102183</c:v>
                </c:pt>
                <c:pt idx="146">
                  <c:v>1.0414918271</c:v>
                </c:pt>
                <c:pt idx="147">
                  <c:v>0.78356037824000002</c:v>
                </c:pt>
                <c:pt idx="148">
                  <c:v>0.86571896654000002</c:v>
                </c:pt>
                <c:pt idx="149">
                  <c:v>0.72467463479000005</c:v>
                </c:pt>
                <c:pt idx="150">
                  <c:v>0.55295071278999997</c:v>
                </c:pt>
                <c:pt idx="151">
                  <c:v>0.53502644670999999</c:v>
                </c:pt>
                <c:pt idx="152">
                  <c:v>0.89396008202999999</c:v>
                </c:pt>
                <c:pt idx="153">
                  <c:v>0.35898254440999999</c:v>
                </c:pt>
                <c:pt idx="154">
                  <c:v>0.36929780234999998</c:v>
                </c:pt>
                <c:pt idx="157">
                  <c:v>2.5398311564</c:v>
                </c:pt>
                <c:pt idx="158">
                  <c:v>2.6911821665</c:v>
                </c:pt>
                <c:pt idx="159">
                  <c:v>1.8094885268000001</c:v>
                </c:pt>
                <c:pt idx="160">
                  <c:v>6.2633675380999998</c:v>
                </c:pt>
                <c:pt idx="161">
                  <c:v>0.89040860125999999</c:v>
                </c:pt>
                <c:pt idx="162">
                  <c:v>0.90628087248</c:v>
                </c:pt>
                <c:pt idx="163">
                  <c:v>1.1642204396</c:v>
                </c:pt>
                <c:pt idx="164">
                  <c:v>0.99354481079000001</c:v>
                </c:pt>
                <c:pt idx="165">
                  <c:v>1.1120102183</c:v>
                </c:pt>
                <c:pt idx="166">
                  <c:v>1.0414918271</c:v>
                </c:pt>
                <c:pt idx="167">
                  <c:v>0.78356037824000002</c:v>
                </c:pt>
                <c:pt idx="168">
                  <c:v>0.86571896654000002</c:v>
                </c:pt>
                <c:pt idx="169">
                  <c:v>0.72467463479000005</c:v>
                </c:pt>
                <c:pt idx="170">
                  <c:v>0.55295071278999997</c:v>
                </c:pt>
                <c:pt idx="171">
                  <c:v>0.53502644670999999</c:v>
                </c:pt>
                <c:pt idx="172">
                  <c:v>0.89396008202999999</c:v>
                </c:pt>
                <c:pt idx="173">
                  <c:v>0.35898254440999999</c:v>
                </c:pt>
                <c:pt idx="174">
                  <c:v>0.36929780234999998</c:v>
                </c:pt>
                <c:pt idx="177">
                  <c:v>0.68127276216999999</c:v>
                </c:pt>
                <c:pt idx="178">
                  <c:v>0.76331623007000005</c:v>
                </c:pt>
                <c:pt idx="179">
                  <c:v>0.70802174444999999</c:v>
                </c:pt>
                <c:pt idx="180">
                  <c:v>1.4152196692000001</c:v>
                </c:pt>
                <c:pt idx="181">
                  <c:v>0.89025817128999996</c:v>
                </c:pt>
                <c:pt idx="182">
                  <c:v>0.87862116254</c:v>
                </c:pt>
                <c:pt idx="183">
                  <c:v>0.79893088123</c:v>
                </c:pt>
                <c:pt idx="184">
                  <c:v>0.85756412897000001</c:v>
                </c:pt>
                <c:pt idx="185">
                  <c:v>0.86548390847000001</c:v>
                </c:pt>
                <c:pt idx="186">
                  <c:v>0.94885358175000001</c:v>
                </c:pt>
                <c:pt idx="187">
                  <c:v>0.70175473543</c:v>
                </c:pt>
                <c:pt idx="188">
                  <c:v>0.79931050755999999</c:v>
                </c:pt>
                <c:pt idx="189">
                  <c:v>0.6614423478</c:v>
                </c:pt>
                <c:pt idx="190">
                  <c:v>0.54777232171000001</c:v>
                </c:pt>
                <c:pt idx="191">
                  <c:v>0.53041036494000005</c:v>
                </c:pt>
                <c:pt idx="192">
                  <c:v>0.89403564715999995</c:v>
                </c:pt>
                <c:pt idx="193">
                  <c:v>0.25475051441000002</c:v>
                </c:pt>
                <c:pt idx="194">
                  <c:v>0.26040616358000002</c:v>
                </c:pt>
                <c:pt idx="217">
                  <c:v>1.4265626094999999</c:v>
                </c:pt>
                <c:pt idx="218">
                  <c:v>1.971357695</c:v>
                </c:pt>
                <c:pt idx="219">
                  <c:v>1.2924836605000001</c:v>
                </c:pt>
                <c:pt idx="220">
                  <c:v>1.5285356991000001</c:v>
                </c:pt>
                <c:pt idx="221">
                  <c:v>1.0996771692</c:v>
                </c:pt>
                <c:pt idx="222">
                  <c:v>1.1404427387</c:v>
                </c:pt>
                <c:pt idx="223">
                  <c:v>0.91630746859000001</c:v>
                </c:pt>
                <c:pt idx="224">
                  <c:v>1.0795508249000001</c:v>
                </c:pt>
                <c:pt idx="225">
                  <c:v>1.1499932936999999</c:v>
                </c:pt>
                <c:pt idx="226">
                  <c:v>1.3683233932000001</c:v>
                </c:pt>
                <c:pt idx="227">
                  <c:v>0.88005851912999999</c:v>
                </c:pt>
                <c:pt idx="228">
                  <c:v>1.0546212750999999</c:v>
                </c:pt>
                <c:pt idx="229">
                  <c:v>0.83195973188000005</c:v>
                </c:pt>
                <c:pt idx="230">
                  <c:v>0.67624542640999996</c:v>
                </c:pt>
                <c:pt idx="231">
                  <c:v>0.73833617479000002</c:v>
                </c:pt>
                <c:pt idx="232">
                  <c:v>1.0259643806000001</c:v>
                </c:pt>
                <c:pt idx="233">
                  <c:v>0.30687704917000003</c:v>
                </c:pt>
                <c:pt idx="234">
                  <c:v>0.30600452831000002</c:v>
                </c:pt>
                <c:pt idx="257">
                  <c:v>4.1316386787999999</c:v>
                </c:pt>
                <c:pt idx="258">
                  <c:v>1.3989229897</c:v>
                </c:pt>
                <c:pt idx="259">
                  <c:v>6.4561275925999997</c:v>
                </c:pt>
                <c:pt idx="260">
                  <c:v>1.0450668102</c:v>
                </c:pt>
                <c:pt idx="261">
                  <c:v>1.037831709</c:v>
                </c:pt>
                <c:pt idx="262">
                  <c:v>1.4597211607</c:v>
                </c:pt>
                <c:pt idx="263">
                  <c:v>11.173378125999999</c:v>
                </c:pt>
                <c:pt idx="264">
                  <c:v>1.8538207795999999</c:v>
                </c:pt>
                <c:pt idx="265">
                  <c:v>2.0411058004</c:v>
                </c:pt>
                <c:pt idx="266">
                  <c:v>2.7201288287000001</c:v>
                </c:pt>
                <c:pt idx="267">
                  <c:v>1.4930159748</c:v>
                </c:pt>
                <c:pt idx="268">
                  <c:v>1.7336056927000001</c:v>
                </c:pt>
                <c:pt idx="269">
                  <c:v>1.1122571742</c:v>
                </c:pt>
                <c:pt idx="270">
                  <c:v>1.1642432798</c:v>
                </c:pt>
                <c:pt idx="271">
                  <c:v>1.3256995832</c:v>
                </c:pt>
                <c:pt idx="272">
                  <c:v>1.3318493441999999</c:v>
                </c:pt>
                <c:pt idx="273">
                  <c:v>0.71623105138999998</c:v>
                </c:pt>
                <c:pt idx="274">
                  <c:v>0.58781701384999996</c:v>
                </c:pt>
                <c:pt idx="297">
                  <c:v>0.72460180895000004</c:v>
                </c:pt>
                <c:pt idx="298">
                  <c:v>3.0449628714000001</c:v>
                </c:pt>
                <c:pt idx="299">
                  <c:v>0.73530621155999998</c:v>
                </c:pt>
                <c:pt idx="300">
                  <c:v>5.4854540715000004</c:v>
                </c:pt>
                <c:pt idx="301">
                  <c:v>2.0256959497000002</c:v>
                </c:pt>
                <c:pt idx="302">
                  <c:v>1.393807319</c:v>
                </c:pt>
                <c:pt idx="303">
                  <c:v>0.80855451090999997</c:v>
                </c:pt>
                <c:pt idx="304">
                  <c:v>1.4243498348000001</c:v>
                </c:pt>
                <c:pt idx="305">
                  <c:v>0.87230294486000004</c:v>
                </c:pt>
                <c:pt idx="306">
                  <c:v>0.94955210280000002</c:v>
                </c:pt>
                <c:pt idx="307">
                  <c:v>0.73225900131999999</c:v>
                </c:pt>
                <c:pt idx="308">
                  <c:v>0.82388732373999995</c:v>
                </c:pt>
                <c:pt idx="309">
                  <c:v>0.77065461421000003</c:v>
                </c:pt>
                <c:pt idx="310">
                  <c:v>0.58125117921000002</c:v>
                </c:pt>
                <c:pt idx="311">
                  <c:v>0.55818739666999995</c:v>
                </c:pt>
                <c:pt idx="312">
                  <c:v>0.93660219808</c:v>
                </c:pt>
                <c:pt idx="313">
                  <c:v>0.29221380332000002</c:v>
                </c:pt>
                <c:pt idx="314">
                  <c:v>0.30135569901999998</c:v>
                </c:pt>
                <c:pt idx="317">
                  <c:v>2.1154363615</c:v>
                </c:pt>
                <c:pt idx="318">
                  <c:v>1.1869245683</c:v>
                </c:pt>
                <c:pt idx="319">
                  <c:v>6.4312066000000003</c:v>
                </c:pt>
                <c:pt idx="320">
                  <c:v>1.6202785282000001</c:v>
                </c:pt>
                <c:pt idx="321">
                  <c:v>1.3807894280999999</c:v>
                </c:pt>
                <c:pt idx="322">
                  <c:v>1.6410732049000001</c:v>
                </c:pt>
                <c:pt idx="323">
                  <c:v>3.4498096901999999</c:v>
                </c:pt>
                <c:pt idx="324">
                  <c:v>3.0070326591000001</c:v>
                </c:pt>
                <c:pt idx="325">
                  <c:v>2.1721734079999999</c:v>
                </c:pt>
                <c:pt idx="326">
                  <c:v>2.8589011606999999</c:v>
                </c:pt>
                <c:pt idx="327">
                  <c:v>1.8926570017</c:v>
                </c:pt>
                <c:pt idx="328">
                  <c:v>4.6360496902000001</c:v>
                </c:pt>
                <c:pt idx="329">
                  <c:v>2.7850821039000002</c:v>
                </c:pt>
                <c:pt idx="330">
                  <c:v>3.0408042661999999</c:v>
                </c:pt>
                <c:pt idx="331">
                  <c:v>3.3992989188</c:v>
                </c:pt>
                <c:pt idx="332">
                  <c:v>2.2824348904999998</c:v>
                </c:pt>
                <c:pt idx="333">
                  <c:v>2.5811532057000002</c:v>
                </c:pt>
                <c:pt idx="337">
                  <c:v>1.2908493161000001</c:v>
                </c:pt>
                <c:pt idx="338">
                  <c:v>1.2442194978000001</c:v>
                </c:pt>
                <c:pt idx="339">
                  <c:v>1.4545142975000001</c:v>
                </c:pt>
                <c:pt idx="340">
                  <c:v>1.2064239017</c:v>
                </c:pt>
                <c:pt idx="341">
                  <c:v>1.6087746493999999</c:v>
                </c:pt>
                <c:pt idx="342">
                  <c:v>1.7114357013999999</c:v>
                </c:pt>
                <c:pt idx="343">
                  <c:v>1.6232075917</c:v>
                </c:pt>
                <c:pt idx="344">
                  <c:v>1.5148304791</c:v>
                </c:pt>
                <c:pt idx="345">
                  <c:v>1.4243536147</c:v>
                </c:pt>
                <c:pt idx="346">
                  <c:v>2.2388648444000001</c:v>
                </c:pt>
                <c:pt idx="347">
                  <c:v>1.8737751736999999</c:v>
                </c:pt>
                <c:pt idx="348">
                  <c:v>1.8745109489</c:v>
                </c:pt>
                <c:pt idx="349">
                  <c:v>1.4893165759</c:v>
                </c:pt>
                <c:pt idx="350">
                  <c:v>1.5072607351</c:v>
                </c:pt>
                <c:pt idx="351">
                  <c:v>1.5351890324999999</c:v>
                </c:pt>
                <c:pt idx="352">
                  <c:v>2.4005728731999998</c:v>
                </c:pt>
                <c:pt idx="353">
                  <c:v>2.7761103624999999</c:v>
                </c:pt>
                <c:pt idx="357">
                  <c:v>1.6219658467</c:v>
                </c:pt>
                <c:pt idx="358">
                  <c:v>3.2938642487999998</c:v>
                </c:pt>
                <c:pt idx="359">
                  <c:v>1.4687381168</c:v>
                </c:pt>
                <c:pt idx="360">
                  <c:v>1.8796792917</c:v>
                </c:pt>
                <c:pt idx="361">
                  <c:v>1.4695170980000001</c:v>
                </c:pt>
                <c:pt idx="362">
                  <c:v>2.4845786931</c:v>
                </c:pt>
                <c:pt idx="363">
                  <c:v>1.7465797155</c:v>
                </c:pt>
                <c:pt idx="364">
                  <c:v>1.8026697394</c:v>
                </c:pt>
                <c:pt idx="365">
                  <c:v>2.1530627389000001</c:v>
                </c:pt>
                <c:pt idx="366">
                  <c:v>1.9644310452</c:v>
                </c:pt>
                <c:pt idx="367">
                  <c:v>2.5268752761000002</c:v>
                </c:pt>
                <c:pt idx="368">
                  <c:v>1.7651173605999999</c:v>
                </c:pt>
                <c:pt idx="369">
                  <c:v>1.8473550403000001</c:v>
                </c:pt>
                <c:pt idx="370">
                  <c:v>1.8105607775000001</c:v>
                </c:pt>
                <c:pt idx="371">
                  <c:v>1.8578584345</c:v>
                </c:pt>
                <c:pt idx="372">
                  <c:v>2.2881727257</c:v>
                </c:pt>
                <c:pt idx="373">
                  <c:v>2.4100621931999999</c:v>
                </c:pt>
                <c:pt idx="377">
                  <c:v>1.1710346380000001</c:v>
                </c:pt>
                <c:pt idx="378">
                  <c:v>1.2167370296</c:v>
                </c:pt>
                <c:pt idx="379">
                  <c:v>1.3795731275000001</c:v>
                </c:pt>
                <c:pt idx="380">
                  <c:v>1.1702908646000001</c:v>
                </c:pt>
                <c:pt idx="381">
                  <c:v>1.5100287145</c:v>
                </c:pt>
                <c:pt idx="382">
                  <c:v>1.6747577011999999</c:v>
                </c:pt>
                <c:pt idx="383">
                  <c:v>1.4908008043000001</c:v>
                </c:pt>
                <c:pt idx="384">
                  <c:v>1.4134282727</c:v>
                </c:pt>
                <c:pt idx="385">
                  <c:v>1.3906071583999999</c:v>
                </c:pt>
                <c:pt idx="386">
                  <c:v>1.9934625318000001</c:v>
                </c:pt>
                <c:pt idx="387">
                  <c:v>1.9144854244</c:v>
                </c:pt>
                <c:pt idx="388">
                  <c:v>1.696313322</c:v>
                </c:pt>
                <c:pt idx="389">
                  <c:v>1.3759454585999999</c:v>
                </c:pt>
                <c:pt idx="390">
                  <c:v>1.3909923611999999</c:v>
                </c:pt>
                <c:pt idx="391">
                  <c:v>1.4321302003</c:v>
                </c:pt>
                <c:pt idx="392">
                  <c:v>2.3215490860000001</c:v>
                </c:pt>
                <c:pt idx="393">
                  <c:v>2.4255394887000001</c:v>
                </c:pt>
                <c:pt idx="397">
                  <c:v>1.1417701229999999</c:v>
                </c:pt>
                <c:pt idx="398">
                  <c:v>4.7470182767000004</c:v>
                </c:pt>
                <c:pt idx="399">
                  <c:v>1.3454708645</c:v>
                </c:pt>
                <c:pt idx="400">
                  <c:v>1.1409519106999999</c:v>
                </c:pt>
                <c:pt idx="401">
                  <c:v>1.4695987791</c:v>
                </c:pt>
                <c:pt idx="402">
                  <c:v>1.9897125235999999</c:v>
                </c:pt>
                <c:pt idx="403">
                  <c:v>1.5921257821999999</c:v>
                </c:pt>
                <c:pt idx="404">
                  <c:v>1.6148127175</c:v>
                </c:pt>
                <c:pt idx="405">
                  <c:v>1.9822697033000001</c:v>
                </c:pt>
                <c:pt idx="406">
                  <c:v>1.9654363936999999</c:v>
                </c:pt>
                <c:pt idx="407">
                  <c:v>2.8126554749000001</c:v>
                </c:pt>
                <c:pt idx="408">
                  <c:v>1.7273131644999999</c:v>
                </c:pt>
                <c:pt idx="409">
                  <c:v>1.6801399155000001</c:v>
                </c:pt>
                <c:pt idx="410">
                  <c:v>1.6828927433</c:v>
                </c:pt>
                <c:pt idx="411">
                  <c:v>1.9847466010000001</c:v>
                </c:pt>
                <c:pt idx="412">
                  <c:v>2.2884203312000002</c:v>
                </c:pt>
                <c:pt idx="413">
                  <c:v>2.4114527882000001</c:v>
                </c:pt>
                <c:pt idx="417">
                  <c:v>1.55639623818839</c:v>
                </c:pt>
                <c:pt idx="418">
                  <c:v>1.6579204425054701</c:v>
                </c:pt>
                <c:pt idx="419">
                  <c:v>2.4921631592589599</c:v>
                </c:pt>
                <c:pt idx="420">
                  <c:v>0.74620278410348095</c:v>
                </c:pt>
                <c:pt idx="421">
                  <c:v>7.21968601326342</c:v>
                </c:pt>
                <c:pt idx="422">
                  <c:v>1.79744248844611</c:v>
                </c:pt>
                <c:pt idx="423">
                  <c:v>1.7627880208644999</c:v>
                </c:pt>
                <c:pt idx="424">
                  <c:v>1.3553060666997701</c:v>
                </c:pt>
                <c:pt idx="425">
                  <c:v>2.0017281440321799</c:v>
                </c:pt>
                <c:pt idx="426">
                  <c:v>6.5104755146319899</c:v>
                </c:pt>
                <c:pt idx="427">
                  <c:v>1.6573322595119999</c:v>
                </c:pt>
                <c:pt idx="428">
                  <c:v>3.4976063287461199</c:v>
                </c:pt>
                <c:pt idx="429">
                  <c:v>2.2735342438367598</c:v>
                </c:pt>
                <c:pt idx="430">
                  <c:v>1.5935513741943099</c:v>
                </c:pt>
                <c:pt idx="431">
                  <c:v>1.7323431297864</c:v>
                </c:pt>
                <c:pt idx="432">
                  <c:v>2.9959285386802801</c:v>
                </c:pt>
                <c:pt idx="433">
                  <c:v>13.2422469241227</c:v>
                </c:pt>
                <c:pt idx="437">
                  <c:v>1.1634666184</c:v>
                </c:pt>
                <c:pt idx="438">
                  <c:v>1.2207971961999999</c:v>
                </c:pt>
                <c:pt idx="439">
                  <c:v>1.3568036201</c:v>
                </c:pt>
                <c:pt idx="440">
                  <c:v>1.1009280419</c:v>
                </c:pt>
                <c:pt idx="441">
                  <c:v>1.5049231057000001</c:v>
                </c:pt>
                <c:pt idx="442">
                  <c:v>1.6768915279000001</c:v>
                </c:pt>
                <c:pt idx="443">
                  <c:v>1.4702013797</c:v>
                </c:pt>
                <c:pt idx="444">
                  <c:v>1.3949345304</c:v>
                </c:pt>
                <c:pt idx="445">
                  <c:v>1.4827597201</c:v>
                </c:pt>
                <c:pt idx="446">
                  <c:v>1.9828511427</c:v>
                </c:pt>
                <c:pt idx="447">
                  <c:v>1.9019476954000001</c:v>
                </c:pt>
                <c:pt idx="448">
                  <c:v>1.6881543656</c:v>
                </c:pt>
                <c:pt idx="449">
                  <c:v>1.4082641353000001</c:v>
                </c:pt>
                <c:pt idx="450">
                  <c:v>1.4243263768000001</c:v>
                </c:pt>
                <c:pt idx="451">
                  <c:v>1.4500147523</c:v>
                </c:pt>
                <c:pt idx="452">
                  <c:v>2.3316972971999999</c:v>
                </c:pt>
                <c:pt idx="453">
                  <c:v>2.3929789102000001</c:v>
                </c:pt>
                <c:pt idx="457">
                  <c:v>1.1274468175000001</c:v>
                </c:pt>
                <c:pt idx="458">
                  <c:v>1.1891602966000001</c:v>
                </c:pt>
                <c:pt idx="459">
                  <c:v>1.2971066342999999</c:v>
                </c:pt>
                <c:pt idx="460">
                  <c:v>1.0829274924000001</c:v>
                </c:pt>
                <c:pt idx="461">
                  <c:v>1.6612544735000001</c:v>
                </c:pt>
                <c:pt idx="462">
                  <c:v>1.7979108184999999</c:v>
                </c:pt>
                <c:pt idx="463">
                  <c:v>1.5137039081999999</c:v>
                </c:pt>
                <c:pt idx="464">
                  <c:v>1.4055673633000001</c:v>
                </c:pt>
                <c:pt idx="465">
                  <c:v>1.5252103105999999</c:v>
                </c:pt>
                <c:pt idx="466">
                  <c:v>1.9450569821000001</c:v>
                </c:pt>
                <c:pt idx="467">
                  <c:v>1.9792752426</c:v>
                </c:pt>
                <c:pt idx="468">
                  <c:v>1.7540645984000001</c:v>
                </c:pt>
                <c:pt idx="469">
                  <c:v>1.3592045933000001</c:v>
                </c:pt>
                <c:pt idx="470">
                  <c:v>1.3884454657</c:v>
                </c:pt>
                <c:pt idx="471">
                  <c:v>1.6402037361999999</c:v>
                </c:pt>
                <c:pt idx="472">
                  <c:v>2.3897652952000001</c:v>
                </c:pt>
                <c:pt idx="473">
                  <c:v>2.5148408829000002</c:v>
                </c:pt>
                <c:pt idx="477">
                  <c:v>1.2138857097</c:v>
                </c:pt>
                <c:pt idx="478">
                  <c:v>1.1912982715</c:v>
                </c:pt>
                <c:pt idx="479">
                  <c:v>1.9484464306</c:v>
                </c:pt>
                <c:pt idx="480">
                  <c:v>1.0684362904</c:v>
                </c:pt>
                <c:pt idx="481">
                  <c:v>10.359442965</c:v>
                </c:pt>
                <c:pt idx="482">
                  <c:v>1.6404498454000001</c:v>
                </c:pt>
                <c:pt idx="483">
                  <c:v>1.4550712556000001</c:v>
                </c:pt>
                <c:pt idx="484">
                  <c:v>1.3882430701999999</c:v>
                </c:pt>
                <c:pt idx="485">
                  <c:v>1.3396295032000001</c:v>
                </c:pt>
                <c:pt idx="486">
                  <c:v>3.1113813393999998</c:v>
                </c:pt>
                <c:pt idx="487">
                  <c:v>1.8923565441000001</c:v>
                </c:pt>
                <c:pt idx="488">
                  <c:v>1.664177295</c:v>
                </c:pt>
                <c:pt idx="489">
                  <c:v>1.3630651150999999</c:v>
                </c:pt>
                <c:pt idx="490">
                  <c:v>1.3794813601</c:v>
                </c:pt>
                <c:pt idx="491">
                  <c:v>1.4096303238000001</c:v>
                </c:pt>
                <c:pt idx="492">
                  <c:v>10.190030332999999</c:v>
                </c:pt>
                <c:pt idx="493">
                  <c:v>4.1063583627</c:v>
                </c:pt>
                <c:pt idx="496">
                  <c:v>1.1646889506</c:v>
                </c:pt>
                <c:pt idx="497">
                  <c:v>0.97591678199999998</c:v>
                </c:pt>
                <c:pt idx="498">
                  <c:v>1.9666805412999999</c:v>
                </c:pt>
                <c:pt idx="499">
                  <c:v>1.1952033340999999</c:v>
                </c:pt>
                <c:pt idx="500">
                  <c:v>1.3790515708</c:v>
                </c:pt>
                <c:pt idx="501">
                  <c:v>1.346424421</c:v>
                </c:pt>
                <c:pt idx="502">
                  <c:v>1.8920757036</c:v>
                </c:pt>
                <c:pt idx="503">
                  <c:v>2.11262024</c:v>
                </c:pt>
                <c:pt idx="504">
                  <c:v>2.8251277467000002</c:v>
                </c:pt>
                <c:pt idx="505">
                  <c:v>1.0685487538</c:v>
                </c:pt>
                <c:pt idx="506">
                  <c:v>3.4777250339000001</c:v>
                </c:pt>
                <c:pt idx="507">
                  <c:v>3.3893514923999999</c:v>
                </c:pt>
                <c:pt idx="508">
                  <c:v>5.6884080844999998</c:v>
                </c:pt>
                <c:pt idx="509">
                  <c:v>3.9635386023999999</c:v>
                </c:pt>
                <c:pt idx="510">
                  <c:v>1.5386569452000001</c:v>
                </c:pt>
                <c:pt idx="511">
                  <c:v>2.2312448603999999</c:v>
                </c:pt>
                <c:pt idx="512">
                  <c:v>1.5058527328</c:v>
                </c:pt>
                <c:pt idx="516">
                  <c:v>1.1438671764999999</c:v>
                </c:pt>
                <c:pt idx="517">
                  <c:v>1.1192868063000001</c:v>
                </c:pt>
                <c:pt idx="518">
                  <c:v>1.0064736349000001</c:v>
                </c:pt>
                <c:pt idx="519">
                  <c:v>1.0242556452</c:v>
                </c:pt>
                <c:pt idx="520">
                  <c:v>1.2295701387</c:v>
                </c:pt>
                <c:pt idx="521">
                  <c:v>1.0678247595999999</c:v>
                </c:pt>
                <c:pt idx="522">
                  <c:v>1.1750925471</c:v>
                </c:pt>
                <c:pt idx="523">
                  <c:v>1.2919518928</c:v>
                </c:pt>
                <c:pt idx="524">
                  <c:v>1.1712728122</c:v>
                </c:pt>
                <c:pt idx="525">
                  <c:v>0.94160797138999996</c:v>
                </c:pt>
                <c:pt idx="526">
                  <c:v>1.0346812207</c:v>
                </c:pt>
                <c:pt idx="527">
                  <c:v>1.1376304424999999</c:v>
                </c:pt>
                <c:pt idx="528">
                  <c:v>1.0274407413</c:v>
                </c:pt>
                <c:pt idx="529">
                  <c:v>1.0216058505000001</c:v>
                </c:pt>
                <c:pt idx="530">
                  <c:v>0.99566165215000002</c:v>
                </c:pt>
                <c:pt idx="531">
                  <c:v>1.0119736096</c:v>
                </c:pt>
                <c:pt idx="532">
                  <c:v>0.98815656674999997</c:v>
                </c:pt>
                <c:pt idx="536">
                  <c:v>0.56712048392000003</c:v>
                </c:pt>
                <c:pt idx="537">
                  <c:v>0.69265199424000001</c:v>
                </c:pt>
                <c:pt idx="538">
                  <c:v>0.87562138862000005</c:v>
                </c:pt>
                <c:pt idx="539">
                  <c:v>1.3498518693999999</c:v>
                </c:pt>
                <c:pt idx="540">
                  <c:v>2.4734995305999998</c:v>
                </c:pt>
                <c:pt idx="541">
                  <c:v>2.6246443464999998</c:v>
                </c:pt>
                <c:pt idx="542">
                  <c:v>3.9398252018000002</c:v>
                </c:pt>
                <c:pt idx="543">
                  <c:v>1.6394514417999999</c:v>
                </c:pt>
                <c:pt idx="544">
                  <c:v>1.5387490842</c:v>
                </c:pt>
                <c:pt idx="545">
                  <c:v>0.64735818971000003</c:v>
                </c:pt>
                <c:pt idx="546">
                  <c:v>0.66820229877000004</c:v>
                </c:pt>
                <c:pt idx="547">
                  <c:v>1.1729387877999999</c:v>
                </c:pt>
                <c:pt idx="548">
                  <c:v>0.66876996521999998</c:v>
                </c:pt>
                <c:pt idx="549">
                  <c:v>0.67093951613000002</c:v>
                </c:pt>
                <c:pt idx="550">
                  <c:v>0.66838567096000001</c:v>
                </c:pt>
                <c:pt idx="551">
                  <c:v>0.67323241597000005</c:v>
                </c:pt>
                <c:pt idx="552">
                  <c:v>0.68124780729000001</c:v>
                </c:pt>
                <c:pt idx="556">
                  <c:v>0.56603732220000003</c:v>
                </c:pt>
                <c:pt idx="557">
                  <c:v>0.51129196635999996</c:v>
                </c:pt>
                <c:pt idx="558">
                  <c:v>0.63663882277999995</c:v>
                </c:pt>
                <c:pt idx="559">
                  <c:v>0.56024150455999999</c:v>
                </c:pt>
                <c:pt idx="560">
                  <c:v>0.60347985969999995</c:v>
                </c:pt>
                <c:pt idx="561">
                  <c:v>0.63529685615999998</c:v>
                </c:pt>
                <c:pt idx="562">
                  <c:v>0.72746127270000005</c:v>
                </c:pt>
                <c:pt idx="563">
                  <c:v>0.83558728172999996</c:v>
                </c:pt>
                <c:pt idx="564">
                  <c:v>0.74077544886000002</c:v>
                </c:pt>
                <c:pt idx="565">
                  <c:v>0.65032995436999996</c:v>
                </c:pt>
                <c:pt idx="566">
                  <c:v>0.67025814788000004</c:v>
                </c:pt>
                <c:pt idx="567">
                  <c:v>0.72279581022999995</c:v>
                </c:pt>
                <c:pt idx="568">
                  <c:v>0.67083964344000002</c:v>
                </c:pt>
                <c:pt idx="569">
                  <c:v>0.67282530760000003</c:v>
                </c:pt>
                <c:pt idx="570">
                  <c:v>0.67046792454000004</c:v>
                </c:pt>
                <c:pt idx="571">
                  <c:v>0.67498029509000002</c:v>
                </c:pt>
                <c:pt idx="572">
                  <c:v>0.68282103008999995</c:v>
                </c:pt>
                <c:pt idx="576">
                  <c:v>0.73787741322</c:v>
                </c:pt>
                <c:pt idx="577">
                  <c:v>0.54250899488000004</c:v>
                </c:pt>
                <c:pt idx="578">
                  <c:v>0.73871286409000003</c:v>
                </c:pt>
                <c:pt idx="579">
                  <c:v>0.67216737600999998</c:v>
                </c:pt>
                <c:pt idx="580">
                  <c:v>0.69293599435999997</c:v>
                </c:pt>
                <c:pt idx="581">
                  <c:v>0.69506913725999997</c:v>
                </c:pt>
                <c:pt idx="582">
                  <c:v>0.73049625743000002</c:v>
                </c:pt>
                <c:pt idx="583">
                  <c:v>0.82955611342000002</c:v>
                </c:pt>
                <c:pt idx="584">
                  <c:v>0.73269846338</c:v>
                </c:pt>
                <c:pt idx="585">
                  <c:v>1.8516142474999999</c:v>
                </c:pt>
                <c:pt idx="586">
                  <c:v>0.69627460671999997</c:v>
                </c:pt>
                <c:pt idx="587">
                  <c:v>0.71380574979</c:v>
                </c:pt>
                <c:pt idx="588">
                  <c:v>0.69315881944000002</c:v>
                </c:pt>
                <c:pt idx="589">
                  <c:v>0.71020186174</c:v>
                </c:pt>
                <c:pt idx="590">
                  <c:v>0.72408233610999995</c:v>
                </c:pt>
                <c:pt idx="591">
                  <c:v>0.78161204876000001</c:v>
                </c:pt>
                <c:pt idx="592">
                  <c:v>0.69886191883000004</c:v>
                </c:pt>
                <c:pt idx="596">
                  <c:v>1.7282417509000001</c:v>
                </c:pt>
                <c:pt idx="597">
                  <c:v>8.9591232345999998</c:v>
                </c:pt>
                <c:pt idx="598">
                  <c:v>1.1015173074</c:v>
                </c:pt>
                <c:pt idx="599">
                  <c:v>2.1703872423999999</c:v>
                </c:pt>
                <c:pt idx="600">
                  <c:v>1.4565906263999999</c:v>
                </c:pt>
                <c:pt idx="601">
                  <c:v>1.6179557274</c:v>
                </c:pt>
                <c:pt idx="602">
                  <c:v>1.3443703675000001</c:v>
                </c:pt>
                <c:pt idx="603">
                  <c:v>1.3481569491000001</c:v>
                </c:pt>
                <c:pt idx="604">
                  <c:v>1.3349686204</c:v>
                </c:pt>
                <c:pt idx="605">
                  <c:v>0.90450263753000004</c:v>
                </c:pt>
                <c:pt idx="606">
                  <c:v>1.2194564268000001</c:v>
                </c:pt>
                <c:pt idx="607">
                  <c:v>1.2874479474</c:v>
                </c:pt>
                <c:pt idx="608">
                  <c:v>1.1820031946</c:v>
                </c:pt>
                <c:pt idx="609">
                  <c:v>1.1472617381000001</c:v>
                </c:pt>
                <c:pt idx="610">
                  <c:v>1.0385218325000001</c:v>
                </c:pt>
                <c:pt idx="611">
                  <c:v>1.0925421191</c:v>
                </c:pt>
                <c:pt idx="612">
                  <c:v>0.98984829896000004</c:v>
                </c:pt>
                <c:pt idx="616">
                  <c:v>0.56216945550999997</c:v>
                </c:pt>
                <c:pt idx="617">
                  <c:v>0.43985465814000002</c:v>
                </c:pt>
                <c:pt idx="618">
                  <c:v>0.63209131473000002</c:v>
                </c:pt>
                <c:pt idx="619">
                  <c:v>0.55632592571999995</c:v>
                </c:pt>
                <c:pt idx="620">
                  <c:v>0.59963952367999995</c:v>
                </c:pt>
                <c:pt idx="621">
                  <c:v>0.63277328675</c:v>
                </c:pt>
                <c:pt idx="622">
                  <c:v>0.72538644556999998</c:v>
                </c:pt>
                <c:pt idx="623">
                  <c:v>0.83138606704999996</c:v>
                </c:pt>
                <c:pt idx="624">
                  <c:v>0.73468438000000003</c:v>
                </c:pt>
                <c:pt idx="625">
                  <c:v>0.68123231657000005</c:v>
                </c:pt>
                <c:pt idx="626">
                  <c:v>0.66524765769000005</c:v>
                </c:pt>
                <c:pt idx="627">
                  <c:v>0.73071705026</c:v>
                </c:pt>
                <c:pt idx="628">
                  <c:v>0.66707353657000001</c:v>
                </c:pt>
                <c:pt idx="629">
                  <c:v>0.68647876300999999</c:v>
                </c:pt>
                <c:pt idx="630">
                  <c:v>0.70002761049999995</c:v>
                </c:pt>
                <c:pt idx="631">
                  <c:v>0.70834765189000004</c:v>
                </c:pt>
                <c:pt idx="632">
                  <c:v>0.76048803877000004</c:v>
                </c:pt>
                <c:pt idx="636">
                  <c:v>1.2278846653</c:v>
                </c:pt>
                <c:pt idx="637">
                  <c:v>1.775146458</c:v>
                </c:pt>
                <c:pt idx="638">
                  <c:v>0.95609537125999999</c:v>
                </c:pt>
                <c:pt idx="639">
                  <c:v>1.2019426837</c:v>
                </c:pt>
                <c:pt idx="640">
                  <c:v>1.0735811806</c:v>
                </c:pt>
                <c:pt idx="641">
                  <c:v>1.0913459854000001</c:v>
                </c:pt>
                <c:pt idx="642">
                  <c:v>0.98687740182999995</c:v>
                </c:pt>
                <c:pt idx="643">
                  <c:v>0.98299395592000005</c:v>
                </c:pt>
                <c:pt idx="644">
                  <c:v>0.92337294686000004</c:v>
                </c:pt>
                <c:pt idx="645">
                  <c:v>0.74426654389000002</c:v>
                </c:pt>
                <c:pt idx="646">
                  <c:v>0.84078670828000002</c:v>
                </c:pt>
                <c:pt idx="647">
                  <c:v>0.90084667911000005</c:v>
                </c:pt>
                <c:pt idx="648">
                  <c:v>0.82896734389000004</c:v>
                </c:pt>
                <c:pt idx="649">
                  <c:v>0.80801683517</c:v>
                </c:pt>
                <c:pt idx="650">
                  <c:v>0.7774502164</c:v>
                </c:pt>
                <c:pt idx="651">
                  <c:v>0.78817914678000001</c:v>
                </c:pt>
                <c:pt idx="652">
                  <c:v>0.75696186351999994</c:v>
                </c:pt>
                <c:pt idx="656">
                  <c:v>1.3962418535000001</c:v>
                </c:pt>
                <c:pt idx="657">
                  <c:v>2.1428736609999999</c:v>
                </c:pt>
                <c:pt idx="658">
                  <c:v>1.1402353620000001</c:v>
                </c:pt>
                <c:pt idx="659">
                  <c:v>1.5352027899</c:v>
                </c:pt>
                <c:pt idx="660">
                  <c:v>1.3706222207000001</c:v>
                </c:pt>
                <c:pt idx="661">
                  <c:v>1.4173566074999999</c:v>
                </c:pt>
                <c:pt idx="662">
                  <c:v>1.2289362627</c:v>
                </c:pt>
                <c:pt idx="663">
                  <c:v>1.199761351</c:v>
                </c:pt>
                <c:pt idx="664">
                  <c:v>1.1118756920999999</c:v>
                </c:pt>
                <c:pt idx="665">
                  <c:v>0.83856844498000005</c:v>
                </c:pt>
                <c:pt idx="666">
                  <c:v>1.031463207</c:v>
                </c:pt>
                <c:pt idx="667">
                  <c:v>1.0741273330000001</c:v>
                </c:pt>
                <c:pt idx="668">
                  <c:v>0.99802565222999995</c:v>
                </c:pt>
                <c:pt idx="669">
                  <c:v>0.94657753161000002</c:v>
                </c:pt>
                <c:pt idx="670">
                  <c:v>0.89015537638999997</c:v>
                </c:pt>
                <c:pt idx="671">
                  <c:v>0.90666732680999995</c:v>
                </c:pt>
                <c:pt idx="672">
                  <c:v>0.84692691536999998</c:v>
                </c:pt>
                <c:pt idx="674">
                  <c:v>0.74484794678999999</c:v>
                </c:pt>
                <c:pt idx="675">
                  <c:v>0.74433452949000001</c:v>
                </c:pt>
                <c:pt idx="676">
                  <c:v>0.63499092187999995</c:v>
                </c:pt>
                <c:pt idx="677">
                  <c:v>0.82731576074000002</c:v>
                </c:pt>
                <c:pt idx="678">
                  <c:v>0.87656720467000004</c:v>
                </c:pt>
                <c:pt idx="679">
                  <c:v>0.81833390757000002</c:v>
                </c:pt>
                <c:pt idx="680">
                  <c:v>0.68853411767999995</c:v>
                </c:pt>
                <c:pt idx="681">
                  <c:v>0.71852195437999999</c:v>
                </c:pt>
                <c:pt idx="682">
                  <c:v>1.0921615092000001</c:v>
                </c:pt>
                <c:pt idx="683">
                  <c:v>1.2725273441</c:v>
                </c:pt>
                <c:pt idx="684">
                  <c:v>1.4771410509</c:v>
                </c:pt>
                <c:pt idx="685">
                  <c:v>1.8157143330000001</c:v>
                </c:pt>
                <c:pt idx="686">
                  <c:v>0.66288033214999997</c:v>
                </c:pt>
                <c:pt idx="687">
                  <c:v>0.59477098406999995</c:v>
                </c:pt>
                <c:pt idx="688">
                  <c:v>1.4135329553</c:v>
                </c:pt>
                <c:pt idx="689">
                  <c:v>0.82731576074000002</c:v>
                </c:pt>
                <c:pt idx="694">
                  <c:v>1.9889773002</c:v>
                </c:pt>
                <c:pt idx="695">
                  <c:v>1.9855643435999999</c:v>
                </c:pt>
                <c:pt idx="696">
                  <c:v>1.5184124119</c:v>
                </c:pt>
                <c:pt idx="697">
                  <c:v>1.7409552131999999</c:v>
                </c:pt>
                <c:pt idx="698">
                  <c:v>1.4457979841999999</c:v>
                </c:pt>
                <c:pt idx="699">
                  <c:v>1.7359027301000001</c:v>
                </c:pt>
                <c:pt idx="700">
                  <c:v>1.7567120426</c:v>
                </c:pt>
                <c:pt idx="701">
                  <c:v>1.9442639724999999</c:v>
                </c:pt>
                <c:pt idx="702">
                  <c:v>1.4013121050999999</c:v>
                </c:pt>
                <c:pt idx="703">
                  <c:v>1.2220068099000001</c:v>
                </c:pt>
                <c:pt idx="704">
                  <c:v>0.81162814240000003</c:v>
                </c:pt>
                <c:pt idx="705">
                  <c:v>1.0703591178</c:v>
                </c:pt>
                <c:pt idx="706">
                  <c:v>1.807998907</c:v>
                </c:pt>
                <c:pt idx="707">
                  <c:v>4.0429040926999997</c:v>
                </c:pt>
                <c:pt idx="708">
                  <c:v>1.1287326476999999</c:v>
                </c:pt>
                <c:pt idx="709">
                  <c:v>1.7409552131999999</c:v>
                </c:pt>
                <c:pt idx="714">
                  <c:v>2.1629121176999999</c:v>
                </c:pt>
                <c:pt idx="715">
                  <c:v>2.0348838556</c:v>
                </c:pt>
                <c:pt idx="716">
                  <c:v>1.5774452257</c:v>
                </c:pt>
                <c:pt idx="717">
                  <c:v>1.6988400044</c:v>
                </c:pt>
                <c:pt idx="718">
                  <c:v>1.4717500975</c:v>
                </c:pt>
                <c:pt idx="719">
                  <c:v>1.5623332606</c:v>
                </c:pt>
                <c:pt idx="720">
                  <c:v>1.8876069822999999</c:v>
                </c:pt>
                <c:pt idx="721">
                  <c:v>2.2164434754000002</c:v>
                </c:pt>
                <c:pt idx="722">
                  <c:v>1.4039200316</c:v>
                </c:pt>
                <c:pt idx="723">
                  <c:v>1.2240904362</c:v>
                </c:pt>
                <c:pt idx="724">
                  <c:v>1.2779431428000001</c:v>
                </c:pt>
                <c:pt idx="725">
                  <c:v>9.2524960168000003</c:v>
                </c:pt>
                <c:pt idx="726">
                  <c:v>1.8542187805999999</c:v>
                </c:pt>
                <c:pt idx="727">
                  <c:v>2.6810689837999999</c:v>
                </c:pt>
                <c:pt idx="728">
                  <c:v>1.1522743688999999</c:v>
                </c:pt>
                <c:pt idx="729">
                  <c:v>1.6988400044</c:v>
                </c:pt>
                <c:pt idx="734">
                  <c:v>0.55815041350000005</c:v>
                </c:pt>
                <c:pt idx="735">
                  <c:v>0.55252953040999997</c:v>
                </c:pt>
                <c:pt idx="736">
                  <c:v>0.48337376198999998</c:v>
                </c:pt>
                <c:pt idx="737">
                  <c:v>0.51867150521000005</c:v>
                </c:pt>
                <c:pt idx="738">
                  <c:v>0.46618773638</c:v>
                </c:pt>
                <c:pt idx="739">
                  <c:v>0.51251411316999995</c:v>
                </c:pt>
                <c:pt idx="740">
                  <c:v>0.57303687162000005</c:v>
                </c:pt>
                <c:pt idx="741">
                  <c:v>0.77200902958999995</c:v>
                </c:pt>
                <c:pt idx="742">
                  <c:v>0.58040849512000003</c:v>
                </c:pt>
                <c:pt idx="743">
                  <c:v>0.61833049335000001</c:v>
                </c:pt>
                <c:pt idx="744">
                  <c:v>0.73129009197999995</c:v>
                </c:pt>
                <c:pt idx="745">
                  <c:v>0.71998381567000003</c:v>
                </c:pt>
                <c:pt idx="746">
                  <c:v>0.61652623606000001</c:v>
                </c:pt>
                <c:pt idx="747">
                  <c:v>0.81718533913000002</c:v>
                </c:pt>
                <c:pt idx="748">
                  <c:v>0.57890591180999995</c:v>
                </c:pt>
                <c:pt idx="749">
                  <c:v>0.51867150521000005</c:v>
                </c:pt>
                <c:pt idx="754">
                  <c:v>3.7747403854999999</c:v>
                </c:pt>
                <c:pt idx="755">
                  <c:v>3.8940821817</c:v>
                </c:pt>
                <c:pt idx="756">
                  <c:v>2.7256173629</c:v>
                </c:pt>
                <c:pt idx="757">
                  <c:v>2.7142416270999998</c:v>
                </c:pt>
                <c:pt idx="758">
                  <c:v>2.2227341152000002</c:v>
                </c:pt>
                <c:pt idx="759">
                  <c:v>3.7010821847000002</c:v>
                </c:pt>
                <c:pt idx="760">
                  <c:v>8.9025445217999994</c:v>
                </c:pt>
                <c:pt idx="761">
                  <c:v>3.5354185369</c:v>
                </c:pt>
                <c:pt idx="762">
                  <c:v>2.5111718237999998</c:v>
                </c:pt>
                <c:pt idx="763">
                  <c:v>1.8737504273000001</c:v>
                </c:pt>
                <c:pt idx="764">
                  <c:v>1.0509576682999999</c:v>
                </c:pt>
                <c:pt idx="765">
                  <c:v>1.3476300992000001</c:v>
                </c:pt>
                <c:pt idx="766">
                  <c:v>1.8921533883999999</c:v>
                </c:pt>
                <c:pt idx="767">
                  <c:v>1.3390027655000001</c:v>
                </c:pt>
                <c:pt idx="768">
                  <c:v>1.5683477226</c:v>
                </c:pt>
                <c:pt idx="769">
                  <c:v>2.7142416270999998</c:v>
                </c:pt>
                <c:pt idx="774">
                  <c:v>5.0555395383999997</c:v>
                </c:pt>
                <c:pt idx="775">
                  <c:v>4.9312273492000003</c:v>
                </c:pt>
                <c:pt idx="776">
                  <c:v>6.5346901559999999</c:v>
                </c:pt>
                <c:pt idx="777">
                  <c:v>5.2950354124999999</c:v>
                </c:pt>
                <c:pt idx="778">
                  <c:v>7.8486872702000001</c:v>
                </c:pt>
                <c:pt idx="779">
                  <c:v>3.6926595167</c:v>
                </c:pt>
                <c:pt idx="780">
                  <c:v>2.8395739106</c:v>
                </c:pt>
                <c:pt idx="781">
                  <c:v>2.3455984998999999</c:v>
                </c:pt>
                <c:pt idx="782">
                  <c:v>4.2256023802999998</c:v>
                </c:pt>
                <c:pt idx="783">
                  <c:v>2.6464235233000002</c:v>
                </c:pt>
                <c:pt idx="784">
                  <c:v>2.1858672625</c:v>
                </c:pt>
                <c:pt idx="785">
                  <c:v>2.9182693716000001</c:v>
                </c:pt>
                <c:pt idx="786">
                  <c:v>1.6531548916000001</c:v>
                </c:pt>
                <c:pt idx="787">
                  <c:v>1.2337523505000001</c:v>
                </c:pt>
                <c:pt idx="788">
                  <c:v>1.5059316095999999</c:v>
                </c:pt>
                <c:pt idx="789">
                  <c:v>5.2950354124999999</c:v>
                </c:pt>
                <c:pt idx="794">
                  <c:v>0.96208374176</c:v>
                </c:pt>
                <c:pt idx="795">
                  <c:v>0.91700087322000001</c:v>
                </c:pt>
                <c:pt idx="796">
                  <c:v>0.91537319916000004</c:v>
                </c:pt>
                <c:pt idx="797">
                  <c:v>1.0143942885999999</c:v>
                </c:pt>
                <c:pt idx="798">
                  <c:v>1.0863475717</c:v>
                </c:pt>
                <c:pt idx="799">
                  <c:v>1.0156333565</c:v>
                </c:pt>
                <c:pt idx="800">
                  <c:v>0.74997235359000003</c:v>
                </c:pt>
                <c:pt idx="801">
                  <c:v>0.75676479661999996</c:v>
                </c:pt>
                <c:pt idx="802">
                  <c:v>1.2974006141000001</c:v>
                </c:pt>
                <c:pt idx="803">
                  <c:v>1.6806483063</c:v>
                </c:pt>
                <c:pt idx="804">
                  <c:v>3.4293902125</c:v>
                </c:pt>
                <c:pt idx="805">
                  <c:v>2.1798124222999999</c:v>
                </c:pt>
                <c:pt idx="806">
                  <c:v>0.78295310145999997</c:v>
                </c:pt>
                <c:pt idx="807">
                  <c:v>0.60578625272999997</c:v>
                </c:pt>
                <c:pt idx="808">
                  <c:v>1.5505418948</c:v>
                </c:pt>
                <c:pt idx="809">
                  <c:v>1.0143942885999999</c:v>
                </c:pt>
                <c:pt idx="814">
                  <c:v>5.5745749569000003</c:v>
                </c:pt>
                <c:pt idx="815">
                  <c:v>5.1418022753999999</c:v>
                </c:pt>
                <c:pt idx="816">
                  <c:v>6.9726058996000004</c:v>
                </c:pt>
                <c:pt idx="817">
                  <c:v>7.4996899605999996</c:v>
                </c:pt>
                <c:pt idx="818">
                  <c:v>9.8259294966000006</c:v>
                </c:pt>
                <c:pt idx="819">
                  <c:v>5.9625058875999999</c:v>
                </c:pt>
                <c:pt idx="820">
                  <c:v>3.4504972084999999</c:v>
                </c:pt>
                <c:pt idx="821">
                  <c:v>2.6617068654999998</c:v>
                </c:pt>
                <c:pt idx="822">
                  <c:v>8.4812880506999999</c:v>
                </c:pt>
                <c:pt idx="823">
                  <c:v>4.5548983212999996</c:v>
                </c:pt>
                <c:pt idx="824">
                  <c:v>2.5648512033999999</c:v>
                </c:pt>
                <c:pt idx="825">
                  <c:v>1.5991379535000001</c:v>
                </c:pt>
                <c:pt idx="826">
                  <c:v>1.6629025451999999</c:v>
                </c:pt>
                <c:pt idx="827">
                  <c:v>1.4563269004999999</c:v>
                </c:pt>
                <c:pt idx="828">
                  <c:v>1.4212140983999999</c:v>
                </c:pt>
                <c:pt idx="829">
                  <c:v>7.4996899605999996</c:v>
                </c:pt>
                <c:pt idx="834">
                  <c:v>1.8831125555999999</c:v>
                </c:pt>
                <c:pt idx="835">
                  <c:v>1.9041515627000001</c:v>
                </c:pt>
                <c:pt idx="836">
                  <c:v>1.6865647287000001</c:v>
                </c:pt>
                <c:pt idx="837">
                  <c:v>2.0576470921999999</c:v>
                </c:pt>
                <c:pt idx="838">
                  <c:v>1.8469803386999999</c:v>
                </c:pt>
                <c:pt idx="839">
                  <c:v>2.4095830452000002</c:v>
                </c:pt>
                <c:pt idx="840">
                  <c:v>2.7460892776999999</c:v>
                </c:pt>
                <c:pt idx="841">
                  <c:v>3.1181171918000001</c:v>
                </c:pt>
                <c:pt idx="842">
                  <c:v>1.6538834504</c:v>
                </c:pt>
                <c:pt idx="843">
                  <c:v>1.4965541775</c:v>
                </c:pt>
                <c:pt idx="844">
                  <c:v>1.1469523640999999</c:v>
                </c:pt>
                <c:pt idx="845">
                  <c:v>2.8379973157</c:v>
                </c:pt>
                <c:pt idx="846">
                  <c:v>6.8924231903999997</c:v>
                </c:pt>
                <c:pt idx="847">
                  <c:v>3.1152011292999999</c:v>
                </c:pt>
                <c:pt idx="848">
                  <c:v>1.1546623091999999</c:v>
                </c:pt>
                <c:pt idx="849">
                  <c:v>2.0576470921999999</c:v>
                </c:pt>
                <c:pt idx="852">
                  <c:v>0.70083381514999998</c:v>
                </c:pt>
                <c:pt idx="853">
                  <c:v>0.61949428580999999</c:v>
                </c:pt>
                <c:pt idx="854">
                  <c:v>0.73493276521999995</c:v>
                </c:pt>
                <c:pt idx="855">
                  <c:v>0.70192913353999997</c:v>
                </c:pt>
                <c:pt idx="856">
                  <c:v>0.63134331585000003</c:v>
                </c:pt>
                <c:pt idx="857">
                  <c:v>0.62441210238</c:v>
                </c:pt>
                <c:pt idx="858">
                  <c:v>0.53825222259000005</c:v>
                </c:pt>
                <c:pt idx="859">
                  <c:v>0.80468032322000005</c:v>
                </c:pt>
                <c:pt idx="860">
                  <c:v>0.65074795103000005</c:v>
                </c:pt>
                <c:pt idx="861">
                  <c:v>0.69316419716</c:v>
                </c:pt>
                <c:pt idx="862">
                  <c:v>0.52695731957000003</c:v>
                </c:pt>
                <c:pt idx="863">
                  <c:v>0.56474015838000002</c:v>
                </c:pt>
                <c:pt idx="864">
                  <c:v>0.57652767139000005</c:v>
                </c:pt>
                <c:pt idx="865">
                  <c:v>0.8128821356</c:v>
                </c:pt>
                <c:pt idx="866">
                  <c:v>0.80549114204000005</c:v>
                </c:pt>
                <c:pt idx="872">
                  <c:v>0.74278085583999998</c:v>
                </c:pt>
                <c:pt idx="873">
                  <c:v>0.50750189337999996</c:v>
                </c:pt>
                <c:pt idx="874">
                  <c:v>1.1149462654</c:v>
                </c:pt>
                <c:pt idx="875">
                  <c:v>0.83247578791999999</c:v>
                </c:pt>
                <c:pt idx="876">
                  <c:v>0.73623862892000003</c:v>
                </c:pt>
                <c:pt idx="877">
                  <c:v>0.61612763329999998</c:v>
                </c:pt>
                <c:pt idx="878">
                  <c:v>0.47801486451000003</c:v>
                </c:pt>
                <c:pt idx="879">
                  <c:v>0.60294747287999995</c:v>
                </c:pt>
                <c:pt idx="880">
                  <c:v>0.61413392340999995</c:v>
                </c:pt>
                <c:pt idx="881">
                  <c:v>0.55625225904999998</c:v>
                </c:pt>
                <c:pt idx="882">
                  <c:v>0.43487662349</c:v>
                </c:pt>
                <c:pt idx="883">
                  <c:v>0.37540719721999999</c:v>
                </c:pt>
                <c:pt idx="884">
                  <c:v>0.52618998458999999</c:v>
                </c:pt>
                <c:pt idx="885">
                  <c:v>1.48306555474</c:v>
                </c:pt>
                <c:pt idx="886">
                  <c:v>1.4831693020500001</c:v>
                </c:pt>
                <c:pt idx="892">
                  <c:v>0.52513864008</c:v>
                </c:pt>
                <c:pt idx="893">
                  <c:v>0.89568799987000003</c:v>
                </c:pt>
                <c:pt idx="894">
                  <c:v>0.86526827329</c:v>
                </c:pt>
                <c:pt idx="895">
                  <c:v>1.0879205704999999</c:v>
                </c:pt>
                <c:pt idx="896">
                  <c:v>1.1793523389</c:v>
                </c:pt>
                <c:pt idx="897">
                  <c:v>1.0927138712</c:v>
                </c:pt>
                <c:pt idx="898">
                  <c:v>0.46969699898</c:v>
                </c:pt>
                <c:pt idx="899">
                  <c:v>1.1039479379999999</c:v>
                </c:pt>
                <c:pt idx="900">
                  <c:v>0.80785830017000004</c:v>
                </c:pt>
                <c:pt idx="901">
                  <c:v>0.84587153469999998</c:v>
                </c:pt>
                <c:pt idx="902">
                  <c:v>0.38998536668</c:v>
                </c:pt>
                <c:pt idx="903">
                  <c:v>0.40037793181999998</c:v>
                </c:pt>
                <c:pt idx="904">
                  <c:v>0.46216472046000001</c:v>
                </c:pt>
                <c:pt idx="905">
                  <c:v>0.53952106888999996</c:v>
                </c:pt>
                <c:pt idx="906">
                  <c:v>0.54472041876999999</c:v>
                </c:pt>
                <c:pt idx="912">
                  <c:v>0.43970573047</c:v>
                </c:pt>
                <c:pt idx="913">
                  <c:v>0.55540121344000004</c:v>
                </c:pt>
                <c:pt idx="914">
                  <c:v>0.45251506218999998</c:v>
                </c:pt>
                <c:pt idx="915">
                  <c:v>0.50134104385</c:v>
                </c:pt>
                <c:pt idx="916">
                  <c:v>0.55535057412</c:v>
                </c:pt>
                <c:pt idx="917">
                  <c:v>0.59986850901</c:v>
                </c:pt>
                <c:pt idx="918">
                  <c:v>0.37899043121999998</c:v>
                </c:pt>
                <c:pt idx="919">
                  <c:v>0.98599513553999996</c:v>
                </c:pt>
                <c:pt idx="920">
                  <c:v>0.62031260066000005</c:v>
                </c:pt>
                <c:pt idx="921">
                  <c:v>0.70455391448000004</c:v>
                </c:pt>
                <c:pt idx="922">
                  <c:v>0.36664211134000002</c:v>
                </c:pt>
                <c:pt idx="923">
                  <c:v>0.41610587374000002</c:v>
                </c:pt>
                <c:pt idx="924">
                  <c:v>0.37970458016999997</c:v>
                </c:pt>
                <c:pt idx="925">
                  <c:v>1.5799014011200001</c:v>
                </c:pt>
                <c:pt idx="926">
                  <c:v>1.5782153403800001</c:v>
                </c:pt>
                <c:pt idx="932">
                  <c:v>0.52438519467</c:v>
                </c:pt>
                <c:pt idx="933">
                  <c:v>0.58321619641</c:v>
                </c:pt>
                <c:pt idx="934">
                  <c:v>0.60678200884</c:v>
                </c:pt>
                <c:pt idx="935">
                  <c:v>0.58423000919000001</c:v>
                </c:pt>
                <c:pt idx="936">
                  <c:v>0.60339553475999996</c:v>
                </c:pt>
                <c:pt idx="937">
                  <c:v>0.61771512415999996</c:v>
                </c:pt>
                <c:pt idx="938">
                  <c:v>0.28965643871000002</c:v>
                </c:pt>
                <c:pt idx="939">
                  <c:v>0.53541946861</c:v>
                </c:pt>
                <c:pt idx="940">
                  <c:v>0.46620214838000001</c:v>
                </c:pt>
                <c:pt idx="941">
                  <c:v>0.47879147155000001</c:v>
                </c:pt>
                <c:pt idx="942">
                  <c:v>0.29099682043000002</c:v>
                </c:pt>
                <c:pt idx="943">
                  <c:v>0.29829597103</c:v>
                </c:pt>
                <c:pt idx="944">
                  <c:v>0.34403969797</c:v>
                </c:pt>
                <c:pt idx="945">
                  <c:v>0.38524152816000001</c:v>
                </c:pt>
                <c:pt idx="946">
                  <c:v>0.38689643547000002</c:v>
                </c:pt>
                <c:pt idx="952">
                  <c:v>1.2499650944</c:v>
                </c:pt>
                <c:pt idx="953">
                  <c:v>1.9901719502999999</c:v>
                </c:pt>
                <c:pt idx="954">
                  <c:v>1.1045313332</c:v>
                </c:pt>
                <c:pt idx="955">
                  <c:v>1.346799447</c:v>
                </c:pt>
                <c:pt idx="956">
                  <c:v>1.5444241813999999</c:v>
                </c:pt>
                <c:pt idx="957">
                  <c:v>1.8255873513</c:v>
                </c:pt>
                <c:pt idx="958">
                  <c:v>1.2581494618</c:v>
                </c:pt>
                <c:pt idx="959">
                  <c:v>2.5364788769</c:v>
                </c:pt>
                <c:pt idx="960">
                  <c:v>1.490543843</c:v>
                </c:pt>
                <c:pt idx="961">
                  <c:v>1.5628047269000001</c:v>
                </c:pt>
                <c:pt idx="962">
                  <c:v>1.2093870792999999</c:v>
                </c:pt>
                <c:pt idx="963">
                  <c:v>1.211070774</c:v>
                </c:pt>
                <c:pt idx="964">
                  <c:v>1.2315145085999999</c:v>
                </c:pt>
                <c:pt idx="965">
                  <c:v>1.3081950058</c:v>
                </c:pt>
                <c:pt idx="966">
                  <c:v>1.308592824</c:v>
                </c:pt>
                <c:pt idx="972">
                  <c:v>0.54453256315999998</c:v>
                </c:pt>
                <c:pt idx="973">
                  <c:v>0.62198140691000003</c:v>
                </c:pt>
                <c:pt idx="974">
                  <c:v>0.63448616191999996</c:v>
                </c:pt>
                <c:pt idx="975">
                  <c:v>0.65806548404999998</c:v>
                </c:pt>
                <c:pt idx="976">
                  <c:v>0.69335527503000005</c:v>
                </c:pt>
                <c:pt idx="977">
                  <c:v>0.68330170476999996</c:v>
                </c:pt>
                <c:pt idx="978">
                  <c:v>0.42923927415000002</c:v>
                </c:pt>
                <c:pt idx="979">
                  <c:v>1.1066136102999999</c:v>
                </c:pt>
                <c:pt idx="980">
                  <c:v>0.70823377448000002</c:v>
                </c:pt>
                <c:pt idx="981">
                  <c:v>0.75573630566000005</c:v>
                </c:pt>
                <c:pt idx="982">
                  <c:v>0.45696219259999998</c:v>
                </c:pt>
                <c:pt idx="983">
                  <c:v>0.49669468925999999</c:v>
                </c:pt>
                <c:pt idx="984">
                  <c:v>0.38212628077999999</c:v>
                </c:pt>
                <c:pt idx="985">
                  <c:v>0.75581832282000005</c:v>
                </c:pt>
                <c:pt idx="986">
                  <c:v>0.76149996016999999</c:v>
                </c:pt>
                <c:pt idx="992">
                  <c:v>0.44815508576000002</c:v>
                </c:pt>
                <c:pt idx="993">
                  <c:v>0.53954505287999999</c:v>
                </c:pt>
                <c:pt idx="994">
                  <c:v>0.46196149857000002</c:v>
                </c:pt>
                <c:pt idx="995">
                  <c:v>0.49824863274999998</c:v>
                </c:pt>
                <c:pt idx="996">
                  <c:v>0.51929840474</c:v>
                </c:pt>
                <c:pt idx="997">
                  <c:v>0.54066449629000002</c:v>
                </c:pt>
                <c:pt idx="998">
                  <c:v>0.48501914283999997</c:v>
                </c:pt>
                <c:pt idx="999">
                  <c:v>0.63041180936999996</c:v>
                </c:pt>
                <c:pt idx="1000">
                  <c:v>0.54623559858000004</c:v>
                </c:pt>
                <c:pt idx="1001">
                  <c:v>0.54701924180999995</c:v>
                </c:pt>
                <c:pt idx="1002">
                  <c:v>0.50833253069999995</c:v>
                </c:pt>
                <c:pt idx="1003">
                  <c:v>0.52146003062000001</c:v>
                </c:pt>
                <c:pt idx="1004">
                  <c:v>0.50056624687999995</c:v>
                </c:pt>
                <c:pt idx="1005">
                  <c:v>0.53376526097999999</c:v>
                </c:pt>
                <c:pt idx="1006">
                  <c:v>0.53154971211000002</c:v>
                </c:pt>
                <c:pt idx="1012">
                  <c:v>2.4085325286999999</c:v>
                </c:pt>
                <c:pt idx="1013">
                  <c:v>1.5201189932000001</c:v>
                </c:pt>
                <c:pt idx="1014">
                  <c:v>2.8453804974999999</c:v>
                </c:pt>
                <c:pt idx="1015">
                  <c:v>2.1985649656000001</c:v>
                </c:pt>
                <c:pt idx="1016">
                  <c:v>2.0974168442000001</c:v>
                </c:pt>
                <c:pt idx="1017">
                  <c:v>1.7535449840999999</c:v>
                </c:pt>
                <c:pt idx="1018">
                  <c:v>1.3848219751999999</c:v>
                </c:pt>
                <c:pt idx="1019">
                  <c:v>1.4105844559</c:v>
                </c:pt>
                <c:pt idx="1020">
                  <c:v>1.5690087562999999</c:v>
                </c:pt>
                <c:pt idx="1021">
                  <c:v>1.5982983150000001</c:v>
                </c:pt>
                <c:pt idx="1022">
                  <c:v>1.4307662188000001</c:v>
                </c:pt>
                <c:pt idx="1023">
                  <c:v>1.3970587970999999</c:v>
                </c:pt>
                <c:pt idx="1024">
                  <c:v>1.5059264618999999</c:v>
                </c:pt>
                <c:pt idx="1025">
                  <c:v>1.4259188449</c:v>
                </c:pt>
                <c:pt idx="1026">
                  <c:v>1.4538245398</c:v>
                </c:pt>
                <c:pt idx="1028">
                  <c:v>1.1972676603000001</c:v>
                </c:pt>
                <c:pt idx="1029">
                  <c:v>0.98203875692999998</c:v>
                </c:pt>
                <c:pt idx="1030">
                  <c:v>0.88096367221000005</c:v>
                </c:pt>
                <c:pt idx="1031">
                  <c:v>0.68086374527000004</c:v>
                </c:pt>
                <c:pt idx="1032">
                  <c:v>0.69034586504999995</c:v>
                </c:pt>
                <c:pt idx="1033">
                  <c:v>0.75116336019999996</c:v>
                </c:pt>
                <c:pt idx="1034">
                  <c:v>0.64652213626999999</c:v>
                </c:pt>
                <c:pt idx="1035">
                  <c:v>0.60447781986000004</c:v>
                </c:pt>
                <c:pt idx="1036">
                  <c:v>0.44114621724999997</c:v>
                </c:pt>
                <c:pt idx="1037">
                  <c:v>0.41116436244999999</c:v>
                </c:pt>
                <c:pt idx="1038">
                  <c:v>0.43499313880000001</c:v>
                </c:pt>
                <c:pt idx="1039">
                  <c:v>0.44021110717</c:v>
                </c:pt>
                <c:pt idx="1040">
                  <c:v>0.40430524589</c:v>
                </c:pt>
                <c:pt idx="1041">
                  <c:v>0.43053041064999997</c:v>
                </c:pt>
                <c:pt idx="1042">
                  <c:v>0.40827504451000002</c:v>
                </c:pt>
                <c:pt idx="1048">
                  <c:v>0.76116964606000004</c:v>
                </c:pt>
                <c:pt idx="1049">
                  <c:v>0.73403654103000004</c:v>
                </c:pt>
                <c:pt idx="1050">
                  <c:v>0.84156939723000002</c:v>
                </c:pt>
                <c:pt idx="1051">
                  <c:v>0.73727249633000003</c:v>
                </c:pt>
                <c:pt idx="1052">
                  <c:v>0.85620221431999999</c:v>
                </c:pt>
                <c:pt idx="1053">
                  <c:v>1.0070647142</c:v>
                </c:pt>
                <c:pt idx="1054">
                  <c:v>0.99796638903000001</c:v>
                </c:pt>
                <c:pt idx="1055">
                  <c:v>0.98000861095000003</c:v>
                </c:pt>
                <c:pt idx="1056">
                  <c:v>0.83629293803000004</c:v>
                </c:pt>
                <c:pt idx="1057">
                  <c:v>0.77769634090999995</c:v>
                </c:pt>
                <c:pt idx="1058">
                  <c:v>0.93839594062999998</c:v>
                </c:pt>
                <c:pt idx="1059">
                  <c:v>0.89917283562999994</c:v>
                </c:pt>
                <c:pt idx="1060">
                  <c:v>0.85519831895999998</c:v>
                </c:pt>
                <c:pt idx="1061">
                  <c:v>0.88827287505999997</c:v>
                </c:pt>
                <c:pt idx="1062">
                  <c:v>0.88634170059999995</c:v>
                </c:pt>
                <c:pt idx="1068">
                  <c:v>1.8087649367</c:v>
                </c:pt>
                <c:pt idx="1069">
                  <c:v>1.3739986337000001</c:v>
                </c:pt>
                <c:pt idx="1070">
                  <c:v>2.3167271970000001</c:v>
                </c:pt>
                <c:pt idx="1071">
                  <c:v>1.0363227962999999</c:v>
                </c:pt>
                <c:pt idx="1072">
                  <c:v>1.5871894063</c:v>
                </c:pt>
                <c:pt idx="1073">
                  <c:v>1.4529058999</c:v>
                </c:pt>
                <c:pt idx="1074">
                  <c:v>1.1942584067999999</c:v>
                </c:pt>
                <c:pt idx="1075">
                  <c:v>1.2279010121</c:v>
                </c:pt>
                <c:pt idx="1076">
                  <c:v>1.1376898858</c:v>
                </c:pt>
                <c:pt idx="1077">
                  <c:v>1.1054844453999999</c:v>
                </c:pt>
                <c:pt idx="1078">
                  <c:v>1.1899984451000001</c:v>
                </c:pt>
                <c:pt idx="1079">
                  <c:v>1.1741457492</c:v>
                </c:pt>
                <c:pt idx="1080">
                  <c:v>1.1038138377</c:v>
                </c:pt>
                <c:pt idx="1081">
                  <c:v>1.1343299499999999</c:v>
                </c:pt>
                <c:pt idx="1082">
                  <c:v>1.1056888066999999</c:v>
                </c:pt>
                <c:pt idx="1088">
                  <c:v>0.39846874578000002</c:v>
                </c:pt>
                <c:pt idx="1089">
                  <c:v>0.68024396682999999</c:v>
                </c:pt>
                <c:pt idx="1090">
                  <c:v>0.40713333897999998</c:v>
                </c:pt>
                <c:pt idx="1091">
                  <c:v>0.65060668442000003</c:v>
                </c:pt>
                <c:pt idx="1092">
                  <c:v>0.42959685934000003</c:v>
                </c:pt>
                <c:pt idx="1093">
                  <c:v>0.48853807551</c:v>
                </c:pt>
                <c:pt idx="1094">
                  <c:v>0.56419619107999996</c:v>
                </c:pt>
                <c:pt idx="1095">
                  <c:v>0.59665105115999995</c:v>
                </c:pt>
                <c:pt idx="1096">
                  <c:v>0.51647803951000004</c:v>
                </c:pt>
                <c:pt idx="1097">
                  <c:v>0.45025726981000003</c:v>
                </c:pt>
                <c:pt idx="1098">
                  <c:v>0.57366819021000004</c:v>
                </c:pt>
                <c:pt idx="1099">
                  <c:v>0.55953103026999995</c:v>
                </c:pt>
                <c:pt idx="1100">
                  <c:v>0.50406480729000003</c:v>
                </c:pt>
                <c:pt idx="1101">
                  <c:v>0.53626032573000004</c:v>
                </c:pt>
                <c:pt idx="1102">
                  <c:v>0.52863634538000004</c:v>
                </c:pt>
                <c:pt idx="1108">
                  <c:v>0.41200715514000003</c:v>
                </c:pt>
                <c:pt idx="1109">
                  <c:v>0.52223922210999996</c:v>
                </c:pt>
                <c:pt idx="1110">
                  <c:v>0.39140306946999998</c:v>
                </c:pt>
                <c:pt idx="1111">
                  <c:v>0.48722797593</c:v>
                </c:pt>
                <c:pt idx="1112">
                  <c:v>0.39876891421999999</c:v>
                </c:pt>
                <c:pt idx="1113">
                  <c:v>0.41140923296999998</c:v>
                </c:pt>
                <c:pt idx="1114">
                  <c:v>0.44050978951999997</c:v>
                </c:pt>
                <c:pt idx="1115">
                  <c:v>0.44570728547999999</c:v>
                </c:pt>
                <c:pt idx="1116">
                  <c:v>0.39818193260000001</c:v>
                </c:pt>
                <c:pt idx="1117">
                  <c:v>1.40682801955</c:v>
                </c:pt>
                <c:pt idx="1118">
                  <c:v>0.41854205154000002</c:v>
                </c:pt>
                <c:pt idx="1119">
                  <c:v>0.41136217412999998</c:v>
                </c:pt>
                <c:pt idx="1120">
                  <c:v>0.46695915741999999</c:v>
                </c:pt>
                <c:pt idx="1121">
                  <c:v>1.4740138579299999</c:v>
                </c:pt>
                <c:pt idx="1122">
                  <c:v>0.48685462979999999</c:v>
                </c:pt>
                <c:pt idx="1128">
                  <c:v>0.58672122529000004</c:v>
                </c:pt>
                <c:pt idx="1129">
                  <c:v>0.77829956299000003</c:v>
                </c:pt>
                <c:pt idx="1130">
                  <c:v>0.65779341396000002</c:v>
                </c:pt>
                <c:pt idx="1131">
                  <c:v>0.67838330732999996</c:v>
                </c:pt>
                <c:pt idx="1132">
                  <c:v>0.54953007513999996</c:v>
                </c:pt>
                <c:pt idx="1133">
                  <c:v>0.82595603031999998</c:v>
                </c:pt>
                <c:pt idx="1134">
                  <c:v>0.96186379935999999</c:v>
                </c:pt>
                <c:pt idx="1135">
                  <c:v>1.1552681235</c:v>
                </c:pt>
                <c:pt idx="1136">
                  <c:v>0.93597105743999998</c:v>
                </c:pt>
                <c:pt idx="1137">
                  <c:v>0.74217557796</c:v>
                </c:pt>
                <c:pt idx="1138">
                  <c:v>0.67767125428999997</c:v>
                </c:pt>
                <c:pt idx="1139">
                  <c:v>0.79160753816999996</c:v>
                </c:pt>
                <c:pt idx="1140">
                  <c:v>0.37877693428999998</c:v>
                </c:pt>
                <c:pt idx="1141">
                  <c:v>0.35230267104000001</c:v>
                </c:pt>
                <c:pt idx="1142">
                  <c:v>0.37527388297999997</c:v>
                </c:pt>
                <c:pt idx="1148">
                  <c:v>0.92056652113000004</c:v>
                </c:pt>
                <c:pt idx="1149">
                  <c:v>0.80545686550999995</c:v>
                </c:pt>
                <c:pt idx="1150">
                  <c:v>1.0434165579000001</c:v>
                </c:pt>
                <c:pt idx="1151">
                  <c:v>0.72992439829</c:v>
                </c:pt>
                <c:pt idx="1152">
                  <c:v>0.85105811537999998</c:v>
                </c:pt>
                <c:pt idx="1153">
                  <c:v>0.82213983895999998</c:v>
                </c:pt>
                <c:pt idx="1154">
                  <c:v>0.84628086415000003</c:v>
                </c:pt>
                <c:pt idx="1155">
                  <c:v>0.87811057323999997</c:v>
                </c:pt>
                <c:pt idx="1156">
                  <c:v>0.85150836119999995</c:v>
                </c:pt>
                <c:pt idx="1157">
                  <c:v>0.73971146321000003</c:v>
                </c:pt>
                <c:pt idx="1158">
                  <c:v>1.1297973303</c:v>
                </c:pt>
                <c:pt idx="1159">
                  <c:v>1.0277854162</c:v>
                </c:pt>
                <c:pt idx="1160">
                  <c:v>0.80461368509999998</c:v>
                </c:pt>
                <c:pt idx="1161">
                  <c:v>0.82828095958000003</c:v>
                </c:pt>
                <c:pt idx="1162">
                  <c:v>0.82473121118000003</c:v>
                </c:pt>
                <c:pt idx="1168">
                  <c:v>0.80503548525000002</c:v>
                </c:pt>
                <c:pt idx="1169">
                  <c:v>2.8063633319100001</c:v>
                </c:pt>
                <c:pt idx="1170">
                  <c:v>1.6399340282999999</c:v>
                </c:pt>
                <c:pt idx="1171">
                  <c:v>2.74447414657</c:v>
                </c:pt>
                <c:pt idx="1172">
                  <c:v>2.3991046695999998</c:v>
                </c:pt>
                <c:pt idx="1173">
                  <c:v>1.5741660956000001</c:v>
                </c:pt>
                <c:pt idx="1174">
                  <c:v>2.3941838836999998</c:v>
                </c:pt>
                <c:pt idx="1175">
                  <c:v>2.0664491299000001</c:v>
                </c:pt>
                <c:pt idx="1176">
                  <c:v>1.3639065935000001</c:v>
                </c:pt>
                <c:pt idx="1177">
                  <c:v>1.2510582015</c:v>
                </c:pt>
                <c:pt idx="1178">
                  <c:v>1.9574986159000001</c:v>
                </c:pt>
                <c:pt idx="1179">
                  <c:v>1.8575627377999999</c:v>
                </c:pt>
                <c:pt idx="1180">
                  <c:v>1.2668801662</c:v>
                </c:pt>
                <c:pt idx="1181">
                  <c:v>3.2472189412999999</c:v>
                </c:pt>
                <c:pt idx="1182">
                  <c:v>3.3218751252000001</c:v>
                </c:pt>
                <c:pt idx="1188">
                  <c:v>1.4401942158000001</c:v>
                </c:pt>
                <c:pt idx="1189">
                  <c:v>3.3962403729999999</c:v>
                </c:pt>
                <c:pt idx="1190">
                  <c:v>1.2287339577</c:v>
                </c:pt>
                <c:pt idx="1191">
                  <c:v>1.4790621603</c:v>
                </c:pt>
                <c:pt idx="1192">
                  <c:v>1.3678081536</c:v>
                </c:pt>
                <c:pt idx="1193">
                  <c:v>2.0771987356000001</c:v>
                </c:pt>
                <c:pt idx="1194">
                  <c:v>1.6118511936</c:v>
                </c:pt>
                <c:pt idx="1195">
                  <c:v>1.6537726721999999</c:v>
                </c:pt>
                <c:pt idx="1196">
                  <c:v>0.71138735976</c:v>
                </c:pt>
                <c:pt idx="1197">
                  <c:v>2.7378934308599998</c:v>
                </c:pt>
                <c:pt idx="1198">
                  <c:v>0.89784998892000001</c:v>
                </c:pt>
                <c:pt idx="1199">
                  <c:v>0.74534842210999996</c:v>
                </c:pt>
                <c:pt idx="1200">
                  <c:v>0.92301612610999995</c:v>
                </c:pt>
                <c:pt idx="1201">
                  <c:v>4.0504718177000001</c:v>
                </c:pt>
                <c:pt idx="1202">
                  <c:v>4.9747711105899999</c:v>
                </c:pt>
                <c:pt idx="1207">
                  <c:v>0.64537606129000002</c:v>
                </c:pt>
                <c:pt idx="1208">
                  <c:v>0.73214867824999996</c:v>
                </c:pt>
                <c:pt idx="1209">
                  <c:v>0.86000415337000002</c:v>
                </c:pt>
                <c:pt idx="1210">
                  <c:v>1.5782967079000001</c:v>
                </c:pt>
                <c:pt idx="1211">
                  <c:v>1.8417146496000001</c:v>
                </c:pt>
                <c:pt idx="1212">
                  <c:v>2.0524932058999998</c:v>
                </c:pt>
                <c:pt idx="1213">
                  <c:v>0.90747333768000005</c:v>
                </c:pt>
                <c:pt idx="1214">
                  <c:v>0.71196225174000005</c:v>
                </c:pt>
                <c:pt idx="1215">
                  <c:v>3.2764546872000002</c:v>
                </c:pt>
                <c:pt idx="1216">
                  <c:v>1.6073880051</c:v>
                </c:pt>
                <c:pt idx="1217">
                  <c:v>2.4053554554000001</c:v>
                </c:pt>
                <c:pt idx="1218">
                  <c:v>4.2746984897000004</c:v>
                </c:pt>
                <c:pt idx="1219">
                  <c:v>3.3872925070000002</c:v>
                </c:pt>
                <c:pt idx="1220">
                  <c:v>3.4863818749000002</c:v>
                </c:pt>
                <c:pt idx="1221">
                  <c:v>4.3713772737000003</c:v>
                </c:pt>
                <c:pt idx="1222">
                  <c:v>0.73922305705000002</c:v>
                </c:pt>
                <c:pt idx="1223">
                  <c:v>0.75389087452000003</c:v>
                </c:pt>
                <c:pt idx="1224">
                  <c:v>0.76790992441999995</c:v>
                </c:pt>
                <c:pt idx="1225">
                  <c:v>1.2623275536</c:v>
                </c:pt>
                <c:pt idx="1226">
                  <c:v>1.3517336401</c:v>
                </c:pt>
                <c:pt idx="1227">
                  <c:v>1.7375155144000001</c:v>
                </c:pt>
                <c:pt idx="1228">
                  <c:v>0.73185495730000005</c:v>
                </c:pt>
                <c:pt idx="1229">
                  <c:v>0.73992230412000004</c:v>
                </c:pt>
                <c:pt idx="1230">
                  <c:v>2.3577567036999998</c:v>
                </c:pt>
                <c:pt idx="1231">
                  <c:v>1.3405128928000001</c:v>
                </c:pt>
                <c:pt idx="1232">
                  <c:v>1.8522878409000001</c:v>
                </c:pt>
                <c:pt idx="1233">
                  <c:v>5.3472749929000001</c:v>
                </c:pt>
                <c:pt idx="1234">
                  <c:v>3.5599504078000002</c:v>
                </c:pt>
                <c:pt idx="1235">
                  <c:v>3.7959686471</c:v>
                </c:pt>
                <c:pt idx="1236">
                  <c:v>3.1784405638000002</c:v>
                </c:pt>
                <c:pt idx="1237">
                  <c:v>0.98403574787000003</c:v>
                </c:pt>
                <c:pt idx="1238">
                  <c:v>4.8592617075</c:v>
                </c:pt>
                <c:pt idx="1239">
                  <c:v>3.3080858275999998</c:v>
                </c:pt>
                <c:pt idx="1240">
                  <c:v>1.2645928757</c:v>
                </c:pt>
                <c:pt idx="1241">
                  <c:v>1.8760893734999999</c:v>
                </c:pt>
                <c:pt idx="1242">
                  <c:v>1.0229572844000001</c:v>
                </c:pt>
                <c:pt idx="1243">
                  <c:v>1.0735187961999999</c:v>
                </c:pt>
                <c:pt idx="1244">
                  <c:v>0.79722718629</c:v>
                </c:pt>
                <c:pt idx="1245">
                  <c:v>0.94562993926000005</c:v>
                </c:pt>
                <c:pt idx="1246">
                  <c:v>0.79712013149000005</c:v>
                </c:pt>
                <c:pt idx="1247">
                  <c:v>0.88763241701999995</c:v>
                </c:pt>
                <c:pt idx="1248">
                  <c:v>1.2930342592999999</c:v>
                </c:pt>
                <c:pt idx="1249">
                  <c:v>1.7066655999</c:v>
                </c:pt>
                <c:pt idx="1250">
                  <c:v>1.7490675898000001</c:v>
                </c:pt>
                <c:pt idx="1251">
                  <c:v>0.98200343943000001</c:v>
                </c:pt>
                <c:pt idx="1252">
                  <c:v>0.31341777532999998</c:v>
                </c:pt>
                <c:pt idx="1253">
                  <c:v>0.43968866457</c:v>
                </c:pt>
                <c:pt idx="1254">
                  <c:v>0.61337107515</c:v>
                </c:pt>
                <c:pt idx="1255">
                  <c:v>0.31630689251999999</c:v>
                </c:pt>
                <c:pt idx="1256">
                  <c:v>0.32085881822000001</c:v>
                </c:pt>
                <c:pt idx="1257">
                  <c:v>0.39502960598999998</c:v>
                </c:pt>
                <c:pt idx="1258">
                  <c:v>0.25710459958999998</c:v>
                </c:pt>
                <c:pt idx="1259">
                  <c:v>0.25185268935999999</c:v>
                </c:pt>
                <c:pt idx="1260">
                  <c:v>0.51544968824000004</c:v>
                </c:pt>
                <c:pt idx="1261">
                  <c:v>0.51685152087999997</c:v>
                </c:pt>
                <c:pt idx="1262">
                  <c:v>0.60038340219999997</c:v>
                </c:pt>
                <c:pt idx="1263">
                  <c:v>0.43738107652000002</c:v>
                </c:pt>
                <c:pt idx="1264">
                  <c:v>0.46022393297000003</c:v>
                </c:pt>
                <c:pt idx="1265">
                  <c:v>0.50796708912999999</c:v>
                </c:pt>
                <c:pt idx="1266">
                  <c:v>0.64330973815000003</c:v>
                </c:pt>
                <c:pt idx="1267">
                  <c:v>0.78061980546999998</c:v>
                </c:pt>
                <c:pt idx="1268">
                  <c:v>0.54831139931999995</c:v>
                </c:pt>
                <c:pt idx="1269">
                  <c:v>5.0585920250000003</c:v>
                </c:pt>
                <c:pt idx="1270">
                  <c:v>0.71691331508</c:v>
                </c:pt>
                <c:pt idx="1271">
                  <c:v>4.2092180036000002</c:v>
                </c:pt>
                <c:pt idx="1272">
                  <c:v>0.53791196267999997</c:v>
                </c:pt>
                <c:pt idx="1273">
                  <c:v>1.0961306874000001</c:v>
                </c:pt>
                <c:pt idx="1274">
                  <c:v>0.57121387117</c:v>
                </c:pt>
                <c:pt idx="1275">
                  <c:v>0.70107932338000001</c:v>
                </c:pt>
                <c:pt idx="1276">
                  <c:v>0.58640070774999997</c:v>
                </c:pt>
                <c:pt idx="1277">
                  <c:v>0.65648387817999998</c:v>
                </c:pt>
                <c:pt idx="1278">
                  <c:v>2.2330429809000001</c:v>
                </c:pt>
                <c:pt idx="1279">
                  <c:v>2.7265350759000002</c:v>
                </c:pt>
                <c:pt idx="1280">
                  <c:v>2.8001591763999998</c:v>
                </c:pt>
                <c:pt idx="1281">
                  <c:v>0.77578534390999998</c:v>
                </c:pt>
                <c:pt idx="1282">
                  <c:v>0.74058953362000002</c:v>
                </c:pt>
                <c:pt idx="1283">
                  <c:v>5.1693207493999997</c:v>
                </c:pt>
                <c:pt idx="1284">
                  <c:v>4.1299138406000004</c:v>
                </c:pt>
                <c:pt idx="1285">
                  <c:v>1.4772517777</c:v>
                </c:pt>
                <c:pt idx="1286">
                  <c:v>3.3111218322</c:v>
                </c:pt>
                <c:pt idx="1287">
                  <c:v>1.2072002093</c:v>
                </c:pt>
                <c:pt idx="1288">
                  <c:v>1.1994834819</c:v>
                </c:pt>
                <c:pt idx="1289">
                  <c:v>0.68303671308000002</c:v>
                </c:pt>
                <c:pt idx="1290">
                  <c:v>1.2355721202000001</c:v>
                </c:pt>
                <c:pt idx="1291">
                  <c:v>0.86830492398000003</c:v>
                </c:pt>
                <c:pt idx="1292">
                  <c:v>1.0137410147000001</c:v>
                </c:pt>
                <c:pt idx="1293">
                  <c:v>1.6603019473</c:v>
                </c:pt>
                <c:pt idx="1294">
                  <c:v>1.9325119989999999</c:v>
                </c:pt>
                <c:pt idx="1295">
                  <c:v>1.9725651593</c:v>
                </c:pt>
                <c:pt idx="1296">
                  <c:v>1.1936274985999999</c:v>
                </c:pt>
                <c:pt idx="1297">
                  <c:v>1.3648163587</c:v>
                </c:pt>
                <c:pt idx="1298">
                  <c:v>2.1188681084000001</c:v>
                </c:pt>
                <c:pt idx="1299">
                  <c:v>1.6149679771000001</c:v>
                </c:pt>
                <c:pt idx="1300">
                  <c:v>1.8959316643999999</c:v>
                </c:pt>
                <c:pt idx="1301">
                  <c:v>1.2793231219000001</c:v>
                </c:pt>
                <c:pt idx="1302">
                  <c:v>1.5209282932999999</c:v>
                </c:pt>
                <c:pt idx="1303">
                  <c:v>1.4873615059</c:v>
                </c:pt>
                <c:pt idx="1304">
                  <c:v>3.3955153951999999</c:v>
                </c:pt>
                <c:pt idx="1305">
                  <c:v>1.5855894522</c:v>
                </c:pt>
                <c:pt idx="1306">
                  <c:v>1.8430249624999999</c:v>
                </c:pt>
                <c:pt idx="1307">
                  <c:v>1.6371293759000001</c:v>
                </c:pt>
                <c:pt idx="1308">
                  <c:v>1.6733075720999999</c:v>
                </c:pt>
                <c:pt idx="1309">
                  <c:v>1.7385784994</c:v>
                </c:pt>
                <c:pt idx="1310">
                  <c:v>1.8356935497</c:v>
                </c:pt>
                <c:pt idx="1311">
                  <c:v>1.6748184741000001</c:v>
                </c:pt>
                <c:pt idx="1312">
                  <c:v>4.8843327568000001</c:v>
                </c:pt>
                <c:pt idx="1313">
                  <c:v>1.0466521123999999</c:v>
                </c:pt>
                <c:pt idx="1314">
                  <c:v>1.1569147812</c:v>
                </c:pt>
                <c:pt idx="1315">
                  <c:v>0.83880549228000001</c:v>
                </c:pt>
                <c:pt idx="1316">
                  <c:v>0.85416879976000004</c:v>
                </c:pt>
                <c:pt idx="1317">
                  <c:v>0.83096227952000001</c:v>
                </c:pt>
                <c:pt idx="1318">
                  <c:v>4.8952021604000002</c:v>
                </c:pt>
                <c:pt idx="1319">
                  <c:v>1.202909733</c:v>
                </c:pt>
                <c:pt idx="1320">
                  <c:v>0.86135667916000003</c:v>
                </c:pt>
                <c:pt idx="1321">
                  <c:v>0.86317475634999996</c:v>
                </c:pt>
                <c:pt idx="1322">
                  <c:v>0.87068324051000001</c:v>
                </c:pt>
                <c:pt idx="1323">
                  <c:v>0.84005019460999997</c:v>
                </c:pt>
                <c:pt idx="1324">
                  <c:v>0.82695954062999999</c:v>
                </c:pt>
                <c:pt idx="1325">
                  <c:v>0.83895921595</c:v>
                </c:pt>
                <c:pt idx="1326">
                  <c:v>0.88078220008999997</c:v>
                </c:pt>
              </c:numCache>
            </c:numRef>
          </c:yVal>
          <c:smooth val="0"/>
          <c:extLst xmlns:c16r2="http://schemas.microsoft.com/office/drawing/2015/06/chart">
            <c:ext xmlns:c16="http://schemas.microsoft.com/office/drawing/2014/chart" uri="{C3380CC4-5D6E-409C-BE32-E72D297353CC}">
              <c16:uniqueId val="{00000006-3316-4AF6-986D-8C061D5DC07F}"/>
            </c:ext>
          </c:extLst>
        </c:ser>
        <c:dLbls>
          <c:showLegendKey val="0"/>
          <c:showVal val="0"/>
          <c:showCatName val="0"/>
          <c:showSerName val="0"/>
          <c:showPercent val="0"/>
          <c:showBubbleSize val="0"/>
        </c:dLbls>
        <c:axId val="297379768"/>
        <c:axId val="297384864"/>
      </c:scatterChart>
      <c:valAx>
        <c:axId val="297379768"/>
        <c:scaling>
          <c:orientation val="minMax"/>
          <c:max val="10"/>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t>SLOSH surge (m)</a:t>
                </a:r>
              </a:p>
            </c:rich>
          </c:tx>
          <c:layout>
            <c:manualLayout>
              <c:xMode val="edge"/>
              <c:yMode val="edge"/>
              <c:x val="0.41416117366436689"/>
              <c:y val="0.9160559497141829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384864"/>
        <c:crosses val="autoZero"/>
        <c:crossBetween val="midCat"/>
      </c:valAx>
      <c:valAx>
        <c:axId val="297384864"/>
        <c:scaling>
          <c:orientation val="minMax"/>
          <c:max val="10"/>
          <c:min val="0"/>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t>ADCIRC surge (m)</a:t>
                </a:r>
              </a:p>
            </c:rich>
          </c:tx>
          <c:layout>
            <c:manualLayout>
              <c:xMode val="edge"/>
              <c:yMode val="edge"/>
              <c:x val="1.6286644951140065E-2"/>
              <c:y val="0.19150790023749409"/>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379768"/>
        <c:crosses val="autoZero"/>
        <c:crossBetween val="midCat"/>
        <c:majorUnit val="2"/>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321825156470838E-2"/>
          <c:y val="7.0739549839228297E-2"/>
          <c:w val="0.9073297328218588"/>
          <c:h val="0.77598698600174976"/>
        </c:manualLayout>
      </c:layout>
      <c:lineChart>
        <c:grouping val="standard"/>
        <c:varyColors val="0"/>
        <c:ser>
          <c:idx val="0"/>
          <c:order val="0"/>
          <c:tx>
            <c:v>HURDAT</c:v>
          </c:tx>
          <c:spPr>
            <a:ln w="6350" cap="rnd">
              <a:solidFill>
                <a:schemeClr val="accent1"/>
              </a:solidFill>
              <a:prstDash val="sysDot"/>
              <a:round/>
            </a:ln>
            <a:effectLst/>
          </c:spPr>
          <c:marker>
            <c:symbol val="square"/>
            <c:size val="3"/>
            <c:spPr>
              <a:solidFill>
                <a:srgbClr val="0070C0"/>
              </a:solidFill>
              <a:ln w="12700">
                <a:solidFill>
                  <a:schemeClr val="accent1"/>
                </a:solidFill>
              </a:ln>
              <a:effectLst/>
            </c:spPr>
          </c:marker>
          <c:errBars>
            <c:errDir val="y"/>
            <c:errBarType val="both"/>
            <c:errValType val="cust"/>
            <c:noEndCap val="0"/>
            <c:plus>
              <c:numRef>
                <c:f>'[Final_statistics_renewed.xlsx]Translational Speed'!$R$2:$R$74</c:f>
                <c:numCache>
                  <c:formatCode>General</c:formatCode>
                  <c:ptCount val="73"/>
                  <c:pt idx="1">
                    <c:v>2.0313912999131198</c:v>
                  </c:pt>
                  <c:pt idx="2">
                    <c:v>2.3595681762269698</c:v>
                  </c:pt>
                  <c:pt idx="3">
                    <c:v>2.38218375016866</c:v>
                  </c:pt>
                  <c:pt idx="4">
                    <c:v>2.4410423967750301</c:v>
                  </c:pt>
                  <c:pt idx="5">
                    <c:v>2.2312869978284202</c:v>
                  </c:pt>
                  <c:pt idx="6">
                    <c:v>2.04327011678898</c:v>
                  </c:pt>
                  <c:pt idx="7">
                    <c:v>2.08706997078473</c:v>
                  </c:pt>
                  <c:pt idx="8">
                    <c:v>2.2492716996011799</c:v>
                  </c:pt>
                  <c:pt idx="9">
                    <c:v>2.21759775983868</c:v>
                  </c:pt>
                  <c:pt idx="10">
                    <c:v>2.3546913451807301</c:v>
                  </c:pt>
                  <c:pt idx="11">
                    <c:v>3.15743087568034</c:v>
                  </c:pt>
                  <c:pt idx="12">
                    <c:v>2.2738268220290099</c:v>
                  </c:pt>
                  <c:pt idx="13">
                    <c:v>3.0087539059236801</c:v>
                  </c:pt>
                  <c:pt idx="14">
                    <c:v>2.73983678020066</c:v>
                  </c:pt>
                  <c:pt idx="15">
                    <c:v>2.7062777886251501</c:v>
                  </c:pt>
                  <c:pt idx="16">
                    <c:v>3.04717177039592</c:v>
                  </c:pt>
                  <c:pt idx="17">
                    <c:v>2.83546632687665</c:v>
                  </c:pt>
                  <c:pt idx="18">
                    <c:v>2.9835763399794701</c:v>
                  </c:pt>
                  <c:pt idx="19">
                    <c:v>3.25819555089006</c:v>
                  </c:pt>
                  <c:pt idx="20">
                    <c:v>2.90240639374576</c:v>
                  </c:pt>
                  <c:pt idx="21">
                    <c:v>3.20114740218933</c:v>
                  </c:pt>
                  <c:pt idx="22">
                    <c:v>2.6680431030763199</c:v>
                  </c:pt>
                  <c:pt idx="23">
                    <c:v>3.3690205834525302</c:v>
                  </c:pt>
                  <c:pt idx="24">
                    <c:v>3.43251816281398</c:v>
                  </c:pt>
                  <c:pt idx="25">
                    <c:v>3.1716782992977501</c:v>
                  </c:pt>
                  <c:pt idx="26">
                    <c:v>2.8899443046517002</c:v>
                  </c:pt>
                  <c:pt idx="27">
                    <c:v>3.7199154100266001</c:v>
                  </c:pt>
                  <c:pt idx="28">
                    <c:v>3.0241259941224299</c:v>
                  </c:pt>
                  <c:pt idx="29">
                    <c:v>3.4480892999539199</c:v>
                  </c:pt>
                  <c:pt idx="30">
                    <c:v>1.7862915347956101</c:v>
                  </c:pt>
                  <c:pt idx="31">
                    <c:v>2.1416301818776202</c:v>
                  </c:pt>
                  <c:pt idx="32">
                    <c:v>1.9213023093985699</c:v>
                  </c:pt>
                  <c:pt idx="33">
                    <c:v>2.3784915572780898</c:v>
                  </c:pt>
                  <c:pt idx="34">
                    <c:v>2.4628628236480301</c:v>
                  </c:pt>
                  <c:pt idx="35">
                    <c:v>1.8580222017266099</c:v>
                  </c:pt>
                  <c:pt idx="36">
                    <c:v>2.0354225627379301</c:v>
                  </c:pt>
                  <c:pt idx="37">
                    <c:v>1.8883535929345201</c:v>
                  </c:pt>
                  <c:pt idx="38">
                    <c:v>2.24784502695295</c:v>
                  </c:pt>
                  <c:pt idx="39">
                    <c:v>2.8213941198360799</c:v>
                  </c:pt>
                  <c:pt idx="40">
                    <c:v>2.92750340347833</c:v>
                  </c:pt>
                  <c:pt idx="41">
                    <c:v>2.5585685740966801</c:v>
                  </c:pt>
                  <c:pt idx="42">
                    <c:v>1.90476804559146</c:v>
                  </c:pt>
                  <c:pt idx="43">
                    <c:v>2.29850490030032</c:v>
                  </c:pt>
                  <c:pt idx="44">
                    <c:v>2.4628387855296001</c:v>
                  </c:pt>
                  <c:pt idx="45">
                    <c:v>2.5734781142324299</c:v>
                  </c:pt>
                  <c:pt idx="46">
                    <c:v>3.2737954309691402</c:v>
                  </c:pt>
                  <c:pt idx="47">
                    <c:v>3.12683982830419</c:v>
                  </c:pt>
                  <c:pt idx="48">
                    <c:v>2.2660067399483301</c:v>
                  </c:pt>
                  <c:pt idx="49">
                    <c:v>2.9939753413712702</c:v>
                  </c:pt>
                  <c:pt idx="50">
                    <c:v>3.0297843828894999</c:v>
                  </c:pt>
                  <c:pt idx="51">
                    <c:v>3.3561812870515499</c:v>
                  </c:pt>
                  <c:pt idx="52">
                    <c:v>3.5825929464959398</c:v>
                  </c:pt>
                  <c:pt idx="53">
                    <c:v>3.7327998570652201</c:v>
                  </c:pt>
                  <c:pt idx="54">
                    <c:v>3.5629736477248199</c:v>
                  </c:pt>
                  <c:pt idx="55">
                    <c:v>3.3272797821437701</c:v>
                  </c:pt>
                  <c:pt idx="56">
                    <c:v>2.7891216891288502</c:v>
                  </c:pt>
                  <c:pt idx="57">
                    <c:v>3.1744682450428701</c:v>
                  </c:pt>
                  <c:pt idx="58">
                    <c:v>4.6189707056715097</c:v>
                  </c:pt>
                  <c:pt idx="59">
                    <c:v>4.8882287737907602</c:v>
                  </c:pt>
                  <c:pt idx="60">
                    <c:v>5.0567135250904203</c:v>
                  </c:pt>
                  <c:pt idx="61">
                    <c:v>5.3921018022293001</c:v>
                  </c:pt>
                  <c:pt idx="62">
                    <c:v>6.0406568602388102</c:v>
                  </c:pt>
                  <c:pt idx="63">
                    <c:v>3.7977764610320599</c:v>
                  </c:pt>
                  <c:pt idx="64">
                    <c:v>4.2411077738891301</c:v>
                  </c:pt>
                  <c:pt idx="65">
                    <c:v>5.6506357958106301</c:v>
                  </c:pt>
                  <c:pt idx="66">
                    <c:v>6.5043770583259599</c:v>
                  </c:pt>
                  <c:pt idx="67">
                    <c:v>4.7522634348929103</c:v>
                  </c:pt>
                  <c:pt idx="68">
                    <c:v>0</c:v>
                  </c:pt>
                  <c:pt idx="69">
                    <c:v>6.3481331650347999</c:v>
                  </c:pt>
                  <c:pt idx="70">
                    <c:v>6.9000379529923697</c:v>
                  </c:pt>
                  <c:pt idx="71">
                    <c:v>6.9000379529923697</c:v>
                  </c:pt>
                  <c:pt idx="72">
                    <c:v>5.1861102082294801</c:v>
                  </c:pt>
                </c:numCache>
              </c:numRef>
            </c:plus>
            <c:minus>
              <c:numRef>
                <c:f>'[Final_statistics_renewed.xlsx]Translational Speed'!$R$2:$R$74</c:f>
                <c:numCache>
                  <c:formatCode>General</c:formatCode>
                  <c:ptCount val="73"/>
                  <c:pt idx="1">
                    <c:v>2.0313912999131198</c:v>
                  </c:pt>
                  <c:pt idx="2">
                    <c:v>2.3595681762269698</c:v>
                  </c:pt>
                  <c:pt idx="3">
                    <c:v>2.38218375016866</c:v>
                  </c:pt>
                  <c:pt idx="4">
                    <c:v>2.4410423967750301</c:v>
                  </c:pt>
                  <c:pt idx="5">
                    <c:v>2.2312869978284202</c:v>
                  </c:pt>
                  <c:pt idx="6">
                    <c:v>2.04327011678898</c:v>
                  </c:pt>
                  <c:pt idx="7">
                    <c:v>2.08706997078473</c:v>
                  </c:pt>
                  <c:pt idx="8">
                    <c:v>2.2492716996011799</c:v>
                  </c:pt>
                  <c:pt idx="9">
                    <c:v>2.21759775983868</c:v>
                  </c:pt>
                  <c:pt idx="10">
                    <c:v>2.3546913451807301</c:v>
                  </c:pt>
                  <c:pt idx="11">
                    <c:v>3.15743087568034</c:v>
                  </c:pt>
                  <c:pt idx="12">
                    <c:v>2.2738268220290099</c:v>
                  </c:pt>
                  <c:pt idx="13">
                    <c:v>3.0087539059236801</c:v>
                  </c:pt>
                  <c:pt idx="14">
                    <c:v>2.73983678020066</c:v>
                  </c:pt>
                  <c:pt idx="15">
                    <c:v>2.7062777886251501</c:v>
                  </c:pt>
                  <c:pt idx="16">
                    <c:v>3.04717177039592</c:v>
                  </c:pt>
                  <c:pt idx="17">
                    <c:v>2.83546632687665</c:v>
                  </c:pt>
                  <c:pt idx="18">
                    <c:v>2.9835763399794701</c:v>
                  </c:pt>
                  <c:pt idx="19">
                    <c:v>3.25819555089006</c:v>
                  </c:pt>
                  <c:pt idx="20">
                    <c:v>2.90240639374576</c:v>
                  </c:pt>
                  <c:pt idx="21">
                    <c:v>3.20114740218933</c:v>
                  </c:pt>
                  <c:pt idx="22">
                    <c:v>2.6680431030763199</c:v>
                  </c:pt>
                  <c:pt idx="23">
                    <c:v>3.3690205834525302</c:v>
                  </c:pt>
                  <c:pt idx="24">
                    <c:v>3.43251816281398</c:v>
                  </c:pt>
                  <c:pt idx="25">
                    <c:v>3.1716782992977501</c:v>
                  </c:pt>
                  <c:pt idx="26">
                    <c:v>2.8899443046517002</c:v>
                  </c:pt>
                  <c:pt idx="27">
                    <c:v>3.7199154100266001</c:v>
                  </c:pt>
                  <c:pt idx="28">
                    <c:v>3.0241259941224299</c:v>
                  </c:pt>
                  <c:pt idx="29">
                    <c:v>3.4480892999539199</c:v>
                  </c:pt>
                  <c:pt idx="30">
                    <c:v>1.7862915347956101</c:v>
                  </c:pt>
                  <c:pt idx="31">
                    <c:v>2.1416301818776202</c:v>
                  </c:pt>
                  <c:pt idx="32">
                    <c:v>1.9213023093985699</c:v>
                  </c:pt>
                  <c:pt idx="33">
                    <c:v>2.3784915572780898</c:v>
                  </c:pt>
                  <c:pt idx="34">
                    <c:v>2.4628628236480301</c:v>
                  </c:pt>
                  <c:pt idx="35">
                    <c:v>1.8580222017266099</c:v>
                  </c:pt>
                  <c:pt idx="36">
                    <c:v>2.0354225627379301</c:v>
                  </c:pt>
                  <c:pt idx="37">
                    <c:v>1.8883535929345201</c:v>
                  </c:pt>
                  <c:pt idx="38">
                    <c:v>2.24784502695295</c:v>
                  </c:pt>
                  <c:pt idx="39">
                    <c:v>2.8213941198360799</c:v>
                  </c:pt>
                  <c:pt idx="40">
                    <c:v>2.92750340347833</c:v>
                  </c:pt>
                  <c:pt idx="41">
                    <c:v>2.5585685740966801</c:v>
                  </c:pt>
                  <c:pt idx="42">
                    <c:v>1.90476804559146</c:v>
                  </c:pt>
                  <c:pt idx="43">
                    <c:v>2.29850490030032</c:v>
                  </c:pt>
                  <c:pt idx="44">
                    <c:v>2.4628387855296001</c:v>
                  </c:pt>
                  <c:pt idx="45">
                    <c:v>2.5734781142324299</c:v>
                  </c:pt>
                  <c:pt idx="46">
                    <c:v>3.2737954309691402</c:v>
                  </c:pt>
                  <c:pt idx="47">
                    <c:v>3.12683982830419</c:v>
                  </c:pt>
                  <c:pt idx="48">
                    <c:v>2.2660067399483301</c:v>
                  </c:pt>
                  <c:pt idx="49">
                    <c:v>2.9939753413712702</c:v>
                  </c:pt>
                  <c:pt idx="50">
                    <c:v>3.0297843828894999</c:v>
                  </c:pt>
                  <c:pt idx="51">
                    <c:v>3.3561812870515499</c:v>
                  </c:pt>
                  <c:pt idx="52">
                    <c:v>3.5825929464959398</c:v>
                  </c:pt>
                  <c:pt idx="53">
                    <c:v>3.7327998570652201</c:v>
                  </c:pt>
                  <c:pt idx="54">
                    <c:v>3.5629736477248199</c:v>
                  </c:pt>
                  <c:pt idx="55">
                    <c:v>3.3272797821437701</c:v>
                  </c:pt>
                  <c:pt idx="56">
                    <c:v>2.7891216891288502</c:v>
                  </c:pt>
                  <c:pt idx="57">
                    <c:v>3.1744682450428701</c:v>
                  </c:pt>
                  <c:pt idx="58">
                    <c:v>4.6189707056715097</c:v>
                  </c:pt>
                  <c:pt idx="59">
                    <c:v>4.8882287737907602</c:v>
                  </c:pt>
                  <c:pt idx="60">
                    <c:v>5.0567135250904203</c:v>
                  </c:pt>
                  <c:pt idx="61">
                    <c:v>5.3921018022293001</c:v>
                  </c:pt>
                  <c:pt idx="62">
                    <c:v>6.0406568602388102</c:v>
                  </c:pt>
                  <c:pt idx="63">
                    <c:v>3.7977764610320599</c:v>
                  </c:pt>
                  <c:pt idx="64">
                    <c:v>4.2411077738891301</c:v>
                  </c:pt>
                  <c:pt idx="65">
                    <c:v>5.6506357958106301</c:v>
                  </c:pt>
                  <c:pt idx="66">
                    <c:v>6.5043770583259599</c:v>
                  </c:pt>
                  <c:pt idx="67">
                    <c:v>4.7522634348929103</c:v>
                  </c:pt>
                  <c:pt idx="68">
                    <c:v>0</c:v>
                  </c:pt>
                  <c:pt idx="69">
                    <c:v>6.3481331650347999</c:v>
                  </c:pt>
                  <c:pt idx="70">
                    <c:v>6.9000379529923697</c:v>
                  </c:pt>
                  <c:pt idx="71">
                    <c:v>6.9000379529923697</c:v>
                  </c:pt>
                  <c:pt idx="72">
                    <c:v>5.1861102082294801</c:v>
                  </c:pt>
                </c:numCache>
              </c:numRef>
            </c:minus>
            <c:spPr>
              <a:noFill/>
              <a:ln w="6350" cap="flat" cmpd="sng" algn="ctr">
                <a:solidFill>
                  <a:srgbClr val="0070C0"/>
                </a:solidFill>
                <a:prstDash val="sysDot"/>
                <a:round/>
              </a:ln>
              <a:effectLst/>
            </c:spPr>
          </c:errBars>
          <c:cat>
            <c:numRef>
              <c:f>'[Final_statistics_renewed.xlsx]Translational Speed'!$A$2:$A$74</c:f>
              <c:numCache>
                <c:formatCode>General</c:formatCode>
                <c:ptCount val="73"/>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cat>
          <c:val>
            <c:numRef>
              <c:f>'[Final_statistics_renewed.xlsx]Translational Speed'!$B$2:$B$74</c:f>
              <c:numCache>
                <c:formatCode>General</c:formatCode>
                <c:ptCount val="73"/>
                <c:pt idx="1">
                  <c:v>4.2086251481535601</c:v>
                </c:pt>
                <c:pt idx="2">
                  <c:v>4.2474487312906399</c:v>
                </c:pt>
                <c:pt idx="3">
                  <c:v>4.3078206806372101</c:v>
                </c:pt>
                <c:pt idx="4">
                  <c:v>3.8004616383325498</c:v>
                </c:pt>
                <c:pt idx="5">
                  <c:v>3.6855042749934999</c:v>
                </c:pt>
                <c:pt idx="6">
                  <c:v>3.9253972307029299</c:v>
                </c:pt>
                <c:pt idx="7">
                  <c:v>4.2328773471077703</c:v>
                </c:pt>
                <c:pt idx="8">
                  <c:v>4.3104852242021199</c:v>
                </c:pt>
                <c:pt idx="9">
                  <c:v>4.60494040722602</c:v>
                </c:pt>
                <c:pt idx="10">
                  <c:v>4.4181463124796201</c:v>
                </c:pt>
                <c:pt idx="11">
                  <c:v>4.6817684956102799</c:v>
                </c:pt>
                <c:pt idx="12">
                  <c:v>4.5165885976799496</c:v>
                </c:pt>
                <c:pt idx="13">
                  <c:v>4.3523677705962402</c:v>
                </c:pt>
                <c:pt idx="14">
                  <c:v>3.7215346275589098</c:v>
                </c:pt>
                <c:pt idx="15">
                  <c:v>4.1526046707538198</c:v>
                </c:pt>
                <c:pt idx="16">
                  <c:v>3.7268219644497398</c:v>
                </c:pt>
                <c:pt idx="17">
                  <c:v>4.5085930266705496</c:v>
                </c:pt>
                <c:pt idx="18">
                  <c:v>4.0319017316865304</c:v>
                </c:pt>
                <c:pt idx="19">
                  <c:v>5.0362350212761999</c:v>
                </c:pt>
                <c:pt idx="20">
                  <c:v>5.2929010822820599</c:v>
                </c:pt>
                <c:pt idx="21">
                  <c:v>6.1879120676441497</c:v>
                </c:pt>
                <c:pt idx="22">
                  <c:v>5.5827497750838004</c:v>
                </c:pt>
                <c:pt idx="23">
                  <c:v>5.6016944161606697</c:v>
                </c:pt>
                <c:pt idx="24">
                  <c:v>5.3675706802734702</c:v>
                </c:pt>
                <c:pt idx="25">
                  <c:v>4.6131093067251703</c:v>
                </c:pt>
                <c:pt idx="26">
                  <c:v>5.0641037976307697</c:v>
                </c:pt>
                <c:pt idx="27">
                  <c:v>5.2489474573396997</c:v>
                </c:pt>
                <c:pt idx="28">
                  <c:v>4.8727631434529304</c:v>
                </c:pt>
                <c:pt idx="29">
                  <c:v>5.1272187980927297</c:v>
                </c:pt>
                <c:pt idx="30">
                  <c:v>4.5781514539961297</c:v>
                </c:pt>
                <c:pt idx="31">
                  <c:v>4.3002768999535901</c:v>
                </c:pt>
                <c:pt idx="32">
                  <c:v>4.2767211683283497</c:v>
                </c:pt>
                <c:pt idx="33">
                  <c:v>4.2579630285984003</c:v>
                </c:pt>
                <c:pt idx="34">
                  <c:v>4.8290788524903698</c:v>
                </c:pt>
                <c:pt idx="35">
                  <c:v>4.6586912465609798</c:v>
                </c:pt>
                <c:pt idx="36">
                  <c:v>4.6871112509644002</c:v>
                </c:pt>
                <c:pt idx="37">
                  <c:v>4.6438921120722503</c:v>
                </c:pt>
                <c:pt idx="38">
                  <c:v>4.3594594098612598</c:v>
                </c:pt>
                <c:pt idx="39">
                  <c:v>4.3436787302685103</c:v>
                </c:pt>
                <c:pt idx="40">
                  <c:v>4.2554089687924304</c:v>
                </c:pt>
                <c:pt idx="41">
                  <c:v>4.18723836972634</c:v>
                </c:pt>
                <c:pt idx="42">
                  <c:v>4.2543294444579001</c:v>
                </c:pt>
                <c:pt idx="43">
                  <c:v>4.5284513746788297</c:v>
                </c:pt>
                <c:pt idx="44">
                  <c:v>5.1925164677308002</c:v>
                </c:pt>
                <c:pt idx="45">
                  <c:v>6.0307231519792897</c:v>
                </c:pt>
                <c:pt idx="46">
                  <c:v>6.0969727853296201</c:v>
                </c:pt>
                <c:pt idx="47">
                  <c:v>5.3974190108123601</c:v>
                </c:pt>
                <c:pt idx="48">
                  <c:v>5.0499064026759202</c:v>
                </c:pt>
                <c:pt idx="49">
                  <c:v>5.0857543478884901</c:v>
                </c:pt>
                <c:pt idx="50">
                  <c:v>4.4306602327157298</c:v>
                </c:pt>
                <c:pt idx="51">
                  <c:v>4.6761742740315801</c:v>
                </c:pt>
                <c:pt idx="52">
                  <c:v>5.2606184730173497</c:v>
                </c:pt>
                <c:pt idx="53">
                  <c:v>5.9880540256190899</c:v>
                </c:pt>
                <c:pt idx="54">
                  <c:v>6.6383509086927797</c:v>
                </c:pt>
                <c:pt idx="55">
                  <c:v>6.7272239308245503</c:v>
                </c:pt>
                <c:pt idx="56">
                  <c:v>6.5552698949472799</c:v>
                </c:pt>
                <c:pt idx="57">
                  <c:v>6.2738997122654903</c:v>
                </c:pt>
                <c:pt idx="58">
                  <c:v>6.6391016821826598</c:v>
                </c:pt>
                <c:pt idx="59">
                  <c:v>6.7205217997242501</c:v>
                </c:pt>
                <c:pt idx="60">
                  <c:v>8.0330719933118502</c:v>
                </c:pt>
                <c:pt idx="61">
                  <c:v>10.025551276670701</c:v>
                </c:pt>
                <c:pt idx="62">
                  <c:v>11.2017202856733</c:v>
                </c:pt>
                <c:pt idx="63">
                  <c:v>10.906207392198199</c:v>
                </c:pt>
                <c:pt idx="64">
                  <c:v>10.070701607762899</c:v>
                </c:pt>
                <c:pt idx="65">
                  <c:v>10.831115784904901</c:v>
                </c:pt>
                <c:pt idx="66">
                  <c:v>10.233770176536799</c:v>
                </c:pt>
                <c:pt idx="67">
                  <c:v>10.5374714458734</c:v>
                </c:pt>
                <c:pt idx="68">
                  <c:v>9.3316922815913301</c:v>
                </c:pt>
                <c:pt idx="69">
                  <c:v>11.8205002904627</c:v>
                </c:pt>
                <c:pt idx="70">
                  <c:v>15.0236712485705</c:v>
                </c:pt>
                <c:pt idx="71">
                  <c:v>15.0236712485705</c:v>
                </c:pt>
                <c:pt idx="72">
                  <c:v>17.349984317210598</c:v>
                </c:pt>
              </c:numCache>
            </c:numRef>
          </c:val>
          <c:smooth val="0"/>
          <c:extLst xmlns:c16r2="http://schemas.microsoft.com/office/drawing/2015/06/chart">
            <c:ext xmlns:c16="http://schemas.microsoft.com/office/drawing/2014/chart" uri="{C3380CC4-5D6E-409C-BE32-E72D297353CC}">
              <c16:uniqueId val="{00000000-16D8-45E4-B9FE-5B24B4E4740E}"/>
            </c:ext>
          </c:extLst>
        </c:ser>
        <c:ser>
          <c:idx val="1"/>
          <c:order val="1"/>
          <c:tx>
            <c:strRef>
              <c:f>[Final_statistics_renewed.xlsx]Frequency!$C$1</c:f>
              <c:strCache>
                <c:ptCount val="1"/>
                <c:pt idx="0">
                  <c:v>Simulated-2005</c:v>
                </c:pt>
              </c:strCache>
            </c:strRef>
          </c:tx>
          <c:spPr>
            <a:ln w="6350" cap="rnd">
              <a:solidFill>
                <a:srgbClr val="FF0000"/>
              </a:solidFill>
              <a:prstDash val="sysDash"/>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'[Final_statistics_renewed.xlsx]Translational Speed'!$S$2:$S$74</c:f>
                <c:numCache>
                  <c:formatCode>General</c:formatCode>
                  <c:ptCount val="73"/>
                  <c:pt idx="1">
                    <c:v>2.4623365919111602</c:v>
                  </c:pt>
                  <c:pt idx="2">
                    <c:v>2.5936321186963598</c:v>
                  </c:pt>
                  <c:pt idx="3">
                    <c:v>2.5846449834513598</c:v>
                  </c:pt>
                  <c:pt idx="4">
                    <c:v>2.6221753256031901</c:v>
                  </c:pt>
                  <c:pt idx="5">
                    <c:v>2.4688184917440901</c:v>
                  </c:pt>
                  <c:pt idx="6">
                    <c:v>2.4868140888915198</c:v>
                  </c:pt>
                  <c:pt idx="7">
                    <c:v>2.5674991994758098</c:v>
                  </c:pt>
                  <c:pt idx="8">
                    <c:v>2.6676781853986902</c:v>
                  </c:pt>
                  <c:pt idx="9">
                    <c:v>2.80854918402096</c:v>
                  </c:pt>
                  <c:pt idx="10">
                    <c:v>2.9256786491948601</c:v>
                  </c:pt>
                  <c:pt idx="11">
                    <c:v>3.0431518197293101</c:v>
                  </c:pt>
                  <c:pt idx="12">
                    <c:v>2.9651532188198302</c:v>
                  </c:pt>
                  <c:pt idx="13">
                    <c:v>3.1062833183460499</c:v>
                  </c:pt>
                  <c:pt idx="14">
                    <c:v>3.1259917521240999</c:v>
                  </c:pt>
                  <c:pt idx="15">
                    <c:v>3.4728741361635498</c:v>
                  </c:pt>
                  <c:pt idx="16">
                    <c:v>3.28581276511051</c:v>
                  </c:pt>
                  <c:pt idx="17">
                    <c:v>3.61486461168123</c:v>
                  </c:pt>
                  <c:pt idx="18">
                    <c:v>3.84654864168734</c:v>
                  </c:pt>
                  <c:pt idx="19">
                    <c:v>3.9335466623952202</c:v>
                  </c:pt>
                  <c:pt idx="20">
                    <c:v>3.8074844701149302</c:v>
                  </c:pt>
                  <c:pt idx="21">
                    <c:v>3.8119134182741501</c:v>
                  </c:pt>
                  <c:pt idx="22">
                    <c:v>3.7556005851546601</c:v>
                  </c:pt>
                  <c:pt idx="23">
                    <c:v>3.8233273718945799</c:v>
                  </c:pt>
                  <c:pt idx="24">
                    <c:v>3.8393151474286999</c:v>
                  </c:pt>
                  <c:pt idx="25">
                    <c:v>3.9679493185215402</c:v>
                  </c:pt>
                  <c:pt idx="26">
                    <c:v>4.0874799705600804</c:v>
                  </c:pt>
                  <c:pt idx="27">
                    <c:v>4.0247990056629099</c:v>
                  </c:pt>
                  <c:pt idx="28">
                    <c:v>3.9567077088191001</c:v>
                  </c:pt>
                  <c:pt idx="29">
                    <c:v>3.8042896915900002</c:v>
                  </c:pt>
                  <c:pt idx="30">
                    <c:v>3.6672390264159702</c:v>
                  </c:pt>
                  <c:pt idx="31">
                    <c:v>3.6652556025664502</c:v>
                  </c:pt>
                  <c:pt idx="32">
                    <c:v>3.4952474138749499</c:v>
                  </c:pt>
                  <c:pt idx="33">
                    <c:v>3.18569893354096</c:v>
                  </c:pt>
                  <c:pt idx="34">
                    <c:v>3.0490935339210701</c:v>
                  </c:pt>
                  <c:pt idx="35">
                    <c:v>3.0670137178265899</c:v>
                  </c:pt>
                  <c:pt idx="36">
                    <c:v>3.0860187587348702</c:v>
                  </c:pt>
                  <c:pt idx="37">
                    <c:v>3.0610407573690002</c:v>
                  </c:pt>
                  <c:pt idx="38">
                    <c:v>2.9758263993772101</c:v>
                  </c:pt>
                  <c:pt idx="39">
                    <c:v>3.00536569886662</c:v>
                  </c:pt>
                  <c:pt idx="40">
                    <c:v>3.0130618999581</c:v>
                  </c:pt>
                  <c:pt idx="41">
                    <c:v>3.0189276574177302</c:v>
                  </c:pt>
                  <c:pt idx="42">
                    <c:v>3.0919487503371901</c:v>
                  </c:pt>
                  <c:pt idx="43">
                    <c:v>3.1909764692095699</c:v>
                  </c:pt>
                  <c:pt idx="44">
                    <c:v>3.2120519809630599</c:v>
                  </c:pt>
                  <c:pt idx="45">
                    <c:v>3.3145333770025101</c:v>
                  </c:pt>
                  <c:pt idx="46">
                    <c:v>3.4704784517153202</c:v>
                  </c:pt>
                  <c:pt idx="47">
                    <c:v>3.4948391895472199</c:v>
                  </c:pt>
                  <c:pt idx="48">
                    <c:v>3.7294380186456801</c:v>
                  </c:pt>
                  <c:pt idx="49">
                    <c:v>3.9619348579942999</c:v>
                  </c:pt>
                  <c:pt idx="50">
                    <c:v>3.9630727188818198</c:v>
                  </c:pt>
                  <c:pt idx="51">
                    <c:v>4.0823079884480702</c:v>
                  </c:pt>
                  <c:pt idx="52">
                    <c:v>4.0891658721864399</c:v>
                  </c:pt>
                  <c:pt idx="53">
                    <c:v>4.3184217594008203</c:v>
                  </c:pt>
                  <c:pt idx="54">
                    <c:v>4.4629309379085198</c:v>
                  </c:pt>
                  <c:pt idx="55">
                    <c:v>4.71147455783988</c:v>
                  </c:pt>
                  <c:pt idx="56">
                    <c:v>5.11946474988817</c:v>
                  </c:pt>
                  <c:pt idx="57">
                    <c:v>5.28308555010703</c:v>
                  </c:pt>
                  <c:pt idx="58">
                    <c:v>5.7053907480801502</c:v>
                  </c:pt>
                  <c:pt idx="59">
                    <c:v>6.0572202749489401</c:v>
                  </c:pt>
                  <c:pt idx="60">
                    <c:v>6.9830644698453996</c:v>
                  </c:pt>
                  <c:pt idx="61">
                    <c:v>6.8789705514089103</c:v>
                  </c:pt>
                  <c:pt idx="62">
                    <c:v>7.3398728623213696</c:v>
                  </c:pt>
                  <c:pt idx="63">
                    <c:v>7.1053008360649397</c:v>
                  </c:pt>
                  <c:pt idx="64">
                    <c:v>6.5628060697735497</c:v>
                  </c:pt>
                  <c:pt idx="65">
                    <c:v>6.1802776686720202</c:v>
                  </c:pt>
                  <c:pt idx="66">
                    <c:v>5.9759318191551696</c:v>
                  </c:pt>
                  <c:pt idx="67">
                    <c:v>5.97795124169805</c:v>
                  </c:pt>
                  <c:pt idx="68">
                    <c:v>6.1146715030524801</c:v>
                  </c:pt>
                  <c:pt idx="69">
                    <c:v>6.3941120395323301</c:v>
                  </c:pt>
                  <c:pt idx="70">
                    <c:v>6.1922370638960098</c:v>
                  </c:pt>
                  <c:pt idx="71">
                    <c:v>6.0685091733522096</c:v>
                  </c:pt>
                  <c:pt idx="72">
                    <c:v>5.8809413275948401</c:v>
                  </c:pt>
                </c:numCache>
              </c:numRef>
            </c:plus>
            <c:minus>
              <c:numRef>
                <c:f>'[Final_statistics_renewed.xlsx]Translational Speed'!$S$2:$S$74</c:f>
                <c:numCache>
                  <c:formatCode>General</c:formatCode>
                  <c:ptCount val="73"/>
                  <c:pt idx="1">
                    <c:v>2.4623365919111602</c:v>
                  </c:pt>
                  <c:pt idx="2">
                    <c:v>2.5936321186963598</c:v>
                  </c:pt>
                  <c:pt idx="3">
                    <c:v>2.5846449834513598</c:v>
                  </c:pt>
                  <c:pt idx="4">
                    <c:v>2.6221753256031901</c:v>
                  </c:pt>
                  <c:pt idx="5">
                    <c:v>2.4688184917440901</c:v>
                  </c:pt>
                  <c:pt idx="6">
                    <c:v>2.4868140888915198</c:v>
                  </c:pt>
                  <c:pt idx="7">
                    <c:v>2.5674991994758098</c:v>
                  </c:pt>
                  <c:pt idx="8">
                    <c:v>2.6676781853986902</c:v>
                  </c:pt>
                  <c:pt idx="9">
                    <c:v>2.80854918402096</c:v>
                  </c:pt>
                  <c:pt idx="10">
                    <c:v>2.9256786491948601</c:v>
                  </c:pt>
                  <c:pt idx="11">
                    <c:v>3.0431518197293101</c:v>
                  </c:pt>
                  <c:pt idx="12">
                    <c:v>2.9651532188198302</c:v>
                  </c:pt>
                  <c:pt idx="13">
                    <c:v>3.1062833183460499</c:v>
                  </c:pt>
                  <c:pt idx="14">
                    <c:v>3.1259917521240999</c:v>
                  </c:pt>
                  <c:pt idx="15">
                    <c:v>3.4728741361635498</c:v>
                  </c:pt>
                  <c:pt idx="16">
                    <c:v>3.28581276511051</c:v>
                  </c:pt>
                  <c:pt idx="17">
                    <c:v>3.61486461168123</c:v>
                  </c:pt>
                  <c:pt idx="18">
                    <c:v>3.84654864168734</c:v>
                  </c:pt>
                  <c:pt idx="19">
                    <c:v>3.9335466623952202</c:v>
                  </c:pt>
                  <c:pt idx="20">
                    <c:v>3.8074844701149302</c:v>
                  </c:pt>
                  <c:pt idx="21">
                    <c:v>3.8119134182741501</c:v>
                  </c:pt>
                  <c:pt idx="22">
                    <c:v>3.7556005851546601</c:v>
                  </c:pt>
                  <c:pt idx="23">
                    <c:v>3.8233273718945799</c:v>
                  </c:pt>
                  <c:pt idx="24">
                    <c:v>3.8393151474286999</c:v>
                  </c:pt>
                  <c:pt idx="25">
                    <c:v>3.9679493185215402</c:v>
                  </c:pt>
                  <c:pt idx="26">
                    <c:v>4.0874799705600804</c:v>
                  </c:pt>
                  <c:pt idx="27">
                    <c:v>4.0247990056629099</c:v>
                  </c:pt>
                  <c:pt idx="28">
                    <c:v>3.9567077088191001</c:v>
                  </c:pt>
                  <c:pt idx="29">
                    <c:v>3.8042896915900002</c:v>
                  </c:pt>
                  <c:pt idx="30">
                    <c:v>3.6672390264159702</c:v>
                  </c:pt>
                  <c:pt idx="31">
                    <c:v>3.6652556025664502</c:v>
                  </c:pt>
                  <c:pt idx="32">
                    <c:v>3.4952474138749499</c:v>
                  </c:pt>
                  <c:pt idx="33">
                    <c:v>3.18569893354096</c:v>
                  </c:pt>
                  <c:pt idx="34">
                    <c:v>3.0490935339210701</c:v>
                  </c:pt>
                  <c:pt idx="35">
                    <c:v>3.0670137178265899</c:v>
                  </c:pt>
                  <c:pt idx="36">
                    <c:v>3.0860187587348702</c:v>
                  </c:pt>
                  <c:pt idx="37">
                    <c:v>3.0610407573690002</c:v>
                  </c:pt>
                  <c:pt idx="38">
                    <c:v>2.9758263993772101</c:v>
                  </c:pt>
                  <c:pt idx="39">
                    <c:v>3.00536569886662</c:v>
                  </c:pt>
                  <c:pt idx="40">
                    <c:v>3.0130618999581</c:v>
                  </c:pt>
                  <c:pt idx="41">
                    <c:v>3.0189276574177302</c:v>
                  </c:pt>
                  <c:pt idx="42">
                    <c:v>3.0919487503371901</c:v>
                  </c:pt>
                  <c:pt idx="43">
                    <c:v>3.1909764692095699</c:v>
                  </c:pt>
                  <c:pt idx="44">
                    <c:v>3.2120519809630599</c:v>
                  </c:pt>
                  <c:pt idx="45">
                    <c:v>3.3145333770025101</c:v>
                  </c:pt>
                  <c:pt idx="46">
                    <c:v>3.4704784517153202</c:v>
                  </c:pt>
                  <c:pt idx="47">
                    <c:v>3.4948391895472199</c:v>
                  </c:pt>
                  <c:pt idx="48">
                    <c:v>3.7294380186456801</c:v>
                  </c:pt>
                  <c:pt idx="49">
                    <c:v>3.9619348579942999</c:v>
                  </c:pt>
                  <c:pt idx="50">
                    <c:v>3.9630727188818198</c:v>
                  </c:pt>
                  <c:pt idx="51">
                    <c:v>4.0823079884480702</c:v>
                  </c:pt>
                  <c:pt idx="52">
                    <c:v>4.0891658721864399</c:v>
                  </c:pt>
                  <c:pt idx="53">
                    <c:v>4.3184217594008203</c:v>
                  </c:pt>
                  <c:pt idx="54">
                    <c:v>4.4629309379085198</c:v>
                  </c:pt>
                  <c:pt idx="55">
                    <c:v>4.71147455783988</c:v>
                  </c:pt>
                  <c:pt idx="56">
                    <c:v>5.11946474988817</c:v>
                  </c:pt>
                  <c:pt idx="57">
                    <c:v>5.28308555010703</c:v>
                  </c:pt>
                  <c:pt idx="58">
                    <c:v>5.7053907480801502</c:v>
                  </c:pt>
                  <c:pt idx="59">
                    <c:v>6.0572202749489401</c:v>
                  </c:pt>
                  <c:pt idx="60">
                    <c:v>6.9830644698453996</c:v>
                  </c:pt>
                  <c:pt idx="61">
                    <c:v>6.8789705514089103</c:v>
                  </c:pt>
                  <c:pt idx="62">
                    <c:v>7.3398728623213696</c:v>
                  </c:pt>
                  <c:pt idx="63">
                    <c:v>7.1053008360649397</c:v>
                  </c:pt>
                  <c:pt idx="64">
                    <c:v>6.5628060697735497</c:v>
                  </c:pt>
                  <c:pt idx="65">
                    <c:v>6.1802776686720202</c:v>
                  </c:pt>
                  <c:pt idx="66">
                    <c:v>5.9759318191551696</c:v>
                  </c:pt>
                  <c:pt idx="67">
                    <c:v>5.97795124169805</c:v>
                  </c:pt>
                  <c:pt idx="68">
                    <c:v>6.1146715030524801</c:v>
                  </c:pt>
                  <c:pt idx="69">
                    <c:v>6.3941120395323301</c:v>
                  </c:pt>
                  <c:pt idx="70">
                    <c:v>6.1922370638960098</c:v>
                  </c:pt>
                  <c:pt idx="71">
                    <c:v>6.0685091733522096</c:v>
                  </c:pt>
                  <c:pt idx="72">
                    <c:v>5.8809413275948401</c:v>
                  </c:pt>
                </c:numCache>
              </c:numRef>
            </c:minus>
            <c:spPr>
              <a:noFill/>
              <a:ln w="6350" cap="flat" cmpd="sng" algn="ctr">
                <a:solidFill>
                  <a:srgbClr val="FF0000"/>
                </a:solidFill>
                <a:round/>
              </a:ln>
              <a:effectLst/>
            </c:spPr>
          </c:errBars>
          <c:cat>
            <c:numRef>
              <c:f>'[Final_statistics_renewed.xlsx]Translational Speed'!$A$2:$A$74</c:f>
              <c:numCache>
                <c:formatCode>General</c:formatCode>
                <c:ptCount val="73"/>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cat>
          <c:val>
            <c:numRef>
              <c:f>'[Final_statistics_renewed.xlsx]Translational Speed'!$C$2:$C$74</c:f>
              <c:numCache>
                <c:formatCode>General</c:formatCode>
                <c:ptCount val="73"/>
                <c:pt idx="1">
                  <c:v>4.28212062504236</c:v>
                </c:pt>
                <c:pt idx="2">
                  <c:v>4.3952070440053497</c:v>
                </c:pt>
                <c:pt idx="3">
                  <c:v>4.5455582363958902</c:v>
                </c:pt>
                <c:pt idx="4">
                  <c:v>4.4762647930331001</c:v>
                </c:pt>
                <c:pt idx="5">
                  <c:v>4.4146473634021399</c:v>
                </c:pt>
                <c:pt idx="6">
                  <c:v>4.4654925921811301</c:v>
                </c:pt>
                <c:pt idx="7">
                  <c:v>4.4400060714088303</c:v>
                </c:pt>
                <c:pt idx="8">
                  <c:v>4.6845946925270097</c:v>
                </c:pt>
                <c:pt idx="9">
                  <c:v>4.7136946440043799</c:v>
                </c:pt>
                <c:pt idx="10">
                  <c:v>4.8425689180100902</c:v>
                </c:pt>
                <c:pt idx="11">
                  <c:v>4.84992958181126</c:v>
                </c:pt>
                <c:pt idx="12">
                  <c:v>4.7707311857672998</c:v>
                </c:pt>
                <c:pt idx="13">
                  <c:v>4.93672176498435</c:v>
                </c:pt>
                <c:pt idx="14">
                  <c:v>4.8695797521286099</c:v>
                </c:pt>
                <c:pt idx="15">
                  <c:v>5.1246536421080799</c:v>
                </c:pt>
                <c:pt idx="16">
                  <c:v>5.1065837398012697</c:v>
                </c:pt>
                <c:pt idx="17">
                  <c:v>5.4575971191812602</c:v>
                </c:pt>
                <c:pt idx="18">
                  <c:v>5.70983532098965</c:v>
                </c:pt>
                <c:pt idx="19">
                  <c:v>5.6555791913187301</c:v>
                </c:pt>
                <c:pt idx="20">
                  <c:v>5.6403367417831802</c:v>
                </c:pt>
                <c:pt idx="21">
                  <c:v>5.6898288080262596</c:v>
                </c:pt>
                <c:pt idx="22">
                  <c:v>5.8969111046986802</c:v>
                </c:pt>
                <c:pt idx="23">
                  <c:v>6.0082468356551297</c:v>
                </c:pt>
                <c:pt idx="24">
                  <c:v>6.0801113877537203</c:v>
                </c:pt>
                <c:pt idx="25">
                  <c:v>6.3037624680021596</c:v>
                </c:pt>
                <c:pt idx="26">
                  <c:v>6.4658001610479596</c:v>
                </c:pt>
                <c:pt idx="27">
                  <c:v>6.3808608620113496</c:v>
                </c:pt>
                <c:pt idx="28">
                  <c:v>6.3823655457842197</c:v>
                </c:pt>
                <c:pt idx="29">
                  <c:v>6.1908077498027101</c:v>
                </c:pt>
                <c:pt idx="30">
                  <c:v>6.0109807946990497</c:v>
                </c:pt>
                <c:pt idx="31">
                  <c:v>5.9881174587499304</c:v>
                </c:pt>
                <c:pt idx="32">
                  <c:v>5.7368164220235496</c:v>
                </c:pt>
                <c:pt idx="33">
                  <c:v>5.62027462552334</c:v>
                </c:pt>
                <c:pt idx="34">
                  <c:v>5.3953057671242002</c:v>
                </c:pt>
                <c:pt idx="35">
                  <c:v>5.2811044094264803</c:v>
                </c:pt>
                <c:pt idx="36">
                  <c:v>5.3700518607590402</c:v>
                </c:pt>
                <c:pt idx="37">
                  <c:v>5.1920520029929396</c:v>
                </c:pt>
                <c:pt idx="38">
                  <c:v>5.1017556800768302</c:v>
                </c:pt>
                <c:pt idx="39">
                  <c:v>5.0167032850471296</c:v>
                </c:pt>
                <c:pt idx="40">
                  <c:v>5.0014174145164496</c:v>
                </c:pt>
                <c:pt idx="41">
                  <c:v>4.9856309321017704</c:v>
                </c:pt>
                <c:pt idx="42">
                  <c:v>5.0316956318430499</c:v>
                </c:pt>
                <c:pt idx="43">
                  <c:v>5.2135982621979204</c:v>
                </c:pt>
                <c:pt idx="44">
                  <c:v>5.1071463493170901</c:v>
                </c:pt>
                <c:pt idx="45">
                  <c:v>5.1649260407990001</c:v>
                </c:pt>
                <c:pt idx="46">
                  <c:v>5.2794131303513598</c:v>
                </c:pt>
                <c:pt idx="47">
                  <c:v>5.3406906255451903</c:v>
                </c:pt>
                <c:pt idx="48">
                  <c:v>5.4396621800886704</c:v>
                </c:pt>
                <c:pt idx="49">
                  <c:v>5.5238702881924002</c:v>
                </c:pt>
                <c:pt idx="50">
                  <c:v>5.5781824221176599</c:v>
                </c:pt>
                <c:pt idx="51">
                  <c:v>5.9893019879304896</c:v>
                </c:pt>
                <c:pt idx="52">
                  <c:v>6.3006861541146604</c:v>
                </c:pt>
                <c:pt idx="53">
                  <c:v>6.7250501725833702</c:v>
                </c:pt>
                <c:pt idx="54">
                  <c:v>7.1540758656515004</c:v>
                </c:pt>
                <c:pt idx="55">
                  <c:v>7.2937367243086397</c:v>
                </c:pt>
                <c:pt idx="56">
                  <c:v>7.5902992949368997</c:v>
                </c:pt>
                <c:pt idx="57">
                  <c:v>7.5835714509268799</c:v>
                </c:pt>
                <c:pt idx="58">
                  <c:v>7.9390074405059101</c:v>
                </c:pt>
                <c:pt idx="59">
                  <c:v>8.4254219313573397</c:v>
                </c:pt>
                <c:pt idx="60">
                  <c:v>9.6594406603825007</c:v>
                </c:pt>
                <c:pt idx="61">
                  <c:v>10.7628523638283</c:v>
                </c:pt>
                <c:pt idx="62">
                  <c:v>11.185758802252501</c:v>
                </c:pt>
                <c:pt idx="63">
                  <c:v>12.6599777884479</c:v>
                </c:pt>
                <c:pt idx="64">
                  <c:v>12.723893625744299</c:v>
                </c:pt>
                <c:pt idx="65">
                  <c:v>12.321003416716501</c:v>
                </c:pt>
                <c:pt idx="66">
                  <c:v>11.8026805561719</c:v>
                </c:pt>
                <c:pt idx="67">
                  <c:v>12.3871014476523</c:v>
                </c:pt>
                <c:pt idx="68">
                  <c:v>12.5366149939428</c:v>
                </c:pt>
                <c:pt idx="69">
                  <c:v>13.254732841182401</c:v>
                </c:pt>
                <c:pt idx="70">
                  <c:v>12.9731695262457</c:v>
                </c:pt>
                <c:pt idx="71">
                  <c:v>13.802318483979599</c:v>
                </c:pt>
                <c:pt idx="72">
                  <c:v>13.580480924868599</c:v>
                </c:pt>
              </c:numCache>
            </c:numRef>
          </c:val>
          <c:smooth val="0"/>
          <c:extLst xmlns:c16r2="http://schemas.microsoft.com/office/drawing/2015/06/chart">
            <c:ext xmlns:c16="http://schemas.microsoft.com/office/drawing/2014/chart" uri="{C3380CC4-5D6E-409C-BE32-E72D297353CC}">
              <c16:uniqueId val="{00000001-16D8-45E4-B9FE-5B24B4E4740E}"/>
            </c:ext>
          </c:extLst>
        </c:ser>
        <c:dLbls>
          <c:showLegendKey val="0"/>
          <c:showVal val="0"/>
          <c:showCatName val="0"/>
          <c:showSerName val="0"/>
          <c:showPercent val="0"/>
          <c:showBubbleSize val="0"/>
        </c:dLbls>
        <c:marker val="1"/>
        <c:smooth val="0"/>
        <c:axId val="295049640"/>
        <c:axId val="295046504"/>
      </c:lineChart>
      <c:catAx>
        <c:axId val="295049640"/>
        <c:scaling>
          <c:orientation val="minMax"/>
        </c:scaling>
        <c:delete val="0"/>
        <c:axPos val="b"/>
        <c:title>
          <c:tx>
            <c:rich>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700"/>
                  <a:t>Milepost Number</a:t>
                </a:r>
              </a:p>
            </c:rich>
          </c:tx>
          <c:layout>
            <c:manualLayout>
              <c:xMode val="edge"/>
              <c:yMode val="edge"/>
              <c:x val="0.45947489736859815"/>
              <c:y val="0.9232638888888887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1587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5046504"/>
        <c:crosses val="autoZero"/>
        <c:auto val="1"/>
        <c:lblAlgn val="ctr"/>
        <c:lblOffset val="100"/>
        <c:tickLblSkip val="5"/>
        <c:noMultiLvlLbl val="0"/>
      </c:catAx>
      <c:valAx>
        <c:axId val="295046504"/>
        <c:scaling>
          <c:orientation val="minMax"/>
          <c:max val="2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Translational Speed (m/s)</a:t>
                </a:r>
              </a:p>
            </c:rich>
          </c:tx>
          <c:layout>
            <c:manualLayout>
              <c:xMode val="edge"/>
              <c:yMode val="edge"/>
              <c:x val="6.627969580725486E-3"/>
              <c:y val="0.1395860673665791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587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5049640"/>
        <c:crossesAt val="0"/>
        <c:crossBetween val="between"/>
        <c:majorUnit val="5"/>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075408843125375E-2"/>
          <c:y val="6.9444444444444448E-2"/>
          <c:w val="0.91505434416851739"/>
          <c:h val="0.81213606979683095"/>
        </c:manualLayout>
      </c:layout>
      <c:lineChart>
        <c:grouping val="standard"/>
        <c:varyColors val="0"/>
        <c:ser>
          <c:idx val="0"/>
          <c:order val="0"/>
          <c:tx>
            <c:v>HURDAT</c:v>
          </c:tx>
          <c:spPr>
            <a:ln w="6350" cap="rnd">
              <a:solidFill>
                <a:schemeClr val="accent1"/>
              </a:solidFill>
              <a:prstDash val="sysDot"/>
              <a:round/>
            </a:ln>
            <a:effectLst/>
          </c:spPr>
          <c:marker>
            <c:symbol val="square"/>
            <c:size val="3"/>
            <c:spPr>
              <a:solidFill>
                <a:srgbClr val="0070C0"/>
              </a:solidFill>
              <a:ln w="12700">
                <a:solidFill>
                  <a:schemeClr val="accent1"/>
                </a:solidFill>
              </a:ln>
              <a:effectLst/>
            </c:spPr>
          </c:marker>
          <c:errBars>
            <c:errDir val="y"/>
            <c:errBarType val="both"/>
            <c:errValType val="cust"/>
            <c:noEndCap val="0"/>
            <c:plus>
              <c:numRef>
                <c:f>'[Final_statistics.xlsx]Heading Angel'!$E$2:$E$74</c:f>
                <c:numCache>
                  <c:formatCode>General</c:formatCode>
                  <c:ptCount val="73"/>
                  <c:pt idx="1">
                    <c:v>38.679398268819497</c:v>
                  </c:pt>
                  <c:pt idx="2">
                    <c:v>38.138738039123901</c:v>
                  </c:pt>
                  <c:pt idx="3">
                    <c:v>43.160819612680399</c:v>
                  </c:pt>
                  <c:pt idx="4">
                    <c:v>45.712844342990898</c:v>
                  </c:pt>
                  <c:pt idx="5">
                    <c:v>46.294504433060702</c:v>
                  </c:pt>
                  <c:pt idx="6">
                    <c:v>45.123838473077498</c:v>
                  </c:pt>
                  <c:pt idx="7">
                    <c:v>45.645133608413097</c:v>
                  </c:pt>
                  <c:pt idx="8">
                    <c:v>50.288892084358103</c:v>
                  </c:pt>
                  <c:pt idx="9">
                    <c:v>50.0641309078147</c:v>
                  </c:pt>
                  <c:pt idx="10">
                    <c:v>47.8339114357467</c:v>
                  </c:pt>
                  <c:pt idx="11">
                    <c:v>46.925395904836599</c:v>
                  </c:pt>
                  <c:pt idx="12">
                    <c:v>45.127430511228297</c:v>
                  </c:pt>
                  <c:pt idx="13">
                    <c:v>51.056408915233</c:v>
                  </c:pt>
                  <c:pt idx="14">
                    <c:v>54.722878828776203</c:v>
                  </c:pt>
                  <c:pt idx="15">
                    <c:v>54.231162540392397</c:v>
                  </c:pt>
                  <c:pt idx="16">
                    <c:v>51.218735926751499</c:v>
                  </c:pt>
                  <c:pt idx="17">
                    <c:v>51.102748415810701</c:v>
                  </c:pt>
                  <c:pt idx="18">
                    <c:v>55.415108877383197</c:v>
                  </c:pt>
                  <c:pt idx="19">
                    <c:v>55.489462029598997</c:v>
                  </c:pt>
                  <c:pt idx="20">
                    <c:v>56.855474254490503</c:v>
                  </c:pt>
                  <c:pt idx="21">
                    <c:v>56.4049922739203</c:v>
                  </c:pt>
                  <c:pt idx="22">
                    <c:v>62.020721501651401</c:v>
                  </c:pt>
                  <c:pt idx="23">
                    <c:v>69.034270392295397</c:v>
                  </c:pt>
                  <c:pt idx="24">
                    <c:v>68.370231372134199</c:v>
                  </c:pt>
                  <c:pt idx="25">
                    <c:v>73.869361818940504</c:v>
                  </c:pt>
                  <c:pt idx="26">
                    <c:v>73.382362958753603</c:v>
                  </c:pt>
                  <c:pt idx="27">
                    <c:v>64.211133923547706</c:v>
                  </c:pt>
                  <c:pt idx="28">
                    <c:v>60.674670351317999</c:v>
                  </c:pt>
                  <c:pt idx="29">
                    <c:v>59.149399119047203</c:v>
                  </c:pt>
                  <c:pt idx="30">
                    <c:v>53.619348866830002</c:v>
                  </c:pt>
                  <c:pt idx="31">
                    <c:v>54.039136004640199</c:v>
                  </c:pt>
                  <c:pt idx="32">
                    <c:v>58.230365976964798</c:v>
                  </c:pt>
                  <c:pt idx="33">
                    <c:v>55.420961229398401</c:v>
                  </c:pt>
                  <c:pt idx="34">
                    <c:v>57.114661965381302</c:v>
                  </c:pt>
                  <c:pt idx="35">
                    <c:v>46.487372802296598</c:v>
                  </c:pt>
                  <c:pt idx="36">
                    <c:v>46.336733213903003</c:v>
                  </c:pt>
                  <c:pt idx="37">
                    <c:v>45.091021720664301</c:v>
                  </c:pt>
                  <c:pt idx="38">
                    <c:v>45.897089875749302</c:v>
                  </c:pt>
                  <c:pt idx="39">
                    <c:v>57.356338634177597</c:v>
                  </c:pt>
                  <c:pt idx="40">
                    <c:v>60.693982182029302</c:v>
                  </c:pt>
                  <c:pt idx="41">
                    <c:v>65.223721073281695</c:v>
                  </c:pt>
                  <c:pt idx="42">
                    <c:v>70.081464527746803</c:v>
                  </c:pt>
                  <c:pt idx="43">
                    <c:v>72.673901258950707</c:v>
                  </c:pt>
                  <c:pt idx="44">
                    <c:v>70.2480206969731</c:v>
                  </c:pt>
                  <c:pt idx="45">
                    <c:v>72.916181049926394</c:v>
                  </c:pt>
                  <c:pt idx="46">
                    <c:v>67.549773968630404</c:v>
                  </c:pt>
                  <c:pt idx="47">
                    <c:v>57.107466184608697</c:v>
                  </c:pt>
                  <c:pt idx="48">
                    <c:v>51.790004302877797</c:v>
                  </c:pt>
                  <c:pt idx="49">
                    <c:v>54.787439310100297</c:v>
                  </c:pt>
                  <c:pt idx="50">
                    <c:v>55.600267762407398</c:v>
                  </c:pt>
                  <c:pt idx="51">
                    <c:v>61.378817563645597</c:v>
                  </c:pt>
                  <c:pt idx="52">
                    <c:v>60.696173782668303</c:v>
                  </c:pt>
                  <c:pt idx="53">
                    <c:v>66.362181907211394</c:v>
                  </c:pt>
                  <c:pt idx="54">
                    <c:v>67.467013002310495</c:v>
                  </c:pt>
                  <c:pt idx="55">
                    <c:v>72.936685729491899</c:v>
                  </c:pt>
                  <c:pt idx="56">
                    <c:v>75.899725282875096</c:v>
                  </c:pt>
                  <c:pt idx="57">
                    <c:v>70.103093161689102</c:v>
                  </c:pt>
                  <c:pt idx="58">
                    <c:v>77.536588292847895</c:v>
                  </c:pt>
                  <c:pt idx="59">
                    <c:v>75.401397580293903</c:v>
                  </c:pt>
                  <c:pt idx="60">
                    <c:v>68.445038823269101</c:v>
                  </c:pt>
                  <c:pt idx="61">
                    <c:v>66.879798702598507</c:v>
                  </c:pt>
                  <c:pt idx="62">
                    <c:v>66.575240683614297</c:v>
                  </c:pt>
                  <c:pt idx="63">
                    <c:v>53.711521252386397</c:v>
                  </c:pt>
                  <c:pt idx="64">
                    <c:v>50.218220867271199</c:v>
                  </c:pt>
                  <c:pt idx="65">
                    <c:v>69.336094023096294</c:v>
                  </c:pt>
                  <c:pt idx="66">
                    <c:v>63.178524852090902</c:v>
                  </c:pt>
                  <c:pt idx="67">
                    <c:v>18.513121616111398</c:v>
                  </c:pt>
                  <c:pt idx="68">
                    <c:v>23.064349663075902</c:v>
                  </c:pt>
                  <c:pt idx="69">
                    <c:v>24.645109537011699</c:v>
                  </c:pt>
                  <c:pt idx="70">
                    <c:v>26.313877548394601</c:v>
                  </c:pt>
                  <c:pt idx="71">
                    <c:v>18.8508708871443</c:v>
                  </c:pt>
                  <c:pt idx="72">
                    <c:v>20.752345805522399</c:v>
                  </c:pt>
                </c:numCache>
              </c:numRef>
            </c:plus>
            <c:minus>
              <c:numRef>
                <c:f>'[Final_statistics.xlsx]Heading Angel'!$E$2:$E$74</c:f>
                <c:numCache>
                  <c:formatCode>General</c:formatCode>
                  <c:ptCount val="73"/>
                  <c:pt idx="1">
                    <c:v>38.679398268819497</c:v>
                  </c:pt>
                  <c:pt idx="2">
                    <c:v>38.138738039123901</c:v>
                  </c:pt>
                  <c:pt idx="3">
                    <c:v>43.160819612680399</c:v>
                  </c:pt>
                  <c:pt idx="4">
                    <c:v>45.712844342990898</c:v>
                  </c:pt>
                  <c:pt idx="5">
                    <c:v>46.294504433060702</c:v>
                  </c:pt>
                  <c:pt idx="6">
                    <c:v>45.123838473077498</c:v>
                  </c:pt>
                  <c:pt idx="7">
                    <c:v>45.645133608413097</c:v>
                  </c:pt>
                  <c:pt idx="8">
                    <c:v>50.288892084358103</c:v>
                  </c:pt>
                  <c:pt idx="9">
                    <c:v>50.0641309078147</c:v>
                  </c:pt>
                  <c:pt idx="10">
                    <c:v>47.8339114357467</c:v>
                  </c:pt>
                  <c:pt idx="11">
                    <c:v>46.925395904836599</c:v>
                  </c:pt>
                  <c:pt idx="12">
                    <c:v>45.127430511228297</c:v>
                  </c:pt>
                  <c:pt idx="13">
                    <c:v>51.056408915233</c:v>
                  </c:pt>
                  <c:pt idx="14">
                    <c:v>54.722878828776203</c:v>
                  </c:pt>
                  <c:pt idx="15">
                    <c:v>54.231162540392397</c:v>
                  </c:pt>
                  <c:pt idx="16">
                    <c:v>51.218735926751499</c:v>
                  </c:pt>
                  <c:pt idx="17">
                    <c:v>51.102748415810701</c:v>
                  </c:pt>
                  <c:pt idx="18">
                    <c:v>55.415108877383197</c:v>
                  </c:pt>
                  <c:pt idx="19">
                    <c:v>55.489462029598997</c:v>
                  </c:pt>
                  <c:pt idx="20">
                    <c:v>56.855474254490503</c:v>
                  </c:pt>
                  <c:pt idx="21">
                    <c:v>56.4049922739203</c:v>
                  </c:pt>
                  <c:pt idx="22">
                    <c:v>62.020721501651401</c:v>
                  </c:pt>
                  <c:pt idx="23">
                    <c:v>69.034270392295397</c:v>
                  </c:pt>
                  <c:pt idx="24">
                    <c:v>68.370231372134199</c:v>
                  </c:pt>
                  <c:pt idx="25">
                    <c:v>73.869361818940504</c:v>
                  </c:pt>
                  <c:pt idx="26">
                    <c:v>73.382362958753603</c:v>
                  </c:pt>
                  <c:pt idx="27">
                    <c:v>64.211133923547706</c:v>
                  </c:pt>
                  <c:pt idx="28">
                    <c:v>60.674670351317999</c:v>
                  </c:pt>
                  <c:pt idx="29">
                    <c:v>59.149399119047203</c:v>
                  </c:pt>
                  <c:pt idx="30">
                    <c:v>53.619348866830002</c:v>
                  </c:pt>
                  <c:pt idx="31">
                    <c:v>54.039136004640199</c:v>
                  </c:pt>
                  <c:pt idx="32">
                    <c:v>58.230365976964798</c:v>
                  </c:pt>
                  <c:pt idx="33">
                    <c:v>55.420961229398401</c:v>
                  </c:pt>
                  <c:pt idx="34">
                    <c:v>57.114661965381302</c:v>
                  </c:pt>
                  <c:pt idx="35">
                    <c:v>46.487372802296598</c:v>
                  </c:pt>
                  <c:pt idx="36">
                    <c:v>46.336733213903003</c:v>
                  </c:pt>
                  <c:pt idx="37">
                    <c:v>45.091021720664301</c:v>
                  </c:pt>
                  <c:pt idx="38">
                    <c:v>45.897089875749302</c:v>
                  </c:pt>
                  <c:pt idx="39">
                    <c:v>57.356338634177597</c:v>
                  </c:pt>
                  <c:pt idx="40">
                    <c:v>60.693982182029302</c:v>
                  </c:pt>
                  <c:pt idx="41">
                    <c:v>65.223721073281695</c:v>
                  </c:pt>
                  <c:pt idx="42">
                    <c:v>70.081464527746803</c:v>
                  </c:pt>
                  <c:pt idx="43">
                    <c:v>72.673901258950707</c:v>
                  </c:pt>
                  <c:pt idx="44">
                    <c:v>70.2480206969731</c:v>
                  </c:pt>
                  <c:pt idx="45">
                    <c:v>72.916181049926394</c:v>
                  </c:pt>
                  <c:pt idx="46">
                    <c:v>67.549773968630404</c:v>
                  </c:pt>
                  <c:pt idx="47">
                    <c:v>57.107466184608697</c:v>
                  </c:pt>
                  <c:pt idx="48">
                    <c:v>51.790004302877797</c:v>
                  </c:pt>
                  <c:pt idx="49">
                    <c:v>54.787439310100297</c:v>
                  </c:pt>
                  <c:pt idx="50">
                    <c:v>55.600267762407398</c:v>
                  </c:pt>
                  <c:pt idx="51">
                    <c:v>61.378817563645597</c:v>
                  </c:pt>
                  <c:pt idx="52">
                    <c:v>60.696173782668303</c:v>
                  </c:pt>
                  <c:pt idx="53">
                    <c:v>66.362181907211394</c:v>
                  </c:pt>
                  <c:pt idx="54">
                    <c:v>67.467013002310495</c:v>
                  </c:pt>
                  <c:pt idx="55">
                    <c:v>72.936685729491899</c:v>
                  </c:pt>
                  <c:pt idx="56">
                    <c:v>75.899725282875096</c:v>
                  </c:pt>
                  <c:pt idx="57">
                    <c:v>70.103093161689102</c:v>
                  </c:pt>
                  <c:pt idx="58">
                    <c:v>77.536588292847895</c:v>
                  </c:pt>
                  <c:pt idx="59">
                    <c:v>75.401397580293903</c:v>
                  </c:pt>
                  <c:pt idx="60">
                    <c:v>68.445038823269101</c:v>
                  </c:pt>
                  <c:pt idx="61">
                    <c:v>66.879798702598507</c:v>
                  </c:pt>
                  <c:pt idx="62">
                    <c:v>66.575240683614297</c:v>
                  </c:pt>
                  <c:pt idx="63">
                    <c:v>53.711521252386397</c:v>
                  </c:pt>
                  <c:pt idx="64">
                    <c:v>50.218220867271199</c:v>
                  </c:pt>
                  <c:pt idx="65">
                    <c:v>69.336094023096294</c:v>
                  </c:pt>
                  <c:pt idx="66">
                    <c:v>63.178524852090902</c:v>
                  </c:pt>
                  <c:pt idx="67">
                    <c:v>18.513121616111398</c:v>
                  </c:pt>
                  <c:pt idx="68">
                    <c:v>23.064349663075902</c:v>
                  </c:pt>
                  <c:pt idx="69">
                    <c:v>24.645109537011699</c:v>
                  </c:pt>
                  <c:pt idx="70">
                    <c:v>26.313877548394601</c:v>
                  </c:pt>
                  <c:pt idx="71">
                    <c:v>18.8508708871443</c:v>
                  </c:pt>
                  <c:pt idx="72">
                    <c:v>20.752345805522399</c:v>
                  </c:pt>
                </c:numCache>
              </c:numRef>
            </c:minus>
            <c:spPr>
              <a:noFill/>
              <a:ln w="6350" cap="flat" cmpd="sng" algn="ctr">
                <a:solidFill>
                  <a:srgbClr val="0070C0"/>
                </a:solidFill>
                <a:prstDash val="sysDot"/>
                <a:round/>
              </a:ln>
              <a:effectLst/>
            </c:spPr>
          </c:errBars>
          <c:cat>
            <c:numRef>
              <c:f>'[Final_statistics.xlsx]Translational Speed'!$A$2:$A$74</c:f>
              <c:numCache>
                <c:formatCode>General</c:formatCode>
                <c:ptCount val="73"/>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cat>
          <c:val>
            <c:numRef>
              <c:f>'[Final_statistics.xlsx]Heading Angel'!$B$2:$B$74</c:f>
              <c:numCache>
                <c:formatCode>General</c:formatCode>
                <c:ptCount val="73"/>
                <c:pt idx="1">
                  <c:v>-52.333926187064201</c:v>
                </c:pt>
                <c:pt idx="2">
                  <c:v>-49.193991588702701</c:v>
                </c:pt>
                <c:pt idx="3">
                  <c:v>-48.740384618039201</c:v>
                </c:pt>
                <c:pt idx="4">
                  <c:v>-44.424328756926002</c:v>
                </c:pt>
                <c:pt idx="5">
                  <c:v>-40.115392027603299</c:v>
                </c:pt>
                <c:pt idx="6">
                  <c:v>-34.933822231191101</c:v>
                </c:pt>
                <c:pt idx="7">
                  <c:v>-35.859525208883198</c:v>
                </c:pt>
                <c:pt idx="8">
                  <c:v>-28.4563445041112</c:v>
                </c:pt>
                <c:pt idx="9">
                  <c:v>-24.1299102591557</c:v>
                </c:pt>
                <c:pt idx="10">
                  <c:v>-22.440032674329601</c:v>
                </c:pt>
                <c:pt idx="11">
                  <c:v>-17.1203826490902</c:v>
                </c:pt>
                <c:pt idx="12">
                  <c:v>-17.797935619272199</c:v>
                </c:pt>
                <c:pt idx="13">
                  <c:v>-10.5373993649517</c:v>
                </c:pt>
                <c:pt idx="14">
                  <c:v>-11.749254220802101</c:v>
                </c:pt>
                <c:pt idx="15">
                  <c:v>-10.544077146053001</c:v>
                </c:pt>
                <c:pt idx="16">
                  <c:v>-15.0578306669372</c:v>
                </c:pt>
                <c:pt idx="17">
                  <c:v>-6.4996232775484</c:v>
                </c:pt>
                <c:pt idx="18">
                  <c:v>-5.6839051808105703</c:v>
                </c:pt>
                <c:pt idx="19">
                  <c:v>5.7150402153270701</c:v>
                </c:pt>
                <c:pt idx="20">
                  <c:v>2.9910536333879101</c:v>
                </c:pt>
                <c:pt idx="21">
                  <c:v>3.80173916906694</c:v>
                </c:pt>
                <c:pt idx="22">
                  <c:v>-5.8157457895395197</c:v>
                </c:pt>
                <c:pt idx="23">
                  <c:v>2.7766201100014798</c:v>
                </c:pt>
                <c:pt idx="24">
                  <c:v>9.7776628701772506</c:v>
                </c:pt>
                <c:pt idx="25">
                  <c:v>7.1664747741484103</c:v>
                </c:pt>
                <c:pt idx="26">
                  <c:v>11.7947145854494</c:v>
                </c:pt>
                <c:pt idx="27">
                  <c:v>22.060599293555399</c:v>
                </c:pt>
                <c:pt idx="28">
                  <c:v>20.271381339227901</c:v>
                </c:pt>
                <c:pt idx="29">
                  <c:v>30.563561156401502</c:v>
                </c:pt>
                <c:pt idx="30">
                  <c:v>25.459620475830501</c:v>
                </c:pt>
                <c:pt idx="31">
                  <c:v>19.485123396302399</c:v>
                </c:pt>
                <c:pt idx="32">
                  <c:v>5.9679059378027901</c:v>
                </c:pt>
                <c:pt idx="33">
                  <c:v>-12.408447696928199</c:v>
                </c:pt>
                <c:pt idx="34">
                  <c:v>-22.249483358564</c:v>
                </c:pt>
                <c:pt idx="35">
                  <c:v>-24.186754291371201</c:v>
                </c:pt>
                <c:pt idx="36">
                  <c:v>-25.2249470649604</c:v>
                </c:pt>
                <c:pt idx="37">
                  <c:v>-21.474886782368198</c:v>
                </c:pt>
                <c:pt idx="38">
                  <c:v>-25.4583751186086</c:v>
                </c:pt>
                <c:pt idx="39">
                  <c:v>-13.8189427253263</c:v>
                </c:pt>
                <c:pt idx="40">
                  <c:v>-10.408948905712901</c:v>
                </c:pt>
                <c:pt idx="41">
                  <c:v>1.34399271914475</c:v>
                </c:pt>
                <c:pt idx="42">
                  <c:v>8.8377069287623495</c:v>
                </c:pt>
                <c:pt idx="43">
                  <c:v>8.5172777782659992</c:v>
                </c:pt>
                <c:pt idx="44">
                  <c:v>10.361203318098401</c:v>
                </c:pt>
                <c:pt idx="45">
                  <c:v>10.3394234024176</c:v>
                </c:pt>
                <c:pt idx="46">
                  <c:v>15.746872826372201</c:v>
                </c:pt>
                <c:pt idx="47">
                  <c:v>14.740380689953801</c:v>
                </c:pt>
                <c:pt idx="48">
                  <c:v>17.6340385340098</c:v>
                </c:pt>
                <c:pt idx="49">
                  <c:v>18.128046092630001</c:v>
                </c:pt>
                <c:pt idx="50">
                  <c:v>21.435109281299699</c:v>
                </c:pt>
                <c:pt idx="51">
                  <c:v>25.952076758864301</c:v>
                </c:pt>
                <c:pt idx="52">
                  <c:v>27.500445231203599</c:v>
                </c:pt>
                <c:pt idx="53">
                  <c:v>27.747055361392601</c:v>
                </c:pt>
                <c:pt idx="54">
                  <c:v>21.1366278320153</c:v>
                </c:pt>
                <c:pt idx="55">
                  <c:v>17.209351518644802</c:v>
                </c:pt>
                <c:pt idx="56">
                  <c:v>17.8757245838082</c:v>
                </c:pt>
                <c:pt idx="57">
                  <c:v>23.338665266391999</c:v>
                </c:pt>
                <c:pt idx="58">
                  <c:v>15.400181557217399</c:v>
                </c:pt>
                <c:pt idx="59">
                  <c:v>15.008946207435001</c:v>
                </c:pt>
                <c:pt idx="60">
                  <c:v>25.316659025121702</c:v>
                </c:pt>
                <c:pt idx="61">
                  <c:v>19.8378515468969</c:v>
                </c:pt>
                <c:pt idx="62">
                  <c:v>19.631098814175299</c:v>
                </c:pt>
                <c:pt idx="63">
                  <c:v>23.7268067535184</c:v>
                </c:pt>
                <c:pt idx="64">
                  <c:v>16.671856588420901</c:v>
                </c:pt>
                <c:pt idx="65">
                  <c:v>8.8223232083495393</c:v>
                </c:pt>
                <c:pt idx="66">
                  <c:v>14.1129124507698</c:v>
                </c:pt>
                <c:pt idx="67">
                  <c:v>40.892493611017002</c:v>
                </c:pt>
                <c:pt idx="68">
                  <c:v>43.086580829002301</c:v>
                </c:pt>
                <c:pt idx="69">
                  <c:v>42.849590603996802</c:v>
                </c:pt>
                <c:pt idx="70">
                  <c:v>44.7275546674731</c:v>
                </c:pt>
                <c:pt idx="71">
                  <c:v>38.229721149679698</c:v>
                </c:pt>
                <c:pt idx="72">
                  <c:v>46.001727310215003</c:v>
                </c:pt>
              </c:numCache>
            </c:numRef>
          </c:val>
          <c:smooth val="0"/>
          <c:extLst xmlns:c16r2="http://schemas.microsoft.com/office/drawing/2015/06/chart">
            <c:ext xmlns:c16="http://schemas.microsoft.com/office/drawing/2014/chart" uri="{C3380CC4-5D6E-409C-BE32-E72D297353CC}">
              <c16:uniqueId val="{00000000-B546-4B42-9899-E909AEC0142E}"/>
            </c:ext>
          </c:extLst>
        </c:ser>
        <c:ser>
          <c:idx val="1"/>
          <c:order val="1"/>
          <c:tx>
            <c:strRef>
              <c:f>[Final_statistics.xlsx]Frequency!$C$1</c:f>
              <c:strCache>
                <c:ptCount val="1"/>
                <c:pt idx="0">
                  <c:v>Simulated-2005</c:v>
                </c:pt>
              </c:strCache>
            </c:strRef>
          </c:tx>
          <c:spPr>
            <a:ln w="6350" cap="rnd">
              <a:solidFill>
                <a:srgbClr val="FF0000"/>
              </a:solidFill>
              <a:prstDash val="sysDash"/>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'[Final_statistics.xlsx]Heading Angel'!$F$2:$F$74</c:f>
                <c:numCache>
                  <c:formatCode>General</c:formatCode>
                  <c:ptCount val="73"/>
                  <c:pt idx="1">
                    <c:v>35.358019071288403</c:v>
                  </c:pt>
                  <c:pt idx="2">
                    <c:v>36.762964825530602</c:v>
                  </c:pt>
                  <c:pt idx="3">
                    <c:v>33.744894599699101</c:v>
                  </c:pt>
                  <c:pt idx="4">
                    <c:v>33.689850973870897</c:v>
                  </c:pt>
                  <c:pt idx="5">
                    <c:v>37.020554639482199</c:v>
                  </c:pt>
                  <c:pt idx="6">
                    <c:v>39.859157273032302</c:v>
                  </c:pt>
                  <c:pt idx="7">
                    <c:v>45.2579855918353</c:v>
                  </c:pt>
                  <c:pt idx="8">
                    <c:v>41.182343725610501</c:v>
                  </c:pt>
                  <c:pt idx="9">
                    <c:v>43.805425537517699</c:v>
                  </c:pt>
                  <c:pt idx="10">
                    <c:v>44.633379159996998</c:v>
                  </c:pt>
                  <c:pt idx="11">
                    <c:v>46.724181552368002</c:v>
                  </c:pt>
                  <c:pt idx="12">
                    <c:v>47.615046720921598</c:v>
                  </c:pt>
                  <c:pt idx="13">
                    <c:v>46.935951761513998</c:v>
                  </c:pt>
                  <c:pt idx="14">
                    <c:v>49.406300544334002</c:v>
                  </c:pt>
                  <c:pt idx="15">
                    <c:v>50.425994918087198</c:v>
                  </c:pt>
                  <c:pt idx="16">
                    <c:v>49.223095253367099</c:v>
                  </c:pt>
                  <c:pt idx="17">
                    <c:v>46.403474064941399</c:v>
                  </c:pt>
                  <c:pt idx="18">
                    <c:v>45.224053277725602</c:v>
                  </c:pt>
                  <c:pt idx="19">
                    <c:v>43.2788126006757</c:v>
                  </c:pt>
                  <c:pt idx="20">
                    <c:v>44.521429123698397</c:v>
                  </c:pt>
                  <c:pt idx="21">
                    <c:v>42.913534641518297</c:v>
                  </c:pt>
                  <c:pt idx="22">
                    <c:v>42.426445943308003</c:v>
                  </c:pt>
                  <c:pt idx="23">
                    <c:v>41.915392745305503</c:v>
                  </c:pt>
                  <c:pt idx="24">
                    <c:v>42.262942333174202</c:v>
                  </c:pt>
                  <c:pt idx="25">
                    <c:v>39.8502896649345</c:v>
                  </c:pt>
                  <c:pt idx="26">
                    <c:v>39.968217057712401</c:v>
                  </c:pt>
                  <c:pt idx="27">
                    <c:v>40.964150853772701</c:v>
                  </c:pt>
                  <c:pt idx="28">
                    <c:v>49.251614813151797</c:v>
                  </c:pt>
                  <c:pt idx="29">
                    <c:v>45.695792427051401</c:v>
                  </c:pt>
                  <c:pt idx="30">
                    <c:v>49.805975492934898</c:v>
                  </c:pt>
                  <c:pt idx="31">
                    <c:v>52.971527103923698</c:v>
                  </c:pt>
                  <c:pt idx="32">
                    <c:v>62.677573836822603</c:v>
                  </c:pt>
                  <c:pt idx="33">
                    <c:v>62.694701024659103</c:v>
                  </c:pt>
                  <c:pt idx="34">
                    <c:v>63.428575295280197</c:v>
                  </c:pt>
                  <c:pt idx="35">
                    <c:v>59.665041808524201</c:v>
                  </c:pt>
                  <c:pt idx="36">
                    <c:v>60.627838755361999</c:v>
                  </c:pt>
                  <c:pt idx="37">
                    <c:v>58.0637751283505</c:v>
                  </c:pt>
                  <c:pt idx="38">
                    <c:v>56.314175153689199</c:v>
                  </c:pt>
                  <c:pt idx="39">
                    <c:v>53.2817639252048</c:v>
                  </c:pt>
                  <c:pt idx="40">
                    <c:v>52.9962699933157</c:v>
                  </c:pt>
                  <c:pt idx="41">
                    <c:v>54.343344105416001</c:v>
                  </c:pt>
                  <c:pt idx="42">
                    <c:v>54.222986901475501</c:v>
                  </c:pt>
                  <c:pt idx="43">
                    <c:v>57.586405797503403</c:v>
                  </c:pt>
                  <c:pt idx="44">
                    <c:v>52.474671910279802</c:v>
                  </c:pt>
                  <c:pt idx="45">
                    <c:v>51.272954105375099</c:v>
                  </c:pt>
                  <c:pt idx="46">
                    <c:v>50.496236334703497</c:v>
                  </c:pt>
                  <c:pt idx="47">
                    <c:v>51.995163359547703</c:v>
                  </c:pt>
                  <c:pt idx="48">
                    <c:v>52.864053542391197</c:v>
                  </c:pt>
                  <c:pt idx="49">
                    <c:v>53.2598251365945</c:v>
                  </c:pt>
                  <c:pt idx="50">
                    <c:v>58.745795647897602</c:v>
                  </c:pt>
                  <c:pt idx="51">
                    <c:v>55.916868710387902</c:v>
                  </c:pt>
                  <c:pt idx="52">
                    <c:v>60.701976772625599</c:v>
                  </c:pt>
                  <c:pt idx="53">
                    <c:v>59.451437353419102</c:v>
                  </c:pt>
                  <c:pt idx="54">
                    <c:v>62.191452971409703</c:v>
                  </c:pt>
                  <c:pt idx="55">
                    <c:v>65.969072356264803</c:v>
                  </c:pt>
                  <c:pt idx="56">
                    <c:v>63.7097695462896</c:v>
                  </c:pt>
                  <c:pt idx="57">
                    <c:v>61.751614294524799</c:v>
                  </c:pt>
                  <c:pt idx="58">
                    <c:v>58.6233665404718</c:v>
                  </c:pt>
                  <c:pt idx="59">
                    <c:v>59.723411557514801</c:v>
                  </c:pt>
                  <c:pt idx="60">
                    <c:v>56.618212266109097</c:v>
                  </c:pt>
                  <c:pt idx="61">
                    <c:v>43.319051782275899</c:v>
                  </c:pt>
                  <c:pt idx="62">
                    <c:v>48.758369816152999</c:v>
                  </c:pt>
                  <c:pt idx="63">
                    <c:v>40.608145831268502</c:v>
                  </c:pt>
                  <c:pt idx="64">
                    <c:v>35.408864718742898</c:v>
                  </c:pt>
                  <c:pt idx="65">
                    <c:v>37.315772201584203</c:v>
                  </c:pt>
                  <c:pt idx="66">
                    <c:v>44.170122225824798</c:v>
                  </c:pt>
                  <c:pt idx="67">
                    <c:v>40.616755305873497</c:v>
                  </c:pt>
                  <c:pt idx="68">
                    <c:v>41.869705732835797</c:v>
                  </c:pt>
                  <c:pt idx="69">
                    <c:v>36.599373578194701</c:v>
                  </c:pt>
                  <c:pt idx="70">
                    <c:v>31.807498861501202</c:v>
                  </c:pt>
                  <c:pt idx="71">
                    <c:v>27.4848319059072</c:v>
                  </c:pt>
                  <c:pt idx="72">
                    <c:v>24.675002962550298</c:v>
                  </c:pt>
                </c:numCache>
              </c:numRef>
            </c:plus>
            <c:minus>
              <c:numRef>
                <c:f>'[Final_statistics.xlsx]Heading Angel'!$F$2:$F$74</c:f>
                <c:numCache>
                  <c:formatCode>General</c:formatCode>
                  <c:ptCount val="73"/>
                  <c:pt idx="1">
                    <c:v>35.358019071288403</c:v>
                  </c:pt>
                  <c:pt idx="2">
                    <c:v>36.762964825530602</c:v>
                  </c:pt>
                  <c:pt idx="3">
                    <c:v>33.744894599699101</c:v>
                  </c:pt>
                  <c:pt idx="4">
                    <c:v>33.689850973870897</c:v>
                  </c:pt>
                  <c:pt idx="5">
                    <c:v>37.020554639482199</c:v>
                  </c:pt>
                  <c:pt idx="6">
                    <c:v>39.859157273032302</c:v>
                  </c:pt>
                  <c:pt idx="7">
                    <c:v>45.2579855918353</c:v>
                  </c:pt>
                  <c:pt idx="8">
                    <c:v>41.182343725610501</c:v>
                  </c:pt>
                  <c:pt idx="9">
                    <c:v>43.805425537517699</c:v>
                  </c:pt>
                  <c:pt idx="10">
                    <c:v>44.633379159996998</c:v>
                  </c:pt>
                  <c:pt idx="11">
                    <c:v>46.724181552368002</c:v>
                  </c:pt>
                  <c:pt idx="12">
                    <c:v>47.615046720921598</c:v>
                  </c:pt>
                  <c:pt idx="13">
                    <c:v>46.935951761513998</c:v>
                  </c:pt>
                  <c:pt idx="14">
                    <c:v>49.406300544334002</c:v>
                  </c:pt>
                  <c:pt idx="15">
                    <c:v>50.425994918087198</c:v>
                  </c:pt>
                  <c:pt idx="16">
                    <c:v>49.223095253367099</c:v>
                  </c:pt>
                  <c:pt idx="17">
                    <c:v>46.403474064941399</c:v>
                  </c:pt>
                  <c:pt idx="18">
                    <c:v>45.224053277725602</c:v>
                  </c:pt>
                  <c:pt idx="19">
                    <c:v>43.2788126006757</c:v>
                  </c:pt>
                  <c:pt idx="20">
                    <c:v>44.521429123698397</c:v>
                  </c:pt>
                  <c:pt idx="21">
                    <c:v>42.913534641518297</c:v>
                  </c:pt>
                  <c:pt idx="22">
                    <c:v>42.426445943308003</c:v>
                  </c:pt>
                  <c:pt idx="23">
                    <c:v>41.915392745305503</c:v>
                  </c:pt>
                  <c:pt idx="24">
                    <c:v>42.262942333174202</c:v>
                  </c:pt>
                  <c:pt idx="25">
                    <c:v>39.8502896649345</c:v>
                  </c:pt>
                  <c:pt idx="26">
                    <c:v>39.968217057712401</c:v>
                  </c:pt>
                  <c:pt idx="27">
                    <c:v>40.964150853772701</c:v>
                  </c:pt>
                  <c:pt idx="28">
                    <c:v>49.251614813151797</c:v>
                  </c:pt>
                  <c:pt idx="29">
                    <c:v>45.695792427051401</c:v>
                  </c:pt>
                  <c:pt idx="30">
                    <c:v>49.805975492934898</c:v>
                  </c:pt>
                  <c:pt idx="31">
                    <c:v>52.971527103923698</c:v>
                  </c:pt>
                  <c:pt idx="32">
                    <c:v>62.677573836822603</c:v>
                  </c:pt>
                  <c:pt idx="33">
                    <c:v>62.694701024659103</c:v>
                  </c:pt>
                  <c:pt idx="34">
                    <c:v>63.428575295280197</c:v>
                  </c:pt>
                  <c:pt idx="35">
                    <c:v>59.665041808524201</c:v>
                  </c:pt>
                  <c:pt idx="36">
                    <c:v>60.627838755361999</c:v>
                  </c:pt>
                  <c:pt idx="37">
                    <c:v>58.0637751283505</c:v>
                  </c:pt>
                  <c:pt idx="38">
                    <c:v>56.314175153689199</c:v>
                  </c:pt>
                  <c:pt idx="39">
                    <c:v>53.2817639252048</c:v>
                  </c:pt>
                  <c:pt idx="40">
                    <c:v>52.9962699933157</c:v>
                  </c:pt>
                  <c:pt idx="41">
                    <c:v>54.343344105416001</c:v>
                  </c:pt>
                  <c:pt idx="42">
                    <c:v>54.222986901475501</c:v>
                  </c:pt>
                  <c:pt idx="43">
                    <c:v>57.586405797503403</c:v>
                  </c:pt>
                  <c:pt idx="44">
                    <c:v>52.474671910279802</c:v>
                  </c:pt>
                  <c:pt idx="45">
                    <c:v>51.272954105375099</c:v>
                  </c:pt>
                  <c:pt idx="46">
                    <c:v>50.496236334703497</c:v>
                  </c:pt>
                  <c:pt idx="47">
                    <c:v>51.995163359547703</c:v>
                  </c:pt>
                  <c:pt idx="48">
                    <c:v>52.864053542391197</c:v>
                  </c:pt>
                  <c:pt idx="49">
                    <c:v>53.2598251365945</c:v>
                  </c:pt>
                  <c:pt idx="50">
                    <c:v>58.745795647897602</c:v>
                  </c:pt>
                  <c:pt idx="51">
                    <c:v>55.916868710387902</c:v>
                  </c:pt>
                  <c:pt idx="52">
                    <c:v>60.701976772625599</c:v>
                  </c:pt>
                  <c:pt idx="53">
                    <c:v>59.451437353419102</c:v>
                  </c:pt>
                  <c:pt idx="54">
                    <c:v>62.191452971409703</c:v>
                  </c:pt>
                  <c:pt idx="55">
                    <c:v>65.969072356264803</c:v>
                  </c:pt>
                  <c:pt idx="56">
                    <c:v>63.7097695462896</c:v>
                  </c:pt>
                  <c:pt idx="57">
                    <c:v>61.751614294524799</c:v>
                  </c:pt>
                  <c:pt idx="58">
                    <c:v>58.6233665404718</c:v>
                  </c:pt>
                  <c:pt idx="59">
                    <c:v>59.723411557514801</c:v>
                  </c:pt>
                  <c:pt idx="60">
                    <c:v>56.618212266109097</c:v>
                  </c:pt>
                  <c:pt idx="61">
                    <c:v>43.319051782275899</c:v>
                  </c:pt>
                  <c:pt idx="62">
                    <c:v>48.758369816152999</c:v>
                  </c:pt>
                  <c:pt idx="63">
                    <c:v>40.608145831268502</c:v>
                  </c:pt>
                  <c:pt idx="64">
                    <c:v>35.408864718742898</c:v>
                  </c:pt>
                  <c:pt idx="65">
                    <c:v>37.315772201584203</c:v>
                  </c:pt>
                  <c:pt idx="66">
                    <c:v>44.170122225824798</c:v>
                  </c:pt>
                  <c:pt idx="67">
                    <c:v>40.616755305873497</c:v>
                  </c:pt>
                  <c:pt idx="68">
                    <c:v>41.869705732835797</c:v>
                  </c:pt>
                  <c:pt idx="69">
                    <c:v>36.599373578194701</c:v>
                  </c:pt>
                  <c:pt idx="70">
                    <c:v>31.807498861501202</c:v>
                  </c:pt>
                  <c:pt idx="71">
                    <c:v>27.4848319059072</c:v>
                  </c:pt>
                  <c:pt idx="72">
                    <c:v>24.675002962550298</c:v>
                  </c:pt>
                </c:numCache>
              </c:numRef>
            </c:minus>
            <c:spPr>
              <a:noFill/>
              <a:ln w="6350" cap="flat" cmpd="sng" algn="ctr">
                <a:solidFill>
                  <a:srgbClr val="FF0000"/>
                </a:solidFill>
                <a:round/>
              </a:ln>
              <a:effectLst/>
            </c:spPr>
          </c:errBars>
          <c:cat>
            <c:numRef>
              <c:f>'[Final_statistics.xlsx]Translational Speed'!$A$2:$A$74</c:f>
              <c:numCache>
                <c:formatCode>General</c:formatCode>
                <c:ptCount val="73"/>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cat>
          <c:val>
            <c:numRef>
              <c:f>'[Final_statistics.xlsx]Heading Angel'!$C$2:$C$74</c:f>
              <c:numCache>
                <c:formatCode>General</c:formatCode>
                <c:ptCount val="73"/>
                <c:pt idx="1">
                  <c:v>-59.977008820925697</c:v>
                </c:pt>
                <c:pt idx="2">
                  <c:v>-57.788727360044703</c:v>
                </c:pt>
                <c:pt idx="3">
                  <c:v>-54.009657736490098</c:v>
                </c:pt>
                <c:pt idx="4">
                  <c:v>-52.4955792160847</c:v>
                </c:pt>
                <c:pt idx="5">
                  <c:v>-43.2976306754354</c:v>
                </c:pt>
                <c:pt idx="6">
                  <c:v>-37.127126117749498</c:v>
                </c:pt>
                <c:pt idx="7">
                  <c:v>-32.417218997359399</c:v>
                </c:pt>
                <c:pt idx="8">
                  <c:v>-24.081814353027301</c:v>
                </c:pt>
                <c:pt idx="9">
                  <c:v>-20.152188823810899</c:v>
                </c:pt>
                <c:pt idx="10">
                  <c:v>-18.2211410776675</c:v>
                </c:pt>
                <c:pt idx="11">
                  <c:v>-13.11490226832</c:v>
                </c:pt>
                <c:pt idx="12">
                  <c:v>-16.444798968740699</c:v>
                </c:pt>
                <c:pt idx="13">
                  <c:v>-10.7440038183545</c:v>
                </c:pt>
                <c:pt idx="14">
                  <c:v>-9.0815521344247401</c:v>
                </c:pt>
                <c:pt idx="15">
                  <c:v>-7.7261574882682504</c:v>
                </c:pt>
                <c:pt idx="16">
                  <c:v>-9.0600757240115097</c:v>
                </c:pt>
                <c:pt idx="17">
                  <c:v>-6.1268701426454104</c:v>
                </c:pt>
                <c:pt idx="18">
                  <c:v>-5.0685558877048003</c:v>
                </c:pt>
                <c:pt idx="19">
                  <c:v>-3.7155318428362398</c:v>
                </c:pt>
                <c:pt idx="20">
                  <c:v>-2.9613499327291102</c:v>
                </c:pt>
                <c:pt idx="21">
                  <c:v>5.6411070861461097</c:v>
                </c:pt>
                <c:pt idx="22">
                  <c:v>11.234158098025899</c:v>
                </c:pt>
                <c:pt idx="23">
                  <c:v>13.604891019900499</c:v>
                </c:pt>
                <c:pt idx="24">
                  <c:v>19.506575034906</c:v>
                </c:pt>
                <c:pt idx="25">
                  <c:v>27.3036227565918</c:v>
                </c:pt>
                <c:pt idx="26">
                  <c:v>30.764632419761998</c:v>
                </c:pt>
                <c:pt idx="27">
                  <c:v>36.186871479454297</c:v>
                </c:pt>
                <c:pt idx="28">
                  <c:v>35.843131578185201</c:v>
                </c:pt>
                <c:pt idx="29">
                  <c:v>38.007916728656703</c:v>
                </c:pt>
                <c:pt idx="30">
                  <c:v>32.186388936109701</c:v>
                </c:pt>
                <c:pt idx="31">
                  <c:v>25.8479930548603</c:v>
                </c:pt>
                <c:pt idx="32">
                  <c:v>4.2068923549447401</c:v>
                </c:pt>
                <c:pt idx="33">
                  <c:v>-17.895621796971898</c:v>
                </c:pt>
                <c:pt idx="34">
                  <c:v>-17.3881090974429</c:v>
                </c:pt>
                <c:pt idx="35">
                  <c:v>-31.4806850001649</c:v>
                </c:pt>
                <c:pt idx="36">
                  <c:v>-27.277045547847202</c:v>
                </c:pt>
                <c:pt idx="37">
                  <c:v>-25.6600504256985</c:v>
                </c:pt>
                <c:pt idx="38">
                  <c:v>-31.250547161442597</c:v>
                </c:pt>
                <c:pt idx="39">
                  <c:v>-17.669782296132503</c:v>
                </c:pt>
                <c:pt idx="40">
                  <c:v>-20.346290714291101</c:v>
                </c:pt>
                <c:pt idx="41">
                  <c:v>-8.2618931683602028</c:v>
                </c:pt>
                <c:pt idx="42">
                  <c:v>-1.0064419956704995</c:v>
                </c:pt>
                <c:pt idx="43">
                  <c:v>-1.8489750657402979</c:v>
                </c:pt>
                <c:pt idx="44">
                  <c:v>-3.8338612876169975</c:v>
                </c:pt>
                <c:pt idx="45">
                  <c:v>0.13362377194069808</c:v>
                </c:pt>
                <c:pt idx="46">
                  <c:v>4.6433353456032016</c:v>
                </c:pt>
                <c:pt idx="47">
                  <c:v>3.3687283507149992</c:v>
                </c:pt>
                <c:pt idx="48">
                  <c:v>10.083288277681699</c:v>
                </c:pt>
                <c:pt idx="49">
                  <c:v>13.5871403126561</c:v>
                </c:pt>
                <c:pt idx="50">
                  <c:v>14.9229946807136</c:v>
                </c:pt>
                <c:pt idx="51">
                  <c:v>21.54710961435983</c:v>
                </c:pt>
                <c:pt idx="52">
                  <c:v>18.56158136298777</c:v>
                </c:pt>
                <c:pt idx="53">
                  <c:v>18.3424024776211</c:v>
                </c:pt>
                <c:pt idx="54">
                  <c:v>13.004821964893001</c:v>
                </c:pt>
                <c:pt idx="55">
                  <c:v>5.7796881209212003</c:v>
                </c:pt>
                <c:pt idx="56">
                  <c:v>-5.7408830176802965</c:v>
                </c:pt>
                <c:pt idx="57">
                  <c:v>-0.28156465185610102</c:v>
                </c:pt>
                <c:pt idx="58">
                  <c:v>-1.9122143131885991</c:v>
                </c:pt>
                <c:pt idx="59">
                  <c:v>1.2947116802680014</c:v>
                </c:pt>
                <c:pt idx="60">
                  <c:v>9.0442426284927997</c:v>
                </c:pt>
                <c:pt idx="61">
                  <c:v>12.97991242887176</c:v>
                </c:pt>
                <c:pt idx="62">
                  <c:v>-9.1778361153501002</c:v>
                </c:pt>
                <c:pt idx="63">
                  <c:v>3.4554859261997599</c:v>
                </c:pt>
                <c:pt idx="64">
                  <c:v>3.9249161749491601</c:v>
                </c:pt>
                <c:pt idx="65">
                  <c:v>8.7161431177974702</c:v>
                </c:pt>
                <c:pt idx="66">
                  <c:v>7.16647849029874</c:v>
                </c:pt>
                <c:pt idx="67">
                  <c:v>21.901286943966809</c:v>
                </c:pt>
                <c:pt idx="68">
                  <c:v>25.926469053133854</c:v>
                </c:pt>
                <c:pt idx="69">
                  <c:v>29.558727281167322</c:v>
                </c:pt>
                <c:pt idx="70">
                  <c:v>36.540350045082135</c:v>
                </c:pt>
                <c:pt idx="71">
                  <c:v>30.537925891755599</c:v>
                </c:pt>
                <c:pt idx="72">
                  <c:v>37.193813603531396</c:v>
                </c:pt>
              </c:numCache>
            </c:numRef>
          </c:val>
          <c:smooth val="0"/>
          <c:extLst xmlns:c16r2="http://schemas.microsoft.com/office/drawing/2015/06/chart">
            <c:ext xmlns:c16="http://schemas.microsoft.com/office/drawing/2014/chart" uri="{C3380CC4-5D6E-409C-BE32-E72D297353CC}">
              <c16:uniqueId val="{00000001-B546-4B42-9899-E909AEC0142E}"/>
            </c:ext>
          </c:extLst>
        </c:ser>
        <c:dLbls>
          <c:showLegendKey val="0"/>
          <c:showVal val="0"/>
          <c:showCatName val="0"/>
          <c:showSerName val="0"/>
          <c:showPercent val="0"/>
          <c:showBubbleSize val="0"/>
        </c:dLbls>
        <c:marker val="1"/>
        <c:smooth val="0"/>
        <c:axId val="295050424"/>
        <c:axId val="296701368"/>
      </c:lineChart>
      <c:catAx>
        <c:axId val="295050424"/>
        <c:scaling>
          <c:orientation val="minMax"/>
        </c:scaling>
        <c:delete val="0"/>
        <c:axPos val="b"/>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701368"/>
        <c:crossesAt val="-100"/>
        <c:auto val="1"/>
        <c:lblAlgn val="ctr"/>
        <c:lblOffset val="100"/>
        <c:tickLblSkip val="5"/>
        <c:noMultiLvlLbl val="0"/>
      </c:catAx>
      <c:valAx>
        <c:axId val="296701368"/>
        <c:scaling>
          <c:orientation val="minMax"/>
          <c:max val="100"/>
          <c:min val="-10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Heading </a:t>
                </a:r>
                <a:r>
                  <a:rPr lang="en-US"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Angle</a:t>
                </a:r>
                <a:r>
                  <a:rPr lang="en-US" sz="800"/>
                  <a:t> (Degree)</a:t>
                </a:r>
              </a:p>
            </c:rich>
          </c:tx>
          <c:layout>
            <c:manualLayout>
              <c:xMode val="edge"/>
              <c:yMode val="edge"/>
              <c:x val="0"/>
              <c:y val="0.16386646981627295"/>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5050424"/>
        <c:crossesAt val="0"/>
        <c:crossBetween val="between"/>
        <c:majorUnit val="25"/>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185073019718695E-2"/>
          <c:y val="7.6388888888888895E-2"/>
          <c:w val="0.91160323709536306"/>
          <c:h val="0.75476924759405073"/>
        </c:manualLayout>
      </c:layout>
      <c:lineChart>
        <c:grouping val="standard"/>
        <c:varyColors val="0"/>
        <c:ser>
          <c:idx val="0"/>
          <c:order val="0"/>
          <c:tx>
            <c:v>HURDAT</c:v>
          </c:tx>
          <c:spPr>
            <a:ln w="6350" cap="rnd">
              <a:solidFill>
                <a:schemeClr val="accent1"/>
              </a:solidFill>
              <a:prstDash val="sysDot"/>
              <a:round/>
            </a:ln>
            <a:effectLst/>
          </c:spPr>
          <c:marker>
            <c:symbol val="square"/>
            <c:size val="3"/>
            <c:spPr>
              <a:solidFill>
                <a:srgbClr val="0070C0"/>
              </a:solidFill>
              <a:ln w="12700">
                <a:solidFill>
                  <a:schemeClr val="accent1"/>
                </a:solidFill>
              </a:ln>
              <a:effectLst/>
            </c:spPr>
          </c:marker>
          <c:errBars>
            <c:errDir val="y"/>
            <c:errBarType val="both"/>
            <c:errValType val="cust"/>
            <c:noEndCap val="0"/>
            <c:plus>
              <c:numRef>
                <c:f>'[Final_statistics_renewed.xlsx]Central Pressure'!$E$2:$E$74</c:f>
                <c:numCache>
                  <c:formatCode>General</c:formatCode>
                  <c:ptCount val="73"/>
                  <c:pt idx="1">
                    <c:v>30.7945357653124</c:v>
                  </c:pt>
                  <c:pt idx="2">
                    <c:v>27.601682065643299</c:v>
                  </c:pt>
                  <c:pt idx="3">
                    <c:v>23.746246240749599</c:v>
                  </c:pt>
                  <c:pt idx="4">
                    <c:v>17.596936492271698</c:v>
                  </c:pt>
                  <c:pt idx="5">
                    <c:v>16.210575517873799</c:v>
                  </c:pt>
                  <c:pt idx="6">
                    <c:v>14.5428299322733</c:v>
                  </c:pt>
                  <c:pt idx="7">
                    <c:v>14.502990217689399</c:v>
                  </c:pt>
                  <c:pt idx="8">
                    <c:v>14.702630425556499</c:v>
                  </c:pt>
                  <c:pt idx="9">
                    <c:v>14.139506392574001</c:v>
                  </c:pt>
                  <c:pt idx="10">
                    <c:v>16.883781515780299</c:v>
                  </c:pt>
                  <c:pt idx="11">
                    <c:v>17.835553029599598</c:v>
                  </c:pt>
                  <c:pt idx="12">
                    <c:v>17.3245819903726</c:v>
                  </c:pt>
                  <c:pt idx="13">
                    <c:v>14.405057508326101</c:v>
                  </c:pt>
                  <c:pt idx="14">
                    <c:v>12.9811010781384</c:v>
                  </c:pt>
                  <c:pt idx="15">
                    <c:v>21.188314453153701</c:v>
                  </c:pt>
                  <c:pt idx="16">
                    <c:v>13.0803075057295</c:v>
                  </c:pt>
                  <c:pt idx="17">
                    <c:v>11.3813176536986</c:v>
                  </c:pt>
                  <c:pt idx="18">
                    <c:v>20.962267689032799</c:v>
                  </c:pt>
                  <c:pt idx="19">
                    <c:v>25.615046957416101</c:v>
                  </c:pt>
                  <c:pt idx="20">
                    <c:v>24.0466213843026</c:v>
                  </c:pt>
                  <c:pt idx="21">
                    <c:v>26.7309091124167</c:v>
                  </c:pt>
                  <c:pt idx="22">
                    <c:v>23.419134067164801</c:v>
                  </c:pt>
                  <c:pt idx="23">
                    <c:v>21.6920181355643</c:v>
                  </c:pt>
                  <c:pt idx="24">
                    <c:v>18.244038758273099</c:v>
                  </c:pt>
                  <c:pt idx="25">
                    <c:v>14.6346284026909</c:v>
                  </c:pt>
                  <c:pt idx="26">
                    <c:v>12.930215628150799</c:v>
                  </c:pt>
                  <c:pt idx="27">
                    <c:v>14.291309893132199</c:v>
                  </c:pt>
                  <c:pt idx="28">
                    <c:v>13.80994524746</c:v>
                  </c:pt>
                  <c:pt idx="29">
                    <c:v>13.100616544504801</c:v>
                  </c:pt>
                  <c:pt idx="30">
                    <c:v>7.6323814601503503</c:v>
                  </c:pt>
                  <c:pt idx="31">
                    <c:v>8.8342137925982591</c:v>
                  </c:pt>
                  <c:pt idx="32">
                    <c:v>9.3823742927054994</c:v>
                  </c:pt>
                  <c:pt idx="33">
                    <c:v>10.0713245875291</c:v>
                  </c:pt>
                  <c:pt idx="34">
                    <c:v>13.4514706813814</c:v>
                  </c:pt>
                  <c:pt idx="35">
                    <c:v>11.216496004042201</c:v>
                  </c:pt>
                  <c:pt idx="36">
                    <c:v>10.841234576825601</c:v>
                  </c:pt>
                  <c:pt idx="37">
                    <c:v>14.3742494628084</c:v>
                  </c:pt>
                  <c:pt idx="38">
                    <c:v>13.254906273624901</c:v>
                  </c:pt>
                  <c:pt idx="39">
                    <c:v>13.2846660831643</c:v>
                  </c:pt>
                  <c:pt idx="40">
                    <c:v>11.345173553673099</c:v>
                  </c:pt>
                  <c:pt idx="41">
                    <c:v>13.3206697993171</c:v>
                  </c:pt>
                  <c:pt idx="42">
                    <c:v>14.2203594709058</c:v>
                  </c:pt>
                  <c:pt idx="43">
                    <c:v>13.387197401381901</c:v>
                  </c:pt>
                  <c:pt idx="44">
                    <c:v>13.183051890319501</c:v>
                  </c:pt>
                  <c:pt idx="45">
                    <c:v>13.906338245068101</c:v>
                  </c:pt>
                  <c:pt idx="46">
                    <c:v>12.540191795040901</c:v>
                  </c:pt>
                  <c:pt idx="47">
                    <c:v>12.628498682700901</c:v>
                  </c:pt>
                  <c:pt idx="48">
                    <c:v>21.411700012747598</c:v>
                  </c:pt>
                  <c:pt idx="49">
                    <c:v>24.374742024901298</c:v>
                  </c:pt>
                  <c:pt idx="50">
                    <c:v>21.7479375830364</c:v>
                  </c:pt>
                  <c:pt idx="51">
                    <c:v>19.7739538457488</c:v>
                  </c:pt>
                  <c:pt idx="52">
                    <c:v>18.668333258935199</c:v>
                  </c:pt>
                  <c:pt idx="53">
                    <c:v>16.637569297262498</c:v>
                  </c:pt>
                  <c:pt idx="54">
                    <c:v>18.156271535710001</c:v>
                  </c:pt>
                  <c:pt idx="55">
                    <c:v>19.986404108952399</c:v>
                  </c:pt>
                  <c:pt idx="56">
                    <c:v>21.759518989781601</c:v>
                  </c:pt>
                  <c:pt idx="57">
                    <c:v>18.481086946190299</c:v>
                  </c:pt>
                  <c:pt idx="58">
                    <c:v>21.8061890623494</c:v>
                  </c:pt>
                  <c:pt idx="59">
                    <c:v>20.823253701975599</c:v>
                  </c:pt>
                  <c:pt idx="60">
                    <c:v>21.683529200674201</c:v>
                  </c:pt>
                  <c:pt idx="61">
                    <c:v>21.112074672321899</c:v>
                  </c:pt>
                  <c:pt idx="62">
                    <c:v>24.8166610700688</c:v>
                  </c:pt>
                  <c:pt idx="63">
                    <c:v>13.7610561610171</c:v>
                  </c:pt>
                  <c:pt idx="64">
                    <c:v>13.6381816969859</c:v>
                  </c:pt>
                  <c:pt idx="65">
                    <c:v>13.033716959401</c:v>
                  </c:pt>
                  <c:pt idx="66">
                    <c:v>13.3249229426879</c:v>
                  </c:pt>
                  <c:pt idx="67">
                    <c:v>6.6080758671996698</c:v>
                  </c:pt>
                  <c:pt idx="68">
                    <c:v>0</c:v>
                  </c:pt>
                  <c:pt idx="69">
                    <c:v>12.0208152801713</c:v>
                  </c:pt>
                  <c:pt idx="70">
                    <c:v>12.780193008453899</c:v>
                  </c:pt>
                  <c:pt idx="71">
                    <c:v>12.780193008453899</c:v>
                  </c:pt>
                  <c:pt idx="72">
                    <c:v>11.870832602082601</c:v>
                  </c:pt>
                </c:numCache>
              </c:numRef>
            </c:plus>
            <c:minus>
              <c:numRef>
                <c:f>'[Final_statistics_renewed.xlsx]Central Pressure'!$E$2:$E$74</c:f>
                <c:numCache>
                  <c:formatCode>General</c:formatCode>
                  <c:ptCount val="73"/>
                  <c:pt idx="1">
                    <c:v>30.7945357653124</c:v>
                  </c:pt>
                  <c:pt idx="2">
                    <c:v>27.601682065643299</c:v>
                  </c:pt>
                  <c:pt idx="3">
                    <c:v>23.746246240749599</c:v>
                  </c:pt>
                  <c:pt idx="4">
                    <c:v>17.596936492271698</c:v>
                  </c:pt>
                  <c:pt idx="5">
                    <c:v>16.210575517873799</c:v>
                  </c:pt>
                  <c:pt idx="6">
                    <c:v>14.5428299322733</c:v>
                  </c:pt>
                  <c:pt idx="7">
                    <c:v>14.502990217689399</c:v>
                  </c:pt>
                  <c:pt idx="8">
                    <c:v>14.702630425556499</c:v>
                  </c:pt>
                  <c:pt idx="9">
                    <c:v>14.139506392574001</c:v>
                  </c:pt>
                  <c:pt idx="10">
                    <c:v>16.883781515780299</c:v>
                  </c:pt>
                  <c:pt idx="11">
                    <c:v>17.835553029599598</c:v>
                  </c:pt>
                  <c:pt idx="12">
                    <c:v>17.3245819903726</c:v>
                  </c:pt>
                  <c:pt idx="13">
                    <c:v>14.405057508326101</c:v>
                  </c:pt>
                  <c:pt idx="14">
                    <c:v>12.9811010781384</c:v>
                  </c:pt>
                  <c:pt idx="15">
                    <c:v>21.188314453153701</c:v>
                  </c:pt>
                  <c:pt idx="16">
                    <c:v>13.0803075057295</c:v>
                  </c:pt>
                  <c:pt idx="17">
                    <c:v>11.3813176536986</c:v>
                  </c:pt>
                  <c:pt idx="18">
                    <c:v>20.962267689032799</c:v>
                  </c:pt>
                  <c:pt idx="19">
                    <c:v>25.615046957416101</c:v>
                  </c:pt>
                  <c:pt idx="20">
                    <c:v>24.0466213843026</c:v>
                  </c:pt>
                  <c:pt idx="21">
                    <c:v>26.7309091124167</c:v>
                  </c:pt>
                  <c:pt idx="22">
                    <c:v>23.419134067164801</c:v>
                  </c:pt>
                  <c:pt idx="23">
                    <c:v>21.6920181355643</c:v>
                  </c:pt>
                  <c:pt idx="24">
                    <c:v>18.244038758273099</c:v>
                  </c:pt>
                  <c:pt idx="25">
                    <c:v>14.6346284026909</c:v>
                  </c:pt>
                  <c:pt idx="26">
                    <c:v>12.930215628150799</c:v>
                  </c:pt>
                  <c:pt idx="27">
                    <c:v>14.291309893132199</c:v>
                  </c:pt>
                  <c:pt idx="28">
                    <c:v>13.80994524746</c:v>
                  </c:pt>
                  <c:pt idx="29">
                    <c:v>13.100616544504801</c:v>
                  </c:pt>
                  <c:pt idx="30">
                    <c:v>7.6323814601503503</c:v>
                  </c:pt>
                  <c:pt idx="31">
                    <c:v>8.8342137925982591</c:v>
                  </c:pt>
                  <c:pt idx="32">
                    <c:v>9.3823742927054994</c:v>
                  </c:pt>
                  <c:pt idx="33">
                    <c:v>10.0713245875291</c:v>
                  </c:pt>
                  <c:pt idx="34">
                    <c:v>13.4514706813814</c:v>
                  </c:pt>
                  <c:pt idx="35">
                    <c:v>11.216496004042201</c:v>
                  </c:pt>
                  <c:pt idx="36">
                    <c:v>10.841234576825601</c:v>
                  </c:pt>
                  <c:pt idx="37">
                    <c:v>14.3742494628084</c:v>
                  </c:pt>
                  <c:pt idx="38">
                    <c:v>13.254906273624901</c:v>
                  </c:pt>
                  <c:pt idx="39">
                    <c:v>13.2846660831643</c:v>
                  </c:pt>
                  <c:pt idx="40">
                    <c:v>11.345173553673099</c:v>
                  </c:pt>
                  <c:pt idx="41">
                    <c:v>13.3206697993171</c:v>
                  </c:pt>
                  <c:pt idx="42">
                    <c:v>14.2203594709058</c:v>
                  </c:pt>
                  <c:pt idx="43">
                    <c:v>13.387197401381901</c:v>
                  </c:pt>
                  <c:pt idx="44">
                    <c:v>13.183051890319501</c:v>
                  </c:pt>
                  <c:pt idx="45">
                    <c:v>13.906338245068101</c:v>
                  </c:pt>
                  <c:pt idx="46">
                    <c:v>12.540191795040901</c:v>
                  </c:pt>
                  <c:pt idx="47">
                    <c:v>12.628498682700901</c:v>
                  </c:pt>
                  <c:pt idx="48">
                    <c:v>21.411700012747598</c:v>
                  </c:pt>
                  <c:pt idx="49">
                    <c:v>24.374742024901298</c:v>
                  </c:pt>
                  <c:pt idx="50">
                    <c:v>21.7479375830364</c:v>
                  </c:pt>
                  <c:pt idx="51">
                    <c:v>19.7739538457488</c:v>
                  </c:pt>
                  <c:pt idx="52">
                    <c:v>18.668333258935199</c:v>
                  </c:pt>
                  <c:pt idx="53">
                    <c:v>16.637569297262498</c:v>
                  </c:pt>
                  <c:pt idx="54">
                    <c:v>18.156271535710001</c:v>
                  </c:pt>
                  <c:pt idx="55">
                    <c:v>19.986404108952399</c:v>
                  </c:pt>
                  <c:pt idx="56">
                    <c:v>21.759518989781601</c:v>
                  </c:pt>
                  <c:pt idx="57">
                    <c:v>18.481086946190299</c:v>
                  </c:pt>
                  <c:pt idx="58">
                    <c:v>21.8061890623494</c:v>
                  </c:pt>
                  <c:pt idx="59">
                    <c:v>20.823253701975599</c:v>
                  </c:pt>
                  <c:pt idx="60">
                    <c:v>21.683529200674201</c:v>
                  </c:pt>
                  <c:pt idx="61">
                    <c:v>21.112074672321899</c:v>
                  </c:pt>
                  <c:pt idx="62">
                    <c:v>24.8166610700688</c:v>
                  </c:pt>
                  <c:pt idx="63">
                    <c:v>13.7610561610171</c:v>
                  </c:pt>
                  <c:pt idx="64">
                    <c:v>13.6381816969859</c:v>
                  </c:pt>
                  <c:pt idx="65">
                    <c:v>13.033716959401</c:v>
                  </c:pt>
                  <c:pt idx="66">
                    <c:v>13.3249229426879</c:v>
                  </c:pt>
                  <c:pt idx="67">
                    <c:v>6.6080758671996698</c:v>
                  </c:pt>
                  <c:pt idx="68">
                    <c:v>0</c:v>
                  </c:pt>
                  <c:pt idx="69">
                    <c:v>12.0208152801713</c:v>
                  </c:pt>
                  <c:pt idx="70">
                    <c:v>12.780193008453899</c:v>
                  </c:pt>
                  <c:pt idx="71">
                    <c:v>12.780193008453899</c:v>
                  </c:pt>
                  <c:pt idx="72">
                    <c:v>11.870832602082601</c:v>
                  </c:pt>
                </c:numCache>
              </c:numRef>
            </c:minus>
            <c:spPr>
              <a:noFill/>
              <a:ln w="6350" cap="flat" cmpd="sng" algn="ctr">
                <a:solidFill>
                  <a:srgbClr val="0070C0"/>
                </a:solidFill>
                <a:prstDash val="sysDot"/>
                <a:round/>
              </a:ln>
              <a:effectLst/>
            </c:spPr>
          </c:errBars>
          <c:cat>
            <c:numRef>
              <c:f>'[Final_statistics_renewed.xlsx]Translational Speed'!$A$2:$A$74</c:f>
              <c:numCache>
                <c:formatCode>General</c:formatCode>
                <c:ptCount val="73"/>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cat>
          <c:val>
            <c:numRef>
              <c:f>'[Final_statistics_renewed.xlsx]Central Pressure'!$B$2:$B$74</c:f>
              <c:numCache>
                <c:formatCode>General</c:formatCode>
                <c:ptCount val="73"/>
                <c:pt idx="1">
                  <c:v>978.48837209302303</c:v>
                </c:pt>
                <c:pt idx="2">
                  <c:v>982.37837837837799</c:v>
                </c:pt>
                <c:pt idx="3">
                  <c:v>985.9</c:v>
                </c:pt>
                <c:pt idx="4">
                  <c:v>994.5</c:v>
                </c:pt>
                <c:pt idx="5">
                  <c:v>995.1</c:v>
                </c:pt>
                <c:pt idx="6">
                  <c:v>994.60975609756099</c:v>
                </c:pt>
                <c:pt idx="7">
                  <c:v>994.42553191489401</c:v>
                </c:pt>
                <c:pt idx="8">
                  <c:v>994.79487179487205</c:v>
                </c:pt>
                <c:pt idx="9">
                  <c:v>993.65</c:v>
                </c:pt>
                <c:pt idx="10">
                  <c:v>990.87179487179503</c:v>
                </c:pt>
                <c:pt idx="11">
                  <c:v>989.11764705882399</c:v>
                </c:pt>
                <c:pt idx="12">
                  <c:v>989.56756756756795</c:v>
                </c:pt>
                <c:pt idx="13">
                  <c:v>990.45454545454595</c:v>
                </c:pt>
                <c:pt idx="14">
                  <c:v>994.34090909090901</c:v>
                </c:pt>
                <c:pt idx="15">
                  <c:v>992.94871794871801</c:v>
                </c:pt>
                <c:pt idx="16">
                  <c:v>997.13888888888903</c:v>
                </c:pt>
                <c:pt idx="17">
                  <c:v>999.142857142857</c:v>
                </c:pt>
                <c:pt idx="18">
                  <c:v>994.6</c:v>
                </c:pt>
                <c:pt idx="19">
                  <c:v>989.62162162162201</c:v>
                </c:pt>
                <c:pt idx="20">
                  <c:v>991.64</c:v>
                </c:pt>
                <c:pt idx="21">
                  <c:v>984.21739130434798</c:v>
                </c:pt>
                <c:pt idx="22">
                  <c:v>989.07407407407402</c:v>
                </c:pt>
                <c:pt idx="23">
                  <c:v>989.107142857143</c:v>
                </c:pt>
                <c:pt idx="24">
                  <c:v>990.42105263157896</c:v>
                </c:pt>
                <c:pt idx="25">
                  <c:v>992.21212121212102</c:v>
                </c:pt>
                <c:pt idx="26">
                  <c:v>989.76190476190504</c:v>
                </c:pt>
                <c:pt idx="27">
                  <c:v>990.80769230769204</c:v>
                </c:pt>
                <c:pt idx="28">
                  <c:v>996.72727272727298</c:v>
                </c:pt>
                <c:pt idx="29">
                  <c:v>996.88461538461502</c:v>
                </c:pt>
                <c:pt idx="30">
                  <c:v>998.59090909091003</c:v>
                </c:pt>
                <c:pt idx="31">
                  <c:v>999.28</c:v>
                </c:pt>
                <c:pt idx="32">
                  <c:v>998.15</c:v>
                </c:pt>
                <c:pt idx="33">
                  <c:v>999.8</c:v>
                </c:pt>
                <c:pt idx="34">
                  <c:v>994.47222222222194</c:v>
                </c:pt>
                <c:pt idx="35">
                  <c:v>999.375</c:v>
                </c:pt>
                <c:pt idx="36">
                  <c:v>997.60869565217399</c:v>
                </c:pt>
                <c:pt idx="37">
                  <c:v>997.78571428571399</c:v>
                </c:pt>
                <c:pt idx="38">
                  <c:v>999.28125</c:v>
                </c:pt>
                <c:pt idx="39">
                  <c:v>998.6</c:v>
                </c:pt>
                <c:pt idx="40">
                  <c:v>999.75</c:v>
                </c:pt>
                <c:pt idx="41">
                  <c:v>999.09756097561001</c:v>
                </c:pt>
                <c:pt idx="42">
                  <c:v>997.69230769230796</c:v>
                </c:pt>
                <c:pt idx="43">
                  <c:v>999.20930232558101</c:v>
                </c:pt>
                <c:pt idx="44">
                  <c:v>998.58333333333303</c:v>
                </c:pt>
                <c:pt idx="45">
                  <c:v>998.857142857143</c:v>
                </c:pt>
                <c:pt idx="46">
                  <c:v>1000.77777777778</c:v>
                </c:pt>
                <c:pt idx="47">
                  <c:v>1000.51351351351</c:v>
                </c:pt>
                <c:pt idx="48">
                  <c:v>993.47500000000002</c:v>
                </c:pt>
                <c:pt idx="49">
                  <c:v>988.14634146341496</c:v>
                </c:pt>
                <c:pt idx="50">
                  <c:v>986.16326530612196</c:v>
                </c:pt>
                <c:pt idx="51">
                  <c:v>987.76595744680901</c:v>
                </c:pt>
                <c:pt idx="52">
                  <c:v>988.66666666666697</c:v>
                </c:pt>
                <c:pt idx="53">
                  <c:v>993.06060606060601</c:v>
                </c:pt>
                <c:pt idx="54">
                  <c:v>992.90196078431404</c:v>
                </c:pt>
                <c:pt idx="55">
                  <c:v>989.52777777777806</c:v>
                </c:pt>
                <c:pt idx="56">
                  <c:v>992.32</c:v>
                </c:pt>
                <c:pt idx="57">
                  <c:v>995.96666666666704</c:v>
                </c:pt>
                <c:pt idx="58">
                  <c:v>994.34782608695696</c:v>
                </c:pt>
                <c:pt idx="59">
                  <c:v>995.15</c:v>
                </c:pt>
                <c:pt idx="60">
                  <c:v>991.78947368421098</c:v>
                </c:pt>
                <c:pt idx="61">
                  <c:v>991.91666666666697</c:v>
                </c:pt>
                <c:pt idx="62">
                  <c:v>989.33333333333303</c:v>
                </c:pt>
                <c:pt idx="63">
                  <c:v>990.16666666666697</c:v>
                </c:pt>
                <c:pt idx="64">
                  <c:v>995.33333333333303</c:v>
                </c:pt>
                <c:pt idx="65">
                  <c:v>994.9</c:v>
                </c:pt>
                <c:pt idx="66">
                  <c:v>992.875</c:v>
                </c:pt>
                <c:pt idx="67">
                  <c:v>1000.5</c:v>
                </c:pt>
                <c:pt idx="68">
                  <c:v>1008</c:v>
                </c:pt>
                <c:pt idx="69">
                  <c:v>999.5</c:v>
                </c:pt>
                <c:pt idx="70">
                  <c:v>995</c:v>
                </c:pt>
                <c:pt idx="71">
                  <c:v>995</c:v>
                </c:pt>
                <c:pt idx="72">
                  <c:v>993.25</c:v>
                </c:pt>
              </c:numCache>
            </c:numRef>
          </c:val>
          <c:smooth val="0"/>
          <c:extLst xmlns:c16r2="http://schemas.microsoft.com/office/drawing/2015/06/chart">
            <c:ext xmlns:c16="http://schemas.microsoft.com/office/drawing/2014/chart" uri="{C3380CC4-5D6E-409C-BE32-E72D297353CC}">
              <c16:uniqueId val="{00000000-1A6A-4C6D-BC6E-4EF0B3358F5B}"/>
            </c:ext>
          </c:extLst>
        </c:ser>
        <c:ser>
          <c:idx val="1"/>
          <c:order val="1"/>
          <c:tx>
            <c:strRef>
              <c:f>[Final_statistics_renewed.xlsx]Frequency!$C$1</c:f>
              <c:strCache>
                <c:ptCount val="1"/>
                <c:pt idx="0">
                  <c:v>Simulated-2005</c:v>
                </c:pt>
              </c:strCache>
            </c:strRef>
          </c:tx>
          <c:spPr>
            <a:ln w="6350" cap="rnd">
              <a:solidFill>
                <a:srgbClr val="FF0000"/>
              </a:solidFill>
              <a:prstDash val="sysDash"/>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'[Final_statistics_renewed.xlsx]Central Pressure'!$F$2:$F$74</c:f>
                <c:numCache>
                  <c:formatCode>General</c:formatCode>
                  <c:ptCount val="73"/>
                  <c:pt idx="1">
                    <c:v>28.3175493741827</c:v>
                  </c:pt>
                  <c:pt idx="2">
                    <c:v>27.940098794222202</c:v>
                  </c:pt>
                  <c:pt idx="3">
                    <c:v>27.745444410740902</c:v>
                  </c:pt>
                  <c:pt idx="4">
                    <c:v>27.775780045338202</c:v>
                  </c:pt>
                  <c:pt idx="5">
                    <c:v>26.852871781992999</c:v>
                  </c:pt>
                  <c:pt idx="6">
                    <c:v>25.542677671982599</c:v>
                  </c:pt>
                  <c:pt idx="7">
                    <c:v>25.2049216984216</c:v>
                  </c:pt>
                  <c:pt idx="8">
                    <c:v>25.006913864727199</c:v>
                  </c:pt>
                  <c:pt idx="9">
                    <c:v>25.574221606466899</c:v>
                  </c:pt>
                  <c:pt idx="10">
                    <c:v>26.614546025069298</c:v>
                  </c:pt>
                  <c:pt idx="11">
                    <c:v>27.457237321052599</c:v>
                  </c:pt>
                  <c:pt idx="12">
                    <c:v>27.418139702488801</c:v>
                  </c:pt>
                  <c:pt idx="13">
                    <c:v>27.621865024751401</c:v>
                  </c:pt>
                  <c:pt idx="14">
                    <c:v>27.690943889331699</c:v>
                  </c:pt>
                  <c:pt idx="15">
                    <c:v>29.657103080949099</c:v>
                  </c:pt>
                  <c:pt idx="16">
                    <c:v>27.7215718724071</c:v>
                  </c:pt>
                  <c:pt idx="17">
                    <c:v>27.061086159413598</c:v>
                  </c:pt>
                  <c:pt idx="18">
                    <c:v>26.863063023339201</c:v>
                  </c:pt>
                  <c:pt idx="19">
                    <c:v>30.049884278759599</c:v>
                  </c:pt>
                  <c:pt idx="20">
                    <c:v>28.799512761500502</c:v>
                  </c:pt>
                  <c:pt idx="21">
                    <c:v>31.659930142343999</c:v>
                  </c:pt>
                  <c:pt idx="22">
                    <c:v>31.739669965187201</c:v>
                  </c:pt>
                  <c:pt idx="23">
                    <c:v>32.116588890996198</c:v>
                  </c:pt>
                  <c:pt idx="24">
                    <c:v>33.240813455487199</c:v>
                  </c:pt>
                  <c:pt idx="25">
                    <c:v>33.692359597875303</c:v>
                  </c:pt>
                  <c:pt idx="26">
                    <c:v>33.6208890705567</c:v>
                  </c:pt>
                  <c:pt idx="27">
                    <c:v>33.662015372237498</c:v>
                  </c:pt>
                  <c:pt idx="28">
                    <c:v>32.935827791100699</c:v>
                  </c:pt>
                  <c:pt idx="29">
                    <c:v>33.968040567874802</c:v>
                  </c:pt>
                  <c:pt idx="30">
                    <c:v>35.687252102645402</c:v>
                  </c:pt>
                  <c:pt idx="31">
                    <c:v>36.566583572620999</c:v>
                  </c:pt>
                  <c:pt idx="32">
                    <c:v>37.110644818130403</c:v>
                  </c:pt>
                  <c:pt idx="33">
                    <c:v>36.509199296085399</c:v>
                  </c:pt>
                  <c:pt idx="34">
                    <c:v>40.020505369179602</c:v>
                  </c:pt>
                  <c:pt idx="35">
                    <c:v>35.629133111053001</c:v>
                  </c:pt>
                  <c:pt idx="36">
                    <c:v>36.743544262897601</c:v>
                  </c:pt>
                  <c:pt idx="37">
                    <c:v>34.880825301241401</c:v>
                  </c:pt>
                  <c:pt idx="38">
                    <c:v>34.568762796965601</c:v>
                  </c:pt>
                  <c:pt idx="39">
                    <c:v>34.272232020774901</c:v>
                  </c:pt>
                  <c:pt idx="40">
                    <c:v>33.731488130540903</c:v>
                  </c:pt>
                  <c:pt idx="41">
                    <c:v>33.373569035148101</c:v>
                  </c:pt>
                  <c:pt idx="42">
                    <c:v>33.200497898181197</c:v>
                  </c:pt>
                  <c:pt idx="43">
                    <c:v>33.525081113623401</c:v>
                  </c:pt>
                  <c:pt idx="44">
                    <c:v>33.5084766458966</c:v>
                  </c:pt>
                  <c:pt idx="45">
                    <c:v>33.315716431431198</c:v>
                  </c:pt>
                  <c:pt idx="46">
                    <c:v>33.081360975205499</c:v>
                  </c:pt>
                  <c:pt idx="47">
                    <c:v>32.491214720216703</c:v>
                  </c:pt>
                  <c:pt idx="48">
                    <c:v>32.231476585947597</c:v>
                  </c:pt>
                  <c:pt idx="49">
                    <c:v>32.677295440204801</c:v>
                  </c:pt>
                  <c:pt idx="50">
                    <c:v>32.613499870808397</c:v>
                  </c:pt>
                  <c:pt idx="51">
                    <c:v>32.027503597488703</c:v>
                  </c:pt>
                  <c:pt idx="52">
                    <c:v>30.979476874692001</c:v>
                  </c:pt>
                  <c:pt idx="53">
                    <c:v>28.880677469963398</c:v>
                  </c:pt>
                  <c:pt idx="54">
                    <c:v>25.415720905634299</c:v>
                  </c:pt>
                  <c:pt idx="55">
                    <c:v>23.000696059267199</c:v>
                  </c:pt>
                  <c:pt idx="56">
                    <c:v>23.1630576583626</c:v>
                  </c:pt>
                  <c:pt idx="57">
                    <c:v>23.741985162003601</c:v>
                  </c:pt>
                  <c:pt idx="58">
                    <c:v>23.0274971922404</c:v>
                  </c:pt>
                  <c:pt idx="59">
                    <c:v>24.085258081998798</c:v>
                  </c:pt>
                  <c:pt idx="60">
                    <c:v>24.3708628878566</c:v>
                  </c:pt>
                  <c:pt idx="61">
                    <c:v>21.8512922466556</c:v>
                  </c:pt>
                  <c:pt idx="62">
                    <c:v>23.4668583169058</c:v>
                  </c:pt>
                  <c:pt idx="63">
                    <c:v>21.571710679397299</c:v>
                  </c:pt>
                  <c:pt idx="64">
                    <c:v>21.103767710619401</c:v>
                  </c:pt>
                  <c:pt idx="65">
                    <c:v>21.4517600591142</c:v>
                  </c:pt>
                  <c:pt idx="66">
                    <c:v>22.229085235828901</c:v>
                  </c:pt>
                  <c:pt idx="67">
                    <c:v>20.842945813705899</c:v>
                  </c:pt>
                  <c:pt idx="68">
                    <c:v>19.023326025721001</c:v>
                  </c:pt>
                  <c:pt idx="69">
                    <c:v>21.790741217798601</c:v>
                  </c:pt>
                  <c:pt idx="70">
                    <c:v>22.414279004518999</c:v>
                  </c:pt>
                  <c:pt idx="71">
                    <c:v>23.3273172264877</c:v>
                  </c:pt>
                  <c:pt idx="72">
                    <c:v>25.284595627204101</c:v>
                  </c:pt>
                </c:numCache>
              </c:numRef>
            </c:plus>
            <c:minus>
              <c:numRef>
                <c:f>'[Final_statistics_renewed.xlsx]Central Pressure'!$F$2:$F$74</c:f>
                <c:numCache>
                  <c:formatCode>General</c:formatCode>
                  <c:ptCount val="73"/>
                  <c:pt idx="1">
                    <c:v>28.3175493741827</c:v>
                  </c:pt>
                  <c:pt idx="2">
                    <c:v>27.940098794222202</c:v>
                  </c:pt>
                  <c:pt idx="3">
                    <c:v>27.745444410740902</c:v>
                  </c:pt>
                  <c:pt idx="4">
                    <c:v>27.775780045338202</c:v>
                  </c:pt>
                  <c:pt idx="5">
                    <c:v>26.852871781992999</c:v>
                  </c:pt>
                  <c:pt idx="6">
                    <c:v>25.542677671982599</c:v>
                  </c:pt>
                  <c:pt idx="7">
                    <c:v>25.2049216984216</c:v>
                  </c:pt>
                  <c:pt idx="8">
                    <c:v>25.006913864727199</c:v>
                  </c:pt>
                  <c:pt idx="9">
                    <c:v>25.574221606466899</c:v>
                  </c:pt>
                  <c:pt idx="10">
                    <c:v>26.614546025069298</c:v>
                  </c:pt>
                  <c:pt idx="11">
                    <c:v>27.457237321052599</c:v>
                  </c:pt>
                  <c:pt idx="12">
                    <c:v>27.418139702488801</c:v>
                  </c:pt>
                  <c:pt idx="13">
                    <c:v>27.621865024751401</c:v>
                  </c:pt>
                  <c:pt idx="14">
                    <c:v>27.690943889331699</c:v>
                  </c:pt>
                  <c:pt idx="15">
                    <c:v>29.657103080949099</c:v>
                  </c:pt>
                  <c:pt idx="16">
                    <c:v>27.7215718724071</c:v>
                  </c:pt>
                  <c:pt idx="17">
                    <c:v>27.061086159413598</c:v>
                  </c:pt>
                  <c:pt idx="18">
                    <c:v>26.863063023339201</c:v>
                  </c:pt>
                  <c:pt idx="19">
                    <c:v>30.049884278759599</c:v>
                  </c:pt>
                  <c:pt idx="20">
                    <c:v>28.799512761500502</c:v>
                  </c:pt>
                  <c:pt idx="21">
                    <c:v>31.659930142343999</c:v>
                  </c:pt>
                  <c:pt idx="22">
                    <c:v>31.739669965187201</c:v>
                  </c:pt>
                  <c:pt idx="23">
                    <c:v>32.116588890996198</c:v>
                  </c:pt>
                  <c:pt idx="24">
                    <c:v>33.240813455487199</c:v>
                  </c:pt>
                  <c:pt idx="25">
                    <c:v>33.692359597875303</c:v>
                  </c:pt>
                  <c:pt idx="26">
                    <c:v>33.6208890705567</c:v>
                  </c:pt>
                  <c:pt idx="27">
                    <c:v>33.662015372237498</c:v>
                  </c:pt>
                  <c:pt idx="28">
                    <c:v>32.935827791100699</c:v>
                  </c:pt>
                  <c:pt idx="29">
                    <c:v>33.968040567874802</c:v>
                  </c:pt>
                  <c:pt idx="30">
                    <c:v>35.687252102645402</c:v>
                  </c:pt>
                  <c:pt idx="31">
                    <c:v>36.566583572620999</c:v>
                  </c:pt>
                  <c:pt idx="32">
                    <c:v>37.110644818130403</c:v>
                  </c:pt>
                  <c:pt idx="33">
                    <c:v>36.509199296085399</c:v>
                  </c:pt>
                  <c:pt idx="34">
                    <c:v>40.020505369179602</c:v>
                  </c:pt>
                  <c:pt idx="35">
                    <c:v>35.629133111053001</c:v>
                  </c:pt>
                  <c:pt idx="36">
                    <c:v>36.743544262897601</c:v>
                  </c:pt>
                  <c:pt idx="37">
                    <c:v>34.880825301241401</c:v>
                  </c:pt>
                  <c:pt idx="38">
                    <c:v>34.568762796965601</c:v>
                  </c:pt>
                  <c:pt idx="39">
                    <c:v>34.272232020774901</c:v>
                  </c:pt>
                  <c:pt idx="40">
                    <c:v>33.731488130540903</c:v>
                  </c:pt>
                  <c:pt idx="41">
                    <c:v>33.373569035148101</c:v>
                  </c:pt>
                  <c:pt idx="42">
                    <c:v>33.200497898181197</c:v>
                  </c:pt>
                  <c:pt idx="43">
                    <c:v>33.525081113623401</c:v>
                  </c:pt>
                  <c:pt idx="44">
                    <c:v>33.5084766458966</c:v>
                  </c:pt>
                  <c:pt idx="45">
                    <c:v>33.315716431431198</c:v>
                  </c:pt>
                  <c:pt idx="46">
                    <c:v>33.081360975205499</c:v>
                  </c:pt>
                  <c:pt idx="47">
                    <c:v>32.491214720216703</c:v>
                  </c:pt>
                  <c:pt idx="48">
                    <c:v>32.231476585947597</c:v>
                  </c:pt>
                  <c:pt idx="49">
                    <c:v>32.677295440204801</c:v>
                  </c:pt>
                  <c:pt idx="50">
                    <c:v>32.613499870808397</c:v>
                  </c:pt>
                  <c:pt idx="51">
                    <c:v>32.027503597488703</c:v>
                  </c:pt>
                  <c:pt idx="52">
                    <c:v>30.979476874692001</c:v>
                  </c:pt>
                  <c:pt idx="53">
                    <c:v>28.880677469963398</c:v>
                  </c:pt>
                  <c:pt idx="54">
                    <c:v>25.415720905634299</c:v>
                  </c:pt>
                  <c:pt idx="55">
                    <c:v>23.000696059267199</c:v>
                  </c:pt>
                  <c:pt idx="56">
                    <c:v>23.1630576583626</c:v>
                  </c:pt>
                  <c:pt idx="57">
                    <c:v>23.741985162003601</c:v>
                  </c:pt>
                  <c:pt idx="58">
                    <c:v>23.0274971922404</c:v>
                  </c:pt>
                  <c:pt idx="59">
                    <c:v>24.085258081998798</c:v>
                  </c:pt>
                  <c:pt idx="60">
                    <c:v>24.3708628878566</c:v>
                  </c:pt>
                  <c:pt idx="61">
                    <c:v>21.8512922466556</c:v>
                  </c:pt>
                  <c:pt idx="62">
                    <c:v>23.4668583169058</c:v>
                  </c:pt>
                  <c:pt idx="63">
                    <c:v>21.571710679397299</c:v>
                  </c:pt>
                  <c:pt idx="64">
                    <c:v>21.103767710619401</c:v>
                  </c:pt>
                  <c:pt idx="65">
                    <c:v>21.4517600591142</c:v>
                  </c:pt>
                  <c:pt idx="66">
                    <c:v>22.229085235828901</c:v>
                  </c:pt>
                  <c:pt idx="67">
                    <c:v>20.842945813705899</c:v>
                  </c:pt>
                  <c:pt idx="68">
                    <c:v>19.023326025721001</c:v>
                  </c:pt>
                  <c:pt idx="69">
                    <c:v>21.790741217798601</c:v>
                  </c:pt>
                  <c:pt idx="70">
                    <c:v>22.414279004518999</c:v>
                  </c:pt>
                  <c:pt idx="71">
                    <c:v>23.3273172264877</c:v>
                  </c:pt>
                  <c:pt idx="72">
                    <c:v>25.284595627204101</c:v>
                  </c:pt>
                </c:numCache>
              </c:numRef>
            </c:minus>
            <c:spPr>
              <a:noFill/>
              <a:ln w="6350" cap="flat" cmpd="sng" algn="ctr">
                <a:solidFill>
                  <a:srgbClr val="FF0000"/>
                </a:solidFill>
                <a:round/>
              </a:ln>
              <a:effectLst/>
            </c:spPr>
          </c:errBars>
          <c:cat>
            <c:numRef>
              <c:f>'[Final_statistics_renewed.xlsx]Translational Speed'!$A$2:$A$74</c:f>
              <c:numCache>
                <c:formatCode>General</c:formatCode>
                <c:ptCount val="73"/>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numCache>
            </c:numRef>
          </c:cat>
          <c:val>
            <c:numRef>
              <c:f>'[Final_statistics_renewed.xlsx]Central Pressure'!$C$2:$C$74</c:f>
              <c:numCache>
                <c:formatCode>General</c:formatCode>
                <c:ptCount val="73"/>
                <c:pt idx="1">
                  <c:v>987.35234956051397</c:v>
                </c:pt>
                <c:pt idx="2">
                  <c:v>989.88016418309996</c:v>
                </c:pt>
                <c:pt idx="3">
                  <c:v>991.64284388342298</c:v>
                </c:pt>
                <c:pt idx="4">
                  <c:v>989.98505758066096</c:v>
                </c:pt>
                <c:pt idx="5">
                  <c:v>990.01792490916398</c:v>
                </c:pt>
                <c:pt idx="6">
                  <c:v>990.68807401404695</c:v>
                </c:pt>
                <c:pt idx="7">
                  <c:v>989.62627063657999</c:v>
                </c:pt>
                <c:pt idx="8">
                  <c:v>989.80357142857099</c:v>
                </c:pt>
                <c:pt idx="9">
                  <c:v>987.41089198480199</c:v>
                </c:pt>
                <c:pt idx="10">
                  <c:v>985.12794480039395</c:v>
                </c:pt>
                <c:pt idx="11">
                  <c:v>984.51612098286398</c:v>
                </c:pt>
                <c:pt idx="12">
                  <c:v>984.15108425168899</c:v>
                </c:pt>
                <c:pt idx="13">
                  <c:v>985.34565525355799</c:v>
                </c:pt>
                <c:pt idx="14">
                  <c:v>986.44961561647995</c:v>
                </c:pt>
                <c:pt idx="15">
                  <c:v>991.813246324685</c:v>
                </c:pt>
                <c:pt idx="16">
                  <c:v>991.01813891659901</c:v>
                </c:pt>
                <c:pt idx="17">
                  <c:v>995.42286726412601</c:v>
                </c:pt>
                <c:pt idx="18">
                  <c:v>998.61996405571404</c:v>
                </c:pt>
                <c:pt idx="19">
                  <c:v>994.18037879547103</c:v>
                </c:pt>
                <c:pt idx="20">
                  <c:v>996.83767808426796</c:v>
                </c:pt>
                <c:pt idx="21">
                  <c:v>990.37262721327204</c:v>
                </c:pt>
                <c:pt idx="22">
                  <c:v>988.28585186482201</c:v>
                </c:pt>
                <c:pt idx="23">
                  <c:v>987.06727480045595</c:v>
                </c:pt>
                <c:pt idx="24">
                  <c:v>988.84366253498604</c:v>
                </c:pt>
                <c:pt idx="25">
                  <c:v>989.34688842182197</c:v>
                </c:pt>
                <c:pt idx="26">
                  <c:v>985.86193638587895</c:v>
                </c:pt>
                <c:pt idx="27">
                  <c:v>986.80392376471002</c:v>
                </c:pt>
                <c:pt idx="28">
                  <c:v>989.74046034924595</c:v>
                </c:pt>
                <c:pt idx="29">
                  <c:v>989.56507230216198</c:v>
                </c:pt>
                <c:pt idx="30">
                  <c:v>990.96381014623</c:v>
                </c:pt>
                <c:pt idx="31">
                  <c:v>991.91388530333802</c:v>
                </c:pt>
                <c:pt idx="32">
                  <c:v>989.51029373761696</c:v>
                </c:pt>
                <c:pt idx="33">
                  <c:v>991.46179830214703</c:v>
                </c:pt>
                <c:pt idx="34">
                  <c:v>988.70219678778199</c:v>
                </c:pt>
                <c:pt idx="35">
                  <c:v>990.93467567070002</c:v>
                </c:pt>
                <c:pt idx="36">
                  <c:v>989.933736564318</c:v>
                </c:pt>
                <c:pt idx="37">
                  <c:v>990.89430159838298</c:v>
                </c:pt>
                <c:pt idx="38">
                  <c:v>991.76156699535397</c:v>
                </c:pt>
                <c:pt idx="39">
                  <c:v>989.46891013447396</c:v>
                </c:pt>
                <c:pt idx="40">
                  <c:v>985.84771110705799</c:v>
                </c:pt>
                <c:pt idx="41">
                  <c:v>986.59853951143202</c:v>
                </c:pt>
                <c:pt idx="42">
                  <c:v>988.06043124645396</c:v>
                </c:pt>
                <c:pt idx="43">
                  <c:v>988.32314947713803</c:v>
                </c:pt>
                <c:pt idx="44">
                  <c:v>988.24278945199796</c:v>
                </c:pt>
                <c:pt idx="45">
                  <c:v>987.63012459807101</c:v>
                </c:pt>
                <c:pt idx="46">
                  <c:v>987.08179581795798</c:v>
                </c:pt>
                <c:pt idx="47">
                  <c:v>989.085525744552</c:v>
                </c:pt>
                <c:pt idx="48">
                  <c:v>988.38006932408996</c:v>
                </c:pt>
                <c:pt idx="49">
                  <c:v>981.11117764471101</c:v>
                </c:pt>
                <c:pt idx="50">
                  <c:v>980.99283424476698</c:v>
                </c:pt>
                <c:pt idx="51">
                  <c:v>982.781306219111</c:v>
                </c:pt>
                <c:pt idx="52">
                  <c:v>985.73226933131502</c:v>
                </c:pt>
                <c:pt idx="53">
                  <c:v>991.37176397682197</c:v>
                </c:pt>
                <c:pt idx="54">
                  <c:v>997.02559833776797</c:v>
                </c:pt>
                <c:pt idx="55">
                  <c:v>998.32539292730905</c:v>
                </c:pt>
                <c:pt idx="56">
                  <c:v>996.49959236915095</c:v>
                </c:pt>
                <c:pt idx="57">
                  <c:v>995.62462006078999</c:v>
                </c:pt>
                <c:pt idx="58">
                  <c:v>995.26234979973299</c:v>
                </c:pt>
                <c:pt idx="59">
                  <c:v>990.95116279069805</c:v>
                </c:pt>
                <c:pt idx="60">
                  <c:v>991.86838978015498</c:v>
                </c:pt>
                <c:pt idx="61">
                  <c:v>996.38441661697505</c:v>
                </c:pt>
                <c:pt idx="62">
                  <c:v>994.36155202821897</c:v>
                </c:pt>
                <c:pt idx="63">
                  <c:v>997.30766475644702</c:v>
                </c:pt>
                <c:pt idx="64">
                  <c:v>998.21396089131395</c:v>
                </c:pt>
                <c:pt idx="65">
                  <c:v>998.68069370058697</c:v>
                </c:pt>
                <c:pt idx="66">
                  <c:v>998.01537679501905</c:v>
                </c:pt>
                <c:pt idx="67">
                  <c:v>1001.46579378069</c:v>
                </c:pt>
                <c:pt idx="68">
                  <c:v>1004.02086811352</c:v>
                </c:pt>
                <c:pt idx="69">
                  <c:v>1001.2525987526</c:v>
                </c:pt>
                <c:pt idx="70">
                  <c:v>998.19249631244497</c:v>
                </c:pt>
                <c:pt idx="71">
                  <c:v>996.56184312712799</c:v>
                </c:pt>
                <c:pt idx="72">
                  <c:v>992.23958282562501</c:v>
                </c:pt>
              </c:numCache>
            </c:numRef>
          </c:val>
          <c:smooth val="0"/>
          <c:extLst xmlns:c16r2="http://schemas.microsoft.com/office/drawing/2015/06/chart">
            <c:ext xmlns:c16="http://schemas.microsoft.com/office/drawing/2014/chart" uri="{C3380CC4-5D6E-409C-BE32-E72D297353CC}">
              <c16:uniqueId val="{00000001-1A6A-4C6D-BC6E-4EF0B3358F5B}"/>
            </c:ext>
          </c:extLst>
        </c:ser>
        <c:dLbls>
          <c:showLegendKey val="0"/>
          <c:showVal val="0"/>
          <c:showCatName val="0"/>
          <c:showSerName val="0"/>
          <c:showPercent val="0"/>
          <c:showBubbleSize val="0"/>
        </c:dLbls>
        <c:marker val="1"/>
        <c:smooth val="0"/>
        <c:axId val="296700976"/>
        <c:axId val="296698232"/>
      </c:lineChart>
      <c:catAx>
        <c:axId val="296700976"/>
        <c:scaling>
          <c:orientation val="minMax"/>
        </c:scaling>
        <c:delete val="0"/>
        <c:axPos val="b"/>
        <c:title>
          <c:tx>
            <c:rich>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700"/>
                  <a:t>Milepost Number</a:t>
                </a:r>
              </a:p>
            </c:rich>
          </c:tx>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1587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698232"/>
        <c:crossesAt val="-100"/>
        <c:auto val="1"/>
        <c:lblAlgn val="ctr"/>
        <c:lblOffset val="100"/>
        <c:tickLblSkip val="5"/>
        <c:noMultiLvlLbl val="0"/>
      </c:catAx>
      <c:valAx>
        <c:axId val="296698232"/>
        <c:scaling>
          <c:orientation val="minMax"/>
          <c:min val="94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Central Pressure (mbar)</a:t>
                </a:r>
              </a:p>
            </c:rich>
          </c:tx>
          <c:layout>
            <c:manualLayout>
              <c:xMode val="edge"/>
              <c:yMode val="edge"/>
              <c:x val="2.1771317046907597E-4"/>
              <c:y val="0.1750896762904637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5875" cap="flat" cmpd="sng" algn="ctr">
            <a:no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700976"/>
        <c:crossesAt val="0"/>
        <c:crossBetween val="between"/>
        <c:majorUnit val="20"/>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Houston, TX</a:t>
            </a:r>
          </a:p>
        </c:rich>
      </c:tx>
      <c:layout>
        <c:manualLayout>
          <c:xMode val="edge"/>
          <c:yMode val="edge"/>
          <c:x val="0.38544655981402903"/>
          <c:y val="2.8646455001193602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3475811921204376"/>
          <c:y val="0.13941274767247552"/>
          <c:w val="0.64996810557181794"/>
          <c:h val="0.68577207271387564"/>
        </c:manualLayout>
      </c:layout>
      <c:scatterChart>
        <c:scatterStyle val="smoothMarker"/>
        <c:varyColors val="0"/>
        <c:ser>
          <c:idx val="1"/>
          <c:order val="0"/>
          <c:tx>
            <c:v>ASCE 7-16</c:v>
          </c:tx>
          <c:spPr>
            <a:ln w="19050" cap="rnd">
              <a:noFill/>
              <a:round/>
            </a:ln>
            <a:effectLst/>
          </c:spPr>
          <c:marker>
            <c:symbol val="square"/>
            <c:size val="3"/>
            <c:spPr>
              <a:solidFill>
                <a:schemeClr val="accent1"/>
              </a:solidFill>
              <a:ln w="9525">
                <a:solidFill>
                  <a:schemeClr val="tx1"/>
                </a:solidFill>
              </a:ln>
              <a:effectLst/>
            </c:spPr>
          </c:marker>
          <c:dPt>
            <c:idx val="0"/>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0-88AF-43EC-A35F-00CCB255C1CC}"/>
              </c:ext>
            </c:extLst>
          </c:dPt>
          <c:dPt>
            <c:idx val="1"/>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1-88AF-43EC-A35F-00CCB255C1CC}"/>
              </c:ext>
            </c:extLst>
          </c:dPt>
          <c:dPt>
            <c:idx val="2"/>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2-88AF-43EC-A35F-00CCB255C1CC}"/>
              </c:ext>
            </c:extLst>
          </c:dPt>
          <c:dPt>
            <c:idx val="3"/>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3-88AF-43EC-A35F-00CCB255C1CC}"/>
              </c:ext>
            </c:extLst>
          </c:dPt>
          <c:dPt>
            <c:idx val="4"/>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4-88AF-43EC-A35F-00CCB255C1CC}"/>
              </c:ext>
            </c:extLst>
          </c:dPt>
          <c:dPt>
            <c:idx val="5"/>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5-88AF-43EC-A35F-00CCB255C1CC}"/>
              </c:ext>
            </c:extLst>
          </c:dPt>
          <c:dPt>
            <c:idx val="6"/>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6-88AF-43EC-A35F-00CCB255C1CC}"/>
              </c:ext>
            </c:extLst>
          </c:dPt>
          <c:xVal>
            <c:numRef>
              <c:f>Houston!$A$2:$A$8</c:f>
              <c:numCache>
                <c:formatCode>General</c:formatCode>
                <c:ptCount val="7"/>
                <c:pt idx="0">
                  <c:v>10</c:v>
                </c:pt>
                <c:pt idx="1">
                  <c:v>25</c:v>
                </c:pt>
                <c:pt idx="2">
                  <c:v>50</c:v>
                </c:pt>
                <c:pt idx="3">
                  <c:v>100</c:v>
                </c:pt>
                <c:pt idx="4">
                  <c:v>300</c:v>
                </c:pt>
                <c:pt idx="5">
                  <c:v>700</c:v>
                </c:pt>
                <c:pt idx="6">
                  <c:v>1700</c:v>
                </c:pt>
              </c:numCache>
            </c:numRef>
          </c:xVal>
          <c:yVal>
            <c:numRef>
              <c:f>Houston!$B$2:$B$8</c:f>
              <c:numCache>
                <c:formatCode>General</c:formatCode>
                <c:ptCount val="7"/>
                <c:pt idx="0">
                  <c:v>33.975000000000001</c:v>
                </c:pt>
                <c:pt idx="1">
                  <c:v>40.680599999999998</c:v>
                </c:pt>
                <c:pt idx="2">
                  <c:v>45.492199999999997</c:v>
                </c:pt>
                <c:pt idx="3">
                  <c:v>49.962600000000002</c:v>
                </c:pt>
                <c:pt idx="4">
                  <c:v>56.7211</c:v>
                </c:pt>
                <c:pt idx="5">
                  <c:v>60.797400000000003</c:v>
                </c:pt>
                <c:pt idx="6">
                  <c:v>65.267799999999994</c:v>
                </c:pt>
              </c:numCache>
            </c:numRef>
          </c:yVal>
          <c:smooth val="1"/>
          <c:extLst xmlns:c16r2="http://schemas.microsoft.com/office/drawing/2015/06/chart">
            <c:ext xmlns:c16="http://schemas.microsoft.com/office/drawing/2014/chart" uri="{C3380CC4-5D6E-409C-BE32-E72D297353CC}">
              <c16:uniqueId val="{00000007-88AF-43EC-A35F-00CCB255C1CC}"/>
            </c:ext>
          </c:extLst>
        </c:ser>
        <c:ser>
          <c:idx val="0"/>
          <c:order val="1"/>
          <c:tx>
            <c:v>2005</c:v>
          </c:tx>
          <c:spPr>
            <a:ln w="12700" cap="rnd">
              <a:solidFill>
                <a:srgbClr val="0070C0"/>
              </a:solidFill>
              <a:round/>
            </a:ln>
            <a:effectLst/>
          </c:spPr>
          <c:marker>
            <c:symbol val="none"/>
          </c:marker>
          <c:xVal>
            <c:numRef>
              <c:f>Houston!$E$2:$E$482</c:f>
              <c:numCache>
                <c:formatCode>General</c:formatCode>
                <c:ptCount val="481"/>
                <c:pt idx="0">
                  <c:v>1</c:v>
                </c:pt>
                <c:pt idx="1">
                  <c:v>1.00000041858942</c:v>
                </c:pt>
                <c:pt idx="2">
                  <c:v>1.00000597968507</c:v>
                </c:pt>
                <c:pt idx="3">
                  <c:v>1.0000278649816301</c:v>
                </c:pt>
                <c:pt idx="4">
                  <c:v>1.0000820884042101</c:v>
                </c:pt>
                <c:pt idx="5">
                  <c:v>1.00018810787928</c:v>
                </c:pt>
                <c:pt idx="6">
                  <c:v>1.00036775200807</c:v>
                </c:pt>
                <c:pt idx="7">
                  <c:v>1.0006443663334399</c:v>
                </c:pt>
                <c:pt idx="8">
                  <c:v>1.0010421322915699</c:v>
                </c:pt>
                <c:pt idx="9">
                  <c:v>1.0015855281877999</c:v>
                </c:pt>
                <c:pt idx="10">
                  <c:v>1.0022989090783001</c:v>
                </c:pt>
                <c:pt idx="11">
                  <c:v>1.00320618671018</c:v>
                </c:pt>
                <c:pt idx="12">
                  <c:v>1.0043305935075499</c:v>
                </c:pt>
                <c:pt idx="13">
                  <c:v>1.00569451672863</c:v>
                </c:pt>
                <c:pt idx="14">
                  <c:v>1.00731939068691</c:v>
                </c:pt>
                <c:pt idx="15">
                  <c:v>1.0092256364755701</c:v>
                </c:pt>
                <c:pt idx="16">
                  <c:v>1.0114326400262801</c:v>
                </c:pt>
                <c:pt idx="17">
                  <c:v>1.0139587605999201</c:v>
                </c:pt>
                <c:pt idx="18">
                  <c:v>1.01682136295898</c:v>
                </c:pt>
                <c:pt idx="19">
                  <c:v>1.0200368675126299</c:v>
                </c:pt>
                <c:pt idx="20">
                  <c:v>1.02362081365972</c:v>
                </c:pt>
                <c:pt idx="21">
                  <c:v>1.0275879323822901</c:v>
                </c:pt>
                <c:pt idx="22">
                  <c:v>1.03195222486935</c:v>
                </c:pt>
                <c:pt idx="23">
                  <c:v>1.03672704458098</c:v>
                </c:pt>
                <c:pt idx="24">
                  <c:v>1.041925180704</c:v>
                </c:pt>
                <c:pt idx="25">
                  <c:v>1.04755894141044</c:v>
                </c:pt>
                <c:pt idx="26">
                  <c:v>1.05364023571569</c:v>
                </c:pt>
                <c:pt idx="27">
                  <c:v>1.0601806530543101</c:v>
                </c:pt>
                <c:pt idx="28">
                  <c:v>1.0671915399548899</c:v>
                </c:pt>
                <c:pt idx="29">
                  <c:v>1.074684073409</c:v>
                </c:pt>
                <c:pt idx="30">
                  <c:v>1.0826693307009601</c:v>
                </c:pt>
                <c:pt idx="31">
                  <c:v>1.09115835560029</c:v>
                </c:pt>
                <c:pt idx="32">
                  <c:v>1.10016222092379</c:v>
                </c:pt>
                <c:pt idx="33">
                  <c:v>1.10969208755444</c:v>
                </c:pt>
                <c:pt idx="34">
                  <c:v>1.1197592600633199</c:v>
                </c:pt>
                <c:pt idx="35">
                  <c:v>1.13037523912384</c:v>
                </c:pt>
                <c:pt idx="36">
                  <c:v>1.14155177093622</c:v>
                </c:pt>
                <c:pt idx="37">
                  <c:v>1.15330089389893</c:v>
                </c:pt>
                <c:pt idx="38">
                  <c:v>1.16563498277346</c:v>
                </c:pt>
                <c:pt idx="39">
                  <c:v>1.17856679059264</c:v>
                </c:pt>
                <c:pt idx="40">
                  <c:v>1.1921094885610299</c:v>
                </c:pt>
                <c:pt idx="41">
                  <c:v>1.20627670419107</c:v>
                </c:pt>
                <c:pt idx="42">
                  <c:v>1.2210825579109801</c:v>
                </c:pt>
                <c:pt idx="43">
                  <c:v>1.2365416983712501</c:v>
                </c:pt>
                <c:pt idx="44">
                  <c:v>1.2526693366658299</c:v>
                </c:pt>
                <c:pt idx="45">
                  <c:v>1.2694812796735</c:v>
                </c:pt>
                <c:pt idx="46">
                  <c:v>1.28699396271338</c:v>
                </c:pt>
                <c:pt idx="47">
                  <c:v>1.3052244816977101</c:v>
                </c:pt>
                <c:pt idx="48">
                  <c:v>1.3241906249541799</c:v>
                </c:pt>
                <c:pt idx="49">
                  <c:v>1.3439109048798501</c:v>
                </c:pt>
                <c:pt idx="50">
                  <c:v>1.36440458957924</c:v>
                </c:pt>
                <c:pt idx="51">
                  <c:v>1.38569173462994</c:v>
                </c:pt>
                <c:pt idx="52">
                  <c:v>1.4077932151111801</c:v>
                </c:pt>
                <c:pt idx="53">
                  <c:v>1.43073075802298</c:v>
                </c:pt>
                <c:pt idx="54">
                  <c:v>1.45452697521709</c:v>
                </c:pt>
                <c:pt idx="55">
                  <c:v>1.4792053969547201</c:v>
                </c:pt>
                <c:pt idx="56">
                  <c:v>1.5047905062006099</c:v>
                </c:pt>
                <c:pt idx="57">
                  <c:v>1.5313077737588301</c:v>
                </c:pt>
                <c:pt idx="58">
                  <c:v>1.5587836943511499</c:v>
                </c:pt>
                <c:pt idx="59">
                  <c:v>1.58724582373587</c:v>
                </c:pt>
                <c:pt idx="60">
                  <c:v>1.61672281696209</c:v>
                </c:pt>
                <c:pt idx="61">
                  <c:v>1.64724446785218</c:v>
                </c:pt>
                <c:pt idx="62">
                  <c:v>1.67884174980344</c:v>
                </c:pt>
                <c:pt idx="63">
                  <c:v>1.7115468579989399</c:v>
                </c:pt>
                <c:pt idx="64">
                  <c:v>1.7453932531165099</c:v>
                </c:pt>
                <c:pt idx="65">
                  <c:v>1.7804157066246999</c:v>
                </c:pt>
                <c:pt idx="66">
                  <c:v>1.8166503477546101</c:v>
                </c:pt>
                <c:pt idx="67">
                  <c:v>1.8541347122368601</c:v>
                </c:pt>
                <c:pt idx="68">
                  <c:v>1.89290779289391</c:v>
                </c:pt>
                <c:pt idx="69">
                  <c:v>1.9330100921790401</c:v>
                </c:pt>
                <c:pt idx="70">
                  <c:v>1.97448367675479</c:v>
                </c:pt>
                <c:pt idx="71">
                  <c:v>2.0173722342056699</c:v>
                </c:pt>
                <c:pt idx="72">
                  <c:v>2.0617211319817099</c:v>
                </c:pt>
                <c:pt idx="73">
                  <c:v>2.1075774786721801</c:v>
                </c:pt>
                <c:pt idx="74">
                  <c:v>2.15499018771136</c:v>
                </c:pt>
                <c:pt idx="75">
                  <c:v>2.2040100436210599</c:v>
                </c:pt>
                <c:pt idx="76">
                  <c:v>2.2546897708981799</c:v>
                </c:pt>
                <c:pt idx="77">
                  <c:v>2.3070841056587099</c:v>
                </c:pt>
                <c:pt idx="78">
                  <c:v>2.3612498701535798</c:v>
                </c:pt>
                <c:pt idx="79">
                  <c:v>2.41724605027576</c:v>
                </c:pt>
                <c:pt idx="80">
                  <c:v>2.4751338761821899</c:v>
                </c:pt>
                <c:pt idx="81">
                  <c:v>2.5349769061587599</c:v>
                </c:pt>
                <c:pt idx="82">
                  <c:v>2.59684111386139</c:v>
                </c:pt>
                <c:pt idx="83">
                  <c:v>2.66079497907117</c:v>
                </c:pt>
                <c:pt idx="84">
                  <c:v>2.7269095821071998</c:v>
                </c:pt>
                <c:pt idx="85">
                  <c:v>2.7952587020459201</c:v>
                </c:pt>
                <c:pt idx="86">
                  <c:v>2.8659189189021199</c:v>
                </c:pt>
                <c:pt idx="87">
                  <c:v>2.9389697199326599</c:v>
                </c:pt>
                <c:pt idx="88">
                  <c:v>3.0144936102306001</c:v>
                </c:pt>
                <c:pt idx="89">
                  <c:v>3.0925762277842201</c:v>
                </c:pt>
                <c:pt idx="90">
                  <c:v>3.1733064631823602</c:v>
                </c:pt>
                <c:pt idx="91">
                  <c:v>3.25677658415528</c:v>
                </c:pt>
                <c:pt idx="92">
                  <c:v>3.3430823651476902</c:v>
                </c:pt>
                <c:pt idx="93">
                  <c:v>3.43232322212888</c:v>
                </c:pt>
                <c:pt idx="94">
                  <c:v>3.5246023528533401</c:v>
                </c:pt>
                <c:pt idx="95">
                  <c:v>3.62002688279413</c:v>
                </c:pt>
                <c:pt idx="96">
                  <c:v>3.7187080169804898</c:v>
                </c:pt>
                <c:pt idx="97">
                  <c:v>3.82076119798083</c:v>
                </c:pt>
                <c:pt idx="98">
                  <c:v>3.92630627028226</c:v>
                </c:pt>
                <c:pt idx="99">
                  <c:v>4.0354676513285499</c:v>
                </c:pt>
                <c:pt idx="100">
                  <c:v>4.1483745094889501</c:v>
                </c:pt>
                <c:pt idx="101">
                  <c:v>4.2651609492421896</c:v>
                </c:pt>
                <c:pt idx="102">
                  <c:v>4.3859662038716198</c:v>
                </c:pt>
                <c:pt idx="103">
                  <c:v>4.5109348359799197</c:v>
                </c:pt>
                <c:pt idx="104">
                  <c:v>4.6402169461448999</c:v>
                </c:pt>
                <c:pt idx="105">
                  <c:v>4.7739683900513503</c:v>
                </c:pt>
                <c:pt idx="106">
                  <c:v>4.9123510044479604</c:v>
                </c:pt>
                <c:pt idx="107">
                  <c:v>5.0555328422931298</c:v>
                </c:pt>
                <c:pt idx="108">
                  <c:v>5.20368841746886</c:v>
                </c:pt>
                <c:pt idx="109">
                  <c:v>5.3569989594577399</c:v>
                </c:pt>
                <c:pt idx="110">
                  <c:v>5.5156526783948996</c:v>
                </c:pt>
                <c:pt idx="111">
                  <c:v>5.67984504092425</c:v>
                </c:pt>
                <c:pt idx="112">
                  <c:v>5.84977905730607</c:v>
                </c:pt>
                <c:pt idx="113">
                  <c:v>6.0256655802425296</c:v>
                </c:pt>
                <c:pt idx="114">
                  <c:v>6.20772361590699</c:v>
                </c:pt>
                <c:pt idx="115">
                  <c:v>6.3961806476836403</c:v>
                </c:pt>
                <c:pt idx="116">
                  <c:v>6.5912729731457</c:v>
                </c:pt>
                <c:pt idx="117">
                  <c:v>6.7932460548222497</c:v>
                </c:pt>
                <c:pt idx="118">
                  <c:v>7.0023548853279598</c:v>
                </c:pt>
                <c:pt idx="119">
                  <c:v>7.2188643674532802</c:v>
                </c:pt>
                <c:pt idx="120">
                  <c:v>7.4430497098389896</c:v>
                </c:pt>
                <c:pt idx="121">
                  <c:v>7.6751968388850198</c:v>
                </c:pt>
                <c:pt idx="122">
                  <c:v>7.9156028275708703</c:v>
                </c:pt>
                <c:pt idx="123">
                  <c:v>8.1645763418943904</c:v>
                </c:pt>
                <c:pt idx="124">
                  <c:v>8.4224381056651705</c:v>
                </c:pt>
                <c:pt idx="125">
                  <c:v>8.6895213844203596</c:v>
                </c:pt>
                <c:pt idx="126">
                  <c:v>8.9661724892634709</c:v>
                </c:pt>
                <c:pt idx="127">
                  <c:v>9.2527513014606804</c:v>
                </c:pt>
                <c:pt idx="128">
                  <c:v>9.5496318186648601</c:v>
                </c:pt>
                <c:pt idx="129">
                  <c:v>9.8572027236744493</c:v>
                </c:pt>
                <c:pt idx="130">
                  <c:v>10.1758679766735</c:v>
                </c:pt>
                <c:pt idx="131">
                  <c:v>10.5060474319387</c:v>
                </c:pt>
                <c:pt idx="132">
                  <c:v>10.8481774800428</c:v>
                </c:pt>
                <c:pt idx="133">
                  <c:v>11.202711716625201</c:v>
                </c:pt>
                <c:pt idx="134">
                  <c:v>11.5701216388504</c:v>
                </c:pt>
                <c:pt idx="135">
                  <c:v>11.950897370718099</c:v>
                </c:pt>
                <c:pt idx="136">
                  <c:v>12.345548418442201</c:v>
                </c:pt>
                <c:pt idx="137">
                  <c:v>12.754604457167099</c:v>
                </c:pt>
                <c:pt idx="138">
                  <c:v>13.1786161503426</c:v>
                </c:pt>
                <c:pt idx="139">
                  <c:v>13.6181560031374</c:v>
                </c:pt>
                <c:pt idx="140">
                  <c:v>14.073819251328899</c:v>
                </c:pt>
                <c:pt idx="141">
                  <c:v>14.5462247871704</c:v>
                </c:pt>
                <c:pt idx="142">
                  <c:v>15.036016123797801</c:v>
                </c:pt>
                <c:pt idx="143">
                  <c:v>15.543862399810299</c:v>
                </c:pt>
                <c:pt idx="144">
                  <c:v>16.070459425723602</c:v>
                </c:pt>
                <c:pt idx="145">
                  <c:v>16.6165307740734</c:v>
                </c:pt>
                <c:pt idx="146">
                  <c:v>17.1828289150179</c:v>
                </c:pt>
                <c:pt idx="147">
                  <c:v>17.770136399371399</c:v>
                </c:pt>
                <c:pt idx="148">
                  <c:v>18.3792670910832</c:v>
                </c:pt>
                <c:pt idx="149">
                  <c:v>19.0110674512608</c:v>
                </c:pt>
                <c:pt idx="150">
                  <c:v>19.666417875931302</c:v>
                </c:pt>
                <c:pt idx="151">
                  <c:v>20.346234089823401</c:v>
                </c:pt>
                <c:pt idx="152">
                  <c:v>21.051468598557701</c:v>
                </c:pt>
                <c:pt idx="153">
                  <c:v>21.783112201730098</c:v>
                </c:pt>
                <c:pt idx="154">
                  <c:v>22.542195569483699</c:v>
                </c:pt>
                <c:pt idx="155">
                  <c:v>23.329790885276701</c:v>
                </c:pt>
                <c:pt idx="156">
                  <c:v>24.147013557668402</c:v>
                </c:pt>
                <c:pt idx="157">
                  <c:v>24.995024004070999</c:v>
                </c:pt>
                <c:pt idx="158">
                  <c:v>25.875029509538599</c:v>
                </c:pt>
                <c:pt idx="159">
                  <c:v>26.788286163802201</c:v>
                </c:pt>
                <c:pt idx="160">
                  <c:v>27.736100879892099</c:v>
                </c:pt>
                <c:pt idx="161">
                  <c:v>28.719833497842899</c:v>
                </c:pt>
                <c:pt idx="162">
                  <c:v>29.740898977117599</c:v>
                </c:pt>
                <c:pt idx="163">
                  <c:v>30.8007696815529</c:v>
                </c:pt>
                <c:pt idx="164">
                  <c:v>31.900977760790301</c:v>
                </c:pt>
                <c:pt idx="165">
                  <c:v>33.043117632326798</c:v>
                </c:pt>
                <c:pt idx="166">
                  <c:v>34.228848568503302</c:v>
                </c:pt>
                <c:pt idx="167">
                  <c:v>35.459897392934103</c:v>
                </c:pt>
                <c:pt idx="168">
                  <c:v>36.738061291074402</c:v>
                </c:pt>
                <c:pt idx="169">
                  <c:v>38.065210739832601</c:v>
                </c:pt>
                <c:pt idx="170">
                  <c:v>39.443292561341998</c:v>
                </c:pt>
                <c:pt idx="171">
                  <c:v>40.874333106232399</c:v>
                </c:pt>
                <c:pt idx="172">
                  <c:v>42.360441571973702</c:v>
                </c:pt>
                <c:pt idx="173">
                  <c:v>43.9038134621062</c:v>
                </c:pt>
                <c:pt idx="174">
                  <c:v>45.506734192426698</c:v>
                </c:pt>
                <c:pt idx="175">
                  <c:v>47.171582850462698</c:v>
                </c:pt>
                <c:pt idx="176">
                  <c:v>48.900836114844402</c:v>
                </c:pt>
                <c:pt idx="177">
                  <c:v>50.697072341472698</c:v>
                </c:pt>
                <c:pt idx="178">
                  <c:v>52.562975823680603</c:v>
                </c:pt>
                <c:pt idx="179">
                  <c:v>54.501341233904697</c:v>
                </c:pt>
                <c:pt idx="180">
                  <c:v>56.515078254704299</c:v>
                </c:pt>
                <c:pt idx="181">
                  <c:v>58.607216407316997</c:v>
                </c:pt>
                <c:pt idx="182">
                  <c:v>60.7809100862912</c:v>
                </c:pt>
                <c:pt idx="183">
                  <c:v>63.039443809111297</c:v>
                </c:pt>
                <c:pt idx="184">
                  <c:v>65.386237690127302</c:v>
                </c:pt>
                <c:pt idx="185">
                  <c:v>67.8248531484967</c:v>
                </c:pt>
                <c:pt idx="186">
                  <c:v>70.358998860283293</c:v>
                </c:pt>
                <c:pt idx="187">
                  <c:v>72.992536965295102</c:v>
                </c:pt>
                <c:pt idx="188">
                  <c:v>75.729489539717605</c:v>
                </c:pt>
                <c:pt idx="189">
                  <c:v>78.574045346060402</c:v>
                </c:pt>
                <c:pt idx="190">
                  <c:v>81.530566872477706</c:v>
                </c:pt>
                <c:pt idx="191">
                  <c:v>84.603597674010302</c:v>
                </c:pt>
                <c:pt idx="192">
                  <c:v>87.797870028888198</c:v>
                </c:pt>
                <c:pt idx="193">
                  <c:v>91.118312923579296</c:v>
                </c:pt>
                <c:pt idx="194">
                  <c:v>94.570060380883902</c:v>
                </c:pt>
                <c:pt idx="195">
                  <c:v>98.158460146012999</c:v>
                </c:pt>
                <c:pt idx="196">
                  <c:v>101.889082746225</c:v>
                </c:pt>
                <c:pt idx="197">
                  <c:v>105.767730940297</c:v>
                </c:pt>
                <c:pt idx="198">
                  <c:v>109.80044957481999</c:v>
                </c:pt>
                <c:pt idx="199">
                  <c:v>113.99353586504201</c:v>
                </c:pt>
                <c:pt idx="200">
                  <c:v>118.353550118806</c:v>
                </c:pt>
                <c:pt idx="201">
                  <c:v>122.887326922873</c:v>
                </c:pt>
                <c:pt idx="202">
                  <c:v>127.60198681186399</c:v>
                </c:pt>
                <c:pt idx="203">
                  <c:v>132.504948440861</c:v>
                </c:pt>
                <c:pt idx="204">
                  <c:v>137.603941283691</c:v>
                </c:pt>
                <c:pt idx="205">
                  <c:v>142.90701887988101</c:v>
                </c:pt>
                <c:pt idx="206">
                  <c:v>148.422572654269</c:v>
                </c:pt>
                <c:pt idx="207">
                  <c:v>154.15934633430501</c:v>
                </c:pt>
                <c:pt idx="208">
                  <c:v>160.12645099126601</c:v>
                </c:pt>
                <c:pt idx="209">
                  <c:v>166.33338073262399</c:v>
                </c:pt>
                <c:pt idx="210">
                  <c:v>172.79002907417001</c:v>
                </c:pt>
                <c:pt idx="211">
                  <c:v>179.50670602165201</c:v>
                </c:pt>
                <c:pt idx="212">
                  <c:v>186.49415589299801</c:v>
                </c:pt>
                <c:pt idx="213">
                  <c:v>193.763575913718</c:v>
                </c:pt>
                <c:pt idx="214">
                  <c:v>201.32663561929999</c:v>
                </c:pt>
                <c:pt idx="215">
                  <c:v>209.19549710010801</c:v>
                </c:pt>
                <c:pt idx="216">
                  <c:v>217.382836125723</c:v>
                </c:pt>
                <c:pt idx="217">
                  <c:v>225.90186418747601</c:v>
                </c:pt>
                <c:pt idx="218">
                  <c:v>234.76635149939</c:v>
                </c:pt>
                <c:pt idx="219">
                  <c:v>243.99065099978401</c:v>
                </c:pt>
                <c:pt idx="220">
                  <c:v>253.58972339758199</c:v>
                </c:pt>
                <c:pt idx="221">
                  <c:v>263.57916330916902</c:v>
                </c:pt>
                <c:pt idx="222">
                  <c:v>273.97522653400301</c:v>
                </c:pt>
                <c:pt idx="223">
                  <c:v>284.79485851895799</c:v>
                </c:pt>
                <c:pt idx="224">
                  <c:v>296.055724063941</c:v>
                </c:pt>
                <c:pt idx="225">
                  <c:v>307.776238323435</c:v>
                </c:pt>
                <c:pt idx="226">
                  <c:v>319.975599161037</c:v>
                </c:pt>
                <c:pt idx="227">
                  <c:v>332.673820916875</c:v>
                </c:pt>
                <c:pt idx="228">
                  <c:v>345.89176965014201</c:v>
                </c:pt>
                <c:pt idx="229">
                  <c:v>359.65119992184998</c:v>
                </c:pt>
                <c:pt idx="230">
                  <c:v>373.97479318594299</c:v>
                </c:pt>
                <c:pt idx="231">
                  <c:v>388.88619785985298</c:v>
                </c:pt>
                <c:pt idx="232">
                  <c:v>404.41007114851999</c:v>
                </c:pt>
                <c:pt idx="233">
                  <c:v>420.57212269976202</c:v>
                </c:pt>
                <c:pt idx="234">
                  <c:v>437.39916017182998</c:v>
                </c:pt>
                <c:pt idx="235">
                  <c:v>454.91913679765702</c:v>
                </c:pt>
                <c:pt idx="236">
                  <c:v>473.16120103451698</c:v>
                </c:pt>
                <c:pt idx="237">
                  <c:v>492.155748391239</c:v>
                </c:pt>
                <c:pt idx="238">
                  <c:v>511.93447552955598</c:v>
                </c:pt>
                <c:pt idx="239">
                  <c:v>532.530436740288</c:v>
                </c:pt>
                <c:pt idx="240">
                  <c:v>553.978102899791</c:v>
                </c:pt>
                <c:pt idx="241">
                  <c:v>576.31342301680002</c:v>
                </c:pt>
                <c:pt idx="242">
                  <c:v>599.57388848415701</c:v>
                </c:pt>
                <c:pt idx="243">
                  <c:v>623.79860015627401</c:v>
                </c:pt>
                <c:pt idx="244">
                  <c:v>649.02833837693504</c:v>
                </c:pt>
                <c:pt idx="245">
                  <c:v>675.30563608918601</c:v>
                </c:pt>
                <c:pt idx="246">
                  <c:v>702.67485516418196</c:v>
                </c:pt>
                <c:pt idx="247">
                  <c:v>731.182266091879</c:v>
                </c:pt>
                <c:pt idx="248">
                  <c:v>760.87613118277102</c:v>
                </c:pt>
                <c:pt idx="249">
                  <c:v>791.80679143848704</c:v>
                </c:pt>
                <c:pt idx="250">
                  <c:v>824.026757251763</c:v>
                </c:pt>
                <c:pt idx="251">
                  <c:v>857.59080310960803</c:v>
                </c:pt>
                <c:pt idx="252">
                  <c:v>892.55606647482603</c:v>
                </c:pt>
                <c:pt idx="253">
                  <c:v>928.98215103456198</c:v>
                </c:pt>
                <c:pt idx="254">
                  <c:v>966.93123450878295</c:v>
                </c:pt>
                <c:pt idx="255">
                  <c:v>1006.46818122297</c:v>
                </c:pt>
                <c:pt idx="256">
                  <c:v>1047.6606596577201</c:v>
                </c:pt>
                <c:pt idx="257">
                  <c:v>1090.5792651957399</c:v>
                </c:pt>
                <c:pt idx="258">
                  <c:v>1135.29764830053</c:v>
                </c:pt>
                <c:pt idx="259">
                  <c:v>1181.8926483673399</c:v>
                </c:pt>
                <c:pt idx="260">
                  <c:v>1230.44443350134</c:v>
                </c:pt>
                <c:pt idx="261">
                  <c:v>1281.0366464857</c:v>
                </c:pt>
                <c:pt idx="262">
                  <c:v>1333.75655721874</c:v>
                </c:pt>
                <c:pt idx="263">
                  <c:v>1388.69522190813</c:v>
                </c:pt>
                <c:pt idx="264">
                  <c:v>1445.9476493244199</c:v>
                </c:pt>
                <c:pt idx="265">
                  <c:v>1505.6129744285199</c:v>
                </c:pt>
                <c:pt idx="266">
                  <c:v>1567.7946397073599</c:v>
                </c:pt>
                <c:pt idx="267">
                  <c:v>1632.6005845567199</c:v>
                </c:pt>
                <c:pt idx="268">
                  <c:v>1700.1434430770501</c:v>
                </c:pt>
                <c:pt idx="269">
                  <c:v>1770.5407506567301</c:v>
                </c:pt>
                <c:pt idx="270">
                  <c:v>1843.9151597366899</c:v>
                </c:pt>
                <c:pt idx="271">
                  <c:v>1920.39466516774</c:v>
                </c:pt>
                <c:pt idx="272">
                  <c:v>2000.1128395912301</c:v>
                </c:pt>
                <c:pt idx="273">
                  <c:v>2083.2090792964</c:v>
                </c:pt>
                <c:pt idx="274">
                  <c:v>2169.82886101445</c:v>
                </c:pt>
                <c:pt idx="275">
                  <c:v>2260.1240101534299</c:v>
                </c:pt>
                <c:pt idx="276">
                  <c:v>2354.2529809764401</c:v>
                </c:pt>
                <c:pt idx="277">
                  <c:v>2452.3811492674299</c:v>
                </c:pt>
                <c:pt idx="278">
                  <c:v>2554.6811180423001</c:v>
                </c:pt>
                <c:pt idx="279">
                  <c:v>2661.33303688864</c:v>
                </c:pt>
                <c:pt idx="280">
                  <c:v>2772.5249355555102</c:v>
                </c:pt>
                <c:pt idx="281">
                  <c:v>2888.45307242642</c:v>
                </c:pt>
                <c:pt idx="282">
                  <c:v>3009.3222985471698</c:v>
                </c:pt>
                <c:pt idx="283">
                  <c:v>3135.3464379092902</c:v>
                </c:pt>
                <c:pt idx="284">
                  <c:v>3266.7486847237501</c:v>
                </c:pt>
                <c:pt idx="285">
                  <c:v>3403.7620184443099</c:v>
                </c:pt>
                <c:pt idx="286">
                  <c:v>3546.62963734504</c:v>
                </c:pt>
                <c:pt idx="287">
                  <c:v>3695.6054114796202</c:v>
                </c:pt>
                <c:pt idx="288">
                  <c:v>3850.9543559188801</c:v>
                </c:pt>
                <c:pt idx="289">
                  <c:v>4012.9531251389499</c:v>
                </c:pt>
                <c:pt idx="290">
                  <c:v>4181.8905295691002</c:v>
                </c:pt>
                <c:pt idx="291">
                  <c:v>4358.0680752459602</c:v>
                </c:pt>
                <c:pt idx="292">
                  <c:v>4541.8005276543199</c:v>
                </c:pt>
                <c:pt idx="293">
                  <c:v>4733.4165008288301</c:v>
                </c:pt>
                <c:pt idx="294">
                  <c:v>4933.25907285425</c:v>
                </c:pt>
                <c:pt idx="295">
                  <c:v>5141.6864289817704</c:v>
                </c:pt>
                <c:pt idx="296">
                  <c:v>5359.07253357225</c:v>
                </c:pt>
                <c:pt idx="297">
                  <c:v>5585.80783220167</c:v>
                </c:pt>
                <c:pt idx="298">
                  <c:v>5822.2999852724397</c:v>
                </c:pt>
                <c:pt idx="299">
                  <c:v>6068.9746345632002</c:v>
                </c:pt>
                <c:pt idx="300">
                  <c:v>6326.2762042048298</c:v>
                </c:pt>
                <c:pt idx="301">
                  <c:v>6594.6687376612299</c:v>
                </c:pt>
                <c:pt idx="302">
                  <c:v>6874.63677228506</c:v>
                </c:pt>
                <c:pt idx="303">
                  <c:v>7166.6862532405603</c:v>
                </c:pt>
                <c:pt idx="304">
                  <c:v>7471.3454884844396</c:v>
                </c:pt>
                <c:pt idx="305">
                  <c:v>7789.1661467294098</c:v>
                </c:pt>
                <c:pt idx="306">
                  <c:v>8120.7243003018903</c:v>
                </c:pt>
                <c:pt idx="307">
                  <c:v>8466.6215149700602</c:v>
                </c:pt>
                <c:pt idx="308">
                  <c:v>8827.4859888049195</c:v>
                </c:pt>
                <c:pt idx="309">
                  <c:v>9203.9737423796796</c:v>
                </c:pt>
                <c:pt idx="310">
                  <c:v>9596.7698625521098</c:v>
                </c:pt>
                <c:pt idx="311">
                  <c:v>10006.589802365999</c:v>
                </c:pt>
                <c:pt idx="312">
                  <c:v>10434.180739481</c:v>
                </c:pt>
                <c:pt idx="313">
                  <c:v>10880.322995934001</c:v>
                </c:pt>
                <c:pt idx="314">
                  <c:v>11345.831521894699</c:v>
                </c:pt>
                <c:pt idx="315">
                  <c:v>11831.5574464617</c:v>
                </c:pt>
                <c:pt idx="316">
                  <c:v>12338.3896983021</c:v>
                </c:pt>
                <c:pt idx="317">
                  <c:v>12867.2566997304</c:v>
                </c:pt>
                <c:pt idx="318">
                  <c:v>13419.128136974399</c:v>
                </c:pt>
                <c:pt idx="319">
                  <c:v>13995.0168107278</c:v>
                </c:pt>
                <c:pt idx="320">
                  <c:v>14595.980570167199</c:v>
                </c:pt>
                <c:pt idx="321">
                  <c:v>15223.1243343969</c:v>
                </c:pt>
                <c:pt idx="322">
                  <c:v>15877.6022054848</c:v>
                </c:pt>
                <c:pt idx="323">
                  <c:v>16560.619676810202</c:v>
                </c:pt>
                <c:pt idx="324">
                  <c:v>17273.435941580301</c:v>
                </c:pt>
                <c:pt idx="325">
                  <c:v>18017.366305664302</c:v>
                </c:pt>
                <c:pt idx="326">
                  <c:v>18793.784709815802</c:v>
                </c:pt>
                <c:pt idx="327">
                  <c:v>19604.1263660156</c:v>
                </c:pt>
                <c:pt idx="328">
                  <c:v>20449.890513332699</c:v>
                </c:pt>
                <c:pt idx="329">
                  <c:v>21332.6432984766</c:v>
                </c:pt>
                <c:pt idx="330">
                  <c:v>22254.020787219601</c:v>
                </c:pt>
                <c:pt idx="331">
                  <c:v>23215.732112174599</c:v>
                </c:pt>
                <c:pt idx="332">
                  <c:v>24219.562763288599</c:v>
                </c:pt>
                <c:pt idx="333">
                  <c:v>25267.378027721999</c:v>
                </c:pt>
                <c:pt idx="334">
                  <c:v>26361.126585917202</c:v>
                </c:pt>
                <c:pt idx="335">
                  <c:v>27502.844270624999</c:v>
                </c:pt>
                <c:pt idx="336">
                  <c:v>28694.6579969138</c:v>
                </c:pt>
                <c:pt idx="337">
                  <c:v>29938.7898704133</c:v>
                </c:pt>
                <c:pt idx="338">
                  <c:v>31237.561482575798</c:v>
                </c:pt>
                <c:pt idx="339">
                  <c:v>32593.398400488401</c:v>
                </c:pt>
                <c:pt idx="340">
                  <c:v>34008.834861564203</c:v>
                </c:pt>
                <c:pt idx="341">
                  <c:v>35486.518681061199</c:v>
                </c:pt>
                <c:pt idx="342">
                  <c:v>37029.216383255298</c:v>
                </c:pt>
                <c:pt idx="343">
                  <c:v>38639.818565750298</c:v>
                </c:pt>
                <c:pt idx="344">
                  <c:v>40321.345507637103</c:v>
                </c:pt>
                <c:pt idx="345">
                  <c:v>42076.953034290898</c:v>
                </c:pt>
                <c:pt idx="346">
                  <c:v>43909.9386467976</c:v>
                </c:pt>
                <c:pt idx="347">
                  <c:v>45823.747933366802</c:v>
                </c:pt>
                <c:pt idx="348">
                  <c:v>47821.981270254699</c:v>
                </c:pt>
                <c:pt idx="349">
                  <c:v>49908.400829825601</c:v>
                </c:pt>
                <c:pt idx="350">
                  <c:v>52086.937907502797</c:v>
                </c:pt>
                <c:pt idx="351">
                  <c:v>54361.700582008903</c:v>
                </c:pt>
                <c:pt idx="352">
                  <c:v>56736.9817261754</c:v>
                </c:pt>
                <c:pt idx="353">
                  <c:v>59217.267382518497</c:v>
                </c:pt>
                <c:pt idx="354">
                  <c:v>61807.245520811099</c:v>
                </c:pt>
                <c:pt idx="355">
                  <c:v>64511.815196213</c:v>
                </c:pt>
                <c:pt idx="356">
                  <c:v>67336.096123625597</c:v>
                </c:pt>
                <c:pt idx="357">
                  <c:v>70285.438692563897</c:v>
                </c:pt>
                <c:pt idx="358">
                  <c:v>73365.434435104195</c:v>
                </c:pt>
                <c:pt idx="359">
                  <c:v>76581.926976996794</c:v>
                </c:pt>
                <c:pt idx="360">
                  <c:v>79941.023483576006</c:v>
                </c:pt>
                <c:pt idx="361">
                  <c:v>83449.106634601005</c:v>
                </c:pt>
                <c:pt idx="362">
                  <c:v>87112.847143001301</c:v>
                </c:pt>
                <c:pt idx="363">
                  <c:v>90939.2168457753</c:v>
                </c:pt>
                <c:pt idx="364">
                  <c:v>94935.502400395795</c:v>
                </c:pt>
                <c:pt idx="365">
                  <c:v>99109.319592374406</c:v>
                </c:pt>
                <c:pt idx="366">
                  <c:v>103468.628320612</c:v>
                </c:pt>
                <c:pt idx="367">
                  <c:v>108021.748246331</c:v>
                </c:pt>
                <c:pt idx="368">
                  <c:v>112777.375172142</c:v>
                </c:pt>
                <c:pt idx="369">
                  <c:v>117744.59816793</c:v>
                </c:pt>
                <c:pt idx="370">
                  <c:v>122932.917479565</c:v>
                </c:pt>
                <c:pt idx="371">
                  <c:v>128352.263261249</c:v>
                </c:pt>
                <c:pt idx="372">
                  <c:v>134013.01516500601</c:v>
                </c:pt>
                <c:pt idx="373">
                  <c:v>139926.02282658301</c:v>
                </c:pt>
                <c:pt idx="374">
                  <c:v>146102.62729042699</c:v>
                </c:pt>
                <c:pt idx="375">
                  <c:v>152554.68342881001</c:v>
                </c:pt>
                <c:pt idx="376">
                  <c:v>159294.58336870201</c:v>
                </c:pt>
                <c:pt idx="377">
                  <c:v>166335.28101334599</c:v>
                </c:pt>
                <c:pt idx="378">
                  <c:v>173690.31767578301</c:v>
                </c:pt>
                <c:pt idx="379">
                  <c:v>181373.84890509301</c:v>
                </c:pt>
                <c:pt idx="380">
                  <c:v>189400.67251896401</c:v>
                </c:pt>
                <c:pt idx="381">
                  <c:v>197786.25795346301</c:v>
                </c:pt>
                <c:pt idx="382">
                  <c:v>206546.77693919899</c:v>
                </c:pt>
                <c:pt idx="383">
                  <c:v>215699.13560351901</c:v>
                </c:pt>
                <c:pt idx="384">
                  <c:v>225261.00802342399</c:v>
                </c:pt>
                <c:pt idx="385">
                  <c:v>235250.87137345699</c:v>
                </c:pt>
                <c:pt idx="386">
                  <c:v>245688.042604877</c:v>
                </c:pt>
                <c:pt idx="387">
                  <c:v>256592.71691180801</c:v>
                </c:pt>
                <c:pt idx="388">
                  <c:v>267986.00787220401</c:v>
                </c:pt>
                <c:pt idx="389">
                  <c:v>279889.989525749</c:v>
                </c:pt>
                <c:pt idx="390">
                  <c:v>292327.74030941603</c:v>
                </c:pt>
                <c:pt idx="391">
                  <c:v>305323.38907134201</c:v>
                </c:pt>
                <c:pt idx="392">
                  <c:v>318902.16317883501</c:v>
                </c:pt>
                <c:pt idx="393">
                  <c:v>333090.43882148899</c:v>
                </c:pt>
                <c:pt idx="394">
                  <c:v>347915.793707787</c:v>
                </c:pt>
                <c:pt idx="395">
                  <c:v>363407.06211416499</c:v>
                </c:pt>
                <c:pt idx="396">
                  <c:v>379594.39248005202</c:v>
                </c:pt>
                <c:pt idx="397">
                  <c:v>396509.30770814099</c:v>
                </c:pt>
                <c:pt idx="398">
                  <c:v>414184.76817618997</c:v>
                </c:pt>
                <c:pt idx="399">
                  <c:v>432655.23773316102</c:v>
                </c:pt>
                <c:pt idx="400">
                  <c:v>451956.75265482301</c:v>
                </c:pt>
                <c:pt idx="401">
                  <c:v>472126.993879813</c:v>
                </c:pt>
                <c:pt idx="402">
                  <c:v>493205.362498676</c:v>
                </c:pt>
                <c:pt idx="403">
                  <c:v>515233.05871190102</c:v>
                </c:pt>
                <c:pt idx="404">
                  <c:v>538253.16455186997</c:v>
                </c:pt>
                <c:pt idx="405">
                  <c:v>562310.73028621497</c:v>
                </c:pt>
                <c:pt idx="406">
                  <c:v>587452.86498797697</c:v>
                </c:pt>
                <c:pt idx="407">
                  <c:v>613728.83098828001</c:v>
                </c:pt>
                <c:pt idx="408">
                  <c:v>641190.14301701402</c:v>
                </c:pt>
                <c:pt idx="409">
                  <c:v>669890.67188109097</c:v>
                </c:pt>
                <c:pt idx="410">
                  <c:v>699886.75264180801</c:v>
                </c:pt>
                <c:pt idx="411">
                  <c:v>731237.29817103804</c:v>
                </c:pt>
                <c:pt idx="412">
                  <c:v>764003.91759454098</c:v>
                </c:pt>
                <c:pt idx="413">
                  <c:v>798251.04071766394</c:v>
                </c:pt>
                <c:pt idx="414">
                  <c:v>834046.047640078</c:v>
                </c:pt>
                <c:pt idx="415">
                  <c:v>871459.40484571597</c:v>
                </c:pt>
                <c:pt idx="416">
                  <c:v>910564.80702360801</c:v>
                </c:pt>
                <c:pt idx="417">
                  <c:v>951439.32624315296</c:v>
                </c:pt>
                <c:pt idx="418">
                  <c:v>994163.56741119304</c:v>
                </c:pt>
                <c:pt idx="419">
                  <c:v>1038821.83110944</c:v>
                </c:pt>
                <c:pt idx="420">
                  <c:v>1085502.2838417599</c:v>
                </c:pt>
                <c:pt idx="421">
                  <c:v>1134297.1370474</c:v>
                </c:pt>
                <c:pt idx="422">
                  <c:v>1185302.83235851</c:v>
                </c:pt>
                <c:pt idx="423">
                  <c:v>1238620.23815386</c:v>
                </c:pt>
                <c:pt idx="424">
                  <c:v>1294354.8532333199</c:v>
                </c:pt>
                <c:pt idx="425">
                  <c:v>1352617.0201826899</c:v>
                </c:pt>
                <c:pt idx="426">
                  <c:v>1413522.1495878999</c:v>
                </c:pt>
                <c:pt idx="427">
                  <c:v>1477190.95432319</c:v>
                </c:pt>
                <c:pt idx="428">
                  <c:v>1543749.69335274</c:v>
                </c:pt>
                <c:pt idx="429">
                  <c:v>1613330.4290578801</c:v>
                </c:pt>
                <c:pt idx="430">
                  <c:v>1686071.29464798</c:v>
                </c:pt>
                <c:pt idx="431">
                  <c:v>1762116.77579926</c:v>
                </c:pt>
                <c:pt idx="432">
                  <c:v>1841618.0025494699</c:v>
                </c:pt>
                <c:pt idx="433">
                  <c:v>1924733.05892818</c:v>
                </c:pt>
                <c:pt idx="434">
                  <c:v>2011627.30162517</c:v>
                </c:pt>
                <c:pt idx="435">
                  <c:v>2102473.6995709501</c:v>
                </c:pt>
                <c:pt idx="436">
                  <c:v>2197453.1838359502</c:v>
                </c:pt>
                <c:pt idx="437">
                  <c:v>2296755.0166976699</c:v>
                </c:pt>
                <c:pt idx="438">
                  <c:v>2400577.1782932198</c:v>
                </c:pt>
                <c:pt idx="439">
                  <c:v>2509126.7689315602</c:v>
                </c:pt>
                <c:pt idx="440">
                  <c:v>2622620.4315152699</c:v>
                </c:pt>
                <c:pt idx="441">
                  <c:v>2741284.7943520802</c:v>
                </c:pt>
                <c:pt idx="442">
                  <c:v>2865356.9338945998</c:v>
                </c:pt>
                <c:pt idx="443">
                  <c:v>2995084.8568328498</c:v>
                </c:pt>
                <c:pt idx="444">
                  <c:v>3130728.0098969098</c:v>
                </c:pt>
                <c:pt idx="445">
                  <c:v>3272557.8068256499</c:v>
                </c:pt>
                <c:pt idx="446">
                  <c:v>3420858.1872008401</c:v>
                </c:pt>
                <c:pt idx="447">
                  <c:v>3575926.1911292798</c:v>
                </c:pt>
                <c:pt idx="448">
                  <c:v>3738072.5735424999</c:v>
                </c:pt>
                <c:pt idx="449">
                  <c:v>3907622.4385964298</c:v>
                </c:pt>
                <c:pt idx="450">
                  <c:v>4084915.9005016699</c:v>
                </c:pt>
                <c:pt idx="451">
                  <c:v>4270308.78931069</c:v>
                </c:pt>
                <c:pt idx="452">
                  <c:v>4464173.3717783503</c:v>
                </c:pt>
                <c:pt idx="453">
                  <c:v>4666899.1177336099</c:v>
                </c:pt>
                <c:pt idx="454">
                  <c:v>4878893.5025800504</c:v>
                </c:pt>
                <c:pt idx="455">
                  <c:v>5100582.8397969296</c:v>
                </c:pt>
                <c:pt idx="456">
                  <c:v>5332413.1506364001</c:v>
                </c:pt>
                <c:pt idx="457">
                  <c:v>5574851.0981460102</c:v>
                </c:pt>
                <c:pt idx="458">
                  <c:v>5828384.9225297803</c:v>
                </c:pt>
                <c:pt idx="459">
                  <c:v>6093525.4669281598</c:v>
                </c:pt>
                <c:pt idx="460">
                  <c:v>6370807.2017243803</c:v>
                </c:pt>
                <c:pt idx="461">
                  <c:v>6660789.3592004301</c:v>
                </c:pt>
                <c:pt idx="462">
                  <c:v>6964057.0457889996</c:v>
                </c:pt>
                <c:pt idx="463">
                  <c:v>7281222.4829037599</c:v>
                </c:pt>
                <c:pt idx="464">
                  <c:v>7612926.2396090496</c:v>
                </c:pt>
                <c:pt idx="465">
                  <c:v>7959838.5625807503</c:v>
                </c:pt>
                <c:pt idx="466">
                  <c:v>8322660.7647174001</c:v>
                </c:pt>
                <c:pt idx="467">
                  <c:v>8702126.6597084403</c:v>
                </c:pt>
                <c:pt idx="468">
                  <c:v>9099004.0841007195</c:v>
                </c:pt>
                <c:pt idx="469">
                  <c:v>9514096.4717452098</c:v>
                </c:pt>
                <c:pt idx="470">
                  <c:v>9948244.5326830391</c:v>
                </c:pt>
                <c:pt idx="471">
                  <c:v>10402327.961943099</c:v>
                </c:pt>
                <c:pt idx="472">
                  <c:v>10877267.287486</c:v>
                </c:pt>
                <c:pt idx="473">
                  <c:v>11374025.713653499</c:v>
                </c:pt>
                <c:pt idx="474">
                  <c:v>11893611.225143701</c:v>
                </c:pt>
                <c:pt idx="475">
                  <c:v>12437078.5252365</c:v>
                </c:pt>
                <c:pt idx="476">
                  <c:v>13005531.349076999</c:v>
                </c:pt>
                <c:pt idx="477">
                  <c:v>13600124.6846419</c:v>
                </c:pt>
                <c:pt idx="478">
                  <c:v>14222067.1516749</c:v>
                </c:pt>
                <c:pt idx="479">
                  <c:v>14872623.5113074</c:v>
                </c:pt>
                <c:pt idx="480">
                  <c:v>15553117.3739863</c:v>
                </c:pt>
              </c:numCache>
            </c:numRef>
          </c:xVal>
          <c:yVal>
            <c:numRef>
              <c:f>Houston!$F$2:$F$482</c:f>
              <c:numCache>
                <c:formatCode>General</c:formatCode>
                <c:ptCount val="48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pt idx="321">
                  <c:v>80.25</c:v>
                </c:pt>
                <c:pt idx="322">
                  <c:v>80.5</c:v>
                </c:pt>
                <c:pt idx="323">
                  <c:v>80.75</c:v>
                </c:pt>
                <c:pt idx="324">
                  <c:v>81</c:v>
                </c:pt>
                <c:pt idx="325">
                  <c:v>81.25</c:v>
                </c:pt>
                <c:pt idx="326">
                  <c:v>81.5</c:v>
                </c:pt>
                <c:pt idx="327">
                  <c:v>81.75</c:v>
                </c:pt>
                <c:pt idx="328">
                  <c:v>82</c:v>
                </c:pt>
                <c:pt idx="329">
                  <c:v>82.25</c:v>
                </c:pt>
                <c:pt idx="330">
                  <c:v>82.5</c:v>
                </c:pt>
                <c:pt idx="331">
                  <c:v>82.75</c:v>
                </c:pt>
                <c:pt idx="332">
                  <c:v>83</c:v>
                </c:pt>
                <c:pt idx="333">
                  <c:v>83.25</c:v>
                </c:pt>
                <c:pt idx="334">
                  <c:v>83.5</c:v>
                </c:pt>
                <c:pt idx="335">
                  <c:v>83.75</c:v>
                </c:pt>
                <c:pt idx="336">
                  <c:v>84</c:v>
                </c:pt>
                <c:pt idx="337">
                  <c:v>84.25</c:v>
                </c:pt>
                <c:pt idx="338">
                  <c:v>84.5</c:v>
                </c:pt>
                <c:pt idx="339">
                  <c:v>84.75</c:v>
                </c:pt>
                <c:pt idx="340">
                  <c:v>85</c:v>
                </c:pt>
                <c:pt idx="341">
                  <c:v>85.25</c:v>
                </c:pt>
                <c:pt idx="342">
                  <c:v>85.5</c:v>
                </c:pt>
                <c:pt idx="343">
                  <c:v>85.75</c:v>
                </c:pt>
                <c:pt idx="344">
                  <c:v>86</c:v>
                </c:pt>
                <c:pt idx="345">
                  <c:v>86.25</c:v>
                </c:pt>
                <c:pt idx="346">
                  <c:v>86.5</c:v>
                </c:pt>
                <c:pt idx="347">
                  <c:v>86.75</c:v>
                </c:pt>
                <c:pt idx="348">
                  <c:v>87</c:v>
                </c:pt>
                <c:pt idx="349">
                  <c:v>87.25</c:v>
                </c:pt>
                <c:pt idx="350">
                  <c:v>87.5</c:v>
                </c:pt>
                <c:pt idx="351">
                  <c:v>87.75</c:v>
                </c:pt>
                <c:pt idx="352">
                  <c:v>88</c:v>
                </c:pt>
                <c:pt idx="353">
                  <c:v>88.25</c:v>
                </c:pt>
                <c:pt idx="354">
                  <c:v>88.5</c:v>
                </c:pt>
                <c:pt idx="355">
                  <c:v>88.75</c:v>
                </c:pt>
                <c:pt idx="356">
                  <c:v>89</c:v>
                </c:pt>
                <c:pt idx="357">
                  <c:v>89.25</c:v>
                </c:pt>
                <c:pt idx="358">
                  <c:v>89.5</c:v>
                </c:pt>
                <c:pt idx="359">
                  <c:v>89.75</c:v>
                </c:pt>
                <c:pt idx="360">
                  <c:v>90</c:v>
                </c:pt>
                <c:pt idx="361">
                  <c:v>90.25</c:v>
                </c:pt>
                <c:pt idx="362">
                  <c:v>90.5</c:v>
                </c:pt>
                <c:pt idx="363">
                  <c:v>90.75</c:v>
                </c:pt>
                <c:pt idx="364">
                  <c:v>91</c:v>
                </c:pt>
                <c:pt idx="365">
                  <c:v>91.25</c:v>
                </c:pt>
                <c:pt idx="366">
                  <c:v>91.5</c:v>
                </c:pt>
                <c:pt idx="367">
                  <c:v>91.75</c:v>
                </c:pt>
                <c:pt idx="368">
                  <c:v>92</c:v>
                </c:pt>
                <c:pt idx="369">
                  <c:v>92.25</c:v>
                </c:pt>
                <c:pt idx="370">
                  <c:v>92.5</c:v>
                </c:pt>
                <c:pt idx="371">
                  <c:v>92.75</c:v>
                </c:pt>
                <c:pt idx="372">
                  <c:v>93</c:v>
                </c:pt>
                <c:pt idx="373">
                  <c:v>93.25</c:v>
                </c:pt>
                <c:pt idx="374">
                  <c:v>93.5</c:v>
                </c:pt>
                <c:pt idx="375">
                  <c:v>93.75</c:v>
                </c:pt>
                <c:pt idx="376">
                  <c:v>94</c:v>
                </c:pt>
                <c:pt idx="377">
                  <c:v>94.25</c:v>
                </c:pt>
                <c:pt idx="378">
                  <c:v>94.5</c:v>
                </c:pt>
                <c:pt idx="379">
                  <c:v>94.75</c:v>
                </c:pt>
                <c:pt idx="380">
                  <c:v>95</c:v>
                </c:pt>
                <c:pt idx="381">
                  <c:v>95.25</c:v>
                </c:pt>
                <c:pt idx="382">
                  <c:v>95.5</c:v>
                </c:pt>
                <c:pt idx="383">
                  <c:v>95.75</c:v>
                </c:pt>
                <c:pt idx="384">
                  <c:v>96</c:v>
                </c:pt>
                <c:pt idx="385">
                  <c:v>96.25</c:v>
                </c:pt>
                <c:pt idx="386">
                  <c:v>96.5</c:v>
                </c:pt>
                <c:pt idx="387">
                  <c:v>96.75</c:v>
                </c:pt>
                <c:pt idx="388">
                  <c:v>97</c:v>
                </c:pt>
                <c:pt idx="389">
                  <c:v>97.25</c:v>
                </c:pt>
                <c:pt idx="390">
                  <c:v>97.5</c:v>
                </c:pt>
                <c:pt idx="391">
                  <c:v>97.75</c:v>
                </c:pt>
                <c:pt idx="392">
                  <c:v>98</c:v>
                </c:pt>
                <c:pt idx="393">
                  <c:v>98.25</c:v>
                </c:pt>
                <c:pt idx="394">
                  <c:v>98.5</c:v>
                </c:pt>
                <c:pt idx="395">
                  <c:v>98.75</c:v>
                </c:pt>
                <c:pt idx="396">
                  <c:v>99</c:v>
                </c:pt>
                <c:pt idx="397">
                  <c:v>99.25</c:v>
                </c:pt>
                <c:pt idx="398">
                  <c:v>99.5</c:v>
                </c:pt>
                <c:pt idx="399">
                  <c:v>99.75</c:v>
                </c:pt>
                <c:pt idx="400">
                  <c:v>100</c:v>
                </c:pt>
                <c:pt idx="401">
                  <c:v>100.25</c:v>
                </c:pt>
                <c:pt idx="402">
                  <c:v>100.5</c:v>
                </c:pt>
                <c:pt idx="403">
                  <c:v>100.75</c:v>
                </c:pt>
                <c:pt idx="404">
                  <c:v>101</c:v>
                </c:pt>
                <c:pt idx="405">
                  <c:v>101.25</c:v>
                </c:pt>
                <c:pt idx="406">
                  <c:v>101.5</c:v>
                </c:pt>
                <c:pt idx="407">
                  <c:v>101.75</c:v>
                </c:pt>
                <c:pt idx="408">
                  <c:v>102</c:v>
                </c:pt>
                <c:pt idx="409">
                  <c:v>102.25</c:v>
                </c:pt>
                <c:pt idx="410">
                  <c:v>102.5</c:v>
                </c:pt>
                <c:pt idx="411">
                  <c:v>102.75</c:v>
                </c:pt>
                <c:pt idx="412">
                  <c:v>103</c:v>
                </c:pt>
                <c:pt idx="413">
                  <c:v>103.25</c:v>
                </c:pt>
                <c:pt idx="414">
                  <c:v>103.5</c:v>
                </c:pt>
                <c:pt idx="415">
                  <c:v>103.75</c:v>
                </c:pt>
                <c:pt idx="416">
                  <c:v>104</c:v>
                </c:pt>
                <c:pt idx="417">
                  <c:v>104.25</c:v>
                </c:pt>
                <c:pt idx="418">
                  <c:v>104.5</c:v>
                </c:pt>
                <c:pt idx="419">
                  <c:v>104.75</c:v>
                </c:pt>
                <c:pt idx="420">
                  <c:v>105</c:v>
                </c:pt>
                <c:pt idx="421">
                  <c:v>105.25</c:v>
                </c:pt>
                <c:pt idx="422">
                  <c:v>105.5</c:v>
                </c:pt>
                <c:pt idx="423">
                  <c:v>105.75</c:v>
                </c:pt>
                <c:pt idx="424">
                  <c:v>106</c:v>
                </c:pt>
                <c:pt idx="425">
                  <c:v>106.25</c:v>
                </c:pt>
                <c:pt idx="426">
                  <c:v>106.5</c:v>
                </c:pt>
                <c:pt idx="427">
                  <c:v>106.75</c:v>
                </c:pt>
                <c:pt idx="428">
                  <c:v>107</c:v>
                </c:pt>
                <c:pt idx="429">
                  <c:v>107.25</c:v>
                </c:pt>
                <c:pt idx="430">
                  <c:v>107.5</c:v>
                </c:pt>
                <c:pt idx="431">
                  <c:v>107.75</c:v>
                </c:pt>
                <c:pt idx="432">
                  <c:v>108</c:v>
                </c:pt>
                <c:pt idx="433">
                  <c:v>108.25</c:v>
                </c:pt>
                <c:pt idx="434">
                  <c:v>108.5</c:v>
                </c:pt>
                <c:pt idx="435">
                  <c:v>108.75</c:v>
                </c:pt>
                <c:pt idx="436">
                  <c:v>109</c:v>
                </c:pt>
                <c:pt idx="437">
                  <c:v>109.25</c:v>
                </c:pt>
                <c:pt idx="438">
                  <c:v>109.5</c:v>
                </c:pt>
                <c:pt idx="439">
                  <c:v>109.75</c:v>
                </c:pt>
                <c:pt idx="440">
                  <c:v>110</c:v>
                </c:pt>
                <c:pt idx="441">
                  <c:v>110.25</c:v>
                </c:pt>
                <c:pt idx="442">
                  <c:v>110.5</c:v>
                </c:pt>
                <c:pt idx="443">
                  <c:v>110.75</c:v>
                </c:pt>
                <c:pt idx="444">
                  <c:v>111</c:v>
                </c:pt>
                <c:pt idx="445">
                  <c:v>111.25</c:v>
                </c:pt>
                <c:pt idx="446">
                  <c:v>111.5</c:v>
                </c:pt>
                <c:pt idx="447">
                  <c:v>111.75</c:v>
                </c:pt>
                <c:pt idx="448">
                  <c:v>112</c:v>
                </c:pt>
                <c:pt idx="449">
                  <c:v>112.25</c:v>
                </c:pt>
                <c:pt idx="450">
                  <c:v>112.5</c:v>
                </c:pt>
                <c:pt idx="451">
                  <c:v>112.75</c:v>
                </c:pt>
                <c:pt idx="452">
                  <c:v>113</c:v>
                </c:pt>
                <c:pt idx="453">
                  <c:v>113.25</c:v>
                </c:pt>
                <c:pt idx="454">
                  <c:v>113.5</c:v>
                </c:pt>
                <c:pt idx="455">
                  <c:v>113.75</c:v>
                </c:pt>
                <c:pt idx="456">
                  <c:v>114</c:v>
                </c:pt>
                <c:pt idx="457">
                  <c:v>114.25</c:v>
                </c:pt>
                <c:pt idx="458">
                  <c:v>114.5</c:v>
                </c:pt>
                <c:pt idx="459">
                  <c:v>114.75</c:v>
                </c:pt>
                <c:pt idx="460">
                  <c:v>115</c:v>
                </c:pt>
                <c:pt idx="461">
                  <c:v>115.25</c:v>
                </c:pt>
                <c:pt idx="462">
                  <c:v>115.5</c:v>
                </c:pt>
                <c:pt idx="463">
                  <c:v>115.75</c:v>
                </c:pt>
                <c:pt idx="464">
                  <c:v>116</c:v>
                </c:pt>
                <c:pt idx="465">
                  <c:v>116.25</c:v>
                </c:pt>
                <c:pt idx="466">
                  <c:v>116.5</c:v>
                </c:pt>
                <c:pt idx="467">
                  <c:v>116.75</c:v>
                </c:pt>
                <c:pt idx="468">
                  <c:v>117</c:v>
                </c:pt>
                <c:pt idx="469">
                  <c:v>117.25</c:v>
                </c:pt>
                <c:pt idx="470">
                  <c:v>117.5</c:v>
                </c:pt>
                <c:pt idx="471">
                  <c:v>117.75</c:v>
                </c:pt>
                <c:pt idx="472">
                  <c:v>118</c:v>
                </c:pt>
                <c:pt idx="473">
                  <c:v>118.25</c:v>
                </c:pt>
                <c:pt idx="474">
                  <c:v>118.5</c:v>
                </c:pt>
                <c:pt idx="475">
                  <c:v>118.75</c:v>
                </c:pt>
                <c:pt idx="476">
                  <c:v>119</c:v>
                </c:pt>
                <c:pt idx="477">
                  <c:v>119.25</c:v>
                </c:pt>
                <c:pt idx="478">
                  <c:v>119.5</c:v>
                </c:pt>
                <c:pt idx="479">
                  <c:v>119.75</c:v>
                </c:pt>
                <c:pt idx="480">
                  <c:v>120</c:v>
                </c:pt>
              </c:numCache>
            </c:numRef>
          </c:yVal>
          <c:smooth val="1"/>
          <c:extLst xmlns:c16r2="http://schemas.microsoft.com/office/drawing/2015/06/chart">
            <c:ext xmlns:c16="http://schemas.microsoft.com/office/drawing/2014/chart" uri="{C3380CC4-5D6E-409C-BE32-E72D297353CC}">
              <c16:uniqueId val="{00000008-88AF-43EC-A35F-00CCB255C1CC}"/>
            </c:ext>
          </c:extLst>
        </c:ser>
        <c:ser>
          <c:idx val="2"/>
          <c:order val="2"/>
          <c:tx>
            <c:v>2020</c:v>
          </c:tx>
          <c:spPr>
            <a:ln w="12700" cap="rnd">
              <a:solidFill>
                <a:schemeClr val="bg2">
                  <a:lumMod val="50000"/>
                </a:schemeClr>
              </a:solidFill>
              <a:prstDash val="sysDash"/>
              <a:round/>
            </a:ln>
            <a:effectLst/>
          </c:spPr>
          <c:marker>
            <c:symbol val="none"/>
          </c:marker>
          <c:xVal>
            <c:numRef>
              <c:f>Houston!$H$2:$H$482</c:f>
              <c:numCache>
                <c:formatCode>General</c:formatCode>
                <c:ptCount val="481"/>
                <c:pt idx="0">
                  <c:v>1</c:v>
                </c:pt>
                <c:pt idx="1">
                  <c:v>1.0000004666776401</c:v>
                </c:pt>
                <c:pt idx="2">
                  <c:v>1.0000065839253101</c:v>
                </c:pt>
                <c:pt idx="3">
                  <c:v>1.0000304540598399</c:v>
                </c:pt>
                <c:pt idx="4">
                  <c:v>1.00008923822494</c:v>
                </c:pt>
                <c:pt idx="5">
                  <c:v>1.0002036361270601</c:v>
                </c:pt>
                <c:pt idx="6">
                  <c:v>1.0003967316120399</c:v>
                </c:pt>
                <c:pt idx="7">
                  <c:v>1.00069308650599</c:v>
                </c:pt>
                <c:pt idx="8">
                  <c:v>1.00111802616706</c:v>
                </c:pt>
                <c:pt idx="9">
                  <c:v>1.00169708053953</c:v>
                </c:pt>
                <c:pt idx="10">
                  <c:v>1.0024555539073301</c:v>
                </c:pt>
                <c:pt idx="11">
                  <c:v>1.0034182018438</c:v>
                </c:pt>
                <c:pt idx="12">
                  <c:v>1.00460899734206</c:v>
                </c:pt>
                <c:pt idx="13">
                  <c:v>1.0060509707071199</c:v>
                </c:pt>
                <c:pt idx="14">
                  <c:v>1.00776610990411</c:v>
                </c:pt>
                <c:pt idx="15">
                  <c:v>1.0097753098751501</c:v>
                </c:pt>
                <c:pt idx="16">
                  <c:v>1.01209836094758</c:v>
                </c:pt>
                <c:pt idx="17">
                  <c:v>1.0147539679003601</c:v>
                </c:pt>
                <c:pt idx="18">
                  <c:v>1.0177597925505899</c:v>
                </c:pt>
                <c:pt idx="19">
                  <c:v>1.0211325138796901</c:v>
                </c:pt>
                <c:pt idx="20">
                  <c:v>1.02488790074366</c:v>
                </c:pt>
                <c:pt idx="21">
                  <c:v>1.0290408931119299</c:v>
                </c:pt>
                <c:pt idx="22">
                  <c:v>1.0336056885606899</c:v>
                </c:pt>
                <c:pt idx="23">
                  <c:v>1.0385958314183501</c:v>
                </c:pt>
                <c:pt idx="24">
                  <c:v>1.04402430253193</c:v>
                </c:pt>
                <c:pt idx="25">
                  <c:v>1.04990360810351</c:v>
                </c:pt>
                <c:pt idx="26">
                  <c:v>1.0562458664457699</c:v>
                </c:pt>
                <c:pt idx="27">
                  <c:v>1.0630628918342</c:v>
                </c:pt>
                <c:pt idx="28">
                  <c:v>1.0703662749012499</c:v>
                </c:pt>
                <c:pt idx="29">
                  <c:v>1.07816745923214</c:v>
                </c:pt>
                <c:pt idx="30">
                  <c:v>1.0864778139920299</c:v>
                </c:pt>
                <c:pt idx="31">
                  <c:v>1.09530870254659</c:v>
                </c:pt>
                <c:pt idx="32">
                  <c:v>1.10467154713942</c:v>
                </c:pt>
                <c:pt idx="33">
                  <c:v>1.1145778897649801</c:v>
                </c:pt>
                <c:pt idx="34">
                  <c:v>1.1250394494307101</c:v>
                </c:pt>
                <c:pt idx="35">
                  <c:v>1.1360681760397999</c:v>
                </c:pt>
                <c:pt idx="36">
                  <c:v>1.1476763011505</c:v>
                </c:pt>
                <c:pt idx="37">
                  <c:v>1.1598763858821299</c:v>
                </c:pt>
                <c:pt idx="38">
                  <c:v>1.17268136624387</c:v>
                </c:pt>
                <c:pt idx="39">
                  <c:v>1.1861045961622001</c:v>
                </c:pt>
                <c:pt idx="40">
                  <c:v>1.2001598884782401</c:v>
                </c:pt>
                <c:pt idx="41">
                  <c:v>1.2148615541783101</c:v>
                </c:pt>
                <c:pt idx="42">
                  <c:v>1.2302244401109199</c:v>
                </c:pt>
                <c:pt idx="43">
                  <c:v>1.2462639654316101</c:v>
                </c:pt>
                <c:pt idx="44">
                  <c:v>1.2629961570050099</c:v>
                </c:pt>
                <c:pt idx="45">
                  <c:v>1.28043768398064</c:v>
                </c:pt>
                <c:pt idx="46">
                  <c:v>1.29860589174625</c:v>
                </c:pt>
                <c:pt idx="47">
                  <c:v>1.3175188354507199</c:v>
                </c:pt>
                <c:pt idx="48">
                  <c:v>1.33719531327623</c:v>
                </c:pt>
                <c:pt idx="49">
                  <c:v>1.35765489962887</c:v>
                </c:pt>
                <c:pt idx="50">
                  <c:v>1.3789179784062999</c:v>
                </c:pt>
                <c:pt idx="51">
                  <c:v>1.4010057764917501</c:v>
                </c:pt>
                <c:pt idx="52">
                  <c:v>1.42394039761503</c:v>
                </c:pt>
                <c:pt idx="53">
                  <c:v>1.44774485671329</c:v>
                </c:pt>
                <c:pt idx="54">
                  <c:v>1.47244311491761</c:v>
                </c:pt>
                <c:pt idx="55">
                  <c:v>1.4980601152851201</c:v>
                </c:pt>
                <c:pt idx="56">
                  <c:v>1.5246218193910499</c:v>
                </c:pt>
                <c:pt idx="57">
                  <c:v>1.5521552448906799</c:v>
                </c:pt>
                <c:pt idx="58">
                  <c:v>1.5806885041568499</c:v>
                </c:pt>
                <c:pt idx="59">
                  <c:v>1.61025084409592</c:v>
                </c:pt>
                <c:pt idx="60">
                  <c:v>1.64087268724205</c:v>
                </c:pt>
                <c:pt idx="61">
                  <c:v>1.67258567422783</c:v>
                </c:pt>
                <c:pt idx="62">
                  <c:v>1.7054227077278199</c:v>
                </c:pt>
                <c:pt idx="63">
                  <c:v>1.7394179979704101</c:v>
                </c:pt>
                <c:pt idx="64">
                  <c:v>1.7746071099131699</c:v>
                </c:pt>
                <c:pt idx="65">
                  <c:v>1.8110270121765999</c:v>
                </c:pt>
                <c:pt idx="66">
                  <c:v>1.8487161278317601</c:v>
                </c:pt>
                <c:pt idx="67">
                  <c:v>1.88771438713793</c:v>
                </c:pt>
                <c:pt idx="68">
                  <c:v>1.9280632823277799</c:v>
                </c:pt>
                <c:pt idx="69">
                  <c:v>1.9698059245388899</c:v>
                </c:pt>
                <c:pt idx="70">
                  <c:v>2.0129871029925201</c:v>
                </c:pt>
                <c:pt idx="71">
                  <c:v>2.0576533465226801</c:v>
                </c:pt>
                <c:pt idx="72">
                  <c:v>2.10385298756115</c:v>
                </c:pt>
                <c:pt idx="73">
                  <c:v>2.15163622868682</c:v>
                </c:pt>
                <c:pt idx="74">
                  <c:v>2.2010552118510698</c:v>
                </c:pt>
                <c:pt idx="75">
                  <c:v>2.2521640903942499</c:v>
                </c:pt>
                <c:pt idx="76">
                  <c:v>2.305019103972</c:v>
                </c:pt>
                <c:pt idx="77">
                  <c:v>2.3596786565144501</c:v>
                </c:pt>
                <c:pt idx="78">
                  <c:v>2.4162033973452202</c:v>
                </c:pt>
                <c:pt idx="79">
                  <c:v>2.4746563055921902</c:v>
                </c:pt>
                <c:pt idx="80">
                  <c:v>2.5351027780265798</c:v>
                </c:pt>
                <c:pt idx="81">
                  <c:v>2.5976107204722001</c:v>
                </c:pt>
                <c:pt idx="82">
                  <c:v>2.6622506429321602</c:v>
                </c:pt>
                <c:pt idx="83">
                  <c:v>2.7290957585859901</c:v>
                </c:pt>
                <c:pt idx="84">
                  <c:v>2.7982220868164598</c:v>
                </c:pt>
                <c:pt idx="85">
                  <c:v>2.8697085604313401</c:v>
                </c:pt>
                <c:pt idx="86">
                  <c:v>2.9436371372523902</c:v>
                </c:pt>
                <c:pt idx="87">
                  <c:v>3.02009291625067</c:v>
                </c:pt>
                <c:pt idx="88">
                  <c:v>3.0991642584146799</c:v>
                </c:pt>
                <c:pt idx="89">
                  <c:v>3.1809429125454298</c:v>
                </c:pt>
                <c:pt idx="90">
                  <c:v>3.2655241461806899</c:v>
                </c:pt>
                <c:pt idx="91">
                  <c:v>3.35300688185897</c:v>
                </c:pt>
                <c:pt idx="92">
                  <c:v>3.4434938389426102</c:v>
                </c:pt>
                <c:pt idx="93">
                  <c:v>3.5370916812285</c:v>
                </c:pt>
                <c:pt idx="94">
                  <c:v>3.6339111705845801</c:v>
                </c:pt>
                <c:pt idx="95">
                  <c:v>3.7340673268601199</c:v>
                </c:pt>
                <c:pt idx="96">
                  <c:v>3.8376795943284998</c:v>
                </c:pt>
                <c:pt idx="97">
                  <c:v>3.9448720149318199</c:v>
                </c:pt>
                <c:pt idx="98">
                  <c:v>4.0557734086081396</c:v>
                </c:pt>
                <c:pt idx="99">
                  <c:v>4.17051756099423</c:v>
                </c:pt>
                <c:pt idx="100">
                  <c:v>4.2892434188086499</c:v>
                </c:pt>
                <c:pt idx="101">
                  <c:v>4.4120952932333699</c:v>
                </c:pt>
                <c:pt idx="102">
                  <c:v>4.5392230716253996</c:v>
                </c:pt>
                <c:pt idx="103">
                  <c:v>4.6707824379038101</c:v>
                </c:pt>
                <c:pt idx="104">
                  <c:v>4.8069351019726296</c:v>
                </c:pt>
                <c:pt idx="105">
                  <c:v>4.9478490385549998</c:v>
                </c:pt>
                <c:pt idx="106">
                  <c:v>5.09369873583013</c:v>
                </c:pt>
                <c:pt idx="107">
                  <c:v>5.2446654542812796</c:v>
                </c:pt>
                <c:pt idx="108">
                  <c:v>5.40093749618031</c:v>
                </c:pt>
                <c:pt idx="109">
                  <c:v>5.5627104861524703</c:v>
                </c:pt>
                <c:pt idx="110">
                  <c:v>5.7301876632840703</c:v>
                </c:pt>
                <c:pt idx="111">
                  <c:v>5.9035801852554597</c:v>
                </c:pt>
                <c:pt idx="112">
                  <c:v>6.0831074450020397</c:v>
                </c:pt>
                <c:pt idx="113">
                  <c:v>6.2689974004279296</c:v>
                </c:pt>
                <c:pt idx="114">
                  <c:v>6.4614869177190997</c:v>
                </c:pt>
                <c:pt idx="115">
                  <c:v>6.6608221288260099</c:v>
                </c:pt>
                <c:pt idx="116">
                  <c:v>6.8672588037105102</c:v>
                </c:pt>
                <c:pt idx="117">
                  <c:v>7.0810627379769899</c:v>
                </c:pt>
                <c:pt idx="118">
                  <c:v>7.3025101565343</c:v>
                </c:pt>
                <c:pt idx="119">
                  <c:v>7.5318881339628296</c:v>
                </c:pt>
                <c:pt idx="120">
                  <c:v>7.7694950322898304</c:v>
                </c:pt>
                <c:pt idx="121">
                  <c:v>8.0156409569064202</c:v>
                </c:pt>
                <c:pt idx="122">
                  <c:v>8.2706482313909699</c:v>
                </c:pt>
                <c:pt idx="123">
                  <c:v>8.5348518920365404</c:v>
                </c:pt>
                <c:pt idx="124">
                  <c:v>8.8086002029143096</c:v>
                </c:pt>
                <c:pt idx="125">
                  <c:v>9.0922551923406001</c:v>
                </c:pt>
                <c:pt idx="126">
                  <c:v>9.3861932116522606</c:v>
                </c:pt>
                <c:pt idx="127">
                  <c:v>9.6908055172347201</c:v>
                </c:pt>
                <c:pt idx="128">
                  <c:v>10.006498876786599</c:v>
                </c:pt>
                <c:pt idx="129">
                  <c:v>10.333696200848101</c:v>
                </c:pt>
                <c:pt idx="130">
                  <c:v>10.6728372006647</c:v>
                </c:pt>
                <c:pt idx="131">
                  <c:v>11.024379073501899</c:v>
                </c:pt>
                <c:pt idx="132">
                  <c:v>11.388797216578901</c:v>
                </c:pt>
                <c:pt idx="133">
                  <c:v>11.7665859708345</c:v>
                </c:pt>
                <c:pt idx="134">
                  <c:v>12.1582593957946</c:v>
                </c:pt>
                <c:pt idx="135">
                  <c:v>12.564352076865401</c:v>
                </c:pt>
                <c:pt idx="136">
                  <c:v>12.9854199664296</c:v>
                </c:pt>
                <c:pt idx="137">
                  <c:v>13.422041260188299</c:v>
                </c:pt>
                <c:pt idx="138">
                  <c:v>13.874817310249</c:v>
                </c:pt>
                <c:pt idx="139">
                  <c:v>14.3443735765279</c:v>
                </c:pt>
                <c:pt idx="140">
                  <c:v>14.8313606181</c:v>
                </c:pt>
                <c:pt idx="141">
                  <c:v>15.336455126205101</c:v>
                </c:pt>
                <c:pt idx="142">
                  <c:v>15.8603610006866</c:v>
                </c:pt>
                <c:pt idx="143">
                  <c:v>16.403810471722799</c:v>
                </c:pt>
                <c:pt idx="144">
                  <c:v>16.967565268786199</c:v>
                </c:pt>
                <c:pt idx="145">
                  <c:v>17.552417838853199</c:v>
                </c:pt>
                <c:pt idx="146">
                  <c:v>18.159192615974199</c:v>
                </c:pt>
                <c:pt idx="147">
                  <c:v>18.788747344403301</c:v>
                </c:pt>
                <c:pt idx="148">
                  <c:v>19.441974457586401</c:v>
                </c:pt>
                <c:pt idx="149">
                  <c:v>20.119802515403599</c:v>
                </c:pt>
                <c:pt idx="150">
                  <c:v>20.823197702165398</c:v>
                </c:pt>
                <c:pt idx="151">
                  <c:v>21.553165387975699</c:v>
                </c:pt>
                <c:pt idx="152">
                  <c:v>22.310751756181599</c:v>
                </c:pt>
                <c:pt idx="153">
                  <c:v>23.0970454997546</c:v>
                </c:pt>
                <c:pt idx="154">
                  <c:v>23.913179589568301</c:v>
                </c:pt>
                <c:pt idx="155">
                  <c:v>24.760333117668299</c:v>
                </c:pt>
                <c:pt idx="156">
                  <c:v>25.639733218765301</c:v>
                </c:pt>
                <c:pt idx="157">
                  <c:v>26.552657073321701</c:v>
                </c:pt>
                <c:pt idx="158">
                  <c:v>27.500433995753099</c:v>
                </c:pt>
                <c:pt idx="159">
                  <c:v>28.484447611414499</c:v>
                </c:pt>
                <c:pt idx="160">
                  <c:v>29.506138126207599</c:v>
                </c:pt>
                <c:pt idx="161">
                  <c:v>30.567004692806901</c:v>
                </c:pt>
                <c:pt idx="162">
                  <c:v>31.6686078776847</c:v>
                </c:pt>
                <c:pt idx="163">
                  <c:v>32.812572233290403</c:v>
                </c:pt>
                <c:pt idx="164">
                  <c:v>34.000588979936197</c:v>
                </c:pt>
                <c:pt idx="165">
                  <c:v>35.234418802138698</c:v>
                </c:pt>
                <c:pt idx="166">
                  <c:v>36.515894764372597</c:v>
                </c:pt>
                <c:pt idx="167">
                  <c:v>37.846925351413098</c:v>
                </c:pt>
                <c:pt idx="168">
                  <c:v>39.229497638669798</c:v>
                </c:pt>
                <c:pt idx="169">
                  <c:v>40.665680598148697</c:v>
                </c:pt>
                <c:pt idx="170">
                  <c:v>42.1576285459346</c:v>
                </c:pt>
                <c:pt idx="171">
                  <c:v>43.707584737334201</c:v>
                </c:pt>
                <c:pt idx="172">
                  <c:v>45.317885116101301</c:v>
                </c:pt>
                <c:pt idx="173">
                  <c:v>46.990962224439301</c:v>
                </c:pt>
                <c:pt idx="174">
                  <c:v>48.729349280776297</c:v>
                </c:pt>
                <c:pt idx="175">
                  <c:v>50.535684432613103</c:v>
                </c:pt>
                <c:pt idx="176">
                  <c:v>52.412715192067502</c:v>
                </c:pt>
                <c:pt idx="177">
                  <c:v>54.363303062072198</c:v>
                </c:pt>
                <c:pt idx="178">
                  <c:v>56.390428361540401</c:v>
                </c:pt>
                <c:pt idx="179">
                  <c:v>58.497195258169199</c:v>
                </c:pt>
                <c:pt idx="180">
                  <c:v>60.686837017944796</c:v>
                </c:pt>
                <c:pt idx="181">
                  <c:v>62.9627214808052</c:v>
                </c:pt>
                <c:pt idx="182">
                  <c:v>65.328356772342005</c:v>
                </c:pt>
                <c:pt idx="183">
                  <c:v>67.787397261846394</c:v>
                </c:pt>
                <c:pt idx="184">
                  <c:v>70.343649777478504</c:v>
                </c:pt>
                <c:pt idx="185">
                  <c:v>73.0010800897942</c:v>
                </c:pt>
                <c:pt idx="186">
                  <c:v>75.763819675383104</c:v>
                </c:pt>
                <c:pt idx="187">
                  <c:v>78.636172772873707</c:v>
                </c:pt>
                <c:pt idx="188">
                  <c:v>81.622623744108793</c:v>
                </c:pt>
                <c:pt idx="189">
                  <c:v>84.7278447538732</c:v>
                </c:pt>
                <c:pt idx="190">
                  <c:v>87.956703782129196</c:v>
                </c:pt>
                <c:pt idx="191">
                  <c:v>91.314272983351202</c:v>
                </c:pt>
                <c:pt idx="192">
                  <c:v>94.805837408185198</c:v>
                </c:pt>
                <c:pt idx="193">
                  <c:v>98.436904103341604</c:v>
                </c:pt>
                <c:pt idx="194">
                  <c:v>102.213211606342</c:v>
                </c:pt>
                <c:pt idx="195">
                  <c:v>106.14073985245901</c:v>
                </c:pt>
                <c:pt idx="196">
                  <c:v>110.225720511975</c:v>
                </c:pt>
                <c:pt idx="197">
                  <c:v>114.474647776694</c:v>
                </c:pt>
                <c:pt idx="198">
                  <c:v>118.89428961546</c:v>
                </c:pt>
                <c:pt idx="199">
                  <c:v>123.49169951935301</c:v>
                </c:pt>
                <c:pt idx="200">
                  <c:v>128.274228758091</c:v>
                </c:pt>
                <c:pt idx="201">
                  <c:v>133.24953917021901</c:v>
                </c:pt>
                <c:pt idx="202">
                  <c:v>138.425616510558</c:v>
                </c:pt>
                <c:pt idx="203">
                  <c:v>143.81078437952499</c:v>
                </c:pt>
                <c:pt idx="204">
                  <c:v>149.41371875999801</c:v>
                </c:pt>
                <c:pt idx="205">
                  <c:v>155.24346318852</c:v>
                </c:pt>
                <c:pt idx="206">
                  <c:v>161.309444588893</c:v>
                </c:pt>
                <c:pt idx="207">
                  <c:v>167.62148979737501</c:v>
                </c:pt>
                <c:pt idx="208">
                  <c:v>174.189842810095</c:v>
                </c:pt>
                <c:pt idx="209">
                  <c:v>181.02518278462401</c:v>
                </c:pt>
                <c:pt idx="210">
                  <c:v>188.13864282899701</c:v>
                </c:pt>
                <c:pt idx="211">
                  <c:v>195.541829613114</c:v>
                </c:pt>
                <c:pt idx="212">
                  <c:v>203.24684383892</c:v>
                </c:pt>
                <c:pt idx="213">
                  <c:v>211.266301607337</c:v>
                </c:pt>
                <c:pt idx="214">
                  <c:v>219.61335672176099</c:v>
                </c:pt>
                <c:pt idx="215">
                  <c:v>228.30172396964701</c:v>
                </c:pt>
                <c:pt idx="216">
                  <c:v>237.34570342544399</c:v>
                </c:pt>
                <c:pt idx="217">
                  <c:v>246.76020582037799</c:v>
                </c:pt>
                <c:pt idx="218">
                  <c:v>256.56077902629102</c:v>
                </c:pt>
                <c:pt idx="219">
                  <c:v>266.76363570304397</c:v>
                </c:pt>
                <c:pt idx="220">
                  <c:v>277.38568216125901</c:v>
                </c:pt>
                <c:pt idx="221">
                  <c:v>288.44454849425102</c:v>
                </c:pt>
                <c:pt idx="222">
                  <c:v>299.95862003575297</c:v>
                </c:pt>
                <c:pt idx="223">
                  <c:v>311.94707020224399</c:v>
                </c:pt>
                <c:pt idx="224">
                  <c:v>324.42989478163997</c:v>
                </c:pt>
                <c:pt idx="225">
                  <c:v>337.42794773262102</c:v>
                </c:pt>
                <c:pt idx="226">
                  <c:v>350.96297856190199</c:v>
                </c:pt>
                <c:pt idx="227">
                  <c:v>365.05767134974798</c:v>
                </c:pt>
                <c:pt idx="228">
                  <c:v>379.735685497247</c:v>
                </c:pt>
                <c:pt idx="229">
                  <c:v>395.02169827193097</c:v>
                </c:pt>
                <c:pt idx="230">
                  <c:v>410.94144923221302</c:v>
                </c:pt>
                <c:pt idx="231">
                  <c:v>427.52178661426802</c:v>
                </c:pt>
                <c:pt idx="232">
                  <c:v>444.790715769033</c:v>
                </c:pt>
                <c:pt idx="233">
                  <c:v>462.77744974085698</c:v>
                </c:pt>
                <c:pt idx="234">
                  <c:v>481.512462083537</c:v>
                </c:pt>
                <c:pt idx="235">
                  <c:v>501.02754201365798</c:v>
                </c:pt>
                <c:pt idx="236">
                  <c:v>521.35585200566595</c:v>
                </c:pt>
                <c:pt idx="237">
                  <c:v>542.53198793811498</c:v>
                </c:pt>
                <c:pt idx="238">
                  <c:v>564.59204190500202</c:v>
                </c:pt>
                <c:pt idx="239">
                  <c:v>587.57366781148505</c:v>
                </c:pt>
                <c:pt idx="240">
                  <c:v>611.51614987882499</c:v>
                </c:pt>
                <c:pt idx="241">
                  <c:v>636.46047418876196</c:v>
                </c:pt>
                <c:pt idx="242">
                  <c:v>662.44940340328196</c:v>
                </c:pt>
                <c:pt idx="243">
                  <c:v>689.52755480276096</c:v>
                </c:pt>
                <c:pt idx="244">
                  <c:v>717.74148179047199</c:v>
                </c:pt>
                <c:pt idx="245">
                  <c:v>747.13975901948697</c:v>
                </c:pt>
                <c:pt idx="246">
                  <c:v>777.77307130441704</c:v>
                </c:pt>
                <c:pt idx="247">
                  <c:v>809.69430648780201</c:v>
                </c:pt>
                <c:pt idx="248">
                  <c:v>842.95865243885396</c:v>
                </c:pt>
                <c:pt idx="249">
                  <c:v>877.62369837025403</c:v>
                </c:pt>
                <c:pt idx="250">
                  <c:v>913.74954066630801</c:v>
                </c:pt>
                <c:pt idx="251">
                  <c:v>951.39889342701304</c:v>
                </c:pt>
                <c:pt idx="252">
                  <c:v>990.63720393812196</c:v>
                </c:pt>
                <c:pt idx="253">
                  <c:v>1031.5327732896001</c:v>
                </c:pt>
                <c:pt idx="254">
                  <c:v>1074.1568823754301</c:v>
                </c:pt>
                <c:pt idx="255">
                  <c:v>1118.5839235143601</c:v>
                </c:pt>
                <c:pt idx="256">
                  <c:v>1164.89153794718</c:v>
                </c:pt>
                <c:pt idx="257">
                  <c:v>1213.1607594744401</c:v>
                </c:pt>
                <c:pt idx="258">
                  <c:v>1263.4761645106</c:v>
                </c:pt>
                <c:pt idx="259">
                  <c:v>1315.9260288446501</c:v>
                </c:pt>
                <c:pt idx="260">
                  <c:v>1370.6024914105301</c:v>
                </c:pt>
                <c:pt idx="261">
                  <c:v>1427.6017253809</c:v>
                </c:pt>
                <c:pt idx="262">
                  <c:v>1487.0241169175499</c:v>
                </c:pt>
                <c:pt idx="263">
                  <c:v>1548.97445192288</c:v>
                </c:pt>
                <c:pt idx="264">
                  <c:v>1613.5621111540299</c:v>
                </c:pt>
                <c:pt idx="265">
                  <c:v>1680.90127407607</c:v>
                </c:pt>
                <c:pt idx="266">
                  <c:v>1751.11113185203</c:v>
                </c:pt>
                <c:pt idx="267">
                  <c:v>1824.31610988028</c:v>
                </c:pt>
                <c:pt idx="268">
                  <c:v>1900.6461003119</c:v>
                </c:pt>
                <c:pt idx="269">
                  <c:v>1980.2367049991001</c:v>
                </c:pt>
                <c:pt idx="270">
                  <c:v>2063.2294893491498</c:v>
                </c:pt>
                <c:pt idx="271">
                  <c:v>2149.7722475720798</c:v>
                </c:pt>
                <c:pt idx="272">
                  <c:v>2240.0192798429298</c:v>
                </c:pt>
                <c:pt idx="273">
                  <c:v>2334.1316819183899</c:v>
                </c:pt>
                <c:pt idx="274">
                  <c:v>2432.2776477667098</c:v>
                </c:pt>
                <c:pt idx="275">
                  <c:v>2534.6327858086602</c:v>
                </c:pt>
                <c:pt idx="276">
                  <c:v>2641.3804493781799</c:v>
                </c:pt>
                <c:pt idx="277">
                  <c:v>2752.71208205218</c:v>
                </c:pt>
                <c:pt idx="278">
                  <c:v>2868.8275785292199</c:v>
                </c:pt>
                <c:pt idx="279">
                  <c:v>2989.9356617511799</c:v>
                </c:pt>
                <c:pt idx="280">
                  <c:v>3116.2542770106302</c:v>
                </c:pt>
                <c:pt idx="281">
                  <c:v>3248.0110038236398</c:v>
                </c:pt>
                <c:pt idx="282">
                  <c:v>3385.4434863579199</c:v>
                </c:pt>
                <c:pt idx="283">
                  <c:v>3528.7998832737999</c:v>
                </c:pt>
                <c:pt idx="284">
                  <c:v>3678.3393378556402</c:v>
                </c:pt>
                <c:pt idx="285">
                  <c:v>3834.33246935643</c:v>
                </c:pt>
                <c:pt idx="286">
                  <c:v>3997.0618865145002</c:v>
                </c:pt>
                <c:pt idx="287">
                  <c:v>4166.8227242643998</c:v>
                </c:pt>
                <c:pt idx="288">
                  <c:v>4343.9232046835295</c:v>
                </c:pt>
                <c:pt idx="289">
                  <c:v>4528.6852232860801</c:v>
                </c:pt>
                <c:pt idx="290">
                  <c:v>4721.4449618209801</c:v>
                </c:pt>
                <c:pt idx="291">
                  <c:v>4922.5535287688599</c:v>
                </c:pt>
                <c:pt idx="292">
                  <c:v>5132.3776288127001</c:v>
                </c:pt>
                <c:pt idx="293">
                  <c:v>5351.3002625893896</c:v>
                </c:pt>
                <c:pt idx="294">
                  <c:v>5579.7214581319604</c:v>
                </c:pt>
                <c:pt idx="295">
                  <c:v>5818.0590354014203</c:v>
                </c:pt>
                <c:pt idx="296">
                  <c:v>6066.7494054670897</c:v>
                </c:pt>
                <c:pt idx="297">
                  <c:v>6326.2484058653999</c:v>
                </c:pt>
                <c:pt idx="298">
                  <c:v>6597.0321738514804</c:v>
                </c:pt>
                <c:pt idx="299">
                  <c:v>6879.5980592024498</c:v>
                </c:pt>
                <c:pt idx="300">
                  <c:v>7174.4655784378301</c:v>
                </c:pt>
                <c:pt idx="301">
                  <c:v>7482.1774123248697</c:v>
                </c:pt>
                <c:pt idx="302">
                  <c:v>7803.3004486214604</c:v>
                </c:pt>
                <c:pt idx="303">
                  <c:v>8138.4268722065799</c:v>
                </c:pt>
                <c:pt idx="304">
                  <c:v>8488.1753046472095</c:v>
                </c:pt>
                <c:pt idx="305">
                  <c:v>8853.1919955656103</c:v>
                </c:pt>
                <c:pt idx="306">
                  <c:v>9234.1520681261209</c:v>
                </c:pt>
                <c:pt idx="307">
                  <c:v>9631.7608211203406</c:v>
                </c:pt>
                <c:pt idx="308">
                  <c:v>10046.755090259399</c:v>
                </c:pt>
                <c:pt idx="309">
                  <c:v>10479.9046713773</c:v>
                </c:pt>
                <c:pt idx="310">
                  <c:v>10932.013808403901</c:v>
                </c:pt>
                <c:pt idx="311">
                  <c:v>11403.9227489491</c:v>
                </c:pt>
                <c:pt idx="312">
                  <c:v>11896.5093708444</c:v>
                </c:pt>
                <c:pt idx="313">
                  <c:v>12410.69088265</c:v>
                </c:pt>
                <c:pt idx="314">
                  <c:v>12947.425601626701</c:v>
                </c:pt>
                <c:pt idx="315">
                  <c:v>13507.7148127413</c:v>
                </c:pt>
                <c:pt idx="316">
                  <c:v>14092.604712386699</c:v>
                </c:pt>
                <c:pt idx="317">
                  <c:v>14703.1884407712</c:v>
                </c:pt>
                <c:pt idx="318">
                  <c:v>15340.6082067962</c:v>
                </c:pt>
                <c:pt idx="319">
                  <c:v>16006.0575102191</c:v>
                </c:pt>
                <c:pt idx="320">
                  <c:v>16700.783464809199</c:v>
                </c:pt>
                <c:pt idx="321">
                  <c:v>17426.089227869699</c:v>
                </c:pt>
                <c:pt idx="322">
                  <c:v>18183.336540417498</c:v>
                </c:pt>
                <c:pt idx="323">
                  <c:v>18973.948383737799</c:v>
                </c:pt>
                <c:pt idx="324">
                  <c:v>19799.4117568531</c:v>
                </c:pt>
                <c:pt idx="325">
                  <c:v>20661.280581278301</c:v>
                </c:pt>
                <c:pt idx="326">
                  <c:v>21561.1787383878</c:v>
                </c:pt>
                <c:pt idx="327">
                  <c:v>22500.8032456576</c:v>
                </c:pt>
                <c:pt idx="328">
                  <c:v>23481.927578337301</c:v>
                </c:pt>
                <c:pt idx="329">
                  <c:v>24506.405142962802</c:v>
                </c:pt>
                <c:pt idx="330">
                  <c:v>25576.1729096007</c:v>
                </c:pt>
                <c:pt idx="331">
                  <c:v>26693.255211060401</c:v>
                </c:pt>
                <c:pt idx="332">
                  <c:v>27859.767715370599</c:v>
                </c:pt>
                <c:pt idx="333">
                  <c:v>29077.9215803513</c:v>
                </c:pt>
                <c:pt idx="334">
                  <c:v>30350.027799033302</c:v>
                </c:pt>
                <c:pt idx="335">
                  <c:v>31678.501743297998</c:v>
                </c:pt>
                <c:pt idx="336">
                  <c:v>33065.867917148396</c:v>
                </c:pt>
                <c:pt idx="337">
                  <c:v>34514.764926247401</c:v>
                </c:pt>
                <c:pt idx="338">
                  <c:v>36027.950676863198</c:v>
                </c:pt>
                <c:pt idx="339">
                  <c:v>37608.307812725601</c:v>
                </c:pt>
                <c:pt idx="340">
                  <c:v>39258.849401403299</c:v>
                </c:pt>
                <c:pt idx="341">
                  <c:v>40982.724881563503</c:v>
                </c:pt>
                <c:pt idx="342">
                  <c:v>42783.226283440097</c:v>
                </c:pt>
                <c:pt idx="343">
                  <c:v>44663.794735989497</c:v>
                </c:pt>
                <c:pt idx="344">
                  <c:v>46628.027270946302</c:v>
                </c:pt>
                <c:pt idx="345">
                  <c:v>48679.683941052397</c:v>
                </c:pt>
                <c:pt idx="346">
                  <c:v>50822.6952660432</c:v>
                </c:pt>
                <c:pt idx="347">
                  <c:v>53061.1700182153</c:v>
                </c:pt>
                <c:pt idx="348">
                  <c:v>55399.403370012798</c:v>
                </c:pt>
                <c:pt idx="349">
                  <c:v>57841.885413029398</c:v>
                </c:pt>
                <c:pt idx="350">
                  <c:v>60393.310071627398</c:v>
                </c:pt>
                <c:pt idx="351">
                  <c:v>63058.584424016801</c:v>
                </c:pt>
                <c:pt idx="352">
                  <c:v>65842.838455047895</c:v>
                </c:pt>
                <c:pt idx="353">
                  <c:v>68751.435257295103</c:v>
                </c:pt>
                <c:pt idx="354">
                  <c:v>71789.9817012883</c:v>
                </c:pt>
                <c:pt idx="355">
                  <c:v>74964.339598909195</c:v>
                </c:pt>
                <c:pt idx="356">
                  <c:v>78280.6373793292</c:v>
                </c:pt>
                <c:pt idx="357">
                  <c:v>81745.282305500601</c:v>
                </c:pt>
                <c:pt idx="358">
                  <c:v>85364.973251649295</c:v>
                </c:pt>
                <c:pt idx="359">
                  <c:v>89146.714071868104</c:v>
                </c:pt>
                <c:pt idx="360">
                  <c:v>93097.827583904</c:v>
                </c:pt>
                <c:pt idx="361">
                  <c:v>97225.970203181307</c:v>
                </c:pt>
                <c:pt idx="362">
                  <c:v>101539.147241981</c:v>
                </c:pt>
                <c:pt idx="363">
                  <c:v>106045.728925241</c:v>
                </c:pt>
                <c:pt idx="364">
                  <c:v>110754.467142332</c:v>
                </c:pt>
                <c:pt idx="365">
                  <c:v>115674.512972711</c:v>
                </c:pt>
                <c:pt idx="366">
                  <c:v>120815.435016751</c:v>
                </c:pt>
                <c:pt idx="367">
                  <c:v>126187.238585548</c:v>
                </c:pt>
                <c:pt idx="368">
                  <c:v>131800.38576351601</c:v>
                </c:pt>
                <c:pt idx="369">
                  <c:v>137665.816410828</c:v>
                </c:pt>
                <c:pt idx="370">
                  <c:v>143794.97012509301</c:v>
                </c:pt>
                <c:pt idx="371">
                  <c:v>150199.80923743499</c:v>
                </c:pt>
                <c:pt idx="372">
                  <c:v>156892.842848395</c:v>
                </c:pt>
                <c:pt idx="373">
                  <c:v>163887.15199717999</c:v>
                </c:pt>
                <c:pt idx="374">
                  <c:v>171196.415982926</c:v>
                </c:pt>
                <c:pt idx="375">
                  <c:v>178834.93991665501</c:v>
                </c:pt>
                <c:pt idx="376">
                  <c:v>186817.683538624</c:v>
                </c:pt>
                <c:pt idx="377">
                  <c:v>195160.29137212501</c:v>
                </c:pt>
                <c:pt idx="378">
                  <c:v>203879.124277964</c:v>
                </c:pt>
                <c:pt idx="379">
                  <c:v>212991.29248508401</c:v>
                </c:pt>
                <c:pt idx="380">
                  <c:v>222514.690107981</c:v>
                </c:pt>
                <c:pt idx="381">
                  <c:v>232468.03133210799</c:v>
                </c:pt>
                <c:pt idx="382">
                  <c:v>242870.88820514499</c:v>
                </c:pt>
                <c:pt idx="383">
                  <c:v>253743.730247434</c:v>
                </c:pt>
                <c:pt idx="384">
                  <c:v>265107.96585188602</c:v>
                </c:pt>
                <c:pt idx="385">
                  <c:v>276985.985624836</c:v>
                </c:pt>
                <c:pt idx="386">
                  <c:v>289401.20773842098</c:v>
                </c:pt>
                <c:pt idx="387">
                  <c:v>302378.12541441998</c:v>
                </c:pt>
                <c:pt idx="388">
                  <c:v>315942.35654269799</c:v>
                </c:pt>
                <c:pt idx="389">
                  <c:v>330120.69567242602</c:v>
                </c:pt>
                <c:pt idx="390">
                  <c:v>344941.16842287203</c:v>
                </c:pt>
                <c:pt idx="391">
                  <c:v>360433.08833635901</c:v>
                </c:pt>
                <c:pt idx="392">
                  <c:v>376627.11651730299</c:v>
                </c:pt>
                <c:pt idx="393">
                  <c:v>393555.32384210097</c:v>
                </c:pt>
                <c:pt idx="394">
                  <c:v>411251.25635802402</c:v>
                </c:pt>
                <c:pt idx="395">
                  <c:v>429750.00333184801</c:v>
                </c:pt>
                <c:pt idx="396" formatCode="0.00E+00">
                  <c:v>449088.26890994899</c:v>
                </c:pt>
                <c:pt idx="397" formatCode="0.00E+00">
                  <c:v>469304.44669450802</c:v>
                </c:pt>
                <c:pt idx="398" formatCode="0.00E+00">
                  <c:v>490438.69806214899</c:v>
                </c:pt>
                <c:pt idx="399" formatCode="0.00E+00">
                  <c:v>512533.03414953197</c:v>
                </c:pt>
                <c:pt idx="400" formatCode="0.00E+00">
                  <c:v>535631.40129379602</c:v>
                </c:pt>
                <c:pt idx="401" formatCode="0.00E+00">
                  <c:v>559779.77104670298</c:v>
                </c:pt>
                <c:pt idx="402" formatCode="0.00E+00">
                  <c:v>585026.23379229696</c:v>
                </c:pt>
                <c:pt idx="403" formatCode="0.00E+00">
                  <c:v>611421.09708167706</c:v>
                </c:pt>
                <c:pt idx="404" formatCode="0.00E+00">
                  <c:v>639016.98846881802</c:v>
                </c:pt>
                <c:pt idx="405" formatCode="0.00E+00">
                  <c:v>667868.96318603703</c:v>
                </c:pt>
                <c:pt idx="406" formatCode="0.00E+00">
                  <c:v>698034.616590288</c:v>
                </c:pt>
                <c:pt idx="407" formatCode="0.00E+00">
                  <c:v>729574.20234493504</c:v>
                </c:pt>
                <c:pt idx="408" formatCode="0.00E+00">
                  <c:v>762550.75547002198</c:v>
                </c:pt>
                <c:pt idx="409">
                  <c:v>797030.22178351204</c:v>
                </c:pt>
                <c:pt idx="410">
                  <c:v>833081.59298837895</c:v>
                </c:pt>
                <c:pt idx="411">
                  <c:v>870777.04795456096</c:v>
                </c:pt>
                <c:pt idx="412">
                  <c:v>910192.10116407298</c:v>
                </c:pt>
                <c:pt idx="413">
                  <c:v>951405.75752359501</c:v>
                </c:pt>
                <c:pt idx="414">
                  <c:v>994500.67466953595</c:v>
                </c:pt>
                <c:pt idx="415">
                  <c:v>1039563.33250107</c:v>
                </c:pt>
                <c:pt idx="416">
                  <c:v>1086684.21167981</c:v>
                </c:pt>
                <c:pt idx="417">
                  <c:v>1135957.9788220201</c:v>
                </c:pt>
                <c:pt idx="418">
                  <c:v>1187483.68190223</c:v>
                </c:pt>
                <c:pt idx="419">
                  <c:v>1241364.9537833501</c:v>
                </c:pt>
                <c:pt idx="420">
                  <c:v>1297710.2259253799</c:v>
                </c:pt>
                <c:pt idx="421">
                  <c:v>1356632.9517490901</c:v>
                </c:pt>
                <c:pt idx="422">
                  <c:v>1418251.84006433</c:v>
                </c:pt>
                <c:pt idx="423">
                  <c:v>1482691.10028368</c:v>
                </c:pt>
                <c:pt idx="424">
                  <c:v>1550080.69872382</c:v>
                </c:pt>
                <c:pt idx="425">
                  <c:v>1620556.62655208</c:v>
                </c:pt>
                <c:pt idx="426">
                  <c:v>1694261.1810635999</c:v>
                </c:pt>
                <c:pt idx="427">
                  <c:v>1771343.25876684</c:v>
                </c:pt>
                <c:pt idx="428">
                  <c:v>1851958.66426953</c:v>
                </c:pt>
                <c:pt idx="429">
                  <c:v>1936270.4314663601</c:v>
                </c:pt>
                <c:pt idx="430">
                  <c:v>2024449.1617975901</c:v>
                </c:pt>
                <c:pt idx="431">
                  <c:v>2116673.3760871501</c:v>
                </c:pt>
                <c:pt idx="432">
                  <c:v>2213129.88429543</c:v>
                </c:pt>
                <c:pt idx="433">
                  <c:v>2314014.1749110301</c:v>
                </c:pt>
                <c:pt idx="434">
                  <c:v>2419530.8156945501</c:v>
                </c:pt>
                <c:pt idx="435">
                  <c:v>2529893.8814815902</c:v>
                </c:pt>
                <c:pt idx="436">
                  <c:v>2645327.39650913</c:v>
                </c:pt>
                <c:pt idx="437">
                  <c:v>2766065.7997417101</c:v>
                </c:pt>
                <c:pt idx="438">
                  <c:v>2892354.4321628199</c:v>
                </c:pt>
                <c:pt idx="439">
                  <c:v>3024450.04195516</c:v>
                </c:pt>
                <c:pt idx="440">
                  <c:v>3162621.3264107299</c:v>
                </c:pt>
                <c:pt idx="441">
                  <c:v>3307149.48210527</c:v>
                </c:pt>
                <c:pt idx="442">
                  <c:v>3458328.7931658998</c:v>
                </c:pt>
                <c:pt idx="443">
                  <c:v>3616467.2452639402</c:v>
                </c:pt>
                <c:pt idx="444">
                  <c:v>3781887.1602372001</c:v>
                </c:pt>
                <c:pt idx="445">
                  <c:v>3954925.8751807301</c:v>
                </c:pt>
                <c:pt idx="446">
                  <c:v>4135936.43861434</c:v>
                </c:pt>
                <c:pt idx="447">
                  <c:v>4325288.3520721197</c:v>
                </c:pt>
                <c:pt idx="448">
                  <c:v>4523368.33015218</c:v>
                </c:pt>
                <c:pt idx="449">
                  <c:v>4730581.1243719896</c:v>
                </c:pt>
                <c:pt idx="450">
                  <c:v>4947350.3438939601</c:v>
                </c:pt>
                <c:pt idx="451">
                  <c:v>5174119.3645705897</c:v>
                </c:pt>
                <c:pt idx="452">
                  <c:v>5411352.2360389996</c:v>
                </c:pt>
                <c:pt idx="453">
                  <c:v>5659534.6563366298</c:v>
                </c:pt>
                <c:pt idx="454">
                  <c:v>5919174.9907082701</c:v>
                </c:pt>
                <c:pt idx="455">
                  <c:v>6190805.3323934805</c:v>
                </c:pt>
                <c:pt idx="456">
                  <c:v>6474982.6147047402</c:v>
                </c:pt>
                <c:pt idx="457">
                  <c:v>6772289.7755584205</c:v>
                </c:pt>
                <c:pt idx="458">
                  <c:v>7083336.9745281199</c:v>
                </c:pt>
                <c:pt idx="459">
                  <c:v>7408762.8791503804</c:v>
                </c:pt>
                <c:pt idx="460">
                  <c:v>7749235.9953086097</c:v>
                </c:pt>
                <c:pt idx="461">
                  <c:v>8105456.0656924304</c:v>
                </c:pt>
                <c:pt idx="462">
                  <c:v>8478155.5490024891</c:v>
                </c:pt>
                <c:pt idx="463">
                  <c:v>8868101.14614949</c:v>
                </c:pt>
                <c:pt idx="464">
                  <c:v>9276095.4040198792</c:v>
                </c:pt>
                <c:pt idx="465">
                  <c:v>9702978.4020744599</c:v>
                </c:pt>
                <c:pt idx="466">
                  <c:v>10149629.549861699</c:v>
                </c:pt>
                <c:pt idx="467">
                  <c:v>10616969.3526795</c:v>
                </c:pt>
                <c:pt idx="468">
                  <c:v>11105961.459996199</c:v>
                </c:pt>
                <c:pt idx="469">
                  <c:v>11617614.557065399</c:v>
                </c:pt>
                <c:pt idx="470">
                  <c:v>12152984.634396</c:v>
                </c:pt>
                <c:pt idx="471">
                  <c:v>12713177.058426799</c:v>
                </c:pt>
                <c:pt idx="472">
                  <c:v>13299349.0209985</c:v>
                </c:pt>
                <c:pt idx="473">
                  <c:v>13912711.8909826</c:v>
                </c:pt>
                <c:pt idx="474">
                  <c:v>14554533.846159801</c:v>
                </c:pt>
                <c:pt idx="475">
                  <c:v>15226142.4224205</c:v>
                </c:pt>
                <c:pt idx="476">
                  <c:v>15928927.4773302</c:v>
                </c:pt>
                <c:pt idx="477">
                  <c:v>16664343.9500247</c:v>
                </c:pt>
                <c:pt idx="478">
                  <c:v>17433915.038885899</c:v>
                </c:pt>
                <c:pt idx="479">
                  <c:v>18239235.424967598</c:v>
                </c:pt>
                <c:pt idx="480">
                  <c:v>19081974.492476899</c:v>
                </c:pt>
              </c:numCache>
            </c:numRef>
          </c:xVal>
          <c:yVal>
            <c:numRef>
              <c:f>Houston!$F$2:$F$482</c:f>
              <c:numCache>
                <c:formatCode>General</c:formatCode>
                <c:ptCount val="48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pt idx="321">
                  <c:v>80.25</c:v>
                </c:pt>
                <c:pt idx="322">
                  <c:v>80.5</c:v>
                </c:pt>
                <c:pt idx="323">
                  <c:v>80.75</c:v>
                </c:pt>
                <c:pt idx="324">
                  <c:v>81</c:v>
                </c:pt>
                <c:pt idx="325">
                  <c:v>81.25</c:v>
                </c:pt>
                <c:pt idx="326">
                  <c:v>81.5</c:v>
                </c:pt>
                <c:pt idx="327">
                  <c:v>81.75</c:v>
                </c:pt>
                <c:pt idx="328">
                  <c:v>82</c:v>
                </c:pt>
                <c:pt idx="329">
                  <c:v>82.25</c:v>
                </c:pt>
                <c:pt idx="330">
                  <c:v>82.5</c:v>
                </c:pt>
                <c:pt idx="331">
                  <c:v>82.75</c:v>
                </c:pt>
                <c:pt idx="332">
                  <c:v>83</c:v>
                </c:pt>
                <c:pt idx="333">
                  <c:v>83.25</c:v>
                </c:pt>
                <c:pt idx="334">
                  <c:v>83.5</c:v>
                </c:pt>
                <c:pt idx="335">
                  <c:v>83.75</c:v>
                </c:pt>
                <c:pt idx="336">
                  <c:v>84</c:v>
                </c:pt>
                <c:pt idx="337">
                  <c:v>84.25</c:v>
                </c:pt>
                <c:pt idx="338">
                  <c:v>84.5</c:v>
                </c:pt>
                <c:pt idx="339">
                  <c:v>84.75</c:v>
                </c:pt>
                <c:pt idx="340">
                  <c:v>85</c:v>
                </c:pt>
                <c:pt idx="341">
                  <c:v>85.25</c:v>
                </c:pt>
                <c:pt idx="342">
                  <c:v>85.5</c:v>
                </c:pt>
                <c:pt idx="343">
                  <c:v>85.75</c:v>
                </c:pt>
                <c:pt idx="344">
                  <c:v>86</c:v>
                </c:pt>
                <c:pt idx="345">
                  <c:v>86.25</c:v>
                </c:pt>
                <c:pt idx="346">
                  <c:v>86.5</c:v>
                </c:pt>
                <c:pt idx="347">
                  <c:v>86.75</c:v>
                </c:pt>
                <c:pt idx="348">
                  <c:v>87</c:v>
                </c:pt>
                <c:pt idx="349">
                  <c:v>87.25</c:v>
                </c:pt>
                <c:pt idx="350">
                  <c:v>87.5</c:v>
                </c:pt>
                <c:pt idx="351">
                  <c:v>87.75</c:v>
                </c:pt>
                <c:pt idx="352">
                  <c:v>88</c:v>
                </c:pt>
                <c:pt idx="353">
                  <c:v>88.25</c:v>
                </c:pt>
                <c:pt idx="354">
                  <c:v>88.5</c:v>
                </c:pt>
                <c:pt idx="355">
                  <c:v>88.75</c:v>
                </c:pt>
                <c:pt idx="356">
                  <c:v>89</c:v>
                </c:pt>
                <c:pt idx="357">
                  <c:v>89.25</c:v>
                </c:pt>
                <c:pt idx="358">
                  <c:v>89.5</c:v>
                </c:pt>
                <c:pt idx="359">
                  <c:v>89.75</c:v>
                </c:pt>
                <c:pt idx="360">
                  <c:v>90</c:v>
                </c:pt>
                <c:pt idx="361">
                  <c:v>90.25</c:v>
                </c:pt>
                <c:pt idx="362">
                  <c:v>90.5</c:v>
                </c:pt>
                <c:pt idx="363">
                  <c:v>90.75</c:v>
                </c:pt>
                <c:pt idx="364">
                  <c:v>91</c:v>
                </c:pt>
                <c:pt idx="365">
                  <c:v>91.25</c:v>
                </c:pt>
                <c:pt idx="366">
                  <c:v>91.5</c:v>
                </c:pt>
                <c:pt idx="367">
                  <c:v>91.75</c:v>
                </c:pt>
                <c:pt idx="368">
                  <c:v>92</c:v>
                </c:pt>
                <c:pt idx="369">
                  <c:v>92.25</c:v>
                </c:pt>
                <c:pt idx="370">
                  <c:v>92.5</c:v>
                </c:pt>
                <c:pt idx="371">
                  <c:v>92.75</c:v>
                </c:pt>
                <c:pt idx="372">
                  <c:v>93</c:v>
                </c:pt>
                <c:pt idx="373">
                  <c:v>93.25</c:v>
                </c:pt>
                <c:pt idx="374">
                  <c:v>93.5</c:v>
                </c:pt>
                <c:pt idx="375">
                  <c:v>93.75</c:v>
                </c:pt>
                <c:pt idx="376">
                  <c:v>94</c:v>
                </c:pt>
                <c:pt idx="377">
                  <c:v>94.25</c:v>
                </c:pt>
                <c:pt idx="378">
                  <c:v>94.5</c:v>
                </c:pt>
                <c:pt idx="379">
                  <c:v>94.75</c:v>
                </c:pt>
                <c:pt idx="380">
                  <c:v>95</c:v>
                </c:pt>
                <c:pt idx="381">
                  <c:v>95.25</c:v>
                </c:pt>
                <c:pt idx="382">
                  <c:v>95.5</c:v>
                </c:pt>
                <c:pt idx="383">
                  <c:v>95.75</c:v>
                </c:pt>
                <c:pt idx="384">
                  <c:v>96</c:v>
                </c:pt>
                <c:pt idx="385">
                  <c:v>96.25</c:v>
                </c:pt>
                <c:pt idx="386">
                  <c:v>96.5</c:v>
                </c:pt>
                <c:pt idx="387">
                  <c:v>96.75</c:v>
                </c:pt>
                <c:pt idx="388">
                  <c:v>97</c:v>
                </c:pt>
                <c:pt idx="389">
                  <c:v>97.25</c:v>
                </c:pt>
                <c:pt idx="390">
                  <c:v>97.5</c:v>
                </c:pt>
                <c:pt idx="391">
                  <c:v>97.75</c:v>
                </c:pt>
                <c:pt idx="392">
                  <c:v>98</c:v>
                </c:pt>
                <c:pt idx="393">
                  <c:v>98.25</c:v>
                </c:pt>
                <c:pt idx="394">
                  <c:v>98.5</c:v>
                </c:pt>
                <c:pt idx="395">
                  <c:v>98.75</c:v>
                </c:pt>
                <c:pt idx="396">
                  <c:v>99</c:v>
                </c:pt>
                <c:pt idx="397">
                  <c:v>99.25</c:v>
                </c:pt>
                <c:pt idx="398">
                  <c:v>99.5</c:v>
                </c:pt>
                <c:pt idx="399">
                  <c:v>99.75</c:v>
                </c:pt>
                <c:pt idx="400">
                  <c:v>100</c:v>
                </c:pt>
                <c:pt idx="401">
                  <c:v>100.25</c:v>
                </c:pt>
                <c:pt idx="402">
                  <c:v>100.5</c:v>
                </c:pt>
                <c:pt idx="403">
                  <c:v>100.75</c:v>
                </c:pt>
                <c:pt idx="404">
                  <c:v>101</c:v>
                </c:pt>
                <c:pt idx="405">
                  <c:v>101.25</c:v>
                </c:pt>
                <c:pt idx="406">
                  <c:v>101.5</c:v>
                </c:pt>
                <c:pt idx="407">
                  <c:v>101.75</c:v>
                </c:pt>
                <c:pt idx="408">
                  <c:v>102</c:v>
                </c:pt>
                <c:pt idx="409">
                  <c:v>102.25</c:v>
                </c:pt>
                <c:pt idx="410">
                  <c:v>102.5</c:v>
                </c:pt>
                <c:pt idx="411">
                  <c:v>102.75</c:v>
                </c:pt>
                <c:pt idx="412">
                  <c:v>103</c:v>
                </c:pt>
                <c:pt idx="413">
                  <c:v>103.25</c:v>
                </c:pt>
                <c:pt idx="414">
                  <c:v>103.5</c:v>
                </c:pt>
                <c:pt idx="415">
                  <c:v>103.75</c:v>
                </c:pt>
                <c:pt idx="416">
                  <c:v>104</c:v>
                </c:pt>
                <c:pt idx="417">
                  <c:v>104.25</c:v>
                </c:pt>
                <c:pt idx="418">
                  <c:v>104.5</c:v>
                </c:pt>
                <c:pt idx="419">
                  <c:v>104.75</c:v>
                </c:pt>
                <c:pt idx="420">
                  <c:v>105</c:v>
                </c:pt>
                <c:pt idx="421">
                  <c:v>105.25</c:v>
                </c:pt>
                <c:pt idx="422">
                  <c:v>105.5</c:v>
                </c:pt>
                <c:pt idx="423">
                  <c:v>105.75</c:v>
                </c:pt>
                <c:pt idx="424">
                  <c:v>106</c:v>
                </c:pt>
                <c:pt idx="425">
                  <c:v>106.25</c:v>
                </c:pt>
                <c:pt idx="426">
                  <c:v>106.5</c:v>
                </c:pt>
                <c:pt idx="427">
                  <c:v>106.75</c:v>
                </c:pt>
                <c:pt idx="428">
                  <c:v>107</c:v>
                </c:pt>
                <c:pt idx="429">
                  <c:v>107.25</c:v>
                </c:pt>
                <c:pt idx="430">
                  <c:v>107.5</c:v>
                </c:pt>
                <c:pt idx="431">
                  <c:v>107.75</c:v>
                </c:pt>
                <c:pt idx="432">
                  <c:v>108</c:v>
                </c:pt>
                <c:pt idx="433">
                  <c:v>108.25</c:v>
                </c:pt>
                <c:pt idx="434">
                  <c:v>108.5</c:v>
                </c:pt>
                <c:pt idx="435">
                  <c:v>108.75</c:v>
                </c:pt>
                <c:pt idx="436">
                  <c:v>109</c:v>
                </c:pt>
                <c:pt idx="437">
                  <c:v>109.25</c:v>
                </c:pt>
                <c:pt idx="438">
                  <c:v>109.5</c:v>
                </c:pt>
                <c:pt idx="439">
                  <c:v>109.75</c:v>
                </c:pt>
                <c:pt idx="440">
                  <c:v>110</c:v>
                </c:pt>
                <c:pt idx="441">
                  <c:v>110.25</c:v>
                </c:pt>
                <c:pt idx="442">
                  <c:v>110.5</c:v>
                </c:pt>
                <c:pt idx="443">
                  <c:v>110.75</c:v>
                </c:pt>
                <c:pt idx="444">
                  <c:v>111</c:v>
                </c:pt>
                <c:pt idx="445">
                  <c:v>111.25</c:v>
                </c:pt>
                <c:pt idx="446">
                  <c:v>111.5</c:v>
                </c:pt>
                <c:pt idx="447">
                  <c:v>111.75</c:v>
                </c:pt>
                <c:pt idx="448">
                  <c:v>112</c:v>
                </c:pt>
                <c:pt idx="449">
                  <c:v>112.25</c:v>
                </c:pt>
                <c:pt idx="450">
                  <c:v>112.5</c:v>
                </c:pt>
                <c:pt idx="451">
                  <c:v>112.75</c:v>
                </c:pt>
                <c:pt idx="452">
                  <c:v>113</c:v>
                </c:pt>
                <c:pt idx="453">
                  <c:v>113.25</c:v>
                </c:pt>
                <c:pt idx="454">
                  <c:v>113.5</c:v>
                </c:pt>
                <c:pt idx="455">
                  <c:v>113.75</c:v>
                </c:pt>
                <c:pt idx="456">
                  <c:v>114</c:v>
                </c:pt>
                <c:pt idx="457">
                  <c:v>114.25</c:v>
                </c:pt>
                <c:pt idx="458">
                  <c:v>114.5</c:v>
                </c:pt>
                <c:pt idx="459">
                  <c:v>114.75</c:v>
                </c:pt>
                <c:pt idx="460">
                  <c:v>115</c:v>
                </c:pt>
                <c:pt idx="461">
                  <c:v>115.25</c:v>
                </c:pt>
                <c:pt idx="462">
                  <c:v>115.5</c:v>
                </c:pt>
                <c:pt idx="463">
                  <c:v>115.75</c:v>
                </c:pt>
                <c:pt idx="464">
                  <c:v>116</c:v>
                </c:pt>
                <c:pt idx="465">
                  <c:v>116.25</c:v>
                </c:pt>
                <c:pt idx="466">
                  <c:v>116.5</c:v>
                </c:pt>
                <c:pt idx="467">
                  <c:v>116.75</c:v>
                </c:pt>
                <c:pt idx="468">
                  <c:v>117</c:v>
                </c:pt>
                <c:pt idx="469">
                  <c:v>117.25</c:v>
                </c:pt>
                <c:pt idx="470">
                  <c:v>117.5</c:v>
                </c:pt>
                <c:pt idx="471">
                  <c:v>117.75</c:v>
                </c:pt>
                <c:pt idx="472">
                  <c:v>118</c:v>
                </c:pt>
                <c:pt idx="473">
                  <c:v>118.25</c:v>
                </c:pt>
                <c:pt idx="474">
                  <c:v>118.5</c:v>
                </c:pt>
                <c:pt idx="475">
                  <c:v>118.75</c:v>
                </c:pt>
                <c:pt idx="476">
                  <c:v>119</c:v>
                </c:pt>
                <c:pt idx="477">
                  <c:v>119.25</c:v>
                </c:pt>
                <c:pt idx="478">
                  <c:v>119.5</c:v>
                </c:pt>
                <c:pt idx="479">
                  <c:v>119.75</c:v>
                </c:pt>
                <c:pt idx="480">
                  <c:v>120</c:v>
                </c:pt>
              </c:numCache>
            </c:numRef>
          </c:yVal>
          <c:smooth val="1"/>
          <c:extLst xmlns:c16r2="http://schemas.microsoft.com/office/drawing/2015/06/chart">
            <c:ext xmlns:c16="http://schemas.microsoft.com/office/drawing/2014/chart" uri="{C3380CC4-5D6E-409C-BE32-E72D297353CC}">
              <c16:uniqueId val="{00000009-88AF-43EC-A35F-00CCB255C1CC}"/>
            </c:ext>
          </c:extLst>
        </c:ser>
        <c:dLbls>
          <c:showLegendKey val="0"/>
          <c:showVal val="0"/>
          <c:showCatName val="0"/>
          <c:showSerName val="0"/>
          <c:showPercent val="0"/>
          <c:showBubbleSize val="0"/>
        </c:dLbls>
        <c:axId val="296698624"/>
        <c:axId val="296694704"/>
      </c:scatterChart>
      <c:valAx>
        <c:axId val="296698624"/>
        <c:scaling>
          <c:logBase val="10"/>
          <c:orientation val="minMax"/>
          <c:max val="2000"/>
          <c:min val="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MRI</a:t>
                </a:r>
                <a:r>
                  <a:rPr lang="en-US" baseline="0"/>
                  <a:t> </a:t>
                </a:r>
                <a:r>
                  <a:rPr lang="en-US"/>
                  <a:t>(Year)</a:t>
                </a:r>
              </a:p>
            </c:rich>
          </c:tx>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694704"/>
        <c:crosses val="autoZero"/>
        <c:crossBetween val="midCat"/>
        <c:majorUnit val="10"/>
      </c:valAx>
      <c:valAx>
        <c:axId val="296694704"/>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Wind</a:t>
                </a:r>
                <a:r>
                  <a:rPr lang="en-US" baseline="0"/>
                  <a:t> speed (m/s)</a:t>
                </a:r>
                <a:endParaRPr lang="en-US"/>
              </a:p>
            </c:rich>
          </c:tx>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698624"/>
        <c:crosses val="autoZero"/>
        <c:crossBetween val="midCat"/>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New Orleans, LA</a:t>
            </a:r>
          </a:p>
        </c:rich>
      </c:tx>
      <c:layout>
        <c:manualLayout>
          <c:xMode val="edge"/>
          <c:yMode val="edge"/>
          <c:x val="0.31722222222222224"/>
          <c:y val="2.688172043010752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1"/>
          <c:order val="0"/>
          <c:tx>
            <c:v>ASCE 7-16</c:v>
          </c:tx>
          <c:spPr>
            <a:ln w="19050" cap="rnd">
              <a:noFill/>
              <a:round/>
            </a:ln>
            <a:effectLst/>
          </c:spPr>
          <c:marker>
            <c:symbol val="square"/>
            <c:size val="3"/>
            <c:spPr>
              <a:solidFill>
                <a:schemeClr val="accent1"/>
              </a:solidFill>
              <a:ln w="9525">
                <a:solidFill>
                  <a:schemeClr val="tx1"/>
                </a:solidFill>
              </a:ln>
              <a:effectLst/>
            </c:spPr>
          </c:marker>
          <c:dPt>
            <c:idx val="0"/>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0-B18F-4B47-AE13-9D5913C741CE}"/>
              </c:ext>
            </c:extLst>
          </c:dPt>
          <c:dPt>
            <c:idx val="1"/>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1-B18F-4B47-AE13-9D5913C741CE}"/>
              </c:ext>
            </c:extLst>
          </c:dPt>
          <c:dPt>
            <c:idx val="2"/>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2-B18F-4B47-AE13-9D5913C741CE}"/>
              </c:ext>
            </c:extLst>
          </c:dPt>
          <c:dPt>
            <c:idx val="3"/>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3-B18F-4B47-AE13-9D5913C741CE}"/>
              </c:ext>
            </c:extLst>
          </c:dPt>
          <c:dPt>
            <c:idx val="4"/>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4-B18F-4B47-AE13-9D5913C741CE}"/>
              </c:ext>
            </c:extLst>
          </c:dPt>
          <c:dPt>
            <c:idx val="5"/>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5-B18F-4B47-AE13-9D5913C741CE}"/>
              </c:ext>
            </c:extLst>
          </c:dPt>
          <c:dPt>
            <c:idx val="6"/>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6-B18F-4B47-AE13-9D5913C741CE}"/>
              </c:ext>
            </c:extLst>
          </c:dPt>
          <c:xVal>
            <c:numRef>
              <c:f>'[WindPlots.xlsx]New Orleans'!$A$2:$A$8</c:f>
              <c:numCache>
                <c:formatCode>General</c:formatCode>
                <c:ptCount val="7"/>
                <c:pt idx="0">
                  <c:v>10</c:v>
                </c:pt>
                <c:pt idx="1">
                  <c:v>25</c:v>
                </c:pt>
                <c:pt idx="2">
                  <c:v>50</c:v>
                </c:pt>
                <c:pt idx="3">
                  <c:v>100</c:v>
                </c:pt>
                <c:pt idx="4">
                  <c:v>300</c:v>
                </c:pt>
                <c:pt idx="5">
                  <c:v>700</c:v>
                </c:pt>
                <c:pt idx="6">
                  <c:v>1700</c:v>
                </c:pt>
              </c:numCache>
            </c:numRef>
          </c:xVal>
          <c:yVal>
            <c:numRef>
              <c:f>'[WindPlots.xlsx]New Orleans'!$B$2:$B$8</c:f>
              <c:numCache>
                <c:formatCode>General</c:formatCode>
                <c:ptCount val="7"/>
                <c:pt idx="0">
                  <c:v>34.869120000000002</c:v>
                </c:pt>
                <c:pt idx="1">
                  <c:v>41.127679999999998</c:v>
                </c:pt>
                <c:pt idx="2">
                  <c:v>46.492159999999998</c:v>
                </c:pt>
                <c:pt idx="3">
                  <c:v>51.409599999999998</c:v>
                </c:pt>
                <c:pt idx="4">
                  <c:v>58.115200000000002</c:v>
                </c:pt>
                <c:pt idx="5">
                  <c:v>63.032640000000001</c:v>
                </c:pt>
                <c:pt idx="6">
                  <c:v>67.055999999999997</c:v>
                </c:pt>
              </c:numCache>
            </c:numRef>
          </c:yVal>
          <c:smooth val="1"/>
          <c:extLst xmlns:c16r2="http://schemas.microsoft.com/office/drawing/2015/06/chart">
            <c:ext xmlns:c16="http://schemas.microsoft.com/office/drawing/2014/chart" uri="{C3380CC4-5D6E-409C-BE32-E72D297353CC}">
              <c16:uniqueId val="{00000007-B18F-4B47-AE13-9D5913C741CE}"/>
            </c:ext>
          </c:extLst>
        </c:ser>
        <c:ser>
          <c:idx val="0"/>
          <c:order val="1"/>
          <c:tx>
            <c:v>2005</c:v>
          </c:tx>
          <c:spPr>
            <a:ln w="12700" cap="rnd">
              <a:solidFill>
                <a:srgbClr val="0070C0"/>
              </a:solidFill>
              <a:round/>
            </a:ln>
            <a:effectLst/>
          </c:spPr>
          <c:marker>
            <c:symbol val="none"/>
          </c:marker>
          <c:xVal>
            <c:numRef>
              <c:f>'[WindPlots.xlsx]New Orleans'!$E$2:$E$322</c:f>
              <c:numCache>
                <c:formatCode>General</c:formatCode>
                <c:ptCount val="321"/>
                <c:pt idx="0">
                  <c:v>1</c:v>
                </c:pt>
                <c:pt idx="1">
                  <c:v>1.0000009396303899</c:v>
                </c:pt>
                <c:pt idx="2">
                  <c:v>1.00001142961949</c:v>
                </c:pt>
                <c:pt idx="3">
                  <c:v>1.00004854354604</c:v>
                </c:pt>
                <c:pt idx="4">
                  <c:v>1.00013402011526</c:v>
                </c:pt>
                <c:pt idx="5">
                  <c:v>1.00029224229443</c:v>
                </c:pt>
                <c:pt idx="6">
                  <c:v>1.0005489572958299</c:v>
                </c:pt>
                <c:pt idx="7">
                  <c:v>1.00093039164007</c:v>
                </c:pt>
                <c:pt idx="8">
                  <c:v>1.00146262447304</c:v>
                </c:pt>
                <c:pt idx="9">
                  <c:v>1.0021711452743101</c:v>
                </c:pt>
                <c:pt idx="10">
                  <c:v>1.00308054916093</c:v>
                </c:pt>
                <c:pt idx="11">
                  <c:v>1.0042143371059999</c:v>
                </c:pt>
                <c:pt idx="12">
                  <c:v>1.00559479681754</c:v>
                </c:pt>
                <c:pt idx="13">
                  <c:v>1.0072429455919401</c:v>
                </c:pt>
                <c:pt idx="14">
                  <c:v>1.00917852042984</c:v>
                </c:pt>
                <c:pt idx="15">
                  <c:v>1.0114200036986301</c:v>
                </c:pt>
                <c:pt idx="16">
                  <c:v>1.0139846749726</c:v>
                </c:pt>
                <c:pt idx="17">
                  <c:v>1.0168886815654199</c:v>
                </c:pt>
                <c:pt idx="18">
                  <c:v>1.0201471218015901</c:v>
                </c:pt>
                <c:pt idx="19">
                  <c:v>1.02377413633012</c:v>
                </c:pt>
                <c:pt idx="20">
                  <c:v>1.02778300381444</c:v>
                </c:pt>
                <c:pt idx="21">
                  <c:v>1.03218623817801</c:v>
                </c:pt>
                <c:pt idx="22">
                  <c:v>1.0369956852754501</c:v>
                </c:pt>
                <c:pt idx="23">
                  <c:v>1.0422226174189499</c:v>
                </c:pt>
                <c:pt idx="24">
                  <c:v>1.0478778246412599</c:v>
                </c:pt>
                <c:pt idx="25">
                  <c:v>1.0539717019366801</c:v>
                </c:pt>
                <c:pt idx="26">
                  <c:v>1.0605143320063499</c:v>
                </c:pt>
                <c:pt idx="27">
                  <c:v>1.06751556325606</c:v>
                </c:pt>
                <c:pt idx="28">
                  <c:v>1.0749850829659799</c:v>
                </c:pt>
                <c:pt idx="29">
                  <c:v>1.08293248568026</c:v>
                </c:pt>
                <c:pt idx="30">
                  <c:v>1.0913673369597701</c:v>
                </c:pt>
                <c:pt idx="31">
                  <c:v>1.1002992327093499</c:v>
                </c:pt>
                <c:pt idx="32">
                  <c:v>1.10973785433702</c:v>
                </c:pt>
                <c:pt idx="33">
                  <c:v>1.1196930200325299</c:v>
                </c:pt>
                <c:pt idx="34">
                  <c:v>1.1301747324686799</c:v>
                </c:pt>
                <c:pt idx="35">
                  <c:v>1.1411932232356701</c:v>
                </c:pt>
                <c:pt idx="36">
                  <c:v>1.15275899431724</c:v>
                </c:pt>
                <c:pt idx="37">
                  <c:v>1.1648828569110801</c:v>
                </c:pt>
                <c:pt idx="38">
                  <c:v>1.17757596788554</c:v>
                </c:pt>
                <c:pt idx="39">
                  <c:v>1.1908498641513701</c:v>
                </c:pt>
                <c:pt idx="40">
                  <c:v>1.2047164952129501</c:v>
                </c:pt>
                <c:pt idx="41">
                  <c:v>1.21918825414737</c:v>
                </c:pt>
                <c:pt idx="42">
                  <c:v>1.2342780072444</c:v>
                </c:pt>
                <c:pt idx="43">
                  <c:v>1.2499991225243201</c:v>
                </c:pt>
                <c:pt idx="44">
                  <c:v>1.26636549733538</c:v>
                </c:pt>
                <c:pt idx="45">
                  <c:v>1.28339158521807</c:v>
                </c:pt>
                <c:pt idx="46">
                  <c:v>1.30109242220966</c:v>
                </c:pt>
                <c:pt idx="47">
                  <c:v>1.3194836527494</c:v>
                </c:pt>
                <c:pt idx="48">
                  <c:v>1.3385815553329901</c:v>
                </c:pt>
                <c:pt idx="49">
                  <c:v>1.35840306805396</c:v>
                </c:pt>
                <c:pt idx="50">
                  <c:v>1.3789658141594401</c:v>
                </c:pt>
                <c:pt idx="51">
                  <c:v>1.4002881277391099</c:v>
                </c:pt>
                <c:pt idx="52">
                  <c:v>1.4223890796574601</c:v>
                </c:pt>
                <c:pt idx="53">
                  <c:v>1.44528850383292</c:v>
                </c:pt>
                <c:pt idx="54">
                  <c:v>1.46900702396014</c:v>
                </c:pt>
                <c:pt idx="55">
                  <c:v>1.49356608076686</c:v>
                </c:pt>
                <c:pt idx="56">
                  <c:v>1.51898795989117</c:v>
                </c:pt>
                <c:pt idx="57">
                  <c:v>1.5452958204610701</c:v>
                </c:pt>
                <c:pt idx="58">
                  <c:v>1.5725137244543399</c:v>
                </c:pt>
                <c:pt idx="59">
                  <c:v>1.60066666691388</c:v>
                </c:pt>
                <c:pt idx="60">
                  <c:v>1.62978060709062</c:v>
                </c:pt>
                <c:pt idx="61">
                  <c:v>1.6598825005847</c:v>
                </c:pt>
                <c:pt idx="62">
                  <c:v>1.6910003325532601</c:v>
                </c:pt>
                <c:pt idx="63">
                  <c:v>1.72316315205243</c:v>
                </c:pt>
                <c:pt idx="64">
                  <c:v>1.75640110758016</c:v>
                </c:pt>
                <c:pt idx="65">
                  <c:v>1.7907454838858301</c:v>
                </c:pt>
                <c:pt idx="66">
                  <c:v>1.82622874011271</c:v>
                </c:pt>
                <c:pt idx="67">
                  <c:v>1.8628845493392501</c:v>
                </c:pt>
                <c:pt idx="68">
                  <c:v>1.90074783958576</c:v>
                </c:pt>
                <c:pt idx="69">
                  <c:v>1.9398548363535599</c:v>
                </c:pt>
                <c:pt idx="70">
                  <c:v>1.9802431067648401</c:v>
                </c:pt>
                <c:pt idx="71">
                  <c:v>2.0219516053723998</c:v>
                </c:pt>
                <c:pt idx="72">
                  <c:v>2.06502072171003</c:v>
                </c:pt>
                <c:pt idx="73">
                  <c:v>2.1094923296557799</c:v>
                </c:pt>
                <c:pt idx="74">
                  <c:v>2.15540983868231</c:v>
                </c:pt>
                <c:pt idx="75">
                  <c:v>2.20281824707024</c:v>
                </c:pt>
                <c:pt idx="76">
                  <c:v>2.2517641971630802</c:v>
                </c:pt>
                <c:pt idx="77">
                  <c:v>2.3022960327442599</c:v>
                </c:pt>
                <c:pt idx="78">
                  <c:v>2.3544638586195399</c:v>
                </c:pt>
                <c:pt idx="79">
                  <c:v>2.4083196024909301</c:v>
                </c:pt>
                <c:pt idx="80">
                  <c:v>2.46391707921092</c:v>
                </c:pt>
                <c:pt idx="81">
                  <c:v>2.52131205750924</c:v>
                </c:pt>
                <c:pt idx="82">
                  <c:v>2.5805623292872002</c:v>
                </c:pt>
                <c:pt idx="83">
                  <c:v>2.6417277815787399</c:v>
                </c:pt>
                <c:pt idx="84">
                  <c:v>2.70487047128029</c:v>
                </c:pt>
                <c:pt idx="85">
                  <c:v>2.7700547027559099</c:v>
                </c:pt>
                <c:pt idx="86">
                  <c:v>2.8373471084277599</c:v>
                </c:pt>
                <c:pt idx="87">
                  <c:v>2.9068167324665</c:v>
                </c:pt>
                <c:pt idx="88">
                  <c:v>2.9785351177002801</c:v>
                </c:pt>
                <c:pt idx="89">
                  <c:v>3.0525763958658598</c:v>
                </c:pt>
                <c:pt idx="90">
                  <c:v>3.1290173813299398</c:v>
                </c:pt>
                <c:pt idx="91">
                  <c:v>3.2079376684138601</c:v>
                </c:pt>
                <c:pt idx="92">
                  <c:v>3.2894197324601402</c:v>
                </c:pt>
                <c:pt idx="93">
                  <c:v>3.3735490347845798</c:v>
                </c:pt>
                <c:pt idx="94">
                  <c:v>3.4604141316634398</c:v>
                </c:pt>
                <c:pt idx="95">
                  <c:v>3.55010678751096</c:v>
                </c:pt>
                <c:pt idx="96">
                  <c:v>3.6427220924088699</c:v>
                </c:pt>
                <c:pt idx="97">
                  <c:v>3.7383585841555802</c:v>
                </c:pt>
                <c:pt idx="98">
                  <c:v>3.83711837500972</c:v>
                </c:pt>
                <c:pt idx="99">
                  <c:v>3.93910728330947</c:v>
                </c:pt>
                <c:pt idx="100">
                  <c:v>4.0444349701563098</c:v>
                </c:pt>
                <c:pt idx="101">
                  <c:v>4.15321508135934</c:v>
                </c:pt>
                <c:pt idx="102">
                  <c:v>4.2655653948442698</c:v>
                </c:pt>
                <c:pt idx="103">
                  <c:v>4.3816079737390501</c:v>
                </c:pt>
                <c:pt idx="104">
                  <c:v>4.5014693253567701</c:v>
                </c:pt>
                <c:pt idx="105">
                  <c:v>4.62528056630513</c:v>
                </c:pt>
                <c:pt idx="106">
                  <c:v>4.7531775939610998</c:v>
                </c:pt>
                <c:pt idx="107">
                  <c:v>4.8853012645586196</c:v>
                </c:pt>
                <c:pt idx="108">
                  <c:v>5.0217975781474804</c:v>
                </c:pt>
                <c:pt idx="109">
                  <c:v>5.1628178706914101</c:v>
                </c:pt>
                <c:pt idx="110">
                  <c:v>5.3085190135845703</c:v>
                </c:pt>
                <c:pt idx="111">
                  <c:v>5.4590636208763703</c:v>
                </c:pt>
                <c:pt idx="112">
                  <c:v>5.61462026450649</c:v>
                </c:pt>
                <c:pt idx="113">
                  <c:v>5.7753636978638498</c:v>
                </c:pt>
                <c:pt idx="114">
                  <c:v>5.9414750879960101</c:v>
                </c:pt>
                <c:pt idx="115">
                  <c:v>6.1131422568082199</c:v>
                </c:pt>
                <c:pt idx="116">
                  <c:v>6.29055993160559</c:v>
                </c:pt>
                <c:pt idx="117">
                  <c:v>6.4739300053451601</c:v>
                </c:pt>
                <c:pt idx="118">
                  <c:v>6.6634618069802301</c:v>
                </c:pt>
                <c:pt idx="119">
                  <c:v>6.8593723822938903</c:v>
                </c:pt>
                <c:pt idx="120">
                  <c:v>7.0618867856352301</c:v>
                </c:pt>
                <c:pt idx="121">
                  <c:v>7.27123838298803</c:v>
                </c:pt>
                <c:pt idx="122">
                  <c:v>7.48766916681888</c:v>
                </c:pt>
                <c:pt idx="123">
                  <c:v>7.7114300831699003</c:v>
                </c:pt>
                <c:pt idx="124">
                  <c:v>7.9427813714800397</c:v>
                </c:pt>
                <c:pt idx="125">
                  <c:v>8.1819929176377393</c:v>
                </c:pt>
                <c:pt idx="126">
                  <c:v>8.4293446207889904</c:v>
                </c:pt>
                <c:pt idx="127">
                  <c:v>8.6851267744448997</c:v>
                </c:pt>
                <c:pt idx="128">
                  <c:v>8.9496404624555392</c:v>
                </c:pt>
                <c:pt idx="129">
                  <c:v>9.2231979704394504</c:v>
                </c:pt>
                <c:pt idx="130">
                  <c:v>9.5061232132817199</c:v>
                </c:pt>
                <c:pt idx="131">
                  <c:v>9.7987521793385906</c:v>
                </c:pt>
                <c:pt idx="132">
                  <c:v>10.101433392012099</c:v>
                </c:pt>
                <c:pt idx="133">
                  <c:v>10.414528389385399</c:v>
                </c:pt>
                <c:pt idx="134">
                  <c:v>10.738412222636301</c:v>
                </c:pt>
                <c:pt idx="135">
                  <c:v>11.0734739739774</c:v>
                </c:pt>
                <c:pt idx="136">
                  <c:v>11.4201172948991</c:v>
                </c:pt>
                <c:pt idx="137">
                  <c:v>11.778760965525199</c:v>
                </c:pt>
                <c:pt idx="138">
                  <c:v>12.1498394759227</c:v>
                </c:pt>
                <c:pt idx="139">
                  <c:v>12.5338036302409</c:v>
                </c:pt>
                <c:pt idx="140">
                  <c:v>12.931121174591601</c:v>
                </c:pt>
                <c:pt idx="141">
                  <c:v>13.342277449618701</c:v>
                </c:pt>
                <c:pt idx="142">
                  <c:v>13.7677760687424</c:v>
                </c:pt>
                <c:pt idx="143">
                  <c:v>14.2081396231067</c:v>
                </c:pt>
                <c:pt idx="144">
                  <c:v>14.663910414295801</c:v>
                </c:pt>
                <c:pt idx="145">
                  <c:v>15.135651215933599</c:v>
                </c:pt>
                <c:pt idx="146">
                  <c:v>15.623946065320199</c:v>
                </c:pt>
                <c:pt idx="147">
                  <c:v>16.1294010863122</c:v>
                </c:pt>
                <c:pt idx="148">
                  <c:v>16.652645344695799</c:v>
                </c:pt>
                <c:pt idx="149">
                  <c:v>17.1943317373598</c:v>
                </c:pt>
                <c:pt idx="150">
                  <c:v>17.755137916621901</c:v>
                </c:pt>
                <c:pt idx="151">
                  <c:v>18.335767251122199</c:v>
                </c:pt>
                <c:pt idx="152">
                  <c:v>18.9369498247523</c:v>
                </c:pt>
                <c:pt idx="153">
                  <c:v>19.559443475148399</c:v>
                </c:pt>
                <c:pt idx="154">
                  <c:v>20.2040348733412</c:v>
                </c:pt>
                <c:pt idx="155">
                  <c:v>20.8715406462176</c:v>
                </c:pt>
                <c:pt idx="156">
                  <c:v>21.562808543518599</c:v>
                </c:pt>
                <c:pt idx="157">
                  <c:v>22.278718651167001</c:v>
                </c:pt>
                <c:pt idx="158">
                  <c:v>23.020184652792899</c:v>
                </c:pt>
                <c:pt idx="159">
                  <c:v>23.788155141400001</c:v>
                </c:pt>
                <c:pt idx="160">
                  <c:v>24.583614983196501</c:v>
                </c:pt>
                <c:pt idx="161">
                  <c:v>25.407586735694601</c:v>
                </c:pt>
                <c:pt idx="162">
                  <c:v>26.261132122273199</c:v>
                </c:pt>
                <c:pt idx="163">
                  <c:v>27.145353565481798</c:v>
                </c:pt>
                <c:pt idx="164">
                  <c:v>28.061395781463698</c:v>
                </c:pt>
                <c:pt idx="165">
                  <c:v>29.010447437968299</c:v>
                </c:pt>
                <c:pt idx="166">
                  <c:v>29.993742878527001</c:v>
                </c:pt>
                <c:pt idx="167">
                  <c:v>31.012563915470199</c:v>
                </c:pt>
                <c:pt idx="168">
                  <c:v>32.068241694576301</c:v>
                </c:pt>
                <c:pt idx="169">
                  <c:v>33.162158634252599</c:v>
                </c:pt>
                <c:pt idx="170">
                  <c:v>34.2957504422724</c:v>
                </c:pt>
                <c:pt idx="171">
                  <c:v>35.470508213213897</c:v>
                </c:pt>
                <c:pt idx="172">
                  <c:v>36.687980609875098</c:v>
                </c:pt>
                <c:pt idx="173">
                  <c:v>37.949776132075897</c:v>
                </c:pt>
                <c:pt idx="174">
                  <c:v>39.257565476396501</c:v>
                </c:pt>
                <c:pt idx="175">
                  <c:v>40.613083990547999</c:v>
                </c:pt>
                <c:pt idx="176">
                  <c:v>42.018134226222998</c:v>
                </c:pt>
                <c:pt idx="177">
                  <c:v>43.474588594433897</c:v>
                </c:pt>
                <c:pt idx="178">
                  <c:v>44.984392127506901</c:v>
                </c:pt>
                <c:pt idx="179">
                  <c:v>46.5495653520777</c:v>
                </c:pt>
                <c:pt idx="180">
                  <c:v>48.172207277608699</c:v>
                </c:pt>
                <c:pt idx="181">
                  <c:v>49.854498505136696</c:v>
                </c:pt>
                <c:pt idx="182">
                  <c:v>51.5987044611527</c:v>
                </c:pt>
                <c:pt idx="183">
                  <c:v>53.4071787617195</c:v>
                </c:pt>
                <c:pt idx="184">
                  <c:v>55.282366712139698</c:v>
                </c:pt>
                <c:pt idx="185">
                  <c:v>57.226808947711604</c:v>
                </c:pt>
                <c:pt idx="186">
                  <c:v>59.243145221332597</c:v>
                </c:pt>
                <c:pt idx="187">
                  <c:v>61.334118343954202</c:v>
                </c:pt>
                <c:pt idx="188">
                  <c:v>63.5025782841347</c:v>
                </c:pt>
                <c:pt idx="189">
                  <c:v>65.751486433199503</c:v>
                </c:pt>
                <c:pt idx="190">
                  <c:v>68.083920042784598</c:v>
                </c:pt>
                <c:pt idx="191">
                  <c:v>70.503076841817901</c:v>
                </c:pt>
                <c:pt idx="192">
                  <c:v>73.012279840289196</c:v>
                </c:pt>
                <c:pt idx="193">
                  <c:v>75.614982327463807</c:v>
                </c:pt>
                <c:pt idx="194">
                  <c:v>78.314773072504394</c:v>
                </c:pt>
                <c:pt idx="195">
                  <c:v>81.115381735809905</c:v>
                </c:pt>
                <c:pt idx="196">
                  <c:v>84.0206844997019</c:v>
                </c:pt>
                <c:pt idx="197">
                  <c:v>87.0347099274789</c:v>
                </c:pt>
                <c:pt idx="198">
                  <c:v>90.161645060203099</c:v>
                </c:pt>
                <c:pt idx="199">
                  <c:v>93.405841760982398</c:v>
                </c:pt>
                <c:pt idx="200">
                  <c:v>96.771823316931503</c:v>
                </c:pt>
                <c:pt idx="201">
                  <c:v>100.264291309391</c:v>
                </c:pt>
                <c:pt idx="202">
                  <c:v>103.88813276344899</c:v>
                </c:pt>
                <c:pt idx="203">
                  <c:v>107.648427588243</c:v>
                </c:pt>
                <c:pt idx="204">
                  <c:v>111.550456320034</c:v>
                </c:pt>
                <c:pt idx="205">
                  <c:v>115.599708180487</c:v>
                </c:pt>
                <c:pt idx="206">
                  <c:v>119.801889463178</c:v>
                </c:pt>
                <c:pt idx="207">
                  <c:v>124.162932261834</c:v>
                </c:pt>
                <c:pt idx="208">
                  <c:v>128.68900355439001</c:v>
                </c:pt>
                <c:pt idx="209">
                  <c:v>133.38651465756001</c:v>
                </c:pt>
                <c:pt idx="210">
                  <c:v>138.26213106718501</c:v>
                </c:pt>
                <c:pt idx="211">
                  <c:v>143.32278270031301</c:v>
                </c:pt>
                <c:pt idx="212">
                  <c:v>148.57567455555699</c:v>
                </c:pt>
                <c:pt idx="213">
                  <c:v>154.02829780905699</c:v>
                </c:pt>
                <c:pt idx="214">
                  <c:v>159.68844136400401</c:v>
                </c:pt>
                <c:pt idx="215">
                  <c:v>165.56420387252501</c:v>
                </c:pt>
                <c:pt idx="216">
                  <c:v>171.66400624940599</c:v>
                </c:pt>
                <c:pt idx="217">
                  <c:v>177.99660469807199</c:v>
                </c:pt>
                <c:pt idx="218">
                  <c:v>184.57110426995399</c:v>
                </c:pt>
                <c:pt idx="219">
                  <c:v>191.39697297939401</c:v>
                </c:pt>
                <c:pt idx="220">
                  <c:v>198.484056497051</c:v>
                </c:pt>
                <c:pt idx="221">
                  <c:v>205.84259344581</c:v>
                </c:pt>
                <c:pt idx="222">
                  <c:v>213.48323132414001</c:v>
                </c:pt>
                <c:pt idx="223">
                  <c:v>221.417043082981</c:v>
                </c:pt>
                <c:pt idx="224">
                  <c:v>229.655544383163</c:v>
                </c:pt>
                <c:pt idx="225">
                  <c:v>238.21071156175</c:v>
                </c:pt>
                <c:pt idx="226">
                  <c:v>247.09500033657801</c:v>
                </c:pt>
                <c:pt idx="227">
                  <c:v>256.32136527975803</c:v>
                </c:pt>
                <c:pt idx="228">
                  <c:v>265.90328009207201</c:v>
                </c:pt>
                <c:pt idx="229">
                  <c:v>275.85475871151198</c:v>
                </c:pt>
                <c:pt idx="230">
                  <c:v>286.19037729065099</c:v>
                </c:pt>
                <c:pt idx="231">
                  <c:v>296.925297079041</c:v>
                </c:pt>
                <c:pt idx="232">
                  <c:v>308.07528824819798</c:v>
                </c:pt>
                <c:pt idx="233">
                  <c:v>319.65675469847901</c:v>
                </c:pt>
                <c:pt idx="234">
                  <c:v>331.68675988871797</c:v>
                </c:pt>
                <c:pt idx="235">
                  <c:v>344.18305373119802</c:v>
                </c:pt>
                <c:pt idx="236">
                  <c:v>357.16410059635501</c:v>
                </c:pt>
                <c:pt idx="237">
                  <c:v>370.649108473512</c:v>
                </c:pt>
                <c:pt idx="238">
                  <c:v>384.65805933579799</c:v>
                </c:pt>
                <c:pt idx="239">
                  <c:v>399.21174075944901</c:v>
                </c:pt>
                <c:pt idx="240">
                  <c:v>414.33177884991898</c:v>
                </c:pt>
                <c:pt idx="241">
                  <c:v>430.04067252928598</c:v>
                </c:pt>
                <c:pt idx="242">
                  <c:v>446.36182924181298</c:v>
                </c:pt>
                <c:pt idx="243">
                  <c:v>463.319602136887</c:v>
                </c:pt>
                <c:pt idx="244">
                  <c:v>480.93932879105898</c:v>
                </c:pt>
                <c:pt idx="245">
                  <c:v>499.24737153357802</c:v>
                </c:pt>
                <c:pt idx="246">
                  <c:v>518.27115944231798</c:v>
                </c:pt>
                <c:pt idx="247">
                  <c:v>538.03923208013998</c:v>
                </c:pt>
                <c:pt idx="248">
                  <c:v>558.58128504445597</c:v>
                </c:pt>
                <c:pt idx="249">
                  <c:v>579.92821740571105</c:v>
                </c:pt>
                <c:pt idx="250">
                  <c:v>602.11218111415099</c:v>
                </c:pt>
                <c:pt idx="251">
                  <c:v>625.16663245713801</c:v>
                </c:pt>
                <c:pt idx="252">
                  <c:v>649.12638565298096</c:v>
                </c:pt>
                <c:pt idx="253">
                  <c:v>674.02766867064395</c:v>
                </c:pt>
                <c:pt idx="254">
                  <c:v>699.90818136914197</c:v>
                </c:pt>
                <c:pt idx="255">
                  <c:v>726.80715605312105</c:v>
                </c:pt>
                <c:pt idx="256">
                  <c:v>754.76542054692504</c:v>
                </c:pt>
                <c:pt idx="257">
                  <c:v>783.82546389188497</c:v>
                </c:pt>
                <c:pt idx="258">
                  <c:v>814.03150477764996</c:v>
                </c:pt>
                <c:pt idx="259">
                  <c:v>845.42956282244495</c:v>
                </c:pt>
                <c:pt idx="260">
                  <c:v>878.06753282054001</c:v>
                </c:pt>
                <c:pt idx="261">
                  <c:v>911.99526208432997</c:v>
                </c:pt>
                <c:pt idx="262">
                  <c:v>947.26463100774095</c:v>
                </c:pt>
                <c:pt idx="263">
                  <c:v>983.92963698919505</c:v>
                </c:pt>
                <c:pt idx="264">
                  <c:v>1022.04648185424</c:v>
                </c:pt>
                <c:pt idx="265">
                  <c:v>1061.67366292457</c:v>
                </c:pt>
                <c:pt idx="266">
                  <c:v>1102.87206788859</c:v>
                </c:pt>
                <c:pt idx="267">
                  <c:v>1145.70507363094</c:v>
                </c:pt>
                <c:pt idx="268">
                  <c:v>1190.2386491913401</c:v>
                </c:pt>
                <c:pt idx="269">
                  <c:v>1236.54146302255</c:v>
                </c:pt>
                <c:pt idx="270">
                  <c:v>1284.68499473156</c:v>
                </c:pt>
                <c:pt idx="271">
                  <c:v>1334.7436514928499</c:v>
                </c:pt>
                <c:pt idx="272">
                  <c:v>1386.7948893284199</c:v>
                </c:pt>
                <c:pt idx="273">
                  <c:v>1440.9193394629999</c:v>
                </c:pt>
                <c:pt idx="274">
                  <c:v>1497.20093996472</c:v>
                </c:pt>
                <c:pt idx="275">
                  <c:v>1555.7270728993899</c:v>
                </c:pt>
                <c:pt idx="276">
                  <c:v>1616.58870722611</c:v>
                </c:pt>
                <c:pt idx="277">
                  <c:v>1679.88054767889</c:v>
                </c:pt>
                <c:pt idx="278">
                  <c:v>1745.7011898891101</c:v>
                </c:pt>
                <c:pt idx="279">
                  <c:v>1814.1532820075599</c:v>
                </c:pt>
                <c:pt idx="280">
                  <c:v>1885.34369310596</c:v>
                </c:pt>
                <c:pt idx="281">
                  <c:v>1959.38368864053</c:v>
                </c:pt>
                <c:pt idx="282">
                  <c:v>2036.38911328053</c:v>
                </c:pt>
                <c:pt idx="283">
                  <c:v>2116.48058140697</c:v>
                </c:pt>
                <c:pt idx="284">
                  <c:v>2199.7836756145598</c:v>
                </c:pt>
                <c:pt idx="285">
                  <c:v>2286.4291535458601</c:v>
                </c:pt>
                <c:pt idx="286">
                  <c:v>2376.5531634204599</c:v>
                </c:pt>
                <c:pt idx="287">
                  <c:v>2470.2974686192001</c:v>
                </c:pt>
                <c:pt idx="288">
                  <c:v>2567.8096817123501</c:v>
                </c:pt>
                <c:pt idx="289">
                  <c:v>2669.24350832649</c:v>
                </c:pt>
                <c:pt idx="290">
                  <c:v>2774.7590012759902</c:v>
                </c:pt>
                <c:pt idx="291">
                  <c:v>2884.5228253854398</c:v>
                </c:pt>
                <c:pt idx="292">
                  <c:v>2998.7085334599201</c:v>
                </c:pt>
                <c:pt idx="293">
                  <c:v>3117.49685387523</c:v>
                </c:pt>
                <c:pt idx="294">
                  <c:v>3241.0759902858099</c:v>
                </c:pt>
                <c:pt idx="295">
                  <c:v>3369.6419339559902</c:v>
                </c:pt>
                <c:pt idx="296">
                  <c:v>3503.3987892635</c:v>
                </c:pt>
                <c:pt idx="297">
                  <c:v>3642.5591129117602</c:v>
                </c:pt>
                <c:pt idx="298">
                  <c:v>3787.3442674646999</c:v>
                </c:pt>
                <c:pt idx="299">
                  <c:v>3937.98478978803</c:v>
                </c:pt>
                <c:pt idx="300">
                  <c:v>4094.7207750368698</c:v>
                </c:pt>
                <c:pt idx="301">
                  <c:v>4257.8022768595201</c:v>
                </c:pt>
                <c:pt idx="302">
                  <c:v>4427.48972449128</c:v>
                </c:pt>
                <c:pt idx="303">
                  <c:v>4604.0543574780404</c:v>
                </c:pt>
                <c:pt idx="304">
                  <c:v>4787.7786787491304</c:v>
                </c:pt>
                <c:pt idx="305">
                  <c:v>4978.9569268653804</c:v>
                </c:pt>
                <c:pt idx="306">
                  <c:v>5177.8955681962998</c:v>
                </c:pt>
                <c:pt idx="307">
                  <c:v>5384.9138099531301</c:v>
                </c:pt>
                <c:pt idx="308">
                  <c:v>5600.3441348869201</c:v>
                </c:pt>
                <c:pt idx="309">
                  <c:v>5824.5328586303904</c:v>
                </c:pt>
                <c:pt idx="310">
                  <c:v>6057.8407106361301</c:v>
                </c:pt>
                <c:pt idx="311">
                  <c:v>6300.6434396858003</c:v>
                </c:pt>
                <c:pt idx="312">
                  <c:v>6553.3324450723403</c:v>
                </c:pt>
                <c:pt idx="313">
                  <c:v>6816.3154345082303</c:v>
                </c:pt>
                <c:pt idx="314">
                  <c:v>7090.0171099049403</c:v>
                </c:pt>
                <c:pt idx="315">
                  <c:v>7374.8798822343397</c:v>
                </c:pt>
                <c:pt idx="316">
                  <c:v>7671.3646166954204</c:v>
                </c:pt>
                <c:pt idx="317">
                  <c:v>7979.9514094956003</c:v>
                </c:pt>
                <c:pt idx="318">
                  <c:v>8301.1403975501307</c:v>
                </c:pt>
                <c:pt idx="319">
                  <c:v>8635.4526025899304</c:v>
                </c:pt>
                <c:pt idx="320">
                  <c:v>8983.4308110870206</c:v>
                </c:pt>
              </c:numCache>
            </c:numRef>
          </c:xVal>
          <c:yVal>
            <c:numRef>
              <c:f>'[WindPlots.xlsx]New Orleans'!$F$2:$F$322</c:f>
              <c:numCache>
                <c:formatCode>General</c:formatCode>
                <c:ptCount val="32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numCache>
            </c:numRef>
          </c:yVal>
          <c:smooth val="1"/>
          <c:extLst xmlns:c16r2="http://schemas.microsoft.com/office/drawing/2015/06/chart">
            <c:ext xmlns:c16="http://schemas.microsoft.com/office/drawing/2014/chart" uri="{C3380CC4-5D6E-409C-BE32-E72D297353CC}">
              <c16:uniqueId val="{00000008-B18F-4B47-AE13-9D5913C741CE}"/>
            </c:ext>
          </c:extLst>
        </c:ser>
        <c:ser>
          <c:idx val="2"/>
          <c:order val="2"/>
          <c:tx>
            <c:v>2020</c:v>
          </c:tx>
          <c:spPr>
            <a:ln w="12700" cap="rnd">
              <a:solidFill>
                <a:schemeClr val="bg2">
                  <a:lumMod val="50000"/>
                </a:schemeClr>
              </a:solidFill>
              <a:prstDash val="sysDash"/>
              <a:round/>
            </a:ln>
            <a:effectLst/>
          </c:spPr>
          <c:marker>
            <c:symbol val="none"/>
          </c:marker>
          <c:xVal>
            <c:numRef>
              <c:f>'[WindPlots.xlsx]New Orleans'!$H$2:$H$322</c:f>
              <c:numCache>
                <c:formatCode>General</c:formatCode>
                <c:ptCount val="321"/>
                <c:pt idx="0">
                  <c:v>1</c:v>
                </c:pt>
                <c:pt idx="1">
                  <c:v>1.00000176924367</c:v>
                </c:pt>
                <c:pt idx="2">
                  <c:v>1.00001914558002</c:v>
                </c:pt>
                <c:pt idx="3">
                  <c:v>1.0000759938703601</c:v>
                </c:pt>
                <c:pt idx="4">
                  <c:v>1.0002000765711201</c:v>
                </c:pt>
                <c:pt idx="5">
                  <c:v>1.00042068682427</c:v>
                </c:pt>
                <c:pt idx="6">
                  <c:v>1.0007673471219301</c:v>
                </c:pt>
                <c:pt idx="7">
                  <c:v>1.0012690085149001</c:v>
                </c:pt>
                <c:pt idx="8">
                  <c:v>1.00195354744461</c:v>
                </c:pt>
                <c:pt idx="9">
                  <c:v>1.0028474584431499</c:v>
                </c:pt>
                <c:pt idx="10">
                  <c:v>1.0039756824145101</c:v>
                </c:pt>
                <c:pt idx="11">
                  <c:v>1.0053615310026101</c:v>
                </c:pt>
                <c:pt idx="12">
                  <c:v>1.0070266794923901</c:v>
                </c:pt>
                <c:pt idx="13">
                  <c:v>1.0089912082571599</c:v>
                </c:pt>
                <c:pt idx="14">
                  <c:v>1.01127367791832</c:v>
                </c:pt>
                <c:pt idx="15">
                  <c:v>1.0138912270777001</c:v>
                </c:pt>
                <c:pt idx="16">
                  <c:v>1.0168596842272899</c:v>
                </c:pt>
                <c:pt idx="17">
                  <c:v>1.02019368752746</c:v>
                </c:pt>
                <c:pt idx="18">
                  <c:v>1.0239068077534801</c:v>
                </c:pt>
                <c:pt idx="19">
                  <c:v>1.0280116709598099</c:v>
                </c:pt>
                <c:pt idx="20">
                  <c:v>1.03252007838404</c:v>
                </c:pt>
                <c:pt idx="21">
                  <c:v>1.0374431218684099</c:v>
                </c:pt>
                <c:pt idx="22">
                  <c:v>1.0427912936614201</c:v>
                </c:pt>
                <c:pt idx="23">
                  <c:v>1.0485745899101899</c:v>
                </c:pt>
                <c:pt idx="24">
                  <c:v>1.05480260749517</c:v>
                </c:pt>
                <c:pt idx="25">
                  <c:v>1.06148463411269</c:v>
                </c:pt>
                <c:pt idx="26">
                  <c:v>1.06862973169833</c:v>
                </c:pt>
                <c:pt idx="27">
                  <c:v>1.0762468134168</c:v>
                </c:pt>
                <c:pt idx="28">
                  <c:v>1.08434471453669</c:v>
                </c:pt>
                <c:pt idx="29">
                  <c:v>1.0929322575673299</c:v>
                </c:pt>
                <c:pt idx="30">
                  <c:v>1.10201831207087</c:v>
                </c:pt>
                <c:pt idx="31">
                  <c:v>1.11161184957864</c:v>
                </c:pt>
                <c:pt idx="32">
                  <c:v>1.12172199404395</c:v>
                </c:pt>
                <c:pt idx="33">
                  <c:v>1.13235806825617</c:v>
                </c:pt>
                <c:pt idx="34">
                  <c:v>1.1435296366267</c:v>
                </c:pt>
                <c:pt idx="35">
                  <c:v>1.1552465447384801</c:v>
                </c:pt>
                <c:pt idx="36">
                  <c:v>1.1675189560288499</c:v>
                </c:pt>
                <c:pt idx="37">
                  <c:v>1.1803573859518901</c:v>
                </c:pt>
                <c:pt idx="38">
                  <c:v>1.1937727339423301</c:v>
                </c:pt>
                <c:pt idx="39">
                  <c:v>1.2077763134792301</c:v>
                </c:pt>
                <c:pt idx="40">
                  <c:v>1.2223798805238799</c:v>
                </c:pt>
                <c:pt idx="41">
                  <c:v>1.23759566058443</c:v>
                </c:pt>
                <c:pt idx="42">
                  <c:v>1.25343637463848</c:v>
                </c:pt>
                <c:pt idx="43">
                  <c:v>1.2699152641249201</c:v>
                </c:pt>
                <c:pt idx="44">
                  <c:v>1.2870461151986401</c:v>
                </c:pt>
                <c:pt idx="45">
                  <c:v>1.3048432824242799</c:v>
                </c:pt>
                <c:pt idx="46">
                  <c:v>1.3233217120705401</c:v>
                </c:pt>
                <c:pt idx="47">
                  <c:v>1.3424969651521601</c:v>
                </c:pt>
                <c:pt idx="48">
                  <c:v>1.3623852403546799</c:v>
                </c:pt>
                <c:pt idx="49">
                  <c:v>1.3830033969653699</c:v>
                </c:pt>
                <c:pt idx="50">
                  <c:v>1.4043689779242099</c:v>
                </c:pt>
                <c:pt idx="51">
                  <c:v>1.4265002330994001</c:v>
                </c:pt>
                <c:pt idx="52">
                  <c:v>1.4494161428844099</c:v>
                </c:pt>
                <c:pt idx="53">
                  <c:v>1.4731364422064299</c:v>
                </c:pt>
                <c:pt idx="54">
                  <c:v>1.4976816450301</c:v>
                </c:pt>
                <c:pt idx="55">
                  <c:v>1.52307306943513</c:v>
                </c:pt>
                <c:pt idx="56">
                  <c:v>1.54933286334202</c:v>
                </c:pt>
                <c:pt idx="57">
                  <c:v>1.57648403095594</c:v>
                </c:pt>
                <c:pt idx="58">
                  <c:v>1.60455045999583</c:v>
                </c:pt>
                <c:pt idx="59">
                  <c:v>1.63355694977304</c:v>
                </c:pt>
                <c:pt idx="60">
                  <c:v>1.6635292401814099</c:v>
                </c:pt>
                <c:pt idx="61">
                  <c:v>1.6944940416591601</c:v>
                </c:pt>
                <c:pt idx="62">
                  <c:v>1.7264790661814899</c:v>
                </c:pt>
                <c:pt idx="63">
                  <c:v>1.7595130593417401</c:v>
                </c:pt>
                <c:pt idx="64">
                  <c:v>1.7936258335786199</c:v>
                </c:pt>
                <c:pt idx="65">
                  <c:v>1.8288483026061599</c:v>
                </c:pt>
                <c:pt idx="66">
                  <c:v>1.8652125171037599</c:v>
                </c:pt>
                <c:pt idx="67">
                  <c:v>1.90275170172304</c:v>
                </c:pt>
                <c:pt idx="68">
                  <c:v>1.94150029346958</c:v>
                </c:pt>
                <c:pt idx="69">
                  <c:v>1.98149398151764</c:v>
                </c:pt>
                <c:pt idx="70">
                  <c:v>2.02276974851722</c:v>
                </c:pt>
                <c:pt idx="71">
                  <c:v>2.0653659134539</c:v>
                </c:pt>
                <c:pt idx="72">
                  <c:v>2.10932217612315</c:v>
                </c:pt>
                <c:pt idx="73">
                  <c:v>2.1546796632823</c:v>
                </c:pt>
                <c:pt idx="74">
                  <c:v>2.2014809765449699</c:v>
                </c:pt>
                <c:pt idx="75">
                  <c:v>2.2497702420847698</c:v>
                </c:pt>
                <c:pt idx="76">
                  <c:v>2.29959316221681</c:v>
                </c:pt>
                <c:pt idx="77">
                  <c:v>2.3509970689278301</c:v>
                </c:pt>
                <c:pt idx="78">
                  <c:v>2.4040309794280899</c:v>
                </c:pt>
                <c:pt idx="79">
                  <c:v>2.4587456538004102</c:v>
                </c:pt>
                <c:pt idx="80">
                  <c:v>2.5151936548245701</c:v>
                </c:pt>
                <c:pt idx="81">
                  <c:v>2.5734294100578001</c:v>
                </c:pt>
                <c:pt idx="82">
                  <c:v>2.63350927625511</c:v>
                </c:pt>
                <c:pt idx="83">
                  <c:v>2.6954916062160499</c:v>
                </c:pt>
                <c:pt idx="84">
                  <c:v>2.7594368181479099</c:v>
                </c:pt>
                <c:pt idx="85">
                  <c:v>2.8254074676384802</c:v>
                </c:pt>
                <c:pt idx="86">
                  <c:v>2.8934683223350302</c:v>
                </c:pt>
                <c:pt idx="87">
                  <c:v>2.9636864394297402</c:v>
                </c:pt>
                <c:pt idx="88">
                  <c:v>3.0361312460557901</c:v>
                </c:pt>
                <c:pt idx="89">
                  <c:v>3.1108746227019499</c:v>
                </c:pt>
                <c:pt idx="90">
                  <c:v>3.18799098975791</c:v>
                </c:pt>
                <c:pt idx="91">
                  <c:v>3.26755739730668</c:v>
                </c:pt>
                <c:pt idx="92">
                  <c:v>3.3496536182849899</c:v>
                </c:pt>
                <c:pt idx="93">
                  <c:v>3.4343622451371498</c:v>
                </c:pt>
                <c:pt idx="94">
                  <c:v>3.52176879009268</c:v>
                </c:pt>
                <c:pt idx="95">
                  <c:v>3.6119617892031601</c:v>
                </c:pt>
                <c:pt idx="96">
                  <c:v>3.70503291027878</c:v>
                </c:pt>
                <c:pt idx="97">
                  <c:v>3.8010770648707202</c:v>
                </c:pt>
                <c:pt idx="98">
                  <c:v>3.90019252445083</c:v>
                </c:pt>
                <c:pt idx="99">
                  <c:v>4.0024810409464102</c:v>
                </c:pt>
                <c:pt idx="100">
                  <c:v>4.1080479717934999</c:v>
                </c:pt>
                <c:pt idx="101">
                  <c:v>4.2170024096787904</c:v>
                </c:pt>
                <c:pt idx="102">
                  <c:v>4.3294573171466197</c:v>
                </c:pt>
                <c:pt idx="103">
                  <c:v>4.4455296662546404</c:v>
                </c:pt>
                <c:pt idx="104">
                  <c:v>4.5653405834684904</c:v>
                </c:pt>
                <c:pt idx="105">
                  <c:v>4.68901549999363</c:v>
                </c:pt>
                <c:pt idx="106">
                  <c:v>4.8166843077498003</c:v>
                </c:pt>
                <c:pt idx="107">
                  <c:v>4.9484815212017503</c:v>
                </c:pt>
                <c:pt idx="108">
                  <c:v>5.0845464452683302</c:v>
                </c:pt>
                <c:pt idx="109">
                  <c:v>5.2250233495402396</c:v>
                </c:pt>
                <c:pt idx="110">
                  <c:v>5.3700616490461304</c:v>
                </c:pt>
                <c:pt idx="111">
                  <c:v>5.5198160918158603</c:v>
                </c:pt>
                <c:pt idx="112">
                  <c:v>5.67444695349936</c:v>
                </c:pt>
                <c:pt idx="113">
                  <c:v>5.8341202393098097</c:v>
                </c:pt>
                <c:pt idx="114">
                  <c:v>5.9990078935699804</c:v>
                </c:pt>
                <c:pt idx="115">
                  <c:v>6.1692880171519304</c:v>
                </c:pt>
                <c:pt idx="116">
                  <c:v>6.3451450931108901</c:v>
                </c:pt>
                <c:pt idx="117">
                  <c:v>6.5267702208266396</c:v>
                </c:pt>
                <c:pt idx="118">
                  <c:v>6.7143613589772597</c:v>
                </c:pt>
                <c:pt idx="119">
                  <c:v>6.90812357768319</c:v>
                </c:pt>
                <c:pt idx="120">
                  <c:v>7.1082693201726199</c:v>
                </c:pt>
                <c:pt idx="121">
                  <c:v>7.3150186743327303</c:v>
                </c:pt>
                <c:pt idx="122">
                  <c:v>7.5285996545260199</c:v>
                </c:pt>
                <c:pt idx="123">
                  <c:v>7.7492484940650703</c:v>
                </c:pt>
                <c:pt idx="124">
                  <c:v>7.9772099487552</c:v>
                </c:pt>
                <c:pt idx="125">
                  <c:v>8.2127376119298905</c:v>
                </c:pt>
                <c:pt idx="126">
                  <c:v>8.4560942414207201</c:v>
                </c:pt>
                <c:pt idx="127">
                  <c:v>8.7075520989209103</c:v>
                </c:pt>
                <c:pt idx="128">
                  <c:v>8.96739330221925</c:v>
                </c:pt>
                <c:pt idx="129">
                  <c:v>9.2359101908001797</c:v>
                </c:pt>
                <c:pt idx="130">
                  <c:v>9.5134057053248799</c:v>
                </c:pt>
                <c:pt idx="131">
                  <c:v>9.8001937815286198</c:v>
                </c:pt>
                <c:pt idx="132">
                  <c:v>10.0965997590906</c:v>
                </c:pt>
                <c:pt idx="133">
                  <c:v>10.4029608060542</c:v>
                </c:pt>
                <c:pt idx="134">
                  <c:v>10.719626359397701</c:v>
                </c:pt>
                <c:pt idx="135">
                  <c:v>11.0469585823811</c:v>
                </c:pt>
                <c:pt idx="136">
                  <c:v>11.3853328393157</c:v>
                </c:pt>
                <c:pt idx="137">
                  <c:v>11.735138188432201</c:v>
                </c:pt>
                <c:pt idx="138">
                  <c:v>12.0967778935476</c:v>
                </c:pt>
                <c:pt idx="139">
                  <c:v>12.4706699552576</c:v>
                </c:pt>
                <c:pt idx="140">
                  <c:v>12.857247662413901</c:v>
                </c:pt>
                <c:pt idx="141">
                  <c:v>13.2569601646707</c:v>
                </c:pt>
                <c:pt idx="142">
                  <c:v>13.6702730669183</c:v>
                </c:pt>
                <c:pt idx="143">
                  <c:v>14.0976690464542</c:v>
                </c:pt>
                <c:pt idx="144">
                  <c:v>14.5396484937746</c:v>
                </c:pt>
                <c:pt idx="145">
                  <c:v>14.9967301779027</c:v>
                </c:pt>
                <c:pt idx="146">
                  <c:v>15.4694519372103</c:v>
                </c:pt>
                <c:pt idx="147">
                  <c:v>15.958371396722301</c:v>
                </c:pt>
                <c:pt idx="148">
                  <c:v>16.4640667129351</c:v>
                </c:pt>
                <c:pt idx="149">
                  <c:v>16.987137347222401</c:v>
                </c:pt>
                <c:pt idx="150">
                  <c:v>17.528204868938001</c:v>
                </c:pt>
                <c:pt idx="151">
                  <c:v>18.087913789378302</c:v>
                </c:pt>
                <c:pt idx="152">
                  <c:v>18.6669324278032</c:v>
                </c:pt>
                <c:pt idx="153">
                  <c:v>19.2659538107693</c:v>
                </c:pt>
                <c:pt idx="154">
                  <c:v>19.885696606075399</c:v>
                </c:pt>
                <c:pt idx="155">
                  <c:v>20.526906092670298</c:v>
                </c:pt>
                <c:pt idx="156">
                  <c:v>21.190355167930999</c:v>
                </c:pt>
                <c:pt idx="157">
                  <c:v>21.876845393769699</c:v>
                </c:pt>
                <c:pt idx="158">
                  <c:v>22.587208083090101</c:v>
                </c:pt>
                <c:pt idx="159">
                  <c:v>23.3223054281708</c:v>
                </c:pt>
                <c:pt idx="160">
                  <c:v>24.083031672618102</c:v>
                </c:pt>
                <c:pt idx="161">
                  <c:v>24.870314328594599</c:v>
                </c:pt>
                <c:pt idx="162">
                  <c:v>25.6851154410971</c:v>
                </c:pt>
                <c:pt idx="163">
                  <c:v>26.528432901129602</c:v>
                </c:pt>
                <c:pt idx="164">
                  <c:v>27.401301809689301</c:v>
                </c:pt>
                <c:pt idx="165">
                  <c:v>28.304795894557301</c:v>
                </c:pt>
                <c:pt idx="166">
                  <c:v>29.2400289819713</c:v>
                </c:pt>
                <c:pt idx="167">
                  <c:v>30.2081565253315</c:v>
                </c:pt>
                <c:pt idx="168">
                  <c:v>31.210377193185099</c:v>
                </c:pt>
                <c:pt idx="169">
                  <c:v>32.247934518816002</c:v>
                </c:pt>
                <c:pt idx="170">
                  <c:v>33.322118613866301</c:v>
                </c:pt>
                <c:pt idx="171">
                  <c:v>34.434267948506402</c:v>
                </c:pt>
                <c:pt idx="172">
                  <c:v>35.585771200776399</c:v>
                </c:pt>
                <c:pt idx="173">
                  <c:v>36.7780691778189</c:v>
                </c:pt>
                <c:pt idx="174">
                  <c:v>38.012656811841701</c:v>
                </c:pt>
                <c:pt idx="175">
                  <c:v>39.291085233751097</c:v>
                </c:pt>
                <c:pt idx="176">
                  <c:v>40.614963927520797</c:v>
                </c:pt>
                <c:pt idx="177">
                  <c:v>41.985962968482902</c:v>
                </c:pt>
                <c:pt idx="178">
                  <c:v>43.405815348851903</c:v>
                </c:pt>
                <c:pt idx="179">
                  <c:v>44.876319393927403</c:v>
                </c:pt>
                <c:pt idx="180">
                  <c:v>46.399341272556001</c:v>
                </c:pt>
                <c:pt idx="181">
                  <c:v>47.976817605581502</c:v>
                </c:pt>
                <c:pt idx="182">
                  <c:v>49.610758176153603</c:v>
                </c:pt>
                <c:pt idx="183">
                  <c:v>51.303248745925799</c:v>
                </c:pt>
                <c:pt idx="184">
                  <c:v>53.056453981334499</c:v>
                </c:pt>
                <c:pt idx="185">
                  <c:v>54.872620494314504</c:v>
                </c:pt>
                <c:pt idx="186">
                  <c:v>56.754080001986097</c:v>
                </c:pt>
                <c:pt idx="187">
                  <c:v>58.703252610022503</c:v>
                </c:pt>
                <c:pt idx="188">
                  <c:v>60.722650224608998</c:v>
                </c:pt>
                <c:pt idx="189">
                  <c:v>62.814880098083599</c:v>
                </c:pt>
                <c:pt idx="190">
                  <c:v>64.982648513567597</c:v>
                </c:pt>
                <c:pt idx="191">
                  <c:v>67.228764614102801</c:v>
                </c:pt>
                <c:pt idx="192">
                  <c:v>69.556144382029302</c:v>
                </c:pt>
                <c:pt idx="193">
                  <c:v>71.967814774574606</c:v>
                </c:pt>
                <c:pt idx="194">
                  <c:v>74.466918021858206</c:v>
                </c:pt>
                <c:pt idx="195">
                  <c:v>77.056716093770603</c:v>
                </c:pt>
                <c:pt idx="196">
                  <c:v>79.740595342440699</c:v>
                </c:pt>
                <c:pt idx="197">
                  <c:v>82.522071327277899</c:v>
                </c:pt>
                <c:pt idx="198">
                  <c:v>85.404793829854597</c:v>
                </c:pt>
                <c:pt idx="199">
                  <c:v>88.3925520661858</c:v>
                </c:pt>
                <c:pt idx="200">
                  <c:v>91.489280104270904</c:v>
                </c:pt>
                <c:pt idx="201">
                  <c:v>94.699062495075793</c:v>
                </c:pt>
                <c:pt idx="202">
                  <c:v>98.026140125463002</c:v>
                </c:pt>
                <c:pt idx="203">
                  <c:v>101.47491630191701</c:v>
                </c:pt>
                <c:pt idx="204">
                  <c:v>105.04996307427599</c:v>
                </c:pt>
                <c:pt idx="205">
                  <c:v>108.756027809047</c:v>
                </c:pt>
                <c:pt idx="206">
                  <c:v>112.598040022267</c:v>
                </c:pt>
                <c:pt idx="207">
                  <c:v>116.581118482272</c:v>
                </c:pt>
                <c:pt idx="208">
                  <c:v>120.71057859317</c:v>
                </c:pt>
                <c:pt idx="209">
                  <c:v>124.991940070217</c:v>
                </c:pt>
                <c:pt idx="210">
                  <c:v>129.430934918784</c:v>
                </c:pt>
                <c:pt idx="211">
                  <c:v>134.033515729058</c:v>
                </c:pt>
                <c:pt idx="212">
                  <c:v>138.80586429908399</c:v>
                </c:pt>
                <c:pt idx="213">
                  <c:v>143.75440059933601</c:v>
                </c:pt>
                <c:pt idx="214">
                  <c:v>148.88579209244199</c:v>
                </c:pt>
                <c:pt idx="215">
                  <c:v>154.20696342232799</c:v>
                </c:pt>
                <c:pt idx="216">
                  <c:v>159.72510648756699</c:v>
                </c:pt>
                <c:pt idx="217">
                  <c:v>165.447690914335</c:v>
                </c:pt>
                <c:pt idx="218">
                  <c:v>171.38247494497799</c:v>
                </c:pt>
                <c:pt idx="219">
                  <c:v>177.53751675893199</c:v>
                </c:pt>
                <c:pt idx="220">
                  <c:v>183.921186243243</c:v>
                </c:pt>
                <c:pt idx="221">
                  <c:v>190.542177230813</c:v>
                </c:pt>
                <c:pt idx="222">
                  <c:v>197.40952022514199</c:v>
                </c:pt>
                <c:pt idx="223">
                  <c:v>204.532595631059</c:v>
                </c:pt>
                <c:pt idx="224">
                  <c:v>211.92114751184999</c:v>
                </c:pt>
                <c:pt idx="225">
                  <c:v>219.585297893893</c:v>
                </c:pt>
                <c:pt idx="226">
                  <c:v>227.535561640813</c:v>
                </c:pt>
                <c:pt idx="227">
                  <c:v>235.782861920122</c:v>
                </c:pt>
                <c:pt idx="228">
                  <c:v>244.33854628610001</c:v>
                </c:pt>
                <c:pt idx="229">
                  <c:v>253.21440340381901</c:v>
                </c:pt>
                <c:pt idx="230">
                  <c:v>262.42268044006897</c:v>
                </c:pt>
                <c:pt idx="231">
                  <c:v>271.97610114802598</c:v>
                </c:pt>
                <c:pt idx="232">
                  <c:v>281.8878846737</c:v>
                </c:pt>
                <c:pt idx="233">
                  <c:v>292.17176511319798</c:v>
                </c:pt>
                <c:pt idx="234">
                  <c:v>302.84201185108202</c:v>
                </c:pt>
                <c:pt idx="235">
                  <c:v>313.913450711363</c:v>
                </c:pt>
                <c:pt idx="236">
                  <c:v>325.40148595383602</c:v>
                </c:pt>
                <c:pt idx="237">
                  <c:v>337.32212315003397</c:v>
                </c:pt>
                <c:pt idx="238">
                  <c:v>349.69199297410398</c:v>
                </c:pt>
                <c:pt idx="239">
                  <c:v>362.52837594578199</c:v>
                </c:pt>
                <c:pt idx="240">
                  <c:v>375.84922816381498</c:v>
                </c:pt>
                <c:pt idx="241">
                  <c:v>389.67320806976801</c:v>
                </c:pt>
                <c:pt idx="242">
                  <c:v>404.01970428410698</c:v>
                </c:pt>
                <c:pt idx="243">
                  <c:v>418.90886455776899</c:v>
                </c:pt>
                <c:pt idx="244">
                  <c:v>434.36162588431699</c:v>
                </c:pt>
                <c:pt idx="245">
                  <c:v>450.39974581983302</c:v>
                </c:pt>
                <c:pt idx="246">
                  <c:v>467.04583505917202</c:v>
                </c:pt>
                <c:pt idx="247">
                  <c:v>484.32339131964602</c:v>
                </c:pt>
                <c:pt idx="248">
                  <c:v>502.25683458519899</c:v>
                </c:pt>
                <c:pt idx="249">
                  <c:v>520.87154376581498</c:v>
                </c:pt>
                <c:pt idx="250">
                  <c:v>540.19389482989698</c:v>
                </c:pt>
                <c:pt idx="251">
                  <c:v>560.25130046929701</c:v>
                </c:pt>
                <c:pt idx="252">
                  <c:v>581.07225135879003</c:v>
                </c:pt>
                <c:pt idx="253">
                  <c:v>602.68635907530495</c:v>
                </c:pt>
                <c:pt idx="254">
                  <c:v>625.12440074369101</c:v>
                </c:pt>
                <c:pt idx="255">
                  <c:v>648.41836547946195</c:v>
                </c:pt>
                <c:pt idx="256">
                  <c:v>672.60150270120596</c:v>
                </c:pt>
                <c:pt idx="257">
                  <c:v>697.70837238920706</c:v>
                </c:pt>
                <c:pt idx="258">
                  <c:v>723.77489736838697</c:v>
                </c:pt>
                <c:pt idx="259">
                  <c:v>750.83841769876801</c:v>
                </c:pt>
                <c:pt idx="260">
                  <c:v>778.93774725867604</c:v>
                </c:pt>
                <c:pt idx="261">
                  <c:v>808.11323261011898</c:v>
                </c:pt>
                <c:pt idx="262">
                  <c:v>838.40681423868796</c:v>
                </c:pt>
                <c:pt idx="263">
                  <c:v>869.862090265201</c:v>
                </c:pt>
                <c:pt idx="264">
                  <c:v>902.52438272959103</c:v>
                </c:pt>
                <c:pt idx="265">
                  <c:v>936.440806551381</c:v>
                </c:pt>
                <c:pt idx="266">
                  <c:v>971.66034127615205</c:v>
                </c:pt>
                <c:pt idx="267">
                  <c:v>1008.23390572151</c:v>
                </c:pt>
                <c:pt idx="268">
                  <c:v>1046.2144356404499</c:v>
                </c:pt>
                <c:pt idx="269">
                  <c:v>1085.6569645257</c:v>
                </c:pt>
                <c:pt idx="270">
                  <c:v>1126.61870768162</c:v>
                </c:pt>
                <c:pt idx="271">
                  <c:v>1169.1591496998799</c:v>
                </c:pt>
                <c:pt idx="272">
                  <c:v>1213.34013547423</c:v>
                </c:pt>
                <c:pt idx="273">
                  <c:v>1259.2259649013799</c:v>
                </c:pt>
                <c:pt idx="274">
                  <c:v>1306.8834914179599</c:v>
                </c:pt>
                <c:pt idx="275">
                  <c:v>1356.38222452891</c:v>
                </c:pt>
                <c:pt idx="276">
                  <c:v>1407.7944364923301</c:v>
                </c:pt>
                <c:pt idx="277">
                  <c:v>1461.1952733292101</c:v>
                </c:pt>
                <c:pt idx="278">
                  <c:v>1516.66287033457</c:v>
                </c:pt>
                <c:pt idx="279">
                  <c:v>1574.27847227695</c:v>
                </c:pt>
                <c:pt idx="280">
                  <c:v>1634.1265584728701</c:v>
                </c:pt>
                <c:pt idx="281">
                  <c:v>1696.2949729403699</c:v>
                </c:pt>
                <c:pt idx="282">
                  <c:v>1760.87505983703</c:v>
                </c:pt>
                <c:pt idx="283">
                  <c:v>1827.9618044000599</c:v>
                </c:pt>
                <c:pt idx="284">
                  <c:v>1897.6539796117299</c:v>
                </c:pt>
                <c:pt idx="285">
                  <c:v>1970.05429882764</c:v>
                </c:pt>
                <c:pt idx="286">
                  <c:v>2045.2695746076699</c:v>
                </c:pt>
                <c:pt idx="287">
                  <c:v>2123.4108840108802</c:v>
                </c:pt>
                <c:pt idx="288">
                  <c:v>2204.5937406099301</c:v>
                </c:pt>
                <c:pt idx="289">
                  <c:v>2288.9382735074901</c:v>
                </c:pt>
                <c:pt idx="290">
                  <c:v>2376.56941364049</c:v>
                </c:pt>
                <c:pt idx="291">
                  <c:v>2467.6170876717702</c:v>
                </c:pt>
                <c:pt idx="292">
                  <c:v>2562.2164197718798</c:v>
                </c:pt>
                <c:pt idx="293">
                  <c:v>2660.5079416313501</c:v>
                </c:pt>
                <c:pt idx="294">
                  <c:v>2762.6378110270198</c:v>
                </c:pt>
                <c:pt idx="295">
                  <c:v>2868.75803929532</c:v>
                </c:pt>
                <c:pt idx="296">
                  <c:v>2979.0267280892799</c:v>
                </c:pt>
                <c:pt idx="297">
                  <c:v>3093.6083157898802</c:v>
                </c:pt>
                <c:pt idx="298">
                  <c:v>3212.67383396588</c:v>
                </c:pt>
                <c:pt idx="299">
                  <c:v>3336.40117430797</c:v>
                </c:pt>
                <c:pt idx="300">
                  <c:v>3464.9753664611299</c:v>
                </c:pt>
                <c:pt idx="301">
                  <c:v>3598.5888671969701</c:v>
                </c:pt>
                <c:pt idx="302">
                  <c:v>3737.4418614006699</c:v>
                </c:pt>
                <c:pt idx="303">
                  <c:v>3881.7425753637999</c:v>
                </c:pt>
                <c:pt idx="304">
                  <c:v>4031.7076028691399</c:v>
                </c:pt>
                <c:pt idx="305">
                  <c:v>4187.5622446202897</c:v>
                </c:pt>
                <c:pt idx="306">
                  <c:v>4349.5408615427696</c:v>
                </c:pt>
                <c:pt idx="307">
                  <c:v>4517.8872425446598</c:v>
                </c:pt>
                <c:pt idx="308">
                  <c:v>4692.8549873145503</c:v>
                </c:pt>
                <c:pt idx="309">
                  <c:v>4874.7079048103196</c:v>
                </c:pt>
                <c:pt idx="310">
                  <c:v>5063.7204280332899</c:v>
                </c:pt>
                <c:pt idx="311">
                  <c:v>5260.1780458066396</c:v>
                </c:pt>
                <c:pt idx="312">
                  <c:v>5464.3777522434502</c:v>
                </c:pt>
                <c:pt idx="313">
                  <c:v>5676.6285146187302</c:v>
                </c:pt>
                <c:pt idx="314">
                  <c:v>5897.2517604251198</c:v>
                </c:pt>
                <c:pt idx="315">
                  <c:v>6126.5818843986699</c:v>
                </c:pt>
                <c:pt idx="316">
                  <c:v>6364.96677634567</c:v>
                </c:pt>
                <c:pt idx="317">
                  <c:v>6612.7683705773097</c:v>
                </c:pt>
                <c:pt idx="318">
                  <c:v>6870.3632179720698</c:v>
                </c:pt>
                <c:pt idx="319">
                  <c:v>7138.1430814043897</c:v>
                </c:pt>
                <c:pt idx="320">
                  <c:v>7416.5155557285598</c:v>
                </c:pt>
              </c:numCache>
            </c:numRef>
          </c:xVal>
          <c:yVal>
            <c:numRef>
              <c:f>'[WindPlots.xlsx]New Orleans'!$F$2:$F$322</c:f>
              <c:numCache>
                <c:formatCode>General</c:formatCode>
                <c:ptCount val="32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numCache>
            </c:numRef>
          </c:yVal>
          <c:smooth val="1"/>
          <c:extLst xmlns:c16r2="http://schemas.microsoft.com/office/drawing/2015/06/chart">
            <c:ext xmlns:c16="http://schemas.microsoft.com/office/drawing/2014/chart" uri="{C3380CC4-5D6E-409C-BE32-E72D297353CC}">
              <c16:uniqueId val="{00000009-B18F-4B47-AE13-9D5913C741CE}"/>
            </c:ext>
          </c:extLst>
        </c:ser>
        <c:dLbls>
          <c:showLegendKey val="0"/>
          <c:showVal val="0"/>
          <c:showCatName val="0"/>
          <c:showSerName val="0"/>
          <c:showPercent val="0"/>
          <c:showBubbleSize val="0"/>
        </c:dLbls>
        <c:axId val="296695880"/>
        <c:axId val="296696272"/>
      </c:scatterChart>
      <c:valAx>
        <c:axId val="296695880"/>
        <c:scaling>
          <c:logBase val="10"/>
          <c:orientation val="minMax"/>
          <c:max val="2000"/>
          <c:min val="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MRI (Year)</a:t>
                </a:r>
              </a:p>
            </c:rich>
          </c:tx>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696272"/>
        <c:crosses val="autoZero"/>
        <c:crossBetween val="midCat"/>
        <c:majorUnit val="10"/>
      </c:valAx>
      <c:valAx>
        <c:axId val="296696272"/>
        <c:scaling>
          <c:orientation val="minMax"/>
          <c:max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695880"/>
        <c:crosses val="autoZero"/>
        <c:crossBetween val="midCat"/>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Mobile, AL</a:t>
            </a:r>
          </a:p>
        </c:rich>
      </c:tx>
      <c:layout>
        <c:manualLayout>
          <c:xMode val="edge"/>
          <c:yMode val="edge"/>
          <c:x val="0.36189195100612426"/>
          <c:y val="2.688172043010752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1"/>
          <c:order val="0"/>
          <c:tx>
            <c:v>ASCE 7-16</c:v>
          </c:tx>
          <c:spPr>
            <a:ln w="19050" cap="rnd">
              <a:noFill/>
              <a:round/>
            </a:ln>
            <a:effectLst/>
          </c:spPr>
          <c:marker>
            <c:symbol val="square"/>
            <c:size val="3"/>
            <c:spPr>
              <a:solidFill>
                <a:schemeClr val="accent1"/>
              </a:solidFill>
              <a:ln w="9525">
                <a:solidFill>
                  <a:schemeClr val="tx1"/>
                </a:solidFill>
              </a:ln>
              <a:effectLst/>
            </c:spPr>
          </c:marker>
          <c:dPt>
            <c:idx val="0"/>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0-C89C-4D4F-AAD8-210FEE786528}"/>
              </c:ext>
            </c:extLst>
          </c:dPt>
          <c:dPt>
            <c:idx val="1"/>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1-C89C-4D4F-AAD8-210FEE786528}"/>
              </c:ext>
            </c:extLst>
          </c:dPt>
          <c:dPt>
            <c:idx val="2"/>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2-C89C-4D4F-AAD8-210FEE786528}"/>
              </c:ext>
            </c:extLst>
          </c:dPt>
          <c:dPt>
            <c:idx val="3"/>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3-C89C-4D4F-AAD8-210FEE786528}"/>
              </c:ext>
            </c:extLst>
          </c:dPt>
          <c:dPt>
            <c:idx val="4"/>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4-C89C-4D4F-AAD8-210FEE786528}"/>
              </c:ext>
            </c:extLst>
          </c:dPt>
          <c:dPt>
            <c:idx val="5"/>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5-C89C-4D4F-AAD8-210FEE786528}"/>
              </c:ext>
            </c:extLst>
          </c:dPt>
          <c:dPt>
            <c:idx val="6"/>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6-C89C-4D4F-AAD8-210FEE786528}"/>
              </c:ext>
            </c:extLst>
          </c:dPt>
          <c:xVal>
            <c:numRef>
              <c:f>Mobile!$A$2:$A$8</c:f>
              <c:numCache>
                <c:formatCode>General</c:formatCode>
                <c:ptCount val="7"/>
                <c:pt idx="0">
                  <c:v>10</c:v>
                </c:pt>
                <c:pt idx="1">
                  <c:v>25</c:v>
                </c:pt>
                <c:pt idx="2">
                  <c:v>50</c:v>
                </c:pt>
                <c:pt idx="3">
                  <c:v>100</c:v>
                </c:pt>
                <c:pt idx="4">
                  <c:v>300</c:v>
                </c:pt>
                <c:pt idx="5">
                  <c:v>700</c:v>
                </c:pt>
                <c:pt idx="6">
                  <c:v>1700</c:v>
                </c:pt>
              </c:numCache>
            </c:numRef>
          </c:xVal>
          <c:yVal>
            <c:numRef>
              <c:f>Mobile!$B$2:$B$8</c:f>
              <c:numCache>
                <c:formatCode>General</c:formatCode>
                <c:ptCount val="7"/>
                <c:pt idx="0">
                  <c:v>36.21</c:v>
                </c:pt>
                <c:pt idx="1">
                  <c:v>44.256999999999998</c:v>
                </c:pt>
                <c:pt idx="2">
                  <c:v>50.0685</c:v>
                </c:pt>
                <c:pt idx="3">
                  <c:v>55.88</c:v>
                </c:pt>
                <c:pt idx="4">
                  <c:v>63.479700000000001</c:v>
                </c:pt>
                <c:pt idx="5">
                  <c:v>68.844200000000001</c:v>
                </c:pt>
                <c:pt idx="6">
                  <c:v>73.314599999999999</c:v>
                </c:pt>
              </c:numCache>
            </c:numRef>
          </c:yVal>
          <c:smooth val="1"/>
          <c:extLst xmlns:c16r2="http://schemas.microsoft.com/office/drawing/2015/06/chart">
            <c:ext xmlns:c16="http://schemas.microsoft.com/office/drawing/2014/chart" uri="{C3380CC4-5D6E-409C-BE32-E72D297353CC}">
              <c16:uniqueId val="{00000007-C89C-4D4F-AAD8-210FEE786528}"/>
            </c:ext>
          </c:extLst>
        </c:ser>
        <c:ser>
          <c:idx val="0"/>
          <c:order val="1"/>
          <c:tx>
            <c:v>2005</c:v>
          </c:tx>
          <c:spPr>
            <a:ln w="12700" cap="rnd">
              <a:solidFill>
                <a:srgbClr val="0070C0"/>
              </a:solidFill>
              <a:round/>
            </a:ln>
            <a:effectLst/>
          </c:spPr>
          <c:marker>
            <c:symbol val="none"/>
          </c:marker>
          <c:xVal>
            <c:numRef>
              <c:f>Mobile!$E$2:$E$322</c:f>
              <c:numCache>
                <c:formatCode>General</c:formatCode>
                <c:ptCount val="321"/>
                <c:pt idx="0">
                  <c:v>1</c:v>
                </c:pt>
                <c:pt idx="1">
                  <c:v>1.0012650168432899</c:v>
                </c:pt>
                <c:pt idx="2">
                  <c:v>1.00363623619299</c:v>
                </c:pt>
                <c:pt idx="3">
                  <c:v>1.0067493589902501</c:v>
                </c:pt>
                <c:pt idx="4">
                  <c:v>1.01047539575767</c:v>
                </c:pt>
                <c:pt idx="5">
                  <c:v>1.0147415709736101</c:v>
                </c:pt>
                <c:pt idx="6">
                  <c:v>1.01950039459674</c:v>
                </c:pt>
                <c:pt idx="7">
                  <c:v>1.0247184405549501</c:v>
                </c:pt>
                <c:pt idx="8">
                  <c:v>1.0303711025628199</c:v>
                </c:pt>
                <c:pt idx="9">
                  <c:v>1.03643976042496</c:v>
                </c:pt>
                <c:pt idx="10">
                  <c:v>1.04291009411781</c:v>
                </c:pt>
                <c:pt idx="11">
                  <c:v>1.0497710090484</c:v>
                </c:pt>
                <c:pt idx="12">
                  <c:v>1.0570139143117201</c:v>
                </c:pt>
                <c:pt idx="13">
                  <c:v>1.0646322178943799</c:v>
                </c:pt>
                <c:pt idx="14">
                  <c:v>1.0726209619310101</c:v>
                </c:pt>
                <c:pt idx="15">
                  <c:v>1.08097655206431</c:v>
                </c:pt>
                <c:pt idx="16">
                  <c:v>1.0896965521728801</c:v>
                </c:pt>
                <c:pt idx="17">
                  <c:v>1.0987795258013799</c:v>
                </c:pt>
                <c:pt idx="18">
                  <c:v>1.10822491177286</c:v>
                </c:pt>
                <c:pt idx="19">
                  <c:v>1.1180329253507499</c:v>
                </c:pt>
                <c:pt idx="20">
                  <c:v>1.12820447885455</c:v>
                </c:pt>
                <c:pt idx="21">
                  <c:v>1.13874111733302</c:v>
                </c:pt>
                <c:pt idx="22">
                  <c:v>1.1496449660657599</c:v>
                </c:pt>
                <c:pt idx="23">
                  <c:v>1.16091868748182</c:v>
                </c:pt>
                <c:pt idx="24">
                  <c:v>1.17256544566792</c:v>
                </c:pt>
                <c:pt idx="25">
                  <c:v>1.1845888770633599</c:v>
                </c:pt>
                <c:pt idx="26">
                  <c:v>1.1969930662514301</c:v>
                </c:pt>
                <c:pt idx="27">
                  <c:v>1.20978252599098</c:v>
                </c:pt>
                <c:pt idx="28">
                  <c:v>1.22296218080942</c:v>
                </c:pt>
                <c:pt idx="29">
                  <c:v>1.2365373536136099</c:v>
                </c:pt>
                <c:pt idx="30">
                  <c:v>1.2505137548807801</c:v>
                </c:pt>
                <c:pt idx="31">
                  <c:v>1.2648974740736001</c:v>
                </c:pt>
                <c:pt idx="32">
                  <c:v>1.2796949729884</c:v>
                </c:pt>
                <c:pt idx="33">
                  <c:v>1.29491308079745</c:v>
                </c:pt>
                <c:pt idx="34">
                  <c:v>1.3105589905874999</c:v>
                </c:pt>
                <c:pt idx="35">
                  <c:v>1.32664025723062</c:v>
                </c:pt>
                <c:pt idx="36">
                  <c:v>1.34316479645029</c:v>
                </c:pt>
                <c:pt idx="37">
                  <c:v>1.36014088496874</c:v>
                </c:pt>
                <c:pt idx="38">
                  <c:v>1.3775771616394701</c:v>
                </c:pt>
                <c:pt idx="39">
                  <c:v>1.3954826294847</c:v>
                </c:pt>
                <c:pt idx="40">
                  <c:v>1.41386665857018</c:v>
                </c:pt>
                <c:pt idx="41">
                  <c:v>1.4327389896606699</c:v>
                </c:pt>
                <c:pt idx="42">
                  <c:v>1.45210973860855</c:v>
                </c:pt>
                <c:pt idx="43">
                  <c:v>1.4719894014358399</c:v>
                </c:pt>
                <c:pt idx="44">
                  <c:v>1.49238886007654</c:v>
                </c:pt>
                <c:pt idx="45">
                  <c:v>1.51331938875202</c:v>
                </c:pt>
                <c:pt idx="46">
                  <c:v>1.5347926609571001</c:v>
                </c:pt>
                <c:pt idx="47">
                  <c:v>1.5568207570386801</c:v>
                </c:pt>
                <c:pt idx="48">
                  <c:v>1.5794161723529501</c:v>
                </c:pt>
                <c:pt idx="49">
                  <c:v>1.60259182599002</c:v>
                </c:pt>
                <c:pt idx="50">
                  <c:v>1.62636107005829</c:v>
                </c:pt>
                <c:pt idx="51">
                  <c:v>1.65073769952308</c:v>
                </c:pt>
                <c:pt idx="52">
                  <c:v>1.67573596259687</c:v>
                </c:pt>
                <c:pt idx="53">
                  <c:v>1.70137057168011</c:v>
                </c:pt>
                <c:pt idx="54">
                  <c:v>1.7276567148541999</c:v>
                </c:pt>
                <c:pt idx="55">
                  <c:v>1.75461006792925</c:v>
                </c:pt>
                <c:pt idx="56">
                  <c:v>1.7822468070516799</c:v>
                </c:pt>
                <c:pt idx="57">
                  <c:v>1.8105836218776099</c:v>
                </c:pt>
                <c:pt idx="58">
                  <c:v>1.83963772931994</c:v>
                </c:pt>
                <c:pt idx="59">
                  <c:v>1.8694268878779901</c:v>
                </c:pt>
                <c:pt idx="60">
                  <c:v>1.89996941256019</c:v>
                </c:pt>
                <c:pt idx="61">
                  <c:v>1.93128419041141</c:v>
                </c:pt>
                <c:pt idx="62">
                  <c:v>1.96339069665766</c:v>
                </c:pt>
                <c:pt idx="63">
                  <c:v>1.9963090114822499</c:v>
                </c:pt>
                <c:pt idx="64">
                  <c:v>2.03005983744848</c:v>
                </c:pt>
                <c:pt idx="65">
                  <c:v>2.0646645175851002</c:v>
                </c:pt>
                <c:pt idx="66">
                  <c:v>2.1001450541519202</c:v>
                </c:pt>
                <c:pt idx="67">
                  <c:v>2.1365241281040199</c:v>
                </c:pt>
                <c:pt idx="68">
                  <c:v>2.17382511927411</c:v>
                </c:pt>
                <c:pt idx="69">
                  <c:v>2.2120721272936299</c:v>
                </c:pt>
                <c:pt idx="70">
                  <c:v>2.2512899932745101</c:v>
                </c:pt>
                <c:pt idx="71">
                  <c:v>2.2915043222742901</c:v>
                </c:pt>
                <c:pt idx="72">
                  <c:v>2.3327415065685901</c:v>
                </c:pt>
                <c:pt idx="73">
                  <c:v>2.3750287497563298</c:v>
                </c:pt>
                <c:pt idx="74">
                  <c:v>2.4183940917236302</c:v>
                </c:pt>
                <c:pt idx="75">
                  <c:v>2.4628664344942202</c:v>
                </c:pt>
                <c:pt idx="76">
                  <c:v>2.5084755689949199</c:v>
                </c:pt>
                <c:pt idx="77">
                  <c:v>2.55525220276613</c:v>
                </c:pt>
                <c:pt idx="78">
                  <c:v>2.6032279886486802</c:v>
                </c:pt>
                <c:pt idx="79">
                  <c:v>2.65243555447949</c:v>
                </c:pt>
                <c:pt idx="80">
                  <c:v>2.70290853383004</c:v>
                </c:pt>
                <c:pt idx="81">
                  <c:v>2.75468159782287</c:v>
                </c:pt>
                <c:pt idx="82">
                  <c:v>2.8077904880628499</c:v>
                </c:pt>
                <c:pt idx="83">
                  <c:v>2.86227205072149</c:v>
                </c:pt>
                <c:pt idx="84">
                  <c:v>2.91816427181395</c:v>
                </c:pt>
                <c:pt idx="85">
                  <c:v>2.9755063137101101</c:v>
                </c:pt>
                <c:pt idx="86">
                  <c:v>3.0343385529226299</c:v>
                </c:pt>
                <c:pt idx="87">
                  <c:v>3.0947026192167102</c:v>
                </c:pt>
                <c:pt idx="88">
                  <c:v>3.1566414360877801</c:v>
                </c:pt>
                <c:pt idx="89">
                  <c:v>3.2201992626554201</c:v>
                </c:pt>
                <c:pt idx="90">
                  <c:v>3.2854217370236798</c:v>
                </c:pt>
                <c:pt idx="91">
                  <c:v>3.35235592115954</c:v>
                </c:pt>
                <c:pt idx="92">
                  <c:v>3.4210503473438099</c:v>
                </c:pt>
                <c:pt idx="93">
                  <c:v>3.4915550662504802</c:v>
                </c:pt>
                <c:pt idx="94">
                  <c:v>3.5639216967127099</c:v>
                </c:pt>
                <c:pt idx="95">
                  <c:v>3.6382034772362299</c:v>
                </c:pt>
                <c:pt idx="96">
                  <c:v>3.7144553193227101</c:v>
                </c:pt>
                <c:pt idx="97">
                  <c:v>3.7927338626687401</c:v>
                </c:pt>
                <c:pt idx="98">
                  <c:v>3.8730975323078498</c:v>
                </c:pt>
                <c:pt idx="99">
                  <c:v>3.9556065977662702</c:v>
                </c:pt>
                <c:pt idx="100">
                  <c:v>4.0403232343054301</c:v>
                </c:pt>
                <c:pt idx="101">
                  <c:v>4.1273115863271501</c:v>
                </c:pt>
                <c:pt idx="102">
                  <c:v>4.2166378330203296</c:v>
                </c:pt>
                <c:pt idx="103">
                  <c:v>4.3083702563311403</c:v>
                </c:pt>
                <c:pt idx="104">
                  <c:v>4.4025793113416896</c:v>
                </c:pt>
                <c:pt idx="105">
                  <c:v>4.4993376991454896</c:v>
                </c:pt>
                <c:pt idx="106">
                  <c:v>4.59872044231152</c:v>
                </c:pt>
                <c:pt idx="107">
                  <c:v>4.7008049630320601</c:v>
                </c:pt>
                <c:pt idx="108">
                  <c:v>4.8056711640533702</c:v>
                </c:pt>
                <c:pt idx="109">
                  <c:v>4.9134015124918697</c:v>
                </c:pt>
                <c:pt idx="110">
                  <c:v>5.0240811266426997</c:v>
                </c:pt>
                <c:pt idx="111">
                  <c:v>5.1377978658914403</c:v>
                </c:pt>
                <c:pt idx="112">
                  <c:v>5.25464242384417</c:v>
                </c:pt>
                <c:pt idx="113">
                  <c:v>5.3747084247956298</c:v>
                </c:pt>
                <c:pt idx="114">
                  <c:v>5.4980925236597002</c:v>
                </c:pt>
                <c:pt idx="115">
                  <c:v>5.6248945094912202</c:v>
                </c:pt>
                <c:pt idx="116">
                  <c:v>5.7552174127335096</c:v>
                </c:pt>
                <c:pt idx="117">
                  <c:v>5.8891676163308002</c:v>
                </c:pt>
                <c:pt idx="118">
                  <c:v>6.0268549708503603</c:v>
                </c:pt>
                <c:pt idx="119">
                  <c:v>6.1683929137649498</c:v>
                </c:pt>
                <c:pt idx="120">
                  <c:v>6.3138985930516496</c:v>
                </c:pt>
                <c:pt idx="121">
                  <c:v>6.4634929952697497</c:v>
                </c:pt>
                <c:pt idx="122">
                  <c:v>6.6173010782863502</c:v>
                </c:pt>
                <c:pt idx="123">
                  <c:v>6.7754519088251604</c:v>
                </c:pt>
                <c:pt idx="124">
                  <c:v>6.9380788050207904</c:v>
                </c:pt>
                <c:pt idx="125">
                  <c:v>7.1053194841678504</c:v>
                </c:pt>
                <c:pt idx="126">
                  <c:v>7.2773162158620197</c:v>
                </c:pt>
                <c:pt idx="127">
                  <c:v>7.4542159807375103</c:v>
                </c:pt>
                <c:pt idx="128">
                  <c:v>7.6361706350137899</c:v>
                </c:pt>
                <c:pt idx="129">
                  <c:v>7.8233370810725997</c:v>
                </c:pt>
                <c:pt idx="130">
                  <c:v>8.0158774442952598</c:v>
                </c:pt>
                <c:pt idx="131">
                  <c:v>8.2139592563990007</c:v>
                </c:pt>
                <c:pt idx="132">
                  <c:v>8.4177556455209697</c:v>
                </c:pt>
                <c:pt idx="133">
                  <c:v>8.62744553330797</c:v>
                </c:pt>
                <c:pt idx="134">
                  <c:v>8.8432138392806898</c:v>
                </c:pt>
                <c:pt idx="135">
                  <c:v>9.06525169275133</c:v>
                </c:pt>
                <c:pt idx="136">
                  <c:v>9.2937566525851594</c:v>
                </c:pt>
                <c:pt idx="137">
                  <c:v>9.5289329351078909</c:v>
                </c:pt>
                <c:pt idx="138">
                  <c:v>9.7709916504724497</c:v>
                </c:pt>
                <c:pt idx="139">
                  <c:v>10.020151047812099</c:v>
                </c:pt>
                <c:pt idx="140">
                  <c:v>10.2766367695189</c:v>
                </c:pt>
                <c:pt idx="141">
                  <c:v>10.540682115001401</c:v>
                </c:pt>
                <c:pt idx="142">
                  <c:v>10.812528314287199</c:v>
                </c:pt>
                <c:pt idx="143">
                  <c:v>11.0924248118548</c:v>
                </c:pt>
                <c:pt idx="144">
                  <c:v>11.380629561089799</c:v>
                </c:pt>
                <c:pt idx="145">
                  <c:v>11.6774093297799</c:v>
                </c:pt>
                <c:pt idx="146">
                  <c:v>11.983040017078901</c:v>
                </c:pt>
                <c:pt idx="147">
                  <c:v>12.297806982385699</c:v>
                </c:pt>
                <c:pt idx="148">
                  <c:v>12.6220053866058</c:v>
                </c:pt>
                <c:pt idx="149">
                  <c:v>12.9559405462771</c:v>
                </c:pt>
                <c:pt idx="150">
                  <c:v>13.2999283010656</c:v>
                </c:pt>
                <c:pt idx="151">
                  <c:v>13.654295395154501</c:v>
                </c:pt>
                <c:pt idx="152">
                  <c:v>14.019379873071999</c:v>
                </c:pt>
                <c:pt idx="153">
                  <c:v>14.395531490525499</c:v>
                </c:pt>
                <c:pt idx="154">
                  <c:v>14.7831121408339</c:v>
                </c:pt>
                <c:pt idx="155">
                  <c:v>15.1824962975705</c:v>
                </c:pt>
                <c:pt idx="156">
                  <c:v>15.594071474059101</c:v>
                </c:pt>
                <c:pt idx="157">
                  <c:v>16.018238700386799</c:v>
                </c:pt>
                <c:pt idx="158">
                  <c:v>16.4554130186287</c:v>
                </c:pt>
                <c:pt idx="159">
                  <c:v>16.9060239970037</c:v>
                </c:pt>
                <c:pt idx="160">
                  <c:v>17.370516263715398</c:v>
                </c:pt>
                <c:pt idx="161">
                  <c:v>17.849350061256899</c:v>
                </c:pt>
                <c:pt idx="162">
                  <c:v>18.3430018219955</c:v>
                </c:pt>
                <c:pt idx="163">
                  <c:v>18.851964765884698</c:v>
                </c:pt>
                <c:pt idx="164">
                  <c:v>19.3767495211838</c:v>
                </c:pt>
                <c:pt idx="165">
                  <c:v>19.917884769106902</c:v>
                </c:pt>
                <c:pt idx="166">
                  <c:v>20.4759179133545</c:v>
                </c:pt>
                <c:pt idx="167">
                  <c:v>21.051415775527101</c:v>
                </c:pt>
                <c:pt idx="168">
                  <c:v>21.644965317454901</c:v>
                </c:pt>
                <c:pt idx="169">
                  <c:v>22.257174391526299</c:v>
                </c:pt>
                <c:pt idx="170">
                  <c:v>22.888672520138801</c:v>
                </c:pt>
                <c:pt idx="171">
                  <c:v>23.540111705444101</c:v>
                </c:pt>
                <c:pt idx="172">
                  <c:v>24.212167270608902</c:v>
                </c:pt>
                <c:pt idx="173">
                  <c:v>24.905538733860698</c:v>
                </c:pt>
                <c:pt idx="174">
                  <c:v>25.6209507166439</c:v>
                </c:pt>
                <c:pt idx="175">
                  <c:v>26.3591538872654</c:v>
                </c:pt>
                <c:pt idx="176">
                  <c:v>27.1209259414656</c:v>
                </c:pt>
                <c:pt idx="177">
                  <c:v>27.9070726214138</c:v>
                </c:pt>
                <c:pt idx="178">
                  <c:v>28.7184287746839</c:v>
                </c:pt>
                <c:pt idx="179">
                  <c:v>29.5558594548401</c:v>
                </c:pt>
                <c:pt idx="180">
                  <c:v>30.420261065320101</c:v>
                </c:pt>
                <c:pt idx="181">
                  <c:v>31.3125625483855</c:v>
                </c:pt>
                <c:pt idx="182">
                  <c:v>32.233726620972597</c:v>
                </c:pt>
                <c:pt idx="183">
                  <c:v>33.1847510593633</c:v>
                </c:pt>
                <c:pt idx="184">
                  <c:v>34.166670034669202</c:v>
                </c:pt>
                <c:pt idx="185">
                  <c:v>35.180555501211799</c:v>
                </c:pt>
                <c:pt idx="186">
                  <c:v>36.227518639966199</c:v>
                </c:pt>
                <c:pt idx="187">
                  <c:v>37.308711359327397</c:v>
                </c:pt>
                <c:pt idx="188">
                  <c:v>38.425327855558301</c:v>
                </c:pt>
                <c:pt idx="189">
                  <c:v>39.578606235370302</c:v>
                </c:pt>
                <c:pt idx="190">
                  <c:v>40.769830203200101</c:v>
                </c:pt>
                <c:pt idx="191">
                  <c:v>42.0003308158499</c:v>
                </c:pt>
                <c:pt idx="192">
                  <c:v>43.2714883072723</c:v>
                </c:pt>
                <c:pt idx="193">
                  <c:v>44.5847339864021</c:v>
                </c:pt>
                <c:pt idx="194">
                  <c:v>45.941552211056504</c:v>
                </c:pt>
                <c:pt idx="195">
                  <c:v>47.343482441059898</c:v>
                </c:pt>
                <c:pt idx="196">
                  <c:v>48.792121373879198</c:v>
                </c:pt>
                <c:pt idx="197">
                  <c:v>50.2891251661976</c:v>
                </c:pt>
                <c:pt idx="198">
                  <c:v>51.836211745003901</c:v>
                </c:pt>
                <c:pt idx="199">
                  <c:v>53.435163211924603</c:v>
                </c:pt>
                <c:pt idx="200">
                  <c:v>55.087828344687701</c:v>
                </c:pt>
                <c:pt idx="201">
                  <c:v>56.796125199774401</c:v>
                </c:pt>
                <c:pt idx="202">
                  <c:v>58.562043820485997</c:v>
                </c:pt>
                <c:pt idx="203">
                  <c:v>60.387649054844601</c:v>
                </c:pt>
                <c:pt idx="204">
                  <c:v>62.275083487920398</c:v>
                </c:pt>
                <c:pt idx="205">
                  <c:v>64.2265704933953</c:v>
                </c:pt>
                <c:pt idx="206">
                  <c:v>66.244417409368594</c:v>
                </c:pt>
                <c:pt idx="207">
                  <c:v>68.331018843627604</c:v>
                </c:pt>
                <c:pt idx="208">
                  <c:v>70.488860113835798</c:v>
                </c:pt>
                <c:pt idx="209">
                  <c:v>72.720520828330606</c:v>
                </c:pt>
                <c:pt idx="210">
                  <c:v>75.028678613456506</c:v>
                </c:pt>
                <c:pt idx="211">
                  <c:v>77.416112993636702</c:v>
                </c:pt>
                <c:pt idx="212">
                  <c:v>79.885709430635103</c:v>
                </c:pt>
                <c:pt idx="213">
                  <c:v>82.440463528757803</c:v>
                </c:pt>
                <c:pt idx="214">
                  <c:v>85.0834854130335</c:v>
                </c:pt>
                <c:pt idx="215">
                  <c:v>87.818004287710806</c:v>
                </c:pt>
                <c:pt idx="216">
                  <c:v>90.6473731827394</c:v>
                </c:pt>
                <c:pt idx="217">
                  <c:v>93.575073896240298</c:v>
                </c:pt>
                <c:pt idx="218">
                  <c:v>96.6047221413111</c:v>
                </c:pt>
                <c:pt idx="219">
                  <c:v>99.740072905889505</c:v>
                </c:pt>
                <c:pt idx="220">
                  <c:v>102.985026034762</c:v>
                </c:pt>
                <c:pt idx="221">
                  <c:v>106.343632043234</c:v>
                </c:pt>
                <c:pt idx="222">
                  <c:v>109.820098172372</c:v>
                </c:pt>
                <c:pt idx="223">
                  <c:v>113.418794696155</c:v>
                </c:pt>
                <c:pt idx="224">
                  <c:v>117.144261491382</c:v>
                </c:pt>
                <c:pt idx="225">
                  <c:v>121.001214881591</c:v>
                </c:pt>
                <c:pt idx="226">
                  <c:v>124.99455476678099</c:v>
                </c:pt>
                <c:pt idx="227">
                  <c:v>129.12937205126099</c:v>
                </c:pt>
                <c:pt idx="228">
                  <c:v>133.41095638247199</c:v>
                </c:pt>
                <c:pt idx="229">
                  <c:v>137.844804214178</c:v>
                </c:pt>
                <c:pt idx="230">
                  <c:v>142.436627208082</c:v>
                </c:pt>
                <c:pt idx="231">
                  <c:v>147.19236098849501</c:v>
                </c:pt>
                <c:pt idx="232">
                  <c:v>152.11817426533301</c:v>
                </c:pt>
                <c:pt idx="233">
                  <c:v>157.22047834142299</c:v>
                </c:pt>
                <c:pt idx="234">
                  <c:v>162.50593702082099</c:v>
                </c:pt>
                <c:pt idx="235">
                  <c:v>167.98147693554199</c:v>
                </c:pt>
                <c:pt idx="236">
                  <c:v>173.65429830891901</c:v>
                </c:pt>
                <c:pt idx="237">
                  <c:v>179.53188617463101</c:v>
                </c:pt>
                <c:pt idx="238">
                  <c:v>185.622022071213</c:v>
                </c:pt>
                <c:pt idx="239">
                  <c:v>191.93279623290999</c:v>
                </c:pt>
                <c:pt idx="240">
                  <c:v>198.47262029846601</c:v>
                </c:pt>
                <c:pt idx="241">
                  <c:v>205.250240560554</c:v>
                </c:pt>
                <c:pt idx="242">
                  <c:v>212.27475177959599</c:v>
                </c:pt>
                <c:pt idx="243">
                  <c:v>219.55561158659401</c:v>
                </c:pt>
                <c:pt idx="244">
                  <c:v>227.10265550097199</c:v>
                </c:pt>
                <c:pt idx="245">
                  <c:v>234.92611259037301</c:v>
                </c:pt>
                <c:pt idx="246">
                  <c:v>243.03662180071501</c:v>
                </c:pt>
                <c:pt idx="247">
                  <c:v>251.44524898603601</c:v>
                </c:pt>
                <c:pt idx="248">
                  <c:v>260.16350466890401</c:v>
                </c:pt>
                <c:pt idx="249">
                  <c:v>269.20336256386003</c:v>
                </c:pt>
                <c:pt idx="250">
                  <c:v>278.57727889735997</c:v>
                </c:pt>
                <c:pt idx="251">
                  <c:v>288.29821255972598</c:v>
                </c:pt>
                <c:pt idx="252">
                  <c:v>298.37964612577099</c:v>
                </c:pt>
                <c:pt idx="253">
                  <c:v>308.83560778275603</c:v>
                </c:pt>
                <c:pt idx="254">
                  <c:v>319.68069420592002</c:v>
                </c:pt>
                <c:pt idx="255">
                  <c:v>330.93009442372801</c:v>
                </c:pt>
                <c:pt idx="256">
                  <c:v>342.59961471685699</c:v>
                </c:pt>
                <c:pt idx="257">
                  <c:v>354.70570459704999</c:v>
                </c:pt>
                <c:pt idx="258">
                  <c:v>367.26548391393698</c:v>
                </c:pt>
                <c:pt idx="259">
                  <c:v>380.29677114018</c:v>
                </c:pt>
                <c:pt idx="260">
                  <c:v>393.81811288777499</c:v>
                </c:pt>
                <c:pt idx="261">
                  <c:v>407.84881471035902</c:v>
                </c:pt>
                <c:pt idx="262">
                  <c:v>422.40897324942102</c:v>
                </c:pt>
                <c:pt idx="263">
                  <c:v>437.51950978446001</c:v>
                </c:pt>
                <c:pt idx="264">
                  <c:v>453.20220525021801</c:v>
                </c:pt>
                <c:pt idx="265">
                  <c:v>469.47973678715198</c:v>
                </c:pt>
                <c:pt idx="266">
                  <c:v>486.37571589361499</c:v>
                </c:pt>
                <c:pt idx="267">
                  <c:v>503.91472825256301</c:v>
                </c:pt>
                <c:pt idx="268">
                  <c:v>522.12237530785103</c:v>
                </c:pt>
                <c:pt idx="269">
                  <c:v>541.02531766916798</c:v>
                </c:pt>
                <c:pt idx="270">
                  <c:v>560.65132042861296</c:v>
                </c:pt>
                <c:pt idx="271">
                  <c:v>581.02930047481902</c:v>
                </c:pt>
                <c:pt idx="272">
                  <c:v>602.18937589576001</c:v>
                </c:pt>
                <c:pt idx="273">
                  <c:v>624.16291756452904</c:v>
                </c:pt>
                <c:pt idx="274">
                  <c:v>646.98260300726804</c:v>
                </c:pt>
                <c:pt idx="275">
                  <c:v>670.68247265702701</c:v>
                </c:pt>
                <c:pt idx="276">
                  <c:v>695.29798860220899</c:v>
                </c:pt>
                <c:pt idx="277">
                  <c:v>720.86609594306105</c:v>
                </c:pt>
                <c:pt idx="278">
                  <c:v>747.42528687500999</c:v>
                </c:pt>
                <c:pt idx="279">
                  <c:v>775.01566762379503</c:v>
                </c:pt>
                <c:pt idx="280">
                  <c:v>803.67902836200096</c:v>
                </c:pt>
                <c:pt idx="281">
                  <c:v>833.45891624407398</c:v>
                </c:pt>
                <c:pt idx="282">
                  <c:v>864.40071170210399</c:v>
                </c:pt>
                <c:pt idx="283">
                  <c:v>896.55170815222004</c:v>
                </c:pt>
                <c:pt idx="284">
                  <c:v>929.96119526776795</c:v>
                </c:pt>
                <c:pt idx="285">
                  <c:v>964.68054598346998</c:v>
                </c:pt>
                <c:pt idx="286">
                  <c:v>1000.76330740168</c:v>
                </c:pt>
                <c:pt idx="287">
                  <c:v>1038.26529578135</c:v>
                </c:pt>
                <c:pt idx="288">
                  <c:v>1077.24469579626</c:v>
                </c:pt>
                <c:pt idx="289">
                  <c:v>1117.7621642612901</c:v>
                </c:pt>
                <c:pt idx="290">
                  <c:v>1159.8809385316199</c:v>
                </c:pt>
                <c:pt idx="291">
                  <c:v>1203.6669497919299</c:v>
                </c:pt>
                <c:pt idx="292">
                  <c:v>1249.1889414611101</c:v>
                </c:pt>
                <c:pt idx="293">
                  <c:v>1296.5185929504</c:v>
                </c:pt>
                <c:pt idx="294">
                  <c:v>1345.7306490220101</c:v>
                </c:pt>
                <c:pt idx="295">
                  <c:v>1396.9030550094101</c:v>
                </c:pt>
                <c:pt idx="296">
                  <c:v>1450.1170981719699</c:v>
                </c:pt>
                <c:pt idx="297">
                  <c:v>1505.45755546702</c:v>
                </c:pt>
                <c:pt idx="298">
                  <c:v>1563.0128480416599</c:v>
                </c:pt>
                <c:pt idx="299">
                  <c:v>1622.8752027548701</c:v>
                </c:pt>
                <c:pt idx="300">
                  <c:v>1685.1408210590901</c:v>
                </c:pt>
                <c:pt idx="301">
                  <c:v>1749.9100555858799</c:v>
                </c:pt>
                <c:pt idx="302">
                  <c:v>1817.2875947934201</c:v>
                </c:pt>
                <c:pt idx="303">
                  <c:v>1887.3826560580901</c:v>
                </c:pt>
                <c:pt idx="304">
                  <c:v>1960.30918759984</c:v>
                </c:pt>
                <c:pt idx="305">
                  <c:v>2036.18607966081</c:v>
                </c:pt>
                <c:pt idx="306">
                  <c:v>2115.1373853681798</c:v>
                </c:pt>
                <c:pt idx="307">
                  <c:v>2197.2925517413801</c:v>
                </c:pt>
                <c:pt idx="308">
                  <c:v>2282.78666131413</c:v>
                </c:pt>
                <c:pt idx="309">
                  <c:v>2371.7606848760902</c:v>
                </c:pt>
                <c:pt idx="310">
                  <c:v>2464.36174586266</c:v>
                </c:pt>
                <c:pt idx="311">
                  <c:v>2560.74339692791</c:v>
                </c:pt>
                <c:pt idx="312">
                  <c:v>2661.0659092972401</c:v>
                </c:pt>
                <c:pt idx="313">
                  <c:v>2765.4965754852101</c:v>
                </c:pt>
                <c:pt idx="314">
                  <c:v>2874.2100260247698</c:v>
                </c:pt>
                <c:pt idx="315">
                  <c:v>2987.3885608630098</c:v>
                </c:pt>
                <c:pt idx="316">
                  <c:v>3105.2224961285901</c:v>
                </c:pt>
                <c:pt idx="317">
                  <c:v>3227.9105269872098</c:v>
                </c:pt>
                <c:pt idx="318">
                  <c:v>3355.6601073707302</c:v>
                </c:pt>
                <c:pt idx="319">
                  <c:v>3488.6878473598199</c:v>
                </c:pt>
                <c:pt idx="320">
                  <c:v>3627.2199290767799</c:v>
                </c:pt>
              </c:numCache>
            </c:numRef>
          </c:xVal>
          <c:yVal>
            <c:numRef>
              <c:f>Mobile!$F$2:$F$322</c:f>
              <c:numCache>
                <c:formatCode>General</c:formatCode>
                <c:ptCount val="32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numCache>
            </c:numRef>
          </c:yVal>
          <c:smooth val="1"/>
          <c:extLst xmlns:c16r2="http://schemas.microsoft.com/office/drawing/2015/06/chart">
            <c:ext xmlns:c16="http://schemas.microsoft.com/office/drawing/2014/chart" uri="{C3380CC4-5D6E-409C-BE32-E72D297353CC}">
              <c16:uniqueId val="{00000008-C89C-4D4F-AAD8-210FEE786528}"/>
            </c:ext>
          </c:extLst>
        </c:ser>
        <c:ser>
          <c:idx val="2"/>
          <c:order val="2"/>
          <c:tx>
            <c:v>2020</c:v>
          </c:tx>
          <c:spPr>
            <a:ln w="12700" cap="rnd">
              <a:solidFill>
                <a:schemeClr val="bg2">
                  <a:lumMod val="50000"/>
                </a:schemeClr>
              </a:solidFill>
              <a:prstDash val="sysDash"/>
              <a:round/>
            </a:ln>
            <a:effectLst/>
          </c:spPr>
          <c:marker>
            <c:symbol val="none"/>
          </c:marker>
          <c:xVal>
            <c:numRef>
              <c:f>Mobile!$H$2:$H$322</c:f>
              <c:numCache>
                <c:formatCode>General</c:formatCode>
                <c:ptCount val="321"/>
                <c:pt idx="0">
                  <c:v>1</c:v>
                </c:pt>
                <c:pt idx="1">
                  <c:v>1.0014203894045699</c:v>
                </c:pt>
                <c:pt idx="2">
                  <c:v>1.0040192029677799</c:v>
                </c:pt>
                <c:pt idx="3">
                  <c:v>1.00739241220471</c:v>
                </c:pt>
                <c:pt idx="4">
                  <c:v>1.01139992215089</c:v>
                </c:pt>
                <c:pt idx="5">
                  <c:v>1.0159634149279699</c:v>
                </c:pt>
                <c:pt idx="6">
                  <c:v>1.02103211077997</c:v>
                </c:pt>
                <c:pt idx="7">
                  <c:v>1.0265704440627901</c:v>
                </c:pt>
                <c:pt idx="8">
                  <c:v>1.03255233702146</c:v>
                </c:pt>
                <c:pt idx="9">
                  <c:v>1.0389581200151601</c:v>
                </c:pt>
                <c:pt idx="10">
                  <c:v>1.04577270642835</c:v>
                </c:pt>
                <c:pt idx="11">
                  <c:v>1.0529844332254601</c:v>
                </c:pt>
                <c:pt idx="12">
                  <c:v>1.06058428471688</c:v>
                </c:pt>
                <c:pt idx="13">
                  <c:v>1.06856535115188</c:v>
                </c:pt>
                <c:pt idx="14">
                  <c:v>1.07692243850222</c:v>
                </c:pt>
                <c:pt idx="15">
                  <c:v>1.0856517795809799</c:v>
                </c:pt>
                <c:pt idx="16">
                  <c:v>1.0947508153886201</c:v>
                </c:pt>
                <c:pt idx="17">
                  <c:v>1.1042180265219801</c:v>
                </c:pt>
                <c:pt idx="18">
                  <c:v>1.11405280114795</c:v>
                </c:pt>
                <c:pt idx="19">
                  <c:v>1.12425533025169</c:v>
                </c:pt>
                <c:pt idx="20">
                  <c:v>1.13482652361067</c:v>
                </c:pt>
                <c:pt idx="21">
                  <c:v>1.1457679417797899</c:v>
                </c:pt>
                <c:pt idx="22">
                  <c:v>1.15708174062972</c:v>
                </c:pt>
                <c:pt idx="23">
                  <c:v>1.16877062586023</c:v>
                </c:pt>
                <c:pt idx="24">
                  <c:v>1.18083781553768</c:v>
                </c:pt>
                <c:pt idx="25">
                  <c:v>1.1932870091605099</c:v>
                </c:pt>
                <c:pt idx="26">
                  <c:v>1.20612236209209</c:v>
                </c:pt>
                <c:pt idx="27">
                  <c:v>1.21934846445014</c:v>
                </c:pt>
                <c:pt idx="28">
                  <c:v>1.23297032373147</c:v>
                </c:pt>
                <c:pt idx="29">
                  <c:v>1.2469933505955799</c:v>
                </c:pt>
                <c:pt idx="30">
                  <c:v>1.26142334734256</c:v>
                </c:pt>
                <c:pt idx="31">
                  <c:v>1.2762664987085</c:v>
                </c:pt>
                <c:pt idx="32">
                  <c:v>1.29152936467043</c:v>
                </c:pt>
                <c:pt idx="33">
                  <c:v>1.30721887500775</c:v>
                </c:pt>
                <c:pt idx="34">
                  <c:v>1.3233423254112899</c:v>
                </c:pt>
                <c:pt idx="35">
                  <c:v>1.33990737496627</c:v>
                </c:pt>
                <c:pt idx="36">
                  <c:v>1.3569220448649499</c:v>
                </c:pt>
                <c:pt idx="37">
                  <c:v>1.3743947182279801</c:v>
                </c:pt>
                <c:pt idx="38">
                  <c:v>1.39233414093316</c:v>
                </c:pt>
                <c:pt idx="39">
                  <c:v>1.4107494233667299</c:v>
                </c:pt>
                <c:pt idx="40">
                  <c:v>1.4296500430254699</c:v>
                </c:pt>
                <c:pt idx="41">
                  <c:v>1.4490458479097501</c:v>
                </c:pt>
                <c:pt idx="42">
                  <c:v>1.4689470606567701</c:v>
                </c:pt>
                <c:pt idx="43">
                  <c:v>1.4893642833717899</c:v>
                </c:pt>
                <c:pt idx="44">
                  <c:v>1.5103085031219801</c:v>
                </c:pt>
                <c:pt idx="45">
                  <c:v>1.53179109806337</c:v>
                </c:pt>
                <c:pt idx="46">
                  <c:v>1.5538238441768599</c:v>
                </c:pt>
                <c:pt idx="47">
                  <c:v>1.57641892259343</c:v>
                </c:pt>
                <c:pt idx="48">
                  <c:v>1.5995889274928199</c:v>
                </c:pt>
                <c:pt idx="49">
                  <c:v>1.6233468745633901</c:v>
                </c:pt>
                <c:pt idx="50">
                  <c:v>1.6477062100137301</c:v>
                </c:pt>
                <c:pt idx="51">
                  <c:v>1.67268082012959</c:v>
                </c:pt>
                <c:pt idx="52">
                  <c:v>1.6982850413720001</c:v>
                </c:pt>
                <c:pt idx="53">
                  <c:v>1.7245336710144199</c:v>
                </c:pt>
                <c:pt idx="54">
                  <c:v>1.7514419783192601</c:v>
                </c:pt>
                <c:pt idx="55">
                  <c:v>1.7790257162554399</c:v>
                </c:pt>
                <c:pt idx="56">
                  <c:v>1.80730113376051</c:v>
                </c:pt>
                <c:pt idx="57">
                  <c:v>1.8362849885525301</c:v>
                </c:pt>
                <c:pt idx="58">
                  <c:v>1.86599456049817</c:v>
                </c:pt>
                <c:pt idx="59">
                  <c:v>1.8964476655448299</c:v>
                </c:pt>
                <c:pt idx="60">
                  <c:v>1.9276626702261199</c:v>
                </c:pt>
                <c:pt idx="61">
                  <c:v>1.95965850675092</c:v>
                </c:pt>
                <c:pt idx="62">
                  <c:v>1.9924546886877099</c:v>
                </c:pt>
                <c:pt idx="63">
                  <c:v>2.0260713272568101</c:v>
                </c:pt>
                <c:pt idx="64">
                  <c:v>2.0605291482443202</c:v>
                </c:pt>
                <c:pt idx="65">
                  <c:v>2.0958495095527101</c:v>
                </c:pt>
                <c:pt idx="66">
                  <c:v>2.1320544194039601</c:v>
                </c:pt>
                <c:pt idx="67">
                  <c:v>2.1691665552122199</c:v>
                </c:pt>
                <c:pt idx="68">
                  <c:v>2.2072092831440799</c:v>
                </c:pt>
                <c:pt idx="69">
                  <c:v>2.2462066783854602</c:v>
                </c:pt>
                <c:pt idx="70">
                  <c:v>2.2861835461352999</c:v>
                </c:pt>
                <c:pt idx="71">
                  <c:v>2.32716544334715</c:v>
                </c:pt>
                <c:pt idx="72">
                  <c:v>2.36917870124087</c:v>
                </c:pt>
                <c:pt idx="73">
                  <c:v>2.4122504486078502</c:v>
                </c:pt>
                <c:pt idx="74">
                  <c:v>2.4564086359338599</c:v>
                </c:pt>
                <c:pt idx="75">
                  <c:v>2.50168206036534</c:v>
                </c:pt>
                <c:pt idx="76">
                  <c:v>2.5481003915453999</c:v>
                </c:pt>
                <c:pt idx="77">
                  <c:v>2.5956941983475201</c:v>
                </c:pt>
                <c:pt idx="78">
                  <c:v>2.6444949765357801</c:v>
                </c:pt>
                <c:pt idx="79">
                  <c:v>2.6945351773817099</c:v>
                </c:pt>
                <c:pt idx="80">
                  <c:v>2.7458482372692599</c:v>
                </c:pt>
                <c:pt idx="81">
                  <c:v>2.7984686083204</c:v>
                </c:pt>
                <c:pt idx="82">
                  <c:v>2.8524317900754399</c:v>
                </c:pt>
                <c:pt idx="83">
                  <c:v>2.9077743622633001</c:v>
                </c:pt>
                <c:pt idx="84">
                  <c:v>2.9645340186984401</c:v>
                </c:pt>
                <c:pt idx="85">
                  <c:v>3.0227496023426199</c:v>
                </c:pt>
                <c:pt idx="86">
                  <c:v>3.08246114157118</c:v>
                </c:pt>
                <c:pt idx="87">
                  <c:v>3.1437098876848699</c:v>
                </c:pt>
                <c:pt idx="88">
                  <c:v>3.2065383537100498</c:v>
                </c:pt>
                <c:pt idx="89">
                  <c:v>3.2709903545316901</c:v>
                </c:pt>
                <c:pt idx="90">
                  <c:v>3.33711104840524</c:v>
                </c:pt>
                <c:pt idx="91">
                  <c:v>3.4049469798951102</c:v>
                </c:pt>
                <c:pt idx="92">
                  <c:v>3.4745461242896001</c:v>
                </c:pt>
                <c:pt idx="93">
                  <c:v>3.5459579335436899</c:v>
                </c:pt>
                <c:pt idx="94">
                  <c:v>3.6192333838033202</c:v>
                </c:pt>
                <c:pt idx="95">
                  <c:v>3.6944250245664798</c:v>
                </c:pt>
                <c:pt idx="96">
                  <c:v>3.7715870295390101</c:v>
                </c:pt>
                <c:pt idx="97">
                  <c:v>3.8507752492447098</c:v>
                </c:pt>
                <c:pt idx="98">
                  <c:v>3.9320472654518701</c:v>
                </c:pt>
                <c:pt idx="99">
                  <c:v>4.0154624474806502</c:v>
                </c:pt>
                <c:pt idx="100">
                  <c:v>4.1010820104581196</c:v>
                </c:pt>
                <c:pt idx="101">
                  <c:v>4.1889690755902604</c:v>
                </c:pt>
                <c:pt idx="102">
                  <c:v>4.2791887325229796</c:v>
                </c:pt>
                <c:pt idx="103">
                  <c:v>4.37180810386673</c:v>
                </c:pt>
                <c:pt idx="104">
                  <c:v>4.4668964119622103</c:v>
                </c:pt>
                <c:pt idx="105">
                  <c:v>4.56452504796765</c:v>
                </c:pt>
                <c:pt idx="106">
                  <c:v>4.6647676433510297</c:v>
                </c:pt>
                <c:pt idx="107">
                  <c:v>4.7677001438738902</c:v>
                </c:pt>
                <c:pt idx="108">
                  <c:v>4.8734008861565403</c:v>
                </c:pt>
                <c:pt idx="109">
                  <c:v>4.98195067691801</c:v>
                </c:pt>
                <c:pt idx="110">
                  <c:v>5.0934328749874096</c:v>
                </c:pt>
                <c:pt idx="111">
                  <c:v>5.2079334761873399</c:v>
                </c:pt>
                <c:pt idx="112">
                  <c:v>5.3255412011933698</c:v>
                </c:pt>
                <c:pt idx="113">
                  <c:v>5.4463475864780699</c:v>
                </c:pt>
                <c:pt idx="114">
                  <c:v>5.5704470784515996</c:v>
                </c:pt>
                <c:pt idx="115">
                  <c:v>5.6979371309158404</c:v>
                </c:pt>
                <c:pt idx="116">
                  <c:v>5.8289183059526097</c:v>
                </c:pt>
                <c:pt idx="117">
                  <c:v>5.9634943783720296</c:v>
                </c:pt>
                <c:pt idx="118">
                  <c:v>6.1017724438511598</c:v>
                </c:pt>
                <c:pt idx="119">
                  <c:v>6.2438630308983898</c:v>
                </c:pt>
                <c:pt idx="120">
                  <c:v>6.38988021678413</c:v>
                </c:pt>
                <c:pt idx="121">
                  <c:v>6.5399417475836703</c:v>
                </c:pt>
                <c:pt idx="122">
                  <c:v>6.69416916248377</c:v>
                </c:pt>
                <c:pt idx="123">
                  <c:v>6.8526879225102499</c:v>
                </c:pt>
                <c:pt idx="124">
                  <c:v>7.0156275438398099</c:v>
                </c:pt>
                <c:pt idx="125">
                  <c:v>7.1831217358658703</c:v>
                </c:pt>
                <c:pt idx="126">
                  <c:v>7.3553085441942798</c:v>
                </c:pt>
                <c:pt idx="127">
                  <c:v>7.5323304987520299</c:v>
                </c:pt>
                <c:pt idx="128">
                  <c:v>7.7143347671987099</c:v>
                </c:pt>
                <c:pt idx="129">
                  <c:v>7.9014733138378697</c:v>
                </c:pt>
                <c:pt idx="130">
                  <c:v>8.0939030642334409</c:v>
                </c:pt>
                <c:pt idx="131">
                  <c:v>8.2917860757435893</c:v>
                </c:pt>
                <c:pt idx="132">
                  <c:v>8.4952897141932304</c:v>
                </c:pt>
                <c:pt idx="133">
                  <c:v>8.7045868369146202</c:v>
                </c:pt>
                <c:pt idx="134">
                  <c:v>8.9198559823944805</c:v>
                </c:pt>
                <c:pt idx="135">
                  <c:v>9.1412815667753193</c:v>
                </c:pt>
                <c:pt idx="136">
                  <c:v>9.3690540874682409</c:v>
                </c:pt>
                <c:pt idx="137">
                  <c:v>9.6033703341445307</c:v>
                </c:pt>
                <c:pt idx="138">
                  <c:v>9.8444336073836993</c:v>
                </c:pt>
                <c:pt idx="139">
                  <c:v>10.0924539452666</c:v>
                </c:pt>
                <c:pt idx="140">
                  <c:v>10.347648358213201</c:v>
                </c:pt>
                <c:pt idx="141">
                  <c:v>10.610241072376599</c:v>
                </c:pt>
                <c:pt idx="142">
                  <c:v>10.8804637819175</c:v>
                </c:pt>
                <c:pt idx="143">
                  <c:v>11.1585559104936</c:v>
                </c:pt>
                <c:pt idx="144">
                  <c:v>11.444764882316599</c:v>
                </c:pt>
                <c:pt idx="145">
                  <c:v>11.7393464031368</c:v>
                </c:pt>
                <c:pt idx="146">
                  <c:v>12.0425647515347</c:v>
                </c:pt>
                <c:pt idx="147">
                  <c:v>12.3546930809114</c:v>
                </c:pt>
                <c:pt idx="148">
                  <c:v>12.6760137325861</c:v>
                </c:pt>
                <c:pt idx="149">
                  <c:v>13.0068185604233</c:v>
                </c:pt>
                <c:pt idx="150">
                  <c:v>13.3474092674318</c:v>
                </c:pt>
                <c:pt idx="151">
                  <c:v>13.698097754792601</c:v>
                </c:pt>
                <c:pt idx="152">
                  <c:v>14.059206483792099</c:v>
                </c:pt>
                <c:pt idx="153">
                  <c:v>14.431068851155199</c:v>
                </c:pt>
                <c:pt idx="154">
                  <c:v>14.8140295782941</c:v>
                </c:pt>
                <c:pt idx="155">
                  <c:v>15.2084451150057</c:v>
                </c:pt>
                <c:pt idx="156">
                  <c:v>15.614684058176399</c:v>
                </c:pt>
                <c:pt idx="157">
                  <c:v>16.0331275860703</c:v>
                </c:pt>
                <c:pt idx="158">
                  <c:v>16.464169908804202</c:v>
                </c:pt>
                <c:pt idx="159">
                  <c:v>16.908218735633501</c:v>
                </c:pt>
                <c:pt idx="160">
                  <c:v>17.365695759699999</c:v>
                </c:pt>
                <c:pt idx="161">
                  <c:v>17.837037160918101</c:v>
                </c:pt>
                <c:pt idx="162">
                  <c:v>18.322694127701901</c:v>
                </c:pt>
                <c:pt idx="163">
                  <c:v>18.8231333982664</c:v>
                </c:pt>
                <c:pt idx="164">
                  <c:v>19.338837822261599</c:v>
                </c:pt>
                <c:pt idx="165">
                  <c:v>19.870306943533599</c:v>
                </c:pt>
                <c:pt idx="166">
                  <c:v>20.418057604833201</c:v>
                </c:pt>
                <c:pt idx="167">
                  <c:v>20.9826245753307</c:v>
                </c:pt>
                <c:pt idx="168">
                  <c:v>21.564561201826201</c:v>
                </c:pt>
                <c:pt idx="169">
                  <c:v>22.164440084583401</c:v>
                </c:pt>
                <c:pt idx="170">
                  <c:v>22.7828537787505</c:v>
                </c:pt>
                <c:pt idx="171">
                  <c:v>23.420415522370799</c:v>
                </c:pt>
                <c:pt idx="172">
                  <c:v>24.0777599920287</c:v>
                </c:pt>
                <c:pt idx="173">
                  <c:v>24.755544087214901</c:v>
                </c:pt>
                <c:pt idx="174">
                  <c:v>25.4544477445423</c:v>
                </c:pt>
                <c:pt idx="175">
                  <c:v>26.175174782988201</c:v>
                </c:pt>
                <c:pt idx="176">
                  <c:v>26.918453781386599</c:v>
                </c:pt>
                <c:pt idx="177">
                  <c:v>27.685038989444099</c:v>
                </c:pt>
                <c:pt idx="178">
                  <c:v>28.475711273604201</c:v>
                </c:pt>
                <c:pt idx="179">
                  <c:v>29.291279099140802</c:v>
                </c:pt>
                <c:pt idx="180">
                  <c:v>30.1325795499157</c:v>
                </c:pt>
                <c:pt idx="181">
                  <c:v>31.000479387294501</c:v>
                </c:pt>
                <c:pt idx="182">
                  <c:v>31.8958761497761</c:v>
                </c:pt>
                <c:pt idx="183">
                  <c:v>32.819699294957204</c:v>
                </c:pt>
                <c:pt idx="184">
                  <c:v>33.772911385514199</c:v>
                </c:pt>
                <c:pt idx="185">
                  <c:v>34.756509320959502</c:v>
                </c:pt>
                <c:pt idx="186">
                  <c:v>35.771525616999703</c:v>
                </c:pt>
                <c:pt idx="187">
                  <c:v>36.819029734394597</c:v>
                </c:pt>
                <c:pt idx="188">
                  <c:v>37.900129459300999</c:v>
                </c:pt>
                <c:pt idx="189">
                  <c:v>39.015972337162097</c:v>
                </c:pt>
                <c:pt idx="190">
                  <c:v>40.167747162287498</c:v>
                </c:pt>
                <c:pt idx="191">
                  <c:v>41.356685525364298</c:v>
                </c:pt>
                <c:pt idx="192">
                  <c:v>42.584063421221501</c:v>
                </c:pt>
                <c:pt idx="193">
                  <c:v>43.851202919279402</c:v>
                </c:pt>
                <c:pt idx="194">
                  <c:v>45.159473899202503</c:v>
                </c:pt>
                <c:pt idx="195">
                  <c:v>46.510295854390002</c:v>
                </c:pt>
                <c:pt idx="196">
                  <c:v>47.905139766043803</c:v>
                </c:pt>
                <c:pt idx="197">
                  <c:v>49.345530050662198</c:v>
                </c:pt>
                <c:pt idx="198">
                  <c:v>50.833046583937801</c:v>
                </c:pt>
                <c:pt idx="199">
                  <c:v>52.369326804148798</c:v>
                </c:pt>
                <c:pt idx="200">
                  <c:v>53.956067898275798</c:v>
                </c:pt>
                <c:pt idx="201">
                  <c:v>55.595029074195601</c:v>
                </c:pt>
                <c:pt idx="202">
                  <c:v>57.288033922459597</c:v>
                </c:pt>
                <c:pt idx="203">
                  <c:v>59.036972871297202</c:v>
                </c:pt>
                <c:pt idx="204">
                  <c:v>60.8438057386495</c:v>
                </c:pt>
                <c:pt idx="205">
                  <c:v>62.710564385186103</c:v>
                </c:pt>
                <c:pt idx="206">
                  <c:v>64.639355472432896</c:v>
                </c:pt>
                <c:pt idx="207">
                  <c:v>66.632363330311506</c:v>
                </c:pt>
                <c:pt idx="208">
                  <c:v>68.691852938562505</c:v>
                </c:pt>
                <c:pt idx="209">
                  <c:v>70.820173026728298</c:v>
                </c:pt>
                <c:pt idx="210">
                  <c:v>73.019759297555694</c:v>
                </c:pt>
                <c:pt idx="211">
                  <c:v>75.293137778886603</c:v>
                </c:pt>
                <c:pt idx="212">
                  <c:v>77.642928309326606</c:v>
                </c:pt>
                <c:pt idx="213">
                  <c:v>80.071848163194502</c:v>
                </c:pt>
                <c:pt idx="214">
                  <c:v>82.582715820493405</c:v>
                </c:pt>
                <c:pt idx="215">
                  <c:v>85.178454887897004</c:v>
                </c:pt>
                <c:pt idx="216">
                  <c:v>87.862098176967507</c:v>
                </c:pt>
                <c:pt idx="217">
                  <c:v>90.636791946141102</c:v>
                </c:pt>
                <c:pt idx="218">
                  <c:v>93.505800313225706</c:v>
                </c:pt>
                <c:pt idx="219">
                  <c:v>96.472509845507204</c:v>
                </c:pt>
                <c:pt idx="220">
                  <c:v>99.540434334816794</c:v>
                </c:pt>
                <c:pt idx="221">
                  <c:v>102.713219765254</c:v>
                </c:pt>
                <c:pt idx="222">
                  <c:v>105.99464948156501</c:v>
                </c:pt>
                <c:pt idx="223">
                  <c:v>109.388649566552</c:v>
                </c:pt>
                <c:pt idx="224">
                  <c:v>112.89929443619801</c:v>
                </c:pt>
                <c:pt idx="225">
                  <c:v>116.53081266161399</c:v>
                </c:pt>
                <c:pt idx="226">
                  <c:v>120.287593027279</c:v>
                </c:pt>
                <c:pt idx="227">
                  <c:v>124.174190835443</c:v>
                </c:pt>
                <c:pt idx="228">
                  <c:v>128.19533446701899</c:v>
                </c:pt>
                <c:pt idx="229">
                  <c:v>132.35593220969201</c:v>
                </c:pt>
                <c:pt idx="230">
                  <c:v>136.66107936447301</c:v>
                </c:pt>
                <c:pt idx="231">
                  <c:v>141.116065642389</c:v>
                </c:pt>
                <c:pt idx="232">
                  <c:v>145.72638286350801</c:v>
                </c:pt>
                <c:pt idx="233">
                  <c:v>150.497732971029</c:v>
                </c:pt>
                <c:pt idx="234">
                  <c:v>155.43603637370299</c:v>
                </c:pt>
                <c:pt idx="235">
                  <c:v>160.547440630464</c:v>
                </c:pt>
                <c:pt idx="236">
                  <c:v>165.838329491689</c:v>
                </c:pt>
                <c:pt idx="237">
                  <c:v>171.315332312198</c:v>
                </c:pt>
                <c:pt idx="238">
                  <c:v>176.98533385169301</c:v>
                </c:pt>
                <c:pt idx="239">
                  <c:v>182.85548447909599</c:v>
                </c:pt>
                <c:pt idx="240">
                  <c:v>188.93321079787501</c:v>
                </c:pt>
                <c:pt idx="241">
                  <c:v>195.226226710265</c:v>
                </c:pt>
                <c:pt idx="242">
                  <c:v>201.74254493903899</c:v>
                </c:pt>
                <c:pt idx="243">
                  <c:v>208.49048902627399</c:v>
                </c:pt>
                <c:pt idx="244">
                  <c:v>215.47870582946999</c:v>
                </c:pt>
                <c:pt idx="245">
                  <c:v>222.71617853621299</c:v>
                </c:pt>
                <c:pt idx="246">
                  <c:v>230.21224021951201</c:v>
                </c:pt>
                <c:pt idx="247">
                  <c:v>237.976587956955</c:v>
                </c:pt>
                <c:pt idx="248">
                  <c:v>246.01929753774201</c:v>
                </c:pt>
                <c:pt idx="249">
                  <c:v>254.35083878284601</c:v>
                </c:pt>
                <c:pt idx="250">
                  <c:v>262.98209150456302</c:v>
                </c:pt>
                <c:pt idx="251">
                  <c:v>271.92436213286999</c:v>
                </c:pt>
                <c:pt idx="252">
                  <c:v>281.189401037268</c:v>
                </c:pt>
                <c:pt idx="253">
                  <c:v>290.78942057402497</c:v>
                </c:pt>
                <c:pt idx="254">
                  <c:v>300.73711389008702</c:v>
                </c:pt>
                <c:pt idx="255">
                  <c:v>311.045674516144</c:v>
                </c:pt>
                <c:pt idx="256">
                  <c:v>321.72881678313399</c:v>
                </c:pt>
                <c:pt idx="257">
                  <c:v>332.80079709748497</c:v>
                </c:pt>
                <c:pt idx="258">
                  <c:v>344.27643611244201</c:v>
                </c:pt>
                <c:pt idx="259">
                  <c:v>356.171141834178</c:v>
                </c:pt>
                <c:pt idx="260">
                  <c:v>368.500933703199</c:v>
                </c:pt>
                <c:pt idx="261">
                  <c:v>381.28246769333799</c:v>
                </c:pt>
                <c:pt idx="262">
                  <c:v>394.53306247258899</c:v>
                </c:pt>
                <c:pt idx="263">
                  <c:v>408.270726671879</c:v>
                </c:pt>
                <c:pt idx="264">
                  <c:v>422.51418730999001</c:v>
                </c:pt>
                <c:pt idx="265">
                  <c:v>437.28291942504501</c:v>
                </c:pt>
                <c:pt idx="266">
                  <c:v>452.59717696513002</c:v>
                </c:pt>
                <c:pt idx="267">
                  <c:v>468.47802499301901</c:v>
                </c:pt>
                <c:pt idx="268">
                  <c:v>484.94737326237902</c:v>
                </c:pt>
                <c:pt idx="269">
                  <c:v>502.02801122570997</c:v>
                </c:pt>
                <c:pt idx="270">
                  <c:v>519.74364453610895</c:v>
                </c:pt>
                <c:pt idx="271">
                  <c:v>538.118933109257</c:v>
                </c:pt>
                <c:pt idx="272">
                  <c:v>557.17953081303699</c:v>
                </c:pt>
                <c:pt idx="273">
                  <c:v>576.952126857145</c:v>
                </c:pt>
                <c:pt idx="274">
                  <c:v>597.46448895699302</c:v>
                </c:pt>
                <c:pt idx="275">
                  <c:v>618.74550835013304</c:v>
                </c:pt>
                <c:pt idx="276">
                  <c:v>640.82524674669105</c:v>
                </c:pt>
                <c:pt idx="277">
                  <c:v>663.73498529938797</c:v>
                </c:pt>
                <c:pt idx="278">
                  <c:v>687.50727568197794</c:v>
                </c:pt>
                <c:pt idx="279">
                  <c:v>712.17599336951605</c:v>
                </c:pt>
                <c:pt idx="280">
                  <c:v>737.77639321784204</c:v>
                </c:pt>
                <c:pt idx="281">
                  <c:v>764.34516744403004</c:v>
                </c:pt>
                <c:pt idx="282">
                  <c:v>791.92050611414504</c:v>
                </c:pt>
                <c:pt idx="283">
                  <c:v>820.54216025005599</c:v>
                </c:pt>
                <c:pt idx="284">
                  <c:v>850.25150767061496</c:v>
                </c:pt>
                <c:pt idx="285">
                  <c:v>881.091621690485</c:v>
                </c:pt>
                <c:pt idx="286">
                  <c:v>913.10734280142799</c:v>
                </c:pt>
                <c:pt idx="287">
                  <c:v>946.34535347175597</c:v>
                </c:pt>
                <c:pt idx="288">
                  <c:v>980.854256200745</c:v>
                </c:pt>
                <c:pt idx="289">
                  <c:v>1016.68465497376</c:v>
                </c:pt>
                <c:pt idx="290">
                  <c:v>1053.8892402717099</c:v>
                </c:pt>
                <c:pt idx="291">
                  <c:v>1092.5228777914399</c:v>
                </c:pt>
                <c:pt idx="292">
                  <c:v>1132.64270104498</c:v>
                </c:pt>
                <c:pt idx="293">
                  <c:v>1174.30820801096</c:v>
                </c:pt>
                <c:pt idx="294">
                  <c:v>1217.5813620194899</c:v>
                </c:pt>
                <c:pt idx="295">
                  <c:v>1262.52669706182</c:v>
                </c:pt>
                <c:pt idx="296">
                  <c:v>1309.21142772286</c:v>
                </c:pt>
                <c:pt idx="297">
                  <c:v>1357.7055639441701</c:v>
                </c:pt>
                <c:pt idx="298">
                  <c:v>1408.0820308370401</c:v>
                </c:pt>
                <c:pt idx="299">
                  <c:v>1460.4167937709201</c:v>
                </c:pt>
                <c:pt idx="300">
                  <c:v>1514.78898897612</c:v>
                </c:pt>
                <c:pt idx="301">
                  <c:v>1571.2810599121899</c:v>
                </c:pt>
                <c:pt idx="302">
                  <c:v>1629.9788996587299</c:v>
                </c:pt>
                <c:pt idx="303">
                  <c:v>1690.9719996044601</c:v>
                </c:pt>
                <c:pt idx="304">
                  <c:v>1754.35360471834</c:v>
                </c:pt>
                <c:pt idx="305">
                  <c:v>1820.2208757030201</c:v>
                </c:pt>
                <c:pt idx="306">
                  <c:v>1888.6750583405001</c:v>
                </c:pt>
                <c:pt idx="307">
                  <c:v>1959.82166035982</c:v>
                </c:pt>
                <c:pt idx="308">
                  <c:v>2033.7706361665801</c:v>
                </c:pt>
                <c:pt idx="309">
                  <c:v>2110.63657979353</c:v>
                </c:pt>
                <c:pt idx="310">
                  <c:v>2190.53892644802</c:v>
                </c:pt>
                <c:pt idx="311">
                  <c:v>2273.6021630454702</c:v>
                </c:pt>
                <c:pt idx="312">
                  <c:v>2359.9560481419098</c:v>
                </c:pt>
                <c:pt idx="313">
                  <c:v>2449.73584169674</c:v>
                </c:pt>
                <c:pt idx="314">
                  <c:v>2543.08254511008</c:v>
                </c:pt>
                <c:pt idx="315">
                  <c:v>2640.14315201109</c:v>
                </c:pt>
                <c:pt idx="316">
                  <c:v>2741.0709102856299</c:v>
                </c:pt>
                <c:pt idx="317">
                  <c:v>2846.02559586704</c:v>
                </c:pt>
                <c:pt idx="318">
                  <c:v>2955.1737988170198</c:v>
                </c:pt>
                <c:pt idx="319">
                  <c:v>3068.6892222745701</c:v>
                </c:pt>
                <c:pt idx="320">
                  <c:v>3186.7529948598299</c:v>
                </c:pt>
              </c:numCache>
            </c:numRef>
          </c:xVal>
          <c:yVal>
            <c:numRef>
              <c:f>Mobile!$F$2:$F$322</c:f>
              <c:numCache>
                <c:formatCode>General</c:formatCode>
                <c:ptCount val="32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numCache>
            </c:numRef>
          </c:yVal>
          <c:smooth val="1"/>
          <c:extLst xmlns:c16r2="http://schemas.microsoft.com/office/drawing/2015/06/chart">
            <c:ext xmlns:c16="http://schemas.microsoft.com/office/drawing/2014/chart" uri="{C3380CC4-5D6E-409C-BE32-E72D297353CC}">
              <c16:uniqueId val="{00000009-C89C-4D4F-AAD8-210FEE786528}"/>
            </c:ext>
          </c:extLst>
        </c:ser>
        <c:dLbls>
          <c:showLegendKey val="0"/>
          <c:showVal val="0"/>
          <c:showCatName val="0"/>
          <c:showSerName val="0"/>
          <c:showPercent val="0"/>
          <c:showBubbleSize val="0"/>
        </c:dLbls>
        <c:axId val="296695488"/>
        <c:axId val="296697448"/>
      </c:scatterChart>
      <c:valAx>
        <c:axId val="296695488"/>
        <c:scaling>
          <c:logBase val="10"/>
          <c:orientation val="minMax"/>
          <c:max val="2000"/>
          <c:min val="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MRI (Year)</a:t>
                </a:r>
              </a:p>
            </c:rich>
          </c:tx>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697448"/>
        <c:crosses val="autoZero"/>
        <c:crossBetween val="midCat"/>
        <c:majorUnit val="10"/>
      </c:valAx>
      <c:valAx>
        <c:axId val="296697448"/>
        <c:scaling>
          <c:orientation val="minMax"/>
          <c:max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695488"/>
        <c:crosses val="autoZero"/>
        <c:crossBetween val="midCat"/>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Tampa, FL</a:t>
            </a:r>
          </a:p>
        </c:rich>
      </c:tx>
      <c:layout>
        <c:manualLayout>
          <c:xMode val="edge"/>
          <c:yMode val="edge"/>
          <c:x val="0.36963527996500439"/>
          <c:y val="2.688172043010752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1"/>
          <c:order val="0"/>
          <c:tx>
            <c:v>ASCE 7-16</c:v>
          </c:tx>
          <c:spPr>
            <a:ln w="19050" cap="rnd">
              <a:noFill/>
              <a:round/>
            </a:ln>
            <a:effectLst/>
          </c:spPr>
          <c:marker>
            <c:symbol val="square"/>
            <c:size val="3"/>
            <c:spPr>
              <a:solidFill>
                <a:schemeClr val="accent1"/>
              </a:solidFill>
              <a:ln w="9525">
                <a:solidFill>
                  <a:schemeClr val="tx1"/>
                </a:solidFill>
              </a:ln>
              <a:effectLst/>
            </c:spPr>
          </c:marker>
          <c:dPt>
            <c:idx val="0"/>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0-617F-475D-A164-5F80D5E600BB}"/>
              </c:ext>
            </c:extLst>
          </c:dPt>
          <c:dPt>
            <c:idx val="1"/>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1-617F-475D-A164-5F80D5E600BB}"/>
              </c:ext>
            </c:extLst>
          </c:dPt>
          <c:dPt>
            <c:idx val="2"/>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2-617F-475D-A164-5F80D5E600BB}"/>
              </c:ext>
            </c:extLst>
          </c:dPt>
          <c:dPt>
            <c:idx val="3"/>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3-617F-475D-A164-5F80D5E600BB}"/>
              </c:ext>
            </c:extLst>
          </c:dPt>
          <c:dPt>
            <c:idx val="4"/>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4-617F-475D-A164-5F80D5E600BB}"/>
              </c:ext>
            </c:extLst>
          </c:dPt>
          <c:dPt>
            <c:idx val="5"/>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5-617F-475D-A164-5F80D5E600BB}"/>
              </c:ext>
            </c:extLst>
          </c:dPt>
          <c:dPt>
            <c:idx val="6"/>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6-617F-475D-A164-5F80D5E600BB}"/>
              </c:ext>
            </c:extLst>
          </c:dPt>
          <c:xVal>
            <c:numRef>
              <c:f>[WindPlots.xlsx]Tampa!$A$2:$A$8</c:f>
              <c:numCache>
                <c:formatCode>General</c:formatCode>
                <c:ptCount val="7"/>
                <c:pt idx="0">
                  <c:v>10</c:v>
                </c:pt>
                <c:pt idx="1">
                  <c:v>25</c:v>
                </c:pt>
                <c:pt idx="2">
                  <c:v>50</c:v>
                </c:pt>
                <c:pt idx="3">
                  <c:v>100</c:v>
                </c:pt>
                <c:pt idx="4">
                  <c:v>300</c:v>
                </c:pt>
                <c:pt idx="5">
                  <c:v>700</c:v>
                </c:pt>
                <c:pt idx="6">
                  <c:v>1700</c:v>
                </c:pt>
              </c:numCache>
            </c:numRef>
          </c:xVal>
          <c:yVal>
            <c:numRef>
              <c:f>[WindPlots.xlsx]Tampa!$B$2:$B$8</c:f>
              <c:numCache>
                <c:formatCode>General</c:formatCode>
                <c:ptCount val="7"/>
                <c:pt idx="0">
                  <c:v>35.76</c:v>
                </c:pt>
                <c:pt idx="1">
                  <c:v>42.018000000000001</c:v>
                </c:pt>
                <c:pt idx="2">
                  <c:v>46.935000000000002</c:v>
                </c:pt>
                <c:pt idx="3">
                  <c:v>51.405000000000001</c:v>
                </c:pt>
                <c:pt idx="4">
                  <c:v>59.003999999999998</c:v>
                </c:pt>
                <c:pt idx="5">
                  <c:v>63.474000000000004</c:v>
                </c:pt>
                <c:pt idx="6">
                  <c:v>67.497</c:v>
                </c:pt>
              </c:numCache>
            </c:numRef>
          </c:yVal>
          <c:smooth val="1"/>
          <c:extLst xmlns:c16r2="http://schemas.microsoft.com/office/drawing/2015/06/chart">
            <c:ext xmlns:c16="http://schemas.microsoft.com/office/drawing/2014/chart" uri="{C3380CC4-5D6E-409C-BE32-E72D297353CC}">
              <c16:uniqueId val="{00000007-617F-475D-A164-5F80D5E600BB}"/>
            </c:ext>
          </c:extLst>
        </c:ser>
        <c:ser>
          <c:idx val="0"/>
          <c:order val="1"/>
          <c:tx>
            <c:v>2005</c:v>
          </c:tx>
          <c:spPr>
            <a:ln w="12700" cap="rnd">
              <a:solidFill>
                <a:srgbClr val="0070C0"/>
              </a:solidFill>
              <a:round/>
            </a:ln>
            <a:effectLst/>
          </c:spPr>
          <c:marker>
            <c:symbol val="none"/>
          </c:marker>
          <c:xVal>
            <c:numRef>
              <c:f>[WindPlots.xlsx]Tampa!$E$2:$E$322</c:f>
              <c:numCache>
                <c:formatCode>General</c:formatCode>
                <c:ptCount val="321"/>
                <c:pt idx="0">
                  <c:v>1</c:v>
                </c:pt>
                <c:pt idx="1">
                  <c:v>1.00093902059633</c:v>
                </c:pt>
                <c:pt idx="2">
                  <c:v>1.0028424193588901</c:v>
                </c:pt>
                <c:pt idx="3">
                  <c:v>1.00543729477322</c:v>
                </c:pt>
                <c:pt idx="4">
                  <c:v>1.00862059563788</c:v>
                </c:pt>
                <c:pt idx="5">
                  <c:v>1.0123326134200401</c:v>
                </c:pt>
                <c:pt idx="6">
                  <c:v>1.0165337353358199</c:v>
                </c:pt>
                <c:pt idx="7">
                  <c:v>1.02119578787273</c:v>
                </c:pt>
                <c:pt idx="8">
                  <c:v>1.02629791442522</c:v>
                </c:pt>
                <c:pt idx="9">
                  <c:v>1.0318243138119401</c:v>
                </c:pt>
                <c:pt idx="10">
                  <c:v>1.0377628775477801</c:v>
                </c:pt>
                <c:pt idx="11">
                  <c:v>1.04410431153163</c:v>
                </c:pt>
                <c:pt idx="12">
                  <c:v>1.0508415405340601</c:v>
                </c:pt>
                <c:pt idx="13">
                  <c:v>1.05796928818369</c:v>
                </c:pt>
                <c:pt idx="14">
                  <c:v>1.0654837712689</c:v>
                </c:pt>
                <c:pt idx="15">
                  <c:v>1.0733824714979501</c:v>
                </c:pt>
                <c:pt idx="16">
                  <c:v>1.08166396149677</c:v>
                </c:pt>
                <c:pt idx="17">
                  <c:v>1.0903277698570999</c:v>
                </c:pt>
                <c:pt idx="18">
                  <c:v>1.0993742749826301</c:v>
                </c:pt>
                <c:pt idx="19">
                  <c:v>1.10880462062163</c:v>
                </c:pt>
                <c:pt idx="20">
                  <c:v>1.11862064803568</c:v>
                </c:pt>
                <c:pt idx="21">
                  <c:v>1.1288248411433099</c:v>
                </c:pt>
                <c:pt idx="22">
                  <c:v>1.13942028193574</c:v>
                </c:pt>
                <c:pt idx="23">
                  <c:v>1.15041061413705</c:v>
                </c:pt>
                <c:pt idx="24">
                  <c:v>1.16180001356578</c:v>
                </c:pt>
                <c:pt idx="25">
                  <c:v>1.1735931640084101</c:v>
                </c:pt>
                <c:pt idx="26">
                  <c:v>1.1857952376773699</c:v>
                </c:pt>
                <c:pt idx="27">
                  <c:v>1.1984118795229299</c:v>
                </c:pt>
                <c:pt idx="28">
                  <c:v>1.2114491948181001</c:v>
                </c:pt>
                <c:pt idx="29">
                  <c:v>1.2249137395508101</c:v>
                </c:pt>
                <c:pt idx="30">
                  <c:v>1.23881251324759</c:v>
                </c:pt>
                <c:pt idx="31">
                  <c:v>1.25315295392297</c:v>
                </c:pt>
                <c:pt idx="32">
                  <c:v>1.26794293490526</c:v>
                </c:pt>
                <c:pt idx="33">
                  <c:v>1.28319076333348</c:v>
                </c:pt>
                <c:pt idx="34">
                  <c:v>1.2989051801568099</c:v>
                </c:pt>
                <c:pt idx="35">
                  <c:v>1.31509536149699</c:v>
                </c:pt>
                <c:pt idx="36">
                  <c:v>1.33177092125824</c:v>
                </c:pt>
                <c:pt idx="37">
                  <c:v>1.34894191488903</c:v>
                </c:pt>
                <c:pt idx="38">
                  <c:v>1.3666188442167799</c:v>
                </c:pt>
                <c:pt idx="39">
                  <c:v>1.38481266329002</c:v>
                </c:pt>
                <c:pt idx="40">
                  <c:v>1.40353478517463</c:v>
                </c:pt>
                <c:pt idx="41">
                  <c:v>1.42279708966022</c:v>
                </c:pt>
                <c:pt idx="42">
                  <c:v>1.4426119318416599</c:v>
                </c:pt>
                <c:pt idx="43">
                  <c:v>1.4629921515475801</c:v>
                </c:pt>
                <c:pt idx="44">
                  <c:v>1.4839510835943299</c:v>
                </c:pt>
                <c:pt idx="45">
                  <c:v>1.50550256884929</c:v>
                </c:pt>
                <c:pt idx="46">
                  <c:v>1.52766096609222</c:v>
                </c:pt>
                <c:pt idx="47">
                  <c:v>1.55044116466781</c:v>
                </c:pt>
                <c:pt idx="48">
                  <c:v>1.5738585979262401</c:v>
                </c:pt>
                <c:pt idx="49">
                  <c:v>1.5979292574522901</c:v>
                </c:pt>
                <c:pt idx="50">
                  <c:v>1.62266970808648</c:v>
                </c:pt>
                <c:pt idx="51">
                  <c:v>1.64809710374477</c:v>
                </c:pt>
                <c:pt idx="52">
                  <c:v>1.6742292040459601</c:v>
                </c:pt>
                <c:pt idx="53">
                  <c:v>1.7010843917585099</c:v>
                </c:pt>
                <c:pt idx="54">
                  <c:v>1.7286816910807199</c:v>
                </c:pt>
                <c:pt idx="55">
                  <c:v>1.7570407867707301</c:v>
                </c:pt>
                <c:pt idx="56">
                  <c:v>1.7861820441445799</c:v>
                </c:pt>
                <c:pt idx="57">
                  <c:v>1.81612652996285</c:v>
                </c:pt>
                <c:pt idx="58">
                  <c:v>1.8468960342285701</c:v>
                </c:pt>
                <c:pt idx="59">
                  <c:v>1.87851309292062</c:v>
                </c:pt>
                <c:pt idx="60">
                  <c:v>1.91100101168922</c:v>
                </c:pt>
                <c:pt idx="61">
                  <c:v>1.9443838905417901</c:v>
                </c:pt>
                <c:pt idx="62">
                  <c:v>1.97868664954942</c:v>
                </c:pt>
                <c:pt idx="63">
                  <c:v>2.0139350556061801</c:v>
                </c:pt>
                <c:pt idx="64">
                  <c:v>2.0501557502753598</c:v>
                </c:pt>
                <c:pt idx="65">
                  <c:v>2.08737627875876</c:v>
                </c:pt>
                <c:pt idx="66">
                  <c:v>2.1256251200270802</c:v>
                </c:pt>
                <c:pt idx="67">
                  <c:v>2.1649317181514398</c:v>
                </c:pt>
                <c:pt idx="68">
                  <c:v>2.2053265148783798</c:v>
                </c:pt>
                <c:pt idx="69">
                  <c:v>2.2468409834923602</c:v>
                </c:pt>
                <c:pt idx="70">
                  <c:v>2.2895076640124801</c:v>
                </c:pt>
                <c:pt idx="71">
                  <c:v>2.33336019977193</c:v>
                </c:pt>
                <c:pt idx="72">
                  <c:v>2.3784333754312699</c:v>
                </c:pt>
                <c:pt idx="73">
                  <c:v>2.4247631564788401</c:v>
                </c:pt>
                <c:pt idx="74">
                  <c:v>2.4723867302742599</c:v>
                </c:pt>
                <c:pt idx="75">
                  <c:v>2.5213425486932102</c:v>
                </c:pt>
                <c:pt idx="76">
                  <c:v>2.5716703724347698</c:v>
                </c:pt>
                <c:pt idx="77">
                  <c:v>2.6234113170548001</c:v>
                </c:pt>
                <c:pt idx="78">
                  <c:v>2.67660790079209</c:v>
                </c:pt>
                <c:pt idx="79">
                  <c:v>2.7313040942568798</c:v>
                </c:pt>
                <c:pt idx="80">
                  <c:v>2.7875453720541601</c:v>
                </c:pt>
                <c:pt idx="81">
                  <c:v>2.8453787664176202</c:v>
                </c:pt>
                <c:pt idx="82">
                  <c:v>2.9048529229334199</c:v>
                </c:pt>
                <c:pt idx="83">
                  <c:v>2.9660181584361198</c:v>
                </c:pt>
                <c:pt idx="84">
                  <c:v>3.02892652116308</c:v>
                </c:pt>
                <c:pt idx="85">
                  <c:v>3.0936318532570102</c:v>
                </c:pt>
                <c:pt idx="86">
                  <c:v>3.1601898557105801</c:v>
                </c:pt>
                <c:pt idx="87">
                  <c:v>3.2286581558507499</c:v>
                </c:pt>
                <c:pt idx="88">
                  <c:v>3.2990963774649802</c:v>
                </c:pt>
                <c:pt idx="89">
                  <c:v>3.3715662136756599</c:v>
                </c:pt>
                <c:pt idx="90">
                  <c:v>3.4461315026738601</c:v>
                </c:pt>
                <c:pt idx="91">
                  <c:v>3.5228583064282</c:v>
                </c:pt>
                <c:pt idx="92">
                  <c:v>3.6018149924897802</c:v>
                </c:pt>
                <c:pt idx="93">
                  <c:v>3.6830723190190802</c:v>
                </c:pt>
                <c:pt idx="94">
                  <c:v>3.76670352316656</c:v>
                </c:pt>
                <c:pt idx="95">
                  <c:v>3.8527844129439099</c:v>
                </c:pt>
                <c:pt idx="96">
                  <c:v>3.9413934627294198</c:v>
                </c:pt>
                <c:pt idx="97">
                  <c:v>4.0326119125565398</c:v>
                </c:pt>
                <c:pt idx="98">
                  <c:v>4.1265238713415897</c:v>
                </c:pt>
                <c:pt idx="99">
                  <c:v>4.2232164242133097</c:v>
                </c:pt>
                <c:pt idx="100">
                  <c:v>4.3227797441137099</c:v>
                </c:pt>
                <c:pt idx="101">
                  <c:v>4.4253072078474203</c:v>
                </c:pt>
                <c:pt idx="102">
                  <c:v>4.5308955167642297</c:v>
                </c:pt>
                <c:pt idx="103">
                  <c:v>4.6396448222676803</c:v>
                </c:pt>
                <c:pt idx="104">
                  <c:v>4.7516588563507698</c:v>
                </c:pt>
                <c:pt idx="105">
                  <c:v>4.8670450673690997</c:v>
                </c:pt>
                <c:pt idx="106">
                  <c:v>4.9859147612702897</c:v>
                </c:pt>
                <c:pt idx="107">
                  <c:v>5.1083832485088001</c:v>
                </c:pt>
                <c:pt idx="108">
                  <c:v>5.2345699968847601</c:v>
                </c:pt>
                <c:pt idx="109">
                  <c:v>5.3645987905563803</c:v>
                </c:pt>
                <c:pt idx="110">
                  <c:v>5.4985978954860002</c:v>
                </c:pt>
                <c:pt idx="111">
                  <c:v>5.63670023159181</c:v>
                </c:pt>
                <c:pt idx="112">
                  <c:v>5.7790435518888001</c:v>
                </c:pt>
                <c:pt idx="113">
                  <c:v>5.9257706289153802</c:v>
                </c:pt>
                <c:pt idx="114">
                  <c:v>6.0770294487550496</c:v>
                </c:pt>
                <c:pt idx="115">
                  <c:v>6.2329734129761203</c:v>
                </c:pt>
                <c:pt idx="116">
                  <c:v>6.3937615488272304</c:v>
                </c:pt>
                <c:pt idx="117">
                  <c:v>6.5595587280406802</c:v>
                </c:pt>
                <c:pt idx="118">
                  <c:v>6.7305358946122098</c:v>
                </c:pt>
                <c:pt idx="119">
                  <c:v>6.9068703019413098</c:v>
                </c:pt>
                <c:pt idx="120">
                  <c:v>7.08874575973406</c:v>
                </c:pt>
                <c:pt idx="121">
                  <c:v>7.2763528910880302</c:v>
                </c:pt>
                <c:pt idx="122">
                  <c:v>7.4698894001976504</c:v>
                </c:pt>
                <c:pt idx="123">
                  <c:v>7.66956035113824</c:v>
                </c:pt>
                <c:pt idx="124">
                  <c:v>7.8755784582072899</c:v>
                </c:pt>
                <c:pt idx="125">
                  <c:v>8.08816438832309</c:v>
                </c:pt>
                <c:pt idx="126">
                  <c:v>8.3075470760036296</c:v>
                </c:pt>
                <c:pt idx="127">
                  <c:v>8.5339640514717292</c:v>
                </c:pt>
                <c:pt idx="128">
                  <c:v>8.7676617824576102</c:v>
                </c:pt>
                <c:pt idx="129">
                  <c:v>9.0088960302954995</c:v>
                </c:pt>
                <c:pt idx="130">
                  <c:v>9.2579322209381605</c:v>
                </c:pt>
                <c:pt idx="131">
                  <c:v>9.51504583154132</c:v>
                </c:pt>
                <c:pt idx="132">
                  <c:v>9.7805227932999106</c:v>
                </c:pt>
                <c:pt idx="133">
                  <c:v>10.0546599112485</c:v>
                </c:pt>
                <c:pt idx="134">
                  <c:v>10.3377653017718</c:v>
                </c:pt>
                <c:pt idx="135">
                  <c:v>10.630158848603299</c:v>
                </c:pt>
                <c:pt idx="136">
                  <c:v>10.932172678128699</c:v>
                </c:pt>
                <c:pt idx="137">
                  <c:v>11.244151654844</c:v>
                </c:pt>
                <c:pt idx="138">
                  <c:v>11.5664538978615</c:v>
                </c:pt>
                <c:pt idx="139">
                  <c:v>11.899451319394499</c:v>
                </c:pt>
                <c:pt idx="140">
                  <c:v>12.2435301861968</c:v>
                </c:pt>
                <c:pt idx="141">
                  <c:v>12.599091704975001</c:v>
                </c:pt>
                <c:pt idx="142">
                  <c:v>12.9665526328435</c:v>
                </c:pt>
                <c:pt idx="143">
                  <c:v>13.346345913935</c:v>
                </c:pt>
                <c:pt idx="144">
                  <c:v>13.7389213433368</c:v>
                </c:pt>
                <c:pt idx="145">
                  <c:v>14.1447462595742</c:v>
                </c:pt>
                <c:pt idx="146">
                  <c:v>14.564306266918599</c:v>
                </c:pt>
                <c:pt idx="147">
                  <c:v>14.9981059888598</c:v>
                </c:pt>
                <c:pt idx="148">
                  <c:v>15.446669854142</c:v>
                </c:pt>
                <c:pt idx="149">
                  <c:v>15.9105429168287</c:v>
                </c:pt>
                <c:pt idx="150">
                  <c:v>16.390291711930999</c:v>
                </c:pt>
                <c:pt idx="151">
                  <c:v>16.886505148205401</c:v>
                </c:pt>
                <c:pt idx="152">
                  <c:v>17.399795439799998</c:v>
                </c:pt>
                <c:pt idx="153">
                  <c:v>17.930799078511299</c:v>
                </c:pt>
                <c:pt idx="154">
                  <c:v>18.480177848490399</c:v>
                </c:pt>
                <c:pt idx="155">
                  <c:v>19.048619885332101</c:v>
                </c:pt>
                <c:pt idx="156">
                  <c:v>19.636840781560199</c:v>
                </c:pt>
                <c:pt idx="157">
                  <c:v>20.2455847406309</c:v>
                </c:pt>
                <c:pt idx="158">
                  <c:v>20.875625781661999</c:v>
                </c:pt>
                <c:pt idx="159">
                  <c:v>21.5277689972133</c:v>
                </c:pt>
                <c:pt idx="160">
                  <c:v>22.202851866543199</c:v>
                </c:pt>
                <c:pt idx="161">
                  <c:v>22.9017456268882</c:v>
                </c:pt>
                <c:pt idx="162">
                  <c:v>23.625356705429901</c:v>
                </c:pt>
                <c:pt idx="163">
                  <c:v>24.374628214741701</c:v>
                </c:pt>
                <c:pt idx="164">
                  <c:v>25.150541514640299</c:v>
                </c:pt>
                <c:pt idx="165">
                  <c:v>25.954117843506701</c:v>
                </c:pt>
                <c:pt idx="166">
                  <c:v>26.7864200222878</c:v>
                </c:pt>
                <c:pt idx="167">
                  <c:v>27.6485542345428</c:v>
                </c:pt>
                <c:pt idx="168">
                  <c:v>28.541671886062399</c:v>
                </c:pt>
                <c:pt idx="169">
                  <c:v>29.466971547751498</c:v>
                </c:pt>
                <c:pt idx="170">
                  <c:v>30.425700985654</c:v>
                </c:pt>
                <c:pt idx="171">
                  <c:v>31.4191592821733</c:v>
                </c:pt>
                <c:pt idx="172">
                  <c:v>32.448699052746903</c:v>
                </c:pt>
                <c:pt idx="173">
                  <c:v>33.515728762432097</c:v>
                </c:pt>
                <c:pt idx="174">
                  <c:v>34.621715147082199</c:v>
                </c:pt>
                <c:pt idx="175">
                  <c:v>35.768185744009799</c:v>
                </c:pt>
                <c:pt idx="176">
                  <c:v>36.956731537282003</c:v>
                </c:pt>
                <c:pt idx="177">
                  <c:v>38.189009723032001</c:v>
                </c:pt>
                <c:pt idx="178">
                  <c:v>39.466746600441297</c:v>
                </c:pt>
                <c:pt idx="179">
                  <c:v>40.791740594314597</c:v>
                </c:pt>
                <c:pt idx="180">
                  <c:v>42.165865415467003</c:v>
                </c:pt>
                <c:pt idx="181">
                  <c:v>43.591073365435903</c:v>
                </c:pt>
                <c:pt idx="182">
                  <c:v>45.069398792360097</c:v>
                </c:pt>
                <c:pt idx="183">
                  <c:v>46.602961705192797</c:v>
                </c:pt>
                <c:pt idx="184">
                  <c:v>48.193971553772798</c:v>
                </c:pt>
                <c:pt idx="185">
                  <c:v>49.844731182649703</c:v>
                </c:pt>
                <c:pt idx="186">
                  <c:v>51.557640966936397</c:v>
                </c:pt>
                <c:pt idx="187">
                  <c:v>53.335203138884701</c:v>
                </c:pt>
                <c:pt idx="188">
                  <c:v>55.180026314293002</c:v>
                </c:pt>
                <c:pt idx="189">
                  <c:v>57.094830228318799</c:v>
                </c:pt>
                <c:pt idx="190">
                  <c:v>59.082450690730603</c:v>
                </c:pt>
                <c:pt idx="191">
                  <c:v>61.145844771137</c:v>
                </c:pt>
                <c:pt idx="192">
                  <c:v>63.288096225254698</c:v>
                </c:pt>
                <c:pt idx="193">
                  <c:v>65.512421173815994</c:v>
                </c:pt>
                <c:pt idx="194">
                  <c:v>67.822174046309897</c:v>
                </c:pt>
                <c:pt idx="195">
                  <c:v>70.220853802340898</c:v>
                </c:pt>
                <c:pt idx="196">
                  <c:v>72.712110444037293</c:v>
                </c:pt>
                <c:pt idx="197">
                  <c:v>75.299751833609307</c:v>
                </c:pt>
                <c:pt idx="198">
                  <c:v>77.987750830863106</c:v>
                </c:pt>
                <c:pt idx="199">
                  <c:v>80.780252766210793</c:v>
                </c:pt>
                <c:pt idx="200">
                  <c:v>83.681583265508905</c:v>
                </c:pt>
                <c:pt idx="201">
                  <c:v>86.696256443863106</c:v>
                </c:pt>
                <c:pt idx="202">
                  <c:v>89.828983486414302</c:v>
                </c:pt>
                <c:pt idx="203">
                  <c:v>93.0846816350099</c:v>
                </c:pt>
                <c:pt idx="204">
                  <c:v>96.468483600632894</c:v>
                </c:pt>
                <c:pt idx="205">
                  <c:v>99.9857474224561</c:v>
                </c:pt>
                <c:pt idx="206">
                  <c:v>103.642066795449</c:v>
                </c:pt>
                <c:pt idx="207">
                  <c:v>107.443281889567</c:v>
                </c:pt>
                <c:pt idx="208">
                  <c:v>111.39549068472699</c:v>
                </c:pt>
                <c:pt idx="209">
                  <c:v>115.505060846999</c:v>
                </c:pt>
                <c:pt idx="210">
                  <c:v>119.778642172742</c:v>
                </c:pt>
                <c:pt idx="211">
                  <c:v>124.223179628756</c:v>
                </c:pt>
                <c:pt idx="212">
                  <c:v>128.845927017978</c:v>
                </c:pt>
                <c:pt idx="213">
                  <c:v>133.65446130172899</c:v>
                </c:pt>
                <c:pt idx="214">
                  <c:v>138.65669761112699</c:v>
                </c:pt>
                <c:pt idx="215">
                  <c:v>143.86090498194301</c:v>
                </c:pt>
                <c:pt idx="216">
                  <c:v>149.275722848925</c:v>
                </c:pt>
                <c:pt idx="217">
                  <c:v>154.910178337459</c:v>
                </c:pt>
                <c:pt idx="218">
                  <c:v>160.773704392426</c:v>
                </c:pt>
                <c:pt idx="219">
                  <c:v>166.87615878608801</c:v>
                </c:pt>
                <c:pt idx="220">
                  <c:v>173.22784404909001</c:v>
                </c:pt>
                <c:pt idx="221">
                  <c:v>179.839528370805</c:v>
                </c:pt>
                <c:pt idx="222">
                  <c:v>186.72246751780099</c:v>
                </c:pt>
                <c:pt idx="223">
                  <c:v>193.888427821611</c:v>
                </c:pt>
                <c:pt idx="224">
                  <c:v>201.34971028963301</c:v>
                </c:pt>
                <c:pt idx="225">
                  <c:v>209.11917589591599</c:v>
                </c:pt>
                <c:pt idx="226">
                  <c:v>217.21027211135501</c:v>
                </c:pt>
                <c:pt idx="227">
                  <c:v>225.63706073602199</c:v>
                </c:pt>
                <c:pt idx="228">
                  <c:v>234.41424709965099</c:v>
                </c:pt>
                <c:pt idx="229">
                  <c:v>243.55721069960501</c:v>
                </c:pt>
                <c:pt idx="230">
                  <c:v>253.082037349475</c:v>
                </c:pt>
                <c:pt idx="231">
                  <c:v>263.00555291500098</c:v>
                </c:pt>
                <c:pt idx="232">
                  <c:v>273.34535871839</c:v>
                </c:pt>
                <c:pt idx="233">
                  <c:v>284.11986869599298</c:v>
                </c:pt>
                <c:pt idx="234">
                  <c:v>295.348348399011</c:v>
                </c:pt>
                <c:pt idx="235">
                  <c:v>307.05095593148098</c:v>
                </c:pt>
                <c:pt idx="236">
                  <c:v>319.24878492481599</c:v>
                </c:pt>
                <c:pt idx="237">
                  <c:v>331.96390965344</c:v>
                </c:pt>
                <c:pt idx="238">
                  <c:v>345.21943240139598</c:v>
                </c:pt>
                <c:pt idx="239">
                  <c:v>359.03953319594001</c:v>
                </c:pt>
                <c:pt idx="240">
                  <c:v>373.44952202977902</c:v>
                </c:pt>
                <c:pt idx="241">
                  <c:v>388.47589370065998</c:v>
                </c:pt>
                <c:pt idx="242">
                  <c:v>404.14638540336699</c:v>
                </c:pt>
                <c:pt idx="243">
                  <c:v>420.49003721648302</c:v>
                </c:pt>
                <c:pt idx="244">
                  <c:v>437.53725563408</c:v>
                </c:pt>
                <c:pt idx="245">
                  <c:v>455.31988029994699</c:v>
                </c:pt>
                <c:pt idx="246">
                  <c:v>473.87125411120797</c:v>
                </c:pt>
                <c:pt idx="247">
                  <c:v>493.22629686625999</c:v>
                </c:pt>
                <c:pt idx="248">
                  <c:v>513.42158264161299</c:v>
                </c:pt>
                <c:pt idx="249">
                  <c:v>534.49542109249296</c:v>
                </c:pt>
                <c:pt idx="250">
                  <c:v>556.48794288184297</c:v>
                </c:pt>
                <c:pt idx="251">
                  <c:v>579.44118945386106</c:v>
                </c:pt>
                <c:pt idx="252">
                  <c:v>603.39920737938803</c:v>
                </c:pt>
                <c:pt idx="253">
                  <c:v>628.40814751332698</c:v>
                </c:pt>
                <c:pt idx="254">
                  <c:v>654.51636921630302</c:v>
                </c:pt>
                <c:pt idx="255">
                  <c:v>681.77454990751096</c:v>
                </c:pt>
                <c:pt idx="256">
                  <c:v>710.23580022872898</c:v>
                </c:pt>
                <c:pt idx="257">
                  <c:v>739.95578511650103</c:v>
                </c:pt>
                <c:pt idx="258">
                  <c:v>770.99285109300104</c:v>
                </c:pt>
                <c:pt idx="259">
                  <c:v>803.40816010592403</c:v>
                </c:pt>
                <c:pt idx="260">
                  <c:v>837.26583026294395</c:v>
                </c:pt>
                <c:pt idx="261">
                  <c:v>872.63308382709295</c:v>
                </c:pt>
                <c:pt idx="262">
                  <c:v>909.58040285794095</c:v>
                </c:pt>
                <c:pt idx="263">
                  <c:v>948.18169290564595</c:v>
                </c:pt>
                <c:pt idx="264">
                  <c:v>988.514455185835</c:v>
                </c:pt>
                <c:pt idx="265">
                  <c:v>1030.6599676880801</c:v>
                </c:pt>
                <c:pt idx="266">
                  <c:v>1074.7034756942701</c:v>
                </c:pt>
                <c:pt idx="267">
                  <c:v>1120.7343922100399</c:v>
                </c:pt>
                <c:pt idx="268">
                  <c:v>1168.8465088396499</c:v>
                </c:pt>
                <c:pt idx="269">
                  <c:v>1219.1382176638799</c:v>
                </c:pt>
                <c:pt idx="270">
                  <c:v>1271.71274471223</c:v>
                </c:pt>
                <c:pt idx="271">
                  <c:v>1326.67839565036</c:v>
                </c:pt>
                <c:pt idx="272">
                  <c:v>1384.1488143425499</c:v>
                </c:pt>
                <c:pt idx="273">
                  <c:v>1444.2432549806199</c:v>
                </c:pt>
                <c:pt idx="274">
                  <c:v>1507.0868685119499</c:v>
                </c:pt>
                <c:pt idx="275">
                  <c:v>1572.8110041396401</c:v>
                </c:pt>
                <c:pt idx="276">
                  <c:v>1641.55352670805</c:v>
                </c:pt>
                <c:pt idx="277">
                  <c:v>1713.4591508378901</c:v>
                </c:pt>
                <c:pt idx="278">
                  <c:v>1788.6797927119401</c:v>
                </c:pt>
                <c:pt idx="279">
                  <c:v>1867.37494047992</c:v>
                </c:pt>
                <c:pt idx="280">
                  <c:v>1949.7120442841699</c:v>
                </c:pt>
                <c:pt idx="281">
                  <c:v>2035.8669269835</c:v>
                </c:pt>
                <c:pt idx="282">
                  <c:v>2126.0242166963699</c:v>
                </c:pt>
                <c:pt idx="283">
                  <c:v>2220.3778023572399</c:v>
                </c:pt>
                <c:pt idx="284">
                  <c:v>2319.1313135472301</c:v>
                </c:pt>
                <c:pt idx="285">
                  <c:v>2422.4986259212701</c:v>
                </c:pt>
                <c:pt idx="286">
                  <c:v>2530.7043936362802</c:v>
                </c:pt>
                <c:pt idx="287">
                  <c:v>2643.98461026533</c:v>
                </c:pt>
                <c:pt idx="288">
                  <c:v>2762.5871997569898</c:v>
                </c:pt>
                <c:pt idx="289">
                  <c:v>2886.7726390990301</c:v>
                </c:pt>
                <c:pt idx="290">
                  <c:v>3016.8146144269499</c:v>
                </c:pt>
                <c:pt idx="291">
                  <c:v>3153.0007124211502</c:v>
                </c:pt>
                <c:pt idx="292">
                  <c:v>3295.6331489518602</c:v>
                </c:pt>
                <c:pt idx="293">
                  <c:v>3445.0295370130202</c:v>
                </c:pt>
                <c:pt idx="294">
                  <c:v>3601.5236961409901</c:v>
                </c:pt>
                <c:pt idx="295">
                  <c:v>3765.4665056027402</c:v>
                </c:pt>
                <c:pt idx="296">
                  <c:v>3937.22680378118</c:v>
                </c:pt>
                <c:pt idx="297">
                  <c:v>4117.1923363434398</c:v>
                </c:pt>
                <c:pt idx="298">
                  <c:v>4305.7707558865304</c:v>
                </c:pt>
                <c:pt idx="299">
                  <c:v>4503.3906759313204</c:v>
                </c:pt>
                <c:pt idx="300">
                  <c:v>4710.5027823148703</c:v>
                </c:pt>
                <c:pt idx="301">
                  <c:v>4927.5810051641902</c:v>
                </c:pt>
                <c:pt idx="302">
                  <c:v>5155.1237548466397</c:v>
                </c:pt>
                <c:pt idx="303">
                  <c:v>5393.65522548022</c:v>
                </c:pt>
                <c:pt idx="304">
                  <c:v>5643.7267698208898</c:v>
                </c:pt>
                <c:pt idx="305">
                  <c:v>5905.9183494469899</c:v>
                </c:pt>
                <c:pt idx="306">
                  <c:v>6180.8400646029504</c:v>
                </c:pt>
                <c:pt idx="307">
                  <c:v>6469.1337680562201</c:v>
                </c:pt>
                <c:pt idx="308">
                  <c:v>6771.4747677953401</c:v>
                </c:pt>
                <c:pt idx="309">
                  <c:v>7088.57362351953</c:v>
                </c:pt>
                <c:pt idx="310">
                  <c:v>7421.1780422742704</c:v>
                </c:pt>
                <c:pt idx="311">
                  <c:v>7770.0748787805096</c:v>
                </c:pt>
                <c:pt idx="312">
                  <c:v>8136.0922464372597</c:v>
                </c:pt>
                <c:pt idx="313">
                  <c:v>8520.1017452442593</c:v>
                </c:pt>
                <c:pt idx="314">
                  <c:v>8923.0208132889402</c:v>
                </c:pt>
                <c:pt idx="315">
                  <c:v>9345.8152088226907</c:v>
                </c:pt>
                <c:pt idx="316">
                  <c:v>9789.5016303583907</c:v>
                </c:pt>
                <c:pt idx="317">
                  <c:v>10255.1504826747</c:v>
                </c:pt>
                <c:pt idx="318">
                  <c:v>10743.8887969678</c:v>
                </c:pt>
                <c:pt idx="319">
                  <c:v>11256.903314142201</c:v>
                </c:pt>
                <c:pt idx="320">
                  <c:v>11795.4437402656</c:v>
                </c:pt>
              </c:numCache>
            </c:numRef>
          </c:xVal>
          <c:yVal>
            <c:numRef>
              <c:f>[WindPlots.xlsx]Tampa!$F$2:$F$322</c:f>
              <c:numCache>
                <c:formatCode>General</c:formatCode>
                <c:ptCount val="32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numCache>
            </c:numRef>
          </c:yVal>
          <c:smooth val="1"/>
          <c:extLst xmlns:c16r2="http://schemas.microsoft.com/office/drawing/2015/06/chart">
            <c:ext xmlns:c16="http://schemas.microsoft.com/office/drawing/2014/chart" uri="{C3380CC4-5D6E-409C-BE32-E72D297353CC}">
              <c16:uniqueId val="{00000008-617F-475D-A164-5F80D5E600BB}"/>
            </c:ext>
          </c:extLst>
        </c:ser>
        <c:ser>
          <c:idx val="2"/>
          <c:order val="2"/>
          <c:tx>
            <c:v>2020</c:v>
          </c:tx>
          <c:spPr>
            <a:ln w="12700" cap="rnd">
              <a:solidFill>
                <a:schemeClr val="bg2">
                  <a:lumMod val="50000"/>
                </a:schemeClr>
              </a:solidFill>
              <a:prstDash val="sysDash"/>
              <a:round/>
            </a:ln>
            <a:effectLst/>
          </c:spPr>
          <c:marker>
            <c:symbol val="none"/>
          </c:marker>
          <c:xVal>
            <c:numRef>
              <c:f>[WindPlots.xlsx]Tampa!$H$2:$H$322</c:f>
              <c:numCache>
                <c:formatCode>General</c:formatCode>
                <c:ptCount val="321"/>
                <c:pt idx="0">
                  <c:v>1</c:v>
                </c:pt>
                <c:pt idx="1">
                  <c:v>1.0008509147868501</c:v>
                </c:pt>
                <c:pt idx="2">
                  <c:v>1.00259957301347</c:v>
                </c:pt>
                <c:pt idx="3">
                  <c:v>1.00499937630917</c:v>
                </c:pt>
                <c:pt idx="4">
                  <c:v>1.00795603801927</c:v>
                </c:pt>
                <c:pt idx="5">
                  <c:v>1.0114145829719901</c:v>
                </c:pt>
                <c:pt idx="6">
                  <c:v>1.01533835725592</c:v>
                </c:pt>
                <c:pt idx="7">
                  <c:v>1.0197011761349599</c:v>
                </c:pt>
                <c:pt idx="8">
                  <c:v>1.0244835722165899</c:v>
                </c:pt>
                <c:pt idx="9">
                  <c:v>1.02967073162415</c:v>
                </c:pt>
                <c:pt idx="10">
                  <c:v>1.03525124744885</c:v>
                </c:pt>
                <c:pt idx="11">
                  <c:v>1.0412163146297699</c:v>
                </c:pt>
                <c:pt idx="12">
                  <c:v>1.04755918301242</c:v>
                </c:pt>
                <c:pt idx="13">
                  <c:v>1.0542747708912501</c:v>
                </c:pt>
                <c:pt idx="14">
                  <c:v>1.0613593832438899</c:v>
                </c:pt>
                <c:pt idx="15">
                  <c:v>1.06881050100109</c:v>
                </c:pt>
                <c:pt idx="16">
                  <c:v>1.0766266201205901</c:v>
                </c:pt>
                <c:pt idx="17">
                  <c:v>1.0848071265616199</c:v>
                </c:pt>
                <c:pt idx="18">
                  <c:v>1.0933521977640599</c:v>
                </c:pt>
                <c:pt idx="19">
                  <c:v>1.10226272410752</c:v>
                </c:pt>
                <c:pt idx="20">
                  <c:v>1.1115402457119901</c:v>
                </c:pt>
                <c:pt idx="21">
                  <c:v>1.1211869012142299</c:v>
                </c:pt>
                <c:pt idx="22">
                  <c:v>1.1312053860326401</c:v>
                </c:pt>
                <c:pt idx="23">
                  <c:v>1.14159891825301</c:v>
                </c:pt>
                <c:pt idx="24">
                  <c:v>1.15237121071247</c:v>
                </c:pt>
                <c:pt idx="25">
                  <c:v>1.16352644818398</c:v>
                </c:pt>
                <c:pt idx="26">
                  <c:v>1.1750692688047599</c:v>
                </c:pt>
                <c:pt idx="27">
                  <c:v>1.1870047490729201</c:v>
                </c:pt>
                <c:pt idx="28">
                  <c:v>1.19933839187498</c:v>
                </c:pt>
                <c:pt idx="29">
                  <c:v>1.21207611711261</c:v>
                </c:pt>
                <c:pt idx="30">
                  <c:v>1.2252242545799199</c:v>
                </c:pt>
                <c:pt idx="31">
                  <c:v>1.2387895388077601</c:v>
                </c:pt>
                <c:pt idx="32">
                  <c:v>1.2527791056425801</c:v>
                </c:pt>
                <c:pt idx="33">
                  <c:v>1.2672004903693099</c:v>
                </c:pt>
                <c:pt idx="34">
                  <c:v>1.28206162722064</c:v>
                </c:pt>
                <c:pt idx="35">
                  <c:v>1.2973708501422301</c:v>
                </c:pt>
                <c:pt idx="36">
                  <c:v>1.31313689470604</c:v>
                </c:pt>
                <c:pt idx="37">
                  <c:v>1.3293689010815599</c:v>
                </c:pt>
                <c:pt idx="38">
                  <c:v>1.3460764179909599</c:v>
                </c:pt>
                <c:pt idx="39">
                  <c:v>1.36326940758591</c:v>
                </c:pt>
                <c:pt idx="40">
                  <c:v>1.38095825119564</c:v>
                </c:pt>
                <c:pt idx="41">
                  <c:v>1.3991537559040901</c:v>
                </c:pt>
                <c:pt idx="42">
                  <c:v>1.4178671619223899</c:v>
                </c:pt>
                <c:pt idx="43">
                  <c:v>1.43711015072935</c:v>
                </c:pt>
                <c:pt idx="44">
                  <c:v>1.45689485395862</c:v>
                </c:pt>
                <c:pt idx="45">
                  <c:v>1.4772338630161901</c:v>
                </c:pt>
                <c:pt idx="46">
                  <c:v>1.4981402394163501</c:v>
                </c:pt>
                <c:pt idx="47">
                  <c:v>1.51962752582838</c:v>
                </c:pt>
                <c:pt idx="48">
                  <c:v>1.54170975782949</c:v>
                </c:pt>
                <c:pt idx="49">
                  <c:v>1.5644014763629199</c:v>
                </c:pt>
                <c:pt idx="50">
                  <c:v>1.5877177409030501</c:v>
                </c:pt>
                <c:pt idx="51">
                  <c:v>1.6116741433316899</c:v>
                </c:pt>
                <c:pt idx="52">
                  <c:v>1.6362868225326801</c:v>
                </c:pt>
                <c:pt idx="53">
                  <c:v>1.66157247971355</c:v>
                </c:pt>
                <c:pt idx="54">
                  <c:v>1.68754839446583</c:v>
                </c:pt>
                <c:pt idx="55">
                  <c:v>1.7142324415768699</c:v>
                </c:pt>
                <c:pt idx="56">
                  <c:v>1.7416431086087001</c:v>
                </c:pt>
                <c:pt idx="57">
                  <c:v>1.76979951426066</c:v>
                </c:pt>
                <c:pt idx="58">
                  <c:v>1.7987214275346599</c:v>
                </c:pt>
                <c:pt idx="59">
                  <c:v>1.82842928772372</c:v>
                </c:pt>
                <c:pt idx="60">
                  <c:v>1.8589442252458399</c:v>
                </c:pt>
                <c:pt idx="61">
                  <c:v>1.8902880833473401</c:v>
                </c:pt>
                <c:pt idx="62">
                  <c:v>1.92248344070107</c:v>
                </c:pt>
                <c:pt idx="63">
                  <c:v>1.95555363492699</c:v>
                </c:pt>
                <c:pt idx="64">
                  <c:v>1.98952278706397</c:v>
                </c:pt>
                <c:pt idx="65">
                  <c:v>2.0244158270235602</c:v>
                </c:pt>
                <c:pt idx="66">
                  <c:v>2.0602585200580901</c:v>
                </c:pt>
                <c:pt idx="67">
                  <c:v>2.0970774942773498</c:v>
                </c:pt>
                <c:pt idx="68">
                  <c:v>2.1349002692495902</c:v>
                </c:pt>
                <c:pt idx="69">
                  <c:v>2.17375528572494</c:v>
                </c:pt>
                <c:pt idx="70">
                  <c:v>2.21367193652048</c:v>
                </c:pt>
                <c:pt idx="71">
                  <c:v>2.25468059860887</c:v>
                </c:pt>
                <c:pt idx="72">
                  <c:v>2.29681266645381</c:v>
                </c:pt>
                <c:pt idx="73">
                  <c:v>2.3401005866380702</c:v>
                </c:pt>
                <c:pt idx="74">
                  <c:v>2.3845778938316</c:v>
                </c:pt>
                <c:pt idx="75">
                  <c:v>2.43027924814964</c:v>
                </c:pt>
                <c:pt idx="76">
                  <c:v>2.4772404739529201</c:v>
                </c:pt>
                <c:pt idx="77">
                  <c:v>2.5254986001442399</c:v>
                </c:pt>
                <c:pt idx="78">
                  <c:v>2.5750919020183698</c:v>
                </c:pt>
                <c:pt idx="79">
                  <c:v>2.6260599447244899</c:v>
                </c:pt>
                <c:pt idx="80">
                  <c:v>2.6784436284030999</c:v>
                </c:pt>
                <c:pt idx="81">
                  <c:v>2.7322852350620601</c:v>
                </c:pt>
                <c:pt idx="82">
                  <c:v>2.78762847725906</c:v>
                </c:pt>
                <c:pt idx="83">
                  <c:v>2.8445185486609801</c:v>
                </c:pt>
                <c:pt idx="84">
                  <c:v>2.9030021765534002</c:v>
                </c:pt>
                <c:pt idx="85">
                  <c:v>2.9631276763768</c:v>
                </c:pt>
                <c:pt idx="86">
                  <c:v>3.0249450083693001</c:v>
                </c:pt>
                <c:pt idx="87">
                  <c:v>3.0885058363991602</c:v>
                </c:pt>
                <c:pt idx="88">
                  <c:v>3.1538635890737998</c:v>
                </c:pt>
                <c:pt idx="89">
                  <c:v>3.2210735232158898</c:v>
                </c:pt>
                <c:pt idx="90">
                  <c:v>3.2901927898009502</c:v>
                </c:pt>
                <c:pt idx="91">
                  <c:v>3.3612805024548398</c:v>
                </c:pt>
                <c:pt idx="92">
                  <c:v>3.4343978086137699</c:v>
                </c:pt>
                <c:pt idx="93">
                  <c:v>3.50960796345402</c:v>
                </c:pt>
                <c:pt idx="94">
                  <c:v>3.58697640670281</c:v>
                </c:pt>
                <c:pt idx="95">
                  <c:v>3.6665708424468799</c:v>
                </c:pt>
                <c:pt idx="96">
                  <c:v>3.7484613220601202</c:v>
                </c:pt>
                <c:pt idx="97">
                  <c:v>3.8327203303769002</c:v>
                </c:pt>
                <c:pt idx="98">
                  <c:v>3.9194228752431401</c:v>
                </c:pt>
                <c:pt idx="99">
                  <c:v>4.0086465805828002</c:v>
                </c:pt>
                <c:pt idx="100">
                  <c:v>4.1004717831235302</c:v>
                </c:pt>
                <c:pt idx="101">
                  <c:v>4.1949816329312197</c:v>
                </c:pt>
                <c:pt idx="102">
                  <c:v>4.2922621979098503</c:v>
                </c:pt>
                <c:pt idx="103">
                  <c:v>4.3924025724294999</c:v>
                </c:pt>
                <c:pt idx="104">
                  <c:v>4.4954949902528503</c:v>
                </c:pt>
                <c:pt idx="105">
                  <c:v>4.6016349419373199</c:v>
                </c:pt>
                <c:pt idx="106">
                  <c:v>4.7109212968981904</c:v>
                </c:pt>
                <c:pt idx="107">
                  <c:v>4.8234564303257397</c:v>
                </c:pt>
                <c:pt idx="108">
                  <c:v>4.9393463551579204</c:v>
                </c:pt>
                <c:pt idx="109">
                  <c:v>5.0587008593189697</c:v>
                </c:pt>
                <c:pt idx="110">
                  <c:v>5.1816336484431602</c:v>
                </c:pt>
                <c:pt idx="111">
                  <c:v>5.3082624943130199</c:v>
                </c:pt>
                <c:pt idx="112">
                  <c:v>5.4387093892507501</c:v>
                </c:pt>
                <c:pt idx="113">
                  <c:v>5.5731007067124496</c:v>
                </c:pt>
                <c:pt idx="114">
                  <c:v>5.7115673683454098</c:v>
                </c:pt>
                <c:pt idx="115">
                  <c:v>5.8542450177803902</c:v>
                </c:pt>
                <c:pt idx="116">
                  <c:v>6.0012742014424498</c:v>
                </c:pt>
                <c:pt idx="117">
                  <c:v>6.1528005566766604</c:v>
                </c:pt>
                <c:pt idx="118">
                  <c:v>6.3089750074978204</c:v>
                </c:pt>
                <c:pt idx="119">
                  <c:v>6.4699539682870704</c:v>
                </c:pt>
                <c:pt idx="120">
                  <c:v>6.6358995557725997</c:v>
                </c:pt>
                <c:pt idx="121">
                  <c:v>6.8069798096463199</c:v>
                </c:pt>
                <c:pt idx="122">
                  <c:v>6.9833689221843098</c:v>
                </c:pt>
                <c:pt idx="123">
                  <c:v>7.1652474772548702</c:v>
                </c:pt>
                <c:pt idx="124">
                  <c:v>7.3528026991150801</c:v>
                </c:pt>
                <c:pt idx="125">
                  <c:v>7.5462287114148898</c:v>
                </c:pt>
                <c:pt idx="126">
                  <c:v>7.7457268068460303</c:v>
                </c:pt>
                <c:pt idx="127">
                  <c:v>7.9515057278929104</c:v>
                </c:pt>
                <c:pt idx="128">
                  <c:v>8.1637819591627405</c:v>
                </c:pt>
                <c:pt idx="129">
                  <c:v>8.3827800317939296</c:v>
                </c:pt>
                <c:pt idx="130">
                  <c:v>8.6087328404636096</c:v>
                </c:pt>
                <c:pt idx="131">
                  <c:v>8.84188197353917</c:v>
                </c:pt>
                <c:pt idx="132">
                  <c:v>9.0824780569424899</c:v>
                </c:pt>
                <c:pt idx="133">
                  <c:v>9.3307811123218691</c:v>
                </c:pt>
                <c:pt idx="134">
                  <c:v>9.5870609301528305</c:v>
                </c:pt>
                <c:pt idx="135">
                  <c:v>9.8515974584175297</c:v>
                </c:pt>
                <c:pt idx="136">
                  <c:v>10.124681207541601</c:v>
                </c:pt>
                <c:pt idx="137">
                  <c:v>10.406613672298199</c:v>
                </c:pt>
                <c:pt idx="138">
                  <c:v>10.6977077714209</c:v>
                </c:pt>
                <c:pt idx="139">
                  <c:v>10.9982883057015</c:v>
                </c:pt>
                <c:pt idx="140">
                  <c:v>11.3086924353829</c:v>
                </c:pt>
                <c:pt idx="141">
                  <c:v>11.629270177695499</c:v>
                </c:pt>
                <c:pt idx="142">
                  <c:v>11.9603849254236</c:v>
                </c:pt>
                <c:pt idx="143">
                  <c:v>12.302413987428199</c:v>
                </c:pt>
                <c:pt idx="144">
                  <c:v>12.6557491520966</c:v>
                </c:pt>
                <c:pt idx="145">
                  <c:v>13.0207972747322</c:v>
                </c:pt>
                <c:pt idx="146">
                  <c:v>13.397980889945099</c:v>
                </c:pt>
                <c:pt idx="147">
                  <c:v>13.787738850152399</c:v>
                </c:pt>
                <c:pt idx="148">
                  <c:v>14.190526991349699</c:v>
                </c:pt>
                <c:pt idx="149">
                  <c:v>14.6068188273663</c:v>
                </c:pt>
                <c:pt idx="150">
                  <c:v>15.037106273874899</c:v>
                </c:pt>
                <c:pt idx="151">
                  <c:v>15.481900403484101</c:v>
                </c:pt>
                <c:pt idx="152">
                  <c:v>15.9417322333043</c:v>
                </c:pt>
                <c:pt idx="153">
                  <c:v>16.417153546441401</c:v>
                </c:pt>
                <c:pt idx="154">
                  <c:v>16.908737748941199</c:v>
                </c:pt>
                <c:pt idx="155">
                  <c:v>17.4170807637765</c:v>
                </c:pt>
                <c:pt idx="156">
                  <c:v>17.942801963546501</c:v>
                </c:pt>
                <c:pt idx="157">
                  <c:v>18.486545143631599</c:v>
                </c:pt>
                <c:pt idx="158">
                  <c:v>19.0489795376314</c:v>
                </c:pt>
                <c:pt idx="159">
                  <c:v>19.6308008769991</c:v>
                </c:pt>
                <c:pt idx="160">
                  <c:v>20.232732496872799</c:v>
                </c:pt>
                <c:pt idx="161">
                  <c:v>20.855526490200901</c:v>
                </c:pt>
                <c:pt idx="162">
                  <c:v>21.499964912356099</c:v>
                </c:pt>
                <c:pt idx="163">
                  <c:v>22.1668610385357</c:v>
                </c:pt>
                <c:pt idx="164">
                  <c:v>22.8570606763545</c:v>
                </c:pt>
                <c:pt idx="165">
                  <c:v>23.571443536150401</c:v>
                </c:pt>
                <c:pt idx="166">
                  <c:v>24.310924661642701</c:v>
                </c:pt>
                <c:pt idx="167">
                  <c:v>25.0764559237059</c:v>
                </c:pt>
                <c:pt idx="168">
                  <c:v>25.869027580155102</c:v>
                </c:pt>
                <c:pt idx="169">
                  <c:v>26.689669904576899</c:v>
                </c:pt>
                <c:pt idx="170">
                  <c:v>27.539454887380199</c:v>
                </c:pt>
                <c:pt idx="171">
                  <c:v>28.419498012399199</c:v>
                </c:pt>
                <c:pt idx="172">
                  <c:v>29.330960112532999</c:v>
                </c:pt>
                <c:pt idx="173">
                  <c:v>30.2750493080765</c:v>
                </c:pt>
                <c:pt idx="174">
                  <c:v>31.253023031573999</c:v>
                </c:pt>
                <c:pt idx="175">
                  <c:v>32.266190143202699</c:v>
                </c:pt>
                <c:pt idx="176">
                  <c:v>33.315913140897898</c:v>
                </c:pt>
                <c:pt idx="177">
                  <c:v>34.403610469619899</c:v>
                </c:pt>
                <c:pt idx="178">
                  <c:v>35.530758934387798</c:v>
                </c:pt>
                <c:pt idx="179">
                  <c:v>36.698896221918098</c:v>
                </c:pt>
                <c:pt idx="180">
                  <c:v>37.909623535945499</c:v>
                </c:pt>
                <c:pt idx="181">
                  <c:v>39.1646083515461</c:v>
                </c:pt>
                <c:pt idx="182">
                  <c:v>40.465587294042898</c:v>
                </c:pt>
                <c:pt idx="183">
                  <c:v>41.814369148338898</c:v>
                </c:pt>
                <c:pt idx="184">
                  <c:v>43.212838004817101</c:v>
                </c:pt>
                <c:pt idx="185">
                  <c:v>44.662956548230298</c:v>
                </c:pt>
                <c:pt idx="186">
                  <c:v>46.166769496333004</c:v>
                </c:pt>
                <c:pt idx="187">
                  <c:v>47.726407195322501</c:v>
                </c:pt>
                <c:pt idx="188">
                  <c:v>49.3440893795105</c:v>
                </c:pt>
                <c:pt idx="189">
                  <c:v>51.022129103005</c:v>
                </c:pt>
                <c:pt idx="190">
                  <c:v>52.7629368515667</c:v>
                </c:pt>
                <c:pt idx="191">
                  <c:v>54.569024843197496</c:v>
                </c:pt>
                <c:pt idx="192">
                  <c:v>56.443011526452601</c:v>
                </c:pt>
                <c:pt idx="193">
                  <c:v>58.387626285888402</c:v>
                </c:pt>
                <c:pt idx="194">
                  <c:v>60.405714364548501</c:v>
                </c:pt>
                <c:pt idx="195">
                  <c:v>62.5002420138511</c:v>
                </c:pt>
                <c:pt idx="196">
                  <c:v>64.674301881777794</c:v>
                </c:pt>
                <c:pt idx="197">
                  <c:v>66.9311186507841</c:v>
                </c:pt>
                <c:pt idx="198">
                  <c:v>69.274054937423799</c:v>
                </c:pt>
                <c:pt idx="199">
                  <c:v>71.7066174662816</c:v>
                </c:pt>
                <c:pt idx="200">
                  <c:v>74.232463531421502</c:v>
                </c:pt>
                <c:pt idx="201">
                  <c:v>76.855407759221706</c:v>
                </c:pt>
                <c:pt idx="202">
                  <c:v>79.579429187158098</c:v>
                </c:pt>
                <c:pt idx="203">
                  <c:v>82.408678673824696</c:v>
                </c:pt>
                <c:pt idx="204">
                  <c:v>85.347486656237507</c:v>
                </c:pt>
                <c:pt idx="205">
                  <c:v>88.400371271275205</c:v>
                </c:pt>
                <c:pt idx="206">
                  <c:v>91.572046858961798</c:v>
                </c:pt>
                <c:pt idx="207">
                  <c:v>94.867432866160996</c:v>
                </c:pt>
                <c:pt idx="208">
                  <c:v>98.2916631702129</c:v>
                </c:pt>
                <c:pt idx="209">
                  <c:v>101.850095843012</c:v>
                </c:pt>
                <c:pt idx="210">
                  <c:v>105.548323377043</c:v>
                </c:pt>
                <c:pt idx="211">
                  <c:v>109.39218339601101</c:v>
                </c:pt>
                <c:pt idx="212">
                  <c:v>113.38776987382199</c:v>
                </c:pt>
                <c:pt idx="213">
                  <c:v>117.54144488684901</c:v>
                </c:pt>
                <c:pt idx="214">
                  <c:v>121.85985092575901</c:v>
                </c:pt>
                <c:pt idx="215">
                  <c:v>126.349923794402</c:v>
                </c:pt>
                <c:pt idx="216">
                  <c:v>131.01890612475199</c:v>
                </c:pt>
                <c:pt idx="217">
                  <c:v>135.87436153830501</c:v>
                </c:pt>
                <c:pt idx="218">
                  <c:v>140.924189485928</c:v>
                </c:pt>
                <c:pt idx="219">
                  <c:v>146.176640799746</c:v>
                </c:pt>
                <c:pt idx="220">
                  <c:v>151.64033399239901</c:v>
                </c:pt>
                <c:pt idx="221">
                  <c:v>157.32427234078401</c:v>
                </c:pt>
                <c:pt idx="222">
                  <c:v>163.237861793337</c:v>
                </c:pt>
                <c:pt idx="223">
                  <c:v>169.39092974183501</c:v>
                </c:pt>
                <c:pt idx="224">
                  <c:v>175.79374470090701</c:v>
                </c:pt>
                <c:pt idx="225">
                  <c:v>182.45703694056201</c:v>
                </c:pt>
                <c:pt idx="226">
                  <c:v>189.392020119439</c:v>
                </c:pt>
                <c:pt idx="227">
                  <c:v>196.61041396893</c:v>
                </c:pt>
                <c:pt idx="228">
                  <c:v>204.124468080865</c:v>
                </c:pt>
                <c:pt idx="229">
                  <c:v>211.94698685428901</c:v>
                </c:pt>
                <c:pt idx="230">
                  <c:v>220.09135565959201</c:v>
                </c:pt>
                <c:pt idx="231">
                  <c:v>228.57156828134299</c:v>
                </c:pt>
                <c:pt idx="232">
                  <c:v>237.40225570442701</c:v>
                </c:pt>
                <c:pt idx="233">
                  <c:v>246.59871631127501</c:v>
                </c:pt>
                <c:pt idx="234">
                  <c:v>256.17694756169999</c:v>
                </c:pt>
                <c:pt idx="235">
                  <c:v>266.15367923038099</c:v>
                </c:pt>
                <c:pt idx="236">
                  <c:v>276.54640828114299</c:v>
                </c:pt>
                <c:pt idx="237">
                  <c:v>287.37343546113101</c:v>
                </c:pt>
                <c:pt idx="238">
                  <c:v>298.65390370252402</c:v>
                </c:pt>
                <c:pt idx="239">
                  <c:v>310.40783842381097</c:v>
                </c:pt>
                <c:pt idx="240">
                  <c:v>322.656189827601</c:v>
                </c:pt>
                <c:pt idx="241">
                  <c:v>335.42087729713</c:v>
                </c:pt>
                <c:pt idx="242">
                  <c:v>348.72483599867502</c:v>
                </c:pt>
                <c:pt idx="243">
                  <c:v>362.59206580313702</c:v>
                </c:pt>
                <c:pt idx="244">
                  <c:v>377.04768264569998</c:v>
                </c:pt>
                <c:pt idx="245">
                  <c:v>392.11797244899299</c:v>
                </c:pt>
                <c:pt idx="246">
                  <c:v>407.830447741451</c:v>
                </c:pt>
                <c:pt idx="247">
                  <c:v>424.21390711024202</c:v>
                </c:pt>
                <c:pt idx="248">
                  <c:v>441.29849763449897</c:v>
                </c:pt>
                <c:pt idx="249">
                  <c:v>459.11578045337899</c:v>
                </c:pt>
                <c:pt idx="250">
                  <c:v>477.69879963096997</c:v>
                </c:pt>
                <c:pt idx="251">
                  <c:v>497.08215448874802</c:v>
                </c:pt>
                <c:pt idx="252">
                  <c:v>517.30207558615803</c:v>
                </c:pt>
                <c:pt idx="253">
                  <c:v>538.39650453794502</c:v>
                </c:pt>
                <c:pt idx="254">
                  <c:v>560.40517786907105</c:v>
                </c:pt>
                <c:pt idx="255">
                  <c:v>583.36971511646504</c:v>
                </c:pt>
                <c:pt idx="256">
                  <c:v>607.33371140024201</c:v>
                </c:pt>
                <c:pt idx="257">
                  <c:v>632.34283469729405</c:v>
                </c:pt>
                <c:pt idx="258">
                  <c:v>658.44492806361598</c:v>
                </c:pt>
                <c:pt idx="259">
                  <c:v>685.69011706454705</c:v>
                </c:pt>
                <c:pt idx="260">
                  <c:v>714.13092268628304</c:v>
                </c:pt>
                <c:pt idx="261">
                  <c:v>743.82238001683095</c:v>
                </c:pt>
                <c:pt idx="262">
                  <c:v>774.82216299942297</c:v>
                </c:pt>
                <c:pt idx="263">
                  <c:v>807.19071557919904</c:v>
                </c:pt>
                <c:pt idx="264">
                  <c:v>840.99138957948401</c:v>
                </c:pt>
                <c:pt idx="265">
                  <c:v>876.29058966371895</c:v>
                </c:pt>
                <c:pt idx="266">
                  <c:v>913.15792575837395</c:v>
                </c:pt>
                <c:pt idx="267">
                  <c:v>951.66637333087601</c:v>
                </c:pt>
                <c:pt idx="268">
                  <c:v>991.89244194002094</c:v>
                </c:pt>
                <c:pt idx="269">
                  <c:v>1033.9163524984999</c:v>
                </c:pt>
                <c:pt idx="270">
                  <c:v>1077.82222371014</c:v>
                </c:pt>
                <c:pt idx="271">
                  <c:v>1123.6982681710499</c:v>
                </c:pt>
                <c:pt idx="272">
                  <c:v>1171.6369986499899</c:v>
                </c:pt>
                <c:pt idx="273">
                  <c:v>1221.7354450912901</c:v>
                </c:pt>
                <c:pt idx="274">
                  <c:v>1274.0953829140601</c:v>
                </c:pt>
                <c:pt idx="275">
                  <c:v>1328.82357321219</c:v>
                </c:pt>
                <c:pt idx="276">
                  <c:v>1386.03201549402</c:v>
                </c:pt>
                <c:pt idx="277">
                  <c:v>1445.8382136328801</c:v>
                </c:pt>
                <c:pt idx="278">
                  <c:v>1508.3654557417501</c:v>
                </c:pt>
                <c:pt idx="279">
                  <c:v>1573.7431087187699</c:v>
                </c:pt>
                <c:pt idx="280">
                  <c:v>1642.1069282563201</c:v>
                </c:pt>
                <c:pt idx="281">
                  <c:v>1713.5993851472399</c:v>
                </c:pt>
                <c:pt idx="282">
                  <c:v>1788.3700087690399</c:v>
                </c:pt>
                <c:pt idx="283">
                  <c:v>1866.57574867577</c:v>
                </c:pt>
                <c:pt idx="284">
                  <c:v>1948.3813552809499</c:v>
                </c:pt>
                <c:pt idx="285">
                  <c:v>2033.95978066097</c:v>
                </c:pt>
                <c:pt idx="286">
                  <c:v>2123.49260058247</c:v>
                </c:pt>
                <c:pt idx="287">
                  <c:v>2217.1704588964699</c:v>
                </c:pt>
                <c:pt idx="288">
                  <c:v>2315.1935355272899</c:v>
                </c:pt>
                <c:pt idx="289">
                  <c:v>2417.77203933994</c:v>
                </c:pt>
                <c:pt idx="290">
                  <c:v>2525.1267272402802</c:v>
                </c:pt>
                <c:pt idx="291">
                  <c:v>2637.4894509497899</c:v>
                </c:pt>
                <c:pt idx="292">
                  <c:v>2755.10373296731</c:v>
                </c:pt>
                <c:pt idx="293">
                  <c:v>2878.2253733150201</c:v>
                </c:pt>
                <c:pt idx="294">
                  <c:v>3007.1230887647998</c:v>
                </c:pt>
                <c:pt idx="295">
                  <c:v>3142.0791863224699</c:v>
                </c:pt>
                <c:pt idx="296">
                  <c:v>3283.3902728673402</c:v>
                </c:pt>
                <c:pt idx="297">
                  <c:v>3431.3680029280099</c:v>
                </c:pt>
                <c:pt idx="298">
                  <c:v>3586.3398666971598</c:v>
                </c:pt>
                <c:pt idx="299">
                  <c:v>3748.6500205338202</c:v>
                </c:pt>
                <c:pt idx="300">
                  <c:v>3918.66016226192</c:v>
                </c:pt>
                <c:pt idx="301">
                  <c:v>4096.7504537920004</c:v>
                </c:pt>
                <c:pt idx="302">
                  <c:v>4283.3204936501897</c:v>
                </c:pt>
                <c:pt idx="303">
                  <c:v>4478.7903422207901</c:v>
                </c:pt>
                <c:pt idx="304">
                  <c:v>4683.6016026038997</c:v>
                </c:pt>
                <c:pt idx="305">
                  <c:v>4898.21856021446</c:v>
                </c:pt>
                <c:pt idx="306">
                  <c:v>5123.1293843738704</c:v>
                </c:pt>
                <c:pt idx="307">
                  <c:v>5358.84739536291</c:v>
                </c:pt>
                <c:pt idx="308">
                  <c:v>5605.9124005988497</c:v>
                </c:pt>
                <c:pt idx="309">
                  <c:v>5864.8921038021999</c:v>
                </c:pt>
                <c:pt idx="310">
                  <c:v>6136.3835912438599</c:v>
                </c:pt>
                <c:pt idx="311">
                  <c:v>6421.0148993962002</c:v>
                </c:pt>
                <c:pt idx="312">
                  <c:v>6719.4466685717098</c:v>
                </c:pt>
                <c:pt idx="313">
                  <c:v>7032.3738873416896</c:v>
                </c:pt>
                <c:pt idx="314">
                  <c:v>7360.5277329473702</c:v>
                </c:pt>
                <c:pt idx="315">
                  <c:v>7704.67751298234</c:v>
                </c:pt>
                <c:pt idx="316">
                  <c:v>8065.6327141849897</c:v>
                </c:pt>
                <c:pt idx="317">
                  <c:v>8444.2451643071709</c:v>
                </c:pt>
                <c:pt idx="318">
                  <c:v>8841.41131355988</c:v>
                </c:pt>
                <c:pt idx="319">
                  <c:v>9258.0746422664106</c:v>
                </c:pt>
                <c:pt idx="320">
                  <c:v>9695.2282020316507</c:v>
                </c:pt>
              </c:numCache>
            </c:numRef>
          </c:xVal>
          <c:yVal>
            <c:numRef>
              <c:f>[WindPlots.xlsx]Tampa!$F$2:$F$322</c:f>
              <c:numCache>
                <c:formatCode>General</c:formatCode>
                <c:ptCount val="32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numCache>
            </c:numRef>
          </c:yVal>
          <c:smooth val="1"/>
          <c:extLst xmlns:c16r2="http://schemas.microsoft.com/office/drawing/2015/06/chart">
            <c:ext xmlns:c16="http://schemas.microsoft.com/office/drawing/2014/chart" uri="{C3380CC4-5D6E-409C-BE32-E72D297353CC}">
              <c16:uniqueId val="{00000009-617F-475D-A164-5F80D5E600BB}"/>
            </c:ext>
          </c:extLst>
        </c:ser>
        <c:dLbls>
          <c:showLegendKey val="0"/>
          <c:showVal val="0"/>
          <c:showCatName val="0"/>
          <c:showSerName val="0"/>
          <c:showPercent val="0"/>
          <c:showBubbleSize val="0"/>
        </c:dLbls>
        <c:axId val="296700192"/>
        <c:axId val="297142408"/>
      </c:scatterChart>
      <c:valAx>
        <c:axId val="296700192"/>
        <c:scaling>
          <c:logBase val="10"/>
          <c:orientation val="minMax"/>
          <c:max val="2000"/>
          <c:min val="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MRI (Year)</a:t>
                </a:r>
              </a:p>
            </c:rich>
          </c:tx>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142408"/>
        <c:crosses val="autoZero"/>
        <c:crossBetween val="midCat"/>
        <c:majorUnit val="10"/>
      </c:valAx>
      <c:valAx>
        <c:axId val="297142408"/>
        <c:scaling>
          <c:orientation val="minMax"/>
          <c:max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6700192"/>
        <c:crosses val="autoZero"/>
        <c:crossBetween val="midCat"/>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Miami, FL</a:t>
            </a:r>
          </a:p>
        </c:rich>
      </c:tx>
      <c:layout>
        <c:manualLayout>
          <c:xMode val="edge"/>
          <c:yMode val="edge"/>
          <c:x val="0.37960028433945753"/>
          <c:y val="2.688172043010752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1"/>
          <c:order val="0"/>
          <c:tx>
            <c:v>ASCE 7-16</c:v>
          </c:tx>
          <c:spPr>
            <a:ln w="19050" cap="rnd">
              <a:noFill/>
              <a:round/>
            </a:ln>
            <a:effectLst/>
          </c:spPr>
          <c:marker>
            <c:symbol val="square"/>
            <c:size val="3"/>
            <c:spPr>
              <a:solidFill>
                <a:schemeClr val="accent1"/>
              </a:solidFill>
              <a:ln w="9525">
                <a:solidFill>
                  <a:schemeClr val="tx1"/>
                </a:solidFill>
              </a:ln>
              <a:effectLst/>
            </c:spPr>
          </c:marker>
          <c:dPt>
            <c:idx val="0"/>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0-7462-45E6-914A-B747F3EB9E34}"/>
              </c:ext>
            </c:extLst>
          </c:dPt>
          <c:dPt>
            <c:idx val="1"/>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1-7462-45E6-914A-B747F3EB9E34}"/>
              </c:ext>
            </c:extLst>
          </c:dPt>
          <c:dPt>
            <c:idx val="2"/>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2-7462-45E6-914A-B747F3EB9E34}"/>
              </c:ext>
            </c:extLst>
          </c:dPt>
          <c:dPt>
            <c:idx val="3"/>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3-7462-45E6-914A-B747F3EB9E34}"/>
              </c:ext>
            </c:extLst>
          </c:dPt>
          <c:dPt>
            <c:idx val="4"/>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4-7462-45E6-914A-B747F3EB9E34}"/>
              </c:ext>
            </c:extLst>
          </c:dPt>
          <c:dPt>
            <c:idx val="5"/>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5-7462-45E6-914A-B747F3EB9E34}"/>
              </c:ext>
            </c:extLst>
          </c:dPt>
          <c:dPt>
            <c:idx val="6"/>
            <c:marker>
              <c:symbol val="square"/>
              <c:size val="3"/>
              <c:spPr>
                <a:solidFill>
                  <a:schemeClr val="accent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6-7462-45E6-914A-B747F3EB9E34}"/>
              </c:ext>
            </c:extLst>
          </c:dPt>
          <c:xVal>
            <c:numRef>
              <c:f>Miami!$A$2:$A$8</c:f>
              <c:numCache>
                <c:formatCode>General</c:formatCode>
                <c:ptCount val="7"/>
                <c:pt idx="0">
                  <c:v>10</c:v>
                </c:pt>
                <c:pt idx="1">
                  <c:v>25</c:v>
                </c:pt>
                <c:pt idx="2">
                  <c:v>50</c:v>
                </c:pt>
                <c:pt idx="3">
                  <c:v>100</c:v>
                </c:pt>
                <c:pt idx="4">
                  <c:v>300</c:v>
                </c:pt>
                <c:pt idx="5">
                  <c:v>700</c:v>
                </c:pt>
                <c:pt idx="6">
                  <c:v>1700</c:v>
                </c:pt>
              </c:numCache>
            </c:numRef>
          </c:xVal>
          <c:yVal>
            <c:numRef>
              <c:f>Miami!$B$2:$B$8</c:f>
              <c:numCache>
                <c:formatCode>General</c:formatCode>
                <c:ptCount val="7"/>
                <c:pt idx="0">
                  <c:v>40.229999999999997</c:v>
                </c:pt>
                <c:pt idx="1">
                  <c:v>50.515000000000001</c:v>
                </c:pt>
                <c:pt idx="2">
                  <c:v>57.66825</c:v>
                </c:pt>
                <c:pt idx="3">
                  <c:v>62.138599999999997</c:v>
                </c:pt>
                <c:pt idx="4">
                  <c:v>70.185299999999998</c:v>
                </c:pt>
                <c:pt idx="5">
                  <c:v>75.549800000000005</c:v>
                </c:pt>
                <c:pt idx="6">
                  <c:v>81.3613</c:v>
                </c:pt>
              </c:numCache>
            </c:numRef>
          </c:yVal>
          <c:smooth val="1"/>
          <c:extLst xmlns:c16r2="http://schemas.microsoft.com/office/drawing/2015/06/chart">
            <c:ext xmlns:c16="http://schemas.microsoft.com/office/drawing/2014/chart" uri="{C3380CC4-5D6E-409C-BE32-E72D297353CC}">
              <c16:uniqueId val="{00000007-7462-45E6-914A-B747F3EB9E34}"/>
            </c:ext>
          </c:extLst>
        </c:ser>
        <c:ser>
          <c:idx val="0"/>
          <c:order val="1"/>
          <c:tx>
            <c:v>2005</c:v>
          </c:tx>
          <c:spPr>
            <a:ln w="12700" cap="rnd">
              <a:solidFill>
                <a:srgbClr val="0070C0"/>
              </a:solidFill>
              <a:round/>
            </a:ln>
            <a:effectLst/>
          </c:spPr>
          <c:marker>
            <c:symbol val="none"/>
          </c:marker>
          <c:xVal>
            <c:numRef>
              <c:f>Miami!$E$2:$E$482</c:f>
              <c:numCache>
                <c:formatCode>General</c:formatCode>
                <c:ptCount val="481"/>
                <c:pt idx="0">
                  <c:v>1</c:v>
                </c:pt>
                <c:pt idx="1">
                  <c:v>1.0007390657293</c:v>
                </c:pt>
                <c:pt idx="2">
                  <c:v>1.00222580028796</c:v>
                </c:pt>
                <c:pt idx="3">
                  <c:v>1.0042444029702999</c:v>
                </c:pt>
                <c:pt idx="4">
                  <c:v>1.00671332576862</c:v>
                </c:pt>
                <c:pt idx="5">
                  <c:v>1.0095850300209099</c:v>
                </c:pt>
                <c:pt idx="6">
                  <c:v>1.0128276760277499</c:v>
                </c:pt>
                <c:pt idx="7">
                  <c:v>1.0164183225472301</c:v>
                </c:pt>
                <c:pt idx="8">
                  <c:v>1.0203396941926699</c:v>
                </c:pt>
                <c:pt idx="9">
                  <c:v>1.02457841039908</c:v>
                </c:pt>
                <c:pt idx="10">
                  <c:v>1.0291239191553401</c:v>
                </c:pt>
                <c:pt idx="11">
                  <c:v>1.03396781004474</c:v>
                </c:pt>
                <c:pt idx="12">
                  <c:v>1.03910334842124</c:v>
                </c:pt>
                <c:pt idx="13">
                  <c:v>1.0445251466333101</c:v>
                </c:pt>
                <c:pt idx="14">
                  <c:v>1.0502289243952601</c:v>
                </c:pt>
                <c:pt idx="15">
                  <c:v>1.0562113294775</c:v>
                </c:pt>
                <c:pt idx="16">
                  <c:v>1.0624698005678801</c:v>
                </c:pt>
                <c:pt idx="17">
                  <c:v>1.0690024604435799</c:v>
                </c:pt>
                <c:pt idx="18">
                  <c:v>1.0758080314521099</c:v>
                </c:pt>
                <c:pt idx="19">
                  <c:v>1.0828857677546799</c:v>
                </c:pt>
                <c:pt idx="20">
                  <c:v>1.09023540039426</c:v>
                </c:pt>
                <c:pt idx="21">
                  <c:v>1.09785709233489</c:v>
                </c:pt>
                <c:pt idx="22">
                  <c:v>1.10575140136587</c:v>
                </c:pt>
                <c:pt idx="23">
                  <c:v>1.1139192492907799</c:v>
                </c:pt>
                <c:pt idx="24">
                  <c:v>1.12236189619824</c:v>
                </c:pt>
                <c:pt idx="25">
                  <c:v>1.1310809188867501</c:v>
                </c:pt>
                <c:pt idx="26">
                  <c:v>1.14007819271926</c:v>
                </c:pt>
                <c:pt idx="27">
                  <c:v>1.1493558763362901</c:v>
                </c:pt>
                <c:pt idx="28">
                  <c:v>1.1589163987724</c:v>
                </c:pt>
                <c:pt idx="29">
                  <c:v>1.16876244861019</c:v>
                </c:pt>
                <c:pt idx="30">
                  <c:v>1.1788969648752901</c:v>
                </c:pt>
                <c:pt idx="31">
                  <c:v>1.18932312943045</c:v>
                </c:pt>
                <c:pt idx="32">
                  <c:v>1.20004436066974</c:v>
                </c:pt>
                <c:pt idx="33">
                  <c:v>1.2110643083483501</c:v>
                </c:pt>
                <c:pt idx="34">
                  <c:v>1.2223868494113399</c:v>
                </c:pt>
                <c:pt idx="35">
                  <c:v>1.2340160847067501</c:v>
                </c:pt>
                <c:pt idx="36">
                  <c:v>1.24595633648738</c:v>
                </c:pt>
                <c:pt idx="37">
                  <c:v>1.2582121466201499</c:v>
                </c:pt>
                <c:pt idx="38">
                  <c:v>1.2707882754345301</c:v>
                </c:pt>
                <c:pt idx="39">
                  <c:v>1.2836897011521999</c:v>
                </c:pt>
                <c:pt idx="40">
                  <c:v>1.29692161984834</c:v>
                </c:pt>
                <c:pt idx="41">
                  <c:v>1.31048944590253</c:v>
                </c:pt>
                <c:pt idx="42">
                  <c:v>1.3243988129033799</c:v>
                </c:pt>
                <c:pt idx="43">
                  <c:v>1.3386555749762199</c:v>
                </c:pt>
                <c:pt idx="44">
                  <c:v>1.3532658085077101</c:v>
                </c:pt>
                <c:pt idx="45">
                  <c:v>1.36823581424495</c:v>
                </c:pt>
                <c:pt idx="46">
                  <c:v>1.3835721197503801</c:v>
                </c:pt>
                <c:pt idx="47">
                  <c:v>1.39928148219606</c:v>
                </c:pt>
                <c:pt idx="48">
                  <c:v>1.41537089148399</c:v>
                </c:pt>
                <c:pt idx="49">
                  <c:v>1.4318475736810801</c:v>
                </c:pt>
                <c:pt idx="50">
                  <c:v>1.4487189947592001</c:v>
                </c:pt>
                <c:pt idx="51">
                  <c:v>1.46599286463282</c:v>
                </c:pt>
                <c:pt idx="52">
                  <c:v>1.4836771414878001</c:v>
                </c:pt>
                <c:pt idx="53">
                  <c:v>1.5017800363967999</c:v>
                </c:pt>
                <c:pt idx="54">
                  <c:v>1.52031001821748</c:v>
                </c:pt>
                <c:pt idx="55">
                  <c:v>1.53927581877111</c:v>
                </c:pt>
                <c:pt idx="56">
                  <c:v>1.55868643830009</c:v>
                </c:pt>
                <c:pt idx="57">
                  <c:v>1.5785511512038</c:v>
                </c:pt>
                <c:pt idx="58">
                  <c:v>1.59887951205317</c:v>
                </c:pt>
                <c:pt idx="59">
                  <c:v>1.6196813618847901</c:v>
                </c:pt>
                <c:pt idx="60">
                  <c:v>1.64096683477661</c:v>
                </c:pt>
                <c:pt idx="61">
                  <c:v>1.66274636470758</c:v>
                </c:pt>
                <c:pt idx="62">
                  <c:v>1.6850306927043099</c:v>
                </c:pt>
                <c:pt idx="63">
                  <c:v>1.7078308742785</c:v>
                </c:pt>
                <c:pt idx="64">
                  <c:v>1.73115828715946</c:v>
                </c:pt>
                <c:pt idx="65">
                  <c:v>1.7550246393265101</c:v>
                </c:pt>
                <c:pt idx="66">
                  <c:v>1.7794419773466299</c:v>
                </c:pt>
                <c:pt idx="67">
                  <c:v>1.8044226950233999</c:v>
                </c:pt>
                <c:pt idx="68">
                  <c:v>1.8299795423633201</c:v>
                </c:pt>
                <c:pt idx="69">
                  <c:v>1.85612563486681</c:v>
                </c:pt>
                <c:pt idx="70">
                  <c:v>1.88287446315086</c:v>
                </c:pt>
                <c:pt idx="71">
                  <c:v>1.9102399029115</c:v>
                </c:pt>
                <c:pt idx="72">
                  <c:v>1.93823622523427</c:v>
                </c:pt>
                <c:pt idx="73">
                  <c:v>1.96687810726152</c:v>
                </c:pt>
                <c:pt idx="74">
                  <c:v>1.99618064322587</c:v>
                </c:pt>
                <c:pt idx="75">
                  <c:v>2.0261593558595399</c:v>
                </c:pt>
                <c:pt idx="76">
                  <c:v>2.0568302081898402</c:v>
                </c:pt>
                <c:pt idx="77">
                  <c:v>2.0882096157315599</c:v>
                </c:pt>
                <c:pt idx="78">
                  <c:v>2.1203144590874201</c:v>
                </c:pt>
                <c:pt idx="79">
                  <c:v>2.1531620969683698</c:v>
                </c:pt>
                <c:pt idx="80">
                  <c:v>2.1867703796460201</c:v>
                </c:pt>
                <c:pt idx="81">
                  <c:v>2.22115766284973</c:v>
                </c:pt>
                <c:pt idx="82">
                  <c:v>2.2563428221220301</c:v>
                </c:pt>
                <c:pt idx="83">
                  <c:v>2.2923452676457301</c:v>
                </c:pt>
                <c:pt idx="84">
                  <c:v>2.32918495955753</c:v>
                </c:pt>
                <c:pt idx="85">
                  <c:v>2.3668824237627799</c:v>
                </c:pt>
                <c:pt idx="86">
                  <c:v>2.4054587682670601</c:v>
                </c:pt>
                <c:pt idx="87">
                  <c:v>2.4449357000406602</c:v>
                </c:pt>
                <c:pt idx="88">
                  <c:v>2.4853355424327499</c:v>
                </c:pt>
                <c:pt idx="89">
                  <c:v>2.5266812531526002</c:v>
                </c:pt>
                <c:pt idx="90">
                  <c:v>2.56899644283585</c:v>
                </c:pt>
                <c:pt idx="91">
                  <c:v>2.6123053942146002</c:v>
                </c:pt>
                <c:pt idx="92">
                  <c:v>2.6566330819106998</c:v>
                </c:pt>
                <c:pt idx="93">
                  <c:v>2.7020051928723698</c:v>
                </c:pt>
                <c:pt idx="94">
                  <c:v>2.74844814747498</c:v>
                </c:pt>
                <c:pt idx="95">
                  <c:v>2.79598912130768</c:v>
                </c:pt>
                <c:pt idx="96">
                  <c:v>2.8446560676682102</c:v>
                </c:pt>
                <c:pt idx="97">
                  <c:v>2.8944777407892701</c:v>
                </c:pt>
                <c:pt idx="98">
                  <c:v>2.9454837198203299</c:v>
                </c:pt>
                <c:pt idx="99">
                  <c:v>2.99770443359004</c:v>
                </c:pt>
                <c:pt idx="100">
                  <c:v>3.0511711861748898</c:v>
                </c:pt>
                <c:pt idx="101">
                  <c:v>3.1059161833011699</c:v>
                </c:pt>
                <c:pt idx="102">
                  <c:v>3.1619725596076602</c:v>
                </c:pt>
                <c:pt idx="103">
                  <c:v>3.21937440679815</c:v>
                </c:pt>
                <c:pt idx="104">
                  <c:v>3.2781568027133199</c:v>
                </c:pt>
                <c:pt idx="105">
                  <c:v>3.3383558413530201</c:v>
                </c:pt>
                <c:pt idx="106">
                  <c:v>3.4000086638808802</c:v>
                </c:pt>
                <c:pt idx="107">
                  <c:v>3.4631534906442898</c:v>
                </c:pt>
                <c:pt idx="108">
                  <c:v>3.5278296542443299</c:v>
                </c:pt>
                <c:pt idx="109">
                  <c:v>3.5940776336909201</c:v>
                </c:pt>
                <c:pt idx="110">
                  <c:v>3.6619390896802502</c:v>
                </c:pt>
                <c:pt idx="111">
                  <c:v>3.73145690103259</c:v>
                </c:pt>
                <c:pt idx="112">
                  <c:v>3.8026752023300299</c:v>
                </c:pt>
                <c:pt idx="113">
                  <c:v>3.8756394227951501</c:v>
                </c:pt>
                <c:pt idx="114">
                  <c:v>3.9503963264530699</c:v>
                </c:pt>
                <c:pt idx="115">
                  <c:v>4.0269940536209203</c:v>
                </c:pt>
                <c:pt idx="116">
                  <c:v>4.1054821637702101</c:v>
                </c:pt>
                <c:pt idx="117">
                  <c:v>4.1859116798094496</c:v>
                </c:pt>
                <c:pt idx="118">
                  <c:v>4.2683351338359099</c:v>
                </c:pt>
                <c:pt idx="119">
                  <c:v>4.3528066144072204</c:v>
                </c:pt>
                <c:pt idx="120">
                  <c:v>4.4393818153854401</c:v>
                </c:pt>
                <c:pt idx="121">
                  <c:v>4.52811808640796</c:v>
                </c:pt>
                <c:pt idx="122">
                  <c:v>4.6190744850417698</c:v>
                </c:pt>
                <c:pt idx="123">
                  <c:v>4.7123118306795897</c:v>
                </c:pt>
                <c:pt idx="124">
                  <c:v>4.8078927602384001</c:v>
                </c:pt>
                <c:pt idx="125">
                  <c:v>4.9058817857232899</c:v>
                </c:pt>
                <c:pt idx="126">
                  <c:v>5.0063453537217404</c:v>
                </c:pt>
                <c:pt idx="127">
                  <c:v>5.1093519068959097</c:v>
                </c:pt>
                <c:pt idx="128">
                  <c:v>5.2149719475426801</c:v>
                </c:pt>
                <c:pt idx="129">
                  <c:v>5.3232781032943297</c:v>
                </c:pt>
                <c:pt idx="130">
                  <c:v>5.4343451950347204</c:v>
                </c:pt>
                <c:pt idx="131">
                  <c:v>5.5482503071092202</c:v>
                </c:pt>
                <c:pt idx="132">
                  <c:v>5.6650728599089204</c:v>
                </c:pt>
                <c:pt idx="133">
                  <c:v>5.7848946849132004</c:v>
                </c:pt>
                <c:pt idx="134">
                  <c:v>5.9078001022773101</c:v>
                </c:pt>
                <c:pt idx="135">
                  <c:v>6.0338760010551296</c:v>
                </c:pt>
                <c:pt idx="136">
                  <c:v>6.1632119221505901</c:v>
                </c:pt>
                <c:pt idx="137">
                  <c:v>6.2959001440944</c:v>
                </c:pt>
                <c:pt idx="138">
                  <c:v>6.4320357717467704</c:v>
                </c:pt>
                <c:pt idx="139">
                  <c:v>6.5717168280300502</c:v>
                </c:pt>
                <c:pt idx="140">
                  <c:v>6.7150443487995304</c:v>
                </c:pt>
                <c:pt idx="141">
                  <c:v>6.8621224809641896</c:v>
                </c:pt>
                <c:pt idx="142">
                  <c:v>7.0130585839738098</c:v>
                </c:pt>
                <c:pt idx="143">
                  <c:v>7.1679633347928098</c:v>
                </c:pt>
                <c:pt idx="144">
                  <c:v>7.3269508364859499</c:v>
                </c:pt>
                <c:pt idx="145">
                  <c:v>7.4901387305453904</c:v>
                </c:pt>
                <c:pt idx="146">
                  <c:v>7.6576483130938104</c:v>
                </c:pt>
                <c:pt idx="147">
                  <c:v>7.82960465510304</c:v>
                </c:pt>
                <c:pt idx="148">
                  <c:v>8.0061367267729295</c:v>
                </c:pt>
                <c:pt idx="149">
                  <c:v>8.1873775262208106</c:v>
                </c:pt>
                <c:pt idx="150">
                  <c:v>8.3734642126371899</c:v>
                </c:pt>
                <c:pt idx="151">
                  <c:v>8.5645382440695403</c:v>
                </c:pt>
                <c:pt idx="152">
                  <c:v>8.7607455200018194</c:v>
                </c:pt>
                <c:pt idx="153">
                  <c:v>8.9622365289039898</c:v>
                </c:pt>
                <c:pt idx="154">
                  <c:v>9.16916650093202</c:v>
                </c:pt>
                <c:pt idx="155">
                  <c:v>9.3816955659659804</c:v>
                </c:pt>
                <c:pt idx="156">
                  <c:v>9.5999889171807702</c:v>
                </c:pt>
                <c:pt idx="157">
                  <c:v>9.8242169803514603</c:v>
                </c:pt>
                <c:pt idx="158">
                  <c:v>10.054555589102799</c:v>
                </c:pt>
                <c:pt idx="159">
                  <c:v>10.2911861663205</c:v>
                </c:pt>
                <c:pt idx="160">
                  <c:v>10.5342959119501</c:v>
                </c:pt>
                <c:pt idx="161">
                  <c:v>10.784077997417899</c:v>
                </c:pt>
                <c:pt idx="162">
                  <c:v>11.0407317669171</c:v>
                </c:pt>
                <c:pt idx="163">
                  <c:v>11.304462945811901</c:v>
                </c:pt>
                <c:pt idx="164">
                  <c:v>11.575483856422499</c:v>
                </c:pt>
                <c:pt idx="165">
                  <c:v>11.854013641461799</c:v>
                </c:pt>
                <c:pt idx="166">
                  <c:v>12.1402784954079</c:v>
                </c:pt>
                <c:pt idx="167">
                  <c:v>12.4345119041056</c:v>
                </c:pt>
                <c:pt idx="168">
                  <c:v>12.736954892901799</c:v>
                </c:pt>
                <c:pt idx="169">
                  <c:v>13.047856283630299</c:v>
                </c:pt>
                <c:pt idx="170">
                  <c:v>13.3674729607774</c:v>
                </c:pt>
                <c:pt idx="171">
                  <c:v>13.6960701471658</c:v>
                </c:pt>
                <c:pt idx="172">
                  <c:v>14.033921689515999</c:v>
                </c:pt>
                <c:pt idx="173">
                  <c:v>14.3813103542485</c:v>
                </c:pt>
                <c:pt idx="174">
                  <c:v>14.7385281339144</c:v>
                </c:pt>
                <c:pt idx="175">
                  <c:v>15.1058765646469</c:v>
                </c:pt>
                <c:pt idx="176">
                  <c:v>15.4836670550502</c:v>
                </c:pt>
                <c:pt idx="177">
                  <c:v>15.8722212269524</c:v>
                </c:pt>
                <c:pt idx="178">
                  <c:v>16.271871268468399</c:v>
                </c:pt>
                <c:pt idx="179">
                  <c:v>16.682960299836001</c:v>
                </c:pt>
                <c:pt idx="180">
                  <c:v>17.105842752504898</c:v>
                </c:pt>
                <c:pt idx="181">
                  <c:v>17.540884761978798</c:v>
                </c:pt>
                <c:pt idx="182">
                  <c:v>17.988464574930202</c:v>
                </c:pt>
                <c:pt idx="183">
                  <c:v>18.448972971125201</c:v>
                </c:pt>
                <c:pt idx="184">
                  <c:v>18.922813700721001</c:v>
                </c:pt>
                <c:pt idx="185">
                  <c:v>19.4104039375169</c:v>
                </c:pt>
                <c:pt idx="186">
                  <c:v>19.912174748764901</c:v>
                </c:pt>
                <c:pt idx="187">
                  <c:v>20.4285715821681</c:v>
                </c:pt>
                <c:pt idx="188">
                  <c:v>20.960054770721101</c:v>
                </c:pt>
                <c:pt idx="189">
                  <c:v>21.507100056072002</c:v>
                </c:pt>
                <c:pt idx="190">
                  <c:v>22.0701991311117</c:v>
                </c:pt>
                <c:pt idx="191">
                  <c:v>22.6498602025253</c:v>
                </c:pt>
                <c:pt idx="192">
                  <c:v>23.246608574068201</c:v>
                </c:pt>
                <c:pt idx="193">
                  <c:v>23.8609872513602</c:v>
                </c:pt>
                <c:pt idx="194">
                  <c:v>24.493557569023</c:v>
                </c:pt>
                <c:pt idx="195">
                  <c:v>25.144899841018201</c:v>
                </c:pt>
                <c:pt idx="196">
                  <c:v>25.815614035076699</c:v>
                </c:pt>
                <c:pt idx="197">
                  <c:v>26.506320472147401</c:v>
                </c:pt>
                <c:pt idx="198">
                  <c:v>27.217660551829599</c:v>
                </c:pt>
                <c:pt idx="199">
                  <c:v>27.9502975047889</c:v>
                </c:pt>
                <c:pt idx="200">
                  <c:v>28.704917173202102</c:v>
                </c:pt>
                <c:pt idx="201">
                  <c:v>29.482228820312201</c:v>
                </c:pt>
                <c:pt idx="202">
                  <c:v>30.282965970223199</c:v>
                </c:pt>
                <c:pt idx="203">
                  <c:v>31.107887279105402</c:v>
                </c:pt>
                <c:pt idx="204">
                  <c:v>31.9577774390306</c:v>
                </c:pt>
                <c:pt idx="205">
                  <c:v>32.833448115707597</c:v>
                </c:pt>
                <c:pt idx="206">
                  <c:v>33.735738921434802</c:v>
                </c:pt>
                <c:pt idx="207">
                  <c:v>34.6655184246437</c:v>
                </c:pt>
                <c:pt idx="208">
                  <c:v>35.623685197461299</c:v>
                </c:pt>
                <c:pt idx="209">
                  <c:v>36.611168902775397</c:v>
                </c:pt>
                <c:pt idx="210">
                  <c:v>37.628931422349901</c:v>
                </c:pt>
                <c:pt idx="211">
                  <c:v>38.677968027595099</c:v>
                </c:pt>
                <c:pt idx="212">
                  <c:v>39.759308594670202</c:v>
                </c:pt>
                <c:pt idx="213">
                  <c:v>40.874018865653497</c:v>
                </c:pt>
                <c:pt idx="214">
                  <c:v>42.023201757594599</c:v>
                </c:pt>
                <c:pt idx="215">
                  <c:v>43.207998721334199</c:v>
                </c:pt>
                <c:pt idx="216">
                  <c:v>44.429591152049902</c:v>
                </c:pt>
                <c:pt idx="217">
                  <c:v>45.689201853571099</c:v>
                </c:pt>
                <c:pt idx="218">
                  <c:v>46.988096558587699</c:v>
                </c:pt>
                <c:pt idx="219">
                  <c:v>48.327585506963899</c:v>
                </c:pt>
                <c:pt idx="220">
                  <c:v>49.709025084457402</c:v>
                </c:pt>
                <c:pt idx="221">
                  <c:v>51.133819524239399</c:v>
                </c:pt>
                <c:pt idx="222">
                  <c:v>52.6034226737127</c:v>
                </c:pt>
                <c:pt idx="223">
                  <c:v>54.119339829218703</c:v>
                </c:pt>
                <c:pt idx="224">
                  <c:v>55.683129641341203</c:v>
                </c:pt>
                <c:pt idx="225">
                  <c:v>57.296406093614799</c:v>
                </c:pt>
                <c:pt idx="226">
                  <c:v>58.9608405575731</c:v>
                </c:pt>
                <c:pt idx="227">
                  <c:v>60.678163927183697</c:v>
                </c:pt>
                <c:pt idx="228">
                  <c:v>62.450168835844401</c:v>
                </c:pt>
                <c:pt idx="229">
                  <c:v>64.278711959250799</c:v>
                </c:pt>
                <c:pt idx="230">
                  <c:v>66.165716407578898</c:v>
                </c:pt>
                <c:pt idx="231">
                  <c:v>68.113174210563798</c:v>
                </c:pt>
                <c:pt idx="232">
                  <c:v>70.123148899215096</c:v>
                </c:pt>
                <c:pt idx="233">
                  <c:v>72.197778188056603</c:v>
                </c:pt>
                <c:pt idx="234">
                  <c:v>74.339276761939502</c:v>
                </c:pt>
                <c:pt idx="235">
                  <c:v>76.549939171651005</c:v>
                </c:pt>
                <c:pt idx="236">
                  <c:v>78.8321428427125</c:v>
                </c:pt>
                <c:pt idx="237">
                  <c:v>81.188351201943803</c:v>
                </c:pt>
                <c:pt idx="238">
                  <c:v>83.621116926568305</c:v>
                </c:pt>
                <c:pt idx="239">
                  <c:v>86.133085320819703</c:v>
                </c:pt>
                <c:pt idx="240">
                  <c:v>88.726997825230399</c:v>
                </c:pt>
                <c:pt idx="241">
                  <c:v>91.405695663995104</c:v>
                </c:pt>
                <c:pt idx="242">
                  <c:v>94.172123636031202</c:v>
                </c:pt>
                <c:pt idx="243">
                  <c:v>97.029334055576101</c:v>
                </c:pt>
                <c:pt idx="244">
                  <c:v>99.980490848443395</c:v>
                </c:pt>
                <c:pt idx="245">
                  <c:v>103.028873810276</c:v>
                </c:pt>
                <c:pt idx="246">
                  <c:v>106.177883033432</c:v>
                </c:pt>
                <c:pt idx="247">
                  <c:v>109.4310435094</c:v>
                </c:pt>
                <c:pt idx="248">
                  <c:v>112.79200991394301</c:v>
                </c:pt>
                <c:pt idx="249">
                  <c:v>116.26457158247</c:v>
                </c:pt>
                <c:pt idx="250">
                  <c:v>119.852657683446</c:v>
                </c:pt>
                <c:pt idx="251">
                  <c:v>123.560342597992</c:v>
                </c:pt>
                <c:pt idx="252">
                  <c:v>127.391851514168</c:v>
                </c:pt>
                <c:pt idx="253">
                  <c:v>131.35156624477901</c:v>
                </c:pt>
                <c:pt idx="254">
                  <c:v>135.44403127795499</c:v>
                </c:pt>
                <c:pt idx="255">
                  <c:v>139.673960070108</c:v>
                </c:pt>
                <c:pt idx="256">
                  <c:v>144.04624159128701</c:v>
                </c:pt>
                <c:pt idx="257">
                  <c:v>148.56594713343</c:v>
                </c:pt>
                <c:pt idx="258">
                  <c:v>153.23833739236099</c:v>
                </c:pt>
                <c:pt idx="259">
                  <c:v>158.06886983494701</c:v>
                </c:pt>
                <c:pt idx="260">
                  <c:v>163.063206363256</c:v>
                </c:pt>
                <c:pt idx="261">
                  <c:v>168.22722128805401</c:v>
                </c:pt>
                <c:pt idx="262">
                  <c:v>173.567009624593</c:v>
                </c:pt>
                <c:pt idx="263">
                  <c:v>179.088895724069</c:v>
                </c:pt>
                <c:pt idx="264">
                  <c:v>184.79944225481901</c:v>
                </c:pt>
                <c:pt idx="265">
                  <c:v>190.70545954788199</c:v>
                </c:pt>
                <c:pt idx="266">
                  <c:v>196.814015322144</c:v>
                </c:pt>
                <c:pt idx="267">
                  <c:v>203.13244480502701</c:v>
                </c:pt>
                <c:pt idx="268">
                  <c:v>209.66836126529699</c:v>
                </c:pt>
                <c:pt idx="269">
                  <c:v>216.429666975309</c:v>
                </c:pt>
                <c:pt idx="270">
                  <c:v>223.42456462076299</c:v>
                </c:pt>
                <c:pt idx="271">
                  <c:v>230.66156917683099</c:v>
                </c:pt>
                <c:pt idx="272">
                  <c:v>238.14952027027999</c:v>
                </c:pt>
                <c:pt idx="273">
                  <c:v>245.89759504814501</c:v>
                </c:pt>
                <c:pt idx="274">
                  <c:v>253.915321574383</c:v>
                </c:pt>
                <c:pt idx="275">
                  <c:v>262.21259277675</c:v>
                </c:pt>
                <c:pt idx="276">
                  <c:v>270.79968096735303</c:v>
                </c:pt>
                <c:pt idx="277">
                  <c:v>279.68725296110802</c:v>
                </c:pt>
                <c:pt idx="278">
                  <c:v>288.886385817475</c:v>
                </c:pt>
                <c:pt idx="279">
                  <c:v>298.40858323207601</c:v>
                </c:pt>
                <c:pt idx="280">
                  <c:v>308.26579260574903</c:v>
                </c:pt>
                <c:pt idx="281">
                  <c:v>318.47042281997398</c:v>
                </c:pt>
                <c:pt idx="282">
                  <c:v>329.03536274872801</c:v>
                </c:pt>
                <c:pt idx="283">
                  <c:v>339.97400053829898</c:v>
                </c:pt>
                <c:pt idx="284">
                  <c:v>351.30024368786297</c:v>
                </c:pt>
                <c:pt idx="285">
                  <c:v>363.02853996506502</c:v>
                </c:pt>
                <c:pt idx="286">
                  <c:v>375.17389919246</c:v>
                </c:pt>
                <c:pt idx="287">
                  <c:v>387.75191594211401</c:v>
                </c:pt>
                <c:pt idx="288">
                  <c:v>400.77879317736898</c:v>
                </c:pt>
                <c:pt idx="289">
                  <c:v>414.271366882601</c:v>
                </c:pt>
                <c:pt idx="290">
                  <c:v>428.24713172334998</c:v>
                </c:pt>
                <c:pt idx="291">
                  <c:v>442.72426778136997</c:v>
                </c:pt>
                <c:pt idx="292">
                  <c:v>457.72166841090001</c:v>
                </c:pt>
                <c:pt idx="293">
                  <c:v>473.258969264521</c:v>
                </c:pt>
                <c:pt idx="294">
                  <c:v>489.35657853950102</c:v>
                </c:pt>
                <c:pt idx="295">
                  <c:v>506.03570849697002</c:v>
                </c:pt>
                <c:pt idx="296">
                  <c:v>523.31840830947795</c:v>
                </c:pt>
                <c:pt idx="297">
                  <c:v>541.22759829456697</c:v>
                </c:pt>
                <c:pt idx="298">
                  <c:v>559.78710559416902</c:v>
                </c:pt>
                <c:pt idx="299">
                  <c:v>579.02170136333496</c:v>
                </c:pt>
                <c:pt idx="300">
                  <c:v>598.957139533484</c:v>
                </c:pt>
                <c:pt idx="301">
                  <c:v>619.62019721886895</c:v>
                </c:pt>
                <c:pt idx="302">
                  <c:v>641.03871683855505</c:v>
                </c:pt>
                <c:pt idx="303">
                  <c:v>663.24165002775499</c:v>
                </c:pt>
                <c:pt idx="304">
                  <c:v>686.25910341801796</c:v>
                </c:pt>
                <c:pt idx="305">
                  <c:v>710.12238636702602</c:v>
                </c:pt>
                <c:pt idx="306">
                  <c:v>734.86406072411501</c:v>
                </c:pt>
                <c:pt idx="307">
                  <c:v>760.51799272078301</c:v>
                </c:pt>
                <c:pt idx="308">
                  <c:v>787.11940707913698</c:v>
                </c:pt>
                <c:pt idx="309">
                  <c:v>814.70494343621601</c:v>
                </c:pt>
                <c:pt idx="310">
                  <c:v>843.31271518619405</c:v>
                </c:pt>
                <c:pt idx="311">
                  <c:v>872.98237084646303</c:v>
                </c:pt>
                <c:pt idx="312">
                  <c:v>903.75515805995894</c:v>
                </c:pt>
                <c:pt idx="313">
                  <c:v>935.67399034873097</c:v>
                </c:pt>
                <c:pt idx="314">
                  <c:v>968.78351674258204</c:v>
                </c:pt>
                <c:pt idx="315">
                  <c:v>1003.13019440706</c:v>
                </c:pt>
                <c:pt idx="316">
                  <c:v>1038.76236440719</c:v>
                </c:pt>
                <c:pt idx="317">
                  <c:v>1075.7303307429599</c:v>
                </c:pt>
                <c:pt idx="318">
                  <c:v>1114.0864428042401</c:v>
                </c:pt>
                <c:pt idx="319">
                  <c:v>1153.8851813952899</c:v>
                </c:pt>
                <c:pt idx="320">
                  <c:v>1195.1832484896199</c:v>
                </c:pt>
                <c:pt idx="321">
                  <c:v>1238.0396608793801</c:v>
                </c:pt>
                <c:pt idx="322">
                  <c:v>1282.5158478957201</c:v>
                </c:pt>
                <c:pt idx="323">
                  <c:v>1328.6757533780899</c:v>
                </c:pt>
                <c:pt idx="324">
                  <c:v>1376.58594208719</c:v>
                </c:pt>
                <c:pt idx="325">
                  <c:v>1426.3157107561799</c:v>
                </c:pt>
                <c:pt idx="326">
                  <c:v>1477.9372039902901</c:v>
                </c:pt>
                <c:pt idx="327">
                  <c:v>1531.5255352325401</c:v>
                </c:pt>
                <c:pt idx="328">
                  <c:v>1587.15891302044</c:v>
                </c:pt>
                <c:pt idx="329">
                  <c:v>1644.9187727761901</c:v>
                </c:pt>
                <c:pt idx="330">
                  <c:v>1704.8899143737201</c:v>
                </c:pt>
                <c:pt idx="331">
                  <c:v>1767.1606457482101</c:v>
                </c:pt>
                <c:pt idx="332">
                  <c:v>1831.82293281529</c:v>
                </c:pt>
                <c:pt idx="333">
                  <c:v>1898.9725559912899</c:v>
                </c:pt>
                <c:pt idx="334">
                  <c:v>1968.7092736054999</c:v>
                </c:pt>
                <c:pt idx="335">
                  <c:v>2041.1369925215599</c:v>
                </c:pt>
                <c:pt idx="336">
                  <c:v>2116.3639462946398</c:v>
                </c:pt>
                <c:pt idx="337">
                  <c:v>2194.5028812006799</c:v>
                </c:pt>
                <c:pt idx="338">
                  <c:v>2275.6712505022301</c:v>
                </c:pt>
                <c:pt idx="339">
                  <c:v>2359.99141731896</c:v>
                </c:pt>
                <c:pt idx="340">
                  <c:v>2447.5908664972499</c:v>
                </c:pt>
                <c:pt idx="341">
                  <c:v>2538.6024258929801</c:v>
                </c:pt>
                <c:pt idx="342">
                  <c:v>2633.1644974815699</c:v>
                </c:pt>
                <c:pt idx="343">
                  <c:v>2731.4212987675701</c:v>
                </c:pt>
                <c:pt idx="344">
                  <c:v>2833.5231149373799</c:v>
                </c:pt>
                <c:pt idx="345">
                  <c:v>2939.6265622716501</c:v>
                </c:pt>
                <c:pt idx="346">
                  <c:v>3049.8948633131999</c:v>
                </c:pt>
                <c:pt idx="347">
                  <c:v>3164.49813433603</c:v>
                </c:pt>
                <c:pt idx="348">
                  <c:v>3283.6136856910198</c:v>
                </c:pt>
                <c:pt idx="349">
                  <c:v>3407.4263355957801</c:v>
                </c:pt>
                <c:pt idx="350">
                  <c:v>3536.1287380123999</c:v>
                </c:pt>
                <c:pt idx="351">
                  <c:v>3669.9217252400099</c:v>
                </c:pt>
                <c:pt idx="352">
                  <c:v>3809.0146659096099</c:v>
                </c:pt>
                <c:pt idx="353">
                  <c:v>3953.6258391065599</c:v>
                </c:pt>
                <c:pt idx="354">
                  <c:v>4103.9828253271498</c:v>
                </c:pt>
                <c:pt idx="355">
                  <c:v>4260.3229150803299</c:v>
                </c:pt>
                <c:pt idx="356">
                  <c:v>4422.89353595188</c:v>
                </c:pt>
                <c:pt idx="357">
                  <c:v>4591.9526989543101</c:v>
                </c:pt>
                <c:pt idx="358">
                  <c:v>4767.7694650901904</c:v>
                </c:pt>
                <c:pt idx="359">
                  <c:v>4950.6244330538102</c:v>
                </c:pt>
                <c:pt idx="360">
                  <c:v>5140.8102490383299</c:v>
                </c:pt>
                <c:pt idx="361">
                  <c:v>5338.6321397218398</c:v>
                </c:pt>
                <c:pt idx="362">
                  <c:v>5544.4084694437897</c:v>
                </c:pt>
                <c:pt idx="363">
                  <c:v>5758.4713227599204</c:v>
                </c:pt>
                <c:pt idx="364">
                  <c:v>5981.1671135448096</c:v>
                </c:pt>
                <c:pt idx="365">
                  <c:v>6212.8572218320296</c:v>
                </c:pt>
                <c:pt idx="366">
                  <c:v>6453.9186597686203</c:v>
                </c:pt>
                <c:pt idx="367">
                  <c:v>6704.7447680034902</c:v>
                </c:pt>
                <c:pt idx="368">
                  <c:v>6965.74594391339</c:v>
                </c:pt>
                <c:pt idx="369">
                  <c:v>7237.3504031987104</c:v>
                </c:pt>
                <c:pt idx="370">
                  <c:v>7520.0049764176702</c:v>
                </c:pt>
                <c:pt idx="371">
                  <c:v>7814.1759420583103</c:v>
                </c:pt>
                <c:pt idx="372">
                  <c:v>8120.3498979199503</c:v>
                </c:pt>
                <c:pt idx="373">
                  <c:v>8439.0346725274594</c:v>
                </c:pt>
                <c:pt idx="374">
                  <c:v>8770.7602786121606</c:v>
                </c:pt>
                <c:pt idx="375">
                  <c:v>9116.0799104316902</c:v>
                </c:pt>
                <c:pt idx="376">
                  <c:v>9475.5709872501702</c:v>
                </c:pt>
                <c:pt idx="377">
                  <c:v>9849.8362448771004</c:v>
                </c:pt>
                <c:pt idx="378">
                  <c:v>10239.504877863599</c:v>
                </c:pt>
                <c:pt idx="379">
                  <c:v>10645.2337344265</c:v>
                </c:pt>
                <c:pt idx="380">
                  <c:v>11067.7085668295</c:v>
                </c:pt>
                <c:pt idx="381">
                  <c:v>11507.645339816099</c:v>
                </c:pt>
                <c:pt idx="382">
                  <c:v>11965.791599754401</c:v>
                </c:pt>
                <c:pt idx="383">
                  <c:v>12442.927907458499</c:v>
                </c:pt>
                <c:pt idx="384">
                  <c:v>12939.869337730501</c:v>
                </c:pt>
                <c:pt idx="385">
                  <c:v>13457.467048772</c:v>
                </c:pt>
                <c:pt idx="386">
                  <c:v>13996.609924739199</c:v>
                </c:pt>
                <c:pt idx="387">
                  <c:v>14558.226295181101</c:v>
                </c:pt>
                <c:pt idx="388">
                  <c:v>15143.285734571</c:v>
                </c:pt>
                <c:pt idx="389">
                  <c:v>15752.800946347799</c:v>
                </c:pt>
                <c:pt idx="390">
                  <c:v>16387.829735002801</c:v>
                </c:pt>
                <c:pt idx="391">
                  <c:v>17049.477070737801</c:v>
                </c:pt>
                <c:pt idx="392">
                  <c:v>17738.8972510198</c:v>
                </c:pt>
                <c:pt idx="393">
                  <c:v>18457.296163692899</c:v>
                </c:pt>
                <c:pt idx="394">
                  <c:v>19205.933656690901</c:v>
                </c:pt>
                <c:pt idx="395">
                  <c:v>19986.126019145901</c:v>
                </c:pt>
                <c:pt idx="396">
                  <c:v>20799.248579538202</c:v>
                </c:pt>
                <c:pt idx="397">
                  <c:v>21646.738426471002</c:v>
                </c:pt>
                <c:pt idx="398">
                  <c:v>22530.0972580745</c:v>
                </c:pt>
                <c:pt idx="399">
                  <c:v>23450.894365994998</c:v>
                </c:pt>
                <c:pt idx="400">
                  <c:v>24410.7697604694</c:v>
                </c:pt>
                <c:pt idx="401">
                  <c:v>25411.437444228199</c:v>
                </c:pt>
                <c:pt idx="402">
                  <c:v>26454.688840641498</c:v>
                </c:pt>
                <c:pt idx="403">
                  <c:v>27542.396385555399</c:v>
                </c:pt>
                <c:pt idx="404">
                  <c:v>28676.517289533502</c:v>
                </c:pt>
                <c:pt idx="405">
                  <c:v>29859.0974787417</c:v>
                </c:pt>
                <c:pt idx="406">
                  <c:v>31092.275724390802</c:v>
                </c:pt>
                <c:pt idx="407">
                  <c:v>32378.287968301102</c:v>
                </c:pt>
                <c:pt idx="408">
                  <c:v>33719.471855334101</c:v>
                </c:pt>
                <c:pt idx="409">
                  <c:v>35118.271482589596</c:v>
                </c:pt>
                <c:pt idx="410">
                  <c:v>36577.242374584501</c:v>
                </c:pt>
                <c:pt idx="411">
                  <c:v>38099.056698904598</c:v>
                </c:pt>
                <c:pt idx="412">
                  <c:v>39686.508729147601</c:v>
                </c:pt>
                <c:pt idx="413">
                  <c:v>41342.520572146401</c:v>
                </c:pt>
                <c:pt idx="414">
                  <c:v>43070.148168815998</c:v>
                </c:pt>
                <c:pt idx="415">
                  <c:v>44872.587584770001</c:v>
                </c:pt>
                <c:pt idx="416">
                  <c:v>46753.181601733202</c:v>
                </c:pt>
                <c:pt idx="417">
                  <c:v>48715.426629700298</c:v>
                </c:pt>
                <c:pt idx="418">
                  <c:v>50762.979947933301</c:v>
                </c:pt>
                <c:pt idx="419">
                  <c:v>52899.667300599504</c:v>
                </c:pt>
                <c:pt idx="420">
                  <c:v>55129.490854904398</c:v>
                </c:pt>
                <c:pt idx="421">
                  <c:v>57456.637546807498</c:v>
                </c:pt>
                <c:pt idx="422">
                  <c:v>59885.487830342703</c:v>
                </c:pt>
                <c:pt idx="423">
                  <c:v>62420.6248501878</c:v>
                </c:pt>
                <c:pt idx="424">
                  <c:v>65066.8440609912</c:v>
                </c:pt>
                <c:pt idx="425">
                  <c:v>67829.163310908902</c:v>
                </c:pt>
                <c:pt idx="426">
                  <c:v>70712.833418958005</c:v>
                </c:pt>
                <c:pt idx="427">
                  <c:v>73723.349264767006</c:v>
                </c:pt>
                <c:pt idx="428">
                  <c:v>76866.461417730199</c:v>
                </c:pt>
                <c:pt idx="429">
                  <c:v>80148.188337032494</c:v>
                </c:pt>
                <c:pt idx="430">
                  <c:v>83574.829162675407</c:v>
                </c:pt>
                <c:pt idx="431">
                  <c:v>87152.977133877794</c:v>
                </c:pt>
                <c:pt idx="432">
                  <c:v>90889.533664928895</c:v>
                </c:pt>
                <c:pt idx="433">
                  <c:v>94791.723104095101</c:v>
                </c:pt>
                <c:pt idx="434">
                  <c:v>98867.108228246696</c:v>
                </c:pt>
                <c:pt idx="435">
                  <c:v>103123.60648068201</c:v>
                </c:pt>
                <c:pt idx="436">
                  <c:v>107569.50701971901</c:v>
                </c:pt>
                <c:pt idx="437">
                  <c:v>112213.48860126499</c:v>
                </c:pt>
                <c:pt idx="438">
                  <c:v>117064.638337968</c:v>
                </c:pt>
                <c:pt idx="439">
                  <c:v>122132.471389724</c:v>
                </c:pt>
                <c:pt idx="440">
                  <c:v>127426.951611596</c:v>
                </c:pt>
                <c:pt idx="441">
                  <c:v>132958.51323656199</c:v>
                </c:pt>
                <c:pt idx="442">
                  <c:v>138738.08361993401</c:v>
                </c:pt>
                <c:pt idx="443">
                  <c:v>144777.10711008799</c:v>
                </c:pt>
                <c:pt idx="444">
                  <c:v>151087.57009797799</c:v>
                </c:pt>
                <c:pt idx="445">
                  <c:v>157682.02731170401</c:v>
                </c:pt>
                <c:pt idx="446">
                  <c:v>164573.62942230501</c:v>
                </c:pt>
                <c:pt idx="447">
                  <c:v>171776.15198973901</c:v>
                </c:pt>
                <c:pt idx="448">
                  <c:v>179304.025893168</c:v>
                </c:pt>
                <c:pt idx="449">
                  <c:v>187172.36924058601</c:v>
                </c:pt>
                <c:pt idx="450">
                  <c:v>195397.020860063</c:v>
                </c:pt>
                <c:pt idx="451">
                  <c:v>203994.57551094799</c:v>
                </c:pt>
                <c:pt idx="452">
                  <c:v>212982.42077963401</c:v>
                </c:pt>
                <c:pt idx="453">
                  <c:v>222378.77588243401</c:v>
                </c:pt>
                <c:pt idx="454">
                  <c:v>232202.73237002001</c:v>
                </c:pt>
                <c:pt idx="455">
                  <c:v>242474.29687445</c:v>
                </c:pt>
                <c:pt idx="456">
                  <c:v>253214.43600062799</c:v>
                </c:pt>
                <c:pt idx="457">
                  <c:v>264445.12347506097</c:v>
                </c:pt>
                <c:pt idx="458">
                  <c:v>276189.38963939802</c:v>
                </c:pt>
                <c:pt idx="459">
                  <c:v>288471.37347277999</c:v>
                </c:pt>
                <c:pt idx="460">
                  <c:v>301316.37716372899</c:v>
                </c:pt>
                <c:pt idx="461">
                  <c:v>314750.92345844</c:v>
                </c:pt>
                <c:pt idx="462">
                  <c:v>328802.81596054003</c:v>
                </c:pt>
                <c:pt idx="463">
                  <c:v>343501.202347474</c:v>
                </c:pt>
                <c:pt idx="464">
                  <c:v>358876.64085839898</c:v>
                </c:pt>
                <c:pt idx="465">
                  <c:v>374961.17017312697</c:v>
                </c:pt>
                <c:pt idx="466">
                  <c:v>391788.38269024499</c:v>
                </c:pt>
                <c:pt idx="467">
                  <c:v>409393.50169101002</c:v>
                </c:pt>
                <c:pt idx="468">
                  <c:v>427813.46218925097</c:v>
                </c:pt>
                <c:pt idx="469">
                  <c:v>447086.996190209</c:v>
                </c:pt>
                <c:pt idx="470">
                  <c:v>467254.72193443403</c:v>
                </c:pt>
                <c:pt idx="471">
                  <c:v>488359.23791733902</c:v>
                </c:pt>
                <c:pt idx="472">
                  <c:v>510445.22160719999</c:v>
                </c:pt>
                <c:pt idx="473">
                  <c:v>533559.53313796595</c:v>
                </c:pt>
                <c:pt idx="474">
                  <c:v>557751.32438210596</c:v>
                </c:pt>
                <c:pt idx="475">
                  <c:v>583072.15352978499</c:v>
                </c:pt>
                <c:pt idx="476">
                  <c:v>609576.10559627705</c:v>
                </c:pt>
                <c:pt idx="477">
                  <c:v>637319.91882624</c:v>
                </c:pt>
                <c:pt idx="478">
                  <c:v>666363.11794639402</c:v>
                </c:pt>
                <c:pt idx="479">
                  <c:v>696768.15388883499</c:v>
                </c:pt>
                <c:pt idx="480">
                  <c:v>728600.55105910404</c:v>
                </c:pt>
              </c:numCache>
            </c:numRef>
          </c:xVal>
          <c:yVal>
            <c:numRef>
              <c:f>Miami!$F$2:$F$482</c:f>
              <c:numCache>
                <c:formatCode>General</c:formatCode>
                <c:ptCount val="48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pt idx="321">
                  <c:v>80.25</c:v>
                </c:pt>
                <c:pt idx="322">
                  <c:v>80.5</c:v>
                </c:pt>
                <c:pt idx="323">
                  <c:v>80.75</c:v>
                </c:pt>
                <c:pt idx="324">
                  <c:v>81</c:v>
                </c:pt>
                <c:pt idx="325">
                  <c:v>81.25</c:v>
                </c:pt>
                <c:pt idx="326">
                  <c:v>81.5</c:v>
                </c:pt>
                <c:pt idx="327">
                  <c:v>81.75</c:v>
                </c:pt>
                <c:pt idx="328">
                  <c:v>82</c:v>
                </c:pt>
                <c:pt idx="329">
                  <c:v>82.25</c:v>
                </c:pt>
                <c:pt idx="330">
                  <c:v>82.5</c:v>
                </c:pt>
                <c:pt idx="331">
                  <c:v>82.75</c:v>
                </c:pt>
                <c:pt idx="332">
                  <c:v>83</c:v>
                </c:pt>
                <c:pt idx="333">
                  <c:v>83.25</c:v>
                </c:pt>
                <c:pt idx="334">
                  <c:v>83.5</c:v>
                </c:pt>
                <c:pt idx="335">
                  <c:v>83.75</c:v>
                </c:pt>
                <c:pt idx="336">
                  <c:v>84</c:v>
                </c:pt>
                <c:pt idx="337">
                  <c:v>84.25</c:v>
                </c:pt>
                <c:pt idx="338">
                  <c:v>84.5</c:v>
                </c:pt>
                <c:pt idx="339">
                  <c:v>84.75</c:v>
                </c:pt>
                <c:pt idx="340">
                  <c:v>85</c:v>
                </c:pt>
                <c:pt idx="341">
                  <c:v>85.25</c:v>
                </c:pt>
                <c:pt idx="342">
                  <c:v>85.5</c:v>
                </c:pt>
                <c:pt idx="343">
                  <c:v>85.75</c:v>
                </c:pt>
                <c:pt idx="344">
                  <c:v>86</c:v>
                </c:pt>
                <c:pt idx="345">
                  <c:v>86.25</c:v>
                </c:pt>
                <c:pt idx="346">
                  <c:v>86.5</c:v>
                </c:pt>
                <c:pt idx="347">
                  <c:v>86.75</c:v>
                </c:pt>
                <c:pt idx="348">
                  <c:v>87</c:v>
                </c:pt>
                <c:pt idx="349">
                  <c:v>87.25</c:v>
                </c:pt>
                <c:pt idx="350">
                  <c:v>87.5</c:v>
                </c:pt>
                <c:pt idx="351">
                  <c:v>87.75</c:v>
                </c:pt>
                <c:pt idx="352">
                  <c:v>88</c:v>
                </c:pt>
                <c:pt idx="353">
                  <c:v>88.25</c:v>
                </c:pt>
                <c:pt idx="354">
                  <c:v>88.5</c:v>
                </c:pt>
                <c:pt idx="355">
                  <c:v>88.75</c:v>
                </c:pt>
                <c:pt idx="356">
                  <c:v>89</c:v>
                </c:pt>
                <c:pt idx="357">
                  <c:v>89.25</c:v>
                </c:pt>
                <c:pt idx="358">
                  <c:v>89.5</c:v>
                </c:pt>
                <c:pt idx="359">
                  <c:v>89.75</c:v>
                </c:pt>
                <c:pt idx="360">
                  <c:v>90</c:v>
                </c:pt>
                <c:pt idx="361">
                  <c:v>90.25</c:v>
                </c:pt>
                <c:pt idx="362">
                  <c:v>90.5</c:v>
                </c:pt>
                <c:pt idx="363">
                  <c:v>90.75</c:v>
                </c:pt>
                <c:pt idx="364">
                  <c:v>91</c:v>
                </c:pt>
                <c:pt idx="365">
                  <c:v>91.25</c:v>
                </c:pt>
                <c:pt idx="366">
                  <c:v>91.5</c:v>
                </c:pt>
                <c:pt idx="367">
                  <c:v>91.75</c:v>
                </c:pt>
                <c:pt idx="368">
                  <c:v>92</c:v>
                </c:pt>
                <c:pt idx="369">
                  <c:v>92.25</c:v>
                </c:pt>
                <c:pt idx="370">
                  <c:v>92.5</c:v>
                </c:pt>
                <c:pt idx="371">
                  <c:v>92.75</c:v>
                </c:pt>
                <c:pt idx="372">
                  <c:v>93</c:v>
                </c:pt>
                <c:pt idx="373">
                  <c:v>93.25</c:v>
                </c:pt>
                <c:pt idx="374">
                  <c:v>93.5</c:v>
                </c:pt>
                <c:pt idx="375">
                  <c:v>93.75</c:v>
                </c:pt>
                <c:pt idx="376">
                  <c:v>94</c:v>
                </c:pt>
                <c:pt idx="377">
                  <c:v>94.25</c:v>
                </c:pt>
                <c:pt idx="378">
                  <c:v>94.5</c:v>
                </c:pt>
                <c:pt idx="379">
                  <c:v>94.75</c:v>
                </c:pt>
                <c:pt idx="380">
                  <c:v>95</c:v>
                </c:pt>
                <c:pt idx="381">
                  <c:v>95.25</c:v>
                </c:pt>
                <c:pt idx="382">
                  <c:v>95.5</c:v>
                </c:pt>
                <c:pt idx="383">
                  <c:v>95.75</c:v>
                </c:pt>
                <c:pt idx="384">
                  <c:v>96</c:v>
                </c:pt>
                <c:pt idx="385">
                  <c:v>96.25</c:v>
                </c:pt>
                <c:pt idx="386">
                  <c:v>96.5</c:v>
                </c:pt>
                <c:pt idx="387">
                  <c:v>96.75</c:v>
                </c:pt>
                <c:pt idx="388">
                  <c:v>97</c:v>
                </c:pt>
                <c:pt idx="389">
                  <c:v>97.25</c:v>
                </c:pt>
                <c:pt idx="390">
                  <c:v>97.5</c:v>
                </c:pt>
                <c:pt idx="391">
                  <c:v>97.75</c:v>
                </c:pt>
                <c:pt idx="392">
                  <c:v>98</c:v>
                </c:pt>
                <c:pt idx="393">
                  <c:v>98.25</c:v>
                </c:pt>
                <c:pt idx="394">
                  <c:v>98.5</c:v>
                </c:pt>
                <c:pt idx="395">
                  <c:v>98.75</c:v>
                </c:pt>
                <c:pt idx="396">
                  <c:v>99</c:v>
                </c:pt>
                <c:pt idx="397">
                  <c:v>99.25</c:v>
                </c:pt>
                <c:pt idx="398">
                  <c:v>99.5</c:v>
                </c:pt>
                <c:pt idx="399">
                  <c:v>99.75</c:v>
                </c:pt>
                <c:pt idx="400">
                  <c:v>100</c:v>
                </c:pt>
                <c:pt idx="401">
                  <c:v>100.25</c:v>
                </c:pt>
                <c:pt idx="402">
                  <c:v>100.5</c:v>
                </c:pt>
                <c:pt idx="403">
                  <c:v>100.75</c:v>
                </c:pt>
                <c:pt idx="404">
                  <c:v>101</c:v>
                </c:pt>
                <c:pt idx="405">
                  <c:v>101.25</c:v>
                </c:pt>
                <c:pt idx="406">
                  <c:v>101.5</c:v>
                </c:pt>
                <c:pt idx="407">
                  <c:v>101.75</c:v>
                </c:pt>
                <c:pt idx="408">
                  <c:v>102</c:v>
                </c:pt>
                <c:pt idx="409">
                  <c:v>102.25</c:v>
                </c:pt>
                <c:pt idx="410">
                  <c:v>102.5</c:v>
                </c:pt>
                <c:pt idx="411">
                  <c:v>102.75</c:v>
                </c:pt>
                <c:pt idx="412">
                  <c:v>103</c:v>
                </c:pt>
                <c:pt idx="413">
                  <c:v>103.25</c:v>
                </c:pt>
                <c:pt idx="414">
                  <c:v>103.5</c:v>
                </c:pt>
                <c:pt idx="415">
                  <c:v>103.75</c:v>
                </c:pt>
                <c:pt idx="416">
                  <c:v>104</c:v>
                </c:pt>
                <c:pt idx="417">
                  <c:v>104.25</c:v>
                </c:pt>
                <c:pt idx="418">
                  <c:v>104.5</c:v>
                </c:pt>
                <c:pt idx="419">
                  <c:v>104.75</c:v>
                </c:pt>
                <c:pt idx="420">
                  <c:v>105</c:v>
                </c:pt>
                <c:pt idx="421">
                  <c:v>105.25</c:v>
                </c:pt>
                <c:pt idx="422">
                  <c:v>105.5</c:v>
                </c:pt>
                <c:pt idx="423">
                  <c:v>105.75</c:v>
                </c:pt>
                <c:pt idx="424">
                  <c:v>106</c:v>
                </c:pt>
                <c:pt idx="425">
                  <c:v>106.25</c:v>
                </c:pt>
                <c:pt idx="426">
                  <c:v>106.5</c:v>
                </c:pt>
                <c:pt idx="427">
                  <c:v>106.75</c:v>
                </c:pt>
                <c:pt idx="428">
                  <c:v>107</c:v>
                </c:pt>
                <c:pt idx="429">
                  <c:v>107.25</c:v>
                </c:pt>
                <c:pt idx="430">
                  <c:v>107.5</c:v>
                </c:pt>
                <c:pt idx="431">
                  <c:v>107.75</c:v>
                </c:pt>
                <c:pt idx="432">
                  <c:v>108</c:v>
                </c:pt>
                <c:pt idx="433">
                  <c:v>108.25</c:v>
                </c:pt>
                <c:pt idx="434">
                  <c:v>108.5</c:v>
                </c:pt>
                <c:pt idx="435">
                  <c:v>108.75</c:v>
                </c:pt>
                <c:pt idx="436">
                  <c:v>109</c:v>
                </c:pt>
                <c:pt idx="437">
                  <c:v>109.25</c:v>
                </c:pt>
                <c:pt idx="438">
                  <c:v>109.5</c:v>
                </c:pt>
                <c:pt idx="439">
                  <c:v>109.75</c:v>
                </c:pt>
                <c:pt idx="440">
                  <c:v>110</c:v>
                </c:pt>
                <c:pt idx="441">
                  <c:v>110.25</c:v>
                </c:pt>
                <c:pt idx="442">
                  <c:v>110.5</c:v>
                </c:pt>
                <c:pt idx="443">
                  <c:v>110.75</c:v>
                </c:pt>
                <c:pt idx="444">
                  <c:v>111</c:v>
                </c:pt>
                <c:pt idx="445">
                  <c:v>111.25</c:v>
                </c:pt>
                <c:pt idx="446">
                  <c:v>111.5</c:v>
                </c:pt>
                <c:pt idx="447">
                  <c:v>111.75</c:v>
                </c:pt>
                <c:pt idx="448">
                  <c:v>112</c:v>
                </c:pt>
                <c:pt idx="449">
                  <c:v>112.25</c:v>
                </c:pt>
                <c:pt idx="450">
                  <c:v>112.5</c:v>
                </c:pt>
                <c:pt idx="451">
                  <c:v>112.75</c:v>
                </c:pt>
                <c:pt idx="452">
                  <c:v>113</c:v>
                </c:pt>
                <c:pt idx="453">
                  <c:v>113.25</c:v>
                </c:pt>
                <c:pt idx="454">
                  <c:v>113.5</c:v>
                </c:pt>
                <c:pt idx="455">
                  <c:v>113.75</c:v>
                </c:pt>
                <c:pt idx="456">
                  <c:v>114</c:v>
                </c:pt>
                <c:pt idx="457">
                  <c:v>114.25</c:v>
                </c:pt>
                <c:pt idx="458">
                  <c:v>114.5</c:v>
                </c:pt>
                <c:pt idx="459">
                  <c:v>114.75</c:v>
                </c:pt>
                <c:pt idx="460">
                  <c:v>115</c:v>
                </c:pt>
                <c:pt idx="461">
                  <c:v>115.25</c:v>
                </c:pt>
                <c:pt idx="462">
                  <c:v>115.5</c:v>
                </c:pt>
                <c:pt idx="463">
                  <c:v>115.75</c:v>
                </c:pt>
                <c:pt idx="464">
                  <c:v>116</c:v>
                </c:pt>
                <c:pt idx="465">
                  <c:v>116.25</c:v>
                </c:pt>
                <c:pt idx="466">
                  <c:v>116.5</c:v>
                </c:pt>
                <c:pt idx="467">
                  <c:v>116.75</c:v>
                </c:pt>
                <c:pt idx="468">
                  <c:v>117</c:v>
                </c:pt>
                <c:pt idx="469">
                  <c:v>117.25</c:v>
                </c:pt>
                <c:pt idx="470">
                  <c:v>117.5</c:v>
                </c:pt>
                <c:pt idx="471">
                  <c:v>117.75</c:v>
                </c:pt>
                <c:pt idx="472">
                  <c:v>118</c:v>
                </c:pt>
                <c:pt idx="473">
                  <c:v>118.25</c:v>
                </c:pt>
                <c:pt idx="474">
                  <c:v>118.5</c:v>
                </c:pt>
                <c:pt idx="475">
                  <c:v>118.75</c:v>
                </c:pt>
                <c:pt idx="476">
                  <c:v>119</c:v>
                </c:pt>
                <c:pt idx="477">
                  <c:v>119.25</c:v>
                </c:pt>
                <c:pt idx="478">
                  <c:v>119.5</c:v>
                </c:pt>
                <c:pt idx="479">
                  <c:v>119.75</c:v>
                </c:pt>
                <c:pt idx="480">
                  <c:v>120</c:v>
                </c:pt>
              </c:numCache>
            </c:numRef>
          </c:yVal>
          <c:smooth val="1"/>
          <c:extLst xmlns:c16r2="http://schemas.microsoft.com/office/drawing/2015/06/chart">
            <c:ext xmlns:c16="http://schemas.microsoft.com/office/drawing/2014/chart" uri="{C3380CC4-5D6E-409C-BE32-E72D297353CC}">
              <c16:uniqueId val="{00000008-7462-45E6-914A-B747F3EB9E34}"/>
            </c:ext>
          </c:extLst>
        </c:ser>
        <c:ser>
          <c:idx val="2"/>
          <c:order val="2"/>
          <c:tx>
            <c:v>2020</c:v>
          </c:tx>
          <c:spPr>
            <a:ln w="12700" cap="rnd">
              <a:solidFill>
                <a:schemeClr val="bg2">
                  <a:lumMod val="50000"/>
                </a:schemeClr>
              </a:solidFill>
              <a:prstDash val="sysDash"/>
              <a:round/>
            </a:ln>
            <a:effectLst/>
          </c:spPr>
          <c:marker>
            <c:symbol val="none"/>
          </c:marker>
          <c:xVal>
            <c:numRef>
              <c:f>Miami!$H$2:$H$482</c:f>
              <c:numCache>
                <c:formatCode>General</c:formatCode>
                <c:ptCount val="481"/>
                <c:pt idx="0">
                  <c:v>1</c:v>
                </c:pt>
                <c:pt idx="1">
                  <c:v>1.00070483038124</c:v>
                </c:pt>
                <c:pt idx="2">
                  <c:v>1.0021395077852799</c:v>
                </c:pt>
                <c:pt idx="3">
                  <c:v>1.0040986629267299</c:v>
                </c:pt>
                <c:pt idx="4">
                  <c:v>1.00650393636992</c:v>
                </c:pt>
                <c:pt idx="5">
                  <c:v>1.0093094598224199</c:v>
                </c:pt>
                <c:pt idx="6">
                  <c:v>1.01248443109423</c:v>
                </c:pt>
                <c:pt idx="7">
                  <c:v>1.01600661709465</c:v>
                </c:pt>
                <c:pt idx="8">
                  <c:v>1.01985925675775</c:v>
                </c:pt>
                <c:pt idx="9">
                  <c:v>1.0240293604023101</c:v>
                </c:pt>
                <c:pt idx="10">
                  <c:v>1.02850668388092</c:v>
                </c:pt>
                <c:pt idx="11">
                  <c:v>1.03328306655988</c:v>
                </c:pt>
                <c:pt idx="12">
                  <c:v>1.0383519817487501</c:v>
                </c:pt>
                <c:pt idx="13">
                  <c:v>1.0437082189823901</c:v>
                </c:pt>
                <c:pt idx="14">
                  <c:v>1.04934765218389</c:v>
                </c:pt>
                <c:pt idx="15">
                  <c:v>1.0552670660071899</c:v>
                </c:pt>
                <c:pt idx="16">
                  <c:v>1.0614640229018599</c:v>
                </c:pt>
                <c:pt idx="17">
                  <c:v>1.0679367594793101</c:v>
                </c:pt>
                <c:pt idx="18">
                  <c:v>1.07468410446828</c:v>
                </c:pt>
                <c:pt idx="19">
                  <c:v>1.08170541290843</c:v>
                </c:pt>
                <c:pt idx="20">
                  <c:v>1.08900051278032</c:v>
                </c:pt>
                <c:pt idx="21">
                  <c:v>1.0965696613143401</c:v>
                </c:pt>
                <c:pt idx="22">
                  <c:v>1.10441350894191</c:v>
                </c:pt>
                <c:pt idx="23">
                  <c:v>1.11253306935966</c:v>
                </c:pt>
                <c:pt idx="24">
                  <c:v>1.1209296945418199</c:v>
                </c:pt>
                <c:pt idx="25">
                  <c:v>1.1296050538017099</c:v>
                </c:pt>
                <c:pt idx="26">
                  <c:v>1.13856111620023</c:v>
                </c:pt>
                <c:pt idx="27">
                  <c:v>1.1478001357471499</c:v>
                </c:pt>
                <c:pt idx="28">
                  <c:v>1.15732463895338</c:v>
                </c:pt>
                <c:pt idx="29">
                  <c:v>1.1671374143790101</c:v>
                </c:pt>
                <c:pt idx="30">
                  <c:v>1.1772415038891499</c:v>
                </c:pt>
                <c:pt idx="31">
                  <c:v>1.1876401953823501</c:v>
                </c:pt>
                <c:pt idx="32">
                  <c:v>1.1983370167982299</c:v>
                </c:pt>
                <c:pt idx="33">
                  <c:v>1.2093357312445201</c:v>
                </c:pt>
                <c:pt idx="34">
                  <c:v>1.22064033311029</c:v>
                </c:pt>
                <c:pt idx="35">
                  <c:v>1.2322550450544401</c:v>
                </c:pt>
                <c:pt idx="36">
                  <c:v>1.2441843157759001</c:v>
                </c:pt>
                <c:pt idx="37">
                  <c:v>1.2564328184870801</c:v>
                </c:pt>
                <c:pt idx="38">
                  <c:v>1.26900545002397</c:v>
                </c:pt>
                <c:pt idx="39">
                  <c:v>1.2819073305363999</c:v>
                </c:pt>
                <c:pt idx="40">
                  <c:v>1.29514380371084</c:v>
                </c:pt>
                <c:pt idx="41">
                  <c:v>1.30872043748461</c:v>
                </c:pt>
                <c:pt idx="42">
                  <c:v>1.32264302521702</c:v>
                </c:pt>
                <c:pt idx="43">
                  <c:v>1.33691758728766</c:v>
                </c:pt>
                <c:pt idx="44">
                  <c:v>1.35155037309676</c:v>
                </c:pt>
                <c:pt idx="45">
                  <c:v>1.3665478634461601</c:v>
                </c:pt>
                <c:pt idx="46">
                  <c:v>1.38191677328268</c:v>
                </c:pt>
                <c:pt idx="47">
                  <c:v>1.3976640547886301</c:v>
                </c:pt>
                <c:pt idx="48">
                  <c:v>1.4137969008067399</c:v>
                </c:pt>
                <c:pt idx="49">
                  <c:v>1.4303227485885299</c:v>
                </c:pt>
                <c:pt idx="50">
                  <c:v>1.44724928385778</c:v>
                </c:pt>
                <c:pt idx="51">
                  <c:v>1.46458444518175</c:v>
                </c:pt>
                <c:pt idx="52">
                  <c:v>1.48233642864477</c:v>
                </c:pt>
                <c:pt idx="53">
                  <c:v>1.50051369281999</c:v>
                </c:pt>
                <c:pt idx="54">
                  <c:v>1.51912496403637</c:v>
                </c:pt>
                <c:pt idx="55">
                  <c:v>1.5381792419390601</c:v>
                </c:pt>
                <c:pt idx="56">
                  <c:v>1.5576858053422999</c:v>
                </c:pt>
                <c:pt idx="57">
                  <c:v>1.5776542183750299</c:v>
                </c:pt>
                <c:pt idx="58">
                  <c:v>1.5980943369200999</c:v>
                </c:pt>
                <c:pt idx="59">
                  <c:v>1.6190163153488699</c:v>
                </c:pt>
                <c:pt idx="60">
                  <c:v>1.64043061355361</c:v>
                </c:pt>
                <c:pt idx="61">
                  <c:v>1.6623480042810199</c:v>
                </c:pt>
                <c:pt idx="62">
                  <c:v>1.6847795807706001</c:v>
                </c:pt>
                <c:pt idx="63">
                  <c:v>1.7077367647024</c:v>
                </c:pt>
                <c:pt idx="64">
                  <c:v>1.73123131445922</c:v>
                </c:pt>
                <c:pt idx="65">
                  <c:v>1.75527533370888</c:v>
                </c:pt>
                <c:pt idx="66">
                  <c:v>1.7798812803128601</c:v>
                </c:pt>
                <c:pt idx="67">
                  <c:v>1.80506197556793</c:v>
                </c:pt>
                <c:pt idx="68">
                  <c:v>1.83083061378815</c:v>
                </c:pt>
                <c:pt idx="69">
                  <c:v>1.85720077223516</c:v>
                </c:pt>
                <c:pt idx="70">
                  <c:v>1.8841864214048101</c:v>
                </c:pt>
                <c:pt idx="71">
                  <c:v>1.9118019356792899</c:v>
                </c:pt>
                <c:pt idx="72">
                  <c:v>1.9400621043539801</c:v>
                </c:pt>
                <c:pt idx="73">
                  <c:v>1.9689821430488501</c:v>
                </c:pt>
                <c:pt idx="74">
                  <c:v>1.99857770551502</c:v>
                </c:pt>
                <c:pt idx="75">
                  <c:v>2.0288648958471001</c:v>
                </c:pt>
                <c:pt idx="76">
                  <c:v>2.0598602811130799</c:v>
                </c:pt>
                <c:pt idx="77">
                  <c:v>2.0915809044134899</c:v>
                </c:pt>
                <c:pt idx="78">
                  <c:v>2.12404429838256</c:v>
                </c:pt>
                <c:pt idx="79">
                  <c:v>2.1572684991442399</c:v>
                </c:pt>
                <c:pt idx="80">
                  <c:v>2.19127206073694</c:v>
                </c:pt>
                <c:pt idx="81">
                  <c:v>2.2260740700210899</c:v>
                </c:pt>
                <c:pt idx="82">
                  <c:v>2.2616941620842499</c:v>
                </c:pt>
                <c:pt idx="83">
                  <c:v>2.2981525361593498</c:v>
                </c:pt>
                <c:pt idx="84">
                  <c:v>2.3354699720719601</c:v>
                </c:pt>
                <c:pt idx="85">
                  <c:v>2.37366784723323</c:v>
                </c:pt>
                <c:pt idx="86">
                  <c:v>2.4127681541958799</c:v>
                </c:pt>
                <c:pt idx="87">
                  <c:v>2.4527935187912502</c:v>
                </c:pt>
                <c:pt idx="88">
                  <c:v>2.4937672188659099</c:v>
                </c:pt>
                <c:pt idx="89">
                  <c:v>2.5357132036373899</c:v>
                </c:pt>
                <c:pt idx="90">
                  <c:v>2.5786561136891502</c:v>
                </c:pt>
                <c:pt idx="91">
                  <c:v>2.62262130162547</c:v>
                </c:pt>
                <c:pt idx="92">
                  <c:v>2.66763485340819</c:v>
                </c:pt>
                <c:pt idx="93">
                  <c:v>2.7137236103975702</c:v>
                </c:pt>
                <c:pt idx="94">
                  <c:v>2.7609151921206898</c:v>
                </c:pt>
                <c:pt idx="95">
                  <c:v>2.8092380197915299</c:v>
                </c:pt>
                <c:pt idx="96">
                  <c:v>2.8587213406077798</c:v>
                </c:pt>
                <c:pt idx="97">
                  <c:v>2.9093952528504099</c:v>
                </c:pt>
                <c:pt idx="98">
                  <c:v>2.9612907318129098</c:v>
                </c:pt>
                <c:pt idx="99">
                  <c:v>3.0144396565882401</c:v>
                </c:pt>
                <c:pt idx="100">
                  <c:v>3.0688748377423201</c:v>
                </c:pt>
                <c:pt idx="101">
                  <c:v>3.1246300459041798</c:v>
                </c:pt>
                <c:pt idx="102">
                  <c:v>3.1817400413039798</c:v>
                </c:pt>
                <c:pt idx="103">
                  <c:v>3.2402406042909702</c:v>
                </c:pt>
                <c:pt idx="104">
                  <c:v>3.30016856686506</c:v>
                </c:pt>
                <c:pt idx="105">
                  <c:v>3.3615618452565901</c:v>
                </c:pt>
                <c:pt idx="106">
                  <c:v>3.4244594735902498</c:v>
                </c:pt>
                <c:pt idx="107">
                  <c:v>3.4889016386704301</c:v>
                </c:pt>
                <c:pt idx="108">
                  <c:v>3.5549297159267099</c:v>
                </c:pt>
                <c:pt idx="109">
                  <c:v>3.6225863065594299</c:v>
                </c:pt>
                <c:pt idx="110">
                  <c:v>3.6919152759269598</c:v>
                </c:pt>
                <c:pt idx="111">
                  <c:v>3.76296179321765</c:v>
                </c:pt>
                <c:pt idx="112">
                  <c:v>3.8357723724511401</c:v>
                </c:pt>
                <c:pt idx="113">
                  <c:v>3.9103949148552699</c:v>
                </c:pt>
                <c:pt idx="114">
                  <c:v>3.9868787526665401</c:v>
                </c:pt>
                <c:pt idx="115">
                  <c:v>4.0652746944039002</c:v>
                </c:pt>
                <c:pt idx="116">
                  <c:v>4.1456350716673596</c:v>
                </c:pt>
                <c:pt idx="117">
                  <c:v>4.2280137875149597</c:v>
                </c:pt>
                <c:pt idx="118">
                  <c:v>4.3124663664734504</c:v>
                </c:pt>
                <c:pt idx="119">
                  <c:v>4.3990500062401896</c:v>
                </c:pt>
                <c:pt idx="120">
                  <c:v>4.4878236311359601</c:v>
                </c:pt>
                <c:pt idx="121">
                  <c:v>4.5788479473702299</c:v>
                </c:pt>
                <c:pt idx="122">
                  <c:v>4.6721855001833497</c:v>
                </c:pt>
                <c:pt idx="123">
                  <c:v>4.7679007329317198</c:v>
                </c:pt>
                <c:pt idx="124">
                  <c:v>4.8660600481852496</c:v>
                </c:pt>
                <c:pt idx="125">
                  <c:v>4.9667318709082897</c:v>
                </c:pt>
                <c:pt idx="126">
                  <c:v>5.0699867137983903</c:v>
                </c:pt>
                <c:pt idx="127">
                  <c:v>5.1758972448596898</c:v>
                </c:pt>
                <c:pt idx="128">
                  <c:v>5.2845383572907298</c:v>
                </c:pt>
                <c:pt idx="129">
                  <c:v>5.3959872417695198</c:v>
                </c:pt>
                <c:pt idx="130">
                  <c:v>5.5103234612214997</c:v>
                </c:pt>
                <c:pt idx="131">
                  <c:v>5.6276290281597303</c:v>
                </c:pt>
                <c:pt idx="132">
                  <c:v>5.7479884846894302</c:v>
                </c:pt>
                <c:pt idx="133">
                  <c:v>5.8714889852728502</c:v>
                </c:pt>
                <c:pt idx="134">
                  <c:v>5.9982203823539599</c:v>
                </c:pt>
                <c:pt idx="135">
                  <c:v>6.1282753149459896</c:v>
                </c:pt>
                <c:pt idx="136">
                  <c:v>6.2617493002890203</c:v>
                </c:pt>
                <c:pt idx="137">
                  <c:v>6.39874082868866</c:v>
                </c:pt>
                <c:pt idx="138">
                  <c:v>6.5393514616511199</c:v>
                </c:pt>
                <c:pt idx="139">
                  <c:v>6.6836859334342797</c:v>
                </c:pt>
                <c:pt idx="140">
                  <c:v>6.8318522561390198</c:v>
                </c:pt>
                <c:pt idx="141">
                  <c:v>6.9839618284695204</c:v>
                </c:pt>
                <c:pt idx="142">
                  <c:v>7.1401295482964402</c:v>
                </c:pt>
                <c:pt idx="143">
                  <c:v>7.3004739291616998</c:v>
                </c:pt>
                <c:pt idx="144">
                  <c:v>7.4651172208690202</c:v>
                </c:pt>
                <c:pt idx="145">
                  <c:v>7.6341855343098199</c:v>
                </c:pt>
                <c:pt idx="146">
                  <c:v>7.8078089706796598</c:v>
                </c:pt>
                <c:pt idx="147">
                  <c:v>7.9861217552465398</c:v>
                </c:pt>
                <c:pt idx="148">
                  <c:v>8.1692623758384393</c:v>
                </c:pt>
                <c:pt idx="149">
                  <c:v>8.3573737262237202</c:v>
                </c:pt>
                <c:pt idx="150">
                  <c:v>8.5506032545650292</c:v>
                </c:pt>
                <c:pt idx="151">
                  <c:v>8.7491031171338207</c:v>
                </c:pt>
                <c:pt idx="152">
                  <c:v>8.9530303374802394</c:v>
                </c:pt>
                <c:pt idx="153">
                  <c:v>9.1625469712601202</c:v>
                </c:pt>
                <c:pt idx="154">
                  <c:v>9.3778202769292491</c:v>
                </c:pt>
                <c:pt idx="155">
                  <c:v>9.5990228925224095</c:v>
                </c:pt>
                <c:pt idx="156">
                  <c:v>9.8263330187436502</c:v>
                </c:pt>
                <c:pt idx="157">
                  <c:v>10.0599346086028</c:v>
                </c:pt>
                <c:pt idx="158">
                  <c:v>10.3000175638425</c:v>
                </c:pt>
                <c:pt idx="159">
                  <c:v>10.546777938408701</c:v>
                </c:pt>
                <c:pt idx="160">
                  <c:v>10.800418149229101</c:v>
                </c:pt>
                <c:pt idx="161">
                  <c:v>11.061147194571801</c:v>
                </c:pt>
                <c:pt idx="162">
                  <c:v>11.3291808802701</c:v>
                </c:pt>
                <c:pt idx="163">
                  <c:v>11.604742054107</c:v>
                </c:pt>
                <c:pt idx="164">
                  <c:v>11.888060848667701</c:v>
                </c:pt>
                <c:pt idx="165">
                  <c:v>12.179374932978201</c:v>
                </c:pt>
                <c:pt idx="166">
                  <c:v>12.4789297732611</c:v>
                </c:pt>
                <c:pt idx="167">
                  <c:v>12.7869789031542</c:v>
                </c:pt>
                <c:pt idx="168">
                  <c:v>13.1037842037474</c:v>
                </c:pt>
                <c:pt idx="169">
                  <c:v>13.429616193812199</c:v>
                </c:pt>
                <c:pt idx="170">
                  <c:v>13.7647543306079</c:v>
                </c:pt>
                <c:pt idx="171">
                  <c:v>14.109487321667901</c:v>
                </c:pt>
                <c:pt idx="172">
                  <c:v>14.464113447982299</c:v>
                </c:pt>
                <c:pt idx="173">
                  <c:v>14.8289408990113</c:v>
                </c:pt>
                <c:pt idx="174">
                  <c:v>15.204288119980401</c:v>
                </c:pt>
                <c:pt idx="175">
                  <c:v>15.5904841719251</c:v>
                </c:pt>
                <c:pt idx="176">
                  <c:v>15.9878691049748</c:v>
                </c:pt>
                <c:pt idx="177">
                  <c:v>16.396794345379998</c:v>
                </c:pt>
                <c:pt idx="178">
                  <c:v>16.817623096811499</c:v>
                </c:pt>
                <c:pt idx="179">
                  <c:v>17.2507307564778</c:v>
                </c:pt>
                <c:pt idx="180">
                  <c:v>17.696505346632101</c:v>
                </c:pt>
                <c:pt idx="181">
                  <c:v>18.155347962059299</c:v>
                </c:pt>
                <c:pt idx="182">
                  <c:v>18.6276732341593</c:v>
                </c:pt>
                <c:pt idx="183">
                  <c:v>19.1139098122683</c:v>
                </c:pt>
                <c:pt idx="184">
                  <c:v>19.614500862881599</c:v>
                </c:pt>
                <c:pt idx="185">
                  <c:v>20.129904587473401</c:v>
                </c:pt>
                <c:pt idx="186">
                  <c:v>20.660594759632001</c:v>
                </c:pt>
                <c:pt idx="187">
                  <c:v>21.20706128226</c:v>
                </c:pt>
                <c:pt idx="188">
                  <c:v>21.769810765620299</c:v>
                </c:pt>
                <c:pt idx="189">
                  <c:v>22.349367127036999</c:v>
                </c:pt>
                <c:pt idx="190">
                  <c:v>22.946272213095799</c:v>
                </c:pt>
                <c:pt idx="191">
                  <c:v>23.5610864452211</c:v>
                </c:pt>
                <c:pt idx="192">
                  <c:v>24.194389489541901</c:v>
                </c:pt>
                <c:pt idx="193">
                  <c:v>24.8467809519985</c:v>
                </c:pt>
                <c:pt idx="194">
                  <c:v>25.518881099675401</c:v>
                </c:pt>
                <c:pt idx="195">
                  <c:v>26.211331609391301</c:v>
                </c:pt>
                <c:pt idx="196">
                  <c:v>26.924796344614101</c:v>
                </c:pt>
                <c:pt idx="197">
                  <c:v>27.6599621618168</c:v>
                </c:pt>
                <c:pt idx="198">
                  <c:v>28.417539747430901</c:v>
                </c:pt>
                <c:pt idx="199">
                  <c:v>29.1982644866046</c:v>
                </c:pt>
                <c:pt idx="200">
                  <c:v>30.002897365020299</c:v>
                </c:pt>
                <c:pt idx="201">
                  <c:v>30.832225905080101</c:v>
                </c:pt>
                <c:pt idx="202">
                  <c:v>31.687065137814901</c:v>
                </c:pt>
                <c:pt idx="203">
                  <c:v>32.5682586119364</c:v>
                </c:pt>
                <c:pt idx="204">
                  <c:v>33.476679441505603</c:v>
                </c:pt>
                <c:pt idx="205">
                  <c:v>34.4132313937478</c:v>
                </c:pt>
                <c:pt idx="206">
                  <c:v>35.378850018616802</c:v>
                </c:pt>
                <c:pt idx="207">
                  <c:v>36.3745038217657</c:v>
                </c:pt>
                <c:pt idx="208">
                  <c:v>37.401195482660697</c:v>
                </c:pt>
                <c:pt idx="209">
                  <c:v>38.459963119634601</c:v>
                </c:pt>
                <c:pt idx="210">
                  <c:v>39.551881603763398</c:v>
                </c:pt>
                <c:pt idx="211">
                  <c:v>40.678063923515097</c:v>
                </c:pt>
                <c:pt idx="212">
                  <c:v>41.8396626022096</c:v>
                </c:pt>
                <c:pt idx="213">
                  <c:v>43.037871170408401</c:v>
                </c:pt>
                <c:pt idx="214">
                  <c:v>44.273925695441797</c:v>
                </c:pt>
                <c:pt idx="215">
                  <c:v>45.5491063703724</c:v>
                </c:pt>
                <c:pt idx="216">
                  <c:v>46.864739164791899</c:v>
                </c:pt>
                <c:pt idx="217">
                  <c:v>48.222197539944801</c:v>
                </c:pt>
                <c:pt idx="218">
                  <c:v>49.622904230775703</c:v>
                </c:pt>
                <c:pt idx="219">
                  <c:v>51.068333097613099</c:v>
                </c:pt>
                <c:pt idx="220">
                  <c:v>52.560011050301902</c:v>
                </c:pt>
                <c:pt idx="221">
                  <c:v>54.0995200477333</c:v>
                </c:pt>
                <c:pt idx="222">
                  <c:v>55.688499175821299</c:v>
                </c:pt>
                <c:pt idx="223">
                  <c:v>57.328646807127598</c:v>
                </c:pt>
                <c:pt idx="224">
                  <c:v>59.0217228454486</c:v>
                </c:pt>
                <c:pt idx="225">
                  <c:v>60.769551058836797</c:v>
                </c:pt>
                <c:pt idx="226">
                  <c:v>62.574021504655803</c:v>
                </c:pt>
                <c:pt idx="227">
                  <c:v>64.437093050442101</c:v>
                </c:pt>
                <c:pt idx="228">
                  <c:v>66.360795994481606</c:v>
                </c:pt>
                <c:pt idx="229">
                  <c:v>68.347234790194406</c:v>
                </c:pt>
                <c:pt idx="230">
                  <c:v>70.3985908785844</c:v>
                </c:pt>
                <c:pt idx="231">
                  <c:v>72.517125633190204</c:v>
                </c:pt>
                <c:pt idx="232">
                  <c:v>74.705183422165106</c:v>
                </c:pt>
                <c:pt idx="233">
                  <c:v>76.965194792309404</c:v>
                </c:pt>
                <c:pt idx="234">
                  <c:v>79.299679780083807</c:v>
                </c:pt>
                <c:pt idx="235">
                  <c:v>81.711251354843597</c:v>
                </c:pt>
                <c:pt idx="236">
                  <c:v>84.202618999760006</c:v>
                </c:pt>
                <c:pt idx="237">
                  <c:v>86.776592436126904</c:v>
                </c:pt>
                <c:pt idx="238">
                  <c:v>89.4360854969933</c:v>
                </c:pt>
                <c:pt idx="239">
                  <c:v>92.184120156313995</c:v>
                </c:pt>
                <c:pt idx="240">
                  <c:v>95.0238307200907</c:v>
                </c:pt>
                <c:pt idx="241">
                  <c:v>97.958468186218795</c:v>
                </c:pt>
                <c:pt idx="242">
                  <c:v>100.991404780092</c:v>
                </c:pt>
                <c:pt idx="243">
                  <c:v>104.126138673266</c:v>
                </c:pt>
                <c:pt idx="244">
                  <c:v>107.366298892847</c:v>
                </c:pt>
                <c:pt idx="245">
                  <c:v>110.71565042956399</c:v>
                </c:pt>
                <c:pt idx="246">
                  <c:v>114.17809955283199</c:v>
                </c:pt>
                <c:pt idx="247">
                  <c:v>117.757699341509</c:v>
                </c:pt>
                <c:pt idx="248">
                  <c:v>121.458655439361</c:v>
                </c:pt>
                <c:pt idx="249">
                  <c:v>125.28533204468999</c:v>
                </c:pt>
                <c:pt idx="250">
                  <c:v>129.242258143984</c:v>
                </c:pt>
                <c:pt idx="251">
                  <c:v>133.33413399983999</c:v>
                </c:pt>
                <c:pt idx="252">
                  <c:v>137.565837903904</c:v>
                </c:pt>
                <c:pt idx="253">
                  <c:v>141.94243320599199</c:v>
                </c:pt>
                <c:pt idx="254">
                  <c:v>146.469175631095</c:v>
                </c:pt>
                <c:pt idx="255">
                  <c:v>151.151520896416</c:v>
                </c:pt>
                <c:pt idx="256">
                  <c:v>155.99513264117101</c:v>
                </c:pt>
                <c:pt idx="257">
                  <c:v>161.005890682412</c:v>
                </c:pt>
                <c:pt idx="258">
                  <c:v>166.18989961074601</c:v>
                </c:pt>
                <c:pt idx="259">
                  <c:v>171.55349774034099</c:v>
                </c:pt>
                <c:pt idx="260">
                  <c:v>177.103266428388</c:v>
                </c:pt>
                <c:pt idx="261">
                  <c:v>182.84603977968399</c:v>
                </c:pt>
                <c:pt idx="262">
                  <c:v>188.78891475281901</c:v>
                </c:pt>
                <c:pt idx="263">
                  <c:v>194.93926168514199</c:v>
                </c:pt>
                <c:pt idx="264">
                  <c:v>201.304735254365</c:v>
                </c:pt>
                <c:pt idx="265">
                  <c:v>207.893285895567</c:v>
                </c:pt>
                <c:pt idx="266">
                  <c:v>214.713171693075</c:v>
                </c:pt>
                <c:pt idx="267">
                  <c:v>221.77297076767599</c:v>
                </c:pt>
                <c:pt idx="268">
                  <c:v>229.081594180363</c:v>
                </c:pt>
                <c:pt idx="269">
                  <c:v>236.648299374967</c:v>
                </c:pt>
                <c:pt idx="270">
                  <c:v>244.48270418276499</c:v>
                </c:pt>
                <c:pt idx="271">
                  <c:v>252.594801413402</c:v>
                </c:pt>
                <c:pt idx="272">
                  <c:v>260.99497405743301</c:v>
                </c:pt>
                <c:pt idx="273">
                  <c:v>269.69401112691702</c:v>
                </c:pt>
                <c:pt idx="274">
                  <c:v>278.70312416166797</c:v>
                </c:pt>
                <c:pt idx="275">
                  <c:v>288.033964430141</c:v>
                </c:pt>
                <c:pt idx="276">
                  <c:v>297.69864085487302</c:v>
                </c:pt>
                <c:pt idx="277">
                  <c:v>307.70973869427797</c:v>
                </c:pt>
                <c:pt idx="278">
                  <c:v>318.08033901330401</c:v>
                </c:pt>
                <c:pt idx="279">
                  <c:v>328.82403897776999</c:v>
                </c:pt>
                <c:pt idx="280">
                  <c:v>339.95497300789299</c:v>
                </c:pt>
                <c:pt idx="281">
                  <c:v>351.48783482874001</c:v>
                </c:pt>
                <c:pt idx="282">
                  <c:v>363.43790045681197</c:v>
                </c:pt>
                <c:pt idx="283">
                  <c:v>375.82105216359298</c:v>
                </c:pt>
                <c:pt idx="284">
                  <c:v>388.65380345899001</c:v>
                </c:pt>
                <c:pt idx="285">
                  <c:v>401.95332513943202</c:v>
                </c:pt>
                <c:pt idx="286">
                  <c:v>415.73747244716702</c:v>
                </c:pt>
                <c:pt idx="287">
                  <c:v>430.02481338994198</c:v>
                </c:pt>
                <c:pt idx="288">
                  <c:v>444.83465827183102</c:v>
                </c:pt>
                <c:pt idx="289">
                  <c:v>460.187090488884</c:v>
                </c:pt>
                <c:pt idx="290">
                  <c:v>476.10299864505902</c:v>
                </c:pt>
                <c:pt idx="291">
                  <c:v>492.60411004714899</c:v>
                </c:pt>
                <c:pt idx="292">
                  <c:v>509.713025639433</c:v>
                </c:pt>
                <c:pt idx="293">
                  <c:v>527.453256441799</c:v>
                </c:pt>
                <c:pt idx="294">
                  <c:v>545.84926155818903</c:v>
                </c:pt>
                <c:pt idx="295">
                  <c:v>564.92648782492802</c:v>
                </c:pt>
                <c:pt idx="296">
                  <c:v>584.71141117155605</c:v>
                </c:pt>
                <c:pt idx="297">
                  <c:v>605.23157977106098</c:v>
                </c:pt>
                <c:pt idx="298">
                  <c:v>626.51565905837106</c:v>
                </c:pt>
                <c:pt idx="299">
                  <c:v>648.59347870075703</c:v>
                </c:pt>
                <c:pt idx="300">
                  <c:v>671.49608160768798</c:v>
                </c:pt>
                <c:pt idx="301">
                  <c:v>695.25577507058699</c:v>
                </c:pt>
                <c:pt idx="302">
                  <c:v>719.90618412800904</c:v>
                </c:pt>
                <c:pt idx="303">
                  <c:v>745.48230725652797</c:v>
                </c:pt>
                <c:pt idx="304">
                  <c:v>772.02057449037295</c:v>
                </c:pt>
                <c:pt idx="305">
                  <c:v>799.55890808030404</c:v>
                </c:pt>
                <c:pt idx="306">
                  <c:v>828.13678580489204</c:v>
                </c:pt>
                <c:pt idx="307">
                  <c:v>857.79530705375805</c:v>
                </c:pt>
                <c:pt idx="308">
                  <c:v>888.57726180772704</c:v>
                </c:pt>
                <c:pt idx="309">
                  <c:v>920.52720264687696</c:v>
                </c:pt>
                <c:pt idx="310">
                  <c:v>953.69151992250102</c:v>
                </c:pt>
                <c:pt idx="311">
                  <c:v>988.11852023675794</c:v>
                </c:pt>
                <c:pt idx="312">
                  <c:v>1023.85850837898</c:v>
                </c:pt>
                <c:pt idx="313">
                  <c:v>1060.9638728760001</c:v>
                </c:pt>
                <c:pt idx="314">
                  <c:v>1099.4891753202801</c:v>
                </c:pt>
                <c:pt idx="315">
                  <c:v>1139.4912436459099</c:v>
                </c:pt>
                <c:pt idx="316">
                  <c:v>1181.02926953511</c:v>
                </c:pt>
                <c:pt idx="317">
                  <c:v>1224.1649101401799</c:v>
                </c:pt>
                <c:pt idx="318">
                  <c:v>1268.9623943184699</c:v>
                </c:pt>
                <c:pt idx="319">
                  <c:v>1315.4886335876399</c:v>
                </c:pt>
                <c:pt idx="320">
                  <c:v>1363.8133380151301</c:v>
                </c:pt>
                <c:pt idx="321">
                  <c:v>1414.0091372669499</c:v>
                </c:pt>
                <c:pt idx="322">
                  <c:v>1466.15170705439</c:v>
                </c:pt>
                <c:pt idx="323">
                  <c:v>1520.3199012246801</c:v>
                </c:pt>
                <c:pt idx="324">
                  <c:v>1576.5958897517501</c:v>
                </c:pt>
                <c:pt idx="325">
                  <c:v>1635.06530290512</c:v>
                </c:pt>
                <c:pt idx="326">
                  <c:v>1695.8173818718501</c:v>
                </c:pt>
                <c:pt idx="327">
                  <c:v>1758.94513613657</c:v>
                </c:pt>
                <c:pt idx="328">
                  <c:v>1824.5455079267199</c:v>
                </c:pt>
                <c:pt idx="329">
                  <c:v>1892.71954404894</c:v>
                </c:pt>
                <c:pt idx="330">
                  <c:v>1963.572575461</c:v>
                </c:pt>
                <c:pt idx="331">
                  <c:v>2037.21440493207</c:v>
                </c:pt>
                <c:pt idx="332">
                  <c:v>2113.7595031711398</c:v>
                </c:pt>
                <c:pt idx="333">
                  <c:v>2193.3272138125399</c:v>
                </c:pt>
                <c:pt idx="334">
                  <c:v>2276.0419676677702</c:v>
                </c:pt>
                <c:pt idx="335">
                  <c:v>2362.0335066815901</c:v>
                </c:pt>
                <c:pt idx="336">
                  <c:v>2451.4371180313101</c:v>
                </c:pt>
                <c:pt idx="337">
                  <c:v>2544.3938788549599</c:v>
                </c:pt>
                <c:pt idx="338">
                  <c:v>2641.05091209284</c:v>
                </c:pt>
                <c:pt idx="339">
                  <c:v>2741.5616539682001</c:v>
                </c:pt>
                <c:pt idx="340">
                  <c:v>2846.08613364133</c:v>
                </c:pt>
                <c:pt idx="341">
                  <c:v>2954.79126561985</c:v>
                </c:pt>
                <c:pt idx="342">
                  <c:v>3067.8511555094501</c:v>
                </c:pt>
                <c:pt idx="343">
                  <c:v>3185.4474197347899</c:v>
                </c:pt>
                <c:pt idx="344">
                  <c:v>3307.76951988779</c:v>
                </c:pt>
                <c:pt idx="345">
                  <c:v>3435.0151123898399</c:v>
                </c:pt>
                <c:pt idx="346">
                  <c:v>3567.3904141811699</c:v>
                </c:pt>
                <c:pt idx="347">
                  <c:v>3705.1105852013202</c:v>
                </c:pt>
                <c:pt idx="348">
                  <c:v>3848.4001284431902</c:v>
                </c:pt>
                <c:pt idx="349">
                  <c:v>3997.49330841355</c:v>
                </c:pt>
                <c:pt idx="350">
                  <c:v>4152.6345888741098</c:v>
                </c:pt>
                <c:pt idx="351">
                  <c:v>4314.0790907565697</c:v>
                </c:pt>
                <c:pt idx="352">
                  <c:v>4482.0930712347299</c:v>
                </c:pt>
                <c:pt idx="353">
                  <c:v>4656.9544249154296</c:v>
                </c:pt>
                <c:pt idx="354">
                  <c:v>4838.9532082492597</c:v>
                </c:pt>
                <c:pt idx="355">
                  <c:v>5028.3921882119203</c:v>
                </c:pt>
                <c:pt idx="356">
                  <c:v>5225.5874164344496</c:v>
                </c:pt>
                <c:pt idx="357">
                  <c:v>5430.8688300061103</c:v>
                </c:pt>
                <c:pt idx="358">
                  <c:v>5644.5808801867397</c:v>
                </c:pt>
                <c:pt idx="359">
                  <c:v>5867.0831903827202</c:v>
                </c:pt>
                <c:pt idx="360">
                  <c:v>6098.7512447774398</c:v>
                </c:pt>
                <c:pt idx="361">
                  <c:v>6339.9771090694903</c:v>
                </c:pt>
                <c:pt idx="362">
                  <c:v>6591.1701848927296</c:v>
                </c:pt>
                <c:pt idx="363">
                  <c:v>6852.7579994631196</c:v>
                </c:pt>
                <c:pt idx="364">
                  <c:v>7125.1870322005097</c:v>
                </c:pt>
                <c:pt idx="365">
                  <c:v>7408.9235800791403</c:v>
                </c:pt>
                <c:pt idx="366">
                  <c:v>7704.4546635619899</c:v>
                </c:pt>
                <c:pt idx="367">
                  <c:v>8012.2889750678996</c:v>
                </c:pt>
                <c:pt idx="368">
                  <c:v>8332.9578720443897</c:v>
                </c:pt>
                <c:pt idx="369">
                  <c:v>8667.0164167278108</c:v>
                </c:pt>
                <c:pt idx="370">
                  <c:v>9015.0444649358997</c:v>
                </c:pt>
                <c:pt idx="371">
                  <c:v>9377.6478062301703</c:v>
                </c:pt>
                <c:pt idx="372">
                  <c:v>9755.4593578091299</c:v>
                </c:pt>
                <c:pt idx="373">
                  <c:v>10149.1404149764</c:v>
                </c:pt>
                <c:pt idx="374">
                  <c:v>10559.381960676101</c:v>
                </c:pt>
                <c:pt idx="375">
                  <c:v>10986.9060371219</c:v>
                </c:pt>
                <c:pt idx="376">
                  <c:v>11432.4671824783</c:v>
                </c:pt>
                <c:pt idx="377">
                  <c:v>11896.853935680499</c:v>
                </c:pt>
                <c:pt idx="378">
                  <c:v>12380.890412892601</c:v>
                </c:pt>
                <c:pt idx="379">
                  <c:v>12885.437958954401</c:v>
                </c:pt>
                <c:pt idx="380">
                  <c:v>13411.396877343799</c:v>
                </c:pt>
                <c:pt idx="381">
                  <c:v>13959.7082429078</c:v>
                </c:pt>
                <c:pt idx="382">
                  <c:v>14531.3558009069</c:v>
                </c:pt>
                <c:pt idx="383">
                  <c:v>15127.367956931001</c:v>
                </c:pt>
                <c:pt idx="384">
                  <c:v>15748.8198619946</c:v>
                </c:pt>
                <c:pt idx="385">
                  <c:v>16396.835597459001</c:v>
                </c:pt>
                <c:pt idx="386">
                  <c:v>17072.5904648412</c:v>
                </c:pt>
                <c:pt idx="387">
                  <c:v>17777.313385428999</c:v>
                </c:pt>
                <c:pt idx="388">
                  <c:v>18512.2894151855</c:v>
                </c:pt>
                <c:pt idx="389">
                  <c:v>19278.862380884999</c:v>
                </c:pt>
                <c:pt idx="390">
                  <c:v>20078.437642713699</c:v>
                </c:pt>
                <c:pt idx="391">
                  <c:v>20912.484990592398</c:v>
                </c:pt>
                <c:pt idx="392">
                  <c:v>21782.541679914801</c:v>
                </c:pt>
                <c:pt idx="393">
                  <c:v>22690.215614227702</c:v>
                </c:pt>
                <c:pt idx="394">
                  <c:v>23637.188681527499</c:v>
                </c:pt>
                <c:pt idx="395">
                  <c:v>24625.2202524194</c:v>
                </c:pt>
                <c:pt idx="396">
                  <c:v>25656.150847482499</c:v>
                </c:pt>
                <c:pt idx="397">
                  <c:v>26731.905983254099</c:v>
                </c:pt>
                <c:pt idx="398">
                  <c:v>27854.500203956199</c:v>
                </c:pt>
                <c:pt idx="399">
                  <c:v>29026.041310315701</c:v>
                </c:pt>
                <c:pt idx="400">
                  <c:v>30248.734793938202</c:v>
                </c:pt>
                <c:pt idx="401">
                  <c:v>31524.888487218501</c:v>
                </c:pt>
                <c:pt idx="402">
                  <c:v>32856.917440807003</c:v>
                </c:pt>
                <c:pt idx="403">
                  <c:v>34247.349038859204</c:v>
                </c:pt>
                <c:pt idx="404">
                  <c:v>35698.828364715599</c:v>
                </c:pt>
                <c:pt idx="405">
                  <c:v>37214.123828957301</c:v>
                </c:pt>
                <c:pt idx="406">
                  <c:v>38796.133072540302</c:v>
                </c:pt>
                <c:pt idx="407">
                  <c:v>40447.889160935403</c:v>
                </c:pt>
                <c:pt idx="408">
                  <c:v>42172.567081294597</c:v>
                </c:pt>
                <c:pt idx="409">
                  <c:v>43973.490558582198</c:v>
                </c:pt>
                <c:pt idx="410">
                  <c:v>45854.139207984299</c:v>
                </c:pt>
                <c:pt idx="411">
                  <c:v>47818.156040009999</c:v>
                </c:pt>
                <c:pt idx="412">
                  <c:v>49869.3553332175</c:v>
                </c:pt>
                <c:pt idx="413">
                  <c:v>52011.730898703601</c:v>
                </c:pt>
                <c:pt idx="414">
                  <c:v>54249.464749643201</c:v>
                </c:pt>
                <c:pt idx="415">
                  <c:v>56586.936203274097</c:v>
                </c:pt>
                <c:pt idx="416">
                  <c:v>59028.731429346699</c:v>
                </c:pt>
                <c:pt idx="417">
                  <c:v>61579.653476416301</c:v>
                </c:pt>
                <c:pt idx="418">
                  <c:v>64244.732790065398</c:v>
                </c:pt>
                <c:pt idx="419">
                  <c:v>67029.238259446705</c:v>
                </c:pt>
                <c:pt idx="420">
                  <c:v>69938.688809362997</c:v>
                </c:pt>
                <c:pt idx="421">
                  <c:v>72978.865568211404</c:v>
                </c:pt>
                <c:pt idx="422">
                  <c:v>76155.824647697897</c:v>
                </c:pt>
                <c:pt idx="423">
                  <c:v>79475.9105516251</c:v>
                </c:pt>
                <c:pt idx="424">
                  <c:v>82945.770263224404</c:v>
                </c:pt>
                <c:pt idx="425">
                  <c:v>86572.368028278303</c:v>
                </c:pt>
                <c:pt idx="426">
                  <c:v>90363.000883524495</c:v>
                </c:pt>
                <c:pt idx="427">
                  <c:v>94325.314961094104</c:v>
                </c:pt>
                <c:pt idx="428">
                  <c:v>98467.322607433904</c:v>
                </c:pt>
                <c:pt idx="429">
                  <c:v>102797.420366454</c:v>
                </c:pt>
                <c:pt idx="430">
                  <c:v>107324.40785994301</c:v>
                </c:pt>
                <c:pt idx="431">
                  <c:v>112057.50762671699</c:v>
                </c:pt>
                <c:pt idx="432">
                  <c:v>117006.385947007</c:v>
                </c:pt>
                <c:pt idx="433">
                  <c:v>122181.174727953</c:v>
                </c:pt>
                <c:pt idx="434">
                  <c:v>127592.494488791</c:v>
                </c:pt>
                <c:pt idx="435">
                  <c:v>133251.47850507099</c:v>
                </c:pt>
                <c:pt idx="436">
                  <c:v>139169.798173455</c:v>
                </c:pt>
                <c:pt idx="437">
                  <c:v>145359.68966390801</c:v>
                </c:pt>
                <c:pt idx="438">
                  <c:v>151833.981917389</c:v>
                </c:pt>
                <c:pt idx="439">
                  <c:v>158606.12606112901</c:v>
                </c:pt>
                <c:pt idx="440">
                  <c:v>165690.22632376899</c:v>
                </c:pt>
                <c:pt idx="441">
                  <c:v>173101.07252078701</c:v>
                </c:pt>
                <c:pt idx="442">
                  <c:v>180854.174175094</c:v>
                </c:pt>
                <c:pt idx="443">
                  <c:v>188965.79639829401</c:v>
                </c:pt>
                <c:pt idx="444">
                  <c:v>197452.997592803</c:v>
                </c:pt>
                <c:pt idx="445">
                  <c:v>206333.669060032</c:v>
                </c:pt>
                <c:pt idx="446">
                  <c:v>215626.57665225299</c:v>
                </c:pt>
                <c:pt idx="447">
                  <c:v>225351.40454816699</c:v>
                </c:pt>
                <c:pt idx="448">
                  <c:v>235528.801263915</c:v>
                </c:pt>
                <c:pt idx="449">
                  <c:v>246180.428007001</c:v>
                </c:pt>
                <c:pt idx="450">
                  <c:v>257329.00955567401</c:v>
                </c:pt>
                <c:pt idx="451">
                  <c:v>268998.38768453797</c:v>
                </c:pt>
                <c:pt idx="452">
                  <c:v>281213.57738042198</c:v>
                </c:pt>
                <c:pt idx="453">
                  <c:v>294000.82593854802</c:v>
                </c:pt>
                <c:pt idx="454">
                  <c:v>307387.67509119399</c:v>
                </c:pt>
                <c:pt idx="455">
                  <c:v>321403.02633420803</c:v>
                </c:pt>
                <c:pt idx="456">
                  <c:v>336077.20967131801</c:v>
                </c:pt>
                <c:pt idx="457">
                  <c:v>351442.05578590097</c:v>
                </c:pt>
                <c:pt idx="458">
                  <c:v>367530.972123702</c:v>
                </c:pt>
                <c:pt idx="459">
                  <c:v>384379.022717076</c:v>
                </c:pt>
                <c:pt idx="460">
                  <c:v>402023.01231308299</c:v>
                </c:pt>
                <c:pt idx="461">
                  <c:v>420501.57471762702</c:v>
                </c:pt>
                <c:pt idx="462">
                  <c:v>439855.26584431902</c:v>
                </c:pt>
                <c:pt idx="463">
                  <c:v>460126.66145286697</c:v>
                </c:pt>
                <c:pt idx="464">
                  <c:v>481360.46017413703</c:v>
                </c:pt>
                <c:pt idx="465">
                  <c:v>503603.59168965102</c:v>
                </c:pt>
                <c:pt idx="466">
                  <c:v>526905.33067191299</c:v>
                </c:pt>
                <c:pt idx="467">
                  <c:v>551317.41656705597</c:v>
                </c:pt>
                <c:pt idx="468">
                  <c:v>576894.17971260799</c:v>
                </c:pt>
                <c:pt idx="469">
                  <c:v>603692.67414130701</c:v>
                </c:pt>
                <c:pt idx="470">
                  <c:v>631772.81694778195</c:v>
                </c:pt>
                <c:pt idx="471">
                  <c:v>661197.53533549304</c:v>
                </c:pt>
                <c:pt idx="472">
                  <c:v>692032.92140258697</c:v>
                </c:pt>
                <c:pt idx="473">
                  <c:v>724348.394567232</c:v>
                </c:pt>
                <c:pt idx="474">
                  <c:v>758216.87295333704</c:v>
                </c:pt>
                <c:pt idx="475">
                  <c:v>793714.95386585803</c:v>
                </c:pt>
                <c:pt idx="476">
                  <c:v>830923.10306644801</c:v>
                </c:pt>
                <c:pt idx="477">
                  <c:v>869925.85509260395</c:v>
                </c:pt>
                <c:pt idx="478">
                  <c:v>910812.02289137803</c:v>
                </c:pt>
                <c:pt idx="479">
                  <c:v>953674.91980210098</c:v>
                </c:pt>
                <c:pt idx="480">
                  <c:v>998612.59201099898</c:v>
                </c:pt>
              </c:numCache>
            </c:numRef>
          </c:xVal>
          <c:yVal>
            <c:numRef>
              <c:f>Miami!$F$2:$F$482</c:f>
              <c:numCache>
                <c:formatCode>General</c:formatCode>
                <c:ptCount val="481"/>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pt idx="25">
                  <c:v>6.25</c:v>
                </c:pt>
                <c:pt idx="26">
                  <c:v>6.5</c:v>
                </c:pt>
                <c:pt idx="27">
                  <c:v>6.75</c:v>
                </c:pt>
                <c:pt idx="28">
                  <c:v>7</c:v>
                </c:pt>
                <c:pt idx="29">
                  <c:v>7.25</c:v>
                </c:pt>
                <c:pt idx="30">
                  <c:v>7.5</c:v>
                </c:pt>
                <c:pt idx="31">
                  <c:v>7.75</c:v>
                </c:pt>
                <c:pt idx="32">
                  <c:v>8</c:v>
                </c:pt>
                <c:pt idx="33">
                  <c:v>8.25</c:v>
                </c:pt>
                <c:pt idx="34">
                  <c:v>8.5</c:v>
                </c:pt>
                <c:pt idx="35">
                  <c:v>8.75</c:v>
                </c:pt>
                <c:pt idx="36">
                  <c:v>9</c:v>
                </c:pt>
                <c:pt idx="37">
                  <c:v>9.25</c:v>
                </c:pt>
                <c:pt idx="38">
                  <c:v>9.5</c:v>
                </c:pt>
                <c:pt idx="39">
                  <c:v>9.75</c:v>
                </c:pt>
                <c:pt idx="40">
                  <c:v>10</c:v>
                </c:pt>
                <c:pt idx="41">
                  <c:v>10.25</c:v>
                </c:pt>
                <c:pt idx="42">
                  <c:v>10.5</c:v>
                </c:pt>
                <c:pt idx="43">
                  <c:v>10.75</c:v>
                </c:pt>
                <c:pt idx="44">
                  <c:v>11</c:v>
                </c:pt>
                <c:pt idx="45">
                  <c:v>11.25</c:v>
                </c:pt>
                <c:pt idx="46">
                  <c:v>11.5</c:v>
                </c:pt>
                <c:pt idx="47">
                  <c:v>11.75</c:v>
                </c:pt>
                <c:pt idx="48">
                  <c:v>12</c:v>
                </c:pt>
                <c:pt idx="49">
                  <c:v>12.25</c:v>
                </c:pt>
                <c:pt idx="50">
                  <c:v>12.5</c:v>
                </c:pt>
                <c:pt idx="51">
                  <c:v>12.75</c:v>
                </c:pt>
                <c:pt idx="52">
                  <c:v>13</c:v>
                </c:pt>
                <c:pt idx="53">
                  <c:v>13.25</c:v>
                </c:pt>
                <c:pt idx="54">
                  <c:v>13.5</c:v>
                </c:pt>
                <c:pt idx="55">
                  <c:v>13.75</c:v>
                </c:pt>
                <c:pt idx="56">
                  <c:v>14</c:v>
                </c:pt>
                <c:pt idx="57">
                  <c:v>14.25</c:v>
                </c:pt>
                <c:pt idx="58">
                  <c:v>14.5</c:v>
                </c:pt>
                <c:pt idx="59">
                  <c:v>14.75</c:v>
                </c:pt>
                <c:pt idx="60">
                  <c:v>15</c:v>
                </c:pt>
                <c:pt idx="61">
                  <c:v>15.25</c:v>
                </c:pt>
                <c:pt idx="62">
                  <c:v>15.5</c:v>
                </c:pt>
                <c:pt idx="63">
                  <c:v>15.75</c:v>
                </c:pt>
                <c:pt idx="64">
                  <c:v>16</c:v>
                </c:pt>
                <c:pt idx="65">
                  <c:v>16.25</c:v>
                </c:pt>
                <c:pt idx="66">
                  <c:v>16.5</c:v>
                </c:pt>
                <c:pt idx="67">
                  <c:v>16.75</c:v>
                </c:pt>
                <c:pt idx="68">
                  <c:v>17</c:v>
                </c:pt>
                <c:pt idx="69">
                  <c:v>17.25</c:v>
                </c:pt>
                <c:pt idx="70">
                  <c:v>17.5</c:v>
                </c:pt>
                <c:pt idx="71">
                  <c:v>17.75</c:v>
                </c:pt>
                <c:pt idx="72">
                  <c:v>18</c:v>
                </c:pt>
                <c:pt idx="73">
                  <c:v>18.25</c:v>
                </c:pt>
                <c:pt idx="74">
                  <c:v>18.5</c:v>
                </c:pt>
                <c:pt idx="75">
                  <c:v>18.75</c:v>
                </c:pt>
                <c:pt idx="76">
                  <c:v>19</c:v>
                </c:pt>
                <c:pt idx="77">
                  <c:v>19.25</c:v>
                </c:pt>
                <c:pt idx="78">
                  <c:v>19.5</c:v>
                </c:pt>
                <c:pt idx="79">
                  <c:v>19.75</c:v>
                </c:pt>
                <c:pt idx="80">
                  <c:v>20</c:v>
                </c:pt>
                <c:pt idx="81">
                  <c:v>20.25</c:v>
                </c:pt>
                <c:pt idx="82">
                  <c:v>20.5</c:v>
                </c:pt>
                <c:pt idx="83">
                  <c:v>20.75</c:v>
                </c:pt>
                <c:pt idx="84">
                  <c:v>21</c:v>
                </c:pt>
                <c:pt idx="85">
                  <c:v>21.25</c:v>
                </c:pt>
                <c:pt idx="86">
                  <c:v>21.5</c:v>
                </c:pt>
                <c:pt idx="87">
                  <c:v>21.75</c:v>
                </c:pt>
                <c:pt idx="88">
                  <c:v>22</c:v>
                </c:pt>
                <c:pt idx="89">
                  <c:v>22.25</c:v>
                </c:pt>
                <c:pt idx="90">
                  <c:v>22.5</c:v>
                </c:pt>
                <c:pt idx="91">
                  <c:v>22.75</c:v>
                </c:pt>
                <c:pt idx="92">
                  <c:v>23</c:v>
                </c:pt>
                <c:pt idx="93">
                  <c:v>23.25</c:v>
                </c:pt>
                <c:pt idx="94">
                  <c:v>23.5</c:v>
                </c:pt>
                <c:pt idx="95">
                  <c:v>23.75</c:v>
                </c:pt>
                <c:pt idx="96">
                  <c:v>24</c:v>
                </c:pt>
                <c:pt idx="97">
                  <c:v>24.25</c:v>
                </c:pt>
                <c:pt idx="98">
                  <c:v>24.5</c:v>
                </c:pt>
                <c:pt idx="99">
                  <c:v>24.75</c:v>
                </c:pt>
                <c:pt idx="100">
                  <c:v>25</c:v>
                </c:pt>
                <c:pt idx="101">
                  <c:v>25.25</c:v>
                </c:pt>
                <c:pt idx="102">
                  <c:v>25.5</c:v>
                </c:pt>
                <c:pt idx="103">
                  <c:v>25.75</c:v>
                </c:pt>
                <c:pt idx="104">
                  <c:v>26</c:v>
                </c:pt>
                <c:pt idx="105">
                  <c:v>26.25</c:v>
                </c:pt>
                <c:pt idx="106">
                  <c:v>26.5</c:v>
                </c:pt>
                <c:pt idx="107">
                  <c:v>26.75</c:v>
                </c:pt>
                <c:pt idx="108">
                  <c:v>27</c:v>
                </c:pt>
                <c:pt idx="109">
                  <c:v>27.25</c:v>
                </c:pt>
                <c:pt idx="110">
                  <c:v>27.5</c:v>
                </c:pt>
                <c:pt idx="111">
                  <c:v>27.75</c:v>
                </c:pt>
                <c:pt idx="112">
                  <c:v>28</c:v>
                </c:pt>
                <c:pt idx="113">
                  <c:v>28.25</c:v>
                </c:pt>
                <c:pt idx="114">
                  <c:v>28.5</c:v>
                </c:pt>
                <c:pt idx="115">
                  <c:v>28.75</c:v>
                </c:pt>
                <c:pt idx="116">
                  <c:v>29</c:v>
                </c:pt>
                <c:pt idx="117">
                  <c:v>29.25</c:v>
                </c:pt>
                <c:pt idx="118">
                  <c:v>29.5</c:v>
                </c:pt>
                <c:pt idx="119">
                  <c:v>29.75</c:v>
                </c:pt>
                <c:pt idx="120">
                  <c:v>30</c:v>
                </c:pt>
                <c:pt idx="121">
                  <c:v>30.25</c:v>
                </c:pt>
                <c:pt idx="122">
                  <c:v>30.5</c:v>
                </c:pt>
                <c:pt idx="123">
                  <c:v>30.75</c:v>
                </c:pt>
                <c:pt idx="124">
                  <c:v>31</c:v>
                </c:pt>
                <c:pt idx="125">
                  <c:v>31.25</c:v>
                </c:pt>
                <c:pt idx="126">
                  <c:v>31.5</c:v>
                </c:pt>
                <c:pt idx="127">
                  <c:v>31.75</c:v>
                </c:pt>
                <c:pt idx="128">
                  <c:v>32</c:v>
                </c:pt>
                <c:pt idx="129">
                  <c:v>32.25</c:v>
                </c:pt>
                <c:pt idx="130">
                  <c:v>32.5</c:v>
                </c:pt>
                <c:pt idx="131">
                  <c:v>32.75</c:v>
                </c:pt>
                <c:pt idx="132">
                  <c:v>33</c:v>
                </c:pt>
                <c:pt idx="133">
                  <c:v>33.25</c:v>
                </c:pt>
                <c:pt idx="134">
                  <c:v>33.5</c:v>
                </c:pt>
                <c:pt idx="135">
                  <c:v>33.75</c:v>
                </c:pt>
                <c:pt idx="136">
                  <c:v>34</c:v>
                </c:pt>
                <c:pt idx="137">
                  <c:v>34.25</c:v>
                </c:pt>
                <c:pt idx="138">
                  <c:v>34.5</c:v>
                </c:pt>
                <c:pt idx="139">
                  <c:v>34.75</c:v>
                </c:pt>
                <c:pt idx="140">
                  <c:v>35</c:v>
                </c:pt>
                <c:pt idx="141">
                  <c:v>35.25</c:v>
                </c:pt>
                <c:pt idx="142">
                  <c:v>35.5</c:v>
                </c:pt>
                <c:pt idx="143">
                  <c:v>35.75</c:v>
                </c:pt>
                <c:pt idx="144">
                  <c:v>36</c:v>
                </c:pt>
                <c:pt idx="145">
                  <c:v>36.25</c:v>
                </c:pt>
                <c:pt idx="146">
                  <c:v>36.5</c:v>
                </c:pt>
                <c:pt idx="147">
                  <c:v>36.75</c:v>
                </c:pt>
                <c:pt idx="148">
                  <c:v>37</c:v>
                </c:pt>
                <c:pt idx="149">
                  <c:v>37.25</c:v>
                </c:pt>
                <c:pt idx="150">
                  <c:v>37.5</c:v>
                </c:pt>
                <c:pt idx="151">
                  <c:v>37.75</c:v>
                </c:pt>
                <c:pt idx="152">
                  <c:v>38</c:v>
                </c:pt>
                <c:pt idx="153">
                  <c:v>38.25</c:v>
                </c:pt>
                <c:pt idx="154">
                  <c:v>38.5</c:v>
                </c:pt>
                <c:pt idx="155">
                  <c:v>38.75</c:v>
                </c:pt>
                <c:pt idx="156">
                  <c:v>39</c:v>
                </c:pt>
                <c:pt idx="157">
                  <c:v>39.25</c:v>
                </c:pt>
                <c:pt idx="158">
                  <c:v>39.5</c:v>
                </c:pt>
                <c:pt idx="159">
                  <c:v>39.75</c:v>
                </c:pt>
                <c:pt idx="160">
                  <c:v>40</c:v>
                </c:pt>
                <c:pt idx="161">
                  <c:v>40.25</c:v>
                </c:pt>
                <c:pt idx="162">
                  <c:v>40.5</c:v>
                </c:pt>
                <c:pt idx="163">
                  <c:v>40.75</c:v>
                </c:pt>
                <c:pt idx="164">
                  <c:v>41</c:v>
                </c:pt>
                <c:pt idx="165">
                  <c:v>41.25</c:v>
                </c:pt>
                <c:pt idx="166">
                  <c:v>41.5</c:v>
                </c:pt>
                <c:pt idx="167">
                  <c:v>41.75</c:v>
                </c:pt>
                <c:pt idx="168">
                  <c:v>42</c:v>
                </c:pt>
                <c:pt idx="169">
                  <c:v>42.25</c:v>
                </c:pt>
                <c:pt idx="170">
                  <c:v>42.5</c:v>
                </c:pt>
                <c:pt idx="171">
                  <c:v>42.75</c:v>
                </c:pt>
                <c:pt idx="172">
                  <c:v>43</c:v>
                </c:pt>
                <c:pt idx="173">
                  <c:v>43.25</c:v>
                </c:pt>
                <c:pt idx="174">
                  <c:v>43.5</c:v>
                </c:pt>
                <c:pt idx="175">
                  <c:v>43.75</c:v>
                </c:pt>
                <c:pt idx="176">
                  <c:v>44</c:v>
                </c:pt>
                <c:pt idx="177">
                  <c:v>44.25</c:v>
                </c:pt>
                <c:pt idx="178">
                  <c:v>44.5</c:v>
                </c:pt>
                <c:pt idx="179">
                  <c:v>44.75</c:v>
                </c:pt>
                <c:pt idx="180">
                  <c:v>45</c:v>
                </c:pt>
                <c:pt idx="181">
                  <c:v>45.25</c:v>
                </c:pt>
                <c:pt idx="182">
                  <c:v>45.5</c:v>
                </c:pt>
                <c:pt idx="183">
                  <c:v>45.75</c:v>
                </c:pt>
                <c:pt idx="184">
                  <c:v>46</c:v>
                </c:pt>
                <c:pt idx="185">
                  <c:v>46.25</c:v>
                </c:pt>
                <c:pt idx="186">
                  <c:v>46.5</c:v>
                </c:pt>
                <c:pt idx="187">
                  <c:v>46.75</c:v>
                </c:pt>
                <c:pt idx="188">
                  <c:v>47</c:v>
                </c:pt>
                <c:pt idx="189">
                  <c:v>47.25</c:v>
                </c:pt>
                <c:pt idx="190">
                  <c:v>47.5</c:v>
                </c:pt>
                <c:pt idx="191">
                  <c:v>47.75</c:v>
                </c:pt>
                <c:pt idx="192">
                  <c:v>48</c:v>
                </c:pt>
                <c:pt idx="193">
                  <c:v>48.25</c:v>
                </c:pt>
                <c:pt idx="194">
                  <c:v>48.5</c:v>
                </c:pt>
                <c:pt idx="195">
                  <c:v>48.75</c:v>
                </c:pt>
                <c:pt idx="196">
                  <c:v>49</c:v>
                </c:pt>
                <c:pt idx="197">
                  <c:v>49.25</c:v>
                </c:pt>
                <c:pt idx="198">
                  <c:v>49.5</c:v>
                </c:pt>
                <c:pt idx="199">
                  <c:v>49.75</c:v>
                </c:pt>
                <c:pt idx="200">
                  <c:v>50</c:v>
                </c:pt>
                <c:pt idx="201">
                  <c:v>50.25</c:v>
                </c:pt>
                <c:pt idx="202">
                  <c:v>50.5</c:v>
                </c:pt>
                <c:pt idx="203">
                  <c:v>50.75</c:v>
                </c:pt>
                <c:pt idx="204">
                  <c:v>51</c:v>
                </c:pt>
                <c:pt idx="205">
                  <c:v>51.25</c:v>
                </c:pt>
                <c:pt idx="206">
                  <c:v>51.5</c:v>
                </c:pt>
                <c:pt idx="207">
                  <c:v>51.75</c:v>
                </c:pt>
                <c:pt idx="208">
                  <c:v>52</c:v>
                </c:pt>
                <c:pt idx="209">
                  <c:v>52.25</c:v>
                </c:pt>
                <c:pt idx="210">
                  <c:v>52.5</c:v>
                </c:pt>
                <c:pt idx="211">
                  <c:v>52.75</c:v>
                </c:pt>
                <c:pt idx="212">
                  <c:v>53</c:v>
                </c:pt>
                <c:pt idx="213">
                  <c:v>53.25</c:v>
                </c:pt>
                <c:pt idx="214">
                  <c:v>53.5</c:v>
                </c:pt>
                <c:pt idx="215">
                  <c:v>53.75</c:v>
                </c:pt>
                <c:pt idx="216">
                  <c:v>54</c:v>
                </c:pt>
                <c:pt idx="217">
                  <c:v>54.25</c:v>
                </c:pt>
                <c:pt idx="218">
                  <c:v>54.5</c:v>
                </c:pt>
                <c:pt idx="219">
                  <c:v>54.75</c:v>
                </c:pt>
                <c:pt idx="220">
                  <c:v>55</c:v>
                </c:pt>
                <c:pt idx="221">
                  <c:v>55.25</c:v>
                </c:pt>
                <c:pt idx="222">
                  <c:v>55.5</c:v>
                </c:pt>
                <c:pt idx="223">
                  <c:v>55.75</c:v>
                </c:pt>
                <c:pt idx="224">
                  <c:v>56</c:v>
                </c:pt>
                <c:pt idx="225">
                  <c:v>56.25</c:v>
                </c:pt>
                <c:pt idx="226">
                  <c:v>56.5</c:v>
                </c:pt>
                <c:pt idx="227">
                  <c:v>56.75</c:v>
                </c:pt>
                <c:pt idx="228">
                  <c:v>57</c:v>
                </c:pt>
                <c:pt idx="229">
                  <c:v>57.25</c:v>
                </c:pt>
                <c:pt idx="230">
                  <c:v>57.5</c:v>
                </c:pt>
                <c:pt idx="231">
                  <c:v>57.75</c:v>
                </c:pt>
                <c:pt idx="232">
                  <c:v>58</c:v>
                </c:pt>
                <c:pt idx="233">
                  <c:v>58.25</c:v>
                </c:pt>
                <c:pt idx="234">
                  <c:v>58.5</c:v>
                </c:pt>
                <c:pt idx="235">
                  <c:v>58.75</c:v>
                </c:pt>
                <c:pt idx="236">
                  <c:v>59</c:v>
                </c:pt>
                <c:pt idx="237">
                  <c:v>59.25</c:v>
                </c:pt>
                <c:pt idx="238">
                  <c:v>59.5</c:v>
                </c:pt>
                <c:pt idx="239">
                  <c:v>59.75</c:v>
                </c:pt>
                <c:pt idx="240">
                  <c:v>60</c:v>
                </c:pt>
                <c:pt idx="241">
                  <c:v>60.25</c:v>
                </c:pt>
                <c:pt idx="242">
                  <c:v>60.5</c:v>
                </c:pt>
                <c:pt idx="243">
                  <c:v>60.75</c:v>
                </c:pt>
                <c:pt idx="244">
                  <c:v>61</c:v>
                </c:pt>
                <c:pt idx="245">
                  <c:v>61.25</c:v>
                </c:pt>
                <c:pt idx="246">
                  <c:v>61.5</c:v>
                </c:pt>
                <c:pt idx="247">
                  <c:v>61.75</c:v>
                </c:pt>
                <c:pt idx="248">
                  <c:v>62</c:v>
                </c:pt>
                <c:pt idx="249">
                  <c:v>62.25</c:v>
                </c:pt>
                <c:pt idx="250">
                  <c:v>62.5</c:v>
                </c:pt>
                <c:pt idx="251">
                  <c:v>62.75</c:v>
                </c:pt>
                <c:pt idx="252">
                  <c:v>63</c:v>
                </c:pt>
                <c:pt idx="253">
                  <c:v>63.25</c:v>
                </c:pt>
                <c:pt idx="254">
                  <c:v>63.5</c:v>
                </c:pt>
                <c:pt idx="255">
                  <c:v>63.75</c:v>
                </c:pt>
                <c:pt idx="256">
                  <c:v>64</c:v>
                </c:pt>
                <c:pt idx="257">
                  <c:v>64.25</c:v>
                </c:pt>
                <c:pt idx="258">
                  <c:v>64.5</c:v>
                </c:pt>
                <c:pt idx="259">
                  <c:v>64.75</c:v>
                </c:pt>
                <c:pt idx="260">
                  <c:v>65</c:v>
                </c:pt>
                <c:pt idx="261">
                  <c:v>65.25</c:v>
                </c:pt>
                <c:pt idx="262">
                  <c:v>65.5</c:v>
                </c:pt>
                <c:pt idx="263">
                  <c:v>65.75</c:v>
                </c:pt>
                <c:pt idx="264">
                  <c:v>66</c:v>
                </c:pt>
                <c:pt idx="265">
                  <c:v>66.25</c:v>
                </c:pt>
                <c:pt idx="266">
                  <c:v>66.5</c:v>
                </c:pt>
                <c:pt idx="267">
                  <c:v>66.75</c:v>
                </c:pt>
                <c:pt idx="268">
                  <c:v>67</c:v>
                </c:pt>
                <c:pt idx="269">
                  <c:v>67.25</c:v>
                </c:pt>
                <c:pt idx="270">
                  <c:v>67.5</c:v>
                </c:pt>
                <c:pt idx="271">
                  <c:v>67.75</c:v>
                </c:pt>
                <c:pt idx="272">
                  <c:v>68</c:v>
                </c:pt>
                <c:pt idx="273">
                  <c:v>68.25</c:v>
                </c:pt>
                <c:pt idx="274">
                  <c:v>68.5</c:v>
                </c:pt>
                <c:pt idx="275">
                  <c:v>68.75</c:v>
                </c:pt>
                <c:pt idx="276">
                  <c:v>69</c:v>
                </c:pt>
                <c:pt idx="277">
                  <c:v>69.25</c:v>
                </c:pt>
                <c:pt idx="278">
                  <c:v>69.5</c:v>
                </c:pt>
                <c:pt idx="279">
                  <c:v>69.75</c:v>
                </c:pt>
                <c:pt idx="280">
                  <c:v>70</c:v>
                </c:pt>
                <c:pt idx="281">
                  <c:v>70.25</c:v>
                </c:pt>
                <c:pt idx="282">
                  <c:v>70.5</c:v>
                </c:pt>
                <c:pt idx="283">
                  <c:v>70.75</c:v>
                </c:pt>
                <c:pt idx="284">
                  <c:v>71</c:v>
                </c:pt>
                <c:pt idx="285">
                  <c:v>71.25</c:v>
                </c:pt>
                <c:pt idx="286">
                  <c:v>71.5</c:v>
                </c:pt>
                <c:pt idx="287">
                  <c:v>71.75</c:v>
                </c:pt>
                <c:pt idx="288">
                  <c:v>72</c:v>
                </c:pt>
                <c:pt idx="289">
                  <c:v>72.25</c:v>
                </c:pt>
                <c:pt idx="290">
                  <c:v>72.5</c:v>
                </c:pt>
                <c:pt idx="291">
                  <c:v>72.75</c:v>
                </c:pt>
                <c:pt idx="292">
                  <c:v>73</c:v>
                </c:pt>
                <c:pt idx="293">
                  <c:v>73.25</c:v>
                </c:pt>
                <c:pt idx="294">
                  <c:v>73.5</c:v>
                </c:pt>
                <c:pt idx="295">
                  <c:v>73.75</c:v>
                </c:pt>
                <c:pt idx="296">
                  <c:v>74</c:v>
                </c:pt>
                <c:pt idx="297">
                  <c:v>74.25</c:v>
                </c:pt>
                <c:pt idx="298">
                  <c:v>74.5</c:v>
                </c:pt>
                <c:pt idx="299">
                  <c:v>74.75</c:v>
                </c:pt>
                <c:pt idx="300">
                  <c:v>75</c:v>
                </c:pt>
                <c:pt idx="301">
                  <c:v>75.25</c:v>
                </c:pt>
                <c:pt idx="302">
                  <c:v>75.5</c:v>
                </c:pt>
                <c:pt idx="303">
                  <c:v>75.75</c:v>
                </c:pt>
                <c:pt idx="304">
                  <c:v>76</c:v>
                </c:pt>
                <c:pt idx="305">
                  <c:v>76.25</c:v>
                </c:pt>
                <c:pt idx="306">
                  <c:v>76.5</c:v>
                </c:pt>
                <c:pt idx="307">
                  <c:v>76.75</c:v>
                </c:pt>
                <c:pt idx="308">
                  <c:v>77</c:v>
                </c:pt>
                <c:pt idx="309">
                  <c:v>77.25</c:v>
                </c:pt>
                <c:pt idx="310">
                  <c:v>77.5</c:v>
                </c:pt>
                <c:pt idx="311">
                  <c:v>77.75</c:v>
                </c:pt>
                <c:pt idx="312">
                  <c:v>78</c:v>
                </c:pt>
                <c:pt idx="313">
                  <c:v>78.25</c:v>
                </c:pt>
                <c:pt idx="314">
                  <c:v>78.5</c:v>
                </c:pt>
                <c:pt idx="315">
                  <c:v>78.75</c:v>
                </c:pt>
                <c:pt idx="316">
                  <c:v>79</c:v>
                </c:pt>
                <c:pt idx="317">
                  <c:v>79.25</c:v>
                </c:pt>
                <c:pt idx="318">
                  <c:v>79.5</c:v>
                </c:pt>
                <c:pt idx="319">
                  <c:v>79.75</c:v>
                </c:pt>
                <c:pt idx="320">
                  <c:v>80</c:v>
                </c:pt>
                <c:pt idx="321">
                  <c:v>80.25</c:v>
                </c:pt>
                <c:pt idx="322">
                  <c:v>80.5</c:v>
                </c:pt>
                <c:pt idx="323">
                  <c:v>80.75</c:v>
                </c:pt>
                <c:pt idx="324">
                  <c:v>81</c:v>
                </c:pt>
                <c:pt idx="325">
                  <c:v>81.25</c:v>
                </c:pt>
                <c:pt idx="326">
                  <c:v>81.5</c:v>
                </c:pt>
                <c:pt idx="327">
                  <c:v>81.75</c:v>
                </c:pt>
                <c:pt idx="328">
                  <c:v>82</c:v>
                </c:pt>
                <c:pt idx="329">
                  <c:v>82.25</c:v>
                </c:pt>
                <c:pt idx="330">
                  <c:v>82.5</c:v>
                </c:pt>
                <c:pt idx="331">
                  <c:v>82.75</c:v>
                </c:pt>
                <c:pt idx="332">
                  <c:v>83</c:v>
                </c:pt>
                <c:pt idx="333">
                  <c:v>83.25</c:v>
                </c:pt>
                <c:pt idx="334">
                  <c:v>83.5</c:v>
                </c:pt>
                <c:pt idx="335">
                  <c:v>83.75</c:v>
                </c:pt>
                <c:pt idx="336">
                  <c:v>84</c:v>
                </c:pt>
                <c:pt idx="337">
                  <c:v>84.25</c:v>
                </c:pt>
                <c:pt idx="338">
                  <c:v>84.5</c:v>
                </c:pt>
                <c:pt idx="339">
                  <c:v>84.75</c:v>
                </c:pt>
                <c:pt idx="340">
                  <c:v>85</c:v>
                </c:pt>
                <c:pt idx="341">
                  <c:v>85.25</c:v>
                </c:pt>
                <c:pt idx="342">
                  <c:v>85.5</c:v>
                </c:pt>
                <c:pt idx="343">
                  <c:v>85.75</c:v>
                </c:pt>
                <c:pt idx="344">
                  <c:v>86</c:v>
                </c:pt>
                <c:pt idx="345">
                  <c:v>86.25</c:v>
                </c:pt>
                <c:pt idx="346">
                  <c:v>86.5</c:v>
                </c:pt>
                <c:pt idx="347">
                  <c:v>86.75</c:v>
                </c:pt>
                <c:pt idx="348">
                  <c:v>87</c:v>
                </c:pt>
                <c:pt idx="349">
                  <c:v>87.25</c:v>
                </c:pt>
                <c:pt idx="350">
                  <c:v>87.5</c:v>
                </c:pt>
                <c:pt idx="351">
                  <c:v>87.75</c:v>
                </c:pt>
                <c:pt idx="352">
                  <c:v>88</c:v>
                </c:pt>
                <c:pt idx="353">
                  <c:v>88.25</c:v>
                </c:pt>
                <c:pt idx="354">
                  <c:v>88.5</c:v>
                </c:pt>
                <c:pt idx="355">
                  <c:v>88.75</c:v>
                </c:pt>
                <c:pt idx="356">
                  <c:v>89</c:v>
                </c:pt>
                <c:pt idx="357">
                  <c:v>89.25</c:v>
                </c:pt>
                <c:pt idx="358">
                  <c:v>89.5</c:v>
                </c:pt>
                <c:pt idx="359">
                  <c:v>89.75</c:v>
                </c:pt>
                <c:pt idx="360">
                  <c:v>90</c:v>
                </c:pt>
                <c:pt idx="361">
                  <c:v>90.25</c:v>
                </c:pt>
                <c:pt idx="362">
                  <c:v>90.5</c:v>
                </c:pt>
                <c:pt idx="363">
                  <c:v>90.75</c:v>
                </c:pt>
                <c:pt idx="364">
                  <c:v>91</c:v>
                </c:pt>
                <c:pt idx="365">
                  <c:v>91.25</c:v>
                </c:pt>
                <c:pt idx="366">
                  <c:v>91.5</c:v>
                </c:pt>
                <c:pt idx="367">
                  <c:v>91.75</c:v>
                </c:pt>
                <c:pt idx="368">
                  <c:v>92</c:v>
                </c:pt>
                <c:pt idx="369">
                  <c:v>92.25</c:v>
                </c:pt>
                <c:pt idx="370">
                  <c:v>92.5</c:v>
                </c:pt>
                <c:pt idx="371">
                  <c:v>92.75</c:v>
                </c:pt>
                <c:pt idx="372">
                  <c:v>93</c:v>
                </c:pt>
                <c:pt idx="373">
                  <c:v>93.25</c:v>
                </c:pt>
                <c:pt idx="374">
                  <c:v>93.5</c:v>
                </c:pt>
                <c:pt idx="375">
                  <c:v>93.75</c:v>
                </c:pt>
                <c:pt idx="376">
                  <c:v>94</c:v>
                </c:pt>
                <c:pt idx="377">
                  <c:v>94.25</c:v>
                </c:pt>
                <c:pt idx="378">
                  <c:v>94.5</c:v>
                </c:pt>
                <c:pt idx="379">
                  <c:v>94.75</c:v>
                </c:pt>
                <c:pt idx="380">
                  <c:v>95</c:v>
                </c:pt>
                <c:pt idx="381">
                  <c:v>95.25</c:v>
                </c:pt>
                <c:pt idx="382">
                  <c:v>95.5</c:v>
                </c:pt>
                <c:pt idx="383">
                  <c:v>95.75</c:v>
                </c:pt>
                <c:pt idx="384">
                  <c:v>96</c:v>
                </c:pt>
                <c:pt idx="385">
                  <c:v>96.25</c:v>
                </c:pt>
                <c:pt idx="386">
                  <c:v>96.5</c:v>
                </c:pt>
                <c:pt idx="387">
                  <c:v>96.75</c:v>
                </c:pt>
                <c:pt idx="388">
                  <c:v>97</c:v>
                </c:pt>
                <c:pt idx="389">
                  <c:v>97.25</c:v>
                </c:pt>
                <c:pt idx="390">
                  <c:v>97.5</c:v>
                </c:pt>
                <c:pt idx="391">
                  <c:v>97.75</c:v>
                </c:pt>
                <c:pt idx="392">
                  <c:v>98</c:v>
                </c:pt>
                <c:pt idx="393">
                  <c:v>98.25</c:v>
                </c:pt>
                <c:pt idx="394">
                  <c:v>98.5</c:v>
                </c:pt>
                <c:pt idx="395">
                  <c:v>98.75</c:v>
                </c:pt>
                <c:pt idx="396">
                  <c:v>99</c:v>
                </c:pt>
                <c:pt idx="397">
                  <c:v>99.25</c:v>
                </c:pt>
                <c:pt idx="398">
                  <c:v>99.5</c:v>
                </c:pt>
                <c:pt idx="399">
                  <c:v>99.75</c:v>
                </c:pt>
                <c:pt idx="400">
                  <c:v>100</c:v>
                </c:pt>
                <c:pt idx="401">
                  <c:v>100.25</c:v>
                </c:pt>
                <c:pt idx="402">
                  <c:v>100.5</c:v>
                </c:pt>
                <c:pt idx="403">
                  <c:v>100.75</c:v>
                </c:pt>
                <c:pt idx="404">
                  <c:v>101</c:v>
                </c:pt>
                <c:pt idx="405">
                  <c:v>101.25</c:v>
                </c:pt>
                <c:pt idx="406">
                  <c:v>101.5</c:v>
                </c:pt>
                <c:pt idx="407">
                  <c:v>101.75</c:v>
                </c:pt>
                <c:pt idx="408">
                  <c:v>102</c:v>
                </c:pt>
                <c:pt idx="409">
                  <c:v>102.25</c:v>
                </c:pt>
                <c:pt idx="410">
                  <c:v>102.5</c:v>
                </c:pt>
                <c:pt idx="411">
                  <c:v>102.75</c:v>
                </c:pt>
                <c:pt idx="412">
                  <c:v>103</c:v>
                </c:pt>
                <c:pt idx="413">
                  <c:v>103.25</c:v>
                </c:pt>
                <c:pt idx="414">
                  <c:v>103.5</c:v>
                </c:pt>
                <c:pt idx="415">
                  <c:v>103.75</c:v>
                </c:pt>
                <c:pt idx="416">
                  <c:v>104</c:v>
                </c:pt>
                <c:pt idx="417">
                  <c:v>104.25</c:v>
                </c:pt>
                <c:pt idx="418">
                  <c:v>104.5</c:v>
                </c:pt>
                <c:pt idx="419">
                  <c:v>104.75</c:v>
                </c:pt>
                <c:pt idx="420">
                  <c:v>105</c:v>
                </c:pt>
                <c:pt idx="421">
                  <c:v>105.25</c:v>
                </c:pt>
                <c:pt idx="422">
                  <c:v>105.5</c:v>
                </c:pt>
                <c:pt idx="423">
                  <c:v>105.75</c:v>
                </c:pt>
                <c:pt idx="424">
                  <c:v>106</c:v>
                </c:pt>
                <c:pt idx="425">
                  <c:v>106.25</c:v>
                </c:pt>
                <c:pt idx="426">
                  <c:v>106.5</c:v>
                </c:pt>
                <c:pt idx="427">
                  <c:v>106.75</c:v>
                </c:pt>
                <c:pt idx="428">
                  <c:v>107</c:v>
                </c:pt>
                <c:pt idx="429">
                  <c:v>107.25</c:v>
                </c:pt>
                <c:pt idx="430">
                  <c:v>107.5</c:v>
                </c:pt>
                <c:pt idx="431">
                  <c:v>107.75</c:v>
                </c:pt>
                <c:pt idx="432">
                  <c:v>108</c:v>
                </c:pt>
                <c:pt idx="433">
                  <c:v>108.25</c:v>
                </c:pt>
                <c:pt idx="434">
                  <c:v>108.5</c:v>
                </c:pt>
                <c:pt idx="435">
                  <c:v>108.75</c:v>
                </c:pt>
                <c:pt idx="436">
                  <c:v>109</c:v>
                </c:pt>
                <c:pt idx="437">
                  <c:v>109.25</c:v>
                </c:pt>
                <c:pt idx="438">
                  <c:v>109.5</c:v>
                </c:pt>
                <c:pt idx="439">
                  <c:v>109.75</c:v>
                </c:pt>
                <c:pt idx="440">
                  <c:v>110</c:v>
                </c:pt>
                <c:pt idx="441">
                  <c:v>110.25</c:v>
                </c:pt>
                <c:pt idx="442">
                  <c:v>110.5</c:v>
                </c:pt>
                <c:pt idx="443">
                  <c:v>110.75</c:v>
                </c:pt>
                <c:pt idx="444">
                  <c:v>111</c:v>
                </c:pt>
                <c:pt idx="445">
                  <c:v>111.25</c:v>
                </c:pt>
                <c:pt idx="446">
                  <c:v>111.5</c:v>
                </c:pt>
                <c:pt idx="447">
                  <c:v>111.75</c:v>
                </c:pt>
                <c:pt idx="448">
                  <c:v>112</c:v>
                </c:pt>
                <c:pt idx="449">
                  <c:v>112.25</c:v>
                </c:pt>
                <c:pt idx="450">
                  <c:v>112.5</c:v>
                </c:pt>
                <c:pt idx="451">
                  <c:v>112.75</c:v>
                </c:pt>
                <c:pt idx="452">
                  <c:v>113</c:v>
                </c:pt>
                <c:pt idx="453">
                  <c:v>113.25</c:v>
                </c:pt>
                <c:pt idx="454">
                  <c:v>113.5</c:v>
                </c:pt>
                <c:pt idx="455">
                  <c:v>113.75</c:v>
                </c:pt>
                <c:pt idx="456">
                  <c:v>114</c:v>
                </c:pt>
                <c:pt idx="457">
                  <c:v>114.25</c:v>
                </c:pt>
                <c:pt idx="458">
                  <c:v>114.5</c:v>
                </c:pt>
                <c:pt idx="459">
                  <c:v>114.75</c:v>
                </c:pt>
                <c:pt idx="460">
                  <c:v>115</c:v>
                </c:pt>
                <c:pt idx="461">
                  <c:v>115.25</c:v>
                </c:pt>
                <c:pt idx="462">
                  <c:v>115.5</c:v>
                </c:pt>
                <c:pt idx="463">
                  <c:v>115.75</c:v>
                </c:pt>
                <c:pt idx="464">
                  <c:v>116</c:v>
                </c:pt>
                <c:pt idx="465">
                  <c:v>116.25</c:v>
                </c:pt>
                <c:pt idx="466">
                  <c:v>116.5</c:v>
                </c:pt>
                <c:pt idx="467">
                  <c:v>116.75</c:v>
                </c:pt>
                <c:pt idx="468">
                  <c:v>117</c:v>
                </c:pt>
                <c:pt idx="469">
                  <c:v>117.25</c:v>
                </c:pt>
                <c:pt idx="470">
                  <c:v>117.5</c:v>
                </c:pt>
                <c:pt idx="471">
                  <c:v>117.75</c:v>
                </c:pt>
                <c:pt idx="472">
                  <c:v>118</c:v>
                </c:pt>
                <c:pt idx="473">
                  <c:v>118.25</c:v>
                </c:pt>
                <c:pt idx="474">
                  <c:v>118.5</c:v>
                </c:pt>
                <c:pt idx="475">
                  <c:v>118.75</c:v>
                </c:pt>
                <c:pt idx="476">
                  <c:v>119</c:v>
                </c:pt>
                <c:pt idx="477">
                  <c:v>119.25</c:v>
                </c:pt>
                <c:pt idx="478">
                  <c:v>119.5</c:v>
                </c:pt>
                <c:pt idx="479">
                  <c:v>119.75</c:v>
                </c:pt>
                <c:pt idx="480">
                  <c:v>120</c:v>
                </c:pt>
              </c:numCache>
            </c:numRef>
          </c:yVal>
          <c:smooth val="1"/>
          <c:extLst xmlns:c16r2="http://schemas.microsoft.com/office/drawing/2015/06/chart">
            <c:ext xmlns:c16="http://schemas.microsoft.com/office/drawing/2014/chart" uri="{C3380CC4-5D6E-409C-BE32-E72D297353CC}">
              <c16:uniqueId val="{00000009-7462-45E6-914A-B747F3EB9E34}"/>
            </c:ext>
          </c:extLst>
        </c:ser>
        <c:dLbls>
          <c:showLegendKey val="0"/>
          <c:showVal val="0"/>
          <c:showCatName val="0"/>
          <c:showSerName val="0"/>
          <c:showPercent val="0"/>
          <c:showBubbleSize val="0"/>
        </c:dLbls>
        <c:axId val="297144368"/>
        <c:axId val="297146720"/>
      </c:scatterChart>
      <c:valAx>
        <c:axId val="297144368"/>
        <c:scaling>
          <c:logBase val="10"/>
          <c:orientation val="minMax"/>
          <c:max val="2000"/>
          <c:min val="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MRI (Year)</a:t>
                </a:r>
              </a:p>
            </c:rich>
          </c:tx>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146720"/>
        <c:crosses val="autoZero"/>
        <c:crossBetween val="midCat"/>
        <c:majorUnit val="10"/>
      </c:valAx>
      <c:valAx>
        <c:axId val="297146720"/>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Wind speed (m/s)</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97144368"/>
        <c:crosses val="autoZero"/>
        <c:crossBetween val="midCat"/>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0.34742</cdr:x>
      <cdr:y>0.59655</cdr:y>
    </cdr:from>
    <cdr:to>
      <cdr:x>0.86846</cdr:x>
      <cdr:y>0.80556</cdr:y>
    </cdr:to>
    <cdr:pic>
      <cdr:nvPicPr>
        <cdr:cNvPr id="2" name="Picture 1" descr="A picture containing chart&#10;&#10;Description automatically generated"/>
        <cdr:cNvPicPr preferRelativeResize="0">
          <a:picLocks xmlns:a="http://schemas.openxmlformats.org/drawingml/2006/main" noChangeAspect="1"/>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b="52236"/>
        <a:stretch xmlns:a="http://schemas.openxmlformats.org/drawingml/2006/main"/>
      </cdr:blipFill>
      <cdr:spPr>
        <a:xfrm xmlns:a="http://schemas.openxmlformats.org/drawingml/2006/main">
          <a:off x="688975" y="1586829"/>
          <a:ext cx="1033273" cy="55596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0.35344</cdr:x>
      <cdr:y>0.59812</cdr:y>
    </cdr:from>
    <cdr:to>
      <cdr:x>0.87448</cdr:x>
      <cdr:y>0.80529</cdr:y>
    </cdr:to>
    <cdr:pic>
      <cdr:nvPicPr>
        <cdr:cNvPr id="2" name="Picture 1" descr="A picture containing chart&#10;&#10;Description automatically generated"/>
        <cdr:cNvPicPr preferRelativeResize="0">
          <a:picLocks xmlns:a="http://schemas.openxmlformats.org/drawingml/2006/main" noChangeAspect="1"/>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b="52236"/>
        <a:stretch xmlns:a="http://schemas.openxmlformats.org/drawingml/2006/main"/>
      </cdr:blipFill>
      <cdr:spPr>
        <a:xfrm xmlns:a="http://schemas.openxmlformats.org/drawingml/2006/main">
          <a:off x="700917" y="1605053"/>
          <a:ext cx="1033272" cy="555963"/>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0.12383</cdr:x>
      <cdr:y>0.01629</cdr:y>
    </cdr:from>
    <cdr:to>
      <cdr:x>0.96344</cdr:x>
      <cdr:y>0.07666</cdr:y>
    </cdr:to>
    <cdr:pic>
      <cdr:nvPicPr>
        <cdr:cNvPr id="4" name="Picture 3"/>
        <cdr:cNvPicPr preferRelativeResize="0">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82802" y="43484"/>
          <a:ext cx="3273552" cy="161161"/>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3EFBB-86FD-439F-99D7-D3DB6C94F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11</Pages>
  <Words>5656</Words>
  <Characters>32242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Babak Salarieh</dc:creator>
  <cp:keywords/>
  <dc:description/>
  <cp:lastModifiedBy>Kasthuri M.</cp:lastModifiedBy>
  <cp:revision>81</cp:revision>
  <dcterms:created xsi:type="dcterms:W3CDTF">2021-07-28T19:53:00Z</dcterms:created>
  <dcterms:modified xsi:type="dcterms:W3CDTF">2023-06-27T04:39:00Z</dcterms:modified>
</cp:coreProperties>
</file>