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4EB233" w14:textId="1C682DCE" w:rsidR="002C5936" w:rsidRDefault="00CB1D4D">
      <w:pPr>
        <w:spacing w:line="360" w:lineRule="auto"/>
        <w:jc w:val="center"/>
        <w:rPr>
          <w:rFonts w:ascii="Times New Roman" w:eastAsiaTheme="majorEastAsia" w:hAnsi="Times New Roman" w:cs="Times New Roman"/>
          <w:b/>
          <w:spacing w:val="-10"/>
          <w:kern w:val="0"/>
          <w:szCs w:val="24"/>
          <w14:ligatures w14:val="none"/>
        </w:rPr>
      </w:pPr>
      <w:r>
        <w:rPr>
          <w:rFonts w:ascii="Times New Roman" w:eastAsiaTheme="majorEastAsia" w:hAnsi="Times New Roman" w:cs="Times New Roman"/>
          <w:b/>
          <w:spacing w:val="-10"/>
          <w:kern w:val="0"/>
          <w:szCs w:val="24"/>
          <w14:ligatures w14:val="none"/>
        </w:rPr>
        <w:t xml:space="preserve">Supplementary </w:t>
      </w:r>
      <w:r w:rsidR="002C5936">
        <w:rPr>
          <w:rFonts w:ascii="Times New Roman" w:eastAsiaTheme="majorEastAsia" w:hAnsi="Times New Roman" w:cs="Times New Roman"/>
          <w:b/>
          <w:spacing w:val="-10"/>
          <w:kern w:val="0"/>
          <w:szCs w:val="24"/>
          <w14:ligatures w14:val="none"/>
        </w:rPr>
        <w:t>Information for</w:t>
      </w:r>
    </w:p>
    <w:p w14:paraId="7917236B" w14:textId="77777777" w:rsidR="002C5936" w:rsidRPr="00CA2364" w:rsidRDefault="002C5936" w:rsidP="004C496E">
      <w:pPr>
        <w:jc w:val="both"/>
        <w:rPr>
          <w:rFonts w:ascii="Times New Roman" w:eastAsiaTheme="majorEastAsia" w:hAnsi="Times New Roman" w:cs="Times New Roman"/>
          <w:spacing w:val="-10"/>
          <w:kern w:val="0"/>
          <w:sz w:val="22"/>
          <w:szCs w:val="22"/>
          <w14:ligatures w14:val="none"/>
        </w:rPr>
      </w:pPr>
      <w:bookmarkStart w:id="0" w:name="_GoBack"/>
      <w:bookmarkEnd w:id="0"/>
    </w:p>
    <w:p w14:paraId="0306A327" w14:textId="77777777" w:rsidR="004C496E" w:rsidRPr="004C496E" w:rsidRDefault="004C496E" w:rsidP="004C496E">
      <w:pPr>
        <w:pStyle w:val="Title"/>
        <w:jc w:val="center"/>
        <w:rPr>
          <w:rFonts w:ascii="Times New Roman" w:eastAsia="Times New Roman" w:hAnsi="Times New Roman" w:cs="Times New Roman"/>
          <w:b/>
          <w:bCs/>
          <w:sz w:val="28"/>
          <w:szCs w:val="28"/>
        </w:rPr>
      </w:pPr>
      <w:r w:rsidRPr="00E777DC">
        <w:rPr>
          <w:rFonts w:ascii="Times New Roman" w:hAnsi="Times New Roman" w:cs="Times New Roman"/>
          <w:b/>
          <w:bCs/>
          <w:kern w:val="0"/>
          <w:sz w:val="28"/>
          <w:szCs w:val="28"/>
          <w14:ligatures w14:val="none"/>
        </w:rPr>
        <w:t>Detachable Hyaluronic Acid Tattoo Microneedles of Various Colorants</w:t>
      </w:r>
    </w:p>
    <w:p w14:paraId="30ADBA2E" w14:textId="77777777" w:rsidR="004C496E" w:rsidRPr="004C496E" w:rsidRDefault="004C496E" w:rsidP="004C496E">
      <w:pPr>
        <w:jc w:val="center"/>
        <w:rPr>
          <w:rFonts w:ascii="Times New Roman" w:eastAsia="Times New Roman" w:hAnsi="Times New Roman" w:cs="Times New Roman"/>
        </w:rPr>
      </w:pPr>
      <w:r w:rsidRPr="004C496E">
        <w:rPr>
          <w:rFonts w:ascii="Times New Roman" w:eastAsia="Times New Roman" w:hAnsi="Times New Roman" w:cs="Times New Roman"/>
        </w:rPr>
        <w:t>Kornkamol Obthong,</w:t>
      </w:r>
      <w:r w:rsidRPr="004C496E">
        <w:rPr>
          <w:rFonts w:ascii="Times New Roman" w:eastAsia="Times New Roman" w:hAnsi="Times New Roman" w:cs="Times New Roman"/>
          <w:vertAlign w:val="superscript"/>
        </w:rPr>
        <w:t>a</w:t>
      </w:r>
      <w:r w:rsidRPr="004C496E">
        <w:rPr>
          <w:rFonts w:ascii="Times New Roman" w:eastAsia="Times New Roman" w:hAnsi="Times New Roman" w:cs="Times New Roman"/>
        </w:rPr>
        <w:t xml:space="preserve"> Supanan Ampawa</w:t>
      </w:r>
      <w:r w:rsidRPr="004C496E">
        <w:rPr>
          <w:rFonts w:ascii="Times New Roman" w:eastAsia="Times New Roman" w:hAnsi="Times New Roman" w:cs="Times New Roman"/>
          <w:vertAlign w:val="superscript"/>
        </w:rPr>
        <w:t xml:space="preserve"> b</w:t>
      </w:r>
      <w:r w:rsidRPr="004C496E">
        <w:rPr>
          <w:rFonts w:ascii="Times New Roman" w:eastAsia="Times New Roman" w:hAnsi="Times New Roman" w:cs="Times New Roman"/>
        </w:rPr>
        <w:t xml:space="preserve"> and Supason Wanichwecharungruang</w:t>
      </w:r>
      <w:r w:rsidRPr="004C496E">
        <w:rPr>
          <w:rFonts w:ascii="Times New Roman" w:eastAsia="Times New Roman" w:hAnsi="Times New Roman" w:cs="Times New Roman"/>
          <w:vertAlign w:val="superscript"/>
        </w:rPr>
        <w:t xml:space="preserve"> a</w:t>
      </w:r>
      <w:r w:rsidRPr="004C496E">
        <w:rPr>
          <w:rFonts w:ascii="Times New Roman" w:hAnsi="Times New Roman" w:cs="Times New Roman"/>
          <w:vertAlign w:val="superscript"/>
        </w:rPr>
        <w:t>,</w:t>
      </w:r>
      <w:r w:rsidRPr="004C496E">
        <w:rPr>
          <w:rFonts w:ascii="Times New Roman" w:hAnsi="Times New Roman" w:cs="Times New Roman"/>
        </w:rPr>
        <w:t>*</w:t>
      </w:r>
    </w:p>
    <w:p w14:paraId="13CC343C" w14:textId="77777777" w:rsidR="004C496E" w:rsidRPr="004C496E" w:rsidRDefault="004C496E" w:rsidP="004C496E">
      <w:pPr>
        <w:rPr>
          <w:rFonts w:ascii="Times New Roman" w:hAnsi="Times New Roman" w:cs="Times New Roman"/>
        </w:rPr>
      </w:pPr>
    </w:p>
    <w:p w14:paraId="1BFC8AC9" w14:textId="77777777" w:rsidR="004C496E" w:rsidRPr="004C496E" w:rsidRDefault="004C496E" w:rsidP="004C496E">
      <w:pPr>
        <w:rPr>
          <w:rFonts w:ascii="Times New Roman" w:hAnsi="Times New Roman" w:cs="Times New Roman"/>
        </w:rPr>
      </w:pPr>
      <w:r w:rsidRPr="004C496E">
        <w:rPr>
          <w:rFonts w:ascii="Times New Roman" w:hAnsi="Times New Roman" w:cs="Times New Roman"/>
          <w:vertAlign w:val="superscript"/>
          <w:lang w:bidi="ar-SA"/>
        </w:rPr>
        <w:t>a</w:t>
      </w:r>
      <w:r w:rsidRPr="004C496E">
        <w:rPr>
          <w:rFonts w:ascii="Times New Roman" w:hAnsi="Times New Roman" w:cs="Times New Roman"/>
          <w:lang w:bidi="ar-SA"/>
        </w:rPr>
        <w:t xml:space="preserve"> Center of Excellence in Materials and Bio-Interfaces, Department of Chemistry, Faculty of Science, Chulalongkorn University, Bangkok, 10330, Thaila</w:t>
      </w:r>
      <w:r w:rsidRPr="004C496E">
        <w:rPr>
          <w:rFonts w:ascii="Times New Roman" w:hAnsi="Times New Roman" w:cs="Times New Roman"/>
        </w:rPr>
        <w:t>nd.</w:t>
      </w:r>
    </w:p>
    <w:p w14:paraId="42650235" w14:textId="77777777" w:rsidR="004C496E" w:rsidRPr="004C496E" w:rsidRDefault="004C496E" w:rsidP="004C496E">
      <w:pPr>
        <w:rPr>
          <w:rFonts w:ascii="Times New Roman" w:hAnsi="Times New Roman" w:cs="Times New Roman"/>
        </w:rPr>
      </w:pPr>
      <w:r w:rsidRPr="004C496E">
        <w:rPr>
          <w:rFonts w:ascii="Times New Roman" w:hAnsi="Times New Roman" w:cs="Times New Roman"/>
          <w:vertAlign w:val="superscript"/>
          <w:lang w:bidi="ar-SA"/>
        </w:rPr>
        <w:t>b</w:t>
      </w:r>
      <w:r w:rsidRPr="004C496E">
        <w:rPr>
          <w:rFonts w:ascii="Times New Roman" w:hAnsi="Times New Roman" w:cs="Times New Roman"/>
          <w:lang w:bidi="ar-SA"/>
        </w:rPr>
        <w:t xml:space="preserve"> Mineed Technology, 928 Block 28, Building D, Chulalongkorn 7 Alley, Bangkok, 10330, Thailand</w:t>
      </w:r>
      <w:r w:rsidRPr="004C496E">
        <w:rPr>
          <w:rFonts w:ascii="Times New Roman" w:hAnsi="Times New Roman" w:cs="Times New Roman"/>
        </w:rPr>
        <w:t>.</w:t>
      </w:r>
    </w:p>
    <w:p w14:paraId="15C599D9" w14:textId="300B4EC9" w:rsidR="00DC512E" w:rsidRDefault="004C496E" w:rsidP="00522686">
      <w:pPr>
        <w:rPr>
          <w:rFonts w:ascii="Times New Roman" w:hAnsi="Times New Roman" w:cs="Times New Roman"/>
        </w:rPr>
      </w:pPr>
      <w:r w:rsidRPr="004C496E">
        <w:rPr>
          <w:rFonts w:ascii="Times New Roman" w:hAnsi="Times New Roman" w:cs="Times New Roman"/>
        </w:rPr>
        <w:t xml:space="preserve">* </w:t>
      </w:r>
      <w:r w:rsidRPr="004C496E">
        <w:rPr>
          <w:rFonts w:ascii="Times New Roman" w:eastAsia="Times New Roman" w:hAnsi="Times New Roman" w:cs="Times New Roman"/>
          <w:lang w:bidi="ar-SA"/>
        </w:rPr>
        <w:t>Corresponding Author, E</w:t>
      </w:r>
      <w:r w:rsidRPr="004C496E">
        <w:rPr>
          <w:rFonts w:ascii="Times New Roman" w:hAnsi="Times New Roman" w:cs="Times New Roman"/>
          <w:cs/>
          <w:lang w:bidi="ar-SA"/>
        </w:rPr>
        <w:t>-</w:t>
      </w:r>
      <w:r w:rsidRPr="004C496E">
        <w:rPr>
          <w:rFonts w:ascii="Times New Roman" w:eastAsia="Times New Roman" w:hAnsi="Times New Roman" w:cs="Times New Roman"/>
          <w:lang w:bidi="ar-SA"/>
        </w:rPr>
        <w:t>mail</w:t>
      </w:r>
      <w:r w:rsidRPr="004C496E">
        <w:rPr>
          <w:rFonts w:ascii="Times New Roman" w:hAnsi="Times New Roman" w:cs="Times New Roman"/>
          <w:cs/>
          <w:lang w:bidi="ar-SA"/>
        </w:rPr>
        <w:t>:</w:t>
      </w:r>
      <w:r w:rsidRPr="004C496E">
        <w:rPr>
          <w:rFonts w:ascii="Times New Roman" w:hAnsi="Times New Roman" w:cs="Times New Roman"/>
        </w:rPr>
        <w:t xml:space="preserve"> supason.p@chula.ac.th</w:t>
      </w:r>
    </w:p>
    <w:p w14:paraId="1CBFCEBA" w14:textId="77777777" w:rsidR="00522686" w:rsidRPr="00522686" w:rsidRDefault="00522686" w:rsidP="00522686">
      <w:pPr>
        <w:rPr>
          <w:rFonts w:ascii="Times New Roman" w:hAnsi="Times New Roman" w:cs="Times New Roman"/>
        </w:rPr>
      </w:pPr>
    </w:p>
    <w:tbl>
      <w:tblPr>
        <w:tblStyle w:val="TableGrid"/>
        <w:tblW w:w="5000" w:type="pct"/>
        <w:tblLook w:val="04A0" w:firstRow="1" w:lastRow="0" w:firstColumn="1" w:lastColumn="0" w:noHBand="0" w:noVBand="1"/>
      </w:tblPr>
      <w:tblGrid>
        <w:gridCol w:w="8848"/>
        <w:gridCol w:w="894"/>
      </w:tblGrid>
      <w:tr w:rsidR="00620C90" w:rsidRPr="00F97465" w14:paraId="39177777" w14:textId="77777777" w:rsidTr="008D4108">
        <w:tc>
          <w:tcPr>
            <w:tcW w:w="4450" w:type="pct"/>
          </w:tcPr>
          <w:p w14:paraId="6C5709EE" w14:textId="25723DFA" w:rsidR="00AC10B9" w:rsidRPr="00F97465" w:rsidRDefault="00AC10B9" w:rsidP="003A0C1C">
            <w:pPr>
              <w:spacing w:line="276" w:lineRule="auto"/>
              <w:jc w:val="both"/>
              <w:rPr>
                <w:rFonts w:ascii="Times New Roman" w:eastAsiaTheme="minorHAnsi" w:hAnsi="Times New Roman" w:cs="Times New Roman"/>
                <w:b/>
                <w:bCs/>
                <w:sz w:val="22"/>
                <w:szCs w:val="22"/>
              </w:rPr>
            </w:pPr>
            <w:r w:rsidRPr="00F97465">
              <w:rPr>
                <w:rFonts w:ascii="Times New Roman" w:eastAsiaTheme="minorHAnsi" w:hAnsi="Times New Roman" w:cs="Times New Roman"/>
                <w:b/>
                <w:bCs/>
                <w:sz w:val="22"/>
                <w:szCs w:val="22"/>
              </w:rPr>
              <w:t>Contents</w:t>
            </w:r>
          </w:p>
        </w:tc>
        <w:tc>
          <w:tcPr>
            <w:tcW w:w="450" w:type="pct"/>
          </w:tcPr>
          <w:p w14:paraId="6224CE9E" w14:textId="284256E5" w:rsidR="00AC10B9" w:rsidRPr="00F97465" w:rsidRDefault="00AC10B9" w:rsidP="003A0C1C">
            <w:pPr>
              <w:spacing w:line="276" w:lineRule="auto"/>
              <w:jc w:val="both"/>
              <w:rPr>
                <w:rFonts w:ascii="Times New Roman" w:eastAsiaTheme="minorHAnsi" w:hAnsi="Times New Roman" w:cs="Times New Roman"/>
                <w:b/>
                <w:bCs/>
                <w:sz w:val="22"/>
                <w:szCs w:val="22"/>
              </w:rPr>
            </w:pPr>
            <w:r w:rsidRPr="00F97465">
              <w:rPr>
                <w:rFonts w:ascii="Times New Roman" w:eastAsiaTheme="minorHAnsi" w:hAnsi="Times New Roman" w:cs="Times New Roman"/>
                <w:b/>
                <w:bCs/>
                <w:sz w:val="22"/>
                <w:szCs w:val="22"/>
              </w:rPr>
              <w:t>Pages</w:t>
            </w:r>
          </w:p>
        </w:tc>
      </w:tr>
      <w:tr w:rsidR="00620C90" w14:paraId="6C165CC2" w14:textId="77777777" w:rsidTr="008D4108">
        <w:tc>
          <w:tcPr>
            <w:tcW w:w="4450" w:type="pct"/>
          </w:tcPr>
          <w:p w14:paraId="544ED191" w14:textId="0180949E" w:rsidR="00AC10B9" w:rsidRDefault="00FF3338" w:rsidP="002C24DC">
            <w:pPr>
              <w:spacing w:line="276" w:lineRule="auto"/>
              <w:rPr>
                <w:rFonts w:ascii="Times New Roman" w:eastAsiaTheme="minorHAnsi" w:hAnsi="Times New Roman" w:cs="Times New Roman"/>
                <w:sz w:val="22"/>
                <w:szCs w:val="22"/>
              </w:rPr>
            </w:pPr>
            <w:r w:rsidRPr="00FF3338">
              <w:rPr>
                <w:rFonts w:ascii="Times New Roman" w:eastAsiaTheme="minorHAnsi" w:hAnsi="Times New Roman" w:cs="Times New Roman"/>
                <w:b/>
                <w:bCs/>
                <w:kern w:val="0"/>
                <w:sz w:val="22"/>
                <w:szCs w:val="22"/>
                <w14:ligatures w14:val="none"/>
              </w:rPr>
              <w:t xml:space="preserve">Fig. S1 </w:t>
            </w:r>
            <w:r w:rsidRPr="00FF3338">
              <w:rPr>
                <w:rFonts w:ascii="Times New Roman" w:eastAsiaTheme="minorHAnsi" w:hAnsi="Times New Roman" w:cs="Times New Roman"/>
                <w:kern w:val="0"/>
                <w:sz w:val="22"/>
                <w:szCs w:val="22"/>
                <w14:ligatures w14:val="none"/>
              </w:rPr>
              <w:t>Photographic images of the colorants used in this study.</w:t>
            </w:r>
          </w:p>
        </w:tc>
        <w:tc>
          <w:tcPr>
            <w:tcW w:w="450" w:type="pct"/>
          </w:tcPr>
          <w:p w14:paraId="6ECA907F" w14:textId="1B0331E9" w:rsidR="00AC10B9" w:rsidRDefault="00DF5BFD"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2</w:t>
            </w:r>
          </w:p>
        </w:tc>
      </w:tr>
      <w:tr w:rsidR="00620C90" w14:paraId="0DEF4923" w14:textId="77777777" w:rsidTr="008D4108">
        <w:tc>
          <w:tcPr>
            <w:tcW w:w="4450" w:type="pct"/>
          </w:tcPr>
          <w:p w14:paraId="30F16BA6" w14:textId="492FE512" w:rsidR="00AC10B9" w:rsidRDefault="006B2114" w:rsidP="002C24DC">
            <w:pPr>
              <w:spacing w:line="276" w:lineRule="auto"/>
              <w:rPr>
                <w:rFonts w:ascii="Times New Roman" w:eastAsiaTheme="minorHAnsi" w:hAnsi="Times New Roman" w:cs="Times New Roman"/>
                <w:sz w:val="22"/>
                <w:szCs w:val="22"/>
              </w:rPr>
            </w:pPr>
            <w:r>
              <w:rPr>
                <w:rFonts w:ascii="Times New Roman" w:eastAsiaTheme="minorHAnsi" w:hAnsi="Times New Roman" w:cs="Times New Roman"/>
                <w:b/>
                <w:bCs/>
                <w:kern w:val="0"/>
                <w:sz w:val="22"/>
                <w:szCs w:val="22"/>
                <w:lang w:bidi="ar-SA"/>
                <w14:ligatures w14:val="none"/>
              </w:rPr>
              <w:t>Fig. S2</w:t>
            </w:r>
            <w:r>
              <w:rPr>
                <w:rFonts w:ascii="Times New Roman" w:eastAsiaTheme="minorHAnsi" w:hAnsi="Times New Roman" w:cs="Times New Roman"/>
                <w:kern w:val="0"/>
                <w:sz w:val="22"/>
                <w:szCs w:val="22"/>
                <w:lang w:bidi="ar-SA"/>
                <w14:ligatures w14:val="none"/>
              </w:rPr>
              <w:t xml:space="preserve"> Microneedle mold design and microneedle dimensions.</w:t>
            </w:r>
          </w:p>
        </w:tc>
        <w:tc>
          <w:tcPr>
            <w:tcW w:w="450" w:type="pct"/>
          </w:tcPr>
          <w:p w14:paraId="38BB8BCF" w14:textId="649E7AB4" w:rsidR="00AC10B9" w:rsidRDefault="00DF5BFD"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3</w:t>
            </w:r>
          </w:p>
        </w:tc>
      </w:tr>
      <w:tr w:rsidR="00620C90" w14:paraId="7F647938" w14:textId="77777777" w:rsidTr="008D4108">
        <w:tc>
          <w:tcPr>
            <w:tcW w:w="4450" w:type="pct"/>
          </w:tcPr>
          <w:p w14:paraId="2FD57B63" w14:textId="45DCBC30" w:rsidR="00AC10B9" w:rsidRPr="003A0C1C" w:rsidRDefault="003A0C1C" w:rsidP="002C24DC">
            <w:pPr>
              <w:spacing w:line="276" w:lineRule="auto"/>
              <w:rPr>
                <w:rFonts w:ascii="Times New Roman" w:eastAsiaTheme="minorHAnsi" w:hAnsi="Times New Roman" w:cs="Times New Roman"/>
                <w:sz w:val="22"/>
                <w:szCs w:val="22"/>
              </w:rPr>
            </w:pPr>
            <w:r w:rsidRPr="003A0C1C">
              <w:rPr>
                <w:rFonts w:ascii="Times New Roman" w:eastAsiaTheme="minorHAnsi" w:hAnsi="Times New Roman" w:cs="Times New Roman"/>
                <w:b/>
                <w:bCs/>
                <w:sz w:val="22"/>
                <w:szCs w:val="22"/>
              </w:rPr>
              <w:t>Fig. S3</w:t>
            </w:r>
            <w:r w:rsidRPr="003A0C1C">
              <w:rPr>
                <w:rFonts w:ascii="Times New Roman" w:eastAsiaTheme="minorHAnsi" w:hAnsi="Times New Roman" w:cs="Times New Roman"/>
                <w:sz w:val="22"/>
                <w:szCs w:val="22"/>
              </w:rPr>
              <w:t xml:space="preserve"> Flowchart illustrating the preparation, fabrication, and analysis processes of tattoo microneedle patches.</w:t>
            </w:r>
            <w:r w:rsidRPr="003A0C1C">
              <w:rPr>
                <w:rFonts w:ascii="Times New Roman" w:eastAsiaTheme="minorHAnsi" w:hAnsi="Times New Roman" w:cs="Times New Roman"/>
                <w:sz w:val="22"/>
                <w:szCs w:val="22"/>
              </w:rPr>
              <w:br w:type="page"/>
            </w:r>
          </w:p>
        </w:tc>
        <w:tc>
          <w:tcPr>
            <w:tcW w:w="450" w:type="pct"/>
          </w:tcPr>
          <w:p w14:paraId="2BEB5D3B" w14:textId="47047AE4" w:rsidR="00AC10B9" w:rsidRDefault="00DF5BFD"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4</w:t>
            </w:r>
          </w:p>
        </w:tc>
      </w:tr>
      <w:tr w:rsidR="00620C90" w14:paraId="342FEC21" w14:textId="77777777" w:rsidTr="008D4108">
        <w:tc>
          <w:tcPr>
            <w:tcW w:w="4450" w:type="pct"/>
          </w:tcPr>
          <w:p w14:paraId="4C8B62E9" w14:textId="68E455B0" w:rsidR="00AC10B9" w:rsidRPr="00B66095" w:rsidRDefault="00D864EA" w:rsidP="002C24DC">
            <w:pPr>
              <w:spacing w:line="276" w:lineRule="auto"/>
              <w:rPr>
                <w:rFonts w:ascii="Times New Roman" w:eastAsiaTheme="minorHAnsi" w:hAnsi="Times New Roman" w:cs="Times New Roman"/>
                <w:sz w:val="22"/>
                <w:szCs w:val="22"/>
              </w:rPr>
            </w:pPr>
            <w:r w:rsidRPr="00B66095">
              <w:rPr>
                <w:rFonts w:ascii="Times New Roman" w:eastAsiaTheme="minorHAnsi" w:hAnsi="Times New Roman" w:cs="Times New Roman"/>
                <w:b/>
                <w:bCs/>
                <w:kern w:val="0"/>
                <w:sz w:val="22"/>
                <w:szCs w:val="22"/>
                <w14:ligatures w14:val="none"/>
              </w:rPr>
              <w:t xml:space="preserve">Fig. S4 </w:t>
            </w:r>
            <w:r w:rsidRPr="00B66095">
              <w:rPr>
                <w:rFonts w:ascii="Times New Roman" w:eastAsiaTheme="minorHAnsi" w:hAnsi="Times New Roman" w:cs="Times New Roman"/>
                <w:kern w:val="0"/>
                <w:sz w:val="22"/>
                <w:szCs w:val="22"/>
                <w14:ligatures w14:val="none"/>
              </w:rPr>
              <w:t>Morphology of tattoo microneedle patches before and after compression and</w:t>
            </w:r>
            <w:r w:rsidRPr="00B66095">
              <w:rPr>
                <w:rFonts w:ascii="Times New Roman" w:eastAsiaTheme="minorHAnsi" w:hAnsi="Times New Roman"/>
                <w:kern w:val="0"/>
                <w:sz w:val="22"/>
                <w:szCs w:val="22"/>
                <w14:ligatures w14:val="none"/>
              </w:rPr>
              <w:t xml:space="preserve"> their </w:t>
            </w:r>
            <w:r w:rsidRPr="00B66095">
              <w:rPr>
                <w:rFonts w:ascii="Times New Roman" w:eastAsiaTheme="minorHAnsi" w:hAnsi="Times New Roman" w:cs="Times New Roman"/>
                <w:kern w:val="0"/>
                <w:sz w:val="22"/>
                <w:szCs w:val="22"/>
                <w14:ligatures w14:val="none"/>
              </w:rPr>
              <w:t>mechanical properties.</w:t>
            </w:r>
          </w:p>
        </w:tc>
        <w:tc>
          <w:tcPr>
            <w:tcW w:w="450" w:type="pct"/>
          </w:tcPr>
          <w:p w14:paraId="1A5E715E" w14:textId="76716F9E" w:rsidR="00AC10B9" w:rsidRDefault="006D41D0"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5</w:t>
            </w:r>
          </w:p>
        </w:tc>
      </w:tr>
      <w:tr w:rsidR="00620C90" w14:paraId="533756EB" w14:textId="77777777" w:rsidTr="008D4108">
        <w:tc>
          <w:tcPr>
            <w:tcW w:w="4450" w:type="pct"/>
          </w:tcPr>
          <w:p w14:paraId="2D8284AF" w14:textId="5AFF34D9" w:rsidR="00AC10B9" w:rsidRPr="00B66095" w:rsidRDefault="00C565C6" w:rsidP="002C24DC">
            <w:pPr>
              <w:spacing w:line="276" w:lineRule="auto"/>
              <w:rPr>
                <w:rFonts w:ascii="Times New Roman" w:eastAsiaTheme="minorHAnsi" w:hAnsi="Times New Roman" w:cs="Times New Roman"/>
                <w:sz w:val="22"/>
                <w:szCs w:val="22"/>
              </w:rPr>
            </w:pPr>
            <w:r w:rsidRPr="00B66095">
              <w:rPr>
                <w:rFonts w:ascii="Times New Roman" w:eastAsiaTheme="minorHAnsi" w:hAnsi="Times New Roman" w:cs="Angsana New"/>
                <w:b/>
                <w:bCs/>
                <w:kern w:val="0"/>
                <w:sz w:val="22"/>
                <w:szCs w:val="22"/>
                <w14:ligatures w14:val="none"/>
              </w:rPr>
              <w:t xml:space="preserve">Fig. S5 </w:t>
            </w:r>
            <w:r w:rsidRPr="00B66095">
              <w:rPr>
                <w:rFonts w:ascii="Times New Roman" w:eastAsiaTheme="minorHAnsi" w:hAnsi="Times New Roman" w:cs="Angsana New"/>
                <w:kern w:val="0"/>
                <w:sz w:val="22"/>
                <w:szCs w:val="22"/>
                <w14:ligatures w14:val="none"/>
              </w:rPr>
              <w:t>Mechanism of microneedle transfer into the skin.</w:t>
            </w:r>
          </w:p>
        </w:tc>
        <w:tc>
          <w:tcPr>
            <w:tcW w:w="450" w:type="pct"/>
          </w:tcPr>
          <w:p w14:paraId="0328E720" w14:textId="6338B86B" w:rsidR="00AC10B9" w:rsidRDefault="00194EEB"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6</w:t>
            </w:r>
          </w:p>
        </w:tc>
      </w:tr>
      <w:tr w:rsidR="00620C90" w14:paraId="23B6E280" w14:textId="77777777" w:rsidTr="008D4108">
        <w:tc>
          <w:tcPr>
            <w:tcW w:w="4450" w:type="pct"/>
          </w:tcPr>
          <w:p w14:paraId="0D0E5A3B" w14:textId="4371C4FC" w:rsidR="00AC10B9" w:rsidRPr="00B66095" w:rsidRDefault="00A16F40" w:rsidP="002C24DC">
            <w:pPr>
              <w:spacing w:line="276" w:lineRule="auto"/>
              <w:rPr>
                <w:rFonts w:ascii="Times New Roman" w:eastAsiaTheme="minorHAnsi" w:hAnsi="Times New Roman" w:cs="Times New Roman"/>
                <w:sz w:val="22"/>
                <w:szCs w:val="22"/>
              </w:rPr>
            </w:pPr>
            <w:r w:rsidRPr="00B66095">
              <w:rPr>
                <w:rFonts w:ascii="Times New Roman" w:eastAsiaTheme="minorHAnsi" w:hAnsi="Times New Roman" w:cs="Angsana New"/>
                <w:b/>
                <w:bCs/>
                <w:kern w:val="0"/>
                <w:sz w:val="22"/>
                <w:szCs w:val="22"/>
                <w14:ligatures w14:val="none"/>
              </w:rPr>
              <w:t>Fig. S6</w:t>
            </w:r>
            <w:r w:rsidRPr="00B66095">
              <w:rPr>
                <w:rFonts w:ascii="Times New Roman" w:eastAsiaTheme="minorHAnsi" w:hAnsi="Times New Roman" w:cs="Angsana New"/>
                <w:kern w:val="0"/>
                <w:sz w:val="22"/>
                <w:szCs w:val="22"/>
                <w14:ligatures w14:val="none"/>
              </w:rPr>
              <w:t xml:space="preserve"> Penetration depths of selected tattoo microneedle patches.</w:t>
            </w:r>
          </w:p>
        </w:tc>
        <w:tc>
          <w:tcPr>
            <w:tcW w:w="450" w:type="pct"/>
          </w:tcPr>
          <w:p w14:paraId="7AA84047" w14:textId="1207D025" w:rsidR="00AC10B9" w:rsidRDefault="00194EEB"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7</w:t>
            </w:r>
          </w:p>
        </w:tc>
      </w:tr>
      <w:tr w:rsidR="00620C90" w14:paraId="765C0D6A" w14:textId="77777777" w:rsidTr="008D4108">
        <w:tc>
          <w:tcPr>
            <w:tcW w:w="4450" w:type="pct"/>
          </w:tcPr>
          <w:p w14:paraId="3A1C01F8" w14:textId="560C2A48" w:rsidR="00AC10B9" w:rsidRPr="00B66095" w:rsidRDefault="00C37547" w:rsidP="002C24DC">
            <w:pPr>
              <w:spacing w:line="276" w:lineRule="auto"/>
              <w:rPr>
                <w:rFonts w:ascii="Times New Roman" w:eastAsiaTheme="minorHAnsi" w:hAnsi="Times New Roman" w:cs="Times New Roman"/>
                <w:sz w:val="22"/>
                <w:szCs w:val="22"/>
              </w:rPr>
            </w:pPr>
            <w:r w:rsidRPr="00B66095">
              <w:rPr>
                <w:rFonts w:ascii="Times New Roman" w:eastAsiaTheme="minorHAnsi" w:hAnsi="Times New Roman" w:cs="Times New Roman"/>
                <w:b/>
                <w:bCs/>
                <w:kern w:val="0"/>
                <w:sz w:val="22"/>
                <w:szCs w:val="22"/>
                <w14:ligatures w14:val="none"/>
              </w:rPr>
              <w:t xml:space="preserve">Fig. S7 </w:t>
            </w:r>
            <w:r w:rsidR="00EF3479" w:rsidRPr="00FF5CA0">
              <w:rPr>
                <w:rFonts w:ascii="Times New Roman" w:eastAsiaTheme="minorHAnsi" w:hAnsi="Times New Roman" w:cs="Times New Roman"/>
                <w:sz w:val="22"/>
                <w:szCs w:val="22"/>
              </w:rPr>
              <w:t xml:space="preserve">Top-view stereomicroscopic images and corresponding cross-sectional images of </w:t>
            </w:r>
            <w:r w:rsidR="00EF3479" w:rsidRPr="00FF5CA0">
              <w:rPr>
                <w:rFonts w:ascii="Times New Roman" w:eastAsiaTheme="minorHAnsi" w:hAnsi="Times New Roman" w:cs="Times New Roman"/>
                <w:i/>
                <w:iCs/>
                <w:sz w:val="22"/>
                <w:szCs w:val="22"/>
              </w:rPr>
              <w:t>ex vivo</w:t>
            </w:r>
            <w:r w:rsidR="00EF3479" w:rsidRPr="00FF5CA0">
              <w:rPr>
                <w:rFonts w:ascii="Times New Roman" w:eastAsiaTheme="minorHAnsi" w:hAnsi="Times New Roman" w:cs="Times New Roman"/>
                <w:sz w:val="22"/>
                <w:szCs w:val="22"/>
              </w:rPr>
              <w:t xml:space="preserve"> porcine skin after application of microneedles </w:t>
            </w:r>
            <w:r w:rsidRPr="00B66095">
              <w:rPr>
                <w:rFonts w:ascii="Times New Roman" w:eastAsiaTheme="minorHAnsi" w:hAnsi="Times New Roman" w:cs="Times New Roman"/>
                <w:kern w:val="0"/>
                <w:sz w:val="22"/>
                <w:szCs w:val="22"/>
                <w14:ligatures w14:val="none"/>
              </w:rPr>
              <w:t>containing black colorants.</w:t>
            </w:r>
          </w:p>
        </w:tc>
        <w:tc>
          <w:tcPr>
            <w:tcW w:w="450" w:type="pct"/>
          </w:tcPr>
          <w:p w14:paraId="5F846D25" w14:textId="60F6DBB7" w:rsidR="00AC10B9" w:rsidRDefault="00C75183"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8</w:t>
            </w:r>
          </w:p>
        </w:tc>
      </w:tr>
      <w:tr w:rsidR="00620C90" w14:paraId="1430BBF8" w14:textId="77777777" w:rsidTr="008D4108">
        <w:tc>
          <w:tcPr>
            <w:tcW w:w="4450" w:type="pct"/>
          </w:tcPr>
          <w:p w14:paraId="447B87B4" w14:textId="705C99CF" w:rsidR="00AC10B9" w:rsidRPr="00B66095" w:rsidRDefault="00C37547" w:rsidP="002C24DC">
            <w:pPr>
              <w:spacing w:line="276" w:lineRule="auto"/>
              <w:rPr>
                <w:rFonts w:ascii="Times New Roman" w:eastAsiaTheme="minorHAnsi" w:hAnsi="Times New Roman" w:cs="Times New Roman"/>
                <w:sz w:val="22"/>
                <w:szCs w:val="22"/>
              </w:rPr>
            </w:pPr>
            <w:r w:rsidRPr="00B66095">
              <w:rPr>
                <w:rFonts w:ascii="Times New Roman" w:eastAsiaTheme="minorHAnsi" w:hAnsi="Times New Roman" w:cs="Times New Roman"/>
                <w:b/>
                <w:bCs/>
                <w:kern w:val="0"/>
                <w:sz w:val="22"/>
                <w:szCs w:val="22"/>
                <w14:ligatures w14:val="none"/>
              </w:rPr>
              <w:t xml:space="preserve">Fig. S8 </w:t>
            </w:r>
            <w:r w:rsidR="00EF3479" w:rsidRPr="00FF5CA0">
              <w:rPr>
                <w:rFonts w:ascii="Times New Roman" w:eastAsiaTheme="minorHAnsi" w:hAnsi="Times New Roman" w:cs="Times New Roman"/>
                <w:sz w:val="22"/>
                <w:szCs w:val="22"/>
              </w:rPr>
              <w:t xml:space="preserve">Top-view stereomicroscopic images and corresponding cross-sectional images of </w:t>
            </w:r>
            <w:r w:rsidR="00EF3479" w:rsidRPr="00FF5CA0">
              <w:rPr>
                <w:rFonts w:ascii="Times New Roman" w:eastAsiaTheme="minorHAnsi" w:hAnsi="Times New Roman" w:cs="Times New Roman"/>
                <w:i/>
                <w:iCs/>
                <w:sz w:val="22"/>
                <w:szCs w:val="22"/>
              </w:rPr>
              <w:t>ex vivo</w:t>
            </w:r>
            <w:r w:rsidR="00EF3479" w:rsidRPr="00FF5CA0">
              <w:rPr>
                <w:rFonts w:ascii="Times New Roman" w:eastAsiaTheme="minorHAnsi" w:hAnsi="Times New Roman" w:cs="Times New Roman"/>
                <w:sz w:val="22"/>
                <w:szCs w:val="22"/>
              </w:rPr>
              <w:t xml:space="preserve"> porcine skin after application of microneedles </w:t>
            </w:r>
            <w:r w:rsidRPr="00B66095">
              <w:rPr>
                <w:rFonts w:ascii="Times New Roman" w:eastAsiaTheme="minorHAnsi" w:hAnsi="Times New Roman" w:cs="Times New Roman"/>
                <w:kern w:val="0"/>
                <w:sz w:val="22"/>
                <w:szCs w:val="22"/>
                <w14:ligatures w14:val="none"/>
              </w:rPr>
              <w:t>containing bl</w:t>
            </w:r>
            <w:r w:rsidR="00B66095" w:rsidRPr="00B66095">
              <w:rPr>
                <w:rFonts w:ascii="Times New Roman" w:eastAsiaTheme="minorHAnsi" w:hAnsi="Times New Roman" w:cs="Times New Roman"/>
                <w:kern w:val="0"/>
                <w:sz w:val="22"/>
                <w:szCs w:val="22"/>
                <w14:ligatures w14:val="none"/>
              </w:rPr>
              <w:t>ue</w:t>
            </w:r>
            <w:r w:rsidRPr="00B66095">
              <w:rPr>
                <w:rFonts w:ascii="Times New Roman" w:eastAsiaTheme="minorHAnsi" w:hAnsi="Times New Roman" w:cs="Times New Roman"/>
                <w:kern w:val="0"/>
                <w:sz w:val="22"/>
                <w:szCs w:val="22"/>
                <w14:ligatures w14:val="none"/>
              </w:rPr>
              <w:t xml:space="preserve"> colorants.</w:t>
            </w:r>
          </w:p>
        </w:tc>
        <w:tc>
          <w:tcPr>
            <w:tcW w:w="450" w:type="pct"/>
          </w:tcPr>
          <w:p w14:paraId="5211E951" w14:textId="7957D52B" w:rsidR="00AC10B9" w:rsidRDefault="00C75183"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9</w:t>
            </w:r>
          </w:p>
        </w:tc>
      </w:tr>
      <w:tr w:rsidR="00620C90" w14:paraId="1330FC7B" w14:textId="77777777" w:rsidTr="008D4108">
        <w:tc>
          <w:tcPr>
            <w:tcW w:w="4450" w:type="pct"/>
          </w:tcPr>
          <w:p w14:paraId="2CA7D005" w14:textId="37E3EB8F" w:rsidR="00EF3479" w:rsidRPr="00B66095" w:rsidRDefault="00C37547" w:rsidP="002C24DC">
            <w:pPr>
              <w:spacing w:line="276" w:lineRule="auto"/>
              <w:rPr>
                <w:rFonts w:ascii="Times New Roman" w:eastAsiaTheme="minorHAnsi" w:hAnsi="Times New Roman" w:cs="Times New Roman"/>
                <w:sz w:val="22"/>
                <w:szCs w:val="22"/>
              </w:rPr>
            </w:pPr>
            <w:r w:rsidRPr="00B66095">
              <w:rPr>
                <w:rFonts w:ascii="Times New Roman" w:eastAsiaTheme="minorHAnsi" w:hAnsi="Times New Roman" w:cs="Times New Roman"/>
                <w:b/>
                <w:bCs/>
                <w:kern w:val="0"/>
                <w:sz w:val="22"/>
                <w:szCs w:val="22"/>
                <w14:ligatures w14:val="none"/>
              </w:rPr>
              <w:t xml:space="preserve">Fig. S9 </w:t>
            </w:r>
            <w:r w:rsidR="00EF3479" w:rsidRPr="00FF5CA0">
              <w:rPr>
                <w:rFonts w:ascii="Times New Roman" w:eastAsiaTheme="minorHAnsi" w:hAnsi="Times New Roman" w:cs="Times New Roman"/>
                <w:sz w:val="22"/>
                <w:szCs w:val="22"/>
              </w:rPr>
              <w:t xml:space="preserve">Top-view stereomicroscopic images and corresponding cross-sectional images of </w:t>
            </w:r>
            <w:r w:rsidR="00EF3479" w:rsidRPr="00FF5CA0">
              <w:rPr>
                <w:rFonts w:ascii="Times New Roman" w:eastAsiaTheme="minorHAnsi" w:hAnsi="Times New Roman" w:cs="Times New Roman"/>
                <w:i/>
                <w:iCs/>
                <w:sz w:val="22"/>
                <w:szCs w:val="22"/>
              </w:rPr>
              <w:t>ex vivo</w:t>
            </w:r>
            <w:r w:rsidR="00EF3479" w:rsidRPr="00FF5CA0">
              <w:rPr>
                <w:rFonts w:ascii="Times New Roman" w:eastAsiaTheme="minorHAnsi" w:hAnsi="Times New Roman" w:cs="Times New Roman"/>
                <w:sz w:val="22"/>
                <w:szCs w:val="22"/>
              </w:rPr>
              <w:t xml:space="preserve"> porcine skin after application of microneedles containing yellow colorants.</w:t>
            </w:r>
          </w:p>
        </w:tc>
        <w:tc>
          <w:tcPr>
            <w:tcW w:w="450" w:type="pct"/>
          </w:tcPr>
          <w:p w14:paraId="3CE408C3" w14:textId="59E9C079" w:rsidR="00AC10B9" w:rsidRDefault="00C75183"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10</w:t>
            </w:r>
          </w:p>
        </w:tc>
      </w:tr>
      <w:tr w:rsidR="00620C90" w14:paraId="0E8B95DE" w14:textId="77777777" w:rsidTr="008D4108">
        <w:tc>
          <w:tcPr>
            <w:tcW w:w="4450" w:type="pct"/>
          </w:tcPr>
          <w:p w14:paraId="5952B3C7" w14:textId="206ECD9C" w:rsidR="00AC10B9" w:rsidRPr="00B66095" w:rsidRDefault="00C37547" w:rsidP="002C24DC">
            <w:pPr>
              <w:spacing w:line="276" w:lineRule="auto"/>
              <w:rPr>
                <w:rFonts w:ascii="Times New Roman" w:eastAsiaTheme="minorHAnsi" w:hAnsi="Times New Roman" w:cs="Times New Roman"/>
                <w:sz w:val="22"/>
                <w:szCs w:val="22"/>
              </w:rPr>
            </w:pPr>
            <w:r w:rsidRPr="00B66095">
              <w:rPr>
                <w:rFonts w:ascii="Times New Roman" w:eastAsiaTheme="minorHAnsi" w:hAnsi="Times New Roman" w:cs="Times New Roman"/>
                <w:b/>
                <w:bCs/>
                <w:kern w:val="0"/>
                <w:sz w:val="22"/>
                <w:szCs w:val="22"/>
                <w14:ligatures w14:val="none"/>
              </w:rPr>
              <w:t xml:space="preserve">Fig. S10 </w:t>
            </w:r>
            <w:r w:rsidR="00EF3479" w:rsidRPr="00FF5CA0">
              <w:rPr>
                <w:rFonts w:ascii="Times New Roman" w:eastAsiaTheme="minorHAnsi" w:hAnsi="Times New Roman" w:cs="Times New Roman"/>
                <w:sz w:val="22"/>
                <w:szCs w:val="22"/>
              </w:rPr>
              <w:t xml:space="preserve">Top-view stereomicroscopic images and corresponding cross-sectional images of </w:t>
            </w:r>
            <w:r w:rsidR="00EF3479" w:rsidRPr="00FF5CA0">
              <w:rPr>
                <w:rFonts w:ascii="Times New Roman" w:eastAsiaTheme="minorHAnsi" w:hAnsi="Times New Roman" w:cs="Times New Roman"/>
                <w:i/>
                <w:iCs/>
                <w:sz w:val="22"/>
                <w:szCs w:val="22"/>
              </w:rPr>
              <w:t>ex vivo</w:t>
            </w:r>
            <w:r w:rsidR="00EF3479" w:rsidRPr="00FF5CA0">
              <w:rPr>
                <w:rFonts w:ascii="Times New Roman" w:eastAsiaTheme="minorHAnsi" w:hAnsi="Times New Roman" w:cs="Times New Roman"/>
                <w:sz w:val="22"/>
                <w:szCs w:val="22"/>
              </w:rPr>
              <w:t xml:space="preserve"> porcine skin after application of microneedles </w:t>
            </w:r>
            <w:r w:rsidRPr="00B66095">
              <w:rPr>
                <w:rFonts w:ascii="Times New Roman" w:eastAsiaTheme="minorHAnsi" w:hAnsi="Times New Roman" w:cs="Times New Roman"/>
                <w:kern w:val="0"/>
                <w:sz w:val="22"/>
                <w:szCs w:val="22"/>
                <w14:ligatures w14:val="none"/>
              </w:rPr>
              <w:t xml:space="preserve">containing </w:t>
            </w:r>
            <w:r w:rsidR="00B66095" w:rsidRPr="00B66095">
              <w:rPr>
                <w:rFonts w:ascii="Times New Roman" w:eastAsiaTheme="minorHAnsi" w:hAnsi="Times New Roman" w:cs="Times New Roman"/>
                <w:kern w:val="0"/>
                <w:sz w:val="22"/>
                <w:szCs w:val="22"/>
                <w14:ligatures w14:val="none"/>
              </w:rPr>
              <w:t>red</w:t>
            </w:r>
            <w:r w:rsidRPr="00B66095">
              <w:rPr>
                <w:rFonts w:ascii="Times New Roman" w:eastAsiaTheme="minorHAnsi" w:hAnsi="Times New Roman" w:cs="Times New Roman"/>
                <w:kern w:val="0"/>
                <w:sz w:val="22"/>
                <w:szCs w:val="22"/>
                <w14:ligatures w14:val="none"/>
              </w:rPr>
              <w:t xml:space="preserve"> colorants.</w:t>
            </w:r>
          </w:p>
        </w:tc>
        <w:tc>
          <w:tcPr>
            <w:tcW w:w="450" w:type="pct"/>
          </w:tcPr>
          <w:p w14:paraId="54C7C2DE" w14:textId="2535F035" w:rsidR="00AC10B9" w:rsidRDefault="00561E6F"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11</w:t>
            </w:r>
          </w:p>
        </w:tc>
      </w:tr>
      <w:tr w:rsidR="00620C90" w14:paraId="45A0E6F2" w14:textId="77777777" w:rsidTr="008D4108">
        <w:tc>
          <w:tcPr>
            <w:tcW w:w="4450" w:type="pct"/>
          </w:tcPr>
          <w:p w14:paraId="1C01299C" w14:textId="5D901D72" w:rsidR="00AC10B9" w:rsidRPr="005C64FB" w:rsidRDefault="005C64FB" w:rsidP="002C24DC">
            <w:pPr>
              <w:spacing w:line="276" w:lineRule="auto"/>
              <w:rPr>
                <w:rFonts w:ascii="Times New Roman" w:eastAsiaTheme="minorHAnsi" w:hAnsi="Times New Roman" w:cs="Times New Roman"/>
                <w:sz w:val="22"/>
                <w:szCs w:val="22"/>
              </w:rPr>
            </w:pPr>
            <w:r w:rsidRPr="005C64FB">
              <w:rPr>
                <w:rFonts w:ascii="Times New Roman" w:eastAsiaTheme="minorHAnsi" w:hAnsi="Times New Roman" w:cs="Times New Roman"/>
                <w:b/>
                <w:bCs/>
                <w:kern w:val="0"/>
                <w:sz w:val="22"/>
                <w:szCs w:val="22"/>
                <w14:ligatures w14:val="none"/>
              </w:rPr>
              <w:t xml:space="preserve">Table S1 </w:t>
            </w:r>
            <w:r w:rsidRPr="005C64FB">
              <w:rPr>
                <w:rFonts w:ascii="Times New Roman" w:eastAsiaTheme="minorHAnsi" w:hAnsi="Times New Roman" w:cs="Times New Roman"/>
                <w:kern w:val="0"/>
                <w:sz w:val="22"/>
                <w:szCs w:val="22"/>
                <w14:ligatures w14:val="none"/>
              </w:rPr>
              <w:t xml:space="preserve">Penetration depths of tattoo microneedle patches measured in </w:t>
            </w:r>
            <w:r w:rsidRPr="005C64FB">
              <w:rPr>
                <w:rFonts w:ascii="Times New Roman" w:eastAsiaTheme="minorHAnsi" w:hAnsi="Times New Roman" w:cs="Times New Roman"/>
                <w:i/>
                <w:iCs/>
                <w:kern w:val="0"/>
                <w:sz w:val="22"/>
                <w:szCs w:val="22"/>
                <w14:ligatures w14:val="none"/>
              </w:rPr>
              <w:t>ex vivo</w:t>
            </w:r>
            <w:r w:rsidRPr="005C64FB">
              <w:rPr>
                <w:rFonts w:ascii="Times New Roman" w:eastAsiaTheme="minorHAnsi" w:hAnsi="Times New Roman" w:cs="Times New Roman"/>
                <w:kern w:val="0"/>
                <w:sz w:val="22"/>
                <w:szCs w:val="22"/>
                <w14:ligatures w14:val="none"/>
              </w:rPr>
              <w:t xml:space="preserve"> porcine skin experiments.</w:t>
            </w:r>
          </w:p>
        </w:tc>
        <w:tc>
          <w:tcPr>
            <w:tcW w:w="450" w:type="pct"/>
          </w:tcPr>
          <w:p w14:paraId="73A615D8" w14:textId="1BE8C2D7" w:rsidR="00AC10B9" w:rsidRDefault="00561E6F"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12</w:t>
            </w:r>
          </w:p>
        </w:tc>
      </w:tr>
      <w:tr w:rsidR="00620C90" w14:paraId="72BBA0EF" w14:textId="77777777" w:rsidTr="008D4108">
        <w:tc>
          <w:tcPr>
            <w:tcW w:w="4450" w:type="pct"/>
          </w:tcPr>
          <w:p w14:paraId="48C8A5E9" w14:textId="0461529C" w:rsidR="00AC10B9" w:rsidRPr="003E41A3" w:rsidRDefault="00701208" w:rsidP="002C24DC">
            <w:pPr>
              <w:spacing w:line="276" w:lineRule="auto"/>
              <w:rPr>
                <w:rFonts w:ascii="Times New Roman" w:eastAsiaTheme="minorHAnsi" w:hAnsi="Times New Roman" w:cs="Times New Roman"/>
                <w:sz w:val="22"/>
                <w:szCs w:val="22"/>
              </w:rPr>
            </w:pPr>
            <w:r w:rsidRPr="003E41A3">
              <w:rPr>
                <w:rFonts w:ascii="Times New Roman" w:eastAsiaTheme="minorHAnsi" w:hAnsi="Times New Roman" w:cs="Times New Roman"/>
                <w:b/>
                <w:bCs/>
                <w:kern w:val="0"/>
                <w:sz w:val="22"/>
                <w:szCs w:val="22"/>
                <w14:ligatures w14:val="none"/>
              </w:rPr>
              <w:t xml:space="preserve">Table S2 </w:t>
            </w:r>
            <w:r w:rsidRPr="003E41A3">
              <w:rPr>
                <w:rFonts w:ascii="Times New Roman" w:eastAsiaTheme="minorHAnsi" w:hAnsi="Times New Roman" w:cs="Times New Roman"/>
                <w:kern w:val="0"/>
                <w:sz w:val="22"/>
                <w:szCs w:val="22"/>
                <w14:ligatures w14:val="none"/>
              </w:rPr>
              <w:t>Pairwise comparisons of penetration depth among colorants within each color category</w:t>
            </w:r>
            <w:r w:rsidR="003E41A3" w:rsidRPr="003E41A3">
              <w:rPr>
                <w:rFonts w:ascii="Times New Roman" w:eastAsiaTheme="minorHAnsi" w:hAnsi="Times New Roman" w:cs="Times New Roman"/>
                <w:kern w:val="0"/>
                <w:sz w:val="22"/>
                <w:szCs w:val="22"/>
                <w14:ligatures w14:val="none"/>
              </w:rPr>
              <w:t>.</w:t>
            </w:r>
          </w:p>
        </w:tc>
        <w:tc>
          <w:tcPr>
            <w:tcW w:w="450" w:type="pct"/>
          </w:tcPr>
          <w:p w14:paraId="5491A6DF" w14:textId="63AA4F61" w:rsidR="00AC10B9" w:rsidRDefault="00561E6F"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00E9513F">
              <w:rPr>
                <w:rFonts w:ascii="Times New Roman" w:eastAsiaTheme="minorHAnsi" w:hAnsi="Times New Roman" w:cs="Times New Roman"/>
                <w:sz w:val="22"/>
                <w:szCs w:val="22"/>
              </w:rPr>
              <w:t>2</w:t>
            </w:r>
          </w:p>
        </w:tc>
      </w:tr>
      <w:tr w:rsidR="00620C90" w14:paraId="4C4A4FFA" w14:textId="77777777" w:rsidTr="008D4108">
        <w:tc>
          <w:tcPr>
            <w:tcW w:w="4450" w:type="pct"/>
          </w:tcPr>
          <w:p w14:paraId="2319EE8E" w14:textId="2F41F761" w:rsidR="00AC10B9" w:rsidRDefault="002574E0" w:rsidP="002C24DC">
            <w:pPr>
              <w:spacing w:line="276" w:lineRule="auto"/>
              <w:rPr>
                <w:rFonts w:ascii="Times New Roman" w:eastAsiaTheme="minorHAnsi" w:hAnsi="Times New Roman" w:cs="Times New Roman"/>
                <w:sz w:val="22"/>
                <w:szCs w:val="22"/>
              </w:rPr>
            </w:pPr>
            <w:r w:rsidRPr="00D604F5">
              <w:rPr>
                <w:rFonts w:ascii="Times New Roman" w:eastAsiaTheme="minorHAnsi" w:hAnsi="Times New Roman" w:cs="Times New Roman"/>
                <w:b/>
                <w:bCs/>
                <w:kern w:val="0"/>
                <w:sz w:val="22"/>
                <w:szCs w:val="22"/>
                <w14:ligatures w14:val="none"/>
              </w:rPr>
              <w:t>Table S</w:t>
            </w:r>
            <w:r w:rsidR="006B0101" w:rsidRPr="00D604F5">
              <w:rPr>
                <w:rFonts w:ascii="Times New Roman" w:eastAsiaTheme="minorHAnsi" w:hAnsi="Times New Roman" w:cs="Times New Roman"/>
                <w:b/>
                <w:bCs/>
                <w:kern w:val="0"/>
                <w:sz w:val="22"/>
                <w:szCs w:val="22"/>
                <w14:ligatures w14:val="none"/>
              </w:rPr>
              <w:t>3</w:t>
            </w:r>
            <w:r w:rsidRPr="00D604F5">
              <w:rPr>
                <w:rFonts w:ascii="Times New Roman" w:eastAsiaTheme="minorHAnsi" w:hAnsi="Times New Roman" w:cs="Times New Roman"/>
                <w:kern w:val="0"/>
                <w:sz w:val="22"/>
                <w:szCs w:val="22"/>
                <w14:ligatures w14:val="none"/>
              </w:rPr>
              <w:t xml:space="preserve"> CIELAB color parameter (</w:t>
            </w:r>
            <w:r w:rsidRPr="00D604F5">
              <w:rPr>
                <w:rFonts w:ascii="Times New Roman" w:eastAsiaTheme="minorHAnsi" w:hAnsi="Times New Roman" w:cs="Times New Roman"/>
                <w:i/>
                <w:iCs/>
                <w:kern w:val="0"/>
                <w:sz w:val="22"/>
                <w:szCs w:val="22"/>
                <w14:ligatures w14:val="none"/>
              </w:rPr>
              <w:t>L*</w:t>
            </w:r>
            <w:r w:rsidRPr="00D604F5">
              <w:rPr>
                <w:rFonts w:ascii="Times New Roman" w:eastAsiaTheme="minorHAnsi" w:hAnsi="Times New Roman" w:cs="Times New Roman"/>
                <w:kern w:val="0"/>
                <w:sz w:val="22"/>
                <w:szCs w:val="22"/>
                <w14:ligatures w14:val="none"/>
              </w:rPr>
              <w:t xml:space="preserve"> values)</w:t>
            </w:r>
            <w:r w:rsidR="004D723E">
              <w:rPr>
                <w:rFonts w:ascii="Times New Roman" w:eastAsiaTheme="minorHAnsi" w:hAnsi="Times New Roman" w:cs="Times New Roman"/>
                <w:kern w:val="0"/>
                <w:sz w:val="22"/>
                <w:szCs w:val="22"/>
                <w14:ligatures w14:val="none"/>
              </w:rPr>
              <w:t xml:space="preserve"> for black colorants.</w:t>
            </w:r>
          </w:p>
        </w:tc>
        <w:tc>
          <w:tcPr>
            <w:tcW w:w="450" w:type="pct"/>
          </w:tcPr>
          <w:p w14:paraId="34E18F7C" w14:textId="5CC58376" w:rsidR="00AC10B9" w:rsidRDefault="00F502BA"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00E9513F">
              <w:rPr>
                <w:rFonts w:ascii="Times New Roman" w:eastAsiaTheme="minorHAnsi" w:hAnsi="Times New Roman" w:cs="Times New Roman"/>
                <w:sz w:val="22"/>
                <w:szCs w:val="22"/>
              </w:rPr>
              <w:t>3</w:t>
            </w:r>
          </w:p>
        </w:tc>
      </w:tr>
      <w:tr w:rsidR="00620C90" w14:paraId="2DF49C93" w14:textId="77777777" w:rsidTr="008D4108">
        <w:tc>
          <w:tcPr>
            <w:tcW w:w="4450" w:type="pct"/>
          </w:tcPr>
          <w:p w14:paraId="59EB120B" w14:textId="16C799F1" w:rsidR="00AC10B9" w:rsidRDefault="002574E0" w:rsidP="002C24DC">
            <w:pPr>
              <w:spacing w:line="276" w:lineRule="auto"/>
              <w:rPr>
                <w:rFonts w:ascii="Times New Roman" w:eastAsiaTheme="minorHAnsi" w:hAnsi="Times New Roman" w:cs="Times New Roman"/>
                <w:sz w:val="22"/>
                <w:szCs w:val="22"/>
              </w:rPr>
            </w:pPr>
            <w:r w:rsidRPr="00D604F5">
              <w:rPr>
                <w:rFonts w:ascii="Times New Roman" w:eastAsiaTheme="minorHAnsi" w:hAnsi="Times New Roman" w:cs="Times New Roman"/>
                <w:b/>
                <w:bCs/>
                <w:kern w:val="0"/>
                <w:sz w:val="22"/>
                <w:szCs w:val="22"/>
                <w14:ligatures w14:val="none"/>
              </w:rPr>
              <w:t>Table S</w:t>
            </w:r>
            <w:r w:rsidR="006B0101" w:rsidRPr="00D604F5">
              <w:rPr>
                <w:rFonts w:ascii="Times New Roman" w:eastAsiaTheme="minorHAnsi" w:hAnsi="Times New Roman" w:cs="Times New Roman"/>
                <w:b/>
                <w:bCs/>
                <w:kern w:val="0"/>
                <w:sz w:val="22"/>
                <w:szCs w:val="22"/>
                <w14:ligatures w14:val="none"/>
              </w:rPr>
              <w:t>4</w:t>
            </w:r>
            <w:r w:rsidRPr="00D604F5">
              <w:rPr>
                <w:rFonts w:ascii="Times New Roman" w:eastAsiaTheme="minorHAnsi" w:hAnsi="Times New Roman" w:cs="Times New Roman"/>
                <w:kern w:val="0"/>
                <w:sz w:val="22"/>
                <w:szCs w:val="22"/>
                <w14:ligatures w14:val="none"/>
              </w:rPr>
              <w:t xml:space="preserve"> CIELAB color parameter (</w:t>
            </w:r>
            <w:r w:rsidR="006B0101" w:rsidRPr="00D604F5">
              <w:rPr>
                <w:rFonts w:ascii="Times New Roman" w:eastAsiaTheme="minorHAnsi" w:hAnsi="Times New Roman" w:cs="Times New Roman"/>
                <w:i/>
                <w:iCs/>
                <w:kern w:val="0"/>
                <w:sz w:val="22"/>
                <w:szCs w:val="22"/>
                <w14:ligatures w14:val="none"/>
              </w:rPr>
              <w:t>b</w:t>
            </w:r>
            <w:r w:rsidRPr="00D604F5">
              <w:rPr>
                <w:rFonts w:ascii="Times New Roman" w:eastAsiaTheme="minorHAnsi" w:hAnsi="Times New Roman" w:cs="Times New Roman"/>
                <w:i/>
                <w:iCs/>
                <w:kern w:val="0"/>
                <w:sz w:val="22"/>
                <w:szCs w:val="22"/>
                <w14:ligatures w14:val="none"/>
              </w:rPr>
              <w:t>*</w:t>
            </w:r>
            <w:r w:rsidRPr="00D604F5">
              <w:rPr>
                <w:rFonts w:ascii="Times New Roman" w:eastAsiaTheme="minorHAnsi" w:hAnsi="Times New Roman" w:cs="Times New Roman"/>
                <w:kern w:val="0"/>
                <w:sz w:val="22"/>
                <w:szCs w:val="22"/>
                <w14:ligatures w14:val="none"/>
              </w:rPr>
              <w:t xml:space="preserve"> values)</w:t>
            </w:r>
            <w:r w:rsidR="004D723E">
              <w:rPr>
                <w:rFonts w:ascii="Times New Roman" w:eastAsiaTheme="minorHAnsi" w:hAnsi="Times New Roman" w:cs="Times New Roman"/>
                <w:kern w:val="0"/>
                <w:sz w:val="22"/>
                <w:szCs w:val="22"/>
                <w14:ligatures w14:val="none"/>
              </w:rPr>
              <w:t xml:space="preserve"> for blue colorants.</w:t>
            </w:r>
          </w:p>
        </w:tc>
        <w:tc>
          <w:tcPr>
            <w:tcW w:w="450" w:type="pct"/>
          </w:tcPr>
          <w:p w14:paraId="2A20233D" w14:textId="18AB5BD4" w:rsidR="00AC10B9" w:rsidRDefault="00F502BA"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00620C90">
              <w:rPr>
                <w:rFonts w:ascii="Times New Roman" w:eastAsiaTheme="minorHAnsi" w:hAnsi="Times New Roman" w:cs="Times New Roman"/>
                <w:sz w:val="22"/>
                <w:szCs w:val="22"/>
              </w:rPr>
              <w:t>4</w:t>
            </w:r>
          </w:p>
        </w:tc>
      </w:tr>
      <w:tr w:rsidR="00F502BA" w14:paraId="7B616B20" w14:textId="77777777" w:rsidTr="008D4108">
        <w:tc>
          <w:tcPr>
            <w:tcW w:w="4450" w:type="pct"/>
          </w:tcPr>
          <w:p w14:paraId="49BD1F16" w14:textId="1117EFEF" w:rsidR="00F502BA" w:rsidRDefault="002574E0" w:rsidP="002C24DC">
            <w:pPr>
              <w:spacing w:line="276" w:lineRule="auto"/>
              <w:rPr>
                <w:rFonts w:ascii="Times New Roman" w:eastAsiaTheme="minorHAnsi" w:hAnsi="Times New Roman" w:cs="Times New Roman"/>
                <w:sz w:val="22"/>
                <w:szCs w:val="22"/>
              </w:rPr>
            </w:pPr>
            <w:r w:rsidRPr="00D604F5">
              <w:rPr>
                <w:rFonts w:ascii="Times New Roman" w:eastAsiaTheme="minorHAnsi" w:hAnsi="Times New Roman" w:cs="Times New Roman"/>
                <w:b/>
                <w:bCs/>
                <w:kern w:val="0"/>
                <w:sz w:val="22"/>
                <w:szCs w:val="22"/>
                <w14:ligatures w14:val="none"/>
              </w:rPr>
              <w:t>Table S</w:t>
            </w:r>
            <w:r w:rsidR="006B0101" w:rsidRPr="00D604F5">
              <w:rPr>
                <w:rFonts w:ascii="Times New Roman" w:eastAsiaTheme="minorHAnsi" w:hAnsi="Times New Roman" w:cs="Times New Roman"/>
                <w:b/>
                <w:bCs/>
                <w:kern w:val="0"/>
                <w:sz w:val="22"/>
                <w:szCs w:val="22"/>
                <w14:ligatures w14:val="none"/>
              </w:rPr>
              <w:t>5</w:t>
            </w:r>
            <w:r w:rsidRPr="00D604F5">
              <w:rPr>
                <w:rFonts w:ascii="Times New Roman" w:eastAsiaTheme="minorHAnsi" w:hAnsi="Times New Roman" w:cs="Times New Roman"/>
                <w:kern w:val="0"/>
                <w:sz w:val="22"/>
                <w:szCs w:val="22"/>
                <w14:ligatures w14:val="none"/>
              </w:rPr>
              <w:t xml:space="preserve"> CIELAB color parameter (</w:t>
            </w:r>
            <w:r w:rsidR="006B0101" w:rsidRPr="00D604F5">
              <w:rPr>
                <w:rFonts w:ascii="Times New Roman" w:eastAsiaTheme="minorHAnsi" w:hAnsi="Times New Roman" w:cs="Times New Roman"/>
                <w:i/>
                <w:iCs/>
                <w:kern w:val="0"/>
                <w:sz w:val="22"/>
                <w:szCs w:val="22"/>
                <w14:ligatures w14:val="none"/>
              </w:rPr>
              <w:t>b</w:t>
            </w:r>
            <w:r w:rsidRPr="00D604F5">
              <w:rPr>
                <w:rFonts w:ascii="Times New Roman" w:eastAsiaTheme="minorHAnsi" w:hAnsi="Times New Roman" w:cs="Times New Roman"/>
                <w:i/>
                <w:iCs/>
                <w:kern w:val="0"/>
                <w:sz w:val="22"/>
                <w:szCs w:val="22"/>
                <w14:ligatures w14:val="none"/>
              </w:rPr>
              <w:t>*</w:t>
            </w:r>
            <w:r w:rsidRPr="00D604F5">
              <w:rPr>
                <w:rFonts w:ascii="Times New Roman" w:eastAsiaTheme="minorHAnsi" w:hAnsi="Times New Roman" w:cs="Times New Roman"/>
                <w:kern w:val="0"/>
                <w:sz w:val="22"/>
                <w:szCs w:val="22"/>
                <w14:ligatures w14:val="none"/>
              </w:rPr>
              <w:t xml:space="preserve"> values)</w:t>
            </w:r>
            <w:r w:rsidR="004D723E">
              <w:rPr>
                <w:rFonts w:ascii="Times New Roman" w:eastAsiaTheme="minorHAnsi" w:hAnsi="Times New Roman" w:cs="Times New Roman"/>
                <w:kern w:val="0"/>
                <w:sz w:val="22"/>
                <w:szCs w:val="22"/>
                <w14:ligatures w14:val="none"/>
              </w:rPr>
              <w:t xml:space="preserve"> for yellow colorants.</w:t>
            </w:r>
          </w:p>
        </w:tc>
        <w:tc>
          <w:tcPr>
            <w:tcW w:w="450" w:type="pct"/>
          </w:tcPr>
          <w:p w14:paraId="775E654E" w14:textId="324767E6" w:rsidR="00F502BA" w:rsidRDefault="00F502BA"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00537659">
              <w:rPr>
                <w:rFonts w:ascii="Times New Roman" w:eastAsiaTheme="minorHAnsi" w:hAnsi="Times New Roman" w:cs="Times New Roman"/>
                <w:sz w:val="22"/>
                <w:szCs w:val="22"/>
              </w:rPr>
              <w:t>5</w:t>
            </w:r>
          </w:p>
        </w:tc>
      </w:tr>
      <w:tr w:rsidR="002574E0" w14:paraId="64E45FFE" w14:textId="77777777" w:rsidTr="008D4108">
        <w:tc>
          <w:tcPr>
            <w:tcW w:w="4450" w:type="pct"/>
          </w:tcPr>
          <w:p w14:paraId="4A339C24" w14:textId="0DA2EE97" w:rsidR="002574E0" w:rsidRPr="00D604F5" w:rsidRDefault="002574E0" w:rsidP="002C24DC">
            <w:pPr>
              <w:spacing w:line="276" w:lineRule="auto"/>
              <w:rPr>
                <w:rFonts w:ascii="Times New Roman" w:eastAsiaTheme="minorHAnsi" w:hAnsi="Times New Roman" w:cs="Times New Roman"/>
                <w:b/>
                <w:bCs/>
                <w:kern w:val="0"/>
                <w:sz w:val="22"/>
                <w:szCs w:val="22"/>
                <w14:ligatures w14:val="none"/>
              </w:rPr>
            </w:pPr>
            <w:r w:rsidRPr="00D604F5">
              <w:rPr>
                <w:rFonts w:ascii="Times New Roman" w:eastAsiaTheme="minorHAnsi" w:hAnsi="Times New Roman" w:cs="Times New Roman"/>
                <w:b/>
                <w:bCs/>
                <w:kern w:val="0"/>
                <w:sz w:val="22"/>
                <w:szCs w:val="22"/>
                <w14:ligatures w14:val="none"/>
              </w:rPr>
              <w:t>Table S</w:t>
            </w:r>
            <w:r w:rsidR="006B0101" w:rsidRPr="00D604F5">
              <w:rPr>
                <w:rFonts w:ascii="Times New Roman" w:eastAsiaTheme="minorHAnsi" w:hAnsi="Times New Roman" w:cs="Times New Roman"/>
                <w:b/>
                <w:bCs/>
                <w:kern w:val="0"/>
                <w:sz w:val="22"/>
                <w:szCs w:val="22"/>
                <w14:ligatures w14:val="none"/>
              </w:rPr>
              <w:t>6</w:t>
            </w:r>
            <w:r w:rsidRPr="00D604F5">
              <w:rPr>
                <w:rFonts w:ascii="Times New Roman" w:eastAsiaTheme="minorHAnsi" w:hAnsi="Times New Roman" w:cs="Times New Roman"/>
                <w:kern w:val="0"/>
                <w:sz w:val="22"/>
                <w:szCs w:val="22"/>
                <w14:ligatures w14:val="none"/>
              </w:rPr>
              <w:t xml:space="preserve"> CIELAB color parameter (</w:t>
            </w:r>
            <w:r w:rsidR="006B0101" w:rsidRPr="00D604F5">
              <w:rPr>
                <w:rFonts w:ascii="Times New Roman" w:eastAsiaTheme="minorHAnsi" w:hAnsi="Times New Roman" w:cs="Times New Roman"/>
                <w:i/>
                <w:iCs/>
                <w:kern w:val="0"/>
                <w:sz w:val="22"/>
                <w:szCs w:val="22"/>
                <w14:ligatures w14:val="none"/>
              </w:rPr>
              <w:t>a</w:t>
            </w:r>
            <w:r w:rsidRPr="00D604F5">
              <w:rPr>
                <w:rFonts w:ascii="Times New Roman" w:eastAsiaTheme="minorHAnsi" w:hAnsi="Times New Roman" w:cs="Times New Roman"/>
                <w:i/>
                <w:iCs/>
                <w:kern w:val="0"/>
                <w:sz w:val="22"/>
                <w:szCs w:val="22"/>
                <w14:ligatures w14:val="none"/>
              </w:rPr>
              <w:t>*</w:t>
            </w:r>
            <w:r w:rsidRPr="00D604F5">
              <w:rPr>
                <w:rFonts w:ascii="Times New Roman" w:eastAsiaTheme="minorHAnsi" w:hAnsi="Times New Roman" w:cs="Times New Roman"/>
                <w:kern w:val="0"/>
                <w:sz w:val="22"/>
                <w:szCs w:val="22"/>
                <w14:ligatures w14:val="none"/>
              </w:rPr>
              <w:t xml:space="preserve"> values)</w:t>
            </w:r>
            <w:r w:rsidR="004D723E">
              <w:rPr>
                <w:rFonts w:ascii="Times New Roman" w:eastAsiaTheme="minorHAnsi" w:hAnsi="Times New Roman" w:cs="Times New Roman"/>
                <w:kern w:val="0"/>
                <w:sz w:val="22"/>
                <w:szCs w:val="22"/>
                <w14:ligatures w14:val="none"/>
              </w:rPr>
              <w:t xml:space="preserve"> for red colorants.</w:t>
            </w:r>
          </w:p>
        </w:tc>
        <w:tc>
          <w:tcPr>
            <w:tcW w:w="450" w:type="pct"/>
          </w:tcPr>
          <w:p w14:paraId="38F9DEC8" w14:textId="54442BE1" w:rsidR="002574E0" w:rsidRDefault="004D299B" w:rsidP="003A0C1C">
            <w:pPr>
              <w:spacing w:line="276" w:lineRule="auto"/>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16</w:t>
            </w:r>
          </w:p>
        </w:tc>
      </w:tr>
    </w:tbl>
    <w:p w14:paraId="311DD214" w14:textId="6D47694F" w:rsidR="00DF5BFD" w:rsidRDefault="00DF5BFD">
      <w:pPr>
        <w:rPr>
          <w:rFonts w:ascii="Times New Roman" w:eastAsiaTheme="minorHAnsi" w:hAnsi="Times New Roman" w:cs="Times New Roman"/>
          <w:sz w:val="22"/>
          <w:szCs w:val="22"/>
        </w:rPr>
      </w:pPr>
      <w:r>
        <w:rPr>
          <w:rFonts w:ascii="Times New Roman" w:eastAsiaTheme="minorHAnsi" w:hAnsi="Times New Roman" w:cs="Times New Roman"/>
          <w:sz w:val="22"/>
          <w:szCs w:val="22"/>
        </w:rPr>
        <w:br w:type="page"/>
      </w:r>
    </w:p>
    <w:p w14:paraId="0BD1EF05" w14:textId="234C088C" w:rsidR="003D0B87" w:rsidRPr="00FF5CA0" w:rsidRDefault="00DF5BFD" w:rsidP="003D0B87">
      <w:pPr>
        <w:spacing w:line="360" w:lineRule="auto"/>
        <w:jc w:val="center"/>
        <w:rPr>
          <w:rFonts w:ascii="Times New Roman" w:eastAsiaTheme="minorHAnsi" w:hAnsi="Times New Roman" w:cs="Times New Roman"/>
          <w:sz w:val="22"/>
          <w:szCs w:val="22"/>
        </w:rPr>
      </w:pPr>
      <w:r>
        <w:rPr>
          <w:noProof/>
          <w:lang w:val="en-IN" w:eastAsia="en-IN" w:bidi="ar-SA"/>
        </w:rPr>
        <w:drawing>
          <wp:inline distT="0" distB="0" distL="0" distR="0" wp14:anchorId="36F098A9" wp14:editId="1ACCBCFD">
            <wp:extent cx="5041900" cy="3361266"/>
            <wp:effectExtent l="0" t="0" r="0" b="4445"/>
            <wp:docPr id="194933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335321" name="Picture 1"/>
                    <pic:cNvPicPr/>
                  </pic:nvPicPr>
                  <pic:blipFill>
                    <a:blip r:embed="rId7"/>
                    <a:stretch>
                      <a:fillRect/>
                    </a:stretch>
                  </pic:blipFill>
                  <pic:spPr>
                    <a:xfrm>
                      <a:off x="0" y="0"/>
                      <a:ext cx="5041900" cy="3361266"/>
                    </a:xfrm>
                    <a:prstGeom prst="rect">
                      <a:avLst/>
                    </a:prstGeom>
                  </pic:spPr>
                </pic:pic>
              </a:graphicData>
            </a:graphic>
          </wp:inline>
        </w:drawing>
      </w:r>
    </w:p>
    <w:p w14:paraId="163F0C92" w14:textId="2D630D51" w:rsidR="003D0B87" w:rsidRPr="00FF5CA0" w:rsidRDefault="003D0B87" w:rsidP="00C34B26">
      <w:pPr>
        <w:spacing w:line="360" w:lineRule="auto"/>
        <w:jc w:val="both"/>
        <w:rPr>
          <w:rFonts w:ascii="Times New Roman" w:eastAsiaTheme="minorHAnsi" w:hAnsi="Times New Roman" w:cs="Times New Roman"/>
          <w:sz w:val="22"/>
          <w:szCs w:val="22"/>
        </w:rPr>
      </w:pPr>
      <w:r w:rsidRPr="00BE511A">
        <w:rPr>
          <w:rFonts w:ascii="Times New Roman" w:eastAsiaTheme="minorHAnsi" w:hAnsi="Times New Roman" w:cs="Times New Roman"/>
          <w:b/>
          <w:bCs/>
          <w:sz w:val="22"/>
          <w:szCs w:val="22"/>
        </w:rPr>
        <w:t>Fig</w:t>
      </w:r>
      <w:r w:rsidR="006970A9" w:rsidRPr="00BE511A">
        <w:rPr>
          <w:rFonts w:ascii="Times New Roman" w:eastAsiaTheme="minorHAnsi" w:hAnsi="Times New Roman" w:cs="Times New Roman"/>
          <w:b/>
          <w:bCs/>
          <w:sz w:val="22"/>
          <w:szCs w:val="22"/>
        </w:rPr>
        <w:t xml:space="preserve">. </w:t>
      </w:r>
      <w:r w:rsidRPr="00BE511A">
        <w:rPr>
          <w:rFonts w:ascii="Times New Roman" w:eastAsiaTheme="minorHAnsi" w:hAnsi="Times New Roman" w:cs="Times New Roman"/>
          <w:b/>
          <w:bCs/>
          <w:sz w:val="22"/>
          <w:szCs w:val="22"/>
        </w:rPr>
        <w:t>S1</w:t>
      </w:r>
      <w:r w:rsidR="006970A9" w:rsidRPr="00BE511A">
        <w:rPr>
          <w:rFonts w:ascii="Times New Roman" w:eastAsiaTheme="minorHAnsi" w:hAnsi="Times New Roman" w:cs="Times New Roman"/>
          <w:b/>
          <w:bCs/>
          <w:sz w:val="22"/>
          <w:szCs w:val="22"/>
        </w:rPr>
        <w:t xml:space="preserve"> </w:t>
      </w:r>
      <w:r w:rsidR="00DF5BFD" w:rsidRPr="00BE511A">
        <w:rPr>
          <w:rFonts w:ascii="Times New Roman" w:eastAsiaTheme="minorHAnsi" w:hAnsi="Times New Roman" w:cs="Times New Roman"/>
          <w:sz w:val="22"/>
          <w:szCs w:val="22"/>
        </w:rPr>
        <w:t>Photographic images of</w:t>
      </w:r>
      <w:r w:rsidRPr="00BE511A">
        <w:rPr>
          <w:rFonts w:ascii="Times New Roman" w:eastAsiaTheme="minorHAnsi" w:hAnsi="Times New Roman" w:cs="Times New Roman"/>
          <w:sz w:val="22"/>
          <w:szCs w:val="22"/>
        </w:rPr>
        <w:t xml:space="preserve"> </w:t>
      </w:r>
      <w:r w:rsidR="00C57665" w:rsidRPr="00BE511A">
        <w:rPr>
          <w:rFonts w:ascii="Times New Roman" w:eastAsiaTheme="minorHAnsi" w:hAnsi="Times New Roman" w:cs="Times New Roman"/>
          <w:sz w:val="22"/>
          <w:szCs w:val="22"/>
        </w:rPr>
        <w:t xml:space="preserve">the </w:t>
      </w:r>
      <w:r w:rsidRPr="00BE511A">
        <w:rPr>
          <w:rFonts w:ascii="Times New Roman" w:eastAsiaTheme="minorHAnsi" w:hAnsi="Times New Roman" w:cs="Times New Roman"/>
          <w:sz w:val="22"/>
          <w:szCs w:val="22"/>
        </w:rPr>
        <w:t>colorants used in this study. The colorants include carbon black (</w:t>
      </w:r>
      <w:r w:rsidR="00D62E82" w:rsidRPr="00BE511A">
        <w:rPr>
          <w:rFonts w:ascii="Times New Roman" w:eastAsiaTheme="minorHAnsi" w:hAnsi="Times New Roman" w:cs="Times New Roman"/>
          <w:sz w:val="22"/>
          <w:szCs w:val="22"/>
        </w:rPr>
        <w:t>a</w:t>
      </w:r>
      <w:r w:rsidRPr="00BE511A">
        <w:rPr>
          <w:rFonts w:ascii="Times New Roman" w:eastAsiaTheme="minorHAnsi" w:hAnsi="Times New Roman" w:cs="Times New Roman"/>
          <w:sz w:val="22"/>
          <w:szCs w:val="22"/>
        </w:rPr>
        <w:t>), bamboo charcoal (</w:t>
      </w:r>
      <w:r w:rsidR="00D62E82" w:rsidRPr="00BE511A">
        <w:rPr>
          <w:rFonts w:ascii="Times New Roman" w:eastAsiaTheme="minorHAnsi" w:hAnsi="Times New Roman" w:cs="Times New Roman"/>
          <w:sz w:val="22"/>
          <w:szCs w:val="22"/>
        </w:rPr>
        <w:t>b</w:t>
      </w:r>
      <w:r w:rsidRPr="00BE511A">
        <w:rPr>
          <w:rFonts w:ascii="Times New Roman" w:eastAsiaTheme="minorHAnsi" w:hAnsi="Times New Roman" w:cs="Times New Roman"/>
          <w:sz w:val="22"/>
          <w:szCs w:val="22"/>
        </w:rPr>
        <w:t>), melanin black (</w:t>
      </w:r>
      <w:r w:rsidR="00D62E82" w:rsidRPr="00BE511A">
        <w:rPr>
          <w:rFonts w:ascii="Times New Roman" w:eastAsiaTheme="minorHAnsi" w:hAnsi="Times New Roman" w:cs="Times New Roman"/>
          <w:sz w:val="22"/>
          <w:szCs w:val="22"/>
        </w:rPr>
        <w:t>c</w:t>
      </w:r>
      <w:r w:rsidRPr="00BE511A">
        <w:rPr>
          <w:rFonts w:ascii="Times New Roman" w:eastAsiaTheme="minorHAnsi" w:hAnsi="Times New Roman" w:cs="Times New Roman"/>
          <w:sz w:val="22"/>
          <w:szCs w:val="22"/>
        </w:rPr>
        <w:t>), blue tattoo pigment (</w:t>
      </w:r>
      <w:r w:rsidR="00D62E82" w:rsidRPr="00BE511A">
        <w:rPr>
          <w:rFonts w:ascii="Times New Roman" w:eastAsiaTheme="minorHAnsi" w:hAnsi="Times New Roman" w:cs="Times New Roman"/>
          <w:sz w:val="22"/>
          <w:szCs w:val="22"/>
        </w:rPr>
        <w:t>d</w:t>
      </w:r>
      <w:r w:rsidRPr="00BE511A">
        <w:rPr>
          <w:rFonts w:ascii="Times New Roman" w:eastAsiaTheme="minorHAnsi" w:hAnsi="Times New Roman" w:cs="Times New Roman"/>
          <w:sz w:val="22"/>
          <w:szCs w:val="22"/>
        </w:rPr>
        <w:t>), yellow tattoo pigment (</w:t>
      </w:r>
      <w:r w:rsidR="00D62E82" w:rsidRPr="00BE511A">
        <w:rPr>
          <w:rFonts w:ascii="Times New Roman" w:eastAsiaTheme="minorHAnsi" w:hAnsi="Times New Roman" w:cs="Times New Roman"/>
          <w:sz w:val="22"/>
          <w:szCs w:val="22"/>
        </w:rPr>
        <w:t>e</w:t>
      </w:r>
      <w:r w:rsidRPr="00BE511A">
        <w:rPr>
          <w:rFonts w:ascii="Times New Roman" w:eastAsiaTheme="minorHAnsi" w:hAnsi="Times New Roman" w:cs="Times New Roman"/>
          <w:sz w:val="22"/>
          <w:szCs w:val="22"/>
        </w:rPr>
        <w:t>), red tattoo pigment (</w:t>
      </w:r>
      <w:r w:rsidR="00D62E82" w:rsidRPr="00BE511A">
        <w:rPr>
          <w:rFonts w:ascii="Times New Roman" w:eastAsiaTheme="minorHAnsi" w:hAnsi="Times New Roman" w:cs="Times New Roman"/>
          <w:sz w:val="22"/>
          <w:szCs w:val="22"/>
        </w:rPr>
        <w:t>f</w:t>
      </w:r>
      <w:r w:rsidRPr="00BE511A">
        <w:rPr>
          <w:rFonts w:ascii="Times New Roman" w:eastAsiaTheme="minorHAnsi" w:hAnsi="Times New Roman" w:cs="Times New Roman"/>
          <w:sz w:val="22"/>
          <w:szCs w:val="22"/>
        </w:rPr>
        <w:t>), FD&amp;C Blue No. 1 (</w:t>
      </w:r>
      <w:r w:rsidR="00D62E82" w:rsidRPr="00BE511A">
        <w:rPr>
          <w:rFonts w:ascii="Times New Roman" w:eastAsiaTheme="minorHAnsi" w:hAnsi="Times New Roman" w:cs="Times New Roman"/>
          <w:sz w:val="22"/>
          <w:szCs w:val="22"/>
        </w:rPr>
        <w:t>g</w:t>
      </w:r>
      <w:r w:rsidRPr="00BE511A">
        <w:rPr>
          <w:rFonts w:ascii="Times New Roman" w:eastAsiaTheme="minorHAnsi" w:hAnsi="Times New Roman" w:cs="Times New Roman"/>
          <w:sz w:val="22"/>
          <w:szCs w:val="22"/>
        </w:rPr>
        <w:t>), FD&amp;C Yellow No. 5 (</w:t>
      </w:r>
      <w:r w:rsidR="00D62E82" w:rsidRPr="00BE511A">
        <w:rPr>
          <w:rFonts w:ascii="Times New Roman" w:eastAsiaTheme="minorHAnsi" w:hAnsi="Times New Roman" w:cs="Times New Roman"/>
          <w:sz w:val="22"/>
          <w:szCs w:val="22"/>
        </w:rPr>
        <w:t>h</w:t>
      </w:r>
      <w:r w:rsidRPr="00BE511A">
        <w:rPr>
          <w:rFonts w:ascii="Times New Roman" w:eastAsiaTheme="minorHAnsi" w:hAnsi="Times New Roman" w:cs="Times New Roman"/>
          <w:sz w:val="22"/>
          <w:szCs w:val="22"/>
        </w:rPr>
        <w:t>), FD&amp;C Red No. 40 (</w:t>
      </w:r>
      <w:r w:rsidR="00D62E82" w:rsidRPr="00BE511A">
        <w:rPr>
          <w:rFonts w:ascii="Times New Roman" w:eastAsiaTheme="minorHAnsi" w:hAnsi="Times New Roman" w:cs="Times New Roman"/>
          <w:sz w:val="22"/>
          <w:szCs w:val="22"/>
        </w:rPr>
        <w:t>i</w:t>
      </w:r>
      <w:r w:rsidRPr="00BE511A">
        <w:rPr>
          <w:rFonts w:ascii="Times New Roman" w:eastAsiaTheme="minorHAnsi" w:hAnsi="Times New Roman" w:cs="Times New Roman"/>
          <w:sz w:val="22"/>
          <w:szCs w:val="22"/>
        </w:rPr>
        <w:t>), butterfly pea (</w:t>
      </w:r>
      <w:r w:rsidR="00D62E82" w:rsidRPr="00BE511A">
        <w:rPr>
          <w:rFonts w:ascii="Times New Roman" w:eastAsiaTheme="minorHAnsi" w:hAnsi="Times New Roman" w:cs="Times New Roman"/>
          <w:sz w:val="22"/>
          <w:szCs w:val="22"/>
        </w:rPr>
        <w:t>j</w:t>
      </w:r>
      <w:r w:rsidRPr="00BE511A">
        <w:rPr>
          <w:rFonts w:ascii="Times New Roman" w:eastAsiaTheme="minorHAnsi" w:hAnsi="Times New Roman" w:cs="Times New Roman"/>
          <w:sz w:val="22"/>
          <w:szCs w:val="22"/>
        </w:rPr>
        <w:t>), curcumin (</w:t>
      </w:r>
      <w:r w:rsidR="00D62E82" w:rsidRPr="00BE511A">
        <w:rPr>
          <w:rFonts w:ascii="Times New Roman" w:eastAsiaTheme="minorHAnsi" w:hAnsi="Times New Roman" w:cs="Times New Roman"/>
          <w:sz w:val="22"/>
          <w:szCs w:val="22"/>
        </w:rPr>
        <w:t>k</w:t>
      </w:r>
      <w:r w:rsidRPr="00BE511A">
        <w:rPr>
          <w:rFonts w:ascii="Times New Roman" w:eastAsiaTheme="minorHAnsi" w:hAnsi="Times New Roman" w:cs="Times New Roman"/>
          <w:sz w:val="22"/>
          <w:szCs w:val="22"/>
        </w:rPr>
        <w:t>), beetroot (</w:t>
      </w:r>
      <w:r w:rsidR="00D62E82" w:rsidRPr="00BE511A">
        <w:rPr>
          <w:rFonts w:ascii="Times New Roman" w:eastAsiaTheme="minorHAnsi" w:hAnsi="Times New Roman" w:cs="Times New Roman"/>
          <w:sz w:val="22"/>
          <w:szCs w:val="22"/>
        </w:rPr>
        <w:t>l</w:t>
      </w:r>
      <w:r w:rsidRPr="00BE511A">
        <w:rPr>
          <w:rFonts w:ascii="Times New Roman" w:eastAsiaTheme="minorHAnsi" w:hAnsi="Times New Roman" w:cs="Times New Roman"/>
          <w:sz w:val="22"/>
          <w:szCs w:val="22"/>
        </w:rPr>
        <w:t>), gardenia blue (</w:t>
      </w:r>
      <w:r w:rsidR="00D62E82" w:rsidRPr="00BE511A">
        <w:rPr>
          <w:rFonts w:ascii="Times New Roman" w:eastAsiaTheme="minorHAnsi" w:hAnsi="Times New Roman" w:cs="Times New Roman"/>
          <w:sz w:val="22"/>
          <w:szCs w:val="22"/>
        </w:rPr>
        <w:t>m</w:t>
      </w:r>
      <w:r w:rsidRPr="00BE511A">
        <w:rPr>
          <w:rFonts w:ascii="Times New Roman" w:eastAsiaTheme="minorHAnsi" w:hAnsi="Times New Roman" w:cs="Times New Roman"/>
          <w:sz w:val="22"/>
          <w:szCs w:val="22"/>
        </w:rPr>
        <w:t>), beta-carotene (</w:t>
      </w:r>
      <w:r w:rsidR="00D62E82" w:rsidRPr="00BE511A">
        <w:rPr>
          <w:rFonts w:ascii="Times New Roman" w:eastAsiaTheme="minorHAnsi" w:hAnsi="Times New Roman" w:cs="Times New Roman"/>
          <w:sz w:val="22"/>
          <w:szCs w:val="22"/>
        </w:rPr>
        <w:t>n</w:t>
      </w:r>
      <w:r w:rsidRPr="00BE511A">
        <w:rPr>
          <w:rFonts w:ascii="Times New Roman" w:eastAsiaTheme="minorHAnsi" w:hAnsi="Times New Roman" w:cs="Times New Roman"/>
          <w:sz w:val="22"/>
          <w:szCs w:val="22"/>
        </w:rPr>
        <w:t>), red yeast rice (</w:t>
      </w:r>
      <w:r w:rsidR="00D62E82" w:rsidRPr="00BE511A">
        <w:rPr>
          <w:rFonts w:ascii="Times New Roman" w:eastAsiaTheme="minorHAnsi" w:hAnsi="Times New Roman" w:cs="Times New Roman"/>
          <w:sz w:val="22"/>
          <w:szCs w:val="22"/>
        </w:rPr>
        <w:t>o</w:t>
      </w:r>
      <w:r w:rsidRPr="00BE511A">
        <w:rPr>
          <w:rFonts w:ascii="Times New Roman" w:eastAsiaTheme="minorHAnsi" w:hAnsi="Times New Roman" w:cs="Times New Roman"/>
          <w:sz w:val="22"/>
          <w:szCs w:val="22"/>
        </w:rPr>
        <w:t>), and bamboo charcoal with different particle sizes:1–2 µm (</w:t>
      </w:r>
      <w:r w:rsidR="00D62E82" w:rsidRPr="00BE511A">
        <w:rPr>
          <w:rFonts w:ascii="Times New Roman" w:eastAsiaTheme="minorHAnsi" w:hAnsi="Times New Roman" w:cs="Times New Roman"/>
          <w:sz w:val="22"/>
          <w:szCs w:val="22"/>
        </w:rPr>
        <w:t>p</w:t>
      </w:r>
      <w:r w:rsidRPr="00BE511A">
        <w:rPr>
          <w:rFonts w:ascii="Times New Roman" w:eastAsiaTheme="minorHAnsi" w:hAnsi="Times New Roman" w:cs="Times New Roman"/>
          <w:sz w:val="22"/>
          <w:szCs w:val="22"/>
        </w:rPr>
        <w:t>), 3–5 µm (</w:t>
      </w:r>
      <w:r w:rsidR="00D62E82" w:rsidRPr="00BE511A">
        <w:rPr>
          <w:rFonts w:ascii="Times New Roman" w:eastAsiaTheme="minorHAnsi" w:hAnsi="Times New Roman" w:cs="Times New Roman"/>
          <w:sz w:val="22"/>
          <w:szCs w:val="22"/>
        </w:rPr>
        <w:t>q</w:t>
      </w:r>
      <w:r w:rsidRPr="00BE511A">
        <w:rPr>
          <w:rFonts w:ascii="Times New Roman" w:eastAsiaTheme="minorHAnsi" w:hAnsi="Times New Roman" w:cs="Times New Roman"/>
          <w:sz w:val="22"/>
          <w:szCs w:val="22"/>
        </w:rPr>
        <w:t>), 4–9 µm (</w:t>
      </w:r>
      <w:r w:rsidR="00D62E82" w:rsidRPr="00BE511A">
        <w:rPr>
          <w:rFonts w:ascii="Times New Roman" w:eastAsiaTheme="minorHAnsi" w:hAnsi="Times New Roman" w:cs="Times New Roman"/>
          <w:sz w:val="22"/>
          <w:szCs w:val="22"/>
        </w:rPr>
        <w:t>r</w:t>
      </w:r>
      <w:r w:rsidRPr="00BE511A">
        <w:rPr>
          <w:rFonts w:ascii="Times New Roman" w:eastAsiaTheme="minorHAnsi" w:hAnsi="Times New Roman" w:cs="Times New Roman"/>
          <w:sz w:val="22"/>
          <w:szCs w:val="22"/>
        </w:rPr>
        <w:t>), and 0.3–0.7 mm (</w:t>
      </w:r>
      <w:r w:rsidR="00D62E82" w:rsidRPr="00BE511A">
        <w:rPr>
          <w:rFonts w:ascii="Times New Roman" w:eastAsiaTheme="minorHAnsi" w:hAnsi="Times New Roman" w:cs="Times New Roman"/>
          <w:sz w:val="22"/>
          <w:szCs w:val="22"/>
        </w:rPr>
        <w:t>s</w:t>
      </w:r>
      <w:r w:rsidRPr="00BE511A">
        <w:rPr>
          <w:rFonts w:ascii="Times New Roman" w:eastAsiaTheme="minorHAnsi" w:hAnsi="Times New Roman" w:cs="Times New Roman"/>
          <w:sz w:val="22"/>
          <w:szCs w:val="22"/>
        </w:rPr>
        <w:t>).</w:t>
      </w:r>
      <w:r w:rsidRPr="00FF5CA0">
        <w:rPr>
          <w:rFonts w:ascii="Times New Roman" w:eastAsiaTheme="minorHAnsi" w:hAnsi="Times New Roman" w:cs="Times New Roman"/>
          <w:sz w:val="22"/>
          <w:szCs w:val="22"/>
        </w:rPr>
        <w:br w:type="page"/>
      </w:r>
    </w:p>
    <w:p w14:paraId="07449D1F" w14:textId="77777777" w:rsidR="00D51BFB" w:rsidRPr="00FF5CA0" w:rsidRDefault="00D51BFB" w:rsidP="00FC7877">
      <w:pPr>
        <w:spacing w:line="360" w:lineRule="auto"/>
        <w:jc w:val="center"/>
        <w:rPr>
          <w:rFonts w:ascii="Times New Roman" w:eastAsiaTheme="minorHAnsi" w:hAnsi="Times New Roman" w:cs="Times New Roman"/>
          <w:sz w:val="22"/>
          <w:szCs w:val="22"/>
        </w:rPr>
      </w:pPr>
      <w:r w:rsidRPr="00FF5CA0">
        <w:rPr>
          <w:rFonts w:ascii="Times New Roman" w:eastAsiaTheme="minorHAnsi" w:hAnsi="Times New Roman" w:cs="Times New Roman"/>
          <w:b/>
          <w:bCs/>
          <w:noProof/>
          <w:color w:val="000000" w:themeColor="text1"/>
          <w:sz w:val="22"/>
          <w:szCs w:val="22"/>
          <w:lang w:val="en-IN" w:eastAsia="en-IN" w:bidi="ar-SA"/>
        </w:rPr>
        <w:drawing>
          <wp:inline distT="0" distB="0" distL="0" distR="0" wp14:anchorId="0ED843AB" wp14:editId="771428EB">
            <wp:extent cx="2700000" cy="2700000"/>
            <wp:effectExtent l="0" t="0" r="5715" b="5715"/>
            <wp:docPr id="161706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61358" name="Picture 1"/>
                    <pic:cNvPicPr/>
                  </pic:nvPicPr>
                  <pic:blipFill>
                    <a:blip r:embed="rId8"/>
                    <a:stretch>
                      <a:fillRect/>
                    </a:stretch>
                  </pic:blipFill>
                  <pic:spPr>
                    <a:xfrm>
                      <a:off x="0" y="0"/>
                      <a:ext cx="2700000" cy="2700000"/>
                    </a:xfrm>
                    <a:prstGeom prst="rect">
                      <a:avLst/>
                    </a:prstGeom>
                  </pic:spPr>
                </pic:pic>
              </a:graphicData>
            </a:graphic>
          </wp:inline>
        </w:drawing>
      </w:r>
    </w:p>
    <w:p w14:paraId="7D05123F" w14:textId="50B930BA" w:rsidR="00D8703D" w:rsidRDefault="002C5E3C" w:rsidP="004B2009">
      <w:pPr>
        <w:spacing w:line="360" w:lineRule="auto"/>
        <w:jc w:val="both"/>
        <w:rPr>
          <w:rFonts w:ascii="Times New Roman" w:eastAsiaTheme="minorHAnsi" w:hAnsi="Times New Roman" w:cs="Times New Roman"/>
          <w:sz w:val="22"/>
          <w:szCs w:val="22"/>
        </w:rPr>
      </w:pPr>
      <w:r w:rsidRPr="00BE511A">
        <w:rPr>
          <w:rFonts w:ascii="Times New Roman" w:eastAsiaTheme="minorHAnsi" w:hAnsi="Times New Roman" w:cs="Times New Roman"/>
          <w:b/>
          <w:bCs/>
          <w:sz w:val="22"/>
          <w:szCs w:val="22"/>
          <w:lang w:bidi="ar-SA"/>
        </w:rPr>
        <w:t>Fig</w:t>
      </w:r>
      <w:r w:rsidR="006970A9" w:rsidRPr="00BE511A">
        <w:rPr>
          <w:rFonts w:ascii="Times New Roman" w:eastAsiaTheme="minorHAnsi" w:hAnsi="Times New Roman" w:cs="Times New Roman"/>
          <w:b/>
          <w:bCs/>
          <w:sz w:val="22"/>
          <w:szCs w:val="22"/>
          <w:lang w:bidi="ar-SA"/>
        </w:rPr>
        <w:t>.</w:t>
      </w:r>
      <w:r w:rsidRPr="00BE511A">
        <w:rPr>
          <w:rFonts w:ascii="Times New Roman" w:eastAsiaTheme="minorHAnsi" w:hAnsi="Times New Roman" w:cs="Times New Roman"/>
          <w:b/>
          <w:bCs/>
          <w:sz w:val="22"/>
          <w:szCs w:val="22"/>
          <w:lang w:bidi="ar-SA"/>
        </w:rPr>
        <w:t xml:space="preserve"> S</w:t>
      </w:r>
      <w:r w:rsidR="003D0B87" w:rsidRPr="00BE511A">
        <w:rPr>
          <w:rFonts w:ascii="Times New Roman" w:eastAsiaTheme="minorHAnsi" w:hAnsi="Times New Roman" w:cs="Times New Roman"/>
          <w:b/>
          <w:bCs/>
          <w:sz w:val="22"/>
          <w:szCs w:val="22"/>
          <w:lang w:bidi="ar-SA"/>
        </w:rPr>
        <w:t>2</w:t>
      </w:r>
      <w:r w:rsidRPr="00BE511A">
        <w:rPr>
          <w:rFonts w:ascii="Times New Roman" w:eastAsiaTheme="minorHAnsi" w:hAnsi="Times New Roman" w:cs="Times New Roman"/>
          <w:sz w:val="22"/>
          <w:szCs w:val="22"/>
          <w:lang w:bidi="ar-SA"/>
        </w:rPr>
        <w:t xml:space="preserve"> Microneedle mold design and microneedle</w:t>
      </w:r>
      <w:r w:rsidR="00DF5BFD" w:rsidRPr="00BE511A">
        <w:rPr>
          <w:rFonts w:ascii="Times New Roman" w:eastAsiaTheme="minorHAnsi" w:hAnsi="Times New Roman" w:cs="Times New Roman"/>
          <w:sz w:val="22"/>
          <w:szCs w:val="22"/>
          <w:lang w:bidi="ar-SA"/>
        </w:rPr>
        <w:t xml:space="preserve"> dimension</w:t>
      </w:r>
      <w:r w:rsidR="00772238" w:rsidRPr="00BE511A">
        <w:rPr>
          <w:rFonts w:ascii="Times New Roman" w:eastAsiaTheme="minorHAnsi" w:hAnsi="Times New Roman" w:cs="Times New Roman"/>
          <w:sz w:val="22"/>
          <w:szCs w:val="22"/>
          <w:lang w:bidi="ar-SA"/>
        </w:rPr>
        <w:t>s</w:t>
      </w:r>
      <w:r w:rsidRPr="00BE511A">
        <w:rPr>
          <w:rFonts w:ascii="Times New Roman" w:eastAsiaTheme="minorHAnsi" w:hAnsi="Times New Roman" w:cs="Times New Roman"/>
          <w:sz w:val="22"/>
          <w:szCs w:val="22"/>
          <w:lang w:bidi="ar-SA"/>
        </w:rPr>
        <w:t>. (</w:t>
      </w:r>
      <w:r w:rsidR="00B20E7C" w:rsidRPr="00BE511A">
        <w:rPr>
          <w:rFonts w:ascii="Times New Roman" w:eastAsiaTheme="minorHAnsi" w:hAnsi="Times New Roman" w:cs="Times New Roman"/>
          <w:sz w:val="22"/>
          <w:szCs w:val="22"/>
          <w:lang w:bidi="ar-SA"/>
        </w:rPr>
        <w:t>a</w:t>
      </w:r>
      <w:r w:rsidRPr="00BE511A">
        <w:rPr>
          <w:rFonts w:ascii="Times New Roman" w:eastAsiaTheme="minorHAnsi" w:hAnsi="Times New Roman" w:cs="Times New Roman"/>
          <w:sz w:val="22"/>
          <w:szCs w:val="22"/>
          <w:lang w:bidi="ar-SA"/>
        </w:rPr>
        <w:t>) Schematic illustration of the heart-shaped microneedle arrangement containing 46 needles within a 10 mm patch, with a center-to-center needle spacing of 0.554 mm</w:t>
      </w:r>
      <w:r w:rsidRPr="00BE511A">
        <w:rPr>
          <w:rFonts w:ascii="Times New Roman" w:eastAsiaTheme="minorHAnsi" w:hAnsi="Times New Roman" w:cs="Times New Roman"/>
          <w:sz w:val="22"/>
          <w:szCs w:val="22"/>
        </w:rPr>
        <w:t>. (</w:t>
      </w:r>
      <w:r w:rsidR="00B20E7C" w:rsidRPr="00BE511A">
        <w:rPr>
          <w:rFonts w:ascii="Times New Roman" w:eastAsiaTheme="minorHAnsi" w:hAnsi="Times New Roman" w:cs="Times New Roman"/>
          <w:sz w:val="22"/>
          <w:szCs w:val="22"/>
        </w:rPr>
        <w:t>b</w:t>
      </w:r>
      <w:r w:rsidRPr="00BE511A">
        <w:rPr>
          <w:rFonts w:ascii="Times New Roman" w:eastAsiaTheme="minorHAnsi" w:hAnsi="Times New Roman" w:cs="Times New Roman"/>
          <w:sz w:val="22"/>
          <w:szCs w:val="22"/>
        </w:rPr>
        <w:t xml:space="preserve">) </w:t>
      </w:r>
      <w:r w:rsidRPr="00BE511A">
        <w:rPr>
          <w:rFonts w:ascii="Times New Roman" w:eastAsiaTheme="minorHAnsi" w:hAnsi="Times New Roman" w:cs="Times New Roman"/>
          <w:sz w:val="22"/>
          <w:szCs w:val="22"/>
          <w:lang w:bidi="ar-SA"/>
        </w:rPr>
        <w:t>Dimensions of an individual conical microneedle (height: 1000 µm; base diameter: 400 µm). (</w:t>
      </w:r>
      <w:r w:rsidR="00B20E7C" w:rsidRPr="00BE511A">
        <w:rPr>
          <w:rFonts w:ascii="Times New Roman" w:eastAsiaTheme="minorHAnsi" w:hAnsi="Times New Roman" w:cs="Times New Roman"/>
          <w:sz w:val="22"/>
          <w:szCs w:val="22"/>
          <w:lang w:bidi="ar-SA"/>
        </w:rPr>
        <w:t>c</w:t>
      </w:r>
      <w:r w:rsidRPr="00BE511A">
        <w:rPr>
          <w:rFonts w:ascii="Times New Roman" w:eastAsiaTheme="minorHAnsi" w:hAnsi="Times New Roman" w:cs="Times New Roman"/>
          <w:sz w:val="22"/>
          <w:szCs w:val="22"/>
          <w:lang w:bidi="ar-SA"/>
        </w:rPr>
        <w:t>) Stereomicroscopic image of a fabricated tattoo microneedle patch showing 46 needles arranged in a heart-shaped pattern. (</w:t>
      </w:r>
      <w:r w:rsidR="00B20E7C" w:rsidRPr="00BE511A">
        <w:rPr>
          <w:rFonts w:ascii="Times New Roman" w:eastAsiaTheme="minorHAnsi" w:hAnsi="Times New Roman" w:cs="Times New Roman"/>
          <w:sz w:val="22"/>
          <w:szCs w:val="22"/>
          <w:lang w:bidi="ar-SA"/>
        </w:rPr>
        <w:t>d</w:t>
      </w:r>
      <w:r w:rsidRPr="00BE511A">
        <w:rPr>
          <w:rFonts w:ascii="Times New Roman" w:eastAsiaTheme="minorHAnsi" w:hAnsi="Times New Roman" w:cs="Times New Roman"/>
          <w:sz w:val="22"/>
          <w:szCs w:val="22"/>
          <w:lang w:bidi="ar-SA"/>
        </w:rPr>
        <w:t>) Stereomicroscopic image of a</w:t>
      </w:r>
      <w:r w:rsidRPr="00BE511A">
        <w:rPr>
          <w:rFonts w:ascii="Times New Roman" w:eastAsiaTheme="minorHAnsi" w:hAnsi="Times New Roman" w:cs="Times New Roman"/>
          <w:sz w:val="22"/>
          <w:szCs w:val="22"/>
        </w:rPr>
        <w:t xml:space="preserve"> single fabricated microneedle with a measured height of 1.142 mm and a base diameter of 0.405 mm.</w:t>
      </w:r>
      <w:r w:rsidR="00426A4F">
        <w:rPr>
          <w:rFonts w:ascii="Times New Roman" w:eastAsiaTheme="minorHAnsi" w:hAnsi="Times New Roman" w:cs="Times New Roman"/>
          <w:sz w:val="22"/>
          <w:szCs w:val="22"/>
        </w:rPr>
        <w:br w:type="page"/>
      </w:r>
    </w:p>
    <w:p w14:paraId="386DEB38" w14:textId="77777777" w:rsidR="000A7404" w:rsidRPr="00FF5CA0" w:rsidRDefault="000A7404" w:rsidP="000A7404">
      <w:pPr>
        <w:spacing w:line="360" w:lineRule="auto"/>
        <w:jc w:val="center"/>
        <w:rPr>
          <w:rFonts w:ascii="Times New Roman" w:eastAsiaTheme="minorHAnsi" w:hAnsi="Times New Roman" w:cs="Times New Roman"/>
          <w:sz w:val="22"/>
          <w:szCs w:val="22"/>
        </w:rPr>
      </w:pPr>
      <w:r w:rsidRPr="00FF5CA0">
        <w:rPr>
          <w:rFonts w:ascii="Times New Roman" w:eastAsiaTheme="minorHAnsi" w:hAnsi="Times New Roman" w:cs="Times New Roman"/>
          <w:noProof/>
          <w:sz w:val="22"/>
          <w:szCs w:val="22"/>
          <w:lang w:val="en-IN" w:eastAsia="en-IN" w:bidi="ar-SA"/>
        </w:rPr>
        <w:drawing>
          <wp:inline distT="0" distB="0" distL="0" distR="0" wp14:anchorId="615BF64C" wp14:editId="722918E7">
            <wp:extent cx="5799600" cy="4140000"/>
            <wp:effectExtent l="0" t="0" r="4445" b="635"/>
            <wp:docPr id="9004093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409361" name="Picture 9004093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99600" cy="4140000"/>
                    </a:xfrm>
                    <a:prstGeom prst="rect">
                      <a:avLst/>
                    </a:prstGeom>
                  </pic:spPr>
                </pic:pic>
              </a:graphicData>
            </a:graphic>
          </wp:inline>
        </w:drawing>
      </w:r>
    </w:p>
    <w:p w14:paraId="070A7D19" w14:textId="5558A52D" w:rsidR="000A7404" w:rsidRPr="00FF5CA0" w:rsidRDefault="000A7404" w:rsidP="004B2009">
      <w:pPr>
        <w:spacing w:line="360" w:lineRule="auto"/>
        <w:jc w:val="both"/>
        <w:rPr>
          <w:rFonts w:ascii="Times New Roman" w:eastAsiaTheme="minorHAnsi" w:hAnsi="Times New Roman" w:cs="Times New Roman"/>
          <w:sz w:val="22"/>
          <w:szCs w:val="22"/>
        </w:rPr>
      </w:pPr>
      <w:r w:rsidRPr="0069459D">
        <w:rPr>
          <w:rFonts w:ascii="Times New Roman" w:eastAsiaTheme="minorHAnsi" w:hAnsi="Times New Roman" w:cs="Times New Roman"/>
          <w:b/>
          <w:bCs/>
          <w:sz w:val="22"/>
          <w:szCs w:val="22"/>
        </w:rPr>
        <w:t>Fi</w:t>
      </w:r>
      <w:r w:rsidR="006970A9" w:rsidRPr="0069459D">
        <w:rPr>
          <w:rFonts w:ascii="Times New Roman" w:eastAsiaTheme="minorHAnsi" w:hAnsi="Times New Roman" w:cs="Times New Roman"/>
          <w:b/>
          <w:bCs/>
          <w:sz w:val="22"/>
          <w:szCs w:val="22"/>
        </w:rPr>
        <w:t>g.</w:t>
      </w:r>
      <w:r w:rsidRPr="0069459D">
        <w:rPr>
          <w:rFonts w:ascii="Times New Roman" w:eastAsiaTheme="minorHAnsi" w:hAnsi="Times New Roman" w:cs="Times New Roman"/>
          <w:b/>
          <w:bCs/>
          <w:sz w:val="22"/>
          <w:szCs w:val="22"/>
        </w:rPr>
        <w:t xml:space="preserve"> S3</w:t>
      </w:r>
      <w:r w:rsidRPr="0069459D">
        <w:rPr>
          <w:rFonts w:ascii="Times New Roman" w:eastAsiaTheme="minorHAnsi" w:hAnsi="Times New Roman" w:cs="Times New Roman"/>
          <w:sz w:val="22"/>
          <w:szCs w:val="22"/>
        </w:rPr>
        <w:t xml:space="preserve"> Flowchart illustrating the preparation, fabrication, and analysis processes of tattoo microneedle patches.</w:t>
      </w:r>
      <w:r w:rsidRPr="00FF5CA0">
        <w:rPr>
          <w:rFonts w:ascii="Times New Roman" w:eastAsiaTheme="minorHAnsi" w:hAnsi="Times New Roman" w:cs="Times New Roman"/>
          <w:sz w:val="22"/>
          <w:szCs w:val="22"/>
        </w:rPr>
        <w:br w:type="page"/>
      </w:r>
    </w:p>
    <w:p w14:paraId="4FDD4C48" w14:textId="408CD7A7" w:rsidR="00452E25" w:rsidRPr="00FF5CA0" w:rsidRDefault="00452E25" w:rsidP="00690832">
      <w:pPr>
        <w:spacing w:line="360" w:lineRule="auto"/>
        <w:jc w:val="center"/>
        <w:rPr>
          <w:rFonts w:ascii="Times New Roman" w:eastAsiaTheme="minorHAnsi" w:hAnsi="Times New Roman" w:cs="Times New Roman"/>
          <w:sz w:val="22"/>
          <w:szCs w:val="22"/>
        </w:rPr>
      </w:pPr>
      <w:r w:rsidRPr="00FF5CA0">
        <w:rPr>
          <w:rFonts w:ascii="Times New Roman" w:eastAsiaTheme="minorHAnsi" w:hAnsi="Times New Roman" w:cs="Times New Roman"/>
          <w:noProof/>
          <w:sz w:val="22"/>
          <w:szCs w:val="22"/>
          <w:lang w:val="en-IN" w:eastAsia="en-IN" w:bidi="ar-SA"/>
        </w:rPr>
        <w:drawing>
          <wp:inline distT="0" distB="0" distL="0" distR="0" wp14:anchorId="7639EE77" wp14:editId="2BDA264B">
            <wp:extent cx="5938838" cy="4751071"/>
            <wp:effectExtent l="0" t="0" r="5080" b="0"/>
            <wp:docPr id="19543903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90330" name="Picture 8"/>
                    <pic:cNvPicPr/>
                  </pic:nvPicPr>
                  <pic:blipFill>
                    <a:blip r:embed="rId10"/>
                    <a:stretch>
                      <a:fillRect/>
                    </a:stretch>
                  </pic:blipFill>
                  <pic:spPr>
                    <a:xfrm>
                      <a:off x="0" y="0"/>
                      <a:ext cx="5938838" cy="4751071"/>
                    </a:xfrm>
                    <a:prstGeom prst="rect">
                      <a:avLst/>
                    </a:prstGeom>
                  </pic:spPr>
                </pic:pic>
              </a:graphicData>
            </a:graphic>
          </wp:inline>
        </w:drawing>
      </w:r>
    </w:p>
    <w:p w14:paraId="116E1196" w14:textId="03F60C37" w:rsidR="00C83CBE" w:rsidRDefault="00B424A9" w:rsidP="00870C8F">
      <w:pPr>
        <w:spacing w:line="360" w:lineRule="auto"/>
        <w:jc w:val="both"/>
        <w:rPr>
          <w:rFonts w:ascii="Times New Roman" w:eastAsiaTheme="minorHAnsi" w:hAnsi="Times New Roman" w:cs="Times New Roman"/>
          <w:sz w:val="22"/>
          <w:szCs w:val="22"/>
        </w:rPr>
      </w:pPr>
      <w:r w:rsidRPr="00BE511A">
        <w:rPr>
          <w:rFonts w:ascii="Times New Roman" w:eastAsiaTheme="minorHAnsi" w:hAnsi="Times New Roman" w:cs="Times New Roman"/>
          <w:b/>
          <w:bCs/>
          <w:sz w:val="22"/>
          <w:szCs w:val="22"/>
        </w:rPr>
        <w:t>Fig</w:t>
      </w:r>
      <w:r w:rsidR="006970A9" w:rsidRPr="00BE511A">
        <w:rPr>
          <w:rFonts w:ascii="Times New Roman" w:eastAsiaTheme="minorHAnsi" w:hAnsi="Times New Roman" w:cs="Times New Roman"/>
          <w:b/>
          <w:bCs/>
          <w:sz w:val="22"/>
          <w:szCs w:val="22"/>
        </w:rPr>
        <w:t>.</w:t>
      </w:r>
      <w:r w:rsidRPr="00BE511A">
        <w:rPr>
          <w:rFonts w:ascii="Times New Roman" w:eastAsiaTheme="minorHAnsi" w:hAnsi="Times New Roman" w:cs="Times New Roman"/>
          <w:b/>
          <w:bCs/>
          <w:sz w:val="22"/>
          <w:szCs w:val="22"/>
        </w:rPr>
        <w:t xml:space="preserve"> </w:t>
      </w:r>
      <w:r w:rsidR="00E81FDF" w:rsidRPr="00BE511A">
        <w:rPr>
          <w:rFonts w:ascii="Times New Roman" w:eastAsiaTheme="minorHAnsi" w:hAnsi="Times New Roman" w:cs="Times New Roman"/>
          <w:b/>
          <w:bCs/>
          <w:sz w:val="22"/>
          <w:szCs w:val="22"/>
        </w:rPr>
        <w:t>S</w:t>
      </w:r>
      <w:r w:rsidR="002B253E" w:rsidRPr="00BE511A">
        <w:rPr>
          <w:rFonts w:ascii="Times New Roman" w:eastAsiaTheme="minorHAnsi" w:hAnsi="Times New Roman" w:cs="Times New Roman"/>
          <w:b/>
          <w:bCs/>
          <w:sz w:val="22"/>
          <w:szCs w:val="22"/>
        </w:rPr>
        <w:t>4</w:t>
      </w:r>
      <w:r w:rsidR="006970A9" w:rsidRPr="00BE511A">
        <w:rPr>
          <w:rFonts w:ascii="Times New Roman" w:eastAsiaTheme="minorHAnsi" w:hAnsi="Times New Roman" w:cs="Times New Roman"/>
          <w:b/>
          <w:bCs/>
          <w:sz w:val="22"/>
          <w:szCs w:val="22"/>
        </w:rPr>
        <w:t xml:space="preserve"> </w:t>
      </w:r>
      <w:r w:rsidR="00FC5759" w:rsidRPr="00BE511A">
        <w:rPr>
          <w:rFonts w:ascii="Times New Roman" w:eastAsiaTheme="minorHAnsi" w:hAnsi="Times New Roman" w:cs="Times New Roman"/>
          <w:sz w:val="22"/>
          <w:szCs w:val="22"/>
        </w:rPr>
        <w:t xml:space="preserve">Morphology </w:t>
      </w:r>
      <w:r w:rsidR="009B15AA" w:rsidRPr="00BE511A">
        <w:rPr>
          <w:rFonts w:ascii="Times New Roman" w:eastAsiaTheme="minorHAnsi" w:hAnsi="Times New Roman" w:cs="Times New Roman"/>
          <w:sz w:val="22"/>
          <w:szCs w:val="22"/>
        </w:rPr>
        <w:t xml:space="preserve">of tattoo microneedle patches before and after </w:t>
      </w:r>
      <w:r w:rsidR="005E42F7" w:rsidRPr="00BE511A">
        <w:rPr>
          <w:rFonts w:ascii="Times New Roman" w:eastAsiaTheme="minorHAnsi" w:hAnsi="Times New Roman" w:cs="Times New Roman"/>
          <w:sz w:val="22"/>
          <w:szCs w:val="22"/>
        </w:rPr>
        <w:t>compression and</w:t>
      </w:r>
      <w:r w:rsidR="000E0165" w:rsidRPr="00BE511A">
        <w:rPr>
          <w:rFonts w:ascii="Times New Roman" w:eastAsiaTheme="minorHAnsi" w:hAnsi="Times New Roman" w:hint="cs"/>
          <w:sz w:val="22"/>
          <w:szCs w:val="22"/>
          <w:cs/>
        </w:rPr>
        <w:t xml:space="preserve"> </w:t>
      </w:r>
      <w:r w:rsidR="000E0165" w:rsidRPr="00BE511A">
        <w:rPr>
          <w:rFonts w:ascii="Times New Roman" w:eastAsiaTheme="minorHAnsi" w:hAnsi="Times New Roman"/>
          <w:sz w:val="22"/>
          <w:szCs w:val="22"/>
        </w:rPr>
        <w:t xml:space="preserve">their </w:t>
      </w:r>
      <w:r w:rsidR="005918D2" w:rsidRPr="00BE511A">
        <w:rPr>
          <w:rFonts w:ascii="Times New Roman" w:eastAsiaTheme="minorHAnsi" w:hAnsi="Times New Roman" w:cs="Times New Roman"/>
          <w:sz w:val="22"/>
          <w:szCs w:val="22"/>
        </w:rPr>
        <w:t xml:space="preserve">mechanical </w:t>
      </w:r>
      <w:r w:rsidR="00A363BE" w:rsidRPr="00BE511A">
        <w:rPr>
          <w:rFonts w:ascii="Times New Roman" w:eastAsiaTheme="minorHAnsi" w:hAnsi="Times New Roman" w:cs="Times New Roman"/>
          <w:sz w:val="22"/>
          <w:szCs w:val="22"/>
        </w:rPr>
        <w:t>properties</w:t>
      </w:r>
      <w:r w:rsidR="00204D1D" w:rsidRPr="00BE511A">
        <w:rPr>
          <w:rFonts w:ascii="Times New Roman" w:eastAsiaTheme="minorHAnsi" w:hAnsi="Times New Roman" w:cs="Times New Roman"/>
          <w:sz w:val="22"/>
          <w:szCs w:val="22"/>
        </w:rPr>
        <w:t>.</w:t>
      </w:r>
      <w:r w:rsidR="009B15AA" w:rsidRPr="00BE511A">
        <w:rPr>
          <w:rFonts w:ascii="Times New Roman" w:eastAsiaTheme="minorHAnsi" w:hAnsi="Times New Roman" w:cs="Times New Roman"/>
          <w:sz w:val="22"/>
          <w:szCs w:val="22"/>
        </w:rPr>
        <w:t xml:space="preserve"> </w:t>
      </w:r>
      <w:r w:rsidR="00204D1D" w:rsidRPr="00BE511A">
        <w:rPr>
          <w:rFonts w:ascii="Times New Roman" w:eastAsiaTheme="minorHAnsi" w:hAnsi="Times New Roman" w:cs="Times New Roman"/>
          <w:sz w:val="22"/>
          <w:szCs w:val="22"/>
        </w:rPr>
        <w:t xml:space="preserve">Each rectangular panel </w:t>
      </w:r>
      <w:r w:rsidR="0021349C" w:rsidRPr="00BE511A">
        <w:rPr>
          <w:rFonts w:ascii="Times New Roman" w:eastAsiaTheme="minorHAnsi" w:hAnsi="Times New Roman" w:cs="Times New Roman"/>
          <w:sz w:val="22"/>
          <w:szCs w:val="22"/>
        </w:rPr>
        <w:t>shows</w:t>
      </w:r>
      <w:r w:rsidR="00204D1D" w:rsidRPr="00BE511A">
        <w:rPr>
          <w:rFonts w:ascii="Times New Roman" w:eastAsiaTheme="minorHAnsi" w:hAnsi="Times New Roman" w:cs="Times New Roman"/>
          <w:sz w:val="22"/>
          <w:szCs w:val="22"/>
        </w:rPr>
        <w:t xml:space="preserve"> </w:t>
      </w:r>
      <w:r w:rsidR="00D91CE4" w:rsidRPr="00BE511A">
        <w:rPr>
          <w:rFonts w:ascii="Times New Roman" w:eastAsiaTheme="minorHAnsi" w:hAnsi="Times New Roman" w:cs="Times New Roman"/>
          <w:sz w:val="22"/>
          <w:szCs w:val="22"/>
        </w:rPr>
        <w:t xml:space="preserve">side-view </w:t>
      </w:r>
      <w:r w:rsidR="00204D1D" w:rsidRPr="00BE511A">
        <w:rPr>
          <w:rFonts w:ascii="Times New Roman" w:eastAsiaTheme="minorHAnsi" w:hAnsi="Times New Roman" w:cs="Times New Roman"/>
          <w:sz w:val="22"/>
          <w:szCs w:val="22"/>
        </w:rPr>
        <w:t xml:space="preserve">stereomicroscopic </w:t>
      </w:r>
      <w:r w:rsidR="00416AE5" w:rsidRPr="00BE511A">
        <w:rPr>
          <w:rFonts w:ascii="Times New Roman" w:eastAsiaTheme="minorHAnsi" w:hAnsi="Times New Roman" w:cs="Times New Roman"/>
          <w:sz w:val="22"/>
          <w:szCs w:val="22"/>
        </w:rPr>
        <w:t xml:space="preserve">images </w:t>
      </w:r>
      <w:r w:rsidR="00204D1D" w:rsidRPr="00BE511A">
        <w:rPr>
          <w:rFonts w:ascii="Times New Roman" w:eastAsiaTheme="minorHAnsi" w:hAnsi="Times New Roman" w:cs="Times New Roman"/>
          <w:sz w:val="22"/>
          <w:szCs w:val="22"/>
        </w:rPr>
        <w:t xml:space="preserve">of </w:t>
      </w:r>
      <w:r w:rsidR="00AD1DE6" w:rsidRPr="00BE511A">
        <w:rPr>
          <w:rFonts w:ascii="Times New Roman" w:eastAsiaTheme="minorHAnsi" w:hAnsi="Times New Roman" w:cs="Times New Roman"/>
          <w:sz w:val="22"/>
          <w:szCs w:val="22"/>
        </w:rPr>
        <w:t>each</w:t>
      </w:r>
      <w:r w:rsidR="00204D1D" w:rsidRPr="00BE511A">
        <w:rPr>
          <w:rFonts w:ascii="Times New Roman" w:eastAsiaTheme="minorHAnsi" w:hAnsi="Times New Roman" w:cs="Times New Roman"/>
          <w:sz w:val="22"/>
          <w:szCs w:val="22"/>
        </w:rPr>
        <w:t xml:space="preserve"> tattoo microneedle patch</w:t>
      </w:r>
      <w:r w:rsidR="0021349C" w:rsidRPr="00BE511A">
        <w:rPr>
          <w:rFonts w:ascii="Times New Roman" w:eastAsiaTheme="minorHAnsi" w:hAnsi="Times New Roman" w:cs="Times New Roman"/>
          <w:sz w:val="22"/>
          <w:szCs w:val="22"/>
        </w:rPr>
        <w:t xml:space="preserve"> </w:t>
      </w:r>
      <w:r w:rsidR="00D1520D" w:rsidRPr="00BE511A">
        <w:rPr>
          <w:rFonts w:ascii="Times New Roman" w:eastAsiaTheme="minorHAnsi" w:hAnsi="Times New Roman" w:cs="Times New Roman"/>
          <w:sz w:val="22"/>
          <w:szCs w:val="22"/>
        </w:rPr>
        <w:t xml:space="preserve">before </w:t>
      </w:r>
      <w:r w:rsidR="00204D1D" w:rsidRPr="00BE511A">
        <w:rPr>
          <w:rFonts w:ascii="Times New Roman" w:eastAsiaTheme="minorHAnsi" w:hAnsi="Times New Roman" w:cs="Times New Roman"/>
          <w:sz w:val="22"/>
          <w:szCs w:val="22"/>
        </w:rPr>
        <w:t>(left) and</w:t>
      </w:r>
      <w:r w:rsidR="00F13E39" w:rsidRPr="00BE511A">
        <w:rPr>
          <w:rFonts w:ascii="Times New Roman" w:eastAsiaTheme="minorHAnsi" w:hAnsi="Times New Roman" w:cs="Times New Roman"/>
          <w:sz w:val="22"/>
          <w:szCs w:val="22"/>
        </w:rPr>
        <w:t xml:space="preserve"> </w:t>
      </w:r>
      <w:r w:rsidR="00D1520D" w:rsidRPr="00BE511A">
        <w:rPr>
          <w:rFonts w:ascii="Times New Roman" w:eastAsiaTheme="minorHAnsi" w:hAnsi="Times New Roman" w:cs="Times New Roman"/>
          <w:sz w:val="22"/>
          <w:szCs w:val="22"/>
        </w:rPr>
        <w:t>after</w:t>
      </w:r>
      <w:r w:rsidR="00D37341" w:rsidRPr="00BE511A">
        <w:rPr>
          <w:rFonts w:ascii="Times New Roman" w:eastAsiaTheme="minorHAnsi" w:hAnsi="Times New Roman" w:cs="Times New Roman"/>
          <w:sz w:val="22"/>
          <w:szCs w:val="22"/>
        </w:rPr>
        <w:t xml:space="preserve"> </w:t>
      </w:r>
      <w:r w:rsidR="00FA486C" w:rsidRPr="00BE511A">
        <w:rPr>
          <w:rFonts w:ascii="Times New Roman" w:eastAsiaTheme="minorHAnsi" w:hAnsi="Times New Roman" w:cs="Times New Roman"/>
          <w:sz w:val="22"/>
          <w:szCs w:val="22"/>
        </w:rPr>
        <w:t xml:space="preserve">(right) </w:t>
      </w:r>
      <w:r w:rsidR="00D37341" w:rsidRPr="00BE511A">
        <w:rPr>
          <w:rFonts w:ascii="Times New Roman" w:eastAsiaTheme="minorHAnsi" w:hAnsi="Times New Roman" w:cs="Times New Roman"/>
          <w:sz w:val="22"/>
          <w:szCs w:val="22"/>
        </w:rPr>
        <w:t>compression</w:t>
      </w:r>
      <w:r w:rsidR="00AD1DE6" w:rsidRPr="00BE511A">
        <w:rPr>
          <w:rFonts w:ascii="Times New Roman" w:eastAsiaTheme="minorHAnsi" w:hAnsi="Times New Roman" w:cs="Times New Roman"/>
          <w:sz w:val="22"/>
          <w:szCs w:val="22"/>
        </w:rPr>
        <w:t xml:space="preserve"> for </w:t>
      </w:r>
      <w:r w:rsidR="00D5304D" w:rsidRPr="00BE511A">
        <w:rPr>
          <w:rFonts w:ascii="Times New Roman" w:eastAsiaTheme="minorHAnsi" w:hAnsi="Times New Roman" w:cs="Times New Roman"/>
          <w:sz w:val="22"/>
          <w:szCs w:val="22"/>
        </w:rPr>
        <w:t>patches</w:t>
      </w:r>
      <w:r w:rsidR="00D1520D" w:rsidRPr="00BE511A">
        <w:rPr>
          <w:rFonts w:ascii="Times New Roman" w:eastAsiaTheme="minorHAnsi" w:hAnsi="Times New Roman" w:cs="Times New Roman"/>
          <w:sz w:val="22"/>
          <w:szCs w:val="22"/>
        </w:rPr>
        <w:t xml:space="preserve"> loaded </w:t>
      </w:r>
      <w:r w:rsidR="004164C9" w:rsidRPr="00BE511A">
        <w:rPr>
          <w:rFonts w:ascii="Times New Roman" w:eastAsiaTheme="minorHAnsi" w:hAnsi="Times New Roman" w:cs="Times New Roman"/>
          <w:sz w:val="22"/>
          <w:szCs w:val="22"/>
        </w:rPr>
        <w:t>with c</w:t>
      </w:r>
      <w:r w:rsidR="00D92E44" w:rsidRPr="00BE511A">
        <w:rPr>
          <w:rFonts w:ascii="Times New Roman" w:eastAsiaTheme="minorHAnsi" w:hAnsi="Times New Roman" w:cs="Times New Roman"/>
          <w:sz w:val="22"/>
          <w:szCs w:val="22"/>
        </w:rPr>
        <w:t>arbon black (</w:t>
      </w:r>
      <w:r w:rsidR="00FE169B" w:rsidRPr="00BE511A">
        <w:rPr>
          <w:rFonts w:ascii="Times New Roman" w:eastAsiaTheme="minorHAnsi" w:hAnsi="Times New Roman" w:cs="Times New Roman"/>
          <w:sz w:val="22"/>
          <w:szCs w:val="22"/>
        </w:rPr>
        <w:t>a</w:t>
      </w:r>
      <w:r w:rsidR="00D92E44" w:rsidRPr="00BE511A">
        <w:rPr>
          <w:rFonts w:ascii="Times New Roman" w:eastAsiaTheme="minorHAnsi" w:hAnsi="Times New Roman" w:cs="Times New Roman"/>
          <w:sz w:val="22"/>
          <w:szCs w:val="22"/>
        </w:rPr>
        <w:t>), bamboo charcoal (</w:t>
      </w:r>
      <w:r w:rsidR="00FE169B" w:rsidRPr="00BE511A">
        <w:rPr>
          <w:rFonts w:ascii="Times New Roman" w:eastAsiaTheme="minorHAnsi" w:hAnsi="Times New Roman" w:cs="Times New Roman"/>
          <w:sz w:val="22"/>
          <w:szCs w:val="22"/>
        </w:rPr>
        <w:t>b</w:t>
      </w:r>
      <w:r w:rsidR="00D92E44" w:rsidRPr="00BE511A">
        <w:rPr>
          <w:rFonts w:ascii="Times New Roman" w:eastAsiaTheme="minorHAnsi" w:hAnsi="Times New Roman" w:cs="Times New Roman"/>
          <w:sz w:val="22"/>
          <w:szCs w:val="22"/>
        </w:rPr>
        <w:t>), melanin black (</w:t>
      </w:r>
      <w:r w:rsidR="00FE169B" w:rsidRPr="00BE511A">
        <w:rPr>
          <w:rFonts w:ascii="Times New Roman" w:eastAsiaTheme="minorHAnsi" w:hAnsi="Times New Roman" w:cs="Times New Roman"/>
          <w:sz w:val="22"/>
          <w:szCs w:val="22"/>
        </w:rPr>
        <w:t>c</w:t>
      </w:r>
      <w:r w:rsidR="00D92E44" w:rsidRPr="00BE511A">
        <w:rPr>
          <w:rFonts w:ascii="Times New Roman" w:eastAsiaTheme="minorHAnsi" w:hAnsi="Times New Roman" w:cs="Times New Roman"/>
          <w:sz w:val="22"/>
          <w:szCs w:val="22"/>
        </w:rPr>
        <w:t>), blue tattoo pigment (</w:t>
      </w:r>
      <w:r w:rsidR="00FE169B" w:rsidRPr="00BE511A">
        <w:rPr>
          <w:rFonts w:ascii="Times New Roman" w:eastAsiaTheme="minorHAnsi" w:hAnsi="Times New Roman" w:cs="Times New Roman"/>
          <w:sz w:val="22"/>
          <w:szCs w:val="22"/>
        </w:rPr>
        <w:t>d</w:t>
      </w:r>
      <w:r w:rsidR="00D92E44" w:rsidRPr="00BE511A">
        <w:rPr>
          <w:rFonts w:ascii="Times New Roman" w:eastAsiaTheme="minorHAnsi" w:hAnsi="Times New Roman" w:cs="Times New Roman"/>
          <w:sz w:val="22"/>
          <w:szCs w:val="22"/>
        </w:rPr>
        <w:t>), yellow tattoo pigment (</w:t>
      </w:r>
      <w:r w:rsidR="00FE169B" w:rsidRPr="00BE511A">
        <w:rPr>
          <w:rFonts w:ascii="Times New Roman" w:eastAsiaTheme="minorHAnsi" w:hAnsi="Times New Roman" w:cs="Times New Roman"/>
          <w:sz w:val="22"/>
          <w:szCs w:val="22"/>
        </w:rPr>
        <w:t>e</w:t>
      </w:r>
      <w:r w:rsidR="00D92E44" w:rsidRPr="00BE511A">
        <w:rPr>
          <w:rFonts w:ascii="Times New Roman" w:eastAsiaTheme="minorHAnsi" w:hAnsi="Times New Roman" w:cs="Times New Roman"/>
          <w:sz w:val="22"/>
          <w:szCs w:val="22"/>
        </w:rPr>
        <w:t>), red tattoo pigment (</w:t>
      </w:r>
      <w:r w:rsidR="00FE169B" w:rsidRPr="00BE511A">
        <w:rPr>
          <w:rFonts w:ascii="Times New Roman" w:eastAsiaTheme="minorHAnsi" w:hAnsi="Times New Roman" w:cs="Times New Roman"/>
          <w:sz w:val="22"/>
          <w:szCs w:val="22"/>
        </w:rPr>
        <w:t>f</w:t>
      </w:r>
      <w:r w:rsidR="00D92E44" w:rsidRPr="00BE511A">
        <w:rPr>
          <w:rFonts w:ascii="Times New Roman" w:eastAsiaTheme="minorHAnsi" w:hAnsi="Times New Roman" w:cs="Times New Roman"/>
          <w:sz w:val="22"/>
          <w:szCs w:val="22"/>
        </w:rPr>
        <w:t>), FD&amp;C Blue No. 1 (</w:t>
      </w:r>
      <w:r w:rsidR="00FE169B" w:rsidRPr="00BE511A">
        <w:rPr>
          <w:rFonts w:ascii="Times New Roman" w:eastAsiaTheme="minorHAnsi" w:hAnsi="Times New Roman" w:cs="Times New Roman"/>
          <w:sz w:val="22"/>
          <w:szCs w:val="22"/>
        </w:rPr>
        <w:t>g</w:t>
      </w:r>
      <w:r w:rsidR="00D92E44" w:rsidRPr="00BE511A">
        <w:rPr>
          <w:rFonts w:ascii="Times New Roman" w:eastAsiaTheme="minorHAnsi" w:hAnsi="Times New Roman" w:cs="Times New Roman"/>
          <w:sz w:val="22"/>
          <w:szCs w:val="22"/>
        </w:rPr>
        <w:t>), FD&amp;C Yellow No. 5 (</w:t>
      </w:r>
      <w:r w:rsidR="00FE169B" w:rsidRPr="00BE511A">
        <w:rPr>
          <w:rFonts w:ascii="Times New Roman" w:eastAsiaTheme="minorHAnsi" w:hAnsi="Times New Roman" w:cs="Times New Roman"/>
          <w:sz w:val="22"/>
          <w:szCs w:val="22"/>
        </w:rPr>
        <w:t>h</w:t>
      </w:r>
      <w:r w:rsidR="00D92E44" w:rsidRPr="00BE511A">
        <w:rPr>
          <w:rFonts w:ascii="Times New Roman" w:eastAsiaTheme="minorHAnsi" w:hAnsi="Times New Roman" w:cs="Times New Roman"/>
          <w:sz w:val="22"/>
          <w:szCs w:val="22"/>
        </w:rPr>
        <w:t>), FD&amp;C Red No. 40 (</w:t>
      </w:r>
      <w:r w:rsidR="00FE169B" w:rsidRPr="00BE511A">
        <w:rPr>
          <w:rFonts w:ascii="Times New Roman" w:eastAsiaTheme="minorHAnsi" w:hAnsi="Times New Roman" w:cs="Times New Roman"/>
          <w:sz w:val="22"/>
          <w:szCs w:val="22"/>
        </w:rPr>
        <w:t>i</w:t>
      </w:r>
      <w:r w:rsidR="00D92E44" w:rsidRPr="00BE511A">
        <w:rPr>
          <w:rFonts w:ascii="Times New Roman" w:eastAsiaTheme="minorHAnsi" w:hAnsi="Times New Roman" w:cs="Times New Roman"/>
          <w:sz w:val="22"/>
          <w:szCs w:val="22"/>
        </w:rPr>
        <w:t xml:space="preserve">), </w:t>
      </w:r>
      <w:r w:rsidR="00BC0B9D" w:rsidRPr="00BE511A">
        <w:rPr>
          <w:rFonts w:ascii="Times New Roman" w:eastAsiaTheme="minorHAnsi" w:hAnsi="Times New Roman" w:cs="Times New Roman"/>
          <w:sz w:val="22"/>
          <w:szCs w:val="22"/>
        </w:rPr>
        <w:t>gardenia blue</w:t>
      </w:r>
      <w:r w:rsidR="00D92E44" w:rsidRPr="00BE511A">
        <w:rPr>
          <w:rFonts w:ascii="Times New Roman" w:eastAsiaTheme="minorHAnsi" w:hAnsi="Times New Roman" w:cs="Times New Roman"/>
          <w:sz w:val="22"/>
          <w:szCs w:val="22"/>
        </w:rPr>
        <w:t xml:space="preserve"> (</w:t>
      </w:r>
      <w:r w:rsidR="00FE169B" w:rsidRPr="00BE511A">
        <w:rPr>
          <w:rFonts w:ascii="Times New Roman" w:eastAsiaTheme="minorHAnsi" w:hAnsi="Times New Roman" w:cs="Times New Roman"/>
          <w:sz w:val="22"/>
          <w:szCs w:val="22"/>
        </w:rPr>
        <w:t>j</w:t>
      </w:r>
      <w:r w:rsidR="00D92E44" w:rsidRPr="00BE511A">
        <w:rPr>
          <w:rFonts w:ascii="Times New Roman" w:eastAsiaTheme="minorHAnsi" w:hAnsi="Times New Roman" w:cs="Times New Roman"/>
          <w:sz w:val="22"/>
          <w:szCs w:val="22"/>
        </w:rPr>
        <w:t>), curcumin (</w:t>
      </w:r>
      <w:r w:rsidR="00FE169B" w:rsidRPr="00BE511A">
        <w:rPr>
          <w:rFonts w:ascii="Times New Roman" w:eastAsiaTheme="minorHAnsi" w:hAnsi="Times New Roman" w:cs="Times New Roman"/>
          <w:sz w:val="22"/>
          <w:szCs w:val="22"/>
        </w:rPr>
        <w:t>k</w:t>
      </w:r>
      <w:r w:rsidR="00D92E44" w:rsidRPr="00BE511A">
        <w:rPr>
          <w:rFonts w:ascii="Times New Roman" w:eastAsiaTheme="minorHAnsi" w:hAnsi="Times New Roman" w:cs="Times New Roman"/>
          <w:sz w:val="22"/>
          <w:szCs w:val="22"/>
        </w:rPr>
        <w:t xml:space="preserve">), </w:t>
      </w:r>
      <w:r w:rsidR="00A12D83" w:rsidRPr="00BE511A">
        <w:rPr>
          <w:rFonts w:ascii="Times New Roman" w:eastAsiaTheme="minorHAnsi" w:hAnsi="Times New Roman" w:cs="Times New Roman"/>
          <w:sz w:val="22"/>
          <w:szCs w:val="22"/>
        </w:rPr>
        <w:t>and red yeast rice</w:t>
      </w:r>
      <w:r w:rsidR="00D92E44" w:rsidRPr="00BE511A">
        <w:rPr>
          <w:rFonts w:ascii="Times New Roman" w:eastAsiaTheme="minorHAnsi" w:hAnsi="Times New Roman" w:cs="Times New Roman"/>
          <w:sz w:val="22"/>
          <w:szCs w:val="22"/>
        </w:rPr>
        <w:t xml:space="preserve"> (</w:t>
      </w:r>
      <w:r w:rsidR="00FE169B" w:rsidRPr="00BE511A">
        <w:rPr>
          <w:rFonts w:ascii="Times New Roman" w:eastAsiaTheme="minorHAnsi" w:hAnsi="Times New Roman" w:cs="Times New Roman"/>
          <w:sz w:val="22"/>
          <w:szCs w:val="22"/>
        </w:rPr>
        <w:t>l</w:t>
      </w:r>
      <w:r w:rsidR="00D92E44" w:rsidRPr="00BE511A">
        <w:rPr>
          <w:rFonts w:ascii="Times New Roman" w:eastAsiaTheme="minorHAnsi" w:hAnsi="Times New Roman" w:cs="Times New Roman"/>
          <w:sz w:val="22"/>
          <w:szCs w:val="22"/>
        </w:rPr>
        <w:t>)</w:t>
      </w:r>
      <w:r w:rsidR="008828FE" w:rsidRPr="00BE511A">
        <w:rPr>
          <w:rFonts w:ascii="Times New Roman" w:eastAsiaTheme="minorHAnsi" w:hAnsi="Times New Roman" w:cs="Times New Roman"/>
          <w:sz w:val="22"/>
          <w:szCs w:val="22"/>
        </w:rPr>
        <w:t xml:space="preserve">. </w:t>
      </w:r>
      <w:r w:rsidR="00302CE1" w:rsidRPr="00BE511A">
        <w:rPr>
          <w:rFonts w:ascii="Times New Roman" w:eastAsiaTheme="minorHAnsi" w:hAnsi="Times New Roman" w:cs="Times New Roman"/>
          <w:sz w:val="22"/>
          <w:szCs w:val="22"/>
        </w:rPr>
        <w:t>R</w:t>
      </w:r>
      <w:r w:rsidR="00461A47" w:rsidRPr="00BE511A">
        <w:rPr>
          <w:rFonts w:ascii="Times New Roman" w:eastAsiaTheme="minorHAnsi" w:hAnsi="Times New Roman" w:cs="Times New Roman"/>
          <w:sz w:val="22"/>
          <w:szCs w:val="22"/>
        </w:rPr>
        <w:t xml:space="preserve">epresentative </w:t>
      </w:r>
      <w:r w:rsidR="00C87088" w:rsidRPr="00BE511A">
        <w:rPr>
          <w:rFonts w:ascii="Times New Roman" w:eastAsiaTheme="minorHAnsi" w:hAnsi="Times New Roman" w:cs="Times New Roman"/>
          <w:sz w:val="22"/>
          <w:szCs w:val="22"/>
        </w:rPr>
        <w:t>force–displacement curve</w:t>
      </w:r>
      <w:r w:rsidR="00BD4DBE" w:rsidRPr="00BE511A">
        <w:rPr>
          <w:rFonts w:ascii="Times New Roman" w:eastAsiaTheme="minorHAnsi" w:hAnsi="Times New Roman" w:cs="Times New Roman"/>
          <w:sz w:val="22"/>
          <w:szCs w:val="22"/>
        </w:rPr>
        <w:t>s</w:t>
      </w:r>
      <w:r w:rsidR="00DE34A4" w:rsidRPr="00BE511A">
        <w:rPr>
          <w:rFonts w:ascii="Times New Roman" w:eastAsiaTheme="minorHAnsi" w:hAnsi="Times New Roman" w:cs="Times New Roman"/>
          <w:sz w:val="22"/>
          <w:szCs w:val="22"/>
        </w:rPr>
        <w:t xml:space="preserve"> </w:t>
      </w:r>
      <w:r w:rsidR="00317845" w:rsidRPr="00BE511A">
        <w:rPr>
          <w:rFonts w:ascii="Times New Roman" w:eastAsiaTheme="minorHAnsi" w:hAnsi="Times New Roman" w:cs="Times New Roman"/>
          <w:sz w:val="22"/>
          <w:szCs w:val="22"/>
        </w:rPr>
        <w:t xml:space="preserve">of </w:t>
      </w:r>
      <w:r w:rsidR="005918D2" w:rsidRPr="00BE511A">
        <w:rPr>
          <w:rFonts w:ascii="Times New Roman" w:eastAsiaTheme="minorHAnsi" w:hAnsi="Times New Roman" w:cs="Times New Roman"/>
          <w:sz w:val="22"/>
          <w:szCs w:val="22"/>
        </w:rPr>
        <w:t>tattoo microneedle patch</w:t>
      </w:r>
      <w:r w:rsidR="00BD4DBE" w:rsidRPr="00BE511A">
        <w:rPr>
          <w:rFonts w:ascii="Times New Roman" w:eastAsiaTheme="minorHAnsi" w:hAnsi="Times New Roman" w:cs="Times New Roman"/>
          <w:sz w:val="22"/>
          <w:szCs w:val="22"/>
        </w:rPr>
        <w:t>es</w:t>
      </w:r>
      <w:r w:rsidR="00326319" w:rsidRPr="00BE511A">
        <w:rPr>
          <w:rFonts w:ascii="Times New Roman" w:eastAsiaTheme="minorHAnsi" w:hAnsi="Times New Roman" w:cs="Times New Roman"/>
          <w:sz w:val="22"/>
          <w:szCs w:val="22"/>
        </w:rPr>
        <w:t xml:space="preserve"> </w:t>
      </w:r>
      <w:r w:rsidR="00AD1DE6" w:rsidRPr="00BE511A">
        <w:rPr>
          <w:rFonts w:ascii="Times New Roman" w:eastAsiaTheme="minorHAnsi" w:hAnsi="Times New Roman" w:cs="Times New Roman"/>
          <w:sz w:val="22"/>
          <w:szCs w:val="22"/>
        </w:rPr>
        <w:t>loaded with</w:t>
      </w:r>
      <w:r w:rsidR="00335387" w:rsidRPr="00BE511A">
        <w:rPr>
          <w:rFonts w:ascii="Times New Roman" w:eastAsiaTheme="minorHAnsi" w:hAnsi="Times New Roman" w:cs="Times New Roman"/>
          <w:sz w:val="22"/>
          <w:szCs w:val="22"/>
        </w:rPr>
        <w:t xml:space="preserve"> carbon black</w:t>
      </w:r>
      <w:r w:rsidR="008C6724" w:rsidRPr="00BE511A">
        <w:rPr>
          <w:rFonts w:ascii="Times New Roman" w:eastAsiaTheme="minorHAnsi" w:hAnsi="Times New Roman" w:cs="Times New Roman"/>
          <w:sz w:val="22"/>
          <w:szCs w:val="22"/>
        </w:rPr>
        <w:t>, red tattoo pigment, and gardenia blue are</w:t>
      </w:r>
      <w:r w:rsidR="00326319" w:rsidRPr="00BE511A">
        <w:rPr>
          <w:rFonts w:ascii="Times New Roman" w:eastAsiaTheme="minorHAnsi" w:hAnsi="Times New Roman" w:cs="Times New Roman"/>
          <w:sz w:val="22"/>
          <w:szCs w:val="22"/>
        </w:rPr>
        <w:t xml:space="preserve"> shown</w:t>
      </w:r>
      <w:r w:rsidR="00AD1DE6" w:rsidRPr="00BE511A">
        <w:rPr>
          <w:rFonts w:ascii="Times New Roman" w:eastAsiaTheme="minorHAnsi" w:hAnsi="Times New Roman" w:cs="Times New Roman"/>
          <w:sz w:val="22"/>
          <w:szCs w:val="22"/>
        </w:rPr>
        <w:t xml:space="preserve"> </w:t>
      </w:r>
      <w:r w:rsidR="00335387" w:rsidRPr="00BE511A">
        <w:rPr>
          <w:rFonts w:ascii="Times New Roman" w:eastAsiaTheme="minorHAnsi" w:hAnsi="Times New Roman" w:cs="Times New Roman"/>
          <w:sz w:val="22"/>
          <w:szCs w:val="22"/>
        </w:rPr>
        <w:t>at the bottom</w:t>
      </w:r>
      <w:r w:rsidR="007F6DA8" w:rsidRPr="00BE511A">
        <w:rPr>
          <w:rFonts w:ascii="Times New Roman" w:eastAsiaTheme="minorHAnsi" w:hAnsi="Times New Roman" w:cs="Times New Roman"/>
          <w:sz w:val="22"/>
          <w:szCs w:val="22"/>
        </w:rPr>
        <w:t>.</w:t>
      </w:r>
      <w:r w:rsidR="0055051F">
        <w:rPr>
          <w:rFonts w:ascii="Times New Roman" w:eastAsiaTheme="minorHAnsi" w:hAnsi="Times New Roman" w:cs="Times New Roman"/>
          <w:sz w:val="22"/>
          <w:szCs w:val="22"/>
        </w:rPr>
        <w:br w:type="page"/>
      </w:r>
    </w:p>
    <w:p w14:paraId="104436EC" w14:textId="77777777" w:rsidR="000A3178" w:rsidRDefault="000A3178">
      <w:pPr>
        <w:spacing w:line="360" w:lineRule="auto"/>
        <w:jc w:val="center"/>
        <w:rPr>
          <w:rFonts w:ascii="Times New Roman" w:eastAsiaTheme="minorHAnsi" w:hAnsi="Times New Roman" w:cs="Angsana New"/>
          <w:sz w:val="22"/>
          <w:szCs w:val="22"/>
        </w:rPr>
      </w:pPr>
      <w:r>
        <w:rPr>
          <w:rFonts w:ascii="Times New Roman" w:eastAsiaTheme="minorHAnsi" w:hAnsi="Times New Roman" w:cs="Angsana New"/>
          <w:noProof/>
          <w:sz w:val="22"/>
          <w:szCs w:val="22"/>
          <w:lang w:val="en-IN" w:eastAsia="en-IN" w:bidi="ar-SA"/>
        </w:rPr>
        <w:drawing>
          <wp:inline distT="0" distB="0" distL="0" distR="0" wp14:anchorId="0A049637" wp14:editId="19E63211">
            <wp:extent cx="4521600" cy="2160000"/>
            <wp:effectExtent l="0" t="0" r="0" b="0"/>
            <wp:docPr id="347776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769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21600" cy="2160000"/>
                    </a:xfrm>
                    <a:prstGeom prst="rect">
                      <a:avLst/>
                    </a:prstGeom>
                  </pic:spPr>
                </pic:pic>
              </a:graphicData>
            </a:graphic>
          </wp:inline>
        </w:drawing>
      </w:r>
    </w:p>
    <w:p w14:paraId="608D442B" w14:textId="1C6017F6" w:rsidR="0055051F" w:rsidRDefault="000A3178" w:rsidP="00870C8F">
      <w:pPr>
        <w:spacing w:line="360" w:lineRule="auto"/>
        <w:jc w:val="both"/>
        <w:rPr>
          <w:rFonts w:ascii="Times New Roman" w:eastAsiaTheme="minorHAnsi" w:hAnsi="Times New Roman" w:cs="Angsana New"/>
          <w:sz w:val="22"/>
          <w:szCs w:val="22"/>
        </w:rPr>
      </w:pPr>
      <w:r w:rsidRPr="0069459D">
        <w:rPr>
          <w:rFonts w:ascii="Times New Roman" w:eastAsiaTheme="minorHAnsi" w:hAnsi="Times New Roman" w:cs="Angsana New"/>
          <w:b/>
          <w:bCs/>
          <w:sz w:val="22"/>
          <w:szCs w:val="22"/>
        </w:rPr>
        <w:t>Fig</w:t>
      </w:r>
      <w:r w:rsidR="006970A9" w:rsidRPr="0069459D">
        <w:rPr>
          <w:rFonts w:ascii="Times New Roman" w:eastAsiaTheme="minorHAnsi" w:hAnsi="Times New Roman" w:cs="Angsana New"/>
          <w:b/>
          <w:bCs/>
          <w:sz w:val="22"/>
          <w:szCs w:val="22"/>
        </w:rPr>
        <w:t xml:space="preserve">. </w:t>
      </w:r>
      <w:r w:rsidRPr="0069459D">
        <w:rPr>
          <w:rFonts w:ascii="Times New Roman" w:eastAsiaTheme="minorHAnsi" w:hAnsi="Times New Roman" w:cs="Angsana New"/>
          <w:b/>
          <w:bCs/>
          <w:sz w:val="22"/>
          <w:szCs w:val="22"/>
        </w:rPr>
        <w:t>S</w:t>
      </w:r>
      <w:r w:rsidR="00133966" w:rsidRPr="0069459D">
        <w:rPr>
          <w:rFonts w:ascii="Times New Roman" w:eastAsiaTheme="minorHAnsi" w:hAnsi="Times New Roman" w:cs="Angsana New"/>
          <w:b/>
          <w:bCs/>
          <w:sz w:val="22"/>
          <w:szCs w:val="22"/>
        </w:rPr>
        <w:t>5</w:t>
      </w:r>
      <w:r w:rsidR="006970A9" w:rsidRPr="0069459D">
        <w:rPr>
          <w:rFonts w:ascii="Times New Roman" w:eastAsiaTheme="minorHAnsi" w:hAnsi="Times New Roman" w:cs="Angsana New"/>
          <w:b/>
          <w:bCs/>
          <w:sz w:val="22"/>
          <w:szCs w:val="22"/>
        </w:rPr>
        <w:t xml:space="preserve"> </w:t>
      </w:r>
      <w:r w:rsidR="00B418A5" w:rsidRPr="0069459D">
        <w:rPr>
          <w:rFonts w:ascii="Times New Roman" w:eastAsiaTheme="minorHAnsi" w:hAnsi="Times New Roman" w:cs="Angsana New"/>
          <w:sz w:val="22"/>
          <w:szCs w:val="22"/>
        </w:rPr>
        <w:t>Mechanism of microneedle transfer into the skin.</w:t>
      </w:r>
      <w:r w:rsidR="00640164" w:rsidRPr="0069459D">
        <w:rPr>
          <w:rFonts w:ascii="Times New Roman" w:eastAsiaTheme="minorHAnsi" w:hAnsi="Times New Roman" w:cs="Angsana New"/>
          <w:sz w:val="22"/>
          <w:szCs w:val="22"/>
        </w:rPr>
        <w:t xml:space="preserve"> </w:t>
      </w:r>
      <w:r w:rsidR="00B418A5" w:rsidRPr="0069459D">
        <w:rPr>
          <w:rFonts w:ascii="Times New Roman" w:eastAsiaTheme="minorHAnsi" w:hAnsi="Times New Roman" w:cs="Angsana New"/>
          <w:sz w:val="22"/>
          <w:szCs w:val="22"/>
        </w:rPr>
        <w:t xml:space="preserve">(1) A microneedle (red), supported by a water-permeable polyester sheet (blue), is inserted into the skin (beige). </w:t>
      </w:r>
      <w:r w:rsidR="00F90857" w:rsidRPr="0069459D">
        <w:rPr>
          <w:rFonts w:ascii="Times New Roman" w:eastAsiaTheme="minorHAnsi" w:hAnsi="Times New Roman" w:cs="Angsana New"/>
          <w:sz w:val="22"/>
          <w:szCs w:val="22"/>
        </w:rPr>
        <w:t>Note that the</w:t>
      </w:r>
      <w:r w:rsidR="00B418A5" w:rsidRPr="0069459D">
        <w:rPr>
          <w:rFonts w:ascii="Times New Roman" w:eastAsiaTheme="minorHAnsi" w:hAnsi="Times New Roman" w:cs="Angsana New"/>
          <w:sz w:val="22"/>
          <w:szCs w:val="22"/>
        </w:rPr>
        <w:t xml:space="preserve"> microneedle base (root) is embedded within the polyester sheet. (2) Upon application of water to the polyester sheet, the root begins to dissolve. (3) After 1–2 min of sustained pressure, the root is fully dissolved, allowing removal of the polyester sheet while the microneedle remains embedded in the skin</w:t>
      </w:r>
      <w:r w:rsidR="0055501C" w:rsidRPr="0069459D">
        <w:rPr>
          <w:rFonts w:ascii="Times New Roman" w:eastAsiaTheme="minorHAnsi" w:hAnsi="Times New Roman" w:cs="Angsana New"/>
          <w:sz w:val="22"/>
          <w:szCs w:val="22"/>
        </w:rPr>
        <w:t xml:space="preserve"> [22]</w:t>
      </w:r>
      <w:r w:rsidR="00B418A5" w:rsidRPr="0069459D">
        <w:rPr>
          <w:rFonts w:ascii="Times New Roman" w:eastAsiaTheme="minorHAnsi" w:hAnsi="Times New Roman" w:cs="Angsana New"/>
          <w:sz w:val="22"/>
          <w:szCs w:val="22"/>
        </w:rPr>
        <w:t>.</w:t>
      </w:r>
      <w:r w:rsidR="0025448E">
        <w:rPr>
          <w:rFonts w:ascii="Times New Roman" w:eastAsiaTheme="minorHAnsi" w:hAnsi="Times New Roman" w:cs="Angsana New"/>
          <w:sz w:val="22"/>
          <w:szCs w:val="22"/>
        </w:rPr>
        <w:br w:type="page"/>
      </w:r>
    </w:p>
    <w:p w14:paraId="209DC222" w14:textId="64264F36" w:rsidR="00A43DCE" w:rsidRDefault="0055051F" w:rsidP="0055051F">
      <w:pPr>
        <w:spacing w:line="360" w:lineRule="auto"/>
        <w:jc w:val="center"/>
        <w:rPr>
          <w:rFonts w:ascii="Times New Roman" w:eastAsiaTheme="minorHAnsi" w:hAnsi="Times New Roman" w:cs="Angsana New"/>
          <w:sz w:val="22"/>
          <w:szCs w:val="22"/>
        </w:rPr>
      </w:pPr>
      <w:r>
        <w:rPr>
          <w:rFonts w:ascii="Times New Roman" w:eastAsiaTheme="minorHAnsi" w:hAnsi="Times New Roman" w:cs="Angsana New"/>
          <w:noProof/>
          <w:sz w:val="22"/>
          <w:szCs w:val="22"/>
          <w:lang w:val="en-IN" w:eastAsia="en-IN" w:bidi="ar-SA"/>
        </w:rPr>
        <w:drawing>
          <wp:inline distT="0" distB="0" distL="0" distR="0" wp14:anchorId="2CB9BB9C" wp14:editId="6A61B541">
            <wp:extent cx="5130000" cy="1260000"/>
            <wp:effectExtent l="0" t="0" r="1270" b="0"/>
            <wp:docPr id="1799671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671992" name="Picture 179967199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30000" cy="1260000"/>
                    </a:xfrm>
                    <a:prstGeom prst="rect">
                      <a:avLst/>
                    </a:prstGeom>
                  </pic:spPr>
                </pic:pic>
              </a:graphicData>
            </a:graphic>
          </wp:inline>
        </w:drawing>
      </w:r>
    </w:p>
    <w:p w14:paraId="6729016A" w14:textId="3252A7B2" w:rsidR="0053678B" w:rsidRPr="00781360" w:rsidRDefault="00A43DCE" w:rsidP="0053678B">
      <w:pPr>
        <w:spacing w:line="360" w:lineRule="auto"/>
        <w:jc w:val="both"/>
        <w:rPr>
          <w:rFonts w:ascii="Times New Roman" w:eastAsiaTheme="minorHAnsi" w:hAnsi="Times New Roman" w:cs="Angsana New"/>
          <w:sz w:val="22"/>
          <w:szCs w:val="22"/>
        </w:rPr>
      </w:pPr>
      <w:r w:rsidRPr="001D0748">
        <w:rPr>
          <w:rFonts w:ascii="Times New Roman" w:eastAsiaTheme="minorHAnsi" w:hAnsi="Times New Roman" w:cs="Angsana New"/>
          <w:b/>
          <w:bCs/>
          <w:sz w:val="22"/>
          <w:szCs w:val="22"/>
        </w:rPr>
        <w:t>Fig</w:t>
      </w:r>
      <w:r w:rsidR="006970A9" w:rsidRPr="001D0748">
        <w:rPr>
          <w:rFonts w:ascii="Times New Roman" w:eastAsiaTheme="minorHAnsi" w:hAnsi="Times New Roman" w:cs="Angsana New"/>
          <w:b/>
          <w:bCs/>
          <w:sz w:val="22"/>
          <w:szCs w:val="22"/>
        </w:rPr>
        <w:t>.</w:t>
      </w:r>
      <w:r w:rsidRPr="001D0748">
        <w:rPr>
          <w:rFonts w:ascii="Times New Roman" w:eastAsiaTheme="minorHAnsi" w:hAnsi="Times New Roman" w:cs="Angsana New"/>
          <w:b/>
          <w:bCs/>
          <w:sz w:val="22"/>
          <w:szCs w:val="22"/>
        </w:rPr>
        <w:t xml:space="preserve"> S</w:t>
      </w:r>
      <w:r w:rsidR="00133966" w:rsidRPr="001D0748">
        <w:rPr>
          <w:rFonts w:ascii="Times New Roman" w:eastAsiaTheme="minorHAnsi" w:hAnsi="Times New Roman" w:cs="Angsana New"/>
          <w:b/>
          <w:bCs/>
          <w:sz w:val="22"/>
          <w:szCs w:val="22"/>
        </w:rPr>
        <w:t>6</w:t>
      </w:r>
      <w:r w:rsidR="003A5AB0" w:rsidRPr="001D0748">
        <w:rPr>
          <w:rFonts w:ascii="Times New Roman" w:eastAsiaTheme="minorHAnsi" w:hAnsi="Times New Roman" w:cs="Angsana New"/>
          <w:sz w:val="22"/>
          <w:szCs w:val="22"/>
        </w:rPr>
        <w:t xml:space="preserve"> Penetration depths of selected tattoo microneedle patches. Stereomicroscopic images </w:t>
      </w:r>
      <w:r w:rsidR="00AA10CC" w:rsidRPr="001D0748">
        <w:rPr>
          <w:rFonts w:ascii="Times New Roman" w:eastAsiaTheme="minorHAnsi" w:hAnsi="Times New Roman" w:cs="Angsana New"/>
          <w:sz w:val="22"/>
          <w:szCs w:val="22"/>
        </w:rPr>
        <w:t xml:space="preserve">showing cross-sectional </w:t>
      </w:r>
      <w:r w:rsidR="0061094C" w:rsidRPr="001D0748">
        <w:rPr>
          <w:rFonts w:ascii="Times New Roman" w:eastAsiaTheme="minorHAnsi" w:hAnsi="Times New Roman" w:cs="Angsana New"/>
          <w:sz w:val="22"/>
          <w:szCs w:val="22"/>
        </w:rPr>
        <w:t>view</w:t>
      </w:r>
      <w:r w:rsidR="00035F84" w:rsidRPr="001D0748">
        <w:rPr>
          <w:rFonts w:ascii="Times New Roman" w:eastAsiaTheme="minorHAnsi" w:hAnsi="Times New Roman" w:cs="Angsana New"/>
          <w:sz w:val="22"/>
          <w:szCs w:val="22"/>
        </w:rPr>
        <w:t>s</w:t>
      </w:r>
      <w:r w:rsidR="0061094C" w:rsidRPr="001D0748">
        <w:rPr>
          <w:rFonts w:ascii="Times New Roman" w:eastAsiaTheme="minorHAnsi" w:hAnsi="Times New Roman" w:cs="Angsana New"/>
          <w:sz w:val="22"/>
          <w:szCs w:val="22"/>
        </w:rPr>
        <w:t xml:space="preserve"> </w:t>
      </w:r>
      <w:r w:rsidR="003A5AB0" w:rsidRPr="001D0748">
        <w:rPr>
          <w:rFonts w:ascii="Times New Roman" w:eastAsiaTheme="minorHAnsi" w:hAnsi="Times New Roman" w:cs="Angsana New"/>
          <w:sz w:val="22"/>
          <w:szCs w:val="22"/>
        </w:rPr>
        <w:t xml:space="preserve">of </w:t>
      </w:r>
      <w:r w:rsidR="00D77ABB" w:rsidRPr="001D0748">
        <w:rPr>
          <w:rFonts w:ascii="Times New Roman" w:eastAsiaTheme="minorHAnsi" w:hAnsi="Times New Roman" w:cs="Angsana New"/>
          <w:i/>
          <w:iCs/>
          <w:sz w:val="22"/>
          <w:szCs w:val="22"/>
        </w:rPr>
        <w:t>ex vivo</w:t>
      </w:r>
      <w:r w:rsidR="00D77ABB" w:rsidRPr="001D0748">
        <w:rPr>
          <w:rFonts w:ascii="Times New Roman" w:eastAsiaTheme="minorHAnsi" w:hAnsi="Times New Roman" w:cs="Angsana New"/>
          <w:sz w:val="22"/>
          <w:szCs w:val="22"/>
        </w:rPr>
        <w:t xml:space="preserve"> </w:t>
      </w:r>
      <w:r w:rsidR="003A5AB0" w:rsidRPr="001D0748">
        <w:rPr>
          <w:rFonts w:ascii="Times New Roman" w:eastAsiaTheme="minorHAnsi" w:hAnsi="Times New Roman" w:cs="Angsana New"/>
          <w:sz w:val="22"/>
          <w:szCs w:val="22"/>
        </w:rPr>
        <w:t xml:space="preserve">porcine skin after </w:t>
      </w:r>
      <w:r w:rsidR="00F04D31" w:rsidRPr="001D0748">
        <w:rPr>
          <w:rFonts w:ascii="Times New Roman" w:eastAsiaTheme="minorHAnsi" w:hAnsi="Times New Roman" w:cs="Angsana New"/>
          <w:sz w:val="22"/>
          <w:szCs w:val="22"/>
        </w:rPr>
        <w:t xml:space="preserve">application </w:t>
      </w:r>
      <w:r w:rsidR="003A5AB0" w:rsidRPr="001D0748">
        <w:rPr>
          <w:rFonts w:ascii="Times New Roman" w:eastAsiaTheme="minorHAnsi" w:hAnsi="Times New Roman" w:cs="Angsana New"/>
          <w:sz w:val="22"/>
          <w:szCs w:val="22"/>
        </w:rPr>
        <w:t xml:space="preserve">of tattoo microneedles. </w:t>
      </w:r>
      <w:r w:rsidR="00D2567B" w:rsidRPr="001D0748">
        <w:rPr>
          <w:rFonts w:ascii="Times New Roman" w:eastAsiaTheme="minorHAnsi" w:hAnsi="Times New Roman" w:cs="Angsana New"/>
          <w:sz w:val="22"/>
          <w:szCs w:val="22"/>
        </w:rPr>
        <w:t>S</w:t>
      </w:r>
      <w:r w:rsidR="003A5AB0" w:rsidRPr="001D0748">
        <w:rPr>
          <w:rFonts w:ascii="Times New Roman" w:eastAsiaTheme="minorHAnsi" w:hAnsi="Times New Roman" w:cs="Angsana New"/>
          <w:sz w:val="22"/>
          <w:szCs w:val="22"/>
        </w:rPr>
        <w:t xml:space="preserve">ectioning was performed immediately after the 2 min microneedle application using finger pressing, and images were captured immediately after sectioning. </w:t>
      </w:r>
      <w:r w:rsidR="00020149" w:rsidRPr="001D0748">
        <w:rPr>
          <w:rFonts w:ascii="Times New Roman" w:eastAsiaTheme="minorHAnsi" w:hAnsi="Times New Roman" w:cs="Angsana New"/>
          <w:sz w:val="22"/>
          <w:szCs w:val="22"/>
        </w:rPr>
        <w:t>Images from t</w:t>
      </w:r>
      <w:r w:rsidR="003A5AB0" w:rsidRPr="001D0748">
        <w:rPr>
          <w:rFonts w:ascii="Times New Roman" w:eastAsiaTheme="minorHAnsi" w:hAnsi="Times New Roman" w:cs="Angsana New"/>
          <w:sz w:val="22"/>
          <w:szCs w:val="22"/>
        </w:rPr>
        <w:t xml:space="preserve">hree </w:t>
      </w:r>
      <w:r w:rsidR="00020149" w:rsidRPr="001D0748">
        <w:rPr>
          <w:rFonts w:ascii="Times New Roman" w:eastAsiaTheme="minorHAnsi" w:hAnsi="Times New Roman" w:cs="Angsana New"/>
          <w:sz w:val="22"/>
          <w:szCs w:val="22"/>
        </w:rPr>
        <w:t xml:space="preserve">different FD&amp;C Red No. 40-loaded </w:t>
      </w:r>
      <w:r w:rsidR="003A5AB0" w:rsidRPr="001D0748">
        <w:rPr>
          <w:rFonts w:ascii="Times New Roman" w:eastAsiaTheme="minorHAnsi" w:hAnsi="Times New Roman" w:cs="Angsana New"/>
          <w:sz w:val="22"/>
          <w:szCs w:val="22"/>
        </w:rPr>
        <w:t>microneedle</w:t>
      </w:r>
      <w:r w:rsidR="00020149" w:rsidRPr="001D0748">
        <w:rPr>
          <w:rFonts w:ascii="Times New Roman" w:eastAsiaTheme="minorHAnsi" w:hAnsi="Times New Roman" w:cs="Angsana New"/>
          <w:sz w:val="22"/>
          <w:szCs w:val="22"/>
        </w:rPr>
        <w:t xml:space="preserve"> patches are shown above.</w:t>
      </w:r>
      <w:r w:rsidR="00B424A9" w:rsidRPr="00FF5CA0">
        <w:rPr>
          <w:rFonts w:ascii="Times New Roman" w:eastAsiaTheme="minorHAnsi" w:hAnsi="Times New Roman" w:cs="Times New Roman"/>
          <w:b/>
          <w:bCs/>
          <w:sz w:val="22"/>
          <w:szCs w:val="22"/>
        </w:rPr>
        <w:br w:type="page"/>
      </w:r>
    </w:p>
    <w:p w14:paraId="2B283DB0" w14:textId="77777777" w:rsidR="0053678B" w:rsidRPr="00FF5CA0" w:rsidRDefault="0053678B" w:rsidP="0053678B">
      <w:pPr>
        <w:spacing w:line="360" w:lineRule="auto"/>
        <w:jc w:val="center"/>
        <w:rPr>
          <w:rFonts w:ascii="Times New Roman" w:eastAsiaTheme="minorHAnsi" w:hAnsi="Times New Roman" w:cs="Times New Roman"/>
          <w:sz w:val="22"/>
          <w:szCs w:val="22"/>
        </w:rPr>
      </w:pPr>
      <w:r w:rsidRPr="00FF5CA0">
        <w:rPr>
          <w:rFonts w:ascii="Times New Roman" w:eastAsiaTheme="minorHAnsi" w:hAnsi="Times New Roman" w:cs="Times New Roman"/>
          <w:noProof/>
          <w:sz w:val="22"/>
          <w:szCs w:val="22"/>
          <w:lang w:val="en-IN" w:eastAsia="en-IN" w:bidi="ar-SA"/>
        </w:rPr>
        <w:drawing>
          <wp:inline distT="0" distB="0" distL="0" distR="0" wp14:anchorId="64D4C5B9" wp14:editId="48197A04">
            <wp:extent cx="5660090" cy="3181934"/>
            <wp:effectExtent l="0" t="0" r="4445" b="6350"/>
            <wp:docPr id="279847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47444" name="Picture 2"/>
                    <pic:cNvPicPr/>
                  </pic:nvPicPr>
                  <pic:blipFill>
                    <a:blip r:embed="rId13"/>
                    <a:stretch>
                      <a:fillRect/>
                    </a:stretch>
                  </pic:blipFill>
                  <pic:spPr>
                    <a:xfrm>
                      <a:off x="0" y="0"/>
                      <a:ext cx="5660090" cy="3181934"/>
                    </a:xfrm>
                    <a:prstGeom prst="rect">
                      <a:avLst/>
                    </a:prstGeom>
                  </pic:spPr>
                </pic:pic>
              </a:graphicData>
            </a:graphic>
          </wp:inline>
        </w:drawing>
      </w:r>
    </w:p>
    <w:p w14:paraId="2D9FD131" w14:textId="16716ABE" w:rsidR="0053678B" w:rsidRPr="0053678B" w:rsidRDefault="0053678B">
      <w:pPr>
        <w:spacing w:line="360" w:lineRule="auto"/>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Fig</w:t>
      </w:r>
      <w:r w:rsidR="006970A9" w:rsidRPr="001D0748">
        <w:rPr>
          <w:rFonts w:ascii="Times New Roman" w:eastAsiaTheme="minorHAnsi" w:hAnsi="Times New Roman" w:cs="Times New Roman"/>
          <w:b/>
          <w:bCs/>
          <w:sz w:val="22"/>
          <w:szCs w:val="22"/>
        </w:rPr>
        <w:t>.</w:t>
      </w:r>
      <w:r w:rsidRPr="001D0748">
        <w:rPr>
          <w:rFonts w:ascii="Times New Roman" w:eastAsiaTheme="minorHAnsi" w:hAnsi="Times New Roman" w:cs="Times New Roman"/>
          <w:b/>
          <w:bCs/>
          <w:sz w:val="22"/>
          <w:szCs w:val="22"/>
        </w:rPr>
        <w:t xml:space="preserve"> S7</w:t>
      </w:r>
      <w:r w:rsidR="006970A9" w:rsidRPr="001D0748">
        <w:rPr>
          <w:rFonts w:ascii="Times New Roman" w:eastAsiaTheme="minorHAnsi" w:hAnsi="Times New Roman" w:cs="Times New Roman"/>
          <w:b/>
          <w:bCs/>
          <w:sz w:val="22"/>
          <w:szCs w:val="22"/>
        </w:rPr>
        <w:t xml:space="preserve"> </w:t>
      </w:r>
      <w:r w:rsidRPr="001D0748">
        <w:rPr>
          <w:rFonts w:ascii="Times New Roman" w:eastAsiaTheme="minorHAnsi" w:hAnsi="Times New Roman" w:cs="Times New Roman"/>
          <w:sz w:val="22"/>
          <w:szCs w:val="22"/>
        </w:rPr>
        <w:t xml:space="preserve">Top-view stereomicroscopic images and corresponding cross-sectional images of </w:t>
      </w:r>
      <w:r w:rsidRPr="001D0748">
        <w:rPr>
          <w:rFonts w:ascii="Times New Roman" w:eastAsiaTheme="minorHAnsi" w:hAnsi="Times New Roman" w:cs="Times New Roman"/>
          <w:i/>
          <w:iCs/>
          <w:sz w:val="22"/>
          <w:szCs w:val="22"/>
        </w:rPr>
        <w:t>ex vivo</w:t>
      </w:r>
      <w:r w:rsidRPr="001D0748">
        <w:rPr>
          <w:rFonts w:ascii="Times New Roman" w:eastAsiaTheme="minorHAnsi" w:hAnsi="Times New Roman" w:cs="Times New Roman"/>
          <w:sz w:val="22"/>
          <w:szCs w:val="22"/>
        </w:rPr>
        <w:t xml:space="preserve"> porcine skin after application of microneedles containing black colorants. The tested colorants include carbon black (top row), bamboo charcoal (middle row), and melanin black (bottom row). Images were taken on Day 0 and Day 7 after microneedle application. The reference line (green dashed line) and colored dots (red) indicate the measurement points used for color analysis. In the top-view images, color intensity was measured at distances of 0, 0.2, 0.4, 0.6, and 0.8 mm from the reference line. In the cross-sectional images, measurements were taken at distances of 0.1, 0.3, 0.5, 0.7, 0.9, 1.1, and 1.3 mm from the reference line.</w:t>
      </w:r>
      <w:r w:rsidRPr="00FF5CA0">
        <w:rPr>
          <w:rFonts w:ascii="Times New Roman" w:eastAsiaTheme="minorHAnsi" w:hAnsi="Times New Roman" w:cs="Times New Roman"/>
          <w:sz w:val="22"/>
          <w:szCs w:val="22"/>
        </w:rPr>
        <w:br w:type="page"/>
      </w:r>
    </w:p>
    <w:p w14:paraId="3A38D717" w14:textId="77777777" w:rsidR="0053678B" w:rsidRPr="00FF5CA0" w:rsidRDefault="0053678B" w:rsidP="0053678B">
      <w:pPr>
        <w:spacing w:line="360" w:lineRule="auto"/>
        <w:jc w:val="center"/>
        <w:rPr>
          <w:rFonts w:ascii="Times New Roman" w:eastAsiaTheme="minorHAnsi" w:hAnsi="Times New Roman" w:cs="Times New Roman"/>
          <w:sz w:val="22"/>
          <w:szCs w:val="22"/>
        </w:rPr>
      </w:pPr>
      <w:r w:rsidRPr="00FF5CA0">
        <w:rPr>
          <w:rFonts w:ascii="Times New Roman" w:eastAsiaTheme="minorHAnsi" w:hAnsi="Times New Roman" w:cs="Times New Roman"/>
          <w:noProof/>
          <w:sz w:val="22"/>
          <w:szCs w:val="22"/>
          <w:lang w:val="en-IN" w:eastAsia="en-IN" w:bidi="ar-SA"/>
        </w:rPr>
        <w:drawing>
          <wp:inline distT="0" distB="0" distL="0" distR="0" wp14:anchorId="7092A71F" wp14:editId="45223185">
            <wp:extent cx="5750017" cy="3841200"/>
            <wp:effectExtent l="0" t="0" r="3175" b="0"/>
            <wp:docPr id="13076835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83512" name="Picture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0017" cy="3841200"/>
                    </a:xfrm>
                    <a:prstGeom prst="rect">
                      <a:avLst/>
                    </a:prstGeom>
                  </pic:spPr>
                </pic:pic>
              </a:graphicData>
            </a:graphic>
          </wp:inline>
        </w:drawing>
      </w:r>
    </w:p>
    <w:p w14:paraId="31A06014" w14:textId="608F8DE7" w:rsidR="0053678B" w:rsidRPr="00FF5CA0" w:rsidRDefault="0053678B" w:rsidP="0053678B">
      <w:pPr>
        <w:spacing w:line="360" w:lineRule="auto"/>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Fig</w:t>
      </w:r>
      <w:r w:rsidR="006970A9" w:rsidRPr="001D0748">
        <w:rPr>
          <w:rFonts w:ascii="Times New Roman" w:eastAsiaTheme="minorHAnsi" w:hAnsi="Times New Roman" w:cs="Times New Roman"/>
          <w:b/>
          <w:bCs/>
          <w:sz w:val="22"/>
          <w:szCs w:val="22"/>
        </w:rPr>
        <w:t>.</w:t>
      </w:r>
      <w:r w:rsidRPr="001D0748">
        <w:rPr>
          <w:rFonts w:ascii="Times New Roman" w:eastAsiaTheme="minorHAnsi" w:hAnsi="Times New Roman" w:cs="Times New Roman"/>
          <w:b/>
          <w:bCs/>
          <w:sz w:val="22"/>
          <w:szCs w:val="22"/>
        </w:rPr>
        <w:t xml:space="preserve"> S8</w:t>
      </w:r>
      <w:r w:rsidR="006970A9" w:rsidRPr="001D0748">
        <w:rPr>
          <w:rFonts w:ascii="Times New Roman" w:eastAsiaTheme="minorHAnsi" w:hAnsi="Times New Roman" w:cs="Times New Roman"/>
          <w:b/>
          <w:bCs/>
          <w:sz w:val="22"/>
          <w:szCs w:val="22"/>
        </w:rPr>
        <w:t xml:space="preserve"> </w:t>
      </w:r>
      <w:r w:rsidRPr="001D0748">
        <w:rPr>
          <w:rFonts w:ascii="Times New Roman" w:eastAsiaTheme="minorHAnsi" w:hAnsi="Times New Roman" w:cs="Times New Roman"/>
          <w:sz w:val="22"/>
          <w:szCs w:val="22"/>
        </w:rPr>
        <w:t xml:space="preserve">Top-view stereomicroscopic images and corresponding cross-sectional images of </w:t>
      </w:r>
      <w:r w:rsidRPr="001D0748">
        <w:rPr>
          <w:rFonts w:ascii="Times New Roman" w:eastAsiaTheme="minorHAnsi" w:hAnsi="Times New Roman" w:cs="Times New Roman"/>
          <w:i/>
          <w:iCs/>
          <w:sz w:val="22"/>
          <w:szCs w:val="22"/>
        </w:rPr>
        <w:t>ex vivo</w:t>
      </w:r>
      <w:r w:rsidRPr="001D0748">
        <w:rPr>
          <w:rFonts w:ascii="Times New Roman" w:eastAsiaTheme="minorHAnsi" w:hAnsi="Times New Roman" w:cs="Times New Roman"/>
          <w:sz w:val="22"/>
          <w:szCs w:val="22"/>
        </w:rPr>
        <w:t xml:space="preserve"> porcine skin after application of microneedles containing blue colorants. The tested colorants include blue tattoo pigment (top row), FD&amp;C Blue No. 1 (second row), butterfly pea (third row), and gardenia blue (bottom row). Images were taken on Day 0 and Day 7 after microneedle application. The reference line (green dashed line) and colored dots (red) indicate the measurement points used for color analysis. In the top-view images, color intensity was measured at distances of 0, 0.2, 0.4, 0.6, and 0.8 mm from the reference line. In the cross-sectional images, measurements were taken at distances of 0.1, 0.3, 0.5, 0.7, 0.9, 1.1, and 1.3 mm from the reference line.</w:t>
      </w:r>
      <w:r w:rsidRPr="00FF5CA0">
        <w:rPr>
          <w:rFonts w:ascii="Times New Roman" w:eastAsiaTheme="minorHAnsi" w:hAnsi="Times New Roman" w:cs="Times New Roman"/>
          <w:sz w:val="22"/>
          <w:szCs w:val="22"/>
        </w:rPr>
        <w:br w:type="page"/>
      </w:r>
    </w:p>
    <w:p w14:paraId="2C1FE6D0" w14:textId="77777777" w:rsidR="0053678B" w:rsidRPr="00FF5CA0" w:rsidRDefault="0053678B" w:rsidP="0053678B">
      <w:pPr>
        <w:spacing w:line="360" w:lineRule="auto"/>
        <w:jc w:val="center"/>
        <w:rPr>
          <w:rFonts w:ascii="Times New Roman" w:eastAsiaTheme="minorHAnsi" w:hAnsi="Times New Roman" w:cs="Times New Roman"/>
          <w:sz w:val="22"/>
          <w:szCs w:val="22"/>
        </w:rPr>
      </w:pPr>
      <w:r w:rsidRPr="00FF5CA0">
        <w:rPr>
          <w:rFonts w:ascii="Times New Roman" w:eastAsiaTheme="minorHAnsi" w:hAnsi="Times New Roman" w:cs="Times New Roman"/>
          <w:noProof/>
          <w:sz w:val="22"/>
          <w:szCs w:val="22"/>
          <w:lang w:val="en-IN" w:eastAsia="en-IN" w:bidi="ar-SA"/>
        </w:rPr>
        <w:drawing>
          <wp:inline distT="0" distB="0" distL="0" distR="0" wp14:anchorId="4ECB86ED" wp14:editId="71040CC2">
            <wp:extent cx="5750017" cy="3841200"/>
            <wp:effectExtent l="0" t="0" r="3175" b="0"/>
            <wp:docPr id="7421325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32543" name="Picture 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0017" cy="3841200"/>
                    </a:xfrm>
                    <a:prstGeom prst="rect">
                      <a:avLst/>
                    </a:prstGeom>
                  </pic:spPr>
                </pic:pic>
              </a:graphicData>
            </a:graphic>
          </wp:inline>
        </w:drawing>
      </w:r>
    </w:p>
    <w:p w14:paraId="5EE69413" w14:textId="3BC4D09F" w:rsidR="0053678B" w:rsidRPr="00FF5CA0" w:rsidRDefault="0053678B" w:rsidP="0053678B">
      <w:pPr>
        <w:spacing w:line="360" w:lineRule="auto"/>
        <w:jc w:val="both"/>
        <w:rPr>
          <w:rFonts w:ascii="Times New Roman" w:eastAsiaTheme="minorHAnsi" w:hAnsi="Times New Roman" w:cs="Times New Roman"/>
          <w:sz w:val="22"/>
          <w:szCs w:val="22"/>
        </w:rPr>
      </w:pPr>
      <w:r w:rsidRPr="00CB5EE3">
        <w:rPr>
          <w:rFonts w:ascii="Times New Roman" w:eastAsiaTheme="minorHAnsi" w:hAnsi="Times New Roman" w:cs="Times New Roman"/>
          <w:b/>
          <w:bCs/>
          <w:sz w:val="22"/>
          <w:szCs w:val="22"/>
        </w:rPr>
        <w:t>Fig</w:t>
      </w:r>
      <w:r w:rsidR="006970A9" w:rsidRPr="00CB5EE3">
        <w:rPr>
          <w:rFonts w:ascii="Times New Roman" w:eastAsiaTheme="minorHAnsi" w:hAnsi="Times New Roman" w:cs="Times New Roman"/>
          <w:b/>
          <w:bCs/>
          <w:sz w:val="22"/>
          <w:szCs w:val="22"/>
        </w:rPr>
        <w:t>.</w:t>
      </w:r>
      <w:r w:rsidRPr="00CB5EE3">
        <w:rPr>
          <w:rFonts w:ascii="Times New Roman" w:eastAsiaTheme="minorHAnsi" w:hAnsi="Times New Roman" w:cs="Times New Roman"/>
          <w:b/>
          <w:bCs/>
          <w:sz w:val="22"/>
          <w:szCs w:val="22"/>
        </w:rPr>
        <w:t xml:space="preserve"> S9</w:t>
      </w:r>
      <w:r w:rsidR="006970A9" w:rsidRPr="00CB5EE3">
        <w:rPr>
          <w:rFonts w:ascii="Times New Roman" w:eastAsiaTheme="minorHAnsi" w:hAnsi="Times New Roman" w:cs="Times New Roman"/>
          <w:b/>
          <w:bCs/>
          <w:sz w:val="22"/>
          <w:szCs w:val="22"/>
        </w:rPr>
        <w:t xml:space="preserve"> </w:t>
      </w:r>
      <w:r w:rsidRPr="00CB5EE3">
        <w:rPr>
          <w:rFonts w:ascii="Times New Roman" w:eastAsiaTheme="minorHAnsi" w:hAnsi="Times New Roman" w:cs="Times New Roman"/>
          <w:sz w:val="22"/>
          <w:szCs w:val="22"/>
        </w:rPr>
        <w:t xml:space="preserve">Top-view stereomicroscopic images and corresponding cross-sectional images of </w:t>
      </w:r>
      <w:r w:rsidRPr="00CB5EE3">
        <w:rPr>
          <w:rFonts w:ascii="Times New Roman" w:eastAsiaTheme="minorHAnsi" w:hAnsi="Times New Roman" w:cs="Times New Roman"/>
          <w:i/>
          <w:iCs/>
          <w:sz w:val="22"/>
          <w:szCs w:val="22"/>
        </w:rPr>
        <w:t>ex vivo</w:t>
      </w:r>
      <w:r w:rsidRPr="00CB5EE3">
        <w:rPr>
          <w:rFonts w:ascii="Times New Roman" w:eastAsiaTheme="minorHAnsi" w:hAnsi="Times New Roman" w:cs="Times New Roman"/>
          <w:sz w:val="22"/>
          <w:szCs w:val="22"/>
        </w:rPr>
        <w:t xml:space="preserve"> porcine skin after application of microneedles containing yellow colorants. The tested colorants include yellow tattoo pigment (top row), FD&amp;C Yellow No. 5 (second row), curcumin (third row), and beta-carotene (bottom row). Images were taken on Day 0 and Day 7 after microneedle application. The reference line (green dashed line) and colored dots (red) indicate the measurement points used for color analysis. In the top-view images, color intensity was measured at distances of 0, 0.2, 0.4, 0.6, and 0.8 mm from the reference line. In the cross-sectional images, measurements were taken at distances of 0.1, 0.3, 0.5, 0.7, 0.9, 1.1, and 1.3 mm from the reference line.</w:t>
      </w:r>
      <w:r w:rsidRPr="00FF5CA0">
        <w:rPr>
          <w:rFonts w:ascii="Times New Roman" w:eastAsiaTheme="minorHAnsi" w:hAnsi="Times New Roman" w:cs="Times New Roman"/>
          <w:sz w:val="22"/>
          <w:szCs w:val="22"/>
        </w:rPr>
        <w:br w:type="page"/>
      </w:r>
    </w:p>
    <w:p w14:paraId="23B07271" w14:textId="77777777" w:rsidR="0053678B" w:rsidRPr="00FF5CA0" w:rsidRDefault="0053678B" w:rsidP="0053678B">
      <w:pPr>
        <w:spacing w:line="360" w:lineRule="auto"/>
        <w:jc w:val="center"/>
        <w:rPr>
          <w:rFonts w:ascii="Times New Roman" w:eastAsiaTheme="minorHAnsi" w:hAnsi="Times New Roman" w:cs="Times New Roman"/>
          <w:sz w:val="22"/>
          <w:szCs w:val="22"/>
        </w:rPr>
      </w:pPr>
      <w:r w:rsidRPr="00FF5CA0">
        <w:rPr>
          <w:rFonts w:ascii="Times New Roman" w:eastAsiaTheme="minorHAnsi" w:hAnsi="Times New Roman" w:cs="Times New Roman"/>
          <w:noProof/>
          <w:sz w:val="22"/>
          <w:szCs w:val="22"/>
          <w:lang w:val="en-IN" w:eastAsia="en-IN" w:bidi="ar-SA"/>
        </w:rPr>
        <w:drawing>
          <wp:inline distT="0" distB="0" distL="0" distR="0" wp14:anchorId="374D530C" wp14:editId="2C77B67F">
            <wp:extent cx="5760000" cy="3840000"/>
            <wp:effectExtent l="0" t="0" r="6350" b="0"/>
            <wp:docPr id="14902644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264451"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00" cy="3840000"/>
                    </a:xfrm>
                    <a:prstGeom prst="rect">
                      <a:avLst/>
                    </a:prstGeom>
                  </pic:spPr>
                </pic:pic>
              </a:graphicData>
            </a:graphic>
          </wp:inline>
        </w:drawing>
      </w:r>
    </w:p>
    <w:p w14:paraId="235647B0" w14:textId="79E2C488" w:rsidR="009B2B2D" w:rsidRPr="00FF5CA0" w:rsidRDefault="0053678B">
      <w:pPr>
        <w:spacing w:line="360" w:lineRule="auto"/>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Fig</w:t>
      </w:r>
      <w:r w:rsidR="006970A9" w:rsidRPr="001D0748">
        <w:rPr>
          <w:rFonts w:ascii="Times New Roman" w:eastAsiaTheme="minorHAnsi" w:hAnsi="Times New Roman" w:cs="Times New Roman"/>
          <w:b/>
          <w:bCs/>
          <w:sz w:val="22"/>
          <w:szCs w:val="22"/>
        </w:rPr>
        <w:t>.</w:t>
      </w:r>
      <w:r w:rsidRPr="001D0748">
        <w:rPr>
          <w:rFonts w:ascii="Times New Roman" w:eastAsiaTheme="minorHAnsi" w:hAnsi="Times New Roman" w:cs="Times New Roman"/>
          <w:b/>
          <w:bCs/>
          <w:sz w:val="22"/>
          <w:szCs w:val="22"/>
        </w:rPr>
        <w:t xml:space="preserve"> S10</w:t>
      </w:r>
      <w:r w:rsidR="006970A9" w:rsidRPr="001D0748">
        <w:rPr>
          <w:rFonts w:ascii="Times New Roman" w:eastAsiaTheme="minorHAnsi" w:hAnsi="Times New Roman" w:cs="Times New Roman"/>
          <w:b/>
          <w:bCs/>
          <w:sz w:val="22"/>
          <w:szCs w:val="22"/>
        </w:rPr>
        <w:t xml:space="preserve"> </w:t>
      </w:r>
      <w:r w:rsidRPr="001D0748">
        <w:rPr>
          <w:rFonts w:ascii="Times New Roman" w:eastAsiaTheme="minorHAnsi" w:hAnsi="Times New Roman" w:cs="Times New Roman"/>
          <w:sz w:val="22"/>
          <w:szCs w:val="22"/>
        </w:rPr>
        <w:t xml:space="preserve">Top-view stereomicroscopic images and corresponding cross-sectional images of </w:t>
      </w:r>
      <w:r w:rsidRPr="001D0748">
        <w:rPr>
          <w:rFonts w:ascii="Times New Roman" w:eastAsiaTheme="minorHAnsi" w:hAnsi="Times New Roman" w:cs="Times New Roman"/>
          <w:i/>
          <w:iCs/>
          <w:sz w:val="22"/>
          <w:szCs w:val="22"/>
        </w:rPr>
        <w:t>ex vivo</w:t>
      </w:r>
      <w:r w:rsidRPr="001D0748">
        <w:rPr>
          <w:rFonts w:ascii="Times New Roman" w:eastAsiaTheme="minorHAnsi" w:hAnsi="Times New Roman" w:cs="Times New Roman"/>
          <w:sz w:val="22"/>
          <w:szCs w:val="22"/>
        </w:rPr>
        <w:t xml:space="preserve"> porcine skin after application of microneedles containing red colorants. The tested colorants include red tattoo pigment (top row), FD&amp;C Red No. 40 (second row), beetroot (third row), and red yeast rice (bottom row). Images were taken on Day 0 and Day 7 after microneedle application. The reference line (green dashed line) and colored dots (blue) indicate the measurement points used for color analysis. In the top-view images, color intensity was measured at distances of 0, 0.2, 0.4, 0.6, and 0.8 mm from the reference line. In the cross-sectional images, measurements were taken at distances of 0.1, 0.3, 0.5, 0.7, 0.9, 1.1, and 1.3 mm from the reference line.</w:t>
      </w:r>
      <w:r w:rsidRPr="001D0748">
        <w:rPr>
          <w:rFonts w:ascii="Times New Roman" w:eastAsiaTheme="minorHAnsi" w:hAnsi="Times New Roman" w:cs="Times New Roman"/>
          <w:sz w:val="22"/>
          <w:szCs w:val="22"/>
        </w:rPr>
        <w:br w:type="page"/>
      </w:r>
      <w:r w:rsidR="009B2B2D" w:rsidRPr="001D0748">
        <w:rPr>
          <w:rFonts w:ascii="Times New Roman" w:eastAsiaTheme="minorHAnsi" w:hAnsi="Times New Roman" w:cs="Times New Roman"/>
          <w:b/>
          <w:bCs/>
          <w:sz w:val="22"/>
          <w:szCs w:val="22"/>
        </w:rPr>
        <w:t>Table S1</w:t>
      </w:r>
      <w:r w:rsidR="006970A9" w:rsidRPr="001D0748">
        <w:rPr>
          <w:rFonts w:ascii="Times New Roman" w:eastAsiaTheme="minorHAnsi" w:hAnsi="Times New Roman" w:cs="Times New Roman"/>
          <w:b/>
          <w:bCs/>
          <w:sz w:val="22"/>
          <w:szCs w:val="22"/>
        </w:rPr>
        <w:t xml:space="preserve"> </w:t>
      </w:r>
      <w:r w:rsidR="009B2B2D" w:rsidRPr="001D0748">
        <w:rPr>
          <w:rFonts w:ascii="Times New Roman" w:eastAsiaTheme="minorHAnsi" w:hAnsi="Times New Roman" w:cs="Times New Roman"/>
          <w:sz w:val="22"/>
          <w:szCs w:val="22"/>
        </w:rPr>
        <w:t>Penetration depth</w:t>
      </w:r>
      <w:r w:rsidR="00A62482" w:rsidRPr="001D0748">
        <w:rPr>
          <w:rFonts w:ascii="Times New Roman" w:eastAsiaTheme="minorHAnsi" w:hAnsi="Times New Roman" w:cs="Times New Roman"/>
          <w:sz w:val="22"/>
          <w:szCs w:val="22"/>
        </w:rPr>
        <w:t>s</w:t>
      </w:r>
      <w:r w:rsidR="009B2B2D" w:rsidRPr="001D0748">
        <w:rPr>
          <w:rFonts w:ascii="Times New Roman" w:eastAsiaTheme="minorHAnsi" w:hAnsi="Times New Roman" w:cs="Times New Roman"/>
          <w:sz w:val="22"/>
          <w:szCs w:val="22"/>
        </w:rPr>
        <w:t xml:space="preserve"> of tattoo microneedle patches measured </w:t>
      </w:r>
      <w:r w:rsidR="009F69EF" w:rsidRPr="001D0748">
        <w:rPr>
          <w:rFonts w:ascii="Times New Roman" w:eastAsiaTheme="minorHAnsi" w:hAnsi="Times New Roman" w:cs="Times New Roman"/>
          <w:sz w:val="22"/>
          <w:szCs w:val="22"/>
        </w:rPr>
        <w:t>in</w:t>
      </w:r>
      <w:r w:rsidR="00A62482" w:rsidRPr="001D0748">
        <w:rPr>
          <w:rFonts w:ascii="Times New Roman" w:eastAsiaTheme="minorHAnsi" w:hAnsi="Times New Roman" w:cs="Times New Roman"/>
          <w:sz w:val="22"/>
          <w:szCs w:val="22"/>
        </w:rPr>
        <w:t xml:space="preserve"> </w:t>
      </w:r>
      <w:r w:rsidR="009B2B2D" w:rsidRPr="001D0748">
        <w:rPr>
          <w:rFonts w:ascii="Times New Roman" w:eastAsiaTheme="minorHAnsi" w:hAnsi="Times New Roman" w:cs="Times New Roman"/>
          <w:i/>
          <w:iCs/>
          <w:sz w:val="22"/>
          <w:szCs w:val="22"/>
        </w:rPr>
        <w:t>ex vivo</w:t>
      </w:r>
      <w:r w:rsidR="009B2B2D" w:rsidRPr="001D0748">
        <w:rPr>
          <w:rFonts w:ascii="Times New Roman" w:eastAsiaTheme="minorHAnsi" w:hAnsi="Times New Roman" w:cs="Times New Roman"/>
          <w:sz w:val="22"/>
          <w:szCs w:val="22"/>
        </w:rPr>
        <w:t xml:space="preserve"> porcine skin</w:t>
      </w:r>
      <w:r w:rsidR="001F7555" w:rsidRPr="001D0748">
        <w:rPr>
          <w:rFonts w:ascii="Times New Roman" w:eastAsiaTheme="minorHAnsi" w:hAnsi="Times New Roman" w:cs="Times New Roman"/>
          <w:sz w:val="22"/>
          <w:szCs w:val="22"/>
        </w:rPr>
        <w:t xml:space="preserve"> experiments</w:t>
      </w:r>
      <w:r w:rsidR="009B2B2D" w:rsidRPr="001D0748">
        <w:rPr>
          <w:rFonts w:ascii="Times New Roman" w:eastAsiaTheme="minorHAnsi" w:hAnsi="Times New Roman" w:cs="Times New Roman"/>
          <w:sz w:val="22"/>
          <w:szCs w:val="22"/>
        </w:rPr>
        <w:t xml:space="preserve">. Values for each patch represent the mean of five </w:t>
      </w:r>
      <w:r w:rsidR="001F7555" w:rsidRPr="001D0748">
        <w:rPr>
          <w:rFonts w:ascii="Times New Roman" w:eastAsiaTheme="minorHAnsi" w:hAnsi="Times New Roman" w:cs="Times New Roman"/>
          <w:sz w:val="22"/>
          <w:szCs w:val="22"/>
        </w:rPr>
        <w:t>measurements</w:t>
      </w:r>
      <w:r w:rsidR="007B7641" w:rsidRPr="001D0748">
        <w:rPr>
          <w:rFonts w:ascii="Times New Roman" w:eastAsiaTheme="minorHAnsi" w:hAnsi="Times New Roman" w:cs="Times New Roman"/>
          <w:sz w:val="22"/>
          <w:szCs w:val="22"/>
        </w:rPr>
        <w:t xml:space="preserve"> taken </w:t>
      </w:r>
      <w:r w:rsidR="001F7555" w:rsidRPr="001D0748">
        <w:rPr>
          <w:rFonts w:ascii="Times New Roman" w:eastAsiaTheme="minorHAnsi" w:hAnsi="Times New Roman" w:cs="Times New Roman"/>
          <w:sz w:val="22"/>
          <w:szCs w:val="22"/>
        </w:rPr>
        <w:t>at different locations</w:t>
      </w:r>
      <w:r w:rsidR="009B2B2D" w:rsidRPr="001D0748">
        <w:rPr>
          <w:rFonts w:ascii="Times New Roman" w:eastAsiaTheme="minorHAnsi" w:hAnsi="Times New Roman" w:cs="Times New Roman"/>
          <w:sz w:val="22"/>
          <w:szCs w:val="22"/>
        </w:rPr>
        <w:t>. The mean penetration depth and standard error of the mean (SEM) were calculated from three patches per colorant.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2848"/>
        <w:gridCol w:w="1071"/>
        <w:gridCol w:w="1071"/>
        <w:gridCol w:w="1071"/>
        <w:gridCol w:w="1285"/>
        <w:gridCol w:w="1285"/>
      </w:tblGrid>
      <w:tr w:rsidR="00B66095" w:rsidRPr="001F7555" w14:paraId="18B5606E" w14:textId="77777777" w:rsidTr="00AF47CF">
        <w:trPr>
          <w:trHeight w:val="272"/>
        </w:trPr>
        <w:tc>
          <w:tcPr>
            <w:tcW w:w="523" w:type="pct"/>
            <w:vMerge w:val="restart"/>
            <w:tcBorders>
              <w:top w:val="single" w:sz="4" w:space="0" w:color="auto"/>
            </w:tcBorders>
            <w:vAlign w:val="bottom"/>
          </w:tcPr>
          <w:p w14:paraId="4008DD37" w14:textId="77777777" w:rsidR="009B2B2D" w:rsidRPr="001F7555" w:rsidRDefault="009B2B2D">
            <w:pPr>
              <w:spacing w:line="276" w:lineRule="auto"/>
              <w:rPr>
                <w:rFonts w:ascii="Times New Roman" w:eastAsiaTheme="minorHAnsi" w:hAnsi="Times New Roman" w:cs="Times New Roman"/>
                <w:b/>
                <w:bCs/>
                <w:sz w:val="22"/>
                <w:szCs w:val="22"/>
              </w:rPr>
            </w:pPr>
            <w:r w:rsidRPr="001F7555">
              <w:rPr>
                <w:rFonts w:ascii="Times New Roman" w:eastAsiaTheme="minorHAnsi" w:hAnsi="Times New Roman" w:cs="Times New Roman"/>
                <w:b/>
                <w:bCs/>
                <w:sz w:val="22"/>
                <w:szCs w:val="22"/>
              </w:rPr>
              <w:t>Color</w:t>
            </w:r>
          </w:p>
        </w:tc>
        <w:tc>
          <w:tcPr>
            <w:tcW w:w="1329" w:type="pct"/>
            <w:vMerge w:val="restart"/>
            <w:tcBorders>
              <w:top w:val="single" w:sz="4" w:space="0" w:color="auto"/>
            </w:tcBorders>
            <w:vAlign w:val="bottom"/>
          </w:tcPr>
          <w:p w14:paraId="2F1B5C40" w14:textId="77777777" w:rsidR="009B2B2D" w:rsidRPr="001F7555" w:rsidRDefault="009B2B2D">
            <w:pPr>
              <w:spacing w:line="276" w:lineRule="auto"/>
              <w:rPr>
                <w:rFonts w:ascii="Times New Roman" w:eastAsiaTheme="minorHAnsi" w:hAnsi="Times New Roman" w:cs="Times New Roman"/>
                <w:b/>
                <w:bCs/>
                <w:sz w:val="22"/>
                <w:szCs w:val="22"/>
              </w:rPr>
            </w:pPr>
            <w:r w:rsidRPr="001F7555">
              <w:rPr>
                <w:rFonts w:ascii="Times New Roman" w:eastAsiaTheme="minorHAnsi" w:hAnsi="Times New Roman" w:cs="Times New Roman"/>
                <w:b/>
                <w:bCs/>
                <w:sz w:val="22"/>
                <w:szCs w:val="22"/>
              </w:rPr>
              <w:t>Colorant</w:t>
            </w:r>
          </w:p>
        </w:tc>
        <w:tc>
          <w:tcPr>
            <w:tcW w:w="600" w:type="pct"/>
            <w:gridSpan w:val="5"/>
            <w:tcBorders>
              <w:top w:val="single" w:sz="4" w:space="0" w:color="auto"/>
              <w:bottom w:val="single" w:sz="4" w:space="0" w:color="auto"/>
            </w:tcBorders>
          </w:tcPr>
          <w:p w14:paraId="47AED1DA" w14:textId="77777777" w:rsidR="009B2B2D" w:rsidRPr="001F7555" w:rsidRDefault="009B2B2D">
            <w:pPr>
              <w:spacing w:line="276" w:lineRule="auto"/>
              <w:jc w:val="center"/>
              <w:rPr>
                <w:rFonts w:ascii="Times New Roman" w:eastAsia="Times New Roman" w:hAnsi="Times New Roman" w:cs="Times New Roman"/>
                <w:b/>
                <w:bCs/>
                <w:color w:val="000000"/>
                <w:kern w:val="0"/>
                <w:sz w:val="22"/>
                <w:szCs w:val="22"/>
                <w14:ligatures w14:val="none"/>
              </w:rPr>
            </w:pPr>
            <w:r w:rsidRPr="001F7555">
              <w:rPr>
                <w:rFonts w:ascii="Times New Roman" w:eastAsia="Times New Roman" w:hAnsi="Times New Roman" w:cs="Times New Roman"/>
                <w:b/>
                <w:bCs/>
                <w:color w:val="000000"/>
                <w:kern w:val="0"/>
                <w:sz w:val="22"/>
                <w:szCs w:val="22"/>
                <w14:ligatures w14:val="none"/>
              </w:rPr>
              <w:t>Penetration depth (</w:t>
            </w:r>
            <w:r w:rsidRPr="001F7555">
              <w:rPr>
                <w:rFonts w:ascii="Times New Roman" w:eastAsiaTheme="minorHAnsi" w:hAnsi="Times New Roman" w:cs="Times New Roman"/>
                <w:b/>
                <w:bCs/>
                <w:sz w:val="22"/>
                <w:szCs w:val="22"/>
              </w:rPr>
              <w:t>µm</w:t>
            </w:r>
            <w:r w:rsidRPr="001F7555">
              <w:rPr>
                <w:rFonts w:ascii="Times New Roman" w:eastAsia="Times New Roman" w:hAnsi="Times New Roman" w:cs="Times New Roman"/>
                <w:b/>
                <w:bCs/>
                <w:color w:val="000000"/>
                <w:kern w:val="0"/>
                <w:sz w:val="22"/>
                <w:szCs w:val="22"/>
                <w14:ligatures w14:val="none"/>
              </w:rPr>
              <w:t>)</w:t>
            </w:r>
          </w:p>
        </w:tc>
      </w:tr>
      <w:tr w:rsidR="00E9513F" w:rsidRPr="001F7555" w14:paraId="68A62940" w14:textId="77777777">
        <w:trPr>
          <w:trHeight w:val="272"/>
        </w:trPr>
        <w:tc>
          <w:tcPr>
            <w:tcW w:w="523" w:type="pct"/>
            <w:vMerge/>
            <w:tcBorders>
              <w:bottom w:val="single" w:sz="4" w:space="0" w:color="auto"/>
            </w:tcBorders>
          </w:tcPr>
          <w:p w14:paraId="01411356" w14:textId="77777777" w:rsidR="009B2B2D" w:rsidRPr="001F7555" w:rsidRDefault="009B2B2D">
            <w:pPr>
              <w:spacing w:line="276" w:lineRule="auto"/>
              <w:rPr>
                <w:rFonts w:ascii="Times New Roman" w:eastAsiaTheme="minorHAnsi" w:hAnsi="Times New Roman" w:cs="Times New Roman"/>
                <w:b/>
                <w:bCs/>
                <w:sz w:val="22"/>
                <w:szCs w:val="22"/>
              </w:rPr>
            </w:pPr>
          </w:p>
        </w:tc>
        <w:tc>
          <w:tcPr>
            <w:tcW w:w="1329" w:type="pct"/>
            <w:vMerge/>
            <w:tcBorders>
              <w:bottom w:val="single" w:sz="4" w:space="0" w:color="auto"/>
            </w:tcBorders>
          </w:tcPr>
          <w:p w14:paraId="388F86A3" w14:textId="77777777" w:rsidR="009B2B2D" w:rsidRPr="001F7555" w:rsidRDefault="009B2B2D">
            <w:pPr>
              <w:spacing w:line="276" w:lineRule="auto"/>
              <w:rPr>
                <w:rFonts w:ascii="Times New Roman" w:eastAsiaTheme="minorHAnsi" w:hAnsi="Times New Roman" w:cs="Times New Roman"/>
                <w:b/>
                <w:bCs/>
                <w:sz w:val="22"/>
                <w:szCs w:val="22"/>
              </w:rPr>
            </w:pPr>
          </w:p>
        </w:tc>
        <w:tc>
          <w:tcPr>
            <w:tcW w:w="500" w:type="pct"/>
            <w:tcBorders>
              <w:top w:val="single" w:sz="4" w:space="0" w:color="auto"/>
              <w:bottom w:val="single" w:sz="4" w:space="0" w:color="auto"/>
            </w:tcBorders>
          </w:tcPr>
          <w:p w14:paraId="752CDE20" w14:textId="77777777" w:rsidR="009B2B2D" w:rsidRPr="001F7555" w:rsidRDefault="009B2B2D">
            <w:pPr>
              <w:spacing w:line="276" w:lineRule="auto"/>
              <w:rPr>
                <w:rFonts w:ascii="Times New Roman" w:eastAsia="Times New Roman" w:hAnsi="Times New Roman" w:cs="Times New Roman"/>
                <w:b/>
                <w:bCs/>
                <w:color w:val="000000"/>
                <w:kern w:val="0"/>
                <w:sz w:val="22"/>
                <w:szCs w:val="22"/>
                <w:vertAlign w:val="superscript"/>
                <w14:ligatures w14:val="none"/>
              </w:rPr>
            </w:pPr>
            <w:r w:rsidRPr="001F7555">
              <w:rPr>
                <w:rFonts w:ascii="Times New Roman" w:eastAsiaTheme="minorHAnsi" w:hAnsi="Times New Roman" w:cs="Times New Roman"/>
                <w:b/>
                <w:bCs/>
                <w:sz w:val="22"/>
                <w:szCs w:val="22"/>
              </w:rPr>
              <w:t>Patch 1</w:t>
            </w:r>
            <w:r w:rsidRPr="001F7555">
              <w:rPr>
                <w:rFonts w:ascii="Times New Roman" w:eastAsiaTheme="minorHAnsi" w:hAnsi="Times New Roman" w:cs="Times New Roman"/>
                <w:b/>
                <w:bCs/>
                <w:sz w:val="22"/>
                <w:szCs w:val="22"/>
                <w:vertAlign w:val="superscript"/>
              </w:rPr>
              <w:t>a</w:t>
            </w:r>
          </w:p>
        </w:tc>
        <w:tc>
          <w:tcPr>
            <w:tcW w:w="500" w:type="pct"/>
            <w:tcBorders>
              <w:top w:val="single" w:sz="4" w:space="0" w:color="auto"/>
              <w:bottom w:val="single" w:sz="4" w:space="0" w:color="auto"/>
            </w:tcBorders>
          </w:tcPr>
          <w:p w14:paraId="55525ECB" w14:textId="77777777" w:rsidR="009B2B2D" w:rsidRPr="001F7555" w:rsidRDefault="009B2B2D">
            <w:pPr>
              <w:spacing w:line="276" w:lineRule="auto"/>
              <w:rPr>
                <w:rFonts w:ascii="Times New Roman" w:eastAsia="Times New Roman" w:hAnsi="Times New Roman" w:cs="Times New Roman"/>
                <w:b/>
                <w:bCs/>
                <w:color w:val="000000"/>
                <w:kern w:val="0"/>
                <w:sz w:val="22"/>
                <w:szCs w:val="22"/>
                <w:vertAlign w:val="superscript"/>
                <w14:ligatures w14:val="none"/>
              </w:rPr>
            </w:pPr>
            <w:r w:rsidRPr="001F7555">
              <w:rPr>
                <w:rFonts w:ascii="Times New Roman" w:eastAsiaTheme="minorHAnsi" w:hAnsi="Times New Roman" w:cs="Times New Roman"/>
                <w:b/>
                <w:bCs/>
                <w:sz w:val="22"/>
                <w:szCs w:val="22"/>
              </w:rPr>
              <w:t>Patch 2</w:t>
            </w:r>
            <w:r w:rsidRPr="001F7555">
              <w:rPr>
                <w:rFonts w:ascii="Times New Roman" w:eastAsiaTheme="minorHAnsi" w:hAnsi="Times New Roman" w:cs="Times New Roman"/>
                <w:b/>
                <w:bCs/>
                <w:sz w:val="22"/>
                <w:szCs w:val="22"/>
                <w:vertAlign w:val="superscript"/>
              </w:rPr>
              <w:t>a</w:t>
            </w:r>
          </w:p>
        </w:tc>
        <w:tc>
          <w:tcPr>
            <w:tcW w:w="500" w:type="pct"/>
            <w:tcBorders>
              <w:top w:val="single" w:sz="4" w:space="0" w:color="auto"/>
              <w:bottom w:val="single" w:sz="4" w:space="0" w:color="auto"/>
            </w:tcBorders>
          </w:tcPr>
          <w:p w14:paraId="540B849C" w14:textId="77777777" w:rsidR="009B2B2D" w:rsidRPr="001F7555" w:rsidRDefault="009B2B2D">
            <w:pPr>
              <w:spacing w:line="276" w:lineRule="auto"/>
              <w:rPr>
                <w:rFonts w:ascii="Times New Roman" w:eastAsia="Times New Roman" w:hAnsi="Times New Roman" w:cs="Times New Roman"/>
                <w:b/>
                <w:bCs/>
                <w:color w:val="000000"/>
                <w:kern w:val="0"/>
                <w:sz w:val="22"/>
                <w:szCs w:val="22"/>
                <w:vertAlign w:val="superscript"/>
                <w14:ligatures w14:val="none"/>
              </w:rPr>
            </w:pPr>
            <w:r w:rsidRPr="001F7555">
              <w:rPr>
                <w:rFonts w:ascii="Times New Roman" w:eastAsiaTheme="minorHAnsi" w:hAnsi="Times New Roman" w:cs="Times New Roman"/>
                <w:b/>
                <w:bCs/>
                <w:sz w:val="22"/>
                <w:szCs w:val="22"/>
              </w:rPr>
              <w:t>Patch 3</w:t>
            </w:r>
            <w:r w:rsidRPr="001F7555">
              <w:rPr>
                <w:rFonts w:ascii="Times New Roman" w:eastAsiaTheme="minorHAnsi" w:hAnsi="Times New Roman" w:cs="Times New Roman"/>
                <w:b/>
                <w:bCs/>
                <w:sz w:val="22"/>
                <w:szCs w:val="22"/>
                <w:vertAlign w:val="superscript"/>
              </w:rPr>
              <w:t>a</w:t>
            </w:r>
          </w:p>
        </w:tc>
        <w:tc>
          <w:tcPr>
            <w:tcW w:w="600" w:type="pct"/>
            <w:tcBorders>
              <w:top w:val="single" w:sz="4" w:space="0" w:color="auto"/>
              <w:bottom w:val="single" w:sz="4" w:space="0" w:color="auto"/>
            </w:tcBorders>
          </w:tcPr>
          <w:p w14:paraId="58EB3FF8" w14:textId="77777777" w:rsidR="009B2B2D" w:rsidRPr="001F7555" w:rsidRDefault="009B2B2D">
            <w:pPr>
              <w:spacing w:line="276" w:lineRule="auto"/>
              <w:rPr>
                <w:rFonts w:ascii="Times New Roman" w:eastAsia="Times New Roman" w:hAnsi="Times New Roman" w:cs="Times New Roman"/>
                <w:b/>
                <w:bCs/>
                <w:color w:val="000000"/>
                <w:kern w:val="0"/>
                <w:sz w:val="22"/>
                <w:szCs w:val="22"/>
                <w:vertAlign w:val="superscript"/>
                <w14:ligatures w14:val="none"/>
              </w:rPr>
            </w:pPr>
            <w:r w:rsidRPr="001F7555">
              <w:rPr>
                <w:rFonts w:ascii="Times New Roman" w:eastAsia="Times New Roman" w:hAnsi="Times New Roman" w:cs="Times New Roman"/>
                <w:b/>
                <w:bCs/>
                <w:color w:val="000000"/>
                <w:kern w:val="0"/>
                <w:sz w:val="22"/>
                <w:szCs w:val="22"/>
                <w14:ligatures w14:val="none"/>
              </w:rPr>
              <w:t>Mean</w:t>
            </w:r>
            <w:r w:rsidRPr="001F7555">
              <w:rPr>
                <w:rFonts w:ascii="Times New Roman" w:eastAsia="Times New Roman" w:hAnsi="Times New Roman" w:cs="Times New Roman"/>
                <w:b/>
                <w:bCs/>
                <w:color w:val="000000"/>
                <w:kern w:val="0"/>
                <w:sz w:val="22"/>
                <w:szCs w:val="22"/>
                <w:vertAlign w:val="superscript"/>
                <w14:ligatures w14:val="none"/>
              </w:rPr>
              <w:t>b</w:t>
            </w:r>
          </w:p>
        </w:tc>
        <w:tc>
          <w:tcPr>
            <w:tcW w:w="600" w:type="pct"/>
            <w:tcBorders>
              <w:top w:val="single" w:sz="4" w:space="0" w:color="auto"/>
              <w:bottom w:val="single" w:sz="4" w:space="0" w:color="auto"/>
            </w:tcBorders>
          </w:tcPr>
          <w:p w14:paraId="5401EB21" w14:textId="77777777" w:rsidR="009B2B2D" w:rsidRPr="001F7555" w:rsidRDefault="009B2B2D">
            <w:pPr>
              <w:spacing w:line="276" w:lineRule="auto"/>
              <w:rPr>
                <w:rFonts w:ascii="Times New Roman" w:eastAsia="Times New Roman" w:hAnsi="Times New Roman" w:cs="Times New Roman"/>
                <w:b/>
                <w:bCs/>
                <w:color w:val="000000"/>
                <w:kern w:val="0"/>
                <w:sz w:val="22"/>
                <w:szCs w:val="22"/>
                <w14:ligatures w14:val="none"/>
              </w:rPr>
            </w:pPr>
            <w:r w:rsidRPr="001F7555">
              <w:rPr>
                <w:rFonts w:ascii="Times New Roman" w:eastAsia="Times New Roman" w:hAnsi="Times New Roman" w:cs="Times New Roman"/>
                <w:b/>
                <w:bCs/>
                <w:color w:val="000000"/>
                <w:kern w:val="0"/>
                <w:sz w:val="22"/>
                <w:szCs w:val="22"/>
                <w14:ligatures w14:val="none"/>
              </w:rPr>
              <w:t>SEM</w:t>
            </w:r>
          </w:p>
        </w:tc>
      </w:tr>
      <w:tr w:rsidR="00E9513F" w:rsidRPr="00FF5CA0" w14:paraId="02C3BA14" w14:textId="77777777">
        <w:trPr>
          <w:trHeight w:val="272"/>
        </w:trPr>
        <w:tc>
          <w:tcPr>
            <w:tcW w:w="523" w:type="pct"/>
            <w:tcBorders>
              <w:top w:val="single" w:sz="4" w:space="0" w:color="auto"/>
            </w:tcBorders>
          </w:tcPr>
          <w:p w14:paraId="49897B67"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Black</w:t>
            </w:r>
          </w:p>
        </w:tc>
        <w:tc>
          <w:tcPr>
            <w:tcW w:w="1329" w:type="pct"/>
            <w:tcBorders>
              <w:top w:val="single" w:sz="4" w:space="0" w:color="auto"/>
            </w:tcBorders>
          </w:tcPr>
          <w:p w14:paraId="3A5001A0"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Carbon black</w:t>
            </w:r>
          </w:p>
        </w:tc>
        <w:tc>
          <w:tcPr>
            <w:tcW w:w="500" w:type="pct"/>
            <w:tcBorders>
              <w:top w:val="single" w:sz="4" w:space="0" w:color="auto"/>
            </w:tcBorders>
          </w:tcPr>
          <w:p w14:paraId="2A5B1D7C"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550.12</w:t>
            </w:r>
          </w:p>
        </w:tc>
        <w:tc>
          <w:tcPr>
            <w:tcW w:w="500" w:type="pct"/>
            <w:tcBorders>
              <w:top w:val="single" w:sz="4" w:space="0" w:color="auto"/>
            </w:tcBorders>
          </w:tcPr>
          <w:p w14:paraId="0486E708"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594.27</w:t>
            </w:r>
          </w:p>
        </w:tc>
        <w:tc>
          <w:tcPr>
            <w:tcW w:w="500" w:type="pct"/>
            <w:tcBorders>
              <w:top w:val="single" w:sz="4" w:space="0" w:color="auto"/>
            </w:tcBorders>
          </w:tcPr>
          <w:p w14:paraId="4659CE3C"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607.04</w:t>
            </w:r>
          </w:p>
        </w:tc>
        <w:tc>
          <w:tcPr>
            <w:tcW w:w="600" w:type="pct"/>
            <w:tcBorders>
              <w:top w:val="single" w:sz="4" w:space="0" w:color="auto"/>
            </w:tcBorders>
          </w:tcPr>
          <w:p w14:paraId="7E49B3B4"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583.81</w:t>
            </w:r>
          </w:p>
        </w:tc>
        <w:tc>
          <w:tcPr>
            <w:tcW w:w="600" w:type="pct"/>
            <w:tcBorders>
              <w:top w:val="single" w:sz="4" w:space="0" w:color="auto"/>
            </w:tcBorders>
          </w:tcPr>
          <w:p w14:paraId="6C7FED69"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29.87</w:t>
            </w:r>
          </w:p>
        </w:tc>
      </w:tr>
      <w:tr w:rsidR="00E9513F" w:rsidRPr="00FF5CA0" w14:paraId="53C33430" w14:textId="77777777">
        <w:trPr>
          <w:trHeight w:val="272"/>
        </w:trPr>
        <w:tc>
          <w:tcPr>
            <w:tcW w:w="523" w:type="pct"/>
          </w:tcPr>
          <w:p w14:paraId="29C63828"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Pr>
          <w:p w14:paraId="3465146D"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Bamboo charcoal</w:t>
            </w:r>
          </w:p>
        </w:tc>
        <w:tc>
          <w:tcPr>
            <w:tcW w:w="500" w:type="pct"/>
          </w:tcPr>
          <w:p w14:paraId="24CD656D"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510.32</w:t>
            </w:r>
          </w:p>
        </w:tc>
        <w:tc>
          <w:tcPr>
            <w:tcW w:w="500" w:type="pct"/>
          </w:tcPr>
          <w:p w14:paraId="76B8D98A"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577.57</w:t>
            </w:r>
          </w:p>
        </w:tc>
        <w:tc>
          <w:tcPr>
            <w:tcW w:w="500" w:type="pct"/>
          </w:tcPr>
          <w:p w14:paraId="2C7E8642"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550.24</w:t>
            </w:r>
          </w:p>
        </w:tc>
        <w:tc>
          <w:tcPr>
            <w:tcW w:w="600" w:type="pct"/>
          </w:tcPr>
          <w:p w14:paraId="0CF166E0"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546.04</w:t>
            </w:r>
          </w:p>
        </w:tc>
        <w:tc>
          <w:tcPr>
            <w:tcW w:w="600" w:type="pct"/>
          </w:tcPr>
          <w:p w14:paraId="24044B23"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33.82</w:t>
            </w:r>
          </w:p>
        </w:tc>
      </w:tr>
      <w:tr w:rsidR="00E9513F" w:rsidRPr="00FF5CA0" w14:paraId="06068433" w14:textId="77777777">
        <w:trPr>
          <w:trHeight w:val="286"/>
        </w:trPr>
        <w:tc>
          <w:tcPr>
            <w:tcW w:w="523" w:type="pct"/>
            <w:tcBorders>
              <w:bottom w:val="single" w:sz="4" w:space="0" w:color="auto"/>
            </w:tcBorders>
          </w:tcPr>
          <w:p w14:paraId="02B5F14E"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Borders>
              <w:bottom w:val="single" w:sz="4" w:space="0" w:color="auto"/>
            </w:tcBorders>
          </w:tcPr>
          <w:p w14:paraId="18F6E4FA"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Melanin black</w:t>
            </w:r>
          </w:p>
        </w:tc>
        <w:tc>
          <w:tcPr>
            <w:tcW w:w="500" w:type="pct"/>
            <w:tcBorders>
              <w:bottom w:val="single" w:sz="4" w:space="0" w:color="auto"/>
            </w:tcBorders>
          </w:tcPr>
          <w:p w14:paraId="52BB01AB"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500.26</w:t>
            </w:r>
          </w:p>
        </w:tc>
        <w:tc>
          <w:tcPr>
            <w:tcW w:w="500" w:type="pct"/>
            <w:tcBorders>
              <w:bottom w:val="single" w:sz="4" w:space="0" w:color="auto"/>
            </w:tcBorders>
          </w:tcPr>
          <w:p w14:paraId="6B3BEC76"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481.68</w:t>
            </w:r>
          </w:p>
        </w:tc>
        <w:tc>
          <w:tcPr>
            <w:tcW w:w="500" w:type="pct"/>
            <w:tcBorders>
              <w:bottom w:val="single" w:sz="4" w:space="0" w:color="auto"/>
            </w:tcBorders>
          </w:tcPr>
          <w:p w14:paraId="74EB67EB"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533.30</w:t>
            </w:r>
          </w:p>
        </w:tc>
        <w:tc>
          <w:tcPr>
            <w:tcW w:w="600" w:type="pct"/>
            <w:tcBorders>
              <w:bottom w:val="single" w:sz="4" w:space="0" w:color="auto"/>
            </w:tcBorders>
          </w:tcPr>
          <w:p w14:paraId="05FEA8B9"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505.08</w:t>
            </w:r>
          </w:p>
        </w:tc>
        <w:tc>
          <w:tcPr>
            <w:tcW w:w="600" w:type="pct"/>
            <w:tcBorders>
              <w:bottom w:val="single" w:sz="4" w:space="0" w:color="auto"/>
            </w:tcBorders>
          </w:tcPr>
          <w:p w14:paraId="159B688C"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26.15</w:t>
            </w:r>
          </w:p>
        </w:tc>
      </w:tr>
      <w:tr w:rsidR="00E9513F" w:rsidRPr="00FF5CA0" w14:paraId="4D2F6292" w14:textId="77777777">
        <w:trPr>
          <w:trHeight w:val="272"/>
        </w:trPr>
        <w:tc>
          <w:tcPr>
            <w:tcW w:w="523" w:type="pct"/>
            <w:tcBorders>
              <w:top w:val="single" w:sz="4" w:space="0" w:color="auto"/>
            </w:tcBorders>
          </w:tcPr>
          <w:p w14:paraId="430A5AFD"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Blue</w:t>
            </w:r>
          </w:p>
        </w:tc>
        <w:tc>
          <w:tcPr>
            <w:tcW w:w="1329" w:type="pct"/>
            <w:tcBorders>
              <w:top w:val="single" w:sz="4" w:space="0" w:color="auto"/>
            </w:tcBorders>
          </w:tcPr>
          <w:p w14:paraId="7F517A2B"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Blue tattoo pigment</w:t>
            </w:r>
          </w:p>
        </w:tc>
        <w:tc>
          <w:tcPr>
            <w:tcW w:w="500" w:type="pct"/>
            <w:tcBorders>
              <w:top w:val="single" w:sz="4" w:space="0" w:color="auto"/>
            </w:tcBorders>
          </w:tcPr>
          <w:p w14:paraId="73C8B0CA"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583.08</w:t>
            </w:r>
          </w:p>
        </w:tc>
        <w:tc>
          <w:tcPr>
            <w:tcW w:w="500" w:type="pct"/>
            <w:tcBorders>
              <w:top w:val="single" w:sz="4" w:space="0" w:color="auto"/>
            </w:tcBorders>
          </w:tcPr>
          <w:p w14:paraId="7533283F"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631.68</w:t>
            </w:r>
          </w:p>
        </w:tc>
        <w:tc>
          <w:tcPr>
            <w:tcW w:w="500" w:type="pct"/>
            <w:tcBorders>
              <w:top w:val="single" w:sz="4" w:space="0" w:color="auto"/>
            </w:tcBorders>
          </w:tcPr>
          <w:p w14:paraId="469BE442"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614.72</w:t>
            </w:r>
          </w:p>
        </w:tc>
        <w:tc>
          <w:tcPr>
            <w:tcW w:w="600" w:type="pct"/>
            <w:tcBorders>
              <w:top w:val="single" w:sz="4" w:space="0" w:color="auto"/>
            </w:tcBorders>
          </w:tcPr>
          <w:p w14:paraId="65909D0E"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609.83</w:t>
            </w:r>
          </w:p>
        </w:tc>
        <w:tc>
          <w:tcPr>
            <w:tcW w:w="600" w:type="pct"/>
            <w:tcBorders>
              <w:top w:val="single" w:sz="4" w:space="0" w:color="auto"/>
            </w:tcBorders>
          </w:tcPr>
          <w:p w14:paraId="77E5FD32"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24.67</w:t>
            </w:r>
          </w:p>
        </w:tc>
      </w:tr>
      <w:tr w:rsidR="00E9513F" w:rsidRPr="00FF5CA0" w14:paraId="6BDCBA4B" w14:textId="77777777">
        <w:trPr>
          <w:trHeight w:val="272"/>
        </w:trPr>
        <w:tc>
          <w:tcPr>
            <w:tcW w:w="523" w:type="pct"/>
          </w:tcPr>
          <w:p w14:paraId="2DE55B2C"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Pr>
          <w:p w14:paraId="52E7828C"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FD&amp;C Blue No. 1</w:t>
            </w:r>
          </w:p>
        </w:tc>
        <w:tc>
          <w:tcPr>
            <w:tcW w:w="500" w:type="pct"/>
          </w:tcPr>
          <w:p w14:paraId="16880D5A"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613.68</w:t>
            </w:r>
          </w:p>
        </w:tc>
        <w:tc>
          <w:tcPr>
            <w:tcW w:w="500" w:type="pct"/>
          </w:tcPr>
          <w:p w14:paraId="7C74FD0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622.99</w:t>
            </w:r>
          </w:p>
        </w:tc>
        <w:tc>
          <w:tcPr>
            <w:tcW w:w="500" w:type="pct"/>
          </w:tcPr>
          <w:p w14:paraId="2F1BCC63"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701.37</w:t>
            </w:r>
          </w:p>
        </w:tc>
        <w:tc>
          <w:tcPr>
            <w:tcW w:w="600" w:type="pct"/>
          </w:tcPr>
          <w:p w14:paraId="587CB985"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646.01</w:t>
            </w:r>
          </w:p>
        </w:tc>
        <w:tc>
          <w:tcPr>
            <w:tcW w:w="600" w:type="pct"/>
          </w:tcPr>
          <w:p w14:paraId="43E60F10"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48.16</w:t>
            </w:r>
          </w:p>
        </w:tc>
      </w:tr>
      <w:tr w:rsidR="00E9513F" w:rsidRPr="00FF5CA0" w14:paraId="04A976C8" w14:textId="77777777">
        <w:trPr>
          <w:trHeight w:val="272"/>
        </w:trPr>
        <w:tc>
          <w:tcPr>
            <w:tcW w:w="523" w:type="pct"/>
            <w:tcBorders>
              <w:bottom w:val="single" w:sz="4" w:space="0" w:color="auto"/>
            </w:tcBorders>
          </w:tcPr>
          <w:p w14:paraId="0DE3B527"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Borders>
              <w:bottom w:val="single" w:sz="4" w:space="0" w:color="auto"/>
            </w:tcBorders>
          </w:tcPr>
          <w:p w14:paraId="73A94DD7"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Gardenia blue</w:t>
            </w:r>
          </w:p>
        </w:tc>
        <w:tc>
          <w:tcPr>
            <w:tcW w:w="500" w:type="pct"/>
            <w:tcBorders>
              <w:bottom w:val="single" w:sz="4" w:space="0" w:color="auto"/>
            </w:tcBorders>
          </w:tcPr>
          <w:p w14:paraId="411C258B"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597.74</w:t>
            </w:r>
          </w:p>
        </w:tc>
        <w:tc>
          <w:tcPr>
            <w:tcW w:w="500" w:type="pct"/>
            <w:tcBorders>
              <w:bottom w:val="single" w:sz="4" w:space="0" w:color="auto"/>
            </w:tcBorders>
          </w:tcPr>
          <w:p w14:paraId="6FD929AC"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572.00</w:t>
            </w:r>
          </w:p>
        </w:tc>
        <w:tc>
          <w:tcPr>
            <w:tcW w:w="500" w:type="pct"/>
            <w:tcBorders>
              <w:bottom w:val="single" w:sz="4" w:space="0" w:color="auto"/>
            </w:tcBorders>
          </w:tcPr>
          <w:p w14:paraId="7920A610"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592.68</w:t>
            </w:r>
          </w:p>
        </w:tc>
        <w:tc>
          <w:tcPr>
            <w:tcW w:w="600" w:type="pct"/>
            <w:tcBorders>
              <w:bottom w:val="single" w:sz="4" w:space="0" w:color="auto"/>
            </w:tcBorders>
          </w:tcPr>
          <w:p w14:paraId="748FBA4E"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587.48</w:t>
            </w:r>
          </w:p>
        </w:tc>
        <w:tc>
          <w:tcPr>
            <w:tcW w:w="600" w:type="pct"/>
            <w:tcBorders>
              <w:bottom w:val="single" w:sz="4" w:space="0" w:color="auto"/>
            </w:tcBorders>
          </w:tcPr>
          <w:p w14:paraId="48EB445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13.64</w:t>
            </w:r>
          </w:p>
        </w:tc>
      </w:tr>
      <w:tr w:rsidR="00E9513F" w:rsidRPr="00FF5CA0" w14:paraId="334C162D" w14:textId="77777777">
        <w:trPr>
          <w:trHeight w:val="272"/>
        </w:trPr>
        <w:tc>
          <w:tcPr>
            <w:tcW w:w="523" w:type="pct"/>
            <w:tcBorders>
              <w:top w:val="single" w:sz="4" w:space="0" w:color="auto"/>
            </w:tcBorders>
          </w:tcPr>
          <w:p w14:paraId="743E7A78"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Yellow</w:t>
            </w:r>
          </w:p>
        </w:tc>
        <w:tc>
          <w:tcPr>
            <w:tcW w:w="1329" w:type="pct"/>
            <w:tcBorders>
              <w:top w:val="single" w:sz="4" w:space="0" w:color="auto"/>
            </w:tcBorders>
          </w:tcPr>
          <w:p w14:paraId="1BED470E"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Yellow tattoo pigment</w:t>
            </w:r>
          </w:p>
        </w:tc>
        <w:tc>
          <w:tcPr>
            <w:tcW w:w="500" w:type="pct"/>
            <w:tcBorders>
              <w:top w:val="single" w:sz="4" w:space="0" w:color="auto"/>
            </w:tcBorders>
          </w:tcPr>
          <w:p w14:paraId="78CBA87E"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627.85</w:t>
            </w:r>
          </w:p>
        </w:tc>
        <w:tc>
          <w:tcPr>
            <w:tcW w:w="500" w:type="pct"/>
            <w:tcBorders>
              <w:top w:val="single" w:sz="4" w:space="0" w:color="auto"/>
            </w:tcBorders>
          </w:tcPr>
          <w:p w14:paraId="380BE3C2"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571.52</w:t>
            </w:r>
          </w:p>
        </w:tc>
        <w:tc>
          <w:tcPr>
            <w:tcW w:w="500" w:type="pct"/>
            <w:tcBorders>
              <w:top w:val="single" w:sz="4" w:space="0" w:color="auto"/>
            </w:tcBorders>
          </w:tcPr>
          <w:p w14:paraId="3B2D583A"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568.15</w:t>
            </w:r>
          </w:p>
        </w:tc>
        <w:tc>
          <w:tcPr>
            <w:tcW w:w="600" w:type="pct"/>
            <w:tcBorders>
              <w:top w:val="single" w:sz="4" w:space="0" w:color="auto"/>
            </w:tcBorders>
          </w:tcPr>
          <w:p w14:paraId="559E7F3D"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589.17</w:t>
            </w:r>
          </w:p>
        </w:tc>
        <w:tc>
          <w:tcPr>
            <w:tcW w:w="600" w:type="pct"/>
            <w:tcBorders>
              <w:top w:val="single" w:sz="4" w:space="0" w:color="auto"/>
            </w:tcBorders>
          </w:tcPr>
          <w:p w14:paraId="3C841CA7"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33.53</w:t>
            </w:r>
          </w:p>
        </w:tc>
      </w:tr>
      <w:tr w:rsidR="00E9513F" w:rsidRPr="00FF5CA0" w14:paraId="27B487FF" w14:textId="77777777">
        <w:trPr>
          <w:trHeight w:val="272"/>
        </w:trPr>
        <w:tc>
          <w:tcPr>
            <w:tcW w:w="523" w:type="pct"/>
          </w:tcPr>
          <w:p w14:paraId="08FB7838"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Pr>
          <w:p w14:paraId="323FB4D7"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FD&amp;C Yellow No. 5</w:t>
            </w:r>
          </w:p>
        </w:tc>
        <w:tc>
          <w:tcPr>
            <w:tcW w:w="500" w:type="pct"/>
          </w:tcPr>
          <w:p w14:paraId="5109744C"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685.38</w:t>
            </w:r>
          </w:p>
        </w:tc>
        <w:tc>
          <w:tcPr>
            <w:tcW w:w="500" w:type="pct"/>
          </w:tcPr>
          <w:p w14:paraId="72BF596E"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722.02</w:t>
            </w:r>
          </w:p>
        </w:tc>
        <w:tc>
          <w:tcPr>
            <w:tcW w:w="500" w:type="pct"/>
          </w:tcPr>
          <w:p w14:paraId="31D6B84A"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714.44</w:t>
            </w:r>
          </w:p>
        </w:tc>
        <w:tc>
          <w:tcPr>
            <w:tcW w:w="600" w:type="pct"/>
          </w:tcPr>
          <w:p w14:paraId="1568B4F2"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707.28</w:t>
            </w:r>
          </w:p>
        </w:tc>
        <w:tc>
          <w:tcPr>
            <w:tcW w:w="600" w:type="pct"/>
          </w:tcPr>
          <w:p w14:paraId="6CF25505"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19.34</w:t>
            </w:r>
          </w:p>
        </w:tc>
      </w:tr>
      <w:tr w:rsidR="00E9513F" w:rsidRPr="00FF5CA0" w14:paraId="66191D04" w14:textId="77777777">
        <w:trPr>
          <w:trHeight w:val="272"/>
        </w:trPr>
        <w:tc>
          <w:tcPr>
            <w:tcW w:w="523" w:type="pct"/>
            <w:tcBorders>
              <w:bottom w:val="single" w:sz="4" w:space="0" w:color="auto"/>
            </w:tcBorders>
          </w:tcPr>
          <w:p w14:paraId="53D1F9C2"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Borders>
              <w:bottom w:val="single" w:sz="4" w:space="0" w:color="auto"/>
            </w:tcBorders>
          </w:tcPr>
          <w:p w14:paraId="39676331"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Curcumin</w:t>
            </w:r>
          </w:p>
        </w:tc>
        <w:tc>
          <w:tcPr>
            <w:tcW w:w="500" w:type="pct"/>
            <w:tcBorders>
              <w:bottom w:val="single" w:sz="4" w:space="0" w:color="auto"/>
            </w:tcBorders>
          </w:tcPr>
          <w:p w14:paraId="4E550EDD"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594.38</w:t>
            </w:r>
          </w:p>
        </w:tc>
        <w:tc>
          <w:tcPr>
            <w:tcW w:w="500" w:type="pct"/>
            <w:tcBorders>
              <w:bottom w:val="single" w:sz="4" w:space="0" w:color="auto"/>
            </w:tcBorders>
          </w:tcPr>
          <w:p w14:paraId="302819BD"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598.67</w:t>
            </w:r>
          </w:p>
        </w:tc>
        <w:tc>
          <w:tcPr>
            <w:tcW w:w="500" w:type="pct"/>
            <w:tcBorders>
              <w:bottom w:val="single" w:sz="4" w:space="0" w:color="auto"/>
            </w:tcBorders>
          </w:tcPr>
          <w:p w14:paraId="0D703F41"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549.61</w:t>
            </w:r>
          </w:p>
        </w:tc>
        <w:tc>
          <w:tcPr>
            <w:tcW w:w="600" w:type="pct"/>
            <w:tcBorders>
              <w:bottom w:val="single" w:sz="4" w:space="0" w:color="auto"/>
            </w:tcBorders>
          </w:tcPr>
          <w:p w14:paraId="2637610E"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580.89</w:t>
            </w:r>
          </w:p>
        </w:tc>
        <w:tc>
          <w:tcPr>
            <w:tcW w:w="600" w:type="pct"/>
            <w:tcBorders>
              <w:bottom w:val="single" w:sz="4" w:space="0" w:color="auto"/>
            </w:tcBorders>
          </w:tcPr>
          <w:p w14:paraId="359311A8"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27.17</w:t>
            </w:r>
          </w:p>
        </w:tc>
      </w:tr>
      <w:tr w:rsidR="00E9513F" w:rsidRPr="00FF5CA0" w14:paraId="6A81C355" w14:textId="77777777">
        <w:trPr>
          <w:trHeight w:val="272"/>
        </w:trPr>
        <w:tc>
          <w:tcPr>
            <w:tcW w:w="523" w:type="pct"/>
            <w:tcBorders>
              <w:top w:val="single" w:sz="4" w:space="0" w:color="auto"/>
            </w:tcBorders>
          </w:tcPr>
          <w:p w14:paraId="6C7B0B20"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Red</w:t>
            </w:r>
          </w:p>
        </w:tc>
        <w:tc>
          <w:tcPr>
            <w:tcW w:w="1329" w:type="pct"/>
            <w:tcBorders>
              <w:top w:val="single" w:sz="4" w:space="0" w:color="auto"/>
            </w:tcBorders>
          </w:tcPr>
          <w:p w14:paraId="4766C150"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Red tattoo pigment</w:t>
            </w:r>
          </w:p>
        </w:tc>
        <w:tc>
          <w:tcPr>
            <w:tcW w:w="500" w:type="pct"/>
            <w:tcBorders>
              <w:top w:val="single" w:sz="4" w:space="0" w:color="auto"/>
            </w:tcBorders>
          </w:tcPr>
          <w:p w14:paraId="4C12E91D"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561.48</w:t>
            </w:r>
          </w:p>
        </w:tc>
        <w:tc>
          <w:tcPr>
            <w:tcW w:w="500" w:type="pct"/>
            <w:tcBorders>
              <w:top w:val="single" w:sz="4" w:space="0" w:color="auto"/>
            </w:tcBorders>
          </w:tcPr>
          <w:p w14:paraId="0C85C937"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550.25</w:t>
            </w:r>
          </w:p>
        </w:tc>
        <w:tc>
          <w:tcPr>
            <w:tcW w:w="500" w:type="pct"/>
            <w:tcBorders>
              <w:top w:val="single" w:sz="4" w:space="0" w:color="auto"/>
            </w:tcBorders>
          </w:tcPr>
          <w:p w14:paraId="038507FE"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555.88</w:t>
            </w:r>
          </w:p>
        </w:tc>
        <w:tc>
          <w:tcPr>
            <w:tcW w:w="600" w:type="pct"/>
            <w:tcBorders>
              <w:top w:val="single" w:sz="4" w:space="0" w:color="auto"/>
            </w:tcBorders>
          </w:tcPr>
          <w:p w14:paraId="219059EA"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555.87</w:t>
            </w:r>
          </w:p>
        </w:tc>
        <w:tc>
          <w:tcPr>
            <w:tcW w:w="600" w:type="pct"/>
            <w:tcBorders>
              <w:top w:val="single" w:sz="4" w:space="0" w:color="auto"/>
            </w:tcBorders>
          </w:tcPr>
          <w:p w14:paraId="39D63A27"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5.61</w:t>
            </w:r>
          </w:p>
        </w:tc>
      </w:tr>
      <w:tr w:rsidR="00E9513F" w:rsidRPr="00FF5CA0" w14:paraId="6E76A580" w14:textId="77777777">
        <w:trPr>
          <w:trHeight w:val="272"/>
        </w:trPr>
        <w:tc>
          <w:tcPr>
            <w:tcW w:w="523" w:type="pct"/>
          </w:tcPr>
          <w:p w14:paraId="0F2F7391"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Pr>
          <w:p w14:paraId="2A71336E"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FD&amp;C Red No. 40</w:t>
            </w:r>
          </w:p>
        </w:tc>
        <w:tc>
          <w:tcPr>
            <w:tcW w:w="500" w:type="pct"/>
          </w:tcPr>
          <w:p w14:paraId="53CECDD0"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738.72</w:t>
            </w:r>
          </w:p>
        </w:tc>
        <w:tc>
          <w:tcPr>
            <w:tcW w:w="500" w:type="pct"/>
          </w:tcPr>
          <w:p w14:paraId="3FBA9003"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703.56</w:t>
            </w:r>
          </w:p>
        </w:tc>
        <w:tc>
          <w:tcPr>
            <w:tcW w:w="500" w:type="pct"/>
          </w:tcPr>
          <w:p w14:paraId="733388B2"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709.11</w:t>
            </w:r>
          </w:p>
        </w:tc>
        <w:tc>
          <w:tcPr>
            <w:tcW w:w="600" w:type="pct"/>
          </w:tcPr>
          <w:p w14:paraId="1B100B0E"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717.13</w:t>
            </w:r>
          </w:p>
        </w:tc>
        <w:tc>
          <w:tcPr>
            <w:tcW w:w="600" w:type="pct"/>
          </w:tcPr>
          <w:p w14:paraId="5184CB43"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18.90</w:t>
            </w:r>
          </w:p>
        </w:tc>
      </w:tr>
      <w:tr w:rsidR="00E9513F" w:rsidRPr="00FF5CA0" w14:paraId="3BA8C83E" w14:textId="77777777">
        <w:trPr>
          <w:trHeight w:val="272"/>
        </w:trPr>
        <w:tc>
          <w:tcPr>
            <w:tcW w:w="523" w:type="pct"/>
            <w:tcBorders>
              <w:bottom w:val="single" w:sz="4" w:space="0" w:color="auto"/>
            </w:tcBorders>
          </w:tcPr>
          <w:p w14:paraId="58B8095F" w14:textId="77777777" w:rsidR="009B2B2D" w:rsidRPr="00FF5CA0" w:rsidRDefault="009B2B2D">
            <w:pPr>
              <w:spacing w:line="276" w:lineRule="auto"/>
              <w:rPr>
                <w:rFonts w:ascii="Times New Roman" w:eastAsiaTheme="minorHAnsi" w:hAnsi="Times New Roman" w:cs="Times New Roman"/>
                <w:sz w:val="22"/>
                <w:szCs w:val="22"/>
              </w:rPr>
            </w:pPr>
          </w:p>
        </w:tc>
        <w:tc>
          <w:tcPr>
            <w:tcW w:w="1329" w:type="pct"/>
            <w:tcBorders>
              <w:bottom w:val="single" w:sz="4" w:space="0" w:color="auto"/>
            </w:tcBorders>
          </w:tcPr>
          <w:p w14:paraId="274C74AE"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Red yeast rice</w:t>
            </w:r>
          </w:p>
        </w:tc>
        <w:tc>
          <w:tcPr>
            <w:tcW w:w="500" w:type="pct"/>
            <w:tcBorders>
              <w:bottom w:val="single" w:sz="4" w:space="0" w:color="auto"/>
            </w:tcBorders>
          </w:tcPr>
          <w:p w14:paraId="3B24F1A8"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584.63</w:t>
            </w:r>
          </w:p>
        </w:tc>
        <w:tc>
          <w:tcPr>
            <w:tcW w:w="500" w:type="pct"/>
            <w:tcBorders>
              <w:bottom w:val="single" w:sz="4" w:space="0" w:color="auto"/>
            </w:tcBorders>
          </w:tcPr>
          <w:p w14:paraId="1357879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563.08</w:t>
            </w:r>
          </w:p>
        </w:tc>
        <w:tc>
          <w:tcPr>
            <w:tcW w:w="500" w:type="pct"/>
            <w:tcBorders>
              <w:bottom w:val="single" w:sz="4" w:space="0" w:color="auto"/>
            </w:tcBorders>
          </w:tcPr>
          <w:p w14:paraId="1FF938E5"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576.42</w:t>
            </w:r>
          </w:p>
        </w:tc>
        <w:tc>
          <w:tcPr>
            <w:tcW w:w="600" w:type="pct"/>
            <w:tcBorders>
              <w:bottom w:val="single" w:sz="4" w:space="0" w:color="auto"/>
            </w:tcBorders>
          </w:tcPr>
          <w:p w14:paraId="370873E5"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574.71</w:t>
            </w:r>
          </w:p>
        </w:tc>
        <w:tc>
          <w:tcPr>
            <w:tcW w:w="600" w:type="pct"/>
            <w:tcBorders>
              <w:bottom w:val="single" w:sz="4" w:space="0" w:color="auto"/>
            </w:tcBorders>
          </w:tcPr>
          <w:p w14:paraId="5A52F5B3"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10.88</w:t>
            </w:r>
          </w:p>
        </w:tc>
      </w:tr>
      <w:tr w:rsidR="001D08A3" w:rsidRPr="00FF5CA0" w14:paraId="07365850" w14:textId="77777777">
        <w:trPr>
          <w:trHeight w:val="272"/>
        </w:trPr>
        <w:tc>
          <w:tcPr>
            <w:tcW w:w="600" w:type="pct"/>
            <w:gridSpan w:val="7"/>
            <w:tcBorders>
              <w:top w:val="single" w:sz="4" w:space="0" w:color="auto"/>
            </w:tcBorders>
          </w:tcPr>
          <w:p w14:paraId="5516C1CC" w14:textId="2854BC28"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vertAlign w:val="superscript"/>
              </w:rPr>
              <w:t>a</w:t>
            </w:r>
            <w:r w:rsidRPr="00FF5CA0">
              <w:rPr>
                <w:rFonts w:ascii="Times New Roman" w:eastAsiaTheme="minorHAnsi" w:hAnsi="Times New Roman" w:cs="Times New Roman"/>
                <w:sz w:val="22"/>
                <w:szCs w:val="22"/>
              </w:rPr>
              <w:t xml:space="preserve"> Mean of each patch was obtained from five </w:t>
            </w:r>
            <w:r w:rsidR="001F7555">
              <w:rPr>
                <w:rFonts w:ascii="Times New Roman" w:eastAsiaTheme="minorHAnsi" w:hAnsi="Times New Roman" w:cs="Times New Roman"/>
                <w:sz w:val="22"/>
                <w:szCs w:val="22"/>
              </w:rPr>
              <w:t xml:space="preserve">measurements </w:t>
            </w:r>
            <w:r w:rsidR="002215E1">
              <w:rPr>
                <w:rFonts w:ascii="Times New Roman" w:eastAsiaTheme="minorHAnsi" w:hAnsi="Times New Roman" w:cs="Times New Roman"/>
                <w:sz w:val="22"/>
                <w:szCs w:val="22"/>
              </w:rPr>
              <w:t xml:space="preserve">taken </w:t>
            </w:r>
            <w:r w:rsidR="001F7555">
              <w:rPr>
                <w:rFonts w:ascii="Times New Roman" w:eastAsiaTheme="minorHAnsi" w:hAnsi="Times New Roman" w:cs="Times New Roman"/>
                <w:sz w:val="22"/>
                <w:szCs w:val="22"/>
              </w:rPr>
              <w:t>at different locations</w:t>
            </w:r>
            <w:r w:rsidRPr="00FF5CA0">
              <w:rPr>
                <w:rFonts w:ascii="Times New Roman" w:eastAsiaTheme="minorHAnsi" w:hAnsi="Times New Roman" w:cs="Times New Roman"/>
                <w:sz w:val="22"/>
                <w:szCs w:val="22"/>
              </w:rPr>
              <w:t>.</w:t>
            </w:r>
          </w:p>
          <w:p w14:paraId="65158FB1"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vertAlign w:val="superscript"/>
              </w:rPr>
              <w:t>b</w:t>
            </w:r>
            <w:r w:rsidRPr="00FF5CA0">
              <w:rPr>
                <w:rFonts w:ascii="Times New Roman" w:eastAsiaTheme="minorHAnsi" w:hAnsi="Times New Roman" w:cs="Times New Roman"/>
                <w:sz w:val="22"/>
                <w:szCs w:val="22"/>
              </w:rPr>
              <w:t xml:space="preserve"> Mean of each colorant was obtained from three patches.</w:t>
            </w:r>
          </w:p>
        </w:tc>
      </w:tr>
    </w:tbl>
    <w:p w14:paraId="0CDB9186" w14:textId="77777777" w:rsidR="002509D3" w:rsidRPr="00FF5CA0" w:rsidRDefault="002509D3">
      <w:pPr>
        <w:spacing w:line="360" w:lineRule="auto"/>
        <w:jc w:val="both"/>
        <w:rPr>
          <w:rFonts w:ascii="Times New Roman" w:eastAsiaTheme="minorHAnsi" w:hAnsi="Times New Roman" w:cs="Times New Roman"/>
          <w:sz w:val="22"/>
          <w:szCs w:val="22"/>
        </w:rPr>
      </w:pPr>
    </w:p>
    <w:p w14:paraId="0FB3F299" w14:textId="75A30AFF" w:rsidR="009B2B2D" w:rsidRPr="00FF5CA0" w:rsidRDefault="009B2B2D">
      <w:pPr>
        <w:spacing w:line="360" w:lineRule="auto"/>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Table S2</w:t>
      </w:r>
      <w:r w:rsidR="001D484F" w:rsidRPr="001D0748">
        <w:rPr>
          <w:rFonts w:ascii="Times New Roman" w:eastAsiaTheme="minorHAnsi" w:hAnsi="Times New Roman" w:cs="Times New Roman"/>
          <w:b/>
          <w:bCs/>
          <w:sz w:val="22"/>
          <w:szCs w:val="22"/>
        </w:rPr>
        <w:t xml:space="preserve"> </w:t>
      </w:r>
      <w:r w:rsidRPr="001D0748">
        <w:rPr>
          <w:rFonts w:ascii="Times New Roman" w:eastAsiaTheme="minorHAnsi" w:hAnsi="Times New Roman" w:cs="Times New Roman"/>
          <w:sz w:val="22"/>
          <w:szCs w:val="22"/>
        </w:rPr>
        <w:t xml:space="preserve">Pairwise comparisons of penetration depth among colorants within each color category (black, blue, yellow, and red) were performed using one-way ANOVA followed by Tukey’s post-hoc test. </w:t>
      </w:r>
      <w:r w:rsidR="00F0304A" w:rsidRPr="001D0748">
        <w:rPr>
          <w:rFonts w:ascii="Times New Roman" w:eastAsiaTheme="minorHAnsi" w:hAnsi="Times New Roman" w:cs="Times New Roman"/>
          <w:sz w:val="22"/>
          <w:szCs w:val="22"/>
        </w:rPr>
        <w:t>Differences were</w:t>
      </w:r>
      <w:r w:rsidR="00A56D02" w:rsidRPr="001D0748">
        <w:rPr>
          <w:rFonts w:ascii="Times New Roman" w:eastAsiaTheme="minorHAnsi" w:hAnsi="Times New Roman" w:cs="Times New Roman"/>
          <w:sz w:val="22"/>
          <w:szCs w:val="22"/>
        </w:rPr>
        <w:t xml:space="preserve"> </w:t>
      </w:r>
      <w:r w:rsidR="00F0304A" w:rsidRPr="001D0748">
        <w:rPr>
          <w:rFonts w:ascii="Times New Roman" w:eastAsiaTheme="minorHAnsi" w:hAnsi="Times New Roman" w:cs="Times New Roman"/>
          <w:sz w:val="22"/>
          <w:szCs w:val="22"/>
        </w:rPr>
        <w:t xml:space="preserve">considered statistically </w:t>
      </w:r>
      <w:r w:rsidR="006550C4" w:rsidRPr="001D0748">
        <w:rPr>
          <w:rFonts w:ascii="Times New Roman" w:eastAsiaTheme="minorHAnsi" w:hAnsi="Times New Roman" w:cs="Times New Roman"/>
          <w:sz w:val="22"/>
          <w:szCs w:val="22"/>
        </w:rPr>
        <w:t xml:space="preserve">significant </w:t>
      </w:r>
      <w:r w:rsidR="007D59A3" w:rsidRPr="001D0748">
        <w:rPr>
          <w:rFonts w:ascii="Times New Roman" w:eastAsiaTheme="minorHAnsi" w:hAnsi="Times New Roman" w:cs="Times New Roman"/>
          <w:sz w:val="22"/>
          <w:szCs w:val="22"/>
        </w:rPr>
        <w:t xml:space="preserve">at </w:t>
      </w:r>
      <w:r w:rsidR="007D59A3" w:rsidRPr="001D0748">
        <w:rPr>
          <w:rFonts w:ascii="Times New Roman" w:eastAsiaTheme="minorHAnsi" w:hAnsi="Times New Roman" w:cs="Times New Roman"/>
          <w:i/>
          <w:iCs/>
          <w:sz w:val="22"/>
          <w:szCs w:val="22"/>
        </w:rPr>
        <w:t>p</w:t>
      </w:r>
      <w:r w:rsidR="007D59A3" w:rsidRPr="001D0748">
        <w:rPr>
          <w:rFonts w:ascii="Times New Roman" w:eastAsiaTheme="minorHAnsi" w:hAnsi="Times New Roman" w:cs="Times New Roman"/>
          <w:sz w:val="22"/>
          <w:szCs w:val="22"/>
        </w:rPr>
        <w:t xml:space="preserve"> &lt; 0.05. </w:t>
      </w:r>
      <w:r w:rsidRPr="001D0748">
        <w:rPr>
          <w:rFonts w:ascii="Times New Roman" w:eastAsiaTheme="minorHAnsi" w:hAnsi="Times New Roman" w:cs="Times New Roman"/>
          <w:sz w:val="22"/>
          <w:szCs w:val="22"/>
        </w:rPr>
        <w:t xml:space="preserve">Exact </w:t>
      </w:r>
      <w:r w:rsidRPr="001D0748">
        <w:rPr>
          <w:rFonts w:ascii="Times New Roman" w:eastAsiaTheme="minorHAnsi" w:hAnsi="Times New Roman" w:cs="Times New Roman"/>
          <w:i/>
          <w:iCs/>
          <w:sz w:val="22"/>
          <w:szCs w:val="22"/>
        </w:rPr>
        <w:t>p</w:t>
      </w:r>
      <w:r w:rsidRPr="001D0748">
        <w:rPr>
          <w:rFonts w:ascii="Times New Roman" w:eastAsiaTheme="minorHAnsi" w:hAnsi="Times New Roman" w:cs="Times New Roman"/>
          <w:sz w:val="22"/>
          <w:szCs w:val="22"/>
        </w:rPr>
        <w:t xml:space="preserve"> values are reported.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4650"/>
        <w:gridCol w:w="1441"/>
        <w:gridCol w:w="2549"/>
      </w:tblGrid>
      <w:tr w:rsidR="00E9513F" w:rsidRPr="002509D3" w14:paraId="464996EC" w14:textId="77777777">
        <w:trPr>
          <w:trHeight w:val="272"/>
        </w:trPr>
        <w:tc>
          <w:tcPr>
            <w:tcW w:w="570" w:type="pct"/>
            <w:tcBorders>
              <w:top w:val="single" w:sz="4" w:space="0" w:color="auto"/>
              <w:bottom w:val="single" w:sz="4" w:space="0" w:color="auto"/>
            </w:tcBorders>
          </w:tcPr>
          <w:p w14:paraId="056E994C" w14:textId="77777777" w:rsidR="009B2B2D" w:rsidRPr="002509D3" w:rsidRDefault="009B2B2D">
            <w:pPr>
              <w:spacing w:line="276" w:lineRule="auto"/>
              <w:rPr>
                <w:rFonts w:ascii="Times New Roman" w:eastAsiaTheme="minorHAnsi" w:hAnsi="Times New Roman" w:cs="Times New Roman"/>
                <w:b/>
                <w:bCs/>
                <w:sz w:val="22"/>
                <w:szCs w:val="22"/>
              </w:rPr>
            </w:pPr>
            <w:r w:rsidRPr="002509D3">
              <w:rPr>
                <w:rFonts w:ascii="Times New Roman" w:eastAsiaTheme="minorHAnsi" w:hAnsi="Times New Roman" w:cs="Times New Roman"/>
                <w:b/>
                <w:bCs/>
                <w:sz w:val="22"/>
                <w:szCs w:val="22"/>
              </w:rPr>
              <w:t>Color</w:t>
            </w:r>
          </w:p>
        </w:tc>
        <w:tc>
          <w:tcPr>
            <w:tcW w:w="2384" w:type="pct"/>
            <w:tcBorders>
              <w:top w:val="single" w:sz="4" w:space="0" w:color="auto"/>
              <w:bottom w:val="single" w:sz="4" w:space="0" w:color="auto"/>
            </w:tcBorders>
            <w:vAlign w:val="bottom"/>
          </w:tcPr>
          <w:p w14:paraId="7EFBB78C" w14:textId="77777777" w:rsidR="009B2B2D" w:rsidRPr="002509D3" w:rsidRDefault="009B2B2D">
            <w:pPr>
              <w:spacing w:line="276" w:lineRule="auto"/>
              <w:rPr>
                <w:rFonts w:ascii="Times New Roman" w:eastAsiaTheme="minorHAnsi" w:hAnsi="Times New Roman" w:cs="Times New Roman"/>
                <w:b/>
                <w:bCs/>
                <w:sz w:val="22"/>
                <w:szCs w:val="22"/>
              </w:rPr>
            </w:pPr>
            <w:r w:rsidRPr="002509D3">
              <w:rPr>
                <w:rFonts w:ascii="Times New Roman" w:eastAsiaTheme="minorHAnsi" w:hAnsi="Times New Roman" w:cs="Times New Roman"/>
                <w:b/>
                <w:bCs/>
                <w:sz w:val="22"/>
                <w:szCs w:val="22"/>
              </w:rPr>
              <w:t>Group</w:t>
            </w:r>
          </w:p>
        </w:tc>
        <w:tc>
          <w:tcPr>
            <w:tcW w:w="739" w:type="pct"/>
            <w:tcBorders>
              <w:top w:val="single" w:sz="4" w:space="0" w:color="auto"/>
              <w:bottom w:val="single" w:sz="4" w:space="0" w:color="auto"/>
            </w:tcBorders>
          </w:tcPr>
          <w:p w14:paraId="19BD65E1" w14:textId="77777777" w:rsidR="009B2B2D" w:rsidRPr="002509D3" w:rsidRDefault="009B2B2D">
            <w:pPr>
              <w:spacing w:line="276" w:lineRule="auto"/>
              <w:rPr>
                <w:rFonts w:ascii="Times New Roman" w:eastAsiaTheme="minorHAnsi" w:hAnsi="Times New Roman" w:cs="Times New Roman"/>
                <w:b/>
                <w:bCs/>
                <w:sz w:val="22"/>
                <w:szCs w:val="22"/>
              </w:rPr>
            </w:pPr>
            <w:r w:rsidRPr="002509D3">
              <w:rPr>
                <w:rFonts w:ascii="Times New Roman" w:eastAsiaTheme="minorHAnsi" w:hAnsi="Times New Roman" w:cs="Times New Roman"/>
                <w:b/>
                <w:bCs/>
                <w:i/>
                <w:iCs/>
                <w:sz w:val="22"/>
                <w:szCs w:val="22"/>
              </w:rPr>
              <w:t xml:space="preserve">p </w:t>
            </w:r>
            <w:r w:rsidRPr="002509D3">
              <w:rPr>
                <w:rFonts w:ascii="Times New Roman" w:eastAsiaTheme="minorHAnsi" w:hAnsi="Times New Roman" w:cs="Times New Roman"/>
                <w:b/>
                <w:bCs/>
                <w:sz w:val="22"/>
                <w:szCs w:val="22"/>
              </w:rPr>
              <w:t>value</w:t>
            </w:r>
          </w:p>
        </w:tc>
        <w:tc>
          <w:tcPr>
            <w:tcW w:w="1307" w:type="pct"/>
            <w:tcBorders>
              <w:top w:val="single" w:sz="4" w:space="0" w:color="auto"/>
              <w:bottom w:val="single" w:sz="4" w:space="0" w:color="auto"/>
            </w:tcBorders>
          </w:tcPr>
          <w:p w14:paraId="11FA317F" w14:textId="77777777" w:rsidR="009B2B2D" w:rsidRPr="002509D3" w:rsidRDefault="009B2B2D">
            <w:pPr>
              <w:spacing w:line="276" w:lineRule="auto"/>
              <w:rPr>
                <w:rFonts w:ascii="Times New Roman" w:eastAsiaTheme="minorHAnsi" w:hAnsi="Times New Roman" w:cs="Times New Roman"/>
                <w:b/>
                <w:bCs/>
                <w:sz w:val="22"/>
                <w:szCs w:val="22"/>
              </w:rPr>
            </w:pPr>
            <w:r w:rsidRPr="002509D3">
              <w:rPr>
                <w:rFonts w:ascii="Times New Roman" w:eastAsiaTheme="minorHAnsi" w:hAnsi="Times New Roman" w:cs="Times New Roman"/>
                <w:b/>
                <w:bCs/>
                <w:sz w:val="22"/>
                <w:szCs w:val="22"/>
              </w:rPr>
              <w:t>Difference</w:t>
            </w:r>
          </w:p>
        </w:tc>
      </w:tr>
      <w:tr w:rsidR="00E9513F" w:rsidRPr="00FF5CA0" w14:paraId="2BC4A57C" w14:textId="77777777">
        <w:trPr>
          <w:trHeight w:val="272"/>
        </w:trPr>
        <w:tc>
          <w:tcPr>
            <w:tcW w:w="570" w:type="pct"/>
            <w:tcBorders>
              <w:top w:val="single" w:sz="4" w:space="0" w:color="auto"/>
            </w:tcBorders>
          </w:tcPr>
          <w:p w14:paraId="102FC802"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Black</w:t>
            </w:r>
          </w:p>
        </w:tc>
        <w:tc>
          <w:tcPr>
            <w:tcW w:w="2384" w:type="pct"/>
            <w:tcBorders>
              <w:top w:val="single" w:sz="4" w:space="0" w:color="auto"/>
            </w:tcBorders>
            <w:vAlign w:val="bottom"/>
          </w:tcPr>
          <w:p w14:paraId="1418BA43"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Carbon black and bamboo charcoal</w:t>
            </w:r>
          </w:p>
        </w:tc>
        <w:tc>
          <w:tcPr>
            <w:tcW w:w="739" w:type="pct"/>
            <w:tcBorders>
              <w:top w:val="single" w:sz="4" w:space="0" w:color="auto"/>
            </w:tcBorders>
          </w:tcPr>
          <w:p w14:paraId="13AE6566"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0.3406</w:t>
            </w:r>
          </w:p>
        </w:tc>
        <w:tc>
          <w:tcPr>
            <w:tcW w:w="1307" w:type="pct"/>
            <w:tcBorders>
              <w:top w:val="single" w:sz="4" w:space="0" w:color="auto"/>
            </w:tcBorders>
          </w:tcPr>
          <w:p w14:paraId="2474B15B"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No significant</w:t>
            </w:r>
          </w:p>
        </w:tc>
      </w:tr>
      <w:tr w:rsidR="00E9513F" w:rsidRPr="00FF5CA0" w14:paraId="1500C268" w14:textId="77777777">
        <w:trPr>
          <w:trHeight w:val="272"/>
        </w:trPr>
        <w:tc>
          <w:tcPr>
            <w:tcW w:w="570" w:type="pct"/>
          </w:tcPr>
          <w:p w14:paraId="320D4D14"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vAlign w:val="bottom"/>
          </w:tcPr>
          <w:p w14:paraId="4352D999"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Carbon black and melanin black</w:t>
            </w:r>
          </w:p>
        </w:tc>
        <w:tc>
          <w:tcPr>
            <w:tcW w:w="739" w:type="pct"/>
          </w:tcPr>
          <w:p w14:paraId="5C729A8C"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0.0422</w:t>
            </w:r>
          </w:p>
        </w:tc>
        <w:tc>
          <w:tcPr>
            <w:tcW w:w="1307" w:type="pct"/>
          </w:tcPr>
          <w:p w14:paraId="339FD024"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 xml:space="preserve">Significant at </w:t>
            </w:r>
            <w:r w:rsidRPr="00FF5CA0">
              <w:rPr>
                <w:rFonts w:ascii="Times New Roman" w:eastAsiaTheme="minorHAnsi" w:hAnsi="Times New Roman" w:cs="Times New Roman"/>
                <w:i/>
                <w:iCs/>
                <w:sz w:val="22"/>
                <w:szCs w:val="22"/>
              </w:rPr>
              <w:t>p</w:t>
            </w:r>
            <w:r w:rsidRPr="00FF5CA0">
              <w:rPr>
                <w:rFonts w:ascii="Times New Roman" w:eastAsiaTheme="minorHAnsi" w:hAnsi="Times New Roman" w:cs="Times New Roman"/>
                <w:sz w:val="22"/>
                <w:szCs w:val="22"/>
              </w:rPr>
              <w:t xml:space="preserve"> &lt; 0.05</w:t>
            </w:r>
          </w:p>
        </w:tc>
      </w:tr>
      <w:tr w:rsidR="00E9513F" w:rsidRPr="00FF5CA0" w14:paraId="7B17530E" w14:textId="77777777">
        <w:trPr>
          <w:trHeight w:val="272"/>
        </w:trPr>
        <w:tc>
          <w:tcPr>
            <w:tcW w:w="570" w:type="pct"/>
          </w:tcPr>
          <w:p w14:paraId="592ED4A4"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vAlign w:val="bottom"/>
          </w:tcPr>
          <w:p w14:paraId="74A06EA4"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Bamboo charcoal and melanin black</w:t>
            </w:r>
          </w:p>
        </w:tc>
        <w:tc>
          <w:tcPr>
            <w:tcW w:w="739" w:type="pct"/>
          </w:tcPr>
          <w:p w14:paraId="49C18C54"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0.2915</w:t>
            </w:r>
          </w:p>
        </w:tc>
        <w:tc>
          <w:tcPr>
            <w:tcW w:w="1307" w:type="pct"/>
          </w:tcPr>
          <w:p w14:paraId="21314B02"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No significant</w:t>
            </w:r>
          </w:p>
        </w:tc>
      </w:tr>
      <w:tr w:rsidR="00E9513F" w:rsidRPr="00FF5CA0" w14:paraId="02CB3A8F" w14:textId="77777777">
        <w:trPr>
          <w:trHeight w:val="272"/>
        </w:trPr>
        <w:tc>
          <w:tcPr>
            <w:tcW w:w="570" w:type="pct"/>
            <w:tcBorders>
              <w:top w:val="single" w:sz="4" w:space="0" w:color="auto"/>
            </w:tcBorders>
          </w:tcPr>
          <w:p w14:paraId="48DA3D4A"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Blue</w:t>
            </w:r>
          </w:p>
        </w:tc>
        <w:tc>
          <w:tcPr>
            <w:tcW w:w="2384" w:type="pct"/>
            <w:tcBorders>
              <w:top w:val="single" w:sz="4" w:space="0" w:color="auto"/>
            </w:tcBorders>
            <w:vAlign w:val="bottom"/>
          </w:tcPr>
          <w:p w14:paraId="776E2DCD"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Blue tattoo pigment and FD&amp;C Blue No. 1</w:t>
            </w:r>
          </w:p>
        </w:tc>
        <w:tc>
          <w:tcPr>
            <w:tcW w:w="739" w:type="pct"/>
            <w:tcBorders>
              <w:top w:val="single" w:sz="4" w:space="0" w:color="auto"/>
            </w:tcBorders>
          </w:tcPr>
          <w:p w14:paraId="58DFFD38"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0.4106</w:t>
            </w:r>
          </w:p>
        </w:tc>
        <w:tc>
          <w:tcPr>
            <w:tcW w:w="1307" w:type="pct"/>
            <w:tcBorders>
              <w:top w:val="single" w:sz="4" w:space="0" w:color="auto"/>
            </w:tcBorders>
          </w:tcPr>
          <w:p w14:paraId="24022ED4"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No significant</w:t>
            </w:r>
          </w:p>
        </w:tc>
      </w:tr>
      <w:tr w:rsidR="00E9513F" w:rsidRPr="00FF5CA0" w14:paraId="07FF981A" w14:textId="77777777">
        <w:trPr>
          <w:trHeight w:val="272"/>
        </w:trPr>
        <w:tc>
          <w:tcPr>
            <w:tcW w:w="570" w:type="pct"/>
          </w:tcPr>
          <w:p w14:paraId="499234A0"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vAlign w:val="bottom"/>
          </w:tcPr>
          <w:p w14:paraId="08F9AC35"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Blue tattoo pigment and gardenia blue</w:t>
            </w:r>
          </w:p>
        </w:tc>
        <w:tc>
          <w:tcPr>
            <w:tcW w:w="739" w:type="pct"/>
          </w:tcPr>
          <w:p w14:paraId="6D501BB5"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0.6806</w:t>
            </w:r>
          </w:p>
        </w:tc>
        <w:tc>
          <w:tcPr>
            <w:tcW w:w="1307" w:type="pct"/>
          </w:tcPr>
          <w:p w14:paraId="3543E045"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No significant</w:t>
            </w:r>
          </w:p>
        </w:tc>
      </w:tr>
      <w:tr w:rsidR="00E9513F" w:rsidRPr="00FF5CA0" w14:paraId="6DAEFCB1" w14:textId="77777777">
        <w:trPr>
          <w:trHeight w:val="272"/>
        </w:trPr>
        <w:tc>
          <w:tcPr>
            <w:tcW w:w="570" w:type="pct"/>
            <w:tcBorders>
              <w:bottom w:val="single" w:sz="4" w:space="0" w:color="auto"/>
            </w:tcBorders>
          </w:tcPr>
          <w:p w14:paraId="737AD989"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tcBorders>
              <w:bottom w:val="single" w:sz="4" w:space="0" w:color="auto"/>
            </w:tcBorders>
            <w:vAlign w:val="bottom"/>
          </w:tcPr>
          <w:p w14:paraId="4AF85089"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FD&amp;C Blue No. 1 and gardenia blue</w:t>
            </w:r>
          </w:p>
        </w:tc>
        <w:tc>
          <w:tcPr>
            <w:tcW w:w="739" w:type="pct"/>
            <w:tcBorders>
              <w:bottom w:val="single" w:sz="4" w:space="0" w:color="auto"/>
            </w:tcBorders>
          </w:tcPr>
          <w:p w14:paraId="333663AC"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0.1445</w:t>
            </w:r>
          </w:p>
        </w:tc>
        <w:tc>
          <w:tcPr>
            <w:tcW w:w="1307" w:type="pct"/>
            <w:tcBorders>
              <w:bottom w:val="single" w:sz="4" w:space="0" w:color="auto"/>
            </w:tcBorders>
          </w:tcPr>
          <w:p w14:paraId="489A976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No significant</w:t>
            </w:r>
          </w:p>
        </w:tc>
      </w:tr>
      <w:tr w:rsidR="00E9513F" w:rsidRPr="00FF5CA0" w14:paraId="09596966" w14:textId="77777777">
        <w:trPr>
          <w:trHeight w:val="272"/>
        </w:trPr>
        <w:tc>
          <w:tcPr>
            <w:tcW w:w="570" w:type="pct"/>
          </w:tcPr>
          <w:p w14:paraId="6D210DEE"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Yellow</w:t>
            </w:r>
          </w:p>
        </w:tc>
        <w:tc>
          <w:tcPr>
            <w:tcW w:w="2384" w:type="pct"/>
            <w:vAlign w:val="bottom"/>
          </w:tcPr>
          <w:p w14:paraId="2820586D"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Yellow tattoo pigment and FD&amp;C Yellow No. 5</w:t>
            </w:r>
          </w:p>
        </w:tc>
        <w:tc>
          <w:tcPr>
            <w:tcW w:w="739" w:type="pct"/>
          </w:tcPr>
          <w:p w14:paraId="7BED15E6" w14:textId="77777777" w:rsidR="009B2B2D" w:rsidRPr="00FF5CA0" w:rsidRDefault="009B2B2D">
            <w:pPr>
              <w:spacing w:line="276" w:lineRule="auto"/>
              <w:rPr>
                <w:rFonts w:ascii="Times New Roman" w:eastAsia="Times New Roman" w:hAnsi="Times New Roman" w:cs="Times New Roman"/>
                <w:color w:val="000000"/>
                <w:kern w:val="0"/>
                <w:sz w:val="22"/>
                <w:szCs w:val="22"/>
                <w:vertAlign w:val="superscript"/>
                <w14:ligatures w14:val="none"/>
              </w:rPr>
            </w:pPr>
            <w:r w:rsidRPr="00FF5CA0">
              <w:rPr>
                <w:rFonts w:ascii="Times New Roman" w:eastAsia="Times New Roman" w:hAnsi="Times New Roman" w:cs="Times New Roman"/>
                <w:color w:val="000000"/>
                <w:kern w:val="0"/>
                <w:sz w:val="22"/>
                <w:szCs w:val="22"/>
                <w14:ligatures w14:val="none"/>
              </w:rPr>
              <w:t>0.0043</w:t>
            </w:r>
          </w:p>
        </w:tc>
        <w:tc>
          <w:tcPr>
            <w:tcW w:w="1307" w:type="pct"/>
          </w:tcPr>
          <w:p w14:paraId="516E239F"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 xml:space="preserve">Significant at </w:t>
            </w:r>
            <w:r w:rsidRPr="00FF5CA0">
              <w:rPr>
                <w:rFonts w:ascii="Times New Roman" w:eastAsiaTheme="minorHAnsi" w:hAnsi="Times New Roman" w:cs="Times New Roman"/>
                <w:i/>
                <w:iCs/>
                <w:sz w:val="22"/>
                <w:szCs w:val="22"/>
              </w:rPr>
              <w:t>p</w:t>
            </w:r>
            <w:r w:rsidRPr="00FF5CA0">
              <w:rPr>
                <w:rFonts w:ascii="Times New Roman" w:eastAsiaTheme="minorHAnsi" w:hAnsi="Times New Roman" w:cs="Times New Roman"/>
                <w:sz w:val="22"/>
                <w:szCs w:val="22"/>
              </w:rPr>
              <w:t xml:space="preserve"> &lt; 0.01</w:t>
            </w:r>
          </w:p>
        </w:tc>
      </w:tr>
      <w:tr w:rsidR="00E9513F" w:rsidRPr="00FF5CA0" w14:paraId="3F3BE996" w14:textId="77777777">
        <w:trPr>
          <w:trHeight w:val="272"/>
        </w:trPr>
        <w:tc>
          <w:tcPr>
            <w:tcW w:w="570" w:type="pct"/>
          </w:tcPr>
          <w:p w14:paraId="462D3157"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vAlign w:val="bottom"/>
          </w:tcPr>
          <w:p w14:paraId="4ECAB4CA"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Yellow tattoo pigment and curcumin</w:t>
            </w:r>
          </w:p>
        </w:tc>
        <w:tc>
          <w:tcPr>
            <w:tcW w:w="739" w:type="pct"/>
          </w:tcPr>
          <w:p w14:paraId="51868F9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0.9000</w:t>
            </w:r>
          </w:p>
        </w:tc>
        <w:tc>
          <w:tcPr>
            <w:tcW w:w="1307" w:type="pct"/>
          </w:tcPr>
          <w:p w14:paraId="323F3E0B"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No significant</w:t>
            </w:r>
          </w:p>
        </w:tc>
      </w:tr>
      <w:tr w:rsidR="00E9513F" w:rsidRPr="00FF5CA0" w14:paraId="2B14DC57" w14:textId="77777777">
        <w:trPr>
          <w:trHeight w:val="272"/>
        </w:trPr>
        <w:tc>
          <w:tcPr>
            <w:tcW w:w="570" w:type="pct"/>
            <w:tcBorders>
              <w:bottom w:val="single" w:sz="4" w:space="0" w:color="auto"/>
            </w:tcBorders>
          </w:tcPr>
          <w:p w14:paraId="787D052B"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tcBorders>
              <w:bottom w:val="single" w:sz="4" w:space="0" w:color="auto"/>
            </w:tcBorders>
            <w:vAlign w:val="bottom"/>
          </w:tcPr>
          <w:p w14:paraId="6F3C2F1D"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FD&amp;C Yellow No. 5 and curcumin</w:t>
            </w:r>
          </w:p>
        </w:tc>
        <w:tc>
          <w:tcPr>
            <w:tcW w:w="739" w:type="pct"/>
            <w:tcBorders>
              <w:bottom w:val="single" w:sz="4" w:space="0" w:color="auto"/>
            </w:tcBorders>
          </w:tcPr>
          <w:p w14:paraId="72E86C5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0.0031</w:t>
            </w:r>
          </w:p>
        </w:tc>
        <w:tc>
          <w:tcPr>
            <w:tcW w:w="1307" w:type="pct"/>
            <w:tcBorders>
              <w:bottom w:val="single" w:sz="4" w:space="0" w:color="auto"/>
            </w:tcBorders>
          </w:tcPr>
          <w:p w14:paraId="5991025F"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 xml:space="preserve">Significant at </w:t>
            </w:r>
            <w:r w:rsidRPr="00FF5CA0">
              <w:rPr>
                <w:rFonts w:ascii="Times New Roman" w:eastAsiaTheme="minorHAnsi" w:hAnsi="Times New Roman" w:cs="Times New Roman"/>
                <w:i/>
                <w:iCs/>
                <w:sz w:val="22"/>
                <w:szCs w:val="22"/>
              </w:rPr>
              <w:t>p</w:t>
            </w:r>
            <w:r w:rsidRPr="00FF5CA0">
              <w:rPr>
                <w:rFonts w:ascii="Times New Roman" w:eastAsiaTheme="minorHAnsi" w:hAnsi="Times New Roman" w:cs="Times New Roman"/>
                <w:sz w:val="22"/>
                <w:szCs w:val="22"/>
              </w:rPr>
              <w:t xml:space="preserve"> &lt; 0.01</w:t>
            </w:r>
          </w:p>
        </w:tc>
      </w:tr>
      <w:tr w:rsidR="00E9513F" w:rsidRPr="00FF5CA0" w14:paraId="3FB8C16E" w14:textId="77777777">
        <w:trPr>
          <w:trHeight w:val="272"/>
        </w:trPr>
        <w:tc>
          <w:tcPr>
            <w:tcW w:w="570" w:type="pct"/>
            <w:tcBorders>
              <w:top w:val="single" w:sz="4" w:space="0" w:color="auto"/>
            </w:tcBorders>
          </w:tcPr>
          <w:p w14:paraId="5A55C9AC"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Red</w:t>
            </w:r>
          </w:p>
        </w:tc>
        <w:tc>
          <w:tcPr>
            <w:tcW w:w="2384" w:type="pct"/>
            <w:tcBorders>
              <w:top w:val="single" w:sz="4" w:space="0" w:color="auto"/>
            </w:tcBorders>
            <w:vAlign w:val="bottom"/>
          </w:tcPr>
          <w:p w14:paraId="2826C40C"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Red tattoo pigment and FD&amp;C Red No. 40</w:t>
            </w:r>
          </w:p>
        </w:tc>
        <w:tc>
          <w:tcPr>
            <w:tcW w:w="739" w:type="pct"/>
            <w:tcBorders>
              <w:top w:val="single" w:sz="4" w:space="0" w:color="auto"/>
            </w:tcBorders>
          </w:tcPr>
          <w:p w14:paraId="723BBDCC"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0.0010</w:t>
            </w:r>
          </w:p>
        </w:tc>
        <w:tc>
          <w:tcPr>
            <w:tcW w:w="1307" w:type="pct"/>
            <w:tcBorders>
              <w:top w:val="single" w:sz="4" w:space="0" w:color="auto"/>
            </w:tcBorders>
          </w:tcPr>
          <w:p w14:paraId="78ED393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 xml:space="preserve">Significant at </w:t>
            </w:r>
            <w:r w:rsidRPr="00FF5CA0">
              <w:rPr>
                <w:rFonts w:ascii="Times New Roman" w:eastAsiaTheme="minorHAnsi" w:hAnsi="Times New Roman" w:cs="Times New Roman"/>
                <w:i/>
                <w:iCs/>
                <w:sz w:val="22"/>
                <w:szCs w:val="22"/>
              </w:rPr>
              <w:t>p</w:t>
            </w:r>
            <w:r w:rsidRPr="00FF5CA0">
              <w:rPr>
                <w:rFonts w:ascii="Times New Roman" w:eastAsiaTheme="minorHAnsi" w:hAnsi="Times New Roman" w:cs="Times New Roman"/>
                <w:sz w:val="22"/>
                <w:szCs w:val="22"/>
              </w:rPr>
              <w:t xml:space="preserve"> &lt; 0.01</w:t>
            </w:r>
          </w:p>
        </w:tc>
      </w:tr>
      <w:tr w:rsidR="00E9513F" w:rsidRPr="00FF5CA0" w14:paraId="2480E903" w14:textId="77777777">
        <w:trPr>
          <w:trHeight w:val="272"/>
        </w:trPr>
        <w:tc>
          <w:tcPr>
            <w:tcW w:w="570" w:type="pct"/>
          </w:tcPr>
          <w:p w14:paraId="2DE179B2"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vAlign w:val="bottom"/>
          </w:tcPr>
          <w:p w14:paraId="3E06683F"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Red tattoo pigment and red yeast rice</w:t>
            </w:r>
          </w:p>
        </w:tc>
        <w:tc>
          <w:tcPr>
            <w:tcW w:w="739" w:type="pct"/>
          </w:tcPr>
          <w:p w14:paraId="16DA16C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0.2552</w:t>
            </w:r>
          </w:p>
        </w:tc>
        <w:tc>
          <w:tcPr>
            <w:tcW w:w="1307" w:type="pct"/>
          </w:tcPr>
          <w:p w14:paraId="47A87442"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No significant</w:t>
            </w:r>
          </w:p>
        </w:tc>
      </w:tr>
      <w:tr w:rsidR="00E9513F" w:rsidRPr="00FF5CA0" w14:paraId="03A2D2B4" w14:textId="77777777">
        <w:trPr>
          <w:trHeight w:val="272"/>
        </w:trPr>
        <w:tc>
          <w:tcPr>
            <w:tcW w:w="570" w:type="pct"/>
            <w:tcBorders>
              <w:bottom w:val="single" w:sz="4" w:space="0" w:color="auto"/>
            </w:tcBorders>
          </w:tcPr>
          <w:p w14:paraId="0077D430" w14:textId="77777777" w:rsidR="009B2B2D" w:rsidRPr="00FF5CA0" w:rsidRDefault="009B2B2D">
            <w:pPr>
              <w:spacing w:line="276" w:lineRule="auto"/>
              <w:rPr>
                <w:rFonts w:ascii="Times New Roman" w:eastAsiaTheme="minorHAnsi" w:hAnsi="Times New Roman" w:cs="Times New Roman"/>
                <w:sz w:val="22"/>
                <w:szCs w:val="22"/>
              </w:rPr>
            </w:pPr>
          </w:p>
        </w:tc>
        <w:tc>
          <w:tcPr>
            <w:tcW w:w="2384" w:type="pct"/>
            <w:tcBorders>
              <w:bottom w:val="single" w:sz="4" w:space="0" w:color="auto"/>
            </w:tcBorders>
            <w:vAlign w:val="bottom"/>
          </w:tcPr>
          <w:p w14:paraId="1013DC7A" w14:textId="77777777" w:rsidR="009B2B2D" w:rsidRPr="00FF5CA0" w:rsidRDefault="009B2B2D">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FD&amp;C Red No. 40 and red yeast rice</w:t>
            </w:r>
          </w:p>
        </w:tc>
        <w:tc>
          <w:tcPr>
            <w:tcW w:w="739" w:type="pct"/>
            <w:tcBorders>
              <w:bottom w:val="single" w:sz="4" w:space="0" w:color="auto"/>
            </w:tcBorders>
          </w:tcPr>
          <w:p w14:paraId="64FE0026"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0.0010</w:t>
            </w:r>
          </w:p>
        </w:tc>
        <w:tc>
          <w:tcPr>
            <w:tcW w:w="1307" w:type="pct"/>
            <w:tcBorders>
              <w:bottom w:val="single" w:sz="4" w:space="0" w:color="auto"/>
            </w:tcBorders>
          </w:tcPr>
          <w:p w14:paraId="7F589040" w14:textId="77777777" w:rsidR="009B2B2D" w:rsidRPr="00FF5CA0" w:rsidRDefault="009B2B2D">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heme="minorHAnsi" w:hAnsi="Times New Roman" w:cs="Times New Roman"/>
                <w:sz w:val="22"/>
                <w:szCs w:val="22"/>
              </w:rPr>
              <w:t xml:space="preserve">Significant at </w:t>
            </w:r>
            <w:r w:rsidRPr="00FF5CA0">
              <w:rPr>
                <w:rFonts w:ascii="Times New Roman" w:eastAsiaTheme="minorHAnsi" w:hAnsi="Times New Roman" w:cs="Times New Roman"/>
                <w:i/>
                <w:iCs/>
                <w:sz w:val="22"/>
                <w:szCs w:val="22"/>
              </w:rPr>
              <w:t>p</w:t>
            </w:r>
            <w:r w:rsidRPr="00FF5CA0">
              <w:rPr>
                <w:rFonts w:ascii="Times New Roman" w:eastAsiaTheme="minorHAnsi" w:hAnsi="Times New Roman" w:cs="Times New Roman"/>
                <w:sz w:val="22"/>
                <w:szCs w:val="22"/>
              </w:rPr>
              <w:t xml:space="preserve"> &lt; 0.01</w:t>
            </w:r>
          </w:p>
        </w:tc>
      </w:tr>
    </w:tbl>
    <w:p w14:paraId="1879E2A3" w14:textId="77777777" w:rsidR="009B2B2D" w:rsidRPr="00FF5CA0" w:rsidRDefault="009B2B2D">
      <w:pPr>
        <w:spacing w:line="360" w:lineRule="auto"/>
        <w:jc w:val="both"/>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br w:type="page"/>
      </w:r>
    </w:p>
    <w:p w14:paraId="62FE4F0A" w14:textId="313926CA" w:rsidR="00D43ED3" w:rsidRPr="00FF5CA0" w:rsidRDefault="0000612C" w:rsidP="00D43ED3">
      <w:pPr>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Table S3</w:t>
      </w:r>
      <w:r w:rsidRPr="001D0748">
        <w:rPr>
          <w:rFonts w:ascii="Times New Roman" w:eastAsiaTheme="minorHAnsi" w:hAnsi="Times New Roman" w:cs="Times New Roman"/>
          <w:sz w:val="22"/>
          <w:szCs w:val="22"/>
        </w:rPr>
        <w:t xml:space="preserve"> CIELAB color </w:t>
      </w:r>
      <w:r w:rsidR="008A60BD" w:rsidRPr="001D0748">
        <w:rPr>
          <w:rFonts w:ascii="Times New Roman" w:eastAsiaTheme="minorHAnsi" w:hAnsi="Times New Roman" w:cs="Times New Roman"/>
          <w:sz w:val="22"/>
          <w:szCs w:val="22"/>
        </w:rPr>
        <w:t>parameter</w:t>
      </w:r>
      <w:r w:rsidRPr="001D0748">
        <w:rPr>
          <w:rFonts w:ascii="Times New Roman" w:eastAsiaTheme="minorHAnsi" w:hAnsi="Times New Roman" w:cs="Times New Roman"/>
          <w:sz w:val="22"/>
          <w:szCs w:val="22"/>
        </w:rPr>
        <w:t xml:space="preserve"> (</w:t>
      </w:r>
      <w:r w:rsidRPr="001D0748">
        <w:rPr>
          <w:rFonts w:ascii="Times New Roman" w:eastAsiaTheme="minorHAnsi" w:hAnsi="Times New Roman" w:cs="Times New Roman"/>
          <w:i/>
          <w:iCs/>
          <w:sz w:val="22"/>
          <w:szCs w:val="22"/>
        </w:rPr>
        <w:t>L*</w:t>
      </w:r>
      <w:r w:rsidR="008A60BD" w:rsidRPr="001D0748">
        <w:rPr>
          <w:rFonts w:ascii="Times New Roman" w:eastAsiaTheme="minorHAnsi" w:hAnsi="Times New Roman" w:cs="Times New Roman"/>
          <w:sz w:val="22"/>
          <w:szCs w:val="22"/>
        </w:rPr>
        <w:t xml:space="preserve"> values</w:t>
      </w:r>
      <w:r w:rsidRPr="001D0748">
        <w:rPr>
          <w:rFonts w:ascii="Times New Roman" w:eastAsiaTheme="minorHAnsi" w:hAnsi="Times New Roman" w:cs="Times New Roman"/>
          <w:sz w:val="22"/>
          <w:szCs w:val="22"/>
        </w:rPr>
        <w:t xml:space="preserve">) measured from top-view stereomicroscopic </w:t>
      </w:r>
      <w:r w:rsidR="003430B2" w:rsidRPr="001D0748">
        <w:rPr>
          <w:rFonts w:ascii="Times New Roman" w:eastAsiaTheme="minorHAnsi" w:hAnsi="Times New Roman" w:cs="Times New Roman"/>
          <w:sz w:val="22"/>
          <w:szCs w:val="22"/>
        </w:rPr>
        <w:t xml:space="preserve">images </w:t>
      </w:r>
      <w:r w:rsidRPr="001D0748">
        <w:rPr>
          <w:rFonts w:ascii="Times New Roman" w:eastAsiaTheme="minorHAnsi" w:hAnsi="Times New Roman" w:cs="Times New Roman"/>
          <w:sz w:val="22"/>
          <w:szCs w:val="22"/>
        </w:rPr>
        <w:t xml:space="preserve">and corresponding cross-sectional images of </w:t>
      </w:r>
      <w:r w:rsidRPr="001D0748">
        <w:rPr>
          <w:rFonts w:ascii="Times New Roman" w:eastAsiaTheme="minorHAnsi" w:hAnsi="Times New Roman" w:cs="Times New Roman"/>
          <w:i/>
          <w:iCs/>
          <w:sz w:val="22"/>
          <w:szCs w:val="22"/>
        </w:rPr>
        <w:t>ex vivo</w:t>
      </w:r>
      <w:r w:rsidRPr="001D0748">
        <w:rPr>
          <w:rFonts w:ascii="Times New Roman" w:eastAsiaTheme="minorHAnsi" w:hAnsi="Times New Roman" w:cs="Times New Roman"/>
          <w:sz w:val="22"/>
          <w:szCs w:val="22"/>
        </w:rPr>
        <w:t xml:space="preserve"> porcine skin at different distances from the reference line on Day 0 and Day 7 after microneedle application for </w:t>
      </w:r>
      <w:r w:rsidR="000D570E" w:rsidRPr="001D0748">
        <w:rPr>
          <w:rFonts w:ascii="Times New Roman" w:eastAsiaTheme="minorHAnsi" w:hAnsi="Times New Roman" w:cs="Times New Roman"/>
          <w:sz w:val="22"/>
          <w:szCs w:val="22"/>
        </w:rPr>
        <w:t>carbon black, bamboo charcoal, and melanin black</w:t>
      </w:r>
      <w:r w:rsidRPr="001D0748">
        <w:rPr>
          <w:rFonts w:ascii="Times New Roman" w:eastAsiaTheme="minorHAnsi" w:hAnsi="Times New Roman" w:cs="Times New Roman"/>
          <w:sz w:val="22"/>
          <w:szCs w:val="22"/>
        </w:rPr>
        <w:t xml:space="preserve">. </w:t>
      </w:r>
      <w:r w:rsidR="00922978" w:rsidRPr="001D0748">
        <w:rPr>
          <w:rFonts w:ascii="Times New Roman" w:eastAsiaTheme="minorHAnsi" w:hAnsi="Times New Roman" w:cs="Times New Roman"/>
          <w:sz w:val="22"/>
          <w:szCs w:val="22"/>
        </w:rPr>
        <w:t>M</w:t>
      </w:r>
      <w:r w:rsidR="00B01FD5" w:rsidRPr="001D0748">
        <w:rPr>
          <w:rFonts w:ascii="Times New Roman" w:eastAsiaTheme="minorHAnsi" w:hAnsi="Times New Roman" w:cs="Times New Roman"/>
          <w:sz w:val="22"/>
          <w:szCs w:val="22"/>
        </w:rPr>
        <w:t xml:space="preserve">ean </w:t>
      </w:r>
      <w:r w:rsidR="00B01FD5" w:rsidRPr="001D0748">
        <w:rPr>
          <w:rFonts w:ascii="Times New Roman" w:eastAsiaTheme="minorHAnsi" w:hAnsi="Times New Roman" w:cs="Times New Roman"/>
          <w:i/>
          <w:iCs/>
          <w:sz w:val="22"/>
          <w:szCs w:val="22"/>
        </w:rPr>
        <w:t>L*</w:t>
      </w:r>
      <w:r w:rsidR="00B01FD5" w:rsidRPr="001D0748">
        <w:rPr>
          <w:rFonts w:ascii="Times New Roman" w:eastAsiaTheme="minorHAnsi" w:hAnsi="Times New Roman" w:cs="Times New Roman"/>
          <w:sz w:val="22"/>
          <w:szCs w:val="22"/>
        </w:rPr>
        <w:t xml:space="preserve"> values </w:t>
      </w:r>
      <w:r w:rsidR="000A2319" w:rsidRPr="001D0748">
        <w:rPr>
          <w:rFonts w:ascii="Times New Roman" w:eastAsia="Times New Roman" w:hAnsi="Times New Roman" w:cs="Times New Roman"/>
          <w:color w:val="000000" w:themeColor="text1"/>
          <w:kern w:val="0"/>
          <w:sz w:val="22"/>
          <w:szCs w:val="22"/>
          <w14:ligatures w14:val="none"/>
        </w:rPr>
        <w:t>±</w:t>
      </w:r>
      <w:r w:rsidR="00B01FD5" w:rsidRPr="001D0748">
        <w:rPr>
          <w:rFonts w:ascii="Times New Roman" w:eastAsiaTheme="minorHAnsi" w:hAnsi="Times New Roman" w:cs="Times New Roman"/>
          <w:sz w:val="22"/>
          <w:szCs w:val="22"/>
        </w:rPr>
        <w:t xml:space="preserve"> standard </w:t>
      </w:r>
      <w:r w:rsidR="00803FFB" w:rsidRPr="001D0748">
        <w:rPr>
          <w:rFonts w:ascii="Times New Roman" w:eastAsiaTheme="minorHAnsi" w:hAnsi="Times New Roman" w:cs="Times New Roman"/>
          <w:sz w:val="22"/>
          <w:szCs w:val="22"/>
        </w:rPr>
        <w:t>deviation</w:t>
      </w:r>
      <w:r w:rsidR="00B01FD5" w:rsidRPr="001D0748">
        <w:rPr>
          <w:rFonts w:ascii="Times New Roman" w:eastAsiaTheme="minorHAnsi" w:hAnsi="Times New Roman" w:cs="Times New Roman"/>
          <w:sz w:val="22"/>
          <w:szCs w:val="22"/>
        </w:rPr>
        <w:t xml:space="preserve"> (</w:t>
      </w:r>
      <w:r w:rsidR="008D3F16" w:rsidRPr="001D0748">
        <w:rPr>
          <w:rFonts w:ascii="Times New Roman" w:eastAsiaTheme="minorHAnsi" w:hAnsi="Times New Roman" w:cs="Times New Roman"/>
          <w:sz w:val="22"/>
          <w:szCs w:val="22"/>
        </w:rPr>
        <w:t>SD</w:t>
      </w:r>
      <w:r w:rsidR="00B01FD5" w:rsidRPr="001D0748">
        <w:rPr>
          <w:rFonts w:ascii="Times New Roman" w:eastAsiaTheme="minorHAnsi" w:hAnsi="Times New Roman" w:cs="Times New Roman"/>
          <w:sz w:val="22"/>
          <w:szCs w:val="22"/>
        </w:rPr>
        <w:t xml:space="preserve">) were calculated from </w:t>
      </w:r>
      <w:r w:rsidR="0099268E" w:rsidRPr="001D0748">
        <w:rPr>
          <w:rFonts w:ascii="Times New Roman" w:eastAsiaTheme="minorHAnsi" w:hAnsi="Times New Roman" w:cs="Times New Roman"/>
          <w:sz w:val="22"/>
          <w:szCs w:val="22"/>
        </w:rPr>
        <w:t>nine data points (</w:t>
      </w:r>
      <w:r w:rsidR="00B01FD5" w:rsidRPr="001D0748">
        <w:rPr>
          <w:rFonts w:ascii="Times New Roman" w:eastAsiaTheme="minorHAnsi" w:hAnsi="Times New Roman" w:cs="Times New Roman"/>
          <w:sz w:val="22"/>
          <w:szCs w:val="22"/>
        </w:rPr>
        <w:t xml:space="preserve">three </w:t>
      </w:r>
      <w:r w:rsidR="0099268E" w:rsidRPr="001D0748">
        <w:rPr>
          <w:rFonts w:ascii="Times New Roman" w:eastAsiaTheme="minorHAnsi" w:hAnsi="Times New Roman" w:cs="Times New Roman"/>
          <w:sz w:val="22"/>
          <w:szCs w:val="22"/>
        </w:rPr>
        <w:t>areas from each image</w:t>
      </w:r>
      <w:r w:rsidR="00707E1C" w:rsidRPr="001D0748">
        <w:rPr>
          <w:rFonts w:ascii="Times New Roman" w:eastAsiaTheme="minorHAnsi" w:hAnsi="Times New Roman" w:cs="Times New Roman"/>
          <w:sz w:val="22"/>
          <w:szCs w:val="22"/>
        </w:rPr>
        <w:t xml:space="preserve"> of </w:t>
      </w:r>
      <w:r w:rsidR="00617EBC" w:rsidRPr="001D0748">
        <w:rPr>
          <w:rFonts w:ascii="Times New Roman" w:eastAsiaTheme="minorHAnsi" w:hAnsi="Times New Roman" w:cs="Times New Roman"/>
          <w:sz w:val="22"/>
          <w:szCs w:val="22"/>
        </w:rPr>
        <w:t xml:space="preserve">a </w:t>
      </w:r>
      <w:r w:rsidR="00707E1C" w:rsidRPr="001D0748">
        <w:rPr>
          <w:rFonts w:ascii="Times New Roman" w:eastAsiaTheme="minorHAnsi" w:hAnsi="Times New Roman" w:cs="Times New Roman"/>
          <w:sz w:val="22"/>
          <w:szCs w:val="22"/>
        </w:rPr>
        <w:t>sample</w:t>
      </w:r>
      <w:r w:rsidR="0099268E" w:rsidRPr="001D0748">
        <w:rPr>
          <w:rFonts w:ascii="Times New Roman" w:eastAsiaTheme="minorHAnsi" w:hAnsi="Times New Roman" w:cs="Times New Roman"/>
          <w:sz w:val="22"/>
          <w:szCs w:val="22"/>
        </w:rPr>
        <w:t xml:space="preserve"> and three samples</w:t>
      </w:r>
      <w:r w:rsidR="00B01FD5" w:rsidRPr="001D0748">
        <w:rPr>
          <w:rFonts w:ascii="Times New Roman" w:eastAsiaTheme="minorHAnsi" w:hAnsi="Times New Roman" w:cs="Times New Roman"/>
          <w:sz w:val="22"/>
          <w:szCs w:val="22"/>
        </w:rPr>
        <w:t xml:space="preserve"> per </w:t>
      </w:r>
      <w:r w:rsidR="0099268E" w:rsidRPr="001D0748">
        <w:rPr>
          <w:rFonts w:ascii="Times New Roman" w:eastAsiaTheme="minorHAnsi" w:hAnsi="Times New Roman" w:cs="Times New Roman"/>
          <w:sz w:val="22"/>
          <w:szCs w:val="22"/>
        </w:rPr>
        <w:t xml:space="preserve">each </w:t>
      </w:r>
      <w:r w:rsidR="00B01FD5" w:rsidRPr="001D0748">
        <w:rPr>
          <w:rFonts w:ascii="Times New Roman" w:eastAsiaTheme="minorHAnsi" w:hAnsi="Times New Roman" w:cs="Times New Roman"/>
          <w:sz w:val="22"/>
          <w:szCs w:val="22"/>
        </w:rPr>
        <w:t>colorant</w:t>
      </w:r>
      <w:r w:rsidR="0099268E" w:rsidRPr="001D0748">
        <w:rPr>
          <w:rFonts w:ascii="Times New Roman" w:eastAsiaTheme="minorHAnsi" w:hAnsi="Times New Roman" w:cs="Times New Roman"/>
          <w:sz w:val="22"/>
          <w:szCs w:val="22"/>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2098"/>
        <w:gridCol w:w="2097"/>
        <w:gridCol w:w="1525"/>
        <w:gridCol w:w="257"/>
        <w:gridCol w:w="1523"/>
      </w:tblGrid>
      <w:tr w:rsidR="005C64FB" w:rsidRPr="00994786" w14:paraId="66969164" w14:textId="77777777">
        <w:trPr>
          <w:trHeight w:val="272"/>
        </w:trPr>
        <w:tc>
          <w:tcPr>
            <w:tcW w:w="1150" w:type="pct"/>
            <w:tcBorders>
              <w:top w:val="single" w:sz="4" w:space="0" w:color="auto"/>
            </w:tcBorders>
          </w:tcPr>
          <w:p w14:paraId="3956DD8E" w14:textId="77777777" w:rsidR="00D43ED3" w:rsidRPr="00994786" w:rsidRDefault="00D43ED3">
            <w:pPr>
              <w:spacing w:line="276" w:lineRule="auto"/>
              <w:rPr>
                <w:rFonts w:ascii="Times New Roman" w:eastAsiaTheme="minorHAnsi" w:hAnsi="Times New Roman" w:cs="Times New Roman"/>
                <w:b/>
                <w:bCs/>
                <w:sz w:val="22"/>
                <w:szCs w:val="22"/>
              </w:rPr>
            </w:pPr>
          </w:p>
        </w:tc>
        <w:tc>
          <w:tcPr>
            <w:tcW w:w="1071" w:type="pct"/>
            <w:tcBorders>
              <w:top w:val="single" w:sz="4" w:space="0" w:color="auto"/>
            </w:tcBorders>
          </w:tcPr>
          <w:p w14:paraId="547E5538" w14:textId="77777777" w:rsidR="00D43ED3" w:rsidRPr="00994786" w:rsidRDefault="00D43ED3">
            <w:pPr>
              <w:spacing w:line="276" w:lineRule="auto"/>
              <w:rPr>
                <w:rFonts w:ascii="Times New Roman" w:eastAsiaTheme="minorHAnsi" w:hAnsi="Times New Roman" w:cs="Times New Roman"/>
                <w:b/>
                <w:bCs/>
                <w:sz w:val="22"/>
                <w:szCs w:val="22"/>
              </w:rPr>
            </w:pPr>
          </w:p>
        </w:tc>
        <w:tc>
          <w:tcPr>
            <w:tcW w:w="1070" w:type="pct"/>
            <w:vMerge w:val="restart"/>
            <w:tcBorders>
              <w:top w:val="single" w:sz="4" w:space="0" w:color="auto"/>
            </w:tcBorders>
          </w:tcPr>
          <w:p w14:paraId="0D982DDF" w14:textId="77777777" w:rsidR="00D43ED3" w:rsidRPr="00994786" w:rsidRDefault="00D43ED3">
            <w:pPr>
              <w:spacing w:line="276" w:lineRule="auto"/>
              <w:rPr>
                <w:rFonts w:ascii="Times New Roman" w:eastAsia="Times New Roman" w:hAnsi="Times New Roman" w:cs="Times New Roman"/>
                <w:b/>
                <w:bCs/>
                <w:color w:val="000000"/>
                <w:kern w:val="0"/>
                <w:sz w:val="22"/>
                <w:szCs w:val="22"/>
                <w14:ligatures w14:val="none"/>
              </w:rPr>
            </w:pPr>
            <w:r w:rsidRPr="00994786">
              <w:rPr>
                <w:rFonts w:ascii="Times New Roman" w:eastAsia="Times New Roman" w:hAnsi="Times New Roman" w:cs="Times New Roman"/>
                <w:b/>
                <w:bCs/>
                <w:color w:val="000000"/>
                <w:kern w:val="0"/>
                <w:sz w:val="22"/>
                <w:szCs w:val="22"/>
                <w14:ligatures w14:val="none"/>
              </w:rPr>
              <w:t>Distance from the reference line (mm)</w:t>
            </w:r>
          </w:p>
        </w:tc>
        <w:tc>
          <w:tcPr>
            <w:tcW w:w="778" w:type="pct"/>
            <w:tcBorders>
              <w:top w:val="single" w:sz="4" w:space="0" w:color="auto"/>
            </w:tcBorders>
          </w:tcPr>
          <w:p w14:paraId="22248666" w14:textId="7611C610" w:rsidR="00D43ED3" w:rsidRPr="00A25D23" w:rsidRDefault="00D43ED3">
            <w:pPr>
              <w:spacing w:line="276" w:lineRule="auto"/>
              <w:jc w:val="center"/>
              <w:rPr>
                <w:rFonts w:ascii="Times New Roman" w:eastAsia="Times New Roman" w:hAnsi="Times New Roman" w:cs="Times New Roman"/>
                <w:b/>
                <w:bCs/>
                <w:color w:val="000000" w:themeColor="text1"/>
                <w:kern w:val="0"/>
                <w:sz w:val="22"/>
                <w:szCs w:val="22"/>
                <w:vertAlign w:val="superscript"/>
                <w14:ligatures w14:val="none"/>
              </w:rPr>
            </w:pPr>
            <w:r w:rsidRPr="00994786">
              <w:rPr>
                <w:rFonts w:ascii="Times New Roman" w:eastAsia="Times New Roman" w:hAnsi="Times New Roman" w:cs="Times New Roman"/>
                <w:b/>
                <w:bCs/>
                <w:color w:val="000000" w:themeColor="text1"/>
                <w:kern w:val="0"/>
                <w:sz w:val="22"/>
                <w:szCs w:val="22"/>
                <w14:ligatures w14:val="none"/>
              </w:rPr>
              <w:t>Day 0</w:t>
            </w:r>
            <w:r w:rsidR="00A25D23">
              <w:rPr>
                <w:rFonts w:ascii="Times New Roman" w:eastAsia="Times New Roman" w:hAnsi="Times New Roman" w:cs="Times New Roman"/>
                <w:b/>
                <w:bCs/>
                <w:color w:val="000000" w:themeColor="text1"/>
                <w:kern w:val="0"/>
                <w:sz w:val="22"/>
                <w:szCs w:val="22"/>
                <w:vertAlign w:val="superscript"/>
                <w14:ligatures w14:val="none"/>
              </w:rPr>
              <w:t>a</w:t>
            </w:r>
          </w:p>
        </w:tc>
        <w:tc>
          <w:tcPr>
            <w:tcW w:w="131" w:type="pct"/>
            <w:tcBorders>
              <w:top w:val="single" w:sz="4" w:space="0" w:color="auto"/>
            </w:tcBorders>
          </w:tcPr>
          <w:p w14:paraId="6E44CE58" w14:textId="77777777" w:rsidR="00D43ED3" w:rsidRPr="00994786" w:rsidRDefault="00D43ED3">
            <w:pPr>
              <w:spacing w:line="276" w:lineRule="auto"/>
              <w:jc w:val="right"/>
              <w:rPr>
                <w:rFonts w:ascii="Times New Roman" w:eastAsia="Times New Roman" w:hAnsi="Times New Roman" w:cs="Times New Roman"/>
                <w:b/>
                <w:bCs/>
                <w:color w:val="000000"/>
                <w:kern w:val="0"/>
                <w:sz w:val="22"/>
                <w:szCs w:val="22"/>
                <w14:ligatures w14:val="none"/>
              </w:rPr>
            </w:pPr>
          </w:p>
        </w:tc>
        <w:tc>
          <w:tcPr>
            <w:tcW w:w="777" w:type="pct"/>
            <w:tcBorders>
              <w:top w:val="single" w:sz="4" w:space="0" w:color="auto"/>
            </w:tcBorders>
          </w:tcPr>
          <w:p w14:paraId="60ACF742" w14:textId="29DBE7A0" w:rsidR="00D43ED3" w:rsidRPr="00955175" w:rsidRDefault="00D43ED3">
            <w:pPr>
              <w:spacing w:line="276" w:lineRule="auto"/>
              <w:jc w:val="center"/>
              <w:rPr>
                <w:rFonts w:ascii="Times New Roman" w:eastAsia="Times New Roman" w:hAnsi="Times New Roman" w:cs="Times New Roman"/>
                <w:b/>
                <w:bCs/>
                <w:color w:val="000000" w:themeColor="text1"/>
                <w:kern w:val="0"/>
                <w:sz w:val="22"/>
                <w:szCs w:val="22"/>
                <w:vertAlign w:val="superscript"/>
                <w14:ligatures w14:val="none"/>
              </w:rPr>
            </w:pPr>
            <w:r w:rsidRPr="00994786">
              <w:rPr>
                <w:rFonts w:ascii="Times New Roman" w:eastAsia="Times New Roman" w:hAnsi="Times New Roman" w:cs="Times New Roman"/>
                <w:b/>
                <w:bCs/>
                <w:color w:val="000000" w:themeColor="text1"/>
                <w:kern w:val="0"/>
                <w:sz w:val="22"/>
                <w:szCs w:val="22"/>
                <w14:ligatures w14:val="none"/>
              </w:rPr>
              <w:t>Day 7</w:t>
            </w:r>
            <w:r w:rsidR="00955175">
              <w:rPr>
                <w:rFonts w:ascii="Times New Roman" w:eastAsia="Times New Roman" w:hAnsi="Times New Roman" w:cs="Times New Roman"/>
                <w:b/>
                <w:bCs/>
                <w:color w:val="000000" w:themeColor="text1"/>
                <w:kern w:val="0"/>
                <w:sz w:val="22"/>
                <w:szCs w:val="22"/>
                <w:vertAlign w:val="superscript"/>
                <w14:ligatures w14:val="none"/>
              </w:rPr>
              <w:t>a</w:t>
            </w:r>
          </w:p>
        </w:tc>
      </w:tr>
      <w:tr w:rsidR="005C64FB" w:rsidRPr="00FF5CA0" w14:paraId="2F6C8E38" w14:textId="77777777">
        <w:trPr>
          <w:trHeight w:val="272"/>
        </w:trPr>
        <w:tc>
          <w:tcPr>
            <w:tcW w:w="1150" w:type="pct"/>
            <w:tcBorders>
              <w:bottom w:val="single" w:sz="4" w:space="0" w:color="auto"/>
            </w:tcBorders>
          </w:tcPr>
          <w:p w14:paraId="3954912E" w14:textId="77777777" w:rsidR="00D43ED3" w:rsidRPr="00994786" w:rsidRDefault="00D43ED3">
            <w:pPr>
              <w:spacing w:line="276" w:lineRule="auto"/>
              <w:rPr>
                <w:rFonts w:ascii="Times New Roman" w:eastAsiaTheme="minorHAnsi" w:hAnsi="Times New Roman" w:cs="Times New Roman"/>
                <w:b/>
                <w:bCs/>
                <w:sz w:val="22"/>
                <w:szCs w:val="22"/>
              </w:rPr>
            </w:pPr>
            <w:r w:rsidRPr="00994786">
              <w:rPr>
                <w:rFonts w:ascii="Times New Roman" w:eastAsiaTheme="minorHAnsi" w:hAnsi="Times New Roman" w:cs="Times New Roman"/>
                <w:b/>
                <w:bCs/>
                <w:sz w:val="22"/>
                <w:szCs w:val="22"/>
              </w:rPr>
              <w:t>Colorant</w:t>
            </w:r>
          </w:p>
        </w:tc>
        <w:tc>
          <w:tcPr>
            <w:tcW w:w="1071" w:type="pct"/>
            <w:tcBorders>
              <w:bottom w:val="single" w:sz="4" w:space="0" w:color="auto"/>
            </w:tcBorders>
          </w:tcPr>
          <w:p w14:paraId="7C52621B" w14:textId="77777777" w:rsidR="00D43ED3" w:rsidRPr="00994786" w:rsidRDefault="00D43ED3">
            <w:pPr>
              <w:spacing w:line="276" w:lineRule="auto"/>
              <w:rPr>
                <w:rFonts w:ascii="Times New Roman" w:eastAsia="Times New Roman" w:hAnsi="Times New Roman" w:cs="Times New Roman"/>
                <w:b/>
                <w:bCs/>
                <w:color w:val="000000"/>
                <w:kern w:val="0"/>
                <w:sz w:val="22"/>
                <w:szCs w:val="22"/>
                <w14:ligatures w14:val="none"/>
              </w:rPr>
            </w:pPr>
            <w:r w:rsidRPr="00994786">
              <w:rPr>
                <w:rFonts w:ascii="Times New Roman" w:eastAsiaTheme="minorHAnsi" w:hAnsi="Times New Roman" w:cs="Times New Roman"/>
                <w:b/>
                <w:bCs/>
                <w:sz w:val="22"/>
                <w:szCs w:val="22"/>
              </w:rPr>
              <w:t>Image</w:t>
            </w:r>
          </w:p>
        </w:tc>
        <w:tc>
          <w:tcPr>
            <w:tcW w:w="1070" w:type="pct"/>
            <w:vMerge/>
          </w:tcPr>
          <w:p w14:paraId="7F8AA230" w14:textId="77777777" w:rsidR="00D43ED3" w:rsidRPr="00FF5CA0" w:rsidRDefault="00D43ED3">
            <w:pPr>
              <w:spacing w:line="276" w:lineRule="auto"/>
              <w:rPr>
                <w:rFonts w:ascii="Times New Roman" w:eastAsia="Times New Roman" w:hAnsi="Times New Roman" w:cs="Times New Roman"/>
                <w:color w:val="000000"/>
                <w:kern w:val="0"/>
                <w:sz w:val="22"/>
                <w:szCs w:val="22"/>
                <w14:ligatures w14:val="none"/>
              </w:rPr>
            </w:pPr>
          </w:p>
        </w:tc>
        <w:tc>
          <w:tcPr>
            <w:tcW w:w="778" w:type="pct"/>
            <w:tcBorders>
              <w:top w:val="single" w:sz="4" w:space="0" w:color="auto"/>
            </w:tcBorders>
          </w:tcPr>
          <w:p w14:paraId="047CF95C" w14:textId="7451B30C" w:rsidR="00D43ED3" w:rsidRPr="00994786" w:rsidRDefault="00D43ED3">
            <w:pPr>
              <w:spacing w:line="276" w:lineRule="auto"/>
              <w:jc w:val="center"/>
              <w:rPr>
                <w:rFonts w:ascii="Times New Roman" w:eastAsia="Times New Roman" w:hAnsi="Times New Roman" w:cs="Times New Roman"/>
                <w:b/>
                <w:bCs/>
                <w:i/>
                <w:iCs/>
                <w:color w:val="000000" w:themeColor="text1"/>
                <w:kern w:val="0"/>
                <w:sz w:val="22"/>
                <w:szCs w:val="22"/>
                <w:vertAlign w:val="superscript"/>
                <w14:ligatures w14:val="none"/>
              </w:rPr>
            </w:pPr>
            <w:r w:rsidRPr="00994786">
              <w:rPr>
                <w:rFonts w:ascii="Times New Roman" w:eastAsia="Times New Roman" w:hAnsi="Times New Roman" w:cs="Times New Roman"/>
                <w:b/>
                <w:bCs/>
                <w:i/>
                <w:iCs/>
                <w:color w:val="000000" w:themeColor="text1"/>
                <w:kern w:val="0"/>
                <w:sz w:val="22"/>
                <w:szCs w:val="22"/>
                <w14:ligatures w14:val="none"/>
              </w:rPr>
              <w:t>L*</w:t>
            </w:r>
          </w:p>
        </w:tc>
        <w:tc>
          <w:tcPr>
            <w:tcW w:w="131" w:type="pct"/>
            <w:tcBorders>
              <w:bottom w:val="single" w:sz="4" w:space="0" w:color="auto"/>
            </w:tcBorders>
          </w:tcPr>
          <w:p w14:paraId="497703E1" w14:textId="77777777" w:rsidR="00D43ED3" w:rsidRPr="00994786" w:rsidRDefault="00D43ED3">
            <w:pPr>
              <w:spacing w:line="276" w:lineRule="auto"/>
              <w:jc w:val="right"/>
              <w:rPr>
                <w:rFonts w:ascii="Times New Roman" w:eastAsia="Times New Roman" w:hAnsi="Times New Roman" w:cs="Times New Roman"/>
                <w:b/>
                <w:bCs/>
                <w:i/>
                <w:iCs/>
                <w:color w:val="000000"/>
                <w:kern w:val="0"/>
                <w:sz w:val="22"/>
                <w:szCs w:val="22"/>
                <w14:ligatures w14:val="none"/>
              </w:rPr>
            </w:pPr>
          </w:p>
        </w:tc>
        <w:tc>
          <w:tcPr>
            <w:tcW w:w="777" w:type="pct"/>
            <w:tcBorders>
              <w:top w:val="single" w:sz="4" w:space="0" w:color="auto"/>
            </w:tcBorders>
          </w:tcPr>
          <w:p w14:paraId="75DCB72F" w14:textId="7D4ECFF6" w:rsidR="00D43ED3" w:rsidRPr="00994786" w:rsidRDefault="00D43ED3">
            <w:pPr>
              <w:spacing w:line="276" w:lineRule="auto"/>
              <w:jc w:val="center"/>
              <w:rPr>
                <w:rFonts w:ascii="Times New Roman" w:eastAsia="Times New Roman" w:hAnsi="Times New Roman" w:cs="Times New Roman"/>
                <w:b/>
                <w:bCs/>
                <w:i/>
                <w:iCs/>
                <w:color w:val="000000" w:themeColor="text1"/>
                <w:kern w:val="0"/>
                <w:sz w:val="22"/>
                <w:szCs w:val="22"/>
                <w:vertAlign w:val="superscript"/>
                <w14:ligatures w14:val="none"/>
              </w:rPr>
            </w:pPr>
            <w:r w:rsidRPr="00994786">
              <w:rPr>
                <w:rFonts w:ascii="Times New Roman" w:eastAsia="Times New Roman" w:hAnsi="Times New Roman" w:cs="Times New Roman"/>
                <w:b/>
                <w:bCs/>
                <w:i/>
                <w:iCs/>
                <w:color w:val="000000" w:themeColor="text1"/>
                <w:kern w:val="0"/>
                <w:sz w:val="22"/>
                <w:szCs w:val="22"/>
                <w14:ligatures w14:val="none"/>
              </w:rPr>
              <w:t>L*</w:t>
            </w:r>
          </w:p>
        </w:tc>
      </w:tr>
      <w:tr w:rsidR="005C64FB" w:rsidRPr="00FF5CA0" w14:paraId="50A5C46F" w14:textId="77777777">
        <w:trPr>
          <w:trHeight w:val="272"/>
        </w:trPr>
        <w:tc>
          <w:tcPr>
            <w:tcW w:w="1150" w:type="pct"/>
            <w:tcBorders>
              <w:top w:val="single" w:sz="4" w:space="0" w:color="auto"/>
            </w:tcBorders>
          </w:tcPr>
          <w:p w14:paraId="7298D5D4"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Carbon black</w:t>
            </w:r>
          </w:p>
        </w:tc>
        <w:tc>
          <w:tcPr>
            <w:tcW w:w="1071" w:type="pct"/>
            <w:tcBorders>
              <w:top w:val="single" w:sz="4" w:space="0" w:color="auto"/>
            </w:tcBorders>
          </w:tcPr>
          <w:p w14:paraId="6C501DE6"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 view</w:t>
            </w:r>
          </w:p>
        </w:tc>
        <w:tc>
          <w:tcPr>
            <w:tcW w:w="1070" w:type="pct"/>
            <w:tcBorders>
              <w:top w:val="single" w:sz="4" w:space="0" w:color="auto"/>
            </w:tcBorders>
          </w:tcPr>
          <w:p w14:paraId="5897F25F"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78" w:type="pct"/>
            <w:tcBorders>
              <w:top w:val="single" w:sz="4" w:space="0" w:color="auto"/>
            </w:tcBorders>
          </w:tcPr>
          <w:p w14:paraId="5839FD0E"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cs/>
                <w14:ligatures w14:val="none"/>
              </w:rPr>
              <w:t>22.67 ± 1.58</w:t>
            </w:r>
          </w:p>
        </w:tc>
        <w:tc>
          <w:tcPr>
            <w:tcW w:w="131" w:type="pct"/>
            <w:tcBorders>
              <w:top w:val="single" w:sz="4" w:space="0" w:color="auto"/>
            </w:tcBorders>
          </w:tcPr>
          <w:p w14:paraId="43ADD40F" w14:textId="77777777" w:rsidR="00D43ED3" w:rsidRPr="00922586" w:rsidRDefault="00D43ED3">
            <w:pPr>
              <w:spacing w:line="276" w:lineRule="auto"/>
              <w:jc w:val="right"/>
              <w:rPr>
                <w:rFonts w:ascii="Times New Roman" w:eastAsia="Times New Roman" w:hAnsi="Times New Roman" w:cs="Times New Roman"/>
                <w:color w:val="000000"/>
                <w:kern w:val="0"/>
                <w:sz w:val="22"/>
                <w:szCs w:val="22"/>
                <w14:ligatures w14:val="none"/>
              </w:rPr>
            </w:pPr>
          </w:p>
        </w:tc>
        <w:tc>
          <w:tcPr>
            <w:tcW w:w="777" w:type="pct"/>
            <w:tcBorders>
              <w:top w:val="single" w:sz="4" w:space="0" w:color="auto"/>
            </w:tcBorders>
          </w:tcPr>
          <w:p w14:paraId="7EAD1258"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22.56 ± 2.30</w:t>
            </w:r>
          </w:p>
        </w:tc>
      </w:tr>
      <w:tr w:rsidR="005C64FB" w:rsidRPr="00FF5CA0" w14:paraId="5DE3BFBA" w14:textId="77777777">
        <w:trPr>
          <w:trHeight w:val="272"/>
        </w:trPr>
        <w:tc>
          <w:tcPr>
            <w:tcW w:w="1150" w:type="pct"/>
          </w:tcPr>
          <w:p w14:paraId="026DC9F1"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48E8E071"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28F72A3E"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78" w:type="pct"/>
          </w:tcPr>
          <w:p w14:paraId="2D1C592D"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34.44 ± 2.30</w:t>
            </w:r>
          </w:p>
        </w:tc>
        <w:tc>
          <w:tcPr>
            <w:tcW w:w="131" w:type="pct"/>
          </w:tcPr>
          <w:p w14:paraId="3395E638" w14:textId="77777777" w:rsidR="00D43ED3" w:rsidRPr="00922586" w:rsidRDefault="00D43ED3">
            <w:pPr>
              <w:spacing w:line="276" w:lineRule="auto"/>
              <w:jc w:val="right"/>
              <w:rPr>
                <w:rFonts w:ascii="Times New Roman" w:eastAsia="Times New Roman" w:hAnsi="Times New Roman" w:cs="Times New Roman"/>
                <w:color w:val="000000"/>
                <w:kern w:val="0"/>
                <w:sz w:val="22"/>
                <w:szCs w:val="22"/>
                <w14:ligatures w14:val="none"/>
              </w:rPr>
            </w:pPr>
          </w:p>
        </w:tc>
        <w:tc>
          <w:tcPr>
            <w:tcW w:w="777" w:type="pct"/>
          </w:tcPr>
          <w:p w14:paraId="18ADC824"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34.89 ± 3.41</w:t>
            </w:r>
          </w:p>
        </w:tc>
      </w:tr>
      <w:tr w:rsidR="005C64FB" w:rsidRPr="00FF5CA0" w14:paraId="215E5CE7" w14:textId="77777777">
        <w:trPr>
          <w:trHeight w:val="286"/>
        </w:trPr>
        <w:tc>
          <w:tcPr>
            <w:tcW w:w="1150" w:type="pct"/>
          </w:tcPr>
          <w:p w14:paraId="053F3AAF"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65BB0591"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52D17C24"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78" w:type="pct"/>
          </w:tcPr>
          <w:p w14:paraId="49946391"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39.33 ± 4.82</w:t>
            </w:r>
          </w:p>
        </w:tc>
        <w:tc>
          <w:tcPr>
            <w:tcW w:w="131" w:type="pct"/>
          </w:tcPr>
          <w:p w14:paraId="5CBCA07E" w14:textId="77777777" w:rsidR="00D43ED3" w:rsidRPr="00922586" w:rsidRDefault="00D43ED3">
            <w:pPr>
              <w:spacing w:line="276" w:lineRule="auto"/>
              <w:jc w:val="right"/>
              <w:rPr>
                <w:rFonts w:ascii="Times New Roman" w:eastAsia="Times New Roman" w:hAnsi="Times New Roman" w:cs="Times New Roman"/>
                <w:color w:val="000000"/>
                <w:kern w:val="0"/>
                <w:sz w:val="22"/>
                <w:szCs w:val="22"/>
                <w14:ligatures w14:val="none"/>
              </w:rPr>
            </w:pPr>
          </w:p>
        </w:tc>
        <w:tc>
          <w:tcPr>
            <w:tcW w:w="777" w:type="pct"/>
          </w:tcPr>
          <w:p w14:paraId="4B65F46A"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42.56 ± 3.50</w:t>
            </w:r>
          </w:p>
        </w:tc>
      </w:tr>
      <w:tr w:rsidR="005C64FB" w:rsidRPr="00FF5CA0" w14:paraId="2718793F" w14:textId="77777777">
        <w:trPr>
          <w:trHeight w:val="272"/>
        </w:trPr>
        <w:tc>
          <w:tcPr>
            <w:tcW w:w="1150" w:type="pct"/>
          </w:tcPr>
          <w:p w14:paraId="3C1ECDF4"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04CFE0C9"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35EF3C03"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78" w:type="pct"/>
          </w:tcPr>
          <w:p w14:paraId="35DE1363"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57.78 ± 4.74</w:t>
            </w:r>
          </w:p>
        </w:tc>
        <w:tc>
          <w:tcPr>
            <w:tcW w:w="131" w:type="pct"/>
          </w:tcPr>
          <w:p w14:paraId="239A7DB4" w14:textId="77777777" w:rsidR="00D43ED3" w:rsidRPr="00922586" w:rsidRDefault="00D43ED3">
            <w:pPr>
              <w:spacing w:line="276" w:lineRule="auto"/>
              <w:jc w:val="right"/>
              <w:rPr>
                <w:rFonts w:ascii="Times New Roman" w:eastAsia="Times New Roman" w:hAnsi="Times New Roman" w:cs="Times New Roman"/>
                <w:color w:val="000000"/>
                <w:kern w:val="0"/>
                <w:sz w:val="22"/>
                <w:szCs w:val="22"/>
                <w14:ligatures w14:val="none"/>
              </w:rPr>
            </w:pPr>
          </w:p>
        </w:tc>
        <w:tc>
          <w:tcPr>
            <w:tcW w:w="777" w:type="pct"/>
          </w:tcPr>
          <w:p w14:paraId="78D539D4"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60.22 ± 3.77</w:t>
            </w:r>
          </w:p>
        </w:tc>
      </w:tr>
      <w:tr w:rsidR="005C64FB" w:rsidRPr="00FF5CA0" w14:paraId="60DDB3FF" w14:textId="77777777">
        <w:trPr>
          <w:trHeight w:val="272"/>
        </w:trPr>
        <w:tc>
          <w:tcPr>
            <w:tcW w:w="1150" w:type="pct"/>
          </w:tcPr>
          <w:p w14:paraId="70F029B2"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bottom w:val="single" w:sz="4" w:space="0" w:color="auto"/>
            </w:tcBorders>
          </w:tcPr>
          <w:p w14:paraId="487C7A44"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Borders>
              <w:bottom w:val="single" w:sz="4" w:space="0" w:color="auto"/>
            </w:tcBorders>
          </w:tcPr>
          <w:p w14:paraId="6A6B4C0E"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78" w:type="pct"/>
            <w:tcBorders>
              <w:bottom w:val="single" w:sz="4" w:space="0" w:color="auto"/>
            </w:tcBorders>
          </w:tcPr>
          <w:p w14:paraId="3151AE9F"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79.67 ± 3.71</w:t>
            </w:r>
          </w:p>
        </w:tc>
        <w:tc>
          <w:tcPr>
            <w:tcW w:w="131" w:type="pct"/>
            <w:tcBorders>
              <w:bottom w:val="single" w:sz="4" w:space="0" w:color="auto"/>
            </w:tcBorders>
          </w:tcPr>
          <w:p w14:paraId="25A4D511" w14:textId="77777777" w:rsidR="00D43ED3" w:rsidRPr="00922586" w:rsidRDefault="00D43ED3">
            <w:pPr>
              <w:spacing w:line="276" w:lineRule="auto"/>
              <w:jc w:val="right"/>
              <w:rPr>
                <w:rFonts w:ascii="Times New Roman" w:eastAsia="Times New Roman" w:hAnsi="Times New Roman" w:cs="Times New Roman"/>
                <w:color w:val="000000"/>
                <w:kern w:val="0"/>
                <w:sz w:val="22"/>
                <w:szCs w:val="22"/>
                <w14:ligatures w14:val="none"/>
              </w:rPr>
            </w:pPr>
          </w:p>
        </w:tc>
        <w:tc>
          <w:tcPr>
            <w:tcW w:w="777" w:type="pct"/>
            <w:tcBorders>
              <w:bottom w:val="single" w:sz="4" w:space="0" w:color="auto"/>
            </w:tcBorders>
          </w:tcPr>
          <w:p w14:paraId="3F8EB5B5"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79.00 ± 1.73</w:t>
            </w:r>
          </w:p>
        </w:tc>
      </w:tr>
      <w:tr w:rsidR="005C64FB" w:rsidRPr="00FF5CA0" w14:paraId="0F5209A6" w14:textId="77777777">
        <w:trPr>
          <w:trHeight w:val="272"/>
        </w:trPr>
        <w:tc>
          <w:tcPr>
            <w:tcW w:w="1150" w:type="pct"/>
          </w:tcPr>
          <w:p w14:paraId="344F3646"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top w:val="single" w:sz="4" w:space="0" w:color="auto"/>
            </w:tcBorders>
          </w:tcPr>
          <w:p w14:paraId="5DE1DFD6"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 view</w:t>
            </w:r>
          </w:p>
        </w:tc>
        <w:tc>
          <w:tcPr>
            <w:tcW w:w="1070" w:type="pct"/>
            <w:tcBorders>
              <w:top w:val="single" w:sz="4" w:space="0" w:color="auto"/>
            </w:tcBorders>
          </w:tcPr>
          <w:p w14:paraId="3D550EBA"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78" w:type="pct"/>
            <w:tcBorders>
              <w:top w:val="single" w:sz="4" w:space="0" w:color="auto"/>
            </w:tcBorders>
          </w:tcPr>
          <w:p w14:paraId="0322C453"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23.22 ± 2.54</w:t>
            </w:r>
          </w:p>
        </w:tc>
        <w:tc>
          <w:tcPr>
            <w:tcW w:w="131" w:type="pct"/>
            <w:tcBorders>
              <w:top w:val="single" w:sz="4" w:space="0" w:color="auto"/>
            </w:tcBorders>
          </w:tcPr>
          <w:p w14:paraId="67D253F4"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Borders>
              <w:top w:val="single" w:sz="4" w:space="0" w:color="auto"/>
            </w:tcBorders>
          </w:tcPr>
          <w:p w14:paraId="0AEBB381"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25.56 ± 1.81</w:t>
            </w:r>
          </w:p>
        </w:tc>
      </w:tr>
      <w:tr w:rsidR="005C64FB" w:rsidRPr="00FF5CA0" w14:paraId="2E893C26" w14:textId="77777777">
        <w:trPr>
          <w:trHeight w:val="272"/>
        </w:trPr>
        <w:tc>
          <w:tcPr>
            <w:tcW w:w="1150" w:type="pct"/>
          </w:tcPr>
          <w:p w14:paraId="5948D81B"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5A97637E"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7CD0B0E3"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78" w:type="pct"/>
          </w:tcPr>
          <w:p w14:paraId="6D1EE5AE"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29.11 ± 2.76</w:t>
            </w:r>
          </w:p>
        </w:tc>
        <w:tc>
          <w:tcPr>
            <w:tcW w:w="131" w:type="pct"/>
          </w:tcPr>
          <w:p w14:paraId="555E2FBB"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195A0BF4"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31.67 ± 2.92</w:t>
            </w:r>
          </w:p>
        </w:tc>
      </w:tr>
      <w:tr w:rsidR="005C64FB" w:rsidRPr="00FF5CA0" w14:paraId="22A99751" w14:textId="77777777">
        <w:trPr>
          <w:trHeight w:val="272"/>
        </w:trPr>
        <w:tc>
          <w:tcPr>
            <w:tcW w:w="1150" w:type="pct"/>
          </w:tcPr>
          <w:p w14:paraId="61D55399"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4FF4ED99"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024BD855"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78" w:type="pct"/>
          </w:tcPr>
          <w:p w14:paraId="32B6EEE0"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56.89 ± 3.22</w:t>
            </w:r>
          </w:p>
        </w:tc>
        <w:tc>
          <w:tcPr>
            <w:tcW w:w="131" w:type="pct"/>
          </w:tcPr>
          <w:p w14:paraId="2EF6D17C"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4DCF3ED0"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56.44 ± 3.54</w:t>
            </w:r>
          </w:p>
        </w:tc>
      </w:tr>
      <w:tr w:rsidR="005C64FB" w:rsidRPr="00FF5CA0" w14:paraId="5519CCA1" w14:textId="77777777">
        <w:trPr>
          <w:trHeight w:val="286"/>
        </w:trPr>
        <w:tc>
          <w:tcPr>
            <w:tcW w:w="1150" w:type="pct"/>
          </w:tcPr>
          <w:p w14:paraId="5F1ECB87"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3B72D05C"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3EB03CDA"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78" w:type="pct"/>
          </w:tcPr>
          <w:p w14:paraId="0A1B5276"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72.11 ± 1.69</w:t>
            </w:r>
          </w:p>
        </w:tc>
        <w:tc>
          <w:tcPr>
            <w:tcW w:w="131" w:type="pct"/>
          </w:tcPr>
          <w:p w14:paraId="5537357C"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420BADDD"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72.78 ± 3.07</w:t>
            </w:r>
          </w:p>
        </w:tc>
      </w:tr>
      <w:tr w:rsidR="005C64FB" w:rsidRPr="00FF5CA0" w14:paraId="64EAADA5" w14:textId="77777777">
        <w:trPr>
          <w:trHeight w:val="272"/>
        </w:trPr>
        <w:tc>
          <w:tcPr>
            <w:tcW w:w="1150" w:type="pct"/>
          </w:tcPr>
          <w:p w14:paraId="59CC120E"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04DD8D90"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428C850F"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78" w:type="pct"/>
          </w:tcPr>
          <w:p w14:paraId="23D96FAF"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79.33 ± 3.35</w:t>
            </w:r>
          </w:p>
        </w:tc>
        <w:tc>
          <w:tcPr>
            <w:tcW w:w="131" w:type="pct"/>
          </w:tcPr>
          <w:p w14:paraId="679E613E"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42056B1A"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78.56 ± 2.79</w:t>
            </w:r>
          </w:p>
        </w:tc>
      </w:tr>
      <w:tr w:rsidR="005C64FB" w:rsidRPr="00FF5CA0" w14:paraId="7918097F" w14:textId="77777777">
        <w:trPr>
          <w:trHeight w:val="272"/>
        </w:trPr>
        <w:tc>
          <w:tcPr>
            <w:tcW w:w="1150" w:type="pct"/>
          </w:tcPr>
          <w:p w14:paraId="1A146DAF"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1CC084C7"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20B29498"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78" w:type="pct"/>
          </w:tcPr>
          <w:p w14:paraId="7DFB5DF0"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83.11 ± 1.90</w:t>
            </w:r>
          </w:p>
        </w:tc>
        <w:tc>
          <w:tcPr>
            <w:tcW w:w="131" w:type="pct"/>
          </w:tcPr>
          <w:p w14:paraId="2F4FAE69"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1EE2AD1E"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83.22 ± 1.92</w:t>
            </w:r>
          </w:p>
        </w:tc>
      </w:tr>
      <w:tr w:rsidR="005C64FB" w:rsidRPr="00FF5CA0" w14:paraId="384A1C1C" w14:textId="77777777">
        <w:trPr>
          <w:trHeight w:val="272"/>
        </w:trPr>
        <w:tc>
          <w:tcPr>
            <w:tcW w:w="1150" w:type="pct"/>
            <w:tcBorders>
              <w:bottom w:val="single" w:sz="4" w:space="0" w:color="auto"/>
            </w:tcBorders>
          </w:tcPr>
          <w:p w14:paraId="2A3156C8"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bottom w:val="single" w:sz="4" w:space="0" w:color="auto"/>
            </w:tcBorders>
          </w:tcPr>
          <w:p w14:paraId="41DB040F"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Borders>
              <w:bottom w:val="single" w:sz="4" w:space="0" w:color="auto"/>
            </w:tcBorders>
          </w:tcPr>
          <w:p w14:paraId="0A377F48"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78" w:type="pct"/>
            <w:tcBorders>
              <w:bottom w:val="single" w:sz="4" w:space="0" w:color="auto"/>
            </w:tcBorders>
          </w:tcPr>
          <w:p w14:paraId="0E1A99BE"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86.44 ± 1.01</w:t>
            </w:r>
          </w:p>
        </w:tc>
        <w:tc>
          <w:tcPr>
            <w:tcW w:w="131" w:type="pct"/>
            <w:tcBorders>
              <w:bottom w:val="single" w:sz="4" w:space="0" w:color="auto"/>
            </w:tcBorders>
          </w:tcPr>
          <w:p w14:paraId="2D88C46C"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Borders>
              <w:bottom w:val="single" w:sz="4" w:space="0" w:color="auto"/>
            </w:tcBorders>
          </w:tcPr>
          <w:p w14:paraId="72E43820"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85.67 ± 1.41</w:t>
            </w:r>
          </w:p>
        </w:tc>
      </w:tr>
      <w:tr w:rsidR="005C64FB" w:rsidRPr="00FF5CA0" w14:paraId="03C50DA6" w14:textId="77777777">
        <w:trPr>
          <w:trHeight w:val="272"/>
        </w:trPr>
        <w:tc>
          <w:tcPr>
            <w:tcW w:w="1150" w:type="pct"/>
            <w:tcBorders>
              <w:top w:val="single" w:sz="4" w:space="0" w:color="auto"/>
            </w:tcBorders>
          </w:tcPr>
          <w:p w14:paraId="0E253B03" w14:textId="77777777" w:rsidR="00D43ED3" w:rsidRPr="00FF5CA0" w:rsidRDefault="00D43ED3">
            <w:pPr>
              <w:spacing w:line="276" w:lineRule="auto"/>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Bamboo charcoal</w:t>
            </w:r>
          </w:p>
        </w:tc>
        <w:tc>
          <w:tcPr>
            <w:tcW w:w="1071" w:type="pct"/>
            <w:tcBorders>
              <w:top w:val="single" w:sz="4" w:space="0" w:color="auto"/>
            </w:tcBorders>
          </w:tcPr>
          <w:p w14:paraId="45559797"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70" w:type="pct"/>
            <w:tcBorders>
              <w:top w:val="single" w:sz="4" w:space="0" w:color="auto"/>
            </w:tcBorders>
          </w:tcPr>
          <w:p w14:paraId="7FA549DA"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78" w:type="pct"/>
            <w:tcBorders>
              <w:top w:val="single" w:sz="4" w:space="0" w:color="auto"/>
            </w:tcBorders>
          </w:tcPr>
          <w:p w14:paraId="030F33C6"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22.56 ± 2.74</w:t>
            </w:r>
          </w:p>
        </w:tc>
        <w:tc>
          <w:tcPr>
            <w:tcW w:w="131" w:type="pct"/>
            <w:tcBorders>
              <w:top w:val="single" w:sz="4" w:space="0" w:color="auto"/>
            </w:tcBorders>
          </w:tcPr>
          <w:p w14:paraId="7941E4E7"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Borders>
              <w:top w:val="single" w:sz="4" w:space="0" w:color="auto"/>
            </w:tcBorders>
          </w:tcPr>
          <w:p w14:paraId="6FF7780A"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44.44 ± 5.43</w:t>
            </w:r>
          </w:p>
        </w:tc>
      </w:tr>
      <w:tr w:rsidR="005C64FB" w:rsidRPr="00FF5CA0" w14:paraId="4739EE72" w14:textId="77777777">
        <w:trPr>
          <w:trHeight w:val="272"/>
        </w:trPr>
        <w:tc>
          <w:tcPr>
            <w:tcW w:w="1150" w:type="pct"/>
          </w:tcPr>
          <w:p w14:paraId="39A95014"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2F71E0A4"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3EC3B118"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78" w:type="pct"/>
          </w:tcPr>
          <w:p w14:paraId="746DC46D"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22.88 ± 2.20</w:t>
            </w:r>
          </w:p>
        </w:tc>
        <w:tc>
          <w:tcPr>
            <w:tcW w:w="131" w:type="pct"/>
          </w:tcPr>
          <w:p w14:paraId="32157A37"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7CFE6A1E"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65.56 ± 5.00</w:t>
            </w:r>
          </w:p>
        </w:tc>
      </w:tr>
      <w:tr w:rsidR="005C64FB" w:rsidRPr="00FF5CA0" w14:paraId="4CCA18AF" w14:textId="77777777">
        <w:trPr>
          <w:trHeight w:val="286"/>
        </w:trPr>
        <w:tc>
          <w:tcPr>
            <w:tcW w:w="1150" w:type="pct"/>
          </w:tcPr>
          <w:p w14:paraId="147D5453"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27189D84"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765F8E9E"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78" w:type="pct"/>
          </w:tcPr>
          <w:p w14:paraId="4AEF300B"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48.33 ± 8.87</w:t>
            </w:r>
          </w:p>
        </w:tc>
        <w:tc>
          <w:tcPr>
            <w:tcW w:w="131" w:type="pct"/>
          </w:tcPr>
          <w:p w14:paraId="5512FE5F"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54B55D53"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73.00 ± 2.79</w:t>
            </w:r>
          </w:p>
        </w:tc>
      </w:tr>
      <w:tr w:rsidR="005C64FB" w:rsidRPr="00FF5CA0" w14:paraId="71439B53" w14:textId="77777777">
        <w:trPr>
          <w:trHeight w:val="272"/>
        </w:trPr>
        <w:tc>
          <w:tcPr>
            <w:tcW w:w="1150" w:type="pct"/>
          </w:tcPr>
          <w:p w14:paraId="0021E21F"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2EEC6BFF"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3EF7D9F9"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78" w:type="pct"/>
          </w:tcPr>
          <w:p w14:paraId="4572007F"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85.00 ± 2.29</w:t>
            </w:r>
          </w:p>
        </w:tc>
        <w:tc>
          <w:tcPr>
            <w:tcW w:w="131" w:type="pct"/>
          </w:tcPr>
          <w:p w14:paraId="4189D636"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5FEBB9CB"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77.11 ± 4.48</w:t>
            </w:r>
          </w:p>
        </w:tc>
      </w:tr>
      <w:tr w:rsidR="005C64FB" w:rsidRPr="00FF5CA0" w14:paraId="20BC61E8" w14:textId="77777777">
        <w:trPr>
          <w:trHeight w:val="272"/>
        </w:trPr>
        <w:tc>
          <w:tcPr>
            <w:tcW w:w="1150" w:type="pct"/>
          </w:tcPr>
          <w:p w14:paraId="49AAC5A6"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bottom w:val="single" w:sz="4" w:space="0" w:color="auto"/>
            </w:tcBorders>
          </w:tcPr>
          <w:p w14:paraId="376D4CF1"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Borders>
              <w:bottom w:val="single" w:sz="4" w:space="0" w:color="auto"/>
            </w:tcBorders>
          </w:tcPr>
          <w:p w14:paraId="772D9902"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78" w:type="pct"/>
            <w:tcBorders>
              <w:bottom w:val="single" w:sz="4" w:space="0" w:color="auto"/>
            </w:tcBorders>
          </w:tcPr>
          <w:p w14:paraId="2B53CB4D"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87.33 ± 2.29</w:t>
            </w:r>
          </w:p>
        </w:tc>
        <w:tc>
          <w:tcPr>
            <w:tcW w:w="131" w:type="pct"/>
            <w:tcBorders>
              <w:bottom w:val="single" w:sz="4" w:space="0" w:color="auto"/>
            </w:tcBorders>
          </w:tcPr>
          <w:p w14:paraId="48AB2044" w14:textId="77777777" w:rsidR="00D43ED3" w:rsidRPr="00922586"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Borders>
              <w:bottom w:val="single" w:sz="4" w:space="0" w:color="auto"/>
            </w:tcBorders>
          </w:tcPr>
          <w:p w14:paraId="68019BA1" w14:textId="77777777" w:rsidR="00D43ED3" w:rsidRPr="00922586"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22586">
              <w:rPr>
                <w:rFonts w:ascii="Times New Roman" w:eastAsia="Times New Roman" w:hAnsi="Times New Roman" w:cs="Times New Roman"/>
                <w:color w:val="000000" w:themeColor="text1"/>
                <w:kern w:val="0"/>
                <w:sz w:val="22"/>
                <w:szCs w:val="22"/>
                <w14:ligatures w14:val="none"/>
              </w:rPr>
              <w:t>85.44 ± 2.13</w:t>
            </w:r>
          </w:p>
        </w:tc>
      </w:tr>
      <w:tr w:rsidR="005C64FB" w:rsidRPr="00FF5CA0" w14:paraId="74B98371" w14:textId="77777777">
        <w:trPr>
          <w:trHeight w:val="272"/>
        </w:trPr>
        <w:tc>
          <w:tcPr>
            <w:tcW w:w="1150" w:type="pct"/>
          </w:tcPr>
          <w:p w14:paraId="7604C2C4"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top w:val="single" w:sz="4" w:space="0" w:color="auto"/>
            </w:tcBorders>
          </w:tcPr>
          <w:p w14:paraId="2FB0CFF7"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70" w:type="pct"/>
            <w:tcBorders>
              <w:top w:val="single" w:sz="4" w:space="0" w:color="auto"/>
            </w:tcBorders>
          </w:tcPr>
          <w:p w14:paraId="2D270CD3"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78" w:type="pct"/>
            <w:tcBorders>
              <w:top w:val="single" w:sz="4" w:space="0" w:color="auto"/>
            </w:tcBorders>
          </w:tcPr>
          <w:p w14:paraId="4E23C92D"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35.11 ± 5.01</w:t>
            </w:r>
          </w:p>
        </w:tc>
        <w:tc>
          <w:tcPr>
            <w:tcW w:w="131" w:type="pct"/>
            <w:tcBorders>
              <w:top w:val="single" w:sz="4" w:space="0" w:color="auto"/>
            </w:tcBorders>
          </w:tcPr>
          <w:p w14:paraId="4DE9AAF9" w14:textId="77777777" w:rsidR="00D43ED3" w:rsidRPr="00A7668A"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Borders>
              <w:top w:val="single" w:sz="4" w:space="0" w:color="auto"/>
            </w:tcBorders>
          </w:tcPr>
          <w:p w14:paraId="1850F451"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38.67 ± 4.09</w:t>
            </w:r>
          </w:p>
        </w:tc>
      </w:tr>
      <w:tr w:rsidR="005C64FB" w:rsidRPr="00FF5CA0" w14:paraId="098F8C98" w14:textId="77777777">
        <w:trPr>
          <w:trHeight w:val="272"/>
        </w:trPr>
        <w:tc>
          <w:tcPr>
            <w:tcW w:w="1150" w:type="pct"/>
          </w:tcPr>
          <w:p w14:paraId="0BF472DA"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3BE6BEC8"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1E31D13B"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78" w:type="pct"/>
          </w:tcPr>
          <w:p w14:paraId="78347E5A"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55.67 ± 4.18</w:t>
            </w:r>
          </w:p>
        </w:tc>
        <w:tc>
          <w:tcPr>
            <w:tcW w:w="131" w:type="pct"/>
          </w:tcPr>
          <w:p w14:paraId="10E02C33" w14:textId="77777777" w:rsidR="00D43ED3" w:rsidRPr="00A7668A"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030C4A6B"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55.33 ± 5.83</w:t>
            </w:r>
          </w:p>
        </w:tc>
      </w:tr>
      <w:tr w:rsidR="005C64FB" w:rsidRPr="00FF5CA0" w14:paraId="6BABAE14" w14:textId="77777777">
        <w:trPr>
          <w:trHeight w:val="272"/>
        </w:trPr>
        <w:tc>
          <w:tcPr>
            <w:tcW w:w="1150" w:type="pct"/>
          </w:tcPr>
          <w:p w14:paraId="63114CA8"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29B6A4A9"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5ED7B791"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78" w:type="pct"/>
          </w:tcPr>
          <w:p w14:paraId="14AA1D28"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75.00 ± 1.41</w:t>
            </w:r>
          </w:p>
        </w:tc>
        <w:tc>
          <w:tcPr>
            <w:tcW w:w="131" w:type="pct"/>
          </w:tcPr>
          <w:p w14:paraId="5D2D3516" w14:textId="77777777" w:rsidR="00D43ED3" w:rsidRPr="00A7668A"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2A5A779E"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74.11 ± 2.98</w:t>
            </w:r>
          </w:p>
        </w:tc>
      </w:tr>
      <w:tr w:rsidR="005C64FB" w:rsidRPr="00FF5CA0" w14:paraId="7C657DFF" w14:textId="77777777">
        <w:trPr>
          <w:trHeight w:val="286"/>
        </w:trPr>
        <w:tc>
          <w:tcPr>
            <w:tcW w:w="1150" w:type="pct"/>
          </w:tcPr>
          <w:p w14:paraId="3442329F"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6A9CD341"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1D61481F"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78" w:type="pct"/>
          </w:tcPr>
          <w:p w14:paraId="38188921"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81.11 ± 1.45</w:t>
            </w:r>
          </w:p>
        </w:tc>
        <w:tc>
          <w:tcPr>
            <w:tcW w:w="131" w:type="pct"/>
          </w:tcPr>
          <w:p w14:paraId="205195DA" w14:textId="77777777" w:rsidR="00D43ED3" w:rsidRPr="00A7668A"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74EE7E05"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81.44 ± 3.69</w:t>
            </w:r>
          </w:p>
        </w:tc>
      </w:tr>
      <w:tr w:rsidR="005C64FB" w:rsidRPr="00FF5CA0" w14:paraId="1AF8B2F4" w14:textId="77777777">
        <w:trPr>
          <w:trHeight w:val="272"/>
        </w:trPr>
        <w:tc>
          <w:tcPr>
            <w:tcW w:w="1150" w:type="pct"/>
          </w:tcPr>
          <w:p w14:paraId="5C9FAD53"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74C93592"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66191BDF"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78" w:type="pct"/>
          </w:tcPr>
          <w:p w14:paraId="6C4F2130"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84.56 ± 1.13</w:t>
            </w:r>
          </w:p>
        </w:tc>
        <w:tc>
          <w:tcPr>
            <w:tcW w:w="131" w:type="pct"/>
          </w:tcPr>
          <w:p w14:paraId="32B90CD9" w14:textId="77777777" w:rsidR="00D43ED3" w:rsidRPr="00A7668A"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002EB595"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85.89 ± 1.27</w:t>
            </w:r>
          </w:p>
        </w:tc>
      </w:tr>
      <w:tr w:rsidR="005C64FB" w:rsidRPr="00FF5CA0" w14:paraId="06C06E62" w14:textId="77777777">
        <w:trPr>
          <w:trHeight w:val="272"/>
        </w:trPr>
        <w:tc>
          <w:tcPr>
            <w:tcW w:w="1150" w:type="pct"/>
          </w:tcPr>
          <w:p w14:paraId="51F5F95B"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646C018E"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1E849B33"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78" w:type="pct"/>
          </w:tcPr>
          <w:p w14:paraId="6042BB9B"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85.33 ± 1.66</w:t>
            </w:r>
          </w:p>
        </w:tc>
        <w:tc>
          <w:tcPr>
            <w:tcW w:w="131" w:type="pct"/>
          </w:tcPr>
          <w:p w14:paraId="7B241F78" w14:textId="77777777" w:rsidR="00D43ED3" w:rsidRPr="00A7668A"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Pr>
          <w:p w14:paraId="33D82998"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86.89 ± 1.36</w:t>
            </w:r>
          </w:p>
        </w:tc>
      </w:tr>
      <w:tr w:rsidR="005C64FB" w:rsidRPr="00FF5CA0" w14:paraId="19F99616" w14:textId="77777777">
        <w:trPr>
          <w:trHeight w:val="272"/>
        </w:trPr>
        <w:tc>
          <w:tcPr>
            <w:tcW w:w="1150" w:type="pct"/>
            <w:tcBorders>
              <w:bottom w:val="single" w:sz="4" w:space="0" w:color="auto"/>
            </w:tcBorders>
          </w:tcPr>
          <w:p w14:paraId="1F5767FE"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bottom w:val="single" w:sz="4" w:space="0" w:color="auto"/>
            </w:tcBorders>
          </w:tcPr>
          <w:p w14:paraId="773D2C33"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Borders>
              <w:bottom w:val="single" w:sz="4" w:space="0" w:color="auto"/>
            </w:tcBorders>
          </w:tcPr>
          <w:p w14:paraId="00D591D3"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78" w:type="pct"/>
            <w:tcBorders>
              <w:bottom w:val="single" w:sz="4" w:space="0" w:color="auto"/>
            </w:tcBorders>
          </w:tcPr>
          <w:p w14:paraId="1C47F158"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85.11 ± 1.36</w:t>
            </w:r>
          </w:p>
        </w:tc>
        <w:tc>
          <w:tcPr>
            <w:tcW w:w="131" w:type="pct"/>
            <w:tcBorders>
              <w:bottom w:val="single" w:sz="4" w:space="0" w:color="auto"/>
            </w:tcBorders>
          </w:tcPr>
          <w:p w14:paraId="0F027E76" w14:textId="77777777" w:rsidR="00D43ED3" w:rsidRPr="00A7668A" w:rsidRDefault="00D43ED3">
            <w:pPr>
              <w:spacing w:line="276" w:lineRule="auto"/>
              <w:jc w:val="right"/>
              <w:rPr>
                <w:rFonts w:ascii="Times New Roman" w:eastAsia="Times New Roman" w:hAnsi="Times New Roman" w:cs="Times New Roman"/>
                <w:color w:val="000000" w:themeColor="text1"/>
                <w:kern w:val="0"/>
                <w:sz w:val="22"/>
                <w:szCs w:val="22"/>
                <w14:ligatures w14:val="none"/>
              </w:rPr>
            </w:pPr>
          </w:p>
        </w:tc>
        <w:tc>
          <w:tcPr>
            <w:tcW w:w="777" w:type="pct"/>
            <w:tcBorders>
              <w:bottom w:val="single" w:sz="4" w:space="0" w:color="auto"/>
            </w:tcBorders>
          </w:tcPr>
          <w:p w14:paraId="6DBA2A67" w14:textId="77777777" w:rsidR="00D43ED3" w:rsidRPr="00A7668A" w:rsidRDefault="00D43ED3">
            <w:pPr>
              <w:spacing w:line="276" w:lineRule="auto"/>
              <w:rPr>
                <w:rFonts w:ascii="Times New Roman" w:eastAsia="Times New Roman" w:hAnsi="Times New Roman" w:cs="Times New Roman"/>
                <w:color w:val="000000" w:themeColor="text1"/>
                <w:kern w:val="0"/>
                <w:sz w:val="22"/>
                <w:szCs w:val="22"/>
                <w14:ligatures w14:val="none"/>
              </w:rPr>
            </w:pPr>
            <w:r w:rsidRPr="00A7668A">
              <w:rPr>
                <w:rFonts w:ascii="Times New Roman" w:eastAsia="Times New Roman" w:hAnsi="Times New Roman" w:cs="Times New Roman"/>
                <w:color w:val="000000" w:themeColor="text1"/>
                <w:kern w:val="0"/>
                <w:sz w:val="22"/>
                <w:szCs w:val="22"/>
                <w14:ligatures w14:val="none"/>
              </w:rPr>
              <w:t>87.44 ± 1.33</w:t>
            </w:r>
          </w:p>
        </w:tc>
      </w:tr>
      <w:tr w:rsidR="005C64FB" w:rsidRPr="00FF5CA0" w14:paraId="0C48533C" w14:textId="77777777">
        <w:trPr>
          <w:trHeight w:val="272"/>
        </w:trPr>
        <w:tc>
          <w:tcPr>
            <w:tcW w:w="1150" w:type="pct"/>
            <w:tcBorders>
              <w:top w:val="single" w:sz="4" w:space="0" w:color="auto"/>
            </w:tcBorders>
          </w:tcPr>
          <w:p w14:paraId="16FF9200"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Melanin black</w:t>
            </w:r>
          </w:p>
        </w:tc>
        <w:tc>
          <w:tcPr>
            <w:tcW w:w="1071" w:type="pct"/>
            <w:tcBorders>
              <w:top w:val="single" w:sz="4" w:space="0" w:color="auto"/>
            </w:tcBorders>
          </w:tcPr>
          <w:p w14:paraId="6590D2D4"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70" w:type="pct"/>
            <w:tcBorders>
              <w:top w:val="single" w:sz="4" w:space="0" w:color="auto"/>
            </w:tcBorders>
          </w:tcPr>
          <w:p w14:paraId="7FF4FE21"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78" w:type="pct"/>
            <w:tcBorders>
              <w:top w:val="single" w:sz="4" w:space="0" w:color="auto"/>
            </w:tcBorders>
          </w:tcPr>
          <w:p w14:paraId="74C64680" w14:textId="77777777" w:rsidR="00D43ED3" w:rsidRPr="001F02CD" w:rsidRDefault="00D43ED3">
            <w:pPr>
              <w:spacing w:line="276" w:lineRule="auto"/>
              <w:rPr>
                <w:rFonts w:ascii="Times New Roman" w:eastAsia="Times New Roman" w:hAnsi="Times New Roman" w:cs="Times New Roman"/>
                <w:color w:val="000000" w:themeColor="text1"/>
                <w:kern w:val="0"/>
                <w:sz w:val="22"/>
                <w:szCs w:val="22"/>
                <w14:ligatures w14:val="none"/>
              </w:rPr>
            </w:pPr>
            <w:r w:rsidRPr="001F02CD">
              <w:rPr>
                <w:rFonts w:ascii="Times New Roman" w:eastAsia="Times New Roman" w:hAnsi="Times New Roman" w:cs="Times New Roman"/>
                <w:color w:val="000000" w:themeColor="text1"/>
                <w:kern w:val="0"/>
                <w:sz w:val="22"/>
                <w:szCs w:val="22"/>
                <w:cs/>
                <w14:ligatures w14:val="none"/>
              </w:rPr>
              <w:t xml:space="preserve">27.78 </w:t>
            </w:r>
            <w:r w:rsidRPr="001F02CD">
              <w:rPr>
                <w:rFonts w:ascii="Times New Roman" w:eastAsia="Times New Roman" w:hAnsi="Times New Roman" w:cs="Times New Roman"/>
                <w:color w:val="000000" w:themeColor="text1"/>
                <w:kern w:val="0"/>
                <w:sz w:val="22"/>
                <w:szCs w:val="22"/>
                <w14:ligatures w14:val="none"/>
              </w:rPr>
              <w:t>±</w:t>
            </w:r>
            <w:r w:rsidRPr="001F02CD">
              <w:rPr>
                <w:rFonts w:ascii="Times New Roman" w:eastAsia="Times New Roman" w:hAnsi="Times New Roman" w:cs="Times New Roman"/>
                <w:color w:val="000000" w:themeColor="text1"/>
                <w:kern w:val="0"/>
                <w:sz w:val="22"/>
                <w:szCs w:val="22"/>
                <w:cs/>
                <w14:ligatures w14:val="none"/>
              </w:rPr>
              <w:t xml:space="preserve"> 1.86</w:t>
            </w:r>
          </w:p>
        </w:tc>
        <w:tc>
          <w:tcPr>
            <w:tcW w:w="131" w:type="pct"/>
            <w:tcBorders>
              <w:top w:val="single" w:sz="4" w:space="0" w:color="auto"/>
            </w:tcBorders>
          </w:tcPr>
          <w:p w14:paraId="758B88C5"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Borders>
              <w:top w:val="single" w:sz="4" w:space="0" w:color="auto"/>
            </w:tcBorders>
          </w:tcPr>
          <w:p w14:paraId="050AD98B" w14:textId="77777777" w:rsidR="00D43ED3" w:rsidRPr="009848BC"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848BC">
              <w:rPr>
                <w:rFonts w:ascii="Times New Roman" w:eastAsia="Times New Roman" w:hAnsi="Times New Roman" w:cs="Times New Roman"/>
                <w:color w:val="000000" w:themeColor="text1"/>
                <w:kern w:val="0"/>
                <w:sz w:val="22"/>
                <w:szCs w:val="22"/>
                <w14:ligatures w14:val="none"/>
              </w:rPr>
              <w:t>72.44 ± 5.13</w:t>
            </w:r>
          </w:p>
        </w:tc>
      </w:tr>
      <w:tr w:rsidR="005C64FB" w:rsidRPr="00FF5CA0" w14:paraId="701AD4D3" w14:textId="77777777">
        <w:trPr>
          <w:trHeight w:val="272"/>
        </w:trPr>
        <w:tc>
          <w:tcPr>
            <w:tcW w:w="1150" w:type="pct"/>
          </w:tcPr>
          <w:p w14:paraId="4DADDEF1"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224E9B98"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3CB3DA1B"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78" w:type="pct"/>
          </w:tcPr>
          <w:p w14:paraId="5AC30703" w14:textId="77777777" w:rsidR="00D43ED3" w:rsidRPr="001F02CD" w:rsidRDefault="00D43ED3">
            <w:pPr>
              <w:spacing w:line="276" w:lineRule="auto"/>
              <w:rPr>
                <w:rFonts w:ascii="Times New Roman" w:eastAsia="Times New Roman" w:hAnsi="Times New Roman" w:cs="Times New Roman"/>
                <w:color w:val="000000" w:themeColor="text1"/>
                <w:kern w:val="0"/>
                <w:sz w:val="22"/>
                <w:szCs w:val="22"/>
                <w14:ligatures w14:val="none"/>
              </w:rPr>
            </w:pPr>
            <w:r w:rsidRPr="001F02CD">
              <w:rPr>
                <w:rFonts w:ascii="Times New Roman" w:eastAsia="Times New Roman" w:hAnsi="Times New Roman" w:cs="Times New Roman"/>
                <w:color w:val="000000" w:themeColor="text1"/>
                <w:kern w:val="0"/>
                <w:sz w:val="22"/>
                <w:szCs w:val="22"/>
                <w14:ligatures w14:val="none"/>
              </w:rPr>
              <w:t>49.89 ± 4.86</w:t>
            </w:r>
          </w:p>
        </w:tc>
        <w:tc>
          <w:tcPr>
            <w:tcW w:w="131" w:type="pct"/>
          </w:tcPr>
          <w:p w14:paraId="06F0E9B1"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6341D87B" w14:textId="77777777" w:rsidR="00D43ED3" w:rsidRPr="009848BC"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848BC">
              <w:rPr>
                <w:rFonts w:ascii="Times New Roman" w:eastAsia="Times New Roman" w:hAnsi="Times New Roman" w:cs="Times New Roman"/>
                <w:color w:val="000000" w:themeColor="text1"/>
                <w:kern w:val="0"/>
                <w:sz w:val="22"/>
                <w:szCs w:val="22"/>
                <w14:ligatures w14:val="none"/>
              </w:rPr>
              <w:t>85.67 ± 3.57</w:t>
            </w:r>
          </w:p>
        </w:tc>
      </w:tr>
      <w:tr w:rsidR="005C64FB" w:rsidRPr="00FF5CA0" w14:paraId="4489A377" w14:textId="77777777">
        <w:trPr>
          <w:trHeight w:val="286"/>
        </w:trPr>
        <w:tc>
          <w:tcPr>
            <w:tcW w:w="1150" w:type="pct"/>
          </w:tcPr>
          <w:p w14:paraId="5063A34E"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197CBC88"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61597509"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78" w:type="pct"/>
          </w:tcPr>
          <w:p w14:paraId="3FEBCCFC" w14:textId="77777777" w:rsidR="00D43ED3" w:rsidRPr="001F02CD" w:rsidRDefault="00D43ED3">
            <w:pPr>
              <w:spacing w:line="276" w:lineRule="auto"/>
              <w:rPr>
                <w:rFonts w:ascii="Times New Roman" w:eastAsia="Times New Roman" w:hAnsi="Times New Roman" w:cs="Times New Roman"/>
                <w:b/>
                <w:bCs/>
                <w:color w:val="000000" w:themeColor="text1"/>
                <w:kern w:val="0"/>
                <w:sz w:val="22"/>
                <w:szCs w:val="22"/>
                <w14:ligatures w14:val="none"/>
              </w:rPr>
            </w:pPr>
            <w:r w:rsidRPr="001F02CD">
              <w:rPr>
                <w:rFonts w:ascii="Times New Roman" w:eastAsia="Times New Roman" w:hAnsi="Times New Roman" w:cs="Times New Roman"/>
                <w:color w:val="000000" w:themeColor="text1"/>
                <w:kern w:val="0"/>
                <w:sz w:val="22"/>
                <w:szCs w:val="22"/>
                <w14:ligatures w14:val="none"/>
              </w:rPr>
              <w:t>62.78 ± 7.17</w:t>
            </w:r>
          </w:p>
        </w:tc>
        <w:tc>
          <w:tcPr>
            <w:tcW w:w="131" w:type="pct"/>
          </w:tcPr>
          <w:p w14:paraId="5423BCE8"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7A12F68E" w14:textId="77777777" w:rsidR="00D43ED3" w:rsidRPr="009848BC"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848BC">
              <w:rPr>
                <w:rFonts w:ascii="Times New Roman" w:eastAsia="Times New Roman" w:hAnsi="Times New Roman" w:cs="Times New Roman"/>
                <w:color w:val="000000" w:themeColor="text1"/>
                <w:kern w:val="0"/>
                <w:sz w:val="22"/>
                <w:szCs w:val="22"/>
                <w14:ligatures w14:val="none"/>
              </w:rPr>
              <w:t>87.78 ± 2.91</w:t>
            </w:r>
          </w:p>
        </w:tc>
      </w:tr>
      <w:tr w:rsidR="005C64FB" w:rsidRPr="00FF5CA0" w14:paraId="1B7E2C5D" w14:textId="77777777">
        <w:trPr>
          <w:trHeight w:val="272"/>
        </w:trPr>
        <w:tc>
          <w:tcPr>
            <w:tcW w:w="1150" w:type="pct"/>
          </w:tcPr>
          <w:p w14:paraId="6F50EC10"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0E7D07DE"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6DA39242"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78" w:type="pct"/>
          </w:tcPr>
          <w:p w14:paraId="372EDA2D" w14:textId="77777777" w:rsidR="00D43ED3" w:rsidRPr="001F02CD" w:rsidRDefault="00D43ED3">
            <w:pPr>
              <w:spacing w:line="276" w:lineRule="auto"/>
              <w:rPr>
                <w:rFonts w:ascii="Times New Roman" w:eastAsia="Times New Roman" w:hAnsi="Times New Roman" w:cs="Times New Roman"/>
                <w:color w:val="000000" w:themeColor="text1"/>
                <w:kern w:val="0"/>
                <w:sz w:val="22"/>
                <w:szCs w:val="22"/>
                <w14:ligatures w14:val="none"/>
              </w:rPr>
            </w:pPr>
            <w:r w:rsidRPr="001F02CD">
              <w:rPr>
                <w:rFonts w:ascii="Times New Roman" w:eastAsia="Times New Roman" w:hAnsi="Times New Roman" w:cs="Times New Roman"/>
                <w:color w:val="000000" w:themeColor="text1"/>
                <w:kern w:val="0"/>
                <w:sz w:val="22"/>
                <w:szCs w:val="22"/>
                <w14:ligatures w14:val="none"/>
              </w:rPr>
              <w:t>89.11 ± 1.45</w:t>
            </w:r>
          </w:p>
        </w:tc>
        <w:tc>
          <w:tcPr>
            <w:tcW w:w="131" w:type="pct"/>
          </w:tcPr>
          <w:p w14:paraId="1B74AEEA"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6667142F" w14:textId="77777777" w:rsidR="00D43ED3" w:rsidRPr="009848BC"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848BC">
              <w:rPr>
                <w:rFonts w:ascii="Times New Roman" w:eastAsia="Times New Roman" w:hAnsi="Times New Roman" w:cs="Times New Roman"/>
                <w:color w:val="000000" w:themeColor="text1"/>
                <w:kern w:val="0"/>
                <w:sz w:val="22"/>
                <w:szCs w:val="22"/>
                <w14:ligatures w14:val="none"/>
              </w:rPr>
              <w:t>89.44 ± 1.67</w:t>
            </w:r>
          </w:p>
        </w:tc>
      </w:tr>
      <w:tr w:rsidR="005C64FB" w:rsidRPr="00FF5CA0" w14:paraId="75BAD110" w14:textId="77777777">
        <w:trPr>
          <w:trHeight w:val="272"/>
        </w:trPr>
        <w:tc>
          <w:tcPr>
            <w:tcW w:w="1150" w:type="pct"/>
          </w:tcPr>
          <w:p w14:paraId="5278A4BB"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bottom w:val="single" w:sz="4" w:space="0" w:color="auto"/>
            </w:tcBorders>
          </w:tcPr>
          <w:p w14:paraId="79547591"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Borders>
              <w:bottom w:val="single" w:sz="4" w:space="0" w:color="auto"/>
            </w:tcBorders>
          </w:tcPr>
          <w:p w14:paraId="382F4180"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78" w:type="pct"/>
            <w:tcBorders>
              <w:bottom w:val="single" w:sz="4" w:space="0" w:color="auto"/>
            </w:tcBorders>
          </w:tcPr>
          <w:p w14:paraId="07F08EB7" w14:textId="77777777" w:rsidR="00D43ED3" w:rsidRPr="001F02CD" w:rsidRDefault="00D43ED3">
            <w:pPr>
              <w:spacing w:line="276" w:lineRule="auto"/>
              <w:rPr>
                <w:rFonts w:ascii="Times New Roman" w:eastAsia="Times New Roman" w:hAnsi="Times New Roman" w:cs="Times New Roman"/>
                <w:color w:val="000000" w:themeColor="text1"/>
                <w:kern w:val="0"/>
                <w:sz w:val="22"/>
                <w:szCs w:val="22"/>
                <w14:ligatures w14:val="none"/>
              </w:rPr>
            </w:pPr>
            <w:r w:rsidRPr="001F02CD">
              <w:rPr>
                <w:rFonts w:ascii="Times New Roman" w:eastAsia="Times New Roman" w:hAnsi="Times New Roman" w:cs="Times New Roman"/>
                <w:color w:val="000000" w:themeColor="text1"/>
                <w:kern w:val="0"/>
                <w:sz w:val="22"/>
                <w:szCs w:val="22"/>
                <w14:ligatures w14:val="none"/>
              </w:rPr>
              <w:t>90.33 ± 1.87</w:t>
            </w:r>
          </w:p>
        </w:tc>
        <w:tc>
          <w:tcPr>
            <w:tcW w:w="131" w:type="pct"/>
            <w:tcBorders>
              <w:bottom w:val="single" w:sz="4" w:space="0" w:color="auto"/>
            </w:tcBorders>
          </w:tcPr>
          <w:p w14:paraId="329FB356"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Borders>
              <w:bottom w:val="single" w:sz="4" w:space="0" w:color="auto"/>
            </w:tcBorders>
          </w:tcPr>
          <w:p w14:paraId="33AFAE34" w14:textId="77777777" w:rsidR="00D43ED3" w:rsidRPr="009848BC" w:rsidRDefault="00D43ED3">
            <w:pPr>
              <w:spacing w:line="276" w:lineRule="auto"/>
              <w:rPr>
                <w:rFonts w:ascii="Times New Roman" w:eastAsia="Times New Roman" w:hAnsi="Times New Roman" w:cs="Times New Roman"/>
                <w:color w:val="000000" w:themeColor="text1"/>
                <w:kern w:val="0"/>
                <w:sz w:val="22"/>
                <w:szCs w:val="22"/>
                <w14:ligatures w14:val="none"/>
              </w:rPr>
            </w:pPr>
            <w:r w:rsidRPr="009848BC">
              <w:rPr>
                <w:rFonts w:ascii="Times New Roman" w:eastAsia="Times New Roman" w:hAnsi="Times New Roman" w:cs="Times New Roman"/>
                <w:color w:val="000000" w:themeColor="text1"/>
                <w:kern w:val="0"/>
                <w:sz w:val="22"/>
                <w:szCs w:val="22"/>
                <w14:ligatures w14:val="none"/>
              </w:rPr>
              <w:t>90.89 ± 1.27</w:t>
            </w:r>
          </w:p>
        </w:tc>
      </w:tr>
      <w:tr w:rsidR="005C64FB" w:rsidRPr="00FF5CA0" w14:paraId="72F6E317" w14:textId="77777777">
        <w:trPr>
          <w:trHeight w:val="272"/>
        </w:trPr>
        <w:tc>
          <w:tcPr>
            <w:tcW w:w="1150" w:type="pct"/>
          </w:tcPr>
          <w:p w14:paraId="1AF33A4B"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top w:val="single" w:sz="4" w:space="0" w:color="auto"/>
            </w:tcBorders>
          </w:tcPr>
          <w:p w14:paraId="000FFCE2"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70" w:type="pct"/>
            <w:tcBorders>
              <w:top w:val="single" w:sz="4" w:space="0" w:color="auto"/>
            </w:tcBorders>
          </w:tcPr>
          <w:p w14:paraId="00650EF8"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78" w:type="pct"/>
            <w:tcBorders>
              <w:top w:val="single" w:sz="4" w:space="0" w:color="auto"/>
            </w:tcBorders>
          </w:tcPr>
          <w:p w14:paraId="3FFC01A8" w14:textId="77777777" w:rsidR="00D43ED3" w:rsidRPr="00353089" w:rsidRDefault="00D43ED3">
            <w:pPr>
              <w:spacing w:line="276" w:lineRule="auto"/>
              <w:rPr>
                <w:rFonts w:ascii="Times New Roman" w:eastAsia="Times New Roman" w:hAnsi="Times New Roman" w:cs="Times New Roman"/>
                <w:color w:val="000000" w:themeColor="text1"/>
                <w:kern w:val="0"/>
                <w:sz w:val="22"/>
                <w:szCs w:val="22"/>
                <w14:ligatures w14:val="none"/>
              </w:rPr>
            </w:pPr>
            <w:r w:rsidRPr="00353089">
              <w:rPr>
                <w:rFonts w:ascii="Times New Roman" w:eastAsia="Times New Roman" w:hAnsi="Times New Roman" w:cs="Times New Roman"/>
                <w:color w:val="000000" w:themeColor="text1"/>
                <w:kern w:val="0"/>
                <w:sz w:val="22"/>
                <w:szCs w:val="22"/>
                <w14:ligatures w14:val="none"/>
              </w:rPr>
              <w:t>65.44 ± 4.82</w:t>
            </w:r>
          </w:p>
        </w:tc>
        <w:tc>
          <w:tcPr>
            <w:tcW w:w="131" w:type="pct"/>
            <w:tcBorders>
              <w:top w:val="single" w:sz="4" w:space="0" w:color="auto"/>
            </w:tcBorders>
          </w:tcPr>
          <w:p w14:paraId="41D86F0E"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Borders>
              <w:top w:val="single" w:sz="4" w:space="0" w:color="auto"/>
            </w:tcBorders>
          </w:tcPr>
          <w:p w14:paraId="27293584" w14:textId="77777777" w:rsidR="00D43ED3" w:rsidRPr="005E246E" w:rsidRDefault="00D43ED3">
            <w:pPr>
              <w:spacing w:line="276" w:lineRule="auto"/>
              <w:rPr>
                <w:rFonts w:ascii="Times New Roman" w:eastAsia="Times New Roman" w:hAnsi="Times New Roman" w:cs="Times New Roman"/>
                <w:color w:val="000000" w:themeColor="text1"/>
                <w:kern w:val="0"/>
                <w:sz w:val="22"/>
                <w:szCs w:val="22"/>
                <w14:ligatures w14:val="none"/>
              </w:rPr>
            </w:pPr>
            <w:r w:rsidRPr="005E246E">
              <w:rPr>
                <w:rFonts w:ascii="Times New Roman" w:eastAsia="Times New Roman" w:hAnsi="Times New Roman" w:cs="Times New Roman"/>
                <w:color w:val="000000" w:themeColor="text1"/>
                <w:kern w:val="0"/>
                <w:sz w:val="22"/>
                <w:szCs w:val="22"/>
                <w14:ligatures w14:val="none"/>
              </w:rPr>
              <w:t>65.11 ± 6.09</w:t>
            </w:r>
          </w:p>
        </w:tc>
      </w:tr>
      <w:tr w:rsidR="005C64FB" w:rsidRPr="00FF5CA0" w14:paraId="7B328AA3" w14:textId="77777777">
        <w:trPr>
          <w:trHeight w:val="272"/>
        </w:trPr>
        <w:tc>
          <w:tcPr>
            <w:tcW w:w="1150" w:type="pct"/>
          </w:tcPr>
          <w:p w14:paraId="0472D6E8"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44AB24D3"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74B08260"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78" w:type="pct"/>
          </w:tcPr>
          <w:p w14:paraId="328680E8" w14:textId="77777777" w:rsidR="00D43ED3" w:rsidRPr="00353089" w:rsidRDefault="00D43ED3">
            <w:pPr>
              <w:spacing w:line="276" w:lineRule="auto"/>
              <w:rPr>
                <w:rFonts w:ascii="Times New Roman" w:eastAsia="Times New Roman" w:hAnsi="Times New Roman" w:cs="Times New Roman"/>
                <w:color w:val="000000" w:themeColor="text1"/>
                <w:kern w:val="0"/>
                <w:sz w:val="22"/>
                <w:szCs w:val="22"/>
                <w14:ligatures w14:val="none"/>
              </w:rPr>
            </w:pPr>
            <w:r w:rsidRPr="00353089">
              <w:rPr>
                <w:rFonts w:ascii="Times New Roman" w:eastAsia="Times New Roman" w:hAnsi="Times New Roman" w:cs="Times New Roman"/>
                <w:color w:val="000000" w:themeColor="text1"/>
                <w:kern w:val="0"/>
                <w:sz w:val="22"/>
                <w:szCs w:val="22"/>
                <w14:ligatures w14:val="none"/>
              </w:rPr>
              <w:t>81.78 ± 1.20</w:t>
            </w:r>
          </w:p>
        </w:tc>
        <w:tc>
          <w:tcPr>
            <w:tcW w:w="131" w:type="pct"/>
          </w:tcPr>
          <w:p w14:paraId="6D0C0AA3"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0200FE90" w14:textId="77777777" w:rsidR="00D43ED3" w:rsidRPr="005E246E" w:rsidRDefault="00D43ED3">
            <w:pPr>
              <w:spacing w:line="276" w:lineRule="auto"/>
              <w:rPr>
                <w:rFonts w:ascii="Times New Roman" w:eastAsia="Times New Roman" w:hAnsi="Times New Roman" w:cs="Times New Roman"/>
                <w:color w:val="000000" w:themeColor="text1"/>
                <w:kern w:val="0"/>
                <w:sz w:val="22"/>
                <w:szCs w:val="22"/>
                <w14:ligatures w14:val="none"/>
              </w:rPr>
            </w:pPr>
            <w:r w:rsidRPr="005E246E">
              <w:rPr>
                <w:rFonts w:ascii="Times New Roman" w:eastAsia="Times New Roman" w:hAnsi="Times New Roman" w:cs="Times New Roman"/>
                <w:color w:val="000000" w:themeColor="text1"/>
                <w:kern w:val="0"/>
                <w:sz w:val="22"/>
                <w:szCs w:val="22"/>
                <w14:ligatures w14:val="none"/>
              </w:rPr>
              <w:t>77.11 ± 4.78</w:t>
            </w:r>
          </w:p>
        </w:tc>
      </w:tr>
      <w:tr w:rsidR="005C64FB" w:rsidRPr="00FF5CA0" w14:paraId="0780BF95" w14:textId="77777777">
        <w:trPr>
          <w:trHeight w:val="272"/>
        </w:trPr>
        <w:tc>
          <w:tcPr>
            <w:tcW w:w="1150" w:type="pct"/>
          </w:tcPr>
          <w:p w14:paraId="5CFD957D"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075CBA00"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0B584076"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78" w:type="pct"/>
          </w:tcPr>
          <w:p w14:paraId="53AD93A8" w14:textId="77777777" w:rsidR="00D43ED3" w:rsidRPr="00353089" w:rsidRDefault="00D43ED3">
            <w:pPr>
              <w:spacing w:line="276" w:lineRule="auto"/>
              <w:rPr>
                <w:rFonts w:ascii="Times New Roman" w:eastAsia="Times New Roman" w:hAnsi="Times New Roman" w:cs="Times New Roman"/>
                <w:color w:val="000000" w:themeColor="text1"/>
                <w:kern w:val="0"/>
                <w:sz w:val="22"/>
                <w:szCs w:val="22"/>
                <w14:ligatures w14:val="none"/>
              </w:rPr>
            </w:pPr>
            <w:r w:rsidRPr="00353089">
              <w:rPr>
                <w:rFonts w:ascii="Times New Roman" w:eastAsia="Times New Roman" w:hAnsi="Times New Roman" w:cs="Times New Roman"/>
                <w:color w:val="000000" w:themeColor="text1"/>
                <w:kern w:val="0"/>
                <w:sz w:val="22"/>
                <w:szCs w:val="22"/>
                <w14:ligatures w14:val="none"/>
              </w:rPr>
              <w:t>82.89 ± 1.27</w:t>
            </w:r>
          </w:p>
        </w:tc>
        <w:tc>
          <w:tcPr>
            <w:tcW w:w="131" w:type="pct"/>
          </w:tcPr>
          <w:p w14:paraId="450674FD"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23C2E966" w14:textId="77777777" w:rsidR="00D43ED3" w:rsidRPr="005E246E" w:rsidRDefault="00D43ED3">
            <w:pPr>
              <w:spacing w:line="276" w:lineRule="auto"/>
              <w:rPr>
                <w:rFonts w:ascii="Times New Roman" w:eastAsia="Times New Roman" w:hAnsi="Times New Roman" w:cs="Times New Roman"/>
                <w:color w:val="000000" w:themeColor="text1"/>
                <w:kern w:val="0"/>
                <w:sz w:val="22"/>
                <w:szCs w:val="22"/>
                <w14:ligatures w14:val="none"/>
              </w:rPr>
            </w:pPr>
            <w:r w:rsidRPr="005E246E">
              <w:rPr>
                <w:rFonts w:ascii="Times New Roman" w:eastAsia="Times New Roman" w:hAnsi="Times New Roman" w:cs="Times New Roman"/>
                <w:color w:val="000000" w:themeColor="text1"/>
                <w:kern w:val="0"/>
                <w:sz w:val="22"/>
                <w:szCs w:val="22"/>
                <w14:ligatures w14:val="none"/>
              </w:rPr>
              <w:t>80.33 ± 3.46</w:t>
            </w:r>
          </w:p>
        </w:tc>
      </w:tr>
      <w:tr w:rsidR="005C64FB" w:rsidRPr="00FF5CA0" w14:paraId="48E443BA" w14:textId="77777777">
        <w:trPr>
          <w:trHeight w:val="286"/>
        </w:trPr>
        <w:tc>
          <w:tcPr>
            <w:tcW w:w="1150" w:type="pct"/>
          </w:tcPr>
          <w:p w14:paraId="71425C37"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19D8A6D0"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27844491"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78" w:type="pct"/>
          </w:tcPr>
          <w:p w14:paraId="184741B3" w14:textId="77777777" w:rsidR="00D43ED3" w:rsidRPr="00353089" w:rsidRDefault="00D43ED3">
            <w:pPr>
              <w:spacing w:line="276" w:lineRule="auto"/>
              <w:rPr>
                <w:rFonts w:ascii="Times New Roman" w:eastAsia="Times New Roman" w:hAnsi="Times New Roman" w:cs="Times New Roman"/>
                <w:color w:val="000000" w:themeColor="text1"/>
                <w:kern w:val="0"/>
                <w:sz w:val="22"/>
                <w:szCs w:val="22"/>
                <w14:ligatures w14:val="none"/>
              </w:rPr>
            </w:pPr>
            <w:r w:rsidRPr="00353089">
              <w:rPr>
                <w:rFonts w:ascii="Times New Roman" w:eastAsia="Times New Roman" w:hAnsi="Times New Roman" w:cs="Times New Roman"/>
                <w:color w:val="000000" w:themeColor="text1"/>
                <w:kern w:val="0"/>
                <w:sz w:val="22"/>
                <w:szCs w:val="22"/>
                <w14:ligatures w14:val="none"/>
              </w:rPr>
              <w:t>86.78 ± 1.56</w:t>
            </w:r>
          </w:p>
        </w:tc>
        <w:tc>
          <w:tcPr>
            <w:tcW w:w="131" w:type="pct"/>
          </w:tcPr>
          <w:p w14:paraId="00B02D66"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01CA4C78" w14:textId="77777777" w:rsidR="00D43ED3" w:rsidRPr="005E246E" w:rsidRDefault="00D43ED3">
            <w:pPr>
              <w:spacing w:line="276" w:lineRule="auto"/>
              <w:rPr>
                <w:rFonts w:ascii="Times New Roman" w:eastAsia="Times New Roman" w:hAnsi="Times New Roman" w:cs="Times New Roman"/>
                <w:color w:val="000000" w:themeColor="text1"/>
                <w:kern w:val="0"/>
                <w:sz w:val="22"/>
                <w:szCs w:val="22"/>
                <w14:ligatures w14:val="none"/>
              </w:rPr>
            </w:pPr>
            <w:r w:rsidRPr="005E246E">
              <w:rPr>
                <w:rFonts w:ascii="Times New Roman" w:eastAsia="Times New Roman" w:hAnsi="Times New Roman" w:cs="Times New Roman"/>
                <w:color w:val="000000" w:themeColor="text1"/>
                <w:kern w:val="0"/>
                <w:sz w:val="22"/>
                <w:szCs w:val="22"/>
                <w14:ligatures w14:val="none"/>
              </w:rPr>
              <w:t>83.56 ± 1.33</w:t>
            </w:r>
          </w:p>
        </w:tc>
      </w:tr>
      <w:tr w:rsidR="005C64FB" w:rsidRPr="00FF5CA0" w14:paraId="1556CE4E" w14:textId="77777777">
        <w:trPr>
          <w:trHeight w:val="272"/>
        </w:trPr>
        <w:tc>
          <w:tcPr>
            <w:tcW w:w="1150" w:type="pct"/>
          </w:tcPr>
          <w:p w14:paraId="78071B62"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43B263E8"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2DAF84F0"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78" w:type="pct"/>
          </w:tcPr>
          <w:p w14:paraId="418BB3DE" w14:textId="77777777" w:rsidR="00D43ED3" w:rsidRPr="00353089" w:rsidRDefault="00D43ED3">
            <w:pPr>
              <w:spacing w:line="276" w:lineRule="auto"/>
              <w:rPr>
                <w:rFonts w:ascii="Times New Roman" w:eastAsia="Times New Roman" w:hAnsi="Times New Roman" w:cs="Times New Roman"/>
                <w:color w:val="000000" w:themeColor="text1"/>
                <w:kern w:val="0"/>
                <w:sz w:val="22"/>
                <w:szCs w:val="22"/>
                <w14:ligatures w14:val="none"/>
              </w:rPr>
            </w:pPr>
            <w:r w:rsidRPr="00353089">
              <w:rPr>
                <w:rFonts w:ascii="Times New Roman" w:eastAsia="Times New Roman" w:hAnsi="Times New Roman" w:cs="Times New Roman"/>
                <w:color w:val="000000" w:themeColor="text1"/>
                <w:kern w:val="0"/>
                <w:sz w:val="22"/>
                <w:szCs w:val="22"/>
                <w14:ligatures w14:val="none"/>
              </w:rPr>
              <w:t>88.89 ± 1.05</w:t>
            </w:r>
          </w:p>
        </w:tc>
        <w:tc>
          <w:tcPr>
            <w:tcW w:w="131" w:type="pct"/>
          </w:tcPr>
          <w:p w14:paraId="27802CD5"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7B44B168" w14:textId="77777777" w:rsidR="00D43ED3" w:rsidRPr="005E246E" w:rsidRDefault="00D43ED3">
            <w:pPr>
              <w:spacing w:line="276" w:lineRule="auto"/>
              <w:rPr>
                <w:rFonts w:ascii="Times New Roman" w:eastAsia="Times New Roman" w:hAnsi="Times New Roman" w:cs="Times New Roman"/>
                <w:color w:val="000000" w:themeColor="text1"/>
                <w:kern w:val="0"/>
                <w:sz w:val="22"/>
                <w:szCs w:val="22"/>
                <w14:ligatures w14:val="none"/>
              </w:rPr>
            </w:pPr>
            <w:r w:rsidRPr="005E246E">
              <w:rPr>
                <w:rFonts w:ascii="Times New Roman" w:eastAsia="Times New Roman" w:hAnsi="Times New Roman" w:cs="Times New Roman"/>
                <w:color w:val="000000" w:themeColor="text1"/>
                <w:kern w:val="0"/>
                <w:sz w:val="22"/>
                <w:szCs w:val="22"/>
                <w14:ligatures w14:val="none"/>
              </w:rPr>
              <w:t>86.89 ± 1.45</w:t>
            </w:r>
          </w:p>
        </w:tc>
      </w:tr>
      <w:tr w:rsidR="005C64FB" w:rsidRPr="00FF5CA0" w14:paraId="524AE174" w14:textId="77777777">
        <w:trPr>
          <w:trHeight w:val="272"/>
        </w:trPr>
        <w:tc>
          <w:tcPr>
            <w:tcW w:w="1150" w:type="pct"/>
          </w:tcPr>
          <w:p w14:paraId="3E3552FD"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Pr>
          <w:p w14:paraId="1EBD86C9"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Pr>
          <w:p w14:paraId="67E87C72"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78" w:type="pct"/>
          </w:tcPr>
          <w:p w14:paraId="5CFB20CA" w14:textId="77777777" w:rsidR="00D43ED3" w:rsidRPr="00353089" w:rsidRDefault="00D43ED3">
            <w:pPr>
              <w:spacing w:line="276" w:lineRule="auto"/>
              <w:rPr>
                <w:rFonts w:ascii="Times New Roman" w:eastAsia="Times New Roman" w:hAnsi="Times New Roman" w:cs="Times New Roman"/>
                <w:color w:val="000000" w:themeColor="text1"/>
                <w:kern w:val="0"/>
                <w:sz w:val="22"/>
                <w:szCs w:val="22"/>
                <w14:ligatures w14:val="none"/>
              </w:rPr>
            </w:pPr>
            <w:r w:rsidRPr="00353089">
              <w:rPr>
                <w:rFonts w:ascii="Times New Roman" w:eastAsia="Times New Roman" w:hAnsi="Times New Roman" w:cs="Times New Roman"/>
                <w:color w:val="000000" w:themeColor="text1"/>
                <w:kern w:val="0"/>
                <w:sz w:val="22"/>
                <w:szCs w:val="22"/>
                <w14:ligatures w14:val="none"/>
              </w:rPr>
              <w:t>89.56 ± 0.88</w:t>
            </w:r>
          </w:p>
        </w:tc>
        <w:tc>
          <w:tcPr>
            <w:tcW w:w="131" w:type="pct"/>
          </w:tcPr>
          <w:p w14:paraId="2925DD7F"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Pr>
          <w:p w14:paraId="2CAF0B22" w14:textId="77777777" w:rsidR="00D43ED3" w:rsidRPr="005E246E" w:rsidRDefault="00D43ED3">
            <w:pPr>
              <w:spacing w:line="276" w:lineRule="auto"/>
              <w:rPr>
                <w:rFonts w:ascii="Times New Roman" w:eastAsia="Times New Roman" w:hAnsi="Times New Roman" w:cs="Times New Roman"/>
                <w:color w:val="000000" w:themeColor="text1"/>
                <w:kern w:val="0"/>
                <w:sz w:val="22"/>
                <w:szCs w:val="22"/>
                <w14:ligatures w14:val="none"/>
              </w:rPr>
            </w:pPr>
            <w:r w:rsidRPr="005E246E">
              <w:rPr>
                <w:rFonts w:ascii="Times New Roman" w:eastAsia="Times New Roman" w:hAnsi="Times New Roman" w:cs="Times New Roman"/>
                <w:color w:val="000000" w:themeColor="text1"/>
                <w:kern w:val="0"/>
                <w:sz w:val="22"/>
                <w:szCs w:val="22"/>
                <w14:ligatures w14:val="none"/>
              </w:rPr>
              <w:t>88.22 ± 1.20</w:t>
            </w:r>
          </w:p>
        </w:tc>
      </w:tr>
      <w:tr w:rsidR="005C64FB" w:rsidRPr="00FF5CA0" w14:paraId="19283B94" w14:textId="77777777">
        <w:trPr>
          <w:trHeight w:val="272"/>
        </w:trPr>
        <w:tc>
          <w:tcPr>
            <w:tcW w:w="1150" w:type="pct"/>
            <w:tcBorders>
              <w:bottom w:val="single" w:sz="4" w:space="0" w:color="auto"/>
            </w:tcBorders>
          </w:tcPr>
          <w:p w14:paraId="1DB811A2" w14:textId="77777777" w:rsidR="00D43ED3" w:rsidRPr="00FF5CA0" w:rsidRDefault="00D43ED3">
            <w:pPr>
              <w:spacing w:line="276" w:lineRule="auto"/>
              <w:rPr>
                <w:rFonts w:ascii="Times New Roman" w:eastAsiaTheme="minorHAnsi" w:hAnsi="Times New Roman" w:cs="Times New Roman"/>
                <w:sz w:val="22"/>
                <w:szCs w:val="22"/>
              </w:rPr>
            </w:pPr>
          </w:p>
        </w:tc>
        <w:tc>
          <w:tcPr>
            <w:tcW w:w="1071" w:type="pct"/>
            <w:tcBorders>
              <w:bottom w:val="single" w:sz="4" w:space="0" w:color="auto"/>
            </w:tcBorders>
          </w:tcPr>
          <w:p w14:paraId="39893C4F" w14:textId="77777777" w:rsidR="00D43ED3" w:rsidRPr="00FF5CA0" w:rsidRDefault="00D43ED3">
            <w:pPr>
              <w:spacing w:line="276" w:lineRule="auto"/>
              <w:rPr>
                <w:rFonts w:ascii="Times New Roman" w:eastAsiaTheme="minorHAnsi" w:hAnsi="Times New Roman" w:cs="Times New Roman"/>
                <w:sz w:val="22"/>
                <w:szCs w:val="22"/>
              </w:rPr>
            </w:pPr>
          </w:p>
        </w:tc>
        <w:tc>
          <w:tcPr>
            <w:tcW w:w="1070" w:type="pct"/>
            <w:tcBorders>
              <w:bottom w:val="single" w:sz="4" w:space="0" w:color="auto"/>
            </w:tcBorders>
          </w:tcPr>
          <w:p w14:paraId="60DB6EF9" w14:textId="77777777" w:rsidR="00D43ED3" w:rsidRPr="00FF5CA0" w:rsidRDefault="00D43ED3">
            <w:pPr>
              <w:spacing w:line="276" w:lineRule="auto"/>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78" w:type="pct"/>
            <w:tcBorders>
              <w:bottom w:val="single" w:sz="4" w:space="0" w:color="auto"/>
            </w:tcBorders>
          </w:tcPr>
          <w:p w14:paraId="5D3D4336" w14:textId="77777777" w:rsidR="00D43ED3" w:rsidRPr="00353089" w:rsidRDefault="00D43ED3">
            <w:pPr>
              <w:spacing w:line="276" w:lineRule="auto"/>
              <w:rPr>
                <w:rFonts w:ascii="Times New Roman" w:eastAsia="Times New Roman" w:hAnsi="Times New Roman" w:cs="Times New Roman"/>
                <w:color w:val="000000" w:themeColor="text1"/>
                <w:kern w:val="0"/>
                <w:sz w:val="22"/>
                <w:szCs w:val="22"/>
                <w14:ligatures w14:val="none"/>
              </w:rPr>
            </w:pPr>
            <w:r w:rsidRPr="00353089">
              <w:rPr>
                <w:rFonts w:ascii="Times New Roman" w:eastAsia="Times New Roman" w:hAnsi="Times New Roman" w:cs="Times New Roman"/>
                <w:color w:val="000000" w:themeColor="text1"/>
                <w:kern w:val="0"/>
                <w:sz w:val="22"/>
                <w:szCs w:val="22"/>
                <w14:ligatures w14:val="none"/>
              </w:rPr>
              <w:t>90.11 ± 1.05</w:t>
            </w:r>
          </w:p>
        </w:tc>
        <w:tc>
          <w:tcPr>
            <w:tcW w:w="131" w:type="pct"/>
            <w:tcBorders>
              <w:bottom w:val="single" w:sz="4" w:space="0" w:color="auto"/>
            </w:tcBorders>
          </w:tcPr>
          <w:p w14:paraId="12485905" w14:textId="77777777" w:rsidR="00D43ED3" w:rsidRPr="0051587E" w:rsidRDefault="00D43ED3">
            <w:pPr>
              <w:spacing w:line="276" w:lineRule="auto"/>
              <w:jc w:val="right"/>
              <w:rPr>
                <w:rFonts w:ascii="Times New Roman" w:eastAsia="Times New Roman" w:hAnsi="Times New Roman" w:cs="Times New Roman"/>
                <w:color w:val="000000" w:themeColor="text1"/>
                <w:kern w:val="0"/>
                <w:sz w:val="22"/>
                <w:szCs w:val="22"/>
                <w:highlight w:val="yellow"/>
                <w14:ligatures w14:val="none"/>
              </w:rPr>
            </w:pPr>
          </w:p>
        </w:tc>
        <w:tc>
          <w:tcPr>
            <w:tcW w:w="777" w:type="pct"/>
            <w:tcBorders>
              <w:bottom w:val="single" w:sz="4" w:space="0" w:color="auto"/>
            </w:tcBorders>
          </w:tcPr>
          <w:p w14:paraId="7C8BC597" w14:textId="77777777" w:rsidR="00D43ED3" w:rsidRPr="005E246E" w:rsidRDefault="00D43ED3">
            <w:pPr>
              <w:spacing w:line="276" w:lineRule="auto"/>
              <w:rPr>
                <w:rFonts w:ascii="Times New Roman" w:eastAsia="Times New Roman" w:hAnsi="Times New Roman" w:cs="Times New Roman"/>
                <w:color w:val="000000" w:themeColor="text1"/>
                <w:kern w:val="0"/>
                <w:sz w:val="22"/>
                <w:szCs w:val="22"/>
                <w14:ligatures w14:val="none"/>
              </w:rPr>
            </w:pPr>
            <w:r w:rsidRPr="005E246E">
              <w:rPr>
                <w:rFonts w:ascii="Times New Roman" w:eastAsia="Times New Roman" w:hAnsi="Times New Roman" w:cs="Times New Roman"/>
                <w:color w:val="000000" w:themeColor="text1"/>
                <w:kern w:val="0"/>
                <w:sz w:val="22"/>
                <w:szCs w:val="22"/>
                <w14:ligatures w14:val="none"/>
              </w:rPr>
              <w:t>88.56 ± 1.13</w:t>
            </w:r>
          </w:p>
        </w:tc>
      </w:tr>
      <w:tr w:rsidR="00031FF6" w:rsidRPr="00FC4BE4" w14:paraId="544AB7A5" w14:textId="77777777">
        <w:trPr>
          <w:trHeight w:val="272"/>
        </w:trPr>
        <w:tc>
          <w:tcPr>
            <w:tcW w:w="1150" w:type="pct"/>
            <w:gridSpan w:val="6"/>
            <w:tcBorders>
              <w:top w:val="single" w:sz="4" w:space="0" w:color="auto"/>
            </w:tcBorders>
          </w:tcPr>
          <w:p w14:paraId="1C7875C5" w14:textId="2260426D" w:rsidR="00D43ED3" w:rsidRPr="00FC4BE4" w:rsidRDefault="00D43ED3">
            <w:pPr>
              <w:spacing w:line="276" w:lineRule="auto"/>
              <w:rPr>
                <w:rFonts w:ascii="Times New Roman" w:eastAsiaTheme="minorHAnsi" w:hAnsi="Times New Roman" w:cs="Times New Roman"/>
                <w:sz w:val="18"/>
                <w:szCs w:val="18"/>
              </w:rPr>
            </w:pPr>
            <w:r w:rsidRPr="00FC4BE4">
              <w:rPr>
                <w:rFonts w:ascii="Times New Roman" w:eastAsiaTheme="minorHAnsi" w:hAnsi="Times New Roman" w:cs="Times New Roman"/>
                <w:sz w:val="18"/>
                <w:szCs w:val="18"/>
                <w:vertAlign w:val="superscript"/>
              </w:rPr>
              <w:t>a</w:t>
            </w:r>
            <w:r w:rsidRPr="00FC4BE4">
              <w:rPr>
                <w:rFonts w:ascii="Times New Roman" w:eastAsiaTheme="minorHAnsi" w:hAnsi="Times New Roman" w:cs="Times New Roman"/>
                <w:sz w:val="18"/>
                <w:szCs w:val="18"/>
              </w:rPr>
              <w:t xml:space="preserve"> Mea</w:t>
            </w:r>
            <w:r w:rsidR="000B1735" w:rsidRPr="00FC4BE4">
              <w:rPr>
                <w:rFonts w:ascii="Times New Roman" w:eastAsiaTheme="minorHAnsi" w:hAnsi="Times New Roman" w:cs="Times New Roman"/>
                <w:sz w:val="18"/>
                <w:szCs w:val="18"/>
              </w:rPr>
              <w:t>n</w:t>
            </w:r>
            <w:r w:rsidR="000C175E" w:rsidRPr="00FC4BE4">
              <w:rPr>
                <w:rFonts w:ascii="Times New Roman" w:eastAsiaTheme="minorHAnsi" w:hAnsi="Times New Roman" w:cs="Times New Roman"/>
                <w:sz w:val="18"/>
                <w:szCs w:val="18"/>
              </w:rPr>
              <w:t xml:space="preserve"> </w:t>
            </w:r>
            <w:r w:rsidR="000C175E" w:rsidRPr="00FC4BE4">
              <w:rPr>
                <w:rFonts w:ascii="Times New Roman" w:eastAsia="Times New Roman" w:hAnsi="Times New Roman" w:cs="Times New Roman"/>
                <w:color w:val="000000" w:themeColor="text1"/>
                <w:kern w:val="0"/>
                <w:sz w:val="18"/>
                <w:szCs w:val="18"/>
                <w14:ligatures w14:val="none"/>
              </w:rPr>
              <w:t>±</w:t>
            </w:r>
            <w:r w:rsidR="000C175E" w:rsidRPr="00FC4BE4">
              <w:rPr>
                <w:rFonts w:ascii="Times New Roman" w:eastAsiaTheme="minorHAnsi" w:hAnsi="Times New Roman" w:cs="Times New Roman"/>
                <w:sz w:val="18"/>
                <w:szCs w:val="18"/>
              </w:rPr>
              <w:t xml:space="preserve"> SD</w:t>
            </w:r>
            <w:r w:rsidR="00EC36E6" w:rsidRPr="00FC4BE4">
              <w:rPr>
                <w:rFonts w:ascii="Times New Roman" w:eastAsiaTheme="minorHAnsi" w:hAnsi="Times New Roman" w:cs="Times New Roman"/>
                <w:sz w:val="18"/>
                <w:szCs w:val="18"/>
              </w:rPr>
              <w:t xml:space="preserve"> </w:t>
            </w:r>
            <w:r w:rsidR="000C175E" w:rsidRPr="00FC4BE4">
              <w:rPr>
                <w:rFonts w:ascii="Times New Roman" w:eastAsiaTheme="minorHAnsi" w:hAnsi="Times New Roman" w:cs="Times New Roman"/>
                <w:sz w:val="18"/>
                <w:szCs w:val="18"/>
              </w:rPr>
              <w:t xml:space="preserve">were calculated from nine data points (three areas from each image of a sample and three samples </w:t>
            </w:r>
            <w:r w:rsidR="007A6FF7" w:rsidRPr="00FC4BE4">
              <w:rPr>
                <w:rFonts w:ascii="Times New Roman" w:eastAsiaTheme="minorHAnsi" w:hAnsi="Times New Roman" w:cs="Times New Roman"/>
                <w:sz w:val="18"/>
                <w:szCs w:val="18"/>
              </w:rPr>
              <w:t>per</w:t>
            </w:r>
            <w:r w:rsidR="000C175E" w:rsidRPr="00FC4BE4">
              <w:rPr>
                <w:rFonts w:ascii="Times New Roman" w:eastAsiaTheme="minorHAnsi" w:hAnsi="Times New Roman" w:cs="Times New Roman"/>
                <w:sz w:val="18"/>
                <w:szCs w:val="18"/>
              </w:rPr>
              <w:t xml:space="preserve"> each colorant)</w:t>
            </w:r>
            <w:r w:rsidR="008473C7" w:rsidRPr="00FC4BE4">
              <w:rPr>
                <w:rFonts w:ascii="Times New Roman" w:eastAsiaTheme="minorHAnsi" w:hAnsi="Times New Roman" w:cs="Times New Roman"/>
                <w:sz w:val="18"/>
                <w:szCs w:val="18"/>
              </w:rPr>
              <w:t>.</w:t>
            </w:r>
          </w:p>
        </w:tc>
      </w:tr>
    </w:tbl>
    <w:p w14:paraId="51740DCE" w14:textId="77777777" w:rsidR="00D43ED3" w:rsidRDefault="00D43ED3" w:rsidP="00D43ED3">
      <w:pPr>
        <w:jc w:val="both"/>
        <w:rPr>
          <w:rFonts w:ascii="Times New Roman" w:eastAsiaTheme="minorHAnsi" w:hAnsi="Times New Roman" w:cs="Times New Roman"/>
          <w:b/>
          <w:bCs/>
          <w:sz w:val="22"/>
          <w:szCs w:val="22"/>
          <w:lang w:bidi="ar-SA"/>
        </w:rPr>
      </w:pPr>
      <w:r w:rsidRPr="00FF5CA0">
        <w:rPr>
          <w:rFonts w:ascii="Times New Roman" w:eastAsiaTheme="minorHAnsi" w:hAnsi="Times New Roman" w:cs="Times New Roman"/>
          <w:b/>
          <w:bCs/>
          <w:sz w:val="22"/>
          <w:szCs w:val="22"/>
          <w:lang w:bidi="ar-SA"/>
        </w:rPr>
        <w:br w:type="page"/>
      </w:r>
    </w:p>
    <w:p w14:paraId="1D8BAF45" w14:textId="74778789" w:rsidR="00C10972" w:rsidRPr="00FF5CA0" w:rsidRDefault="00C53CFA" w:rsidP="00985345">
      <w:pPr>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Table S</w:t>
      </w:r>
      <w:r w:rsidR="0049224D" w:rsidRPr="001D0748">
        <w:rPr>
          <w:rFonts w:ascii="Times New Roman" w:eastAsiaTheme="minorHAnsi" w:hAnsi="Times New Roman" w:cs="Times New Roman"/>
          <w:b/>
          <w:bCs/>
          <w:sz w:val="22"/>
          <w:szCs w:val="22"/>
        </w:rPr>
        <w:t>4</w:t>
      </w:r>
      <w:r w:rsidR="001D484F" w:rsidRPr="001D0748">
        <w:rPr>
          <w:rFonts w:ascii="Times New Roman" w:eastAsiaTheme="minorHAnsi" w:hAnsi="Times New Roman" w:cs="Times New Roman"/>
          <w:b/>
          <w:bCs/>
          <w:sz w:val="22"/>
          <w:szCs w:val="22"/>
        </w:rPr>
        <w:t xml:space="preserve"> </w:t>
      </w:r>
      <w:r w:rsidR="00C10972" w:rsidRPr="001D0748">
        <w:rPr>
          <w:rFonts w:ascii="Times New Roman" w:eastAsiaTheme="minorHAnsi" w:hAnsi="Times New Roman" w:cs="Times New Roman"/>
          <w:sz w:val="22"/>
          <w:szCs w:val="22"/>
        </w:rPr>
        <w:t>CIELAB color parameter (</w:t>
      </w:r>
      <w:r w:rsidR="00C10972" w:rsidRPr="001D0748">
        <w:rPr>
          <w:rFonts w:ascii="Times New Roman" w:eastAsiaTheme="minorHAnsi" w:hAnsi="Times New Roman" w:cs="Times New Roman"/>
          <w:i/>
          <w:iCs/>
          <w:sz w:val="22"/>
          <w:szCs w:val="22"/>
        </w:rPr>
        <w:t>b*</w:t>
      </w:r>
      <w:r w:rsidR="00C10972" w:rsidRPr="001D0748">
        <w:rPr>
          <w:rFonts w:ascii="Times New Roman" w:eastAsiaTheme="minorHAnsi" w:hAnsi="Times New Roman" w:cs="Times New Roman"/>
          <w:sz w:val="22"/>
          <w:szCs w:val="22"/>
        </w:rPr>
        <w:t xml:space="preserve"> values) measured from top-view stereomicroscopic images and corresponding cross-sectional images of </w:t>
      </w:r>
      <w:r w:rsidR="00C10972" w:rsidRPr="001D0748">
        <w:rPr>
          <w:rFonts w:ascii="Times New Roman" w:eastAsiaTheme="minorHAnsi" w:hAnsi="Times New Roman" w:cs="Times New Roman"/>
          <w:i/>
          <w:iCs/>
          <w:sz w:val="22"/>
          <w:szCs w:val="22"/>
        </w:rPr>
        <w:t>ex vivo</w:t>
      </w:r>
      <w:r w:rsidR="00C10972" w:rsidRPr="001D0748">
        <w:rPr>
          <w:rFonts w:ascii="Times New Roman" w:eastAsiaTheme="minorHAnsi" w:hAnsi="Times New Roman" w:cs="Times New Roman"/>
          <w:sz w:val="22"/>
          <w:szCs w:val="22"/>
        </w:rPr>
        <w:t xml:space="preserve"> porcine skin at different distances from the reference line on Day 0 and Day 7 after microneedle application for</w:t>
      </w:r>
      <w:r w:rsidR="0091371B" w:rsidRPr="001D0748">
        <w:rPr>
          <w:rFonts w:ascii="Times New Roman" w:eastAsiaTheme="minorHAnsi" w:hAnsi="Times New Roman" w:cs="Times New Roman"/>
          <w:sz w:val="22"/>
          <w:szCs w:val="22"/>
        </w:rPr>
        <w:t xml:space="preserve"> </w:t>
      </w:r>
      <w:r w:rsidRPr="001D0748">
        <w:rPr>
          <w:rFonts w:ascii="Times New Roman" w:eastAsiaTheme="minorHAnsi" w:hAnsi="Times New Roman" w:cs="Times New Roman"/>
          <w:sz w:val="22"/>
          <w:szCs w:val="22"/>
        </w:rPr>
        <w:t>blue tattoo pigment, FD&amp;C Blue No. 1, butterfly pea</w:t>
      </w:r>
      <w:r w:rsidR="009D032A" w:rsidRPr="001D0748">
        <w:rPr>
          <w:rFonts w:ascii="Times New Roman" w:eastAsiaTheme="minorHAnsi" w:hAnsi="Times New Roman" w:cs="Times New Roman"/>
          <w:sz w:val="22"/>
          <w:szCs w:val="22"/>
        </w:rPr>
        <w:t>,</w:t>
      </w:r>
      <w:r w:rsidRPr="001D0748">
        <w:rPr>
          <w:rFonts w:ascii="Times New Roman" w:eastAsiaTheme="minorHAnsi" w:hAnsi="Times New Roman" w:cs="Times New Roman"/>
          <w:sz w:val="22"/>
          <w:szCs w:val="22"/>
        </w:rPr>
        <w:t xml:space="preserve"> and gardenia blue.</w:t>
      </w:r>
      <w:r w:rsidR="00E16B3F" w:rsidRPr="001D0748">
        <w:rPr>
          <w:rFonts w:ascii="Times New Roman" w:eastAsiaTheme="minorHAnsi" w:hAnsi="Times New Roman" w:cs="Times New Roman"/>
          <w:sz w:val="22"/>
          <w:szCs w:val="22"/>
        </w:rPr>
        <w:t xml:space="preserve"> </w:t>
      </w:r>
      <w:r w:rsidR="00C10972" w:rsidRPr="001D0748">
        <w:rPr>
          <w:rFonts w:ascii="Times New Roman" w:eastAsiaTheme="minorHAnsi" w:hAnsi="Times New Roman" w:cs="Times New Roman"/>
          <w:sz w:val="22"/>
          <w:szCs w:val="22"/>
        </w:rPr>
        <w:t xml:space="preserve">Mean </w:t>
      </w:r>
      <w:r w:rsidR="00084127" w:rsidRPr="001D0748">
        <w:rPr>
          <w:rFonts w:ascii="Times New Roman" w:eastAsiaTheme="minorHAnsi" w:hAnsi="Times New Roman" w:cs="Times New Roman"/>
          <w:i/>
          <w:iCs/>
          <w:sz w:val="22"/>
          <w:szCs w:val="22"/>
        </w:rPr>
        <w:t>b</w:t>
      </w:r>
      <w:r w:rsidR="00C10972" w:rsidRPr="001D0748">
        <w:rPr>
          <w:rFonts w:ascii="Times New Roman" w:eastAsiaTheme="minorHAnsi" w:hAnsi="Times New Roman" w:cs="Times New Roman"/>
          <w:i/>
          <w:iCs/>
          <w:sz w:val="22"/>
          <w:szCs w:val="22"/>
        </w:rPr>
        <w:t>*</w:t>
      </w:r>
      <w:r w:rsidR="00C10972" w:rsidRPr="001D0748">
        <w:rPr>
          <w:rFonts w:ascii="Times New Roman" w:eastAsiaTheme="minorHAnsi" w:hAnsi="Times New Roman" w:cs="Times New Roman"/>
          <w:sz w:val="22"/>
          <w:szCs w:val="22"/>
        </w:rPr>
        <w:t xml:space="preserve"> values </w:t>
      </w:r>
      <w:r w:rsidR="00C10972" w:rsidRPr="001D0748">
        <w:rPr>
          <w:rFonts w:ascii="Times New Roman" w:eastAsia="Times New Roman" w:hAnsi="Times New Roman" w:cs="Times New Roman"/>
          <w:color w:val="000000" w:themeColor="text1"/>
          <w:kern w:val="0"/>
          <w:sz w:val="22"/>
          <w:szCs w:val="22"/>
          <w14:ligatures w14:val="none"/>
        </w:rPr>
        <w:t>±</w:t>
      </w:r>
      <w:r w:rsidR="00C10972" w:rsidRPr="001D0748">
        <w:rPr>
          <w:rFonts w:ascii="Times New Roman" w:eastAsiaTheme="minorHAnsi" w:hAnsi="Times New Roman" w:cs="Times New Roman"/>
          <w:sz w:val="22"/>
          <w:szCs w:val="22"/>
        </w:rPr>
        <w:t xml:space="preserve"> standard deviation (SD) were calculated from nine data points (three areas from each image of a sample and three samples per each colorant).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2118"/>
        <w:gridCol w:w="2118"/>
        <w:gridCol w:w="1541"/>
        <w:gridCol w:w="259"/>
        <w:gridCol w:w="1473"/>
      </w:tblGrid>
      <w:tr w:rsidR="00C37547" w:rsidRPr="00FF5CA0" w14:paraId="06DF14A9" w14:textId="77777777" w:rsidTr="007F2FB5">
        <w:trPr>
          <w:trHeight w:val="20"/>
        </w:trPr>
        <w:tc>
          <w:tcPr>
            <w:tcW w:w="1150" w:type="pct"/>
            <w:tcBorders>
              <w:top w:val="single" w:sz="4" w:space="0" w:color="auto"/>
            </w:tcBorders>
          </w:tcPr>
          <w:p w14:paraId="220D9768" w14:textId="77777777" w:rsidR="0029249B" w:rsidRPr="00FF5CA0" w:rsidRDefault="0029249B" w:rsidP="00961159">
            <w:pPr>
              <w:rPr>
                <w:rFonts w:ascii="Times New Roman" w:eastAsiaTheme="minorHAnsi" w:hAnsi="Times New Roman" w:cs="Times New Roman"/>
                <w:sz w:val="22"/>
                <w:szCs w:val="22"/>
              </w:rPr>
            </w:pPr>
          </w:p>
        </w:tc>
        <w:tc>
          <w:tcPr>
            <w:tcW w:w="1086" w:type="pct"/>
            <w:tcBorders>
              <w:top w:val="single" w:sz="4" w:space="0" w:color="auto"/>
            </w:tcBorders>
          </w:tcPr>
          <w:p w14:paraId="7E7638A2" w14:textId="77777777" w:rsidR="0029249B" w:rsidRPr="00FF5CA0" w:rsidRDefault="0029249B" w:rsidP="00961159">
            <w:pPr>
              <w:rPr>
                <w:rFonts w:ascii="Times New Roman" w:eastAsiaTheme="minorHAnsi" w:hAnsi="Times New Roman" w:cs="Times New Roman"/>
                <w:sz w:val="22"/>
                <w:szCs w:val="22"/>
              </w:rPr>
            </w:pPr>
          </w:p>
        </w:tc>
        <w:tc>
          <w:tcPr>
            <w:tcW w:w="1086" w:type="pct"/>
            <w:vMerge w:val="restart"/>
            <w:tcBorders>
              <w:top w:val="single" w:sz="4" w:space="0" w:color="auto"/>
            </w:tcBorders>
          </w:tcPr>
          <w:p w14:paraId="1867A679" w14:textId="77777777" w:rsidR="0029249B" w:rsidRPr="004032DF" w:rsidRDefault="0029249B" w:rsidP="00961159">
            <w:pPr>
              <w:rPr>
                <w:rFonts w:ascii="Times New Roman" w:eastAsia="Times New Roman" w:hAnsi="Times New Roman" w:cs="Times New Roman"/>
                <w:b/>
                <w:bCs/>
                <w:color w:val="000000"/>
                <w:kern w:val="0"/>
                <w:sz w:val="22"/>
                <w:szCs w:val="22"/>
                <w14:ligatures w14:val="none"/>
              </w:rPr>
            </w:pPr>
            <w:r w:rsidRPr="004032DF">
              <w:rPr>
                <w:rFonts w:ascii="Times New Roman" w:eastAsia="Times New Roman" w:hAnsi="Times New Roman" w:cs="Times New Roman"/>
                <w:b/>
                <w:bCs/>
                <w:color w:val="000000"/>
                <w:kern w:val="0"/>
                <w:sz w:val="22"/>
                <w:szCs w:val="22"/>
                <w14:ligatures w14:val="none"/>
              </w:rPr>
              <w:t>Distance from the reference line (mm)</w:t>
            </w:r>
          </w:p>
        </w:tc>
        <w:tc>
          <w:tcPr>
            <w:tcW w:w="790" w:type="pct"/>
            <w:tcBorders>
              <w:top w:val="single" w:sz="4" w:space="0" w:color="auto"/>
            </w:tcBorders>
          </w:tcPr>
          <w:p w14:paraId="5B6A40F4" w14:textId="6502211F" w:rsidR="0029249B" w:rsidRPr="00084127" w:rsidRDefault="0029249B" w:rsidP="00961159">
            <w:pPr>
              <w:jc w:val="center"/>
              <w:rPr>
                <w:rFonts w:ascii="Times New Roman" w:eastAsia="Times New Roman" w:hAnsi="Times New Roman" w:cs="Times New Roman"/>
                <w:b/>
                <w:bCs/>
                <w:color w:val="000000" w:themeColor="text1"/>
                <w:kern w:val="0"/>
                <w:sz w:val="22"/>
                <w:szCs w:val="22"/>
                <w:vertAlign w:val="superscript"/>
                <w14:ligatures w14:val="none"/>
              </w:rPr>
            </w:pPr>
            <w:r w:rsidRPr="004032DF">
              <w:rPr>
                <w:rFonts w:ascii="Times New Roman" w:eastAsia="Times New Roman" w:hAnsi="Times New Roman" w:cs="Times New Roman"/>
                <w:b/>
                <w:bCs/>
                <w:color w:val="000000" w:themeColor="text1"/>
                <w:kern w:val="0"/>
                <w:sz w:val="22"/>
                <w:szCs w:val="22"/>
                <w14:ligatures w14:val="none"/>
              </w:rPr>
              <w:t>Day 0</w:t>
            </w:r>
            <w:r w:rsidR="00084127">
              <w:rPr>
                <w:rFonts w:ascii="Times New Roman" w:eastAsia="Times New Roman" w:hAnsi="Times New Roman" w:cs="Times New Roman"/>
                <w:b/>
                <w:bCs/>
                <w:color w:val="000000" w:themeColor="text1"/>
                <w:kern w:val="0"/>
                <w:sz w:val="22"/>
                <w:szCs w:val="22"/>
                <w:vertAlign w:val="superscript"/>
                <w14:ligatures w14:val="none"/>
              </w:rPr>
              <w:t>a</w:t>
            </w:r>
          </w:p>
        </w:tc>
        <w:tc>
          <w:tcPr>
            <w:tcW w:w="133" w:type="pct"/>
            <w:tcBorders>
              <w:top w:val="single" w:sz="4" w:space="0" w:color="auto"/>
            </w:tcBorders>
          </w:tcPr>
          <w:p w14:paraId="164AB80B" w14:textId="77777777" w:rsidR="0029249B" w:rsidRPr="004032DF" w:rsidRDefault="0029249B" w:rsidP="00961159">
            <w:pPr>
              <w:jc w:val="right"/>
              <w:rPr>
                <w:rFonts w:ascii="Times New Roman" w:eastAsia="Times New Roman" w:hAnsi="Times New Roman" w:cs="Times New Roman"/>
                <w:b/>
                <w:bCs/>
                <w:color w:val="000000"/>
                <w:kern w:val="0"/>
                <w:sz w:val="22"/>
                <w:szCs w:val="22"/>
                <w14:ligatures w14:val="none"/>
              </w:rPr>
            </w:pPr>
          </w:p>
        </w:tc>
        <w:tc>
          <w:tcPr>
            <w:tcW w:w="789" w:type="pct"/>
            <w:tcBorders>
              <w:top w:val="single" w:sz="4" w:space="0" w:color="auto"/>
            </w:tcBorders>
          </w:tcPr>
          <w:p w14:paraId="4B834AF2" w14:textId="1DBD87B8" w:rsidR="0029249B" w:rsidRPr="00084127" w:rsidRDefault="0029249B" w:rsidP="00961159">
            <w:pPr>
              <w:jc w:val="center"/>
              <w:rPr>
                <w:rFonts w:ascii="Times New Roman" w:eastAsia="Times New Roman" w:hAnsi="Times New Roman" w:cs="Times New Roman"/>
                <w:b/>
                <w:bCs/>
                <w:color w:val="000000" w:themeColor="text1"/>
                <w:kern w:val="0"/>
                <w:sz w:val="22"/>
                <w:szCs w:val="22"/>
                <w:vertAlign w:val="superscript"/>
                <w14:ligatures w14:val="none"/>
              </w:rPr>
            </w:pPr>
            <w:r w:rsidRPr="004032DF">
              <w:rPr>
                <w:rFonts w:ascii="Times New Roman" w:eastAsia="Times New Roman" w:hAnsi="Times New Roman" w:cs="Times New Roman"/>
                <w:b/>
                <w:bCs/>
                <w:color w:val="000000" w:themeColor="text1"/>
                <w:kern w:val="0"/>
                <w:sz w:val="22"/>
                <w:szCs w:val="22"/>
                <w14:ligatures w14:val="none"/>
              </w:rPr>
              <w:t>Day 7</w:t>
            </w:r>
            <w:r w:rsidR="00084127">
              <w:rPr>
                <w:rFonts w:ascii="Times New Roman" w:eastAsia="Times New Roman" w:hAnsi="Times New Roman" w:cs="Times New Roman"/>
                <w:b/>
                <w:bCs/>
                <w:color w:val="000000" w:themeColor="text1"/>
                <w:kern w:val="0"/>
                <w:sz w:val="22"/>
                <w:szCs w:val="22"/>
                <w:vertAlign w:val="superscript"/>
                <w14:ligatures w14:val="none"/>
              </w:rPr>
              <w:t>a</w:t>
            </w:r>
          </w:p>
        </w:tc>
      </w:tr>
      <w:tr w:rsidR="00C37547" w:rsidRPr="004032DF" w14:paraId="52BD2CC8" w14:textId="77777777" w:rsidTr="007F2FB5">
        <w:trPr>
          <w:trHeight w:val="20"/>
        </w:trPr>
        <w:tc>
          <w:tcPr>
            <w:tcW w:w="1150" w:type="pct"/>
            <w:tcBorders>
              <w:bottom w:val="single" w:sz="4" w:space="0" w:color="auto"/>
            </w:tcBorders>
          </w:tcPr>
          <w:p w14:paraId="37285CB4" w14:textId="77777777" w:rsidR="0029249B" w:rsidRPr="004032DF" w:rsidRDefault="0029249B" w:rsidP="00961159">
            <w:pPr>
              <w:rPr>
                <w:rFonts w:ascii="Times New Roman" w:eastAsiaTheme="minorHAnsi" w:hAnsi="Times New Roman" w:cs="Times New Roman"/>
                <w:b/>
                <w:bCs/>
                <w:sz w:val="22"/>
                <w:szCs w:val="22"/>
              </w:rPr>
            </w:pPr>
            <w:r w:rsidRPr="004032DF">
              <w:rPr>
                <w:rFonts w:ascii="Times New Roman" w:eastAsiaTheme="minorHAnsi" w:hAnsi="Times New Roman" w:cs="Times New Roman"/>
                <w:b/>
                <w:bCs/>
                <w:sz w:val="22"/>
                <w:szCs w:val="22"/>
              </w:rPr>
              <w:t>Colorant</w:t>
            </w:r>
          </w:p>
        </w:tc>
        <w:tc>
          <w:tcPr>
            <w:tcW w:w="1086" w:type="pct"/>
            <w:tcBorders>
              <w:bottom w:val="single" w:sz="4" w:space="0" w:color="auto"/>
            </w:tcBorders>
          </w:tcPr>
          <w:p w14:paraId="22793FE8" w14:textId="77777777" w:rsidR="0029249B" w:rsidRPr="004032DF" w:rsidRDefault="0029249B" w:rsidP="00961159">
            <w:pPr>
              <w:rPr>
                <w:rFonts w:ascii="Times New Roman" w:eastAsia="Times New Roman" w:hAnsi="Times New Roman" w:cs="Times New Roman"/>
                <w:b/>
                <w:bCs/>
                <w:color w:val="000000"/>
                <w:kern w:val="0"/>
                <w:sz w:val="22"/>
                <w:szCs w:val="22"/>
                <w14:ligatures w14:val="none"/>
              </w:rPr>
            </w:pPr>
            <w:r w:rsidRPr="004032DF">
              <w:rPr>
                <w:rFonts w:ascii="Times New Roman" w:eastAsiaTheme="minorHAnsi" w:hAnsi="Times New Roman" w:cs="Times New Roman"/>
                <w:b/>
                <w:bCs/>
                <w:sz w:val="22"/>
                <w:szCs w:val="22"/>
              </w:rPr>
              <w:t>Image</w:t>
            </w:r>
          </w:p>
        </w:tc>
        <w:tc>
          <w:tcPr>
            <w:tcW w:w="1086" w:type="pct"/>
            <w:vMerge/>
          </w:tcPr>
          <w:p w14:paraId="20956AF2" w14:textId="77777777" w:rsidR="0029249B" w:rsidRPr="004032DF" w:rsidRDefault="0029249B" w:rsidP="00961159">
            <w:pPr>
              <w:rPr>
                <w:rFonts w:ascii="Times New Roman" w:eastAsia="Times New Roman" w:hAnsi="Times New Roman" w:cs="Times New Roman"/>
                <w:b/>
                <w:bCs/>
                <w:color w:val="000000"/>
                <w:kern w:val="0"/>
                <w:sz w:val="22"/>
                <w:szCs w:val="22"/>
                <w14:ligatures w14:val="none"/>
              </w:rPr>
            </w:pPr>
          </w:p>
        </w:tc>
        <w:tc>
          <w:tcPr>
            <w:tcW w:w="790" w:type="pct"/>
            <w:tcBorders>
              <w:top w:val="single" w:sz="4" w:space="0" w:color="auto"/>
            </w:tcBorders>
          </w:tcPr>
          <w:p w14:paraId="1F347A37" w14:textId="47CED65A" w:rsidR="0029249B" w:rsidRPr="004032DF" w:rsidRDefault="0029249B" w:rsidP="00961159">
            <w:pPr>
              <w:jc w:val="center"/>
              <w:rPr>
                <w:rFonts w:ascii="Times New Roman" w:eastAsia="Times New Roman" w:hAnsi="Times New Roman" w:cs="Times New Roman"/>
                <w:b/>
                <w:bCs/>
                <w:i/>
                <w:iCs/>
                <w:color w:val="000000" w:themeColor="text1"/>
                <w:kern w:val="0"/>
                <w:sz w:val="22"/>
                <w:szCs w:val="22"/>
                <w:vertAlign w:val="superscript"/>
                <w14:ligatures w14:val="none"/>
              </w:rPr>
            </w:pPr>
            <w:r w:rsidRPr="004032DF">
              <w:rPr>
                <w:rFonts w:ascii="Times New Roman" w:eastAsia="Times New Roman" w:hAnsi="Times New Roman" w:cs="Times New Roman"/>
                <w:b/>
                <w:bCs/>
                <w:i/>
                <w:iCs/>
                <w:color w:val="000000" w:themeColor="text1"/>
                <w:kern w:val="0"/>
                <w:sz w:val="22"/>
                <w:szCs w:val="22"/>
                <w14:ligatures w14:val="none"/>
              </w:rPr>
              <w:t>b*</w:t>
            </w:r>
          </w:p>
        </w:tc>
        <w:tc>
          <w:tcPr>
            <w:tcW w:w="133" w:type="pct"/>
            <w:tcBorders>
              <w:bottom w:val="single" w:sz="4" w:space="0" w:color="auto"/>
            </w:tcBorders>
          </w:tcPr>
          <w:p w14:paraId="3B416194" w14:textId="77777777" w:rsidR="0029249B" w:rsidRPr="004032DF" w:rsidRDefault="0029249B" w:rsidP="00961159">
            <w:pPr>
              <w:jc w:val="right"/>
              <w:rPr>
                <w:rFonts w:ascii="Times New Roman" w:eastAsia="Times New Roman" w:hAnsi="Times New Roman" w:cs="Times New Roman"/>
                <w:b/>
                <w:bCs/>
                <w:i/>
                <w:iCs/>
                <w:color w:val="000000"/>
                <w:kern w:val="0"/>
                <w:sz w:val="22"/>
                <w:szCs w:val="22"/>
                <w14:ligatures w14:val="none"/>
              </w:rPr>
            </w:pPr>
          </w:p>
        </w:tc>
        <w:tc>
          <w:tcPr>
            <w:tcW w:w="789" w:type="pct"/>
            <w:tcBorders>
              <w:top w:val="single" w:sz="4" w:space="0" w:color="auto"/>
            </w:tcBorders>
          </w:tcPr>
          <w:p w14:paraId="56493D30" w14:textId="0B0C4F13" w:rsidR="0029249B" w:rsidRPr="004032DF" w:rsidRDefault="0029249B" w:rsidP="00961159">
            <w:pPr>
              <w:jc w:val="center"/>
              <w:rPr>
                <w:rFonts w:ascii="Times New Roman" w:eastAsia="Times New Roman" w:hAnsi="Times New Roman" w:cs="Times New Roman"/>
                <w:b/>
                <w:bCs/>
                <w:i/>
                <w:iCs/>
                <w:color w:val="000000" w:themeColor="text1"/>
                <w:kern w:val="0"/>
                <w:sz w:val="22"/>
                <w:szCs w:val="22"/>
                <w:vertAlign w:val="superscript"/>
                <w14:ligatures w14:val="none"/>
              </w:rPr>
            </w:pPr>
            <w:r w:rsidRPr="004032DF">
              <w:rPr>
                <w:rFonts w:ascii="Times New Roman" w:eastAsia="Times New Roman" w:hAnsi="Times New Roman" w:cs="Times New Roman"/>
                <w:b/>
                <w:bCs/>
                <w:i/>
                <w:iCs/>
                <w:color w:val="000000" w:themeColor="text1"/>
                <w:kern w:val="0"/>
                <w:sz w:val="22"/>
                <w:szCs w:val="22"/>
                <w14:ligatures w14:val="none"/>
              </w:rPr>
              <w:t>b*</w:t>
            </w:r>
          </w:p>
        </w:tc>
      </w:tr>
      <w:tr w:rsidR="00C37547" w:rsidRPr="00FF5CA0" w14:paraId="36F7D3EC" w14:textId="77777777" w:rsidTr="007F2FB5">
        <w:trPr>
          <w:trHeight w:val="20"/>
        </w:trPr>
        <w:tc>
          <w:tcPr>
            <w:tcW w:w="1150" w:type="pct"/>
            <w:tcBorders>
              <w:top w:val="single" w:sz="4" w:space="0" w:color="auto"/>
            </w:tcBorders>
          </w:tcPr>
          <w:p w14:paraId="3E6BE666"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Blue tattoo pigment</w:t>
            </w:r>
          </w:p>
        </w:tc>
        <w:tc>
          <w:tcPr>
            <w:tcW w:w="1086" w:type="pct"/>
            <w:tcBorders>
              <w:top w:val="single" w:sz="4" w:space="0" w:color="auto"/>
            </w:tcBorders>
          </w:tcPr>
          <w:p w14:paraId="4C72A68E"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 view</w:t>
            </w:r>
          </w:p>
        </w:tc>
        <w:tc>
          <w:tcPr>
            <w:tcW w:w="1086" w:type="pct"/>
            <w:tcBorders>
              <w:top w:val="single" w:sz="4" w:space="0" w:color="auto"/>
            </w:tcBorders>
          </w:tcPr>
          <w:p w14:paraId="656C64B5"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0A606CC4"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-73.78</w:t>
            </w:r>
            <w:r w:rsidRPr="00BD30BE">
              <w:rPr>
                <w:rFonts w:ascii="Times New Roman" w:eastAsia="Times New Roman" w:hAnsi="Times New Roman" w:cs="Times New Roman"/>
                <w:color w:val="000000" w:themeColor="text1"/>
                <w:kern w:val="0"/>
                <w:sz w:val="22"/>
                <w:szCs w:val="22"/>
                <w:cs/>
                <w14:ligatures w14:val="none"/>
              </w:rPr>
              <w:t xml:space="preserve"> ± </w:t>
            </w:r>
            <w:r w:rsidRPr="00BD30BE">
              <w:rPr>
                <w:rFonts w:ascii="Times New Roman" w:eastAsia="Times New Roman" w:hAnsi="Times New Roman" w:cs="Times New Roman"/>
                <w:color w:val="000000" w:themeColor="text1"/>
                <w:kern w:val="0"/>
                <w:sz w:val="22"/>
                <w:szCs w:val="22"/>
                <w14:ligatures w14:val="none"/>
              </w:rPr>
              <w:t>4.06</w:t>
            </w:r>
          </w:p>
        </w:tc>
        <w:tc>
          <w:tcPr>
            <w:tcW w:w="133" w:type="pct"/>
            <w:tcBorders>
              <w:top w:val="single" w:sz="4" w:space="0" w:color="auto"/>
            </w:tcBorders>
          </w:tcPr>
          <w:p w14:paraId="30395C18" w14:textId="77777777" w:rsidR="0029249B" w:rsidRPr="00BD30BE" w:rsidRDefault="0029249B" w:rsidP="00961159">
            <w:pPr>
              <w:jc w:val="right"/>
              <w:rPr>
                <w:rFonts w:ascii="Times New Roman" w:eastAsia="Times New Roman" w:hAnsi="Times New Roman" w:cs="Times New Roman"/>
                <w:color w:val="000000"/>
                <w:kern w:val="0"/>
                <w:sz w:val="22"/>
                <w:szCs w:val="22"/>
                <w14:ligatures w14:val="none"/>
              </w:rPr>
            </w:pPr>
          </w:p>
        </w:tc>
        <w:tc>
          <w:tcPr>
            <w:tcW w:w="789" w:type="pct"/>
            <w:tcBorders>
              <w:top w:val="single" w:sz="4" w:space="0" w:color="auto"/>
            </w:tcBorders>
          </w:tcPr>
          <w:p w14:paraId="238EC3BC"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-73.00 ± 5.66</w:t>
            </w:r>
          </w:p>
        </w:tc>
      </w:tr>
      <w:tr w:rsidR="00C37547" w:rsidRPr="00FF5CA0" w14:paraId="757B08BB" w14:textId="77777777" w:rsidTr="007F2FB5">
        <w:trPr>
          <w:trHeight w:val="20"/>
        </w:trPr>
        <w:tc>
          <w:tcPr>
            <w:tcW w:w="1150" w:type="pct"/>
          </w:tcPr>
          <w:p w14:paraId="5C89C94B"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CFC23CE"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FF65C58"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094172E4"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-49.56 ± 3.91</w:t>
            </w:r>
          </w:p>
        </w:tc>
        <w:tc>
          <w:tcPr>
            <w:tcW w:w="133" w:type="pct"/>
          </w:tcPr>
          <w:p w14:paraId="2EE13CEB" w14:textId="77777777" w:rsidR="0029249B" w:rsidRPr="00BD30BE" w:rsidRDefault="0029249B" w:rsidP="00961159">
            <w:pPr>
              <w:jc w:val="right"/>
              <w:rPr>
                <w:rFonts w:ascii="Times New Roman" w:eastAsia="Times New Roman" w:hAnsi="Times New Roman" w:cs="Times New Roman"/>
                <w:color w:val="000000"/>
                <w:kern w:val="0"/>
                <w:sz w:val="22"/>
                <w:szCs w:val="22"/>
                <w14:ligatures w14:val="none"/>
              </w:rPr>
            </w:pPr>
          </w:p>
        </w:tc>
        <w:tc>
          <w:tcPr>
            <w:tcW w:w="789" w:type="pct"/>
          </w:tcPr>
          <w:p w14:paraId="11EABDAB"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-42.67 ± 5.57</w:t>
            </w:r>
          </w:p>
        </w:tc>
      </w:tr>
      <w:tr w:rsidR="00C37547" w:rsidRPr="00FF5CA0" w14:paraId="3E658A80" w14:textId="77777777" w:rsidTr="007F2FB5">
        <w:trPr>
          <w:trHeight w:val="20"/>
        </w:trPr>
        <w:tc>
          <w:tcPr>
            <w:tcW w:w="1150" w:type="pct"/>
          </w:tcPr>
          <w:p w14:paraId="0C0AF64E"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1B97D84B"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B517370"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6EC66062"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-23.89 ± 6.39</w:t>
            </w:r>
          </w:p>
        </w:tc>
        <w:tc>
          <w:tcPr>
            <w:tcW w:w="133" w:type="pct"/>
          </w:tcPr>
          <w:p w14:paraId="4B6C817E" w14:textId="77777777" w:rsidR="0029249B" w:rsidRPr="00BD30BE" w:rsidRDefault="0029249B" w:rsidP="00961159">
            <w:pPr>
              <w:jc w:val="right"/>
              <w:rPr>
                <w:rFonts w:ascii="Times New Roman" w:eastAsia="Times New Roman" w:hAnsi="Times New Roman" w:cs="Times New Roman"/>
                <w:color w:val="000000"/>
                <w:kern w:val="0"/>
                <w:sz w:val="22"/>
                <w:szCs w:val="22"/>
                <w14:ligatures w14:val="none"/>
              </w:rPr>
            </w:pPr>
          </w:p>
        </w:tc>
        <w:tc>
          <w:tcPr>
            <w:tcW w:w="789" w:type="pct"/>
          </w:tcPr>
          <w:p w14:paraId="1CB09C36"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-22.00 ± 5.12</w:t>
            </w:r>
          </w:p>
        </w:tc>
      </w:tr>
      <w:tr w:rsidR="00C37547" w:rsidRPr="00FF5CA0" w14:paraId="1CDF4D76" w14:textId="77777777" w:rsidTr="007F2FB5">
        <w:trPr>
          <w:trHeight w:val="20"/>
        </w:trPr>
        <w:tc>
          <w:tcPr>
            <w:tcW w:w="1150" w:type="pct"/>
          </w:tcPr>
          <w:p w14:paraId="587F23E5"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090E867"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72307395"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47CF15DC"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4.11 ± 4.57</w:t>
            </w:r>
          </w:p>
        </w:tc>
        <w:tc>
          <w:tcPr>
            <w:tcW w:w="133" w:type="pct"/>
          </w:tcPr>
          <w:p w14:paraId="6E8686FD" w14:textId="77777777" w:rsidR="0029249B" w:rsidRPr="00BD30BE" w:rsidRDefault="0029249B" w:rsidP="00961159">
            <w:pPr>
              <w:jc w:val="right"/>
              <w:rPr>
                <w:rFonts w:ascii="Times New Roman" w:eastAsia="Times New Roman" w:hAnsi="Times New Roman" w:cs="Times New Roman"/>
                <w:color w:val="000000"/>
                <w:kern w:val="0"/>
                <w:sz w:val="22"/>
                <w:szCs w:val="22"/>
                <w14:ligatures w14:val="none"/>
              </w:rPr>
            </w:pPr>
          </w:p>
        </w:tc>
        <w:tc>
          <w:tcPr>
            <w:tcW w:w="789" w:type="pct"/>
          </w:tcPr>
          <w:p w14:paraId="39F59198"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2.11 ± 6.07</w:t>
            </w:r>
          </w:p>
        </w:tc>
      </w:tr>
      <w:tr w:rsidR="00C37547" w:rsidRPr="00FF5CA0" w14:paraId="375ACE41" w14:textId="77777777" w:rsidTr="007F2FB5">
        <w:trPr>
          <w:trHeight w:val="20"/>
        </w:trPr>
        <w:tc>
          <w:tcPr>
            <w:tcW w:w="1150" w:type="pct"/>
          </w:tcPr>
          <w:p w14:paraId="3DAB6828"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73C79A86"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4B7FF845"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076456FF"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6.11 ± 2.37</w:t>
            </w:r>
          </w:p>
        </w:tc>
        <w:tc>
          <w:tcPr>
            <w:tcW w:w="133" w:type="pct"/>
            <w:tcBorders>
              <w:bottom w:val="single" w:sz="4" w:space="0" w:color="auto"/>
            </w:tcBorders>
          </w:tcPr>
          <w:p w14:paraId="2F6A25A4" w14:textId="77777777" w:rsidR="0029249B" w:rsidRPr="00BD30BE" w:rsidRDefault="0029249B" w:rsidP="00961159">
            <w:pPr>
              <w:jc w:val="right"/>
              <w:rPr>
                <w:rFonts w:ascii="Times New Roman" w:eastAsia="Times New Roman" w:hAnsi="Times New Roman" w:cs="Times New Roman"/>
                <w:color w:val="000000"/>
                <w:kern w:val="0"/>
                <w:sz w:val="22"/>
                <w:szCs w:val="22"/>
                <w14:ligatures w14:val="none"/>
              </w:rPr>
            </w:pPr>
          </w:p>
        </w:tc>
        <w:tc>
          <w:tcPr>
            <w:tcW w:w="789" w:type="pct"/>
            <w:tcBorders>
              <w:bottom w:val="single" w:sz="4" w:space="0" w:color="auto"/>
            </w:tcBorders>
          </w:tcPr>
          <w:p w14:paraId="1632D67A" w14:textId="77777777" w:rsidR="0029249B" w:rsidRPr="00BD30BE" w:rsidRDefault="0029249B" w:rsidP="00961159">
            <w:pPr>
              <w:rPr>
                <w:rFonts w:ascii="Times New Roman" w:eastAsia="Times New Roman" w:hAnsi="Times New Roman" w:cs="Times New Roman"/>
                <w:color w:val="000000" w:themeColor="text1"/>
                <w:kern w:val="0"/>
                <w:sz w:val="22"/>
                <w:szCs w:val="22"/>
                <w14:ligatures w14:val="none"/>
              </w:rPr>
            </w:pPr>
            <w:r w:rsidRPr="00BD30BE">
              <w:rPr>
                <w:rFonts w:ascii="Times New Roman" w:eastAsia="Times New Roman" w:hAnsi="Times New Roman" w:cs="Times New Roman"/>
                <w:color w:val="000000" w:themeColor="text1"/>
                <w:kern w:val="0"/>
                <w:sz w:val="22"/>
                <w:szCs w:val="22"/>
                <w14:ligatures w14:val="none"/>
              </w:rPr>
              <w:t>4.89 ± 3.10</w:t>
            </w:r>
          </w:p>
        </w:tc>
      </w:tr>
      <w:tr w:rsidR="00C37547" w:rsidRPr="00FF5CA0" w14:paraId="04BB175B" w14:textId="77777777" w:rsidTr="007F2FB5">
        <w:trPr>
          <w:trHeight w:val="20"/>
        </w:trPr>
        <w:tc>
          <w:tcPr>
            <w:tcW w:w="1150" w:type="pct"/>
          </w:tcPr>
          <w:p w14:paraId="31A7557A" w14:textId="77777777" w:rsidR="0029249B" w:rsidRPr="00FF5CA0" w:rsidRDefault="0029249B" w:rsidP="00961159">
            <w:pPr>
              <w:rPr>
                <w:rFonts w:ascii="Times New Roman" w:eastAsiaTheme="minorHAnsi" w:hAnsi="Times New Roman" w:cs="Times New Roman"/>
                <w:sz w:val="22"/>
                <w:szCs w:val="22"/>
              </w:rPr>
            </w:pPr>
          </w:p>
        </w:tc>
        <w:tc>
          <w:tcPr>
            <w:tcW w:w="1086" w:type="pct"/>
            <w:tcBorders>
              <w:top w:val="single" w:sz="4" w:space="0" w:color="auto"/>
            </w:tcBorders>
          </w:tcPr>
          <w:p w14:paraId="7B86F632"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 view</w:t>
            </w:r>
          </w:p>
        </w:tc>
        <w:tc>
          <w:tcPr>
            <w:tcW w:w="1086" w:type="pct"/>
            <w:tcBorders>
              <w:top w:val="single" w:sz="4" w:space="0" w:color="auto"/>
            </w:tcBorders>
          </w:tcPr>
          <w:p w14:paraId="039FC3F2"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232CBE0F"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-42.67 ± 4.87</w:t>
            </w:r>
          </w:p>
        </w:tc>
        <w:tc>
          <w:tcPr>
            <w:tcW w:w="133" w:type="pct"/>
            <w:tcBorders>
              <w:top w:val="single" w:sz="4" w:space="0" w:color="auto"/>
            </w:tcBorders>
          </w:tcPr>
          <w:p w14:paraId="06840032" w14:textId="77777777" w:rsidR="0029249B" w:rsidRPr="00C4278A"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top w:val="single" w:sz="4" w:space="0" w:color="auto"/>
            </w:tcBorders>
          </w:tcPr>
          <w:p w14:paraId="1108413A"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-44.22 ± 4.12</w:t>
            </w:r>
          </w:p>
        </w:tc>
      </w:tr>
      <w:tr w:rsidR="00C37547" w:rsidRPr="00FF5CA0" w14:paraId="77931283" w14:textId="77777777" w:rsidTr="007F2FB5">
        <w:trPr>
          <w:trHeight w:val="20"/>
        </w:trPr>
        <w:tc>
          <w:tcPr>
            <w:tcW w:w="1150" w:type="pct"/>
          </w:tcPr>
          <w:p w14:paraId="187BA3E6"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A4B7DFA"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1D2CCE58"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5AF4B65F"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-31.56 ± 4.69</w:t>
            </w:r>
          </w:p>
        </w:tc>
        <w:tc>
          <w:tcPr>
            <w:tcW w:w="133" w:type="pct"/>
          </w:tcPr>
          <w:p w14:paraId="79054163" w14:textId="77777777" w:rsidR="0029249B" w:rsidRPr="00C4278A"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59AA5BDD"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-33.11 ± 6.17</w:t>
            </w:r>
          </w:p>
        </w:tc>
      </w:tr>
      <w:tr w:rsidR="00C37547" w:rsidRPr="00FF5CA0" w14:paraId="49814F6B" w14:textId="77777777" w:rsidTr="007F2FB5">
        <w:trPr>
          <w:trHeight w:val="20"/>
        </w:trPr>
        <w:tc>
          <w:tcPr>
            <w:tcW w:w="1150" w:type="pct"/>
          </w:tcPr>
          <w:p w14:paraId="603A14A3"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F36A462"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E4CFE0B"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4ABADFE9"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-12.67 ± 3.12</w:t>
            </w:r>
          </w:p>
        </w:tc>
        <w:tc>
          <w:tcPr>
            <w:tcW w:w="133" w:type="pct"/>
          </w:tcPr>
          <w:p w14:paraId="7E2CC768" w14:textId="77777777" w:rsidR="0029249B" w:rsidRPr="00C4278A"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16EAD1DA"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-13.67 ± 2.60</w:t>
            </w:r>
          </w:p>
        </w:tc>
      </w:tr>
      <w:tr w:rsidR="00C37547" w:rsidRPr="00FF5CA0" w14:paraId="4B912BB1" w14:textId="77777777" w:rsidTr="007F2FB5">
        <w:trPr>
          <w:trHeight w:val="20"/>
        </w:trPr>
        <w:tc>
          <w:tcPr>
            <w:tcW w:w="1150" w:type="pct"/>
          </w:tcPr>
          <w:p w14:paraId="00D090B2"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C4BA174"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C7DC019"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5F3F6608"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-5.56 ± 1.42</w:t>
            </w:r>
          </w:p>
        </w:tc>
        <w:tc>
          <w:tcPr>
            <w:tcW w:w="133" w:type="pct"/>
          </w:tcPr>
          <w:p w14:paraId="1E3A30C7" w14:textId="77777777" w:rsidR="0029249B" w:rsidRPr="00C4278A"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396DFD0A"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-3.56 ± 2.19</w:t>
            </w:r>
          </w:p>
        </w:tc>
      </w:tr>
      <w:tr w:rsidR="00C37547" w:rsidRPr="00FF5CA0" w14:paraId="5B409FC8" w14:textId="77777777" w:rsidTr="007F2FB5">
        <w:trPr>
          <w:trHeight w:val="20"/>
        </w:trPr>
        <w:tc>
          <w:tcPr>
            <w:tcW w:w="1150" w:type="pct"/>
          </w:tcPr>
          <w:p w14:paraId="1B4614F2"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6A9E541D"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70DD252"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484A824F"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-1.89 ± 4.23</w:t>
            </w:r>
          </w:p>
        </w:tc>
        <w:tc>
          <w:tcPr>
            <w:tcW w:w="133" w:type="pct"/>
          </w:tcPr>
          <w:p w14:paraId="6D75E777" w14:textId="77777777" w:rsidR="0029249B" w:rsidRPr="00C4278A"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5F3DA71B"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-0.22 ± 1.86</w:t>
            </w:r>
          </w:p>
        </w:tc>
      </w:tr>
      <w:tr w:rsidR="00C37547" w:rsidRPr="00FF5CA0" w14:paraId="663DB77D" w14:textId="77777777" w:rsidTr="007F2FB5">
        <w:trPr>
          <w:trHeight w:val="20"/>
        </w:trPr>
        <w:tc>
          <w:tcPr>
            <w:tcW w:w="1150" w:type="pct"/>
          </w:tcPr>
          <w:p w14:paraId="593EA7DA"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3BA3B1F"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A7B07CE"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4CE720C2"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1.00 ± 1.66</w:t>
            </w:r>
          </w:p>
        </w:tc>
        <w:tc>
          <w:tcPr>
            <w:tcW w:w="133" w:type="pct"/>
          </w:tcPr>
          <w:p w14:paraId="59E091C9" w14:textId="77777777" w:rsidR="0029249B" w:rsidRPr="00C4278A"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1745A7A9"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2.44 ± 1.74</w:t>
            </w:r>
          </w:p>
        </w:tc>
      </w:tr>
      <w:tr w:rsidR="00C37547" w:rsidRPr="00FF5CA0" w14:paraId="6AFE1ECD" w14:textId="77777777" w:rsidTr="007F2FB5">
        <w:trPr>
          <w:trHeight w:val="20"/>
        </w:trPr>
        <w:tc>
          <w:tcPr>
            <w:tcW w:w="1150" w:type="pct"/>
            <w:tcBorders>
              <w:bottom w:val="single" w:sz="4" w:space="0" w:color="auto"/>
            </w:tcBorders>
          </w:tcPr>
          <w:p w14:paraId="68B51FFB"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0798DDC4"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0E806C2B"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6FC2576E"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3.00 ± 1.73</w:t>
            </w:r>
          </w:p>
        </w:tc>
        <w:tc>
          <w:tcPr>
            <w:tcW w:w="133" w:type="pct"/>
            <w:tcBorders>
              <w:bottom w:val="single" w:sz="4" w:space="0" w:color="auto"/>
            </w:tcBorders>
          </w:tcPr>
          <w:p w14:paraId="0DA0FE71" w14:textId="77777777" w:rsidR="0029249B" w:rsidRPr="00C4278A"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bottom w:val="single" w:sz="4" w:space="0" w:color="auto"/>
            </w:tcBorders>
          </w:tcPr>
          <w:p w14:paraId="744DE2AE" w14:textId="77777777" w:rsidR="0029249B" w:rsidRPr="00C4278A" w:rsidRDefault="0029249B" w:rsidP="00961159">
            <w:pPr>
              <w:rPr>
                <w:rFonts w:ascii="Times New Roman" w:eastAsia="Times New Roman" w:hAnsi="Times New Roman" w:cs="Times New Roman"/>
                <w:color w:val="000000" w:themeColor="text1"/>
                <w:kern w:val="0"/>
                <w:sz w:val="22"/>
                <w:szCs w:val="22"/>
                <w14:ligatures w14:val="none"/>
              </w:rPr>
            </w:pPr>
            <w:r w:rsidRPr="00C4278A">
              <w:rPr>
                <w:rFonts w:ascii="Times New Roman" w:eastAsia="Times New Roman" w:hAnsi="Times New Roman" w:cs="Times New Roman"/>
                <w:color w:val="000000" w:themeColor="text1"/>
                <w:kern w:val="0"/>
                <w:sz w:val="22"/>
                <w:szCs w:val="22"/>
                <w14:ligatures w14:val="none"/>
              </w:rPr>
              <w:t>3.11 ± 2.15</w:t>
            </w:r>
          </w:p>
        </w:tc>
      </w:tr>
      <w:tr w:rsidR="00C37547" w:rsidRPr="00FF5CA0" w14:paraId="5B432800" w14:textId="77777777" w:rsidTr="007F2FB5">
        <w:trPr>
          <w:trHeight w:val="20"/>
        </w:trPr>
        <w:tc>
          <w:tcPr>
            <w:tcW w:w="1150" w:type="pct"/>
            <w:tcBorders>
              <w:top w:val="single" w:sz="4" w:space="0" w:color="auto"/>
            </w:tcBorders>
          </w:tcPr>
          <w:p w14:paraId="31F08666"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FD&amp;C Blue No. 1</w:t>
            </w:r>
          </w:p>
        </w:tc>
        <w:tc>
          <w:tcPr>
            <w:tcW w:w="1086" w:type="pct"/>
            <w:tcBorders>
              <w:top w:val="single" w:sz="4" w:space="0" w:color="auto"/>
            </w:tcBorders>
          </w:tcPr>
          <w:p w14:paraId="7360CE7E"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63DEB700"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721F652C"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-73.33 ± 4.24</w:t>
            </w:r>
          </w:p>
        </w:tc>
        <w:tc>
          <w:tcPr>
            <w:tcW w:w="133" w:type="pct"/>
            <w:tcBorders>
              <w:top w:val="single" w:sz="4" w:space="0" w:color="auto"/>
            </w:tcBorders>
          </w:tcPr>
          <w:p w14:paraId="39793196" w14:textId="77777777" w:rsidR="0029249B" w:rsidRPr="00EC65EB"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top w:val="single" w:sz="4" w:space="0" w:color="auto"/>
            </w:tcBorders>
          </w:tcPr>
          <w:p w14:paraId="797010D8"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-77.00 ± 3.24</w:t>
            </w:r>
          </w:p>
        </w:tc>
      </w:tr>
      <w:tr w:rsidR="00C37547" w:rsidRPr="00FF5CA0" w14:paraId="4CF9B174" w14:textId="77777777" w:rsidTr="007F2FB5">
        <w:trPr>
          <w:trHeight w:val="20"/>
        </w:trPr>
        <w:tc>
          <w:tcPr>
            <w:tcW w:w="1150" w:type="pct"/>
          </w:tcPr>
          <w:p w14:paraId="3A6279AB"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6EE25DA6"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7D2FA2E9"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2789BD5B"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-73.44 ± 3.57</w:t>
            </w:r>
          </w:p>
        </w:tc>
        <w:tc>
          <w:tcPr>
            <w:tcW w:w="133" w:type="pct"/>
          </w:tcPr>
          <w:p w14:paraId="6A321782" w14:textId="77777777" w:rsidR="0029249B" w:rsidRPr="00EC65EB"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1EBCD30F"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-74.78 ± 2.22</w:t>
            </w:r>
          </w:p>
        </w:tc>
      </w:tr>
      <w:tr w:rsidR="00C37547" w:rsidRPr="00FF5CA0" w14:paraId="2DA40AB4" w14:textId="77777777" w:rsidTr="007F2FB5">
        <w:trPr>
          <w:trHeight w:val="20"/>
        </w:trPr>
        <w:tc>
          <w:tcPr>
            <w:tcW w:w="1150" w:type="pct"/>
          </w:tcPr>
          <w:p w14:paraId="2219822A"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7A342A0"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D3FC4E5"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72717E0C"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-61.67 ± 6.08</w:t>
            </w:r>
          </w:p>
        </w:tc>
        <w:tc>
          <w:tcPr>
            <w:tcW w:w="133" w:type="pct"/>
          </w:tcPr>
          <w:p w14:paraId="06FD920A" w14:textId="77777777" w:rsidR="0029249B" w:rsidRPr="00EC65EB"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48D850E4"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-67.11 ± 4.20</w:t>
            </w:r>
          </w:p>
        </w:tc>
      </w:tr>
      <w:tr w:rsidR="00C37547" w:rsidRPr="00FF5CA0" w14:paraId="7421CDA8" w14:textId="77777777" w:rsidTr="007F2FB5">
        <w:trPr>
          <w:trHeight w:val="20"/>
        </w:trPr>
        <w:tc>
          <w:tcPr>
            <w:tcW w:w="1150" w:type="pct"/>
          </w:tcPr>
          <w:p w14:paraId="093B66FF"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6EB02AD"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0D28FF9"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68EA173A"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-51.43 ± 6.58</w:t>
            </w:r>
          </w:p>
        </w:tc>
        <w:tc>
          <w:tcPr>
            <w:tcW w:w="133" w:type="pct"/>
          </w:tcPr>
          <w:p w14:paraId="7789E8C1" w14:textId="77777777" w:rsidR="0029249B" w:rsidRPr="00EC65EB"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00B32868"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-62.57 ± 5.19</w:t>
            </w:r>
          </w:p>
        </w:tc>
      </w:tr>
      <w:tr w:rsidR="00C37547" w:rsidRPr="00FF5CA0" w14:paraId="6C23F2FE" w14:textId="77777777" w:rsidTr="007F2FB5">
        <w:trPr>
          <w:trHeight w:val="20"/>
        </w:trPr>
        <w:tc>
          <w:tcPr>
            <w:tcW w:w="1150" w:type="pct"/>
          </w:tcPr>
          <w:p w14:paraId="4FDBA8DB"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38E9C47B"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7B23843D"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1C950509"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-6.29 ± 2.56</w:t>
            </w:r>
          </w:p>
        </w:tc>
        <w:tc>
          <w:tcPr>
            <w:tcW w:w="133" w:type="pct"/>
            <w:tcBorders>
              <w:bottom w:val="single" w:sz="4" w:space="0" w:color="auto"/>
            </w:tcBorders>
          </w:tcPr>
          <w:p w14:paraId="1BEEDAE7" w14:textId="77777777" w:rsidR="0029249B" w:rsidRPr="00EC65EB"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bottom w:val="single" w:sz="4" w:space="0" w:color="auto"/>
            </w:tcBorders>
          </w:tcPr>
          <w:p w14:paraId="35507EF9" w14:textId="77777777" w:rsidR="0029249B" w:rsidRPr="00EC65EB" w:rsidRDefault="0029249B" w:rsidP="00961159">
            <w:pPr>
              <w:rPr>
                <w:rFonts w:ascii="Times New Roman" w:eastAsia="Times New Roman" w:hAnsi="Times New Roman" w:cs="Times New Roman"/>
                <w:color w:val="000000" w:themeColor="text1"/>
                <w:kern w:val="0"/>
                <w:sz w:val="22"/>
                <w:szCs w:val="22"/>
                <w14:ligatures w14:val="none"/>
              </w:rPr>
            </w:pPr>
            <w:r w:rsidRPr="00EC65EB">
              <w:rPr>
                <w:rFonts w:ascii="Times New Roman" w:eastAsia="Times New Roman" w:hAnsi="Times New Roman" w:cs="Times New Roman"/>
                <w:color w:val="000000" w:themeColor="text1"/>
                <w:kern w:val="0"/>
                <w:sz w:val="22"/>
                <w:szCs w:val="22"/>
                <w14:ligatures w14:val="none"/>
              </w:rPr>
              <w:t>-59.00 ± 3.65</w:t>
            </w:r>
          </w:p>
        </w:tc>
      </w:tr>
      <w:tr w:rsidR="00C37547" w:rsidRPr="00FF5CA0" w14:paraId="303EA8E0" w14:textId="77777777" w:rsidTr="007F2FB5">
        <w:trPr>
          <w:trHeight w:val="20"/>
        </w:trPr>
        <w:tc>
          <w:tcPr>
            <w:tcW w:w="1150" w:type="pct"/>
          </w:tcPr>
          <w:p w14:paraId="3A2DE0A0" w14:textId="77777777" w:rsidR="0029249B" w:rsidRPr="00FF5CA0" w:rsidRDefault="0029249B" w:rsidP="00961159">
            <w:pPr>
              <w:rPr>
                <w:rFonts w:ascii="Times New Roman" w:eastAsiaTheme="minorHAnsi" w:hAnsi="Times New Roman" w:cs="Times New Roman"/>
                <w:sz w:val="22"/>
                <w:szCs w:val="22"/>
              </w:rPr>
            </w:pPr>
          </w:p>
        </w:tc>
        <w:tc>
          <w:tcPr>
            <w:tcW w:w="1086" w:type="pct"/>
            <w:tcBorders>
              <w:top w:val="single" w:sz="4" w:space="0" w:color="auto"/>
            </w:tcBorders>
          </w:tcPr>
          <w:p w14:paraId="0D0F389D"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1BFB9463"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1D785A08"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-60.00 ± 3.65</w:t>
            </w:r>
          </w:p>
        </w:tc>
        <w:tc>
          <w:tcPr>
            <w:tcW w:w="133" w:type="pct"/>
            <w:tcBorders>
              <w:top w:val="single" w:sz="4" w:space="0" w:color="auto"/>
            </w:tcBorders>
          </w:tcPr>
          <w:p w14:paraId="2D22A3FF" w14:textId="77777777" w:rsidR="0029249B" w:rsidRPr="008878B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top w:val="single" w:sz="4" w:space="0" w:color="auto"/>
            </w:tcBorders>
          </w:tcPr>
          <w:p w14:paraId="24FA453B"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-83.43 ± 2.23</w:t>
            </w:r>
          </w:p>
        </w:tc>
      </w:tr>
      <w:tr w:rsidR="00C37547" w:rsidRPr="00FF5CA0" w14:paraId="204A9A17" w14:textId="77777777" w:rsidTr="007F2FB5">
        <w:trPr>
          <w:trHeight w:val="20"/>
        </w:trPr>
        <w:tc>
          <w:tcPr>
            <w:tcW w:w="1150" w:type="pct"/>
          </w:tcPr>
          <w:p w14:paraId="6EE154F1"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5848AE6"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8D1823A"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787DE1C1"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-60.29 ± 5.85</w:t>
            </w:r>
          </w:p>
        </w:tc>
        <w:tc>
          <w:tcPr>
            <w:tcW w:w="133" w:type="pct"/>
          </w:tcPr>
          <w:p w14:paraId="104A9E87" w14:textId="77777777" w:rsidR="0029249B" w:rsidRPr="008878B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19B06CCC"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-85.57 ± 2.23</w:t>
            </w:r>
          </w:p>
        </w:tc>
      </w:tr>
      <w:tr w:rsidR="00C37547" w:rsidRPr="00FF5CA0" w14:paraId="3012DA70" w14:textId="77777777" w:rsidTr="007F2FB5">
        <w:trPr>
          <w:trHeight w:val="20"/>
        </w:trPr>
        <w:tc>
          <w:tcPr>
            <w:tcW w:w="1150" w:type="pct"/>
          </w:tcPr>
          <w:p w14:paraId="69061EDF"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ADB4BE5"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9FB65D6"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7C7E8DD1"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-21.14 ± 2.27</w:t>
            </w:r>
          </w:p>
        </w:tc>
        <w:tc>
          <w:tcPr>
            <w:tcW w:w="133" w:type="pct"/>
          </w:tcPr>
          <w:p w14:paraId="1E138B48" w14:textId="77777777" w:rsidR="0029249B" w:rsidRPr="008878B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6ED30279"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-82.00 ± 6.08</w:t>
            </w:r>
          </w:p>
        </w:tc>
      </w:tr>
      <w:tr w:rsidR="00C37547" w:rsidRPr="00FF5CA0" w14:paraId="04845A8B" w14:textId="77777777" w:rsidTr="007F2FB5">
        <w:trPr>
          <w:trHeight w:val="20"/>
        </w:trPr>
        <w:tc>
          <w:tcPr>
            <w:tcW w:w="1150" w:type="pct"/>
          </w:tcPr>
          <w:p w14:paraId="5E52C58A"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8712A95"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187B5BBD"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4F7B31AF"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-15.71 ± 2.36</w:t>
            </w:r>
          </w:p>
        </w:tc>
        <w:tc>
          <w:tcPr>
            <w:tcW w:w="133" w:type="pct"/>
          </w:tcPr>
          <w:p w14:paraId="442DE01D" w14:textId="77777777" w:rsidR="0029249B" w:rsidRPr="008878B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2EFB94B3"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-80.57 ± 2.94</w:t>
            </w:r>
          </w:p>
        </w:tc>
      </w:tr>
      <w:tr w:rsidR="00C37547" w:rsidRPr="00FF5CA0" w14:paraId="22A9106D" w14:textId="77777777" w:rsidTr="007F2FB5">
        <w:trPr>
          <w:trHeight w:val="20"/>
        </w:trPr>
        <w:tc>
          <w:tcPr>
            <w:tcW w:w="1150" w:type="pct"/>
          </w:tcPr>
          <w:p w14:paraId="64922CDC"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6CFCDC3"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7D158382"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3D6311FB"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-11.00 ± 2.31</w:t>
            </w:r>
          </w:p>
        </w:tc>
        <w:tc>
          <w:tcPr>
            <w:tcW w:w="133" w:type="pct"/>
          </w:tcPr>
          <w:p w14:paraId="1CB5987C" w14:textId="77777777" w:rsidR="0029249B" w:rsidRPr="008878B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7DA79FC4"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-76.14 ± 5.21</w:t>
            </w:r>
          </w:p>
        </w:tc>
      </w:tr>
      <w:tr w:rsidR="00C37547" w:rsidRPr="00FF5CA0" w14:paraId="5BD0BA8C" w14:textId="77777777" w:rsidTr="007F2FB5">
        <w:trPr>
          <w:trHeight w:val="20"/>
        </w:trPr>
        <w:tc>
          <w:tcPr>
            <w:tcW w:w="1150" w:type="pct"/>
          </w:tcPr>
          <w:p w14:paraId="4AE7E091"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C9EF2A4"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8CF60DC"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06C3A540"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-8.29 ± 2.14</w:t>
            </w:r>
          </w:p>
        </w:tc>
        <w:tc>
          <w:tcPr>
            <w:tcW w:w="133" w:type="pct"/>
          </w:tcPr>
          <w:p w14:paraId="1AA74D1D" w14:textId="77777777" w:rsidR="0029249B" w:rsidRPr="008878B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1F46023E"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-47.71 ± 3.55</w:t>
            </w:r>
          </w:p>
        </w:tc>
      </w:tr>
      <w:tr w:rsidR="00C37547" w:rsidRPr="00FF5CA0" w14:paraId="4CD9645D" w14:textId="77777777" w:rsidTr="007F2FB5">
        <w:trPr>
          <w:trHeight w:val="20"/>
        </w:trPr>
        <w:tc>
          <w:tcPr>
            <w:tcW w:w="1150" w:type="pct"/>
            <w:tcBorders>
              <w:bottom w:val="single" w:sz="4" w:space="0" w:color="auto"/>
            </w:tcBorders>
          </w:tcPr>
          <w:p w14:paraId="71916546"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71E71527"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49237A92"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71220130"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-5.57 ± 1.99</w:t>
            </w:r>
          </w:p>
        </w:tc>
        <w:tc>
          <w:tcPr>
            <w:tcW w:w="133" w:type="pct"/>
            <w:tcBorders>
              <w:bottom w:val="single" w:sz="4" w:space="0" w:color="auto"/>
            </w:tcBorders>
          </w:tcPr>
          <w:p w14:paraId="40947996" w14:textId="77777777" w:rsidR="0029249B" w:rsidRPr="008878B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bottom w:val="single" w:sz="4" w:space="0" w:color="auto"/>
            </w:tcBorders>
          </w:tcPr>
          <w:p w14:paraId="1B093F98" w14:textId="77777777" w:rsidR="0029249B" w:rsidRPr="008878B9" w:rsidRDefault="0029249B" w:rsidP="00961159">
            <w:pPr>
              <w:rPr>
                <w:rFonts w:ascii="Times New Roman" w:eastAsia="Times New Roman" w:hAnsi="Times New Roman" w:cs="Times New Roman"/>
                <w:color w:val="000000" w:themeColor="text1"/>
                <w:kern w:val="0"/>
                <w:sz w:val="22"/>
                <w:szCs w:val="22"/>
                <w14:ligatures w14:val="none"/>
              </w:rPr>
            </w:pPr>
            <w:r w:rsidRPr="008878B9">
              <w:rPr>
                <w:rFonts w:ascii="Times New Roman" w:eastAsia="Times New Roman" w:hAnsi="Times New Roman" w:cs="Times New Roman"/>
                <w:color w:val="000000" w:themeColor="text1"/>
                <w:kern w:val="0"/>
                <w:sz w:val="22"/>
                <w:szCs w:val="22"/>
                <w14:ligatures w14:val="none"/>
              </w:rPr>
              <w:t>-27.50 ± 4.51</w:t>
            </w:r>
          </w:p>
        </w:tc>
      </w:tr>
      <w:tr w:rsidR="00C37547" w:rsidRPr="00FF5CA0" w14:paraId="2F21E92A" w14:textId="77777777" w:rsidTr="007F2FB5">
        <w:trPr>
          <w:trHeight w:val="20"/>
        </w:trPr>
        <w:tc>
          <w:tcPr>
            <w:tcW w:w="1150" w:type="pct"/>
            <w:tcBorders>
              <w:top w:val="single" w:sz="4" w:space="0" w:color="auto"/>
            </w:tcBorders>
          </w:tcPr>
          <w:p w14:paraId="4AEC1BD3"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Butterfly pea</w:t>
            </w:r>
          </w:p>
        </w:tc>
        <w:tc>
          <w:tcPr>
            <w:tcW w:w="1086" w:type="pct"/>
            <w:tcBorders>
              <w:top w:val="single" w:sz="4" w:space="0" w:color="auto"/>
            </w:tcBorders>
          </w:tcPr>
          <w:p w14:paraId="5EF457E6"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5EDD021F"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5FA74ADB"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12.29</w:t>
            </w:r>
            <w:r w:rsidRPr="002937BE">
              <w:rPr>
                <w:rFonts w:ascii="Times New Roman" w:eastAsia="Times New Roman" w:hAnsi="Times New Roman" w:cs="Times New Roman"/>
                <w:color w:val="000000" w:themeColor="text1"/>
                <w:kern w:val="0"/>
                <w:sz w:val="22"/>
                <w:szCs w:val="22"/>
                <w:cs/>
                <w14:ligatures w14:val="none"/>
              </w:rPr>
              <w:t xml:space="preserve"> </w:t>
            </w:r>
            <w:r w:rsidRPr="002937BE">
              <w:rPr>
                <w:rFonts w:ascii="Times New Roman" w:eastAsia="Times New Roman" w:hAnsi="Times New Roman" w:cs="Times New Roman"/>
                <w:color w:val="000000" w:themeColor="text1"/>
                <w:kern w:val="0"/>
                <w:sz w:val="22"/>
                <w:szCs w:val="22"/>
                <w14:ligatures w14:val="none"/>
              </w:rPr>
              <w:t>±</w:t>
            </w:r>
            <w:r w:rsidRPr="002937BE">
              <w:rPr>
                <w:rFonts w:ascii="Times New Roman" w:eastAsia="Times New Roman" w:hAnsi="Times New Roman" w:cs="Times New Roman"/>
                <w:color w:val="000000" w:themeColor="text1"/>
                <w:kern w:val="0"/>
                <w:sz w:val="22"/>
                <w:szCs w:val="22"/>
                <w:cs/>
                <w14:ligatures w14:val="none"/>
              </w:rPr>
              <w:t xml:space="preserve"> </w:t>
            </w:r>
            <w:r w:rsidRPr="002937BE">
              <w:rPr>
                <w:rFonts w:ascii="Times New Roman" w:eastAsia="Times New Roman" w:hAnsi="Times New Roman" w:cs="Times New Roman"/>
                <w:color w:val="000000" w:themeColor="text1"/>
                <w:kern w:val="0"/>
                <w:sz w:val="22"/>
                <w:szCs w:val="22"/>
                <w14:ligatures w14:val="none"/>
              </w:rPr>
              <w:t>2.56</w:t>
            </w:r>
          </w:p>
        </w:tc>
        <w:tc>
          <w:tcPr>
            <w:tcW w:w="133" w:type="pct"/>
            <w:tcBorders>
              <w:top w:val="single" w:sz="4" w:space="0" w:color="auto"/>
            </w:tcBorders>
          </w:tcPr>
          <w:p w14:paraId="2FEFAD78" w14:textId="77777777" w:rsidR="0029249B" w:rsidRPr="002937B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top w:val="single" w:sz="4" w:space="0" w:color="auto"/>
            </w:tcBorders>
          </w:tcPr>
          <w:p w14:paraId="18DE9C61"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8.71 ± 2.56</w:t>
            </w:r>
          </w:p>
        </w:tc>
      </w:tr>
      <w:tr w:rsidR="00C37547" w:rsidRPr="00FF5CA0" w14:paraId="1B66E1F6" w14:textId="77777777" w:rsidTr="007F2FB5">
        <w:trPr>
          <w:trHeight w:val="20"/>
        </w:trPr>
        <w:tc>
          <w:tcPr>
            <w:tcW w:w="1150" w:type="pct"/>
          </w:tcPr>
          <w:p w14:paraId="42FAC560"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972DAE7"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644A064"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01C9F951"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10.57 ± 3.60</w:t>
            </w:r>
          </w:p>
        </w:tc>
        <w:tc>
          <w:tcPr>
            <w:tcW w:w="133" w:type="pct"/>
          </w:tcPr>
          <w:p w14:paraId="3C6E5BDD" w14:textId="77777777" w:rsidR="0029249B" w:rsidRPr="002937B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70C6F30B"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9.14 ± 2.79</w:t>
            </w:r>
          </w:p>
        </w:tc>
      </w:tr>
      <w:tr w:rsidR="00C37547" w:rsidRPr="00FF5CA0" w14:paraId="20F9CD48" w14:textId="77777777" w:rsidTr="007F2FB5">
        <w:trPr>
          <w:trHeight w:val="20"/>
        </w:trPr>
        <w:tc>
          <w:tcPr>
            <w:tcW w:w="1150" w:type="pct"/>
          </w:tcPr>
          <w:p w14:paraId="54F762AC"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1914530"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D182113"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11B99931" w14:textId="77777777" w:rsidR="0029249B" w:rsidRPr="002937BE" w:rsidRDefault="0029249B" w:rsidP="00961159">
            <w:pPr>
              <w:rPr>
                <w:rFonts w:ascii="Times New Roman" w:eastAsia="Times New Roman" w:hAnsi="Times New Roman" w:cs="Times New Roman"/>
                <w:b/>
                <w:bCs/>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12.00 ± 3.70</w:t>
            </w:r>
          </w:p>
        </w:tc>
        <w:tc>
          <w:tcPr>
            <w:tcW w:w="133" w:type="pct"/>
          </w:tcPr>
          <w:p w14:paraId="1836A4A0" w14:textId="77777777" w:rsidR="0029249B" w:rsidRPr="002937B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03564DF8"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7.00 ± 3.16</w:t>
            </w:r>
          </w:p>
        </w:tc>
      </w:tr>
      <w:tr w:rsidR="00C37547" w:rsidRPr="00FF5CA0" w14:paraId="770E12EA" w14:textId="77777777" w:rsidTr="007F2FB5">
        <w:trPr>
          <w:trHeight w:val="20"/>
        </w:trPr>
        <w:tc>
          <w:tcPr>
            <w:tcW w:w="1150" w:type="pct"/>
          </w:tcPr>
          <w:p w14:paraId="2A4500C0"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43A8511"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40FA34F"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26F8E824"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10.14 ± 2.04</w:t>
            </w:r>
          </w:p>
        </w:tc>
        <w:tc>
          <w:tcPr>
            <w:tcW w:w="133" w:type="pct"/>
          </w:tcPr>
          <w:p w14:paraId="35EE69C5" w14:textId="77777777" w:rsidR="0029249B" w:rsidRPr="002937B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165C895B"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9.71 ± 3.25</w:t>
            </w:r>
          </w:p>
        </w:tc>
      </w:tr>
      <w:tr w:rsidR="00C37547" w:rsidRPr="00FF5CA0" w14:paraId="45142E3A" w14:textId="77777777" w:rsidTr="007F2FB5">
        <w:trPr>
          <w:trHeight w:val="20"/>
        </w:trPr>
        <w:tc>
          <w:tcPr>
            <w:tcW w:w="1150" w:type="pct"/>
          </w:tcPr>
          <w:p w14:paraId="71F89750"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68D1BF16"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519CA5E7"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019572E0"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11.00 ± 3.37</w:t>
            </w:r>
          </w:p>
        </w:tc>
        <w:tc>
          <w:tcPr>
            <w:tcW w:w="133" w:type="pct"/>
            <w:tcBorders>
              <w:bottom w:val="single" w:sz="4" w:space="0" w:color="auto"/>
            </w:tcBorders>
          </w:tcPr>
          <w:p w14:paraId="5D64BAB0" w14:textId="77777777" w:rsidR="0029249B" w:rsidRPr="002937B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bottom w:val="single" w:sz="4" w:space="0" w:color="auto"/>
            </w:tcBorders>
          </w:tcPr>
          <w:p w14:paraId="7C5ADE6E" w14:textId="77777777" w:rsidR="0029249B" w:rsidRPr="002937BE" w:rsidRDefault="0029249B" w:rsidP="00961159">
            <w:pPr>
              <w:rPr>
                <w:rFonts w:ascii="Times New Roman" w:eastAsia="Times New Roman" w:hAnsi="Times New Roman" w:cs="Times New Roman"/>
                <w:color w:val="000000" w:themeColor="text1"/>
                <w:kern w:val="0"/>
                <w:sz w:val="22"/>
                <w:szCs w:val="22"/>
                <w14:ligatures w14:val="none"/>
              </w:rPr>
            </w:pPr>
            <w:r w:rsidRPr="002937BE">
              <w:rPr>
                <w:rFonts w:ascii="Times New Roman" w:eastAsia="Times New Roman" w:hAnsi="Times New Roman" w:cs="Times New Roman"/>
                <w:color w:val="000000" w:themeColor="text1"/>
                <w:kern w:val="0"/>
                <w:sz w:val="22"/>
                <w:szCs w:val="22"/>
                <w14:ligatures w14:val="none"/>
              </w:rPr>
              <w:t>7.29 ± 4.15</w:t>
            </w:r>
          </w:p>
        </w:tc>
      </w:tr>
      <w:tr w:rsidR="00C37547" w:rsidRPr="00FF5CA0" w14:paraId="3EFDB179" w14:textId="77777777" w:rsidTr="007F2FB5">
        <w:trPr>
          <w:trHeight w:val="20"/>
        </w:trPr>
        <w:tc>
          <w:tcPr>
            <w:tcW w:w="1150" w:type="pct"/>
          </w:tcPr>
          <w:p w14:paraId="323E421C" w14:textId="77777777" w:rsidR="0029249B" w:rsidRPr="00FF5CA0" w:rsidRDefault="0029249B" w:rsidP="00961159">
            <w:pPr>
              <w:rPr>
                <w:rFonts w:ascii="Times New Roman" w:eastAsiaTheme="minorHAnsi" w:hAnsi="Times New Roman" w:cs="Times New Roman"/>
                <w:sz w:val="22"/>
                <w:szCs w:val="22"/>
              </w:rPr>
            </w:pPr>
          </w:p>
        </w:tc>
        <w:tc>
          <w:tcPr>
            <w:tcW w:w="1086" w:type="pct"/>
            <w:tcBorders>
              <w:top w:val="single" w:sz="4" w:space="0" w:color="auto"/>
            </w:tcBorders>
          </w:tcPr>
          <w:p w14:paraId="197AFA40"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1DDF2711"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14EA8B66"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13.14 ± 2.27</w:t>
            </w:r>
          </w:p>
        </w:tc>
        <w:tc>
          <w:tcPr>
            <w:tcW w:w="133" w:type="pct"/>
            <w:tcBorders>
              <w:top w:val="single" w:sz="4" w:space="0" w:color="auto"/>
            </w:tcBorders>
          </w:tcPr>
          <w:p w14:paraId="04F281D4" w14:textId="77777777" w:rsidR="0029249B" w:rsidRPr="009578F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top w:val="single" w:sz="4" w:space="0" w:color="auto"/>
            </w:tcBorders>
          </w:tcPr>
          <w:p w14:paraId="666B5736"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12.71 ± 2.36</w:t>
            </w:r>
          </w:p>
        </w:tc>
      </w:tr>
      <w:tr w:rsidR="00C37547" w:rsidRPr="00FF5CA0" w14:paraId="12D47E05" w14:textId="77777777" w:rsidTr="007F2FB5">
        <w:trPr>
          <w:trHeight w:val="20"/>
        </w:trPr>
        <w:tc>
          <w:tcPr>
            <w:tcW w:w="1150" w:type="pct"/>
          </w:tcPr>
          <w:p w14:paraId="258E364A"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BC58BB9"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48E260D"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1C56A581"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11.86 ± 2.04</w:t>
            </w:r>
          </w:p>
        </w:tc>
        <w:tc>
          <w:tcPr>
            <w:tcW w:w="133" w:type="pct"/>
          </w:tcPr>
          <w:p w14:paraId="4318051A" w14:textId="77777777" w:rsidR="0029249B" w:rsidRPr="009578F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0B889BFA"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11.57 ± 2.15</w:t>
            </w:r>
          </w:p>
        </w:tc>
      </w:tr>
      <w:tr w:rsidR="00C37547" w:rsidRPr="00FF5CA0" w14:paraId="41A822CC" w14:textId="77777777" w:rsidTr="007F2FB5">
        <w:trPr>
          <w:trHeight w:val="20"/>
        </w:trPr>
        <w:tc>
          <w:tcPr>
            <w:tcW w:w="1150" w:type="pct"/>
          </w:tcPr>
          <w:p w14:paraId="7CF34221"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1B3CF4A9"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0C82B6DD"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0DADE9FF"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13.29 ± 3.09</w:t>
            </w:r>
          </w:p>
        </w:tc>
        <w:tc>
          <w:tcPr>
            <w:tcW w:w="133" w:type="pct"/>
          </w:tcPr>
          <w:p w14:paraId="63F68778" w14:textId="77777777" w:rsidR="0029249B" w:rsidRPr="009578F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03B7EA67"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13.14 ± 2.85</w:t>
            </w:r>
          </w:p>
        </w:tc>
      </w:tr>
      <w:tr w:rsidR="00C37547" w:rsidRPr="00FF5CA0" w14:paraId="09E6F56C" w14:textId="77777777" w:rsidTr="007F2FB5">
        <w:trPr>
          <w:trHeight w:val="20"/>
        </w:trPr>
        <w:tc>
          <w:tcPr>
            <w:tcW w:w="1150" w:type="pct"/>
          </w:tcPr>
          <w:p w14:paraId="6A4BBA7B"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763E00BC"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3AF1665"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2EFB0253"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12.43 ± 2.37</w:t>
            </w:r>
          </w:p>
        </w:tc>
        <w:tc>
          <w:tcPr>
            <w:tcW w:w="133" w:type="pct"/>
          </w:tcPr>
          <w:p w14:paraId="6E94F7A0" w14:textId="77777777" w:rsidR="0029249B" w:rsidRPr="009578F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63ECAE48"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11.71 ± 1.80</w:t>
            </w:r>
          </w:p>
        </w:tc>
      </w:tr>
      <w:tr w:rsidR="00C37547" w:rsidRPr="00FF5CA0" w14:paraId="14AFD18D" w14:textId="77777777" w:rsidTr="007F2FB5">
        <w:trPr>
          <w:trHeight w:val="20"/>
        </w:trPr>
        <w:tc>
          <w:tcPr>
            <w:tcW w:w="1150" w:type="pct"/>
          </w:tcPr>
          <w:p w14:paraId="7C61EDF9"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53F35D12"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A465FDE"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38D8A9CE"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14.00 ± 3.65</w:t>
            </w:r>
          </w:p>
        </w:tc>
        <w:tc>
          <w:tcPr>
            <w:tcW w:w="133" w:type="pct"/>
          </w:tcPr>
          <w:p w14:paraId="6AF71BB9" w14:textId="77777777" w:rsidR="0029249B" w:rsidRPr="009578F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24EF8AE2"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13.29 ± 3.45</w:t>
            </w:r>
          </w:p>
        </w:tc>
      </w:tr>
      <w:tr w:rsidR="00C37547" w:rsidRPr="00FF5CA0" w14:paraId="0B42C5CB" w14:textId="77777777" w:rsidTr="007F2FB5">
        <w:trPr>
          <w:trHeight w:val="20"/>
        </w:trPr>
        <w:tc>
          <w:tcPr>
            <w:tcW w:w="1150" w:type="pct"/>
          </w:tcPr>
          <w:p w14:paraId="3806D2B5"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78CE4457"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1C20AE9A"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2CD6FA20"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12.14 ± 2.73</w:t>
            </w:r>
          </w:p>
        </w:tc>
        <w:tc>
          <w:tcPr>
            <w:tcW w:w="133" w:type="pct"/>
          </w:tcPr>
          <w:p w14:paraId="4E466F99" w14:textId="77777777" w:rsidR="0029249B" w:rsidRPr="009578F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7F340F7A"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12.71 ± 2.87</w:t>
            </w:r>
          </w:p>
        </w:tc>
      </w:tr>
      <w:tr w:rsidR="00C37547" w:rsidRPr="00FF5CA0" w14:paraId="45F7C411" w14:textId="77777777" w:rsidTr="007F2FB5">
        <w:trPr>
          <w:trHeight w:val="20"/>
        </w:trPr>
        <w:tc>
          <w:tcPr>
            <w:tcW w:w="1150" w:type="pct"/>
            <w:tcBorders>
              <w:bottom w:val="single" w:sz="4" w:space="0" w:color="auto"/>
            </w:tcBorders>
          </w:tcPr>
          <w:p w14:paraId="1BAAA3A3"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7C54621A"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4C4480FF"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7B1592B8"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13.43 ± 2.70</w:t>
            </w:r>
          </w:p>
        </w:tc>
        <w:tc>
          <w:tcPr>
            <w:tcW w:w="133" w:type="pct"/>
            <w:tcBorders>
              <w:bottom w:val="single" w:sz="4" w:space="0" w:color="auto"/>
            </w:tcBorders>
          </w:tcPr>
          <w:p w14:paraId="05AAA61E" w14:textId="77777777" w:rsidR="0029249B" w:rsidRPr="009578F9"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bottom w:val="single" w:sz="4" w:space="0" w:color="auto"/>
            </w:tcBorders>
          </w:tcPr>
          <w:p w14:paraId="7EB37761" w14:textId="77777777" w:rsidR="0029249B" w:rsidRPr="009578F9" w:rsidRDefault="0029249B" w:rsidP="00961159">
            <w:pPr>
              <w:rPr>
                <w:rFonts w:ascii="Times New Roman" w:eastAsia="Times New Roman" w:hAnsi="Times New Roman" w:cs="Times New Roman"/>
                <w:color w:val="000000" w:themeColor="text1"/>
                <w:kern w:val="0"/>
                <w:sz w:val="22"/>
                <w:szCs w:val="22"/>
                <w14:ligatures w14:val="none"/>
              </w:rPr>
            </w:pPr>
            <w:r w:rsidRPr="009578F9">
              <w:rPr>
                <w:rFonts w:ascii="Times New Roman" w:eastAsia="Times New Roman" w:hAnsi="Times New Roman" w:cs="Times New Roman"/>
                <w:color w:val="000000" w:themeColor="text1"/>
                <w:kern w:val="0"/>
                <w:sz w:val="22"/>
                <w:szCs w:val="22"/>
                <w14:ligatures w14:val="none"/>
              </w:rPr>
              <w:t>13.14 ± 2.61</w:t>
            </w:r>
          </w:p>
        </w:tc>
      </w:tr>
      <w:tr w:rsidR="00C37547" w:rsidRPr="00FF5CA0" w14:paraId="6713C90F" w14:textId="77777777" w:rsidTr="007F2FB5">
        <w:trPr>
          <w:trHeight w:val="20"/>
        </w:trPr>
        <w:tc>
          <w:tcPr>
            <w:tcW w:w="1150" w:type="pct"/>
            <w:tcBorders>
              <w:top w:val="single" w:sz="4" w:space="0" w:color="auto"/>
            </w:tcBorders>
          </w:tcPr>
          <w:p w14:paraId="4D29955E"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heme="minorHAnsi" w:hAnsi="Times New Roman" w:cs="Times New Roman"/>
                <w:sz w:val="22"/>
                <w:szCs w:val="22"/>
              </w:rPr>
              <w:t>Gardenia blue</w:t>
            </w:r>
          </w:p>
        </w:tc>
        <w:tc>
          <w:tcPr>
            <w:tcW w:w="1086" w:type="pct"/>
            <w:tcBorders>
              <w:top w:val="single" w:sz="4" w:space="0" w:color="auto"/>
            </w:tcBorders>
          </w:tcPr>
          <w:p w14:paraId="4F542524"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6A21C8CB"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2D20F11C"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-20.86</w:t>
            </w:r>
            <w:r w:rsidRPr="00D94EFE">
              <w:rPr>
                <w:rFonts w:ascii="Times New Roman" w:eastAsia="Times New Roman" w:hAnsi="Times New Roman" w:cs="Times New Roman"/>
                <w:color w:val="000000" w:themeColor="text1"/>
                <w:kern w:val="0"/>
                <w:sz w:val="22"/>
                <w:szCs w:val="22"/>
                <w:cs/>
                <w14:ligatures w14:val="none"/>
              </w:rPr>
              <w:t xml:space="preserve"> </w:t>
            </w:r>
            <w:r w:rsidRPr="00D94EFE">
              <w:rPr>
                <w:rFonts w:ascii="Times New Roman" w:eastAsia="Times New Roman" w:hAnsi="Times New Roman" w:cs="Times New Roman"/>
                <w:color w:val="000000" w:themeColor="text1"/>
                <w:kern w:val="0"/>
                <w:sz w:val="22"/>
                <w:szCs w:val="22"/>
                <w14:ligatures w14:val="none"/>
              </w:rPr>
              <w:t>±</w:t>
            </w:r>
            <w:r w:rsidRPr="00D94EFE">
              <w:rPr>
                <w:rFonts w:ascii="Times New Roman" w:eastAsia="Times New Roman" w:hAnsi="Times New Roman" w:cs="Times New Roman"/>
                <w:color w:val="000000" w:themeColor="text1"/>
                <w:kern w:val="0"/>
                <w:sz w:val="22"/>
                <w:szCs w:val="22"/>
                <w:cs/>
                <w14:ligatures w14:val="none"/>
              </w:rPr>
              <w:t xml:space="preserve"> 1</w:t>
            </w:r>
            <w:r w:rsidRPr="00D94EFE">
              <w:rPr>
                <w:rFonts w:ascii="Times New Roman" w:eastAsia="Times New Roman" w:hAnsi="Times New Roman" w:cs="Times New Roman"/>
                <w:color w:val="000000" w:themeColor="text1"/>
                <w:kern w:val="0"/>
                <w:sz w:val="22"/>
                <w:szCs w:val="22"/>
                <w14:ligatures w14:val="none"/>
              </w:rPr>
              <w:t>.68</w:t>
            </w:r>
          </w:p>
        </w:tc>
        <w:tc>
          <w:tcPr>
            <w:tcW w:w="133" w:type="pct"/>
            <w:tcBorders>
              <w:top w:val="single" w:sz="4" w:space="0" w:color="auto"/>
            </w:tcBorders>
          </w:tcPr>
          <w:p w14:paraId="63CE7F15" w14:textId="77777777" w:rsidR="0029249B" w:rsidRPr="00D94EF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top w:val="single" w:sz="4" w:space="0" w:color="auto"/>
            </w:tcBorders>
          </w:tcPr>
          <w:p w14:paraId="03EE4683"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-18.43 ± 3.51</w:t>
            </w:r>
          </w:p>
        </w:tc>
      </w:tr>
      <w:tr w:rsidR="00C37547" w:rsidRPr="00FF5CA0" w14:paraId="24C84E05" w14:textId="77777777" w:rsidTr="007F2FB5">
        <w:trPr>
          <w:trHeight w:val="20"/>
        </w:trPr>
        <w:tc>
          <w:tcPr>
            <w:tcW w:w="1150" w:type="pct"/>
          </w:tcPr>
          <w:p w14:paraId="7D152A80"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00C597A"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64D1633A"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4FD893F7"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-14.14 ± 3.08</w:t>
            </w:r>
          </w:p>
        </w:tc>
        <w:tc>
          <w:tcPr>
            <w:tcW w:w="133" w:type="pct"/>
          </w:tcPr>
          <w:p w14:paraId="42B15A26" w14:textId="77777777" w:rsidR="0029249B" w:rsidRPr="00D94EF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28DC4177"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-12.14 ± 2.34</w:t>
            </w:r>
          </w:p>
        </w:tc>
      </w:tr>
      <w:tr w:rsidR="00C37547" w:rsidRPr="00FF5CA0" w14:paraId="386F88E2" w14:textId="77777777" w:rsidTr="007F2FB5">
        <w:trPr>
          <w:trHeight w:val="20"/>
        </w:trPr>
        <w:tc>
          <w:tcPr>
            <w:tcW w:w="1150" w:type="pct"/>
          </w:tcPr>
          <w:p w14:paraId="3365DCD9"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65D65229"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6A1AED39"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260B86FD"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1.14 ± 3.49</w:t>
            </w:r>
          </w:p>
        </w:tc>
        <w:tc>
          <w:tcPr>
            <w:tcW w:w="133" w:type="pct"/>
          </w:tcPr>
          <w:p w14:paraId="2346653D" w14:textId="77777777" w:rsidR="0029249B" w:rsidRPr="00D94EF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5EA69A05"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-7.29 ± 2.29</w:t>
            </w:r>
          </w:p>
        </w:tc>
      </w:tr>
      <w:tr w:rsidR="00C37547" w:rsidRPr="00FF5CA0" w14:paraId="49EB7C08" w14:textId="77777777" w:rsidTr="007F2FB5">
        <w:trPr>
          <w:trHeight w:val="20"/>
        </w:trPr>
        <w:tc>
          <w:tcPr>
            <w:tcW w:w="1150" w:type="pct"/>
          </w:tcPr>
          <w:p w14:paraId="29E3227D"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09AEEDD4"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16E69E62"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2856CA34"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7.43 ± 1.72</w:t>
            </w:r>
          </w:p>
        </w:tc>
        <w:tc>
          <w:tcPr>
            <w:tcW w:w="133" w:type="pct"/>
          </w:tcPr>
          <w:p w14:paraId="2497F400" w14:textId="77777777" w:rsidR="0029249B" w:rsidRPr="00D94EF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747865EF"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1.57 ± 2.07</w:t>
            </w:r>
          </w:p>
        </w:tc>
      </w:tr>
      <w:tr w:rsidR="00C37547" w:rsidRPr="00FF5CA0" w14:paraId="435D077D" w14:textId="77777777" w:rsidTr="007F2FB5">
        <w:trPr>
          <w:trHeight w:val="20"/>
        </w:trPr>
        <w:tc>
          <w:tcPr>
            <w:tcW w:w="1150" w:type="pct"/>
          </w:tcPr>
          <w:p w14:paraId="6A0222A2"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6EF797FC"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2B8E9768"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18534A2C"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9.29 ± 2.69</w:t>
            </w:r>
          </w:p>
        </w:tc>
        <w:tc>
          <w:tcPr>
            <w:tcW w:w="133" w:type="pct"/>
            <w:tcBorders>
              <w:bottom w:val="single" w:sz="4" w:space="0" w:color="auto"/>
            </w:tcBorders>
          </w:tcPr>
          <w:p w14:paraId="4E514835" w14:textId="77777777" w:rsidR="0029249B" w:rsidRPr="00D94EFE"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bottom w:val="single" w:sz="4" w:space="0" w:color="auto"/>
            </w:tcBorders>
          </w:tcPr>
          <w:p w14:paraId="1F4C0B5F" w14:textId="77777777" w:rsidR="0029249B" w:rsidRPr="00D94EFE" w:rsidRDefault="0029249B" w:rsidP="00961159">
            <w:pPr>
              <w:rPr>
                <w:rFonts w:ascii="Times New Roman" w:eastAsia="Times New Roman" w:hAnsi="Times New Roman" w:cs="Times New Roman"/>
                <w:color w:val="000000" w:themeColor="text1"/>
                <w:kern w:val="0"/>
                <w:sz w:val="22"/>
                <w:szCs w:val="22"/>
                <w14:ligatures w14:val="none"/>
              </w:rPr>
            </w:pPr>
            <w:r w:rsidRPr="00D94EFE">
              <w:rPr>
                <w:rFonts w:ascii="Times New Roman" w:eastAsia="Times New Roman" w:hAnsi="Times New Roman" w:cs="Times New Roman"/>
                <w:color w:val="000000" w:themeColor="text1"/>
                <w:kern w:val="0"/>
                <w:sz w:val="22"/>
                <w:szCs w:val="22"/>
                <w14:ligatures w14:val="none"/>
              </w:rPr>
              <w:t>4.71 ± 1.80</w:t>
            </w:r>
          </w:p>
        </w:tc>
      </w:tr>
      <w:tr w:rsidR="00C37547" w:rsidRPr="00FF5CA0" w14:paraId="76220D37" w14:textId="77777777" w:rsidTr="007F2FB5">
        <w:trPr>
          <w:trHeight w:val="20"/>
        </w:trPr>
        <w:tc>
          <w:tcPr>
            <w:tcW w:w="1150" w:type="pct"/>
          </w:tcPr>
          <w:p w14:paraId="62F5274A" w14:textId="77777777" w:rsidR="0029249B" w:rsidRPr="00FF5CA0" w:rsidRDefault="0029249B" w:rsidP="00961159">
            <w:pPr>
              <w:rPr>
                <w:rFonts w:ascii="Times New Roman" w:eastAsiaTheme="minorHAnsi" w:hAnsi="Times New Roman" w:cs="Times New Roman"/>
                <w:sz w:val="22"/>
                <w:szCs w:val="22"/>
              </w:rPr>
            </w:pPr>
          </w:p>
        </w:tc>
        <w:tc>
          <w:tcPr>
            <w:tcW w:w="1086" w:type="pct"/>
            <w:tcBorders>
              <w:top w:val="single" w:sz="4" w:space="0" w:color="auto"/>
            </w:tcBorders>
          </w:tcPr>
          <w:p w14:paraId="71F13CC3" w14:textId="77777777" w:rsidR="0029249B" w:rsidRPr="00FF5CA0" w:rsidRDefault="0029249B" w:rsidP="00961159">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4EB500D8"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10EE4FFD"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-18.14 ± 2.41</w:t>
            </w:r>
          </w:p>
        </w:tc>
        <w:tc>
          <w:tcPr>
            <w:tcW w:w="133" w:type="pct"/>
            <w:tcBorders>
              <w:top w:val="single" w:sz="4" w:space="0" w:color="auto"/>
            </w:tcBorders>
          </w:tcPr>
          <w:p w14:paraId="217F5782" w14:textId="77777777" w:rsidR="0029249B" w:rsidRPr="004374BF"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top w:val="single" w:sz="4" w:space="0" w:color="auto"/>
            </w:tcBorders>
          </w:tcPr>
          <w:p w14:paraId="2D4CCB5A"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-22.29 ± 2.43</w:t>
            </w:r>
          </w:p>
        </w:tc>
      </w:tr>
      <w:tr w:rsidR="00C37547" w:rsidRPr="00FF5CA0" w14:paraId="017B8117" w14:textId="77777777" w:rsidTr="007F2FB5">
        <w:trPr>
          <w:trHeight w:val="20"/>
        </w:trPr>
        <w:tc>
          <w:tcPr>
            <w:tcW w:w="1150" w:type="pct"/>
          </w:tcPr>
          <w:p w14:paraId="1361E8CD"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2E2CB0A7"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0381C8A5"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24FB0A7B"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-18.71 ± 1.98</w:t>
            </w:r>
          </w:p>
        </w:tc>
        <w:tc>
          <w:tcPr>
            <w:tcW w:w="133" w:type="pct"/>
          </w:tcPr>
          <w:p w14:paraId="4DCDCE6D" w14:textId="77777777" w:rsidR="0029249B" w:rsidRPr="004374BF"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6B74F8D9"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-22.71 ± 3.30</w:t>
            </w:r>
          </w:p>
        </w:tc>
      </w:tr>
      <w:tr w:rsidR="00C37547" w:rsidRPr="00FF5CA0" w14:paraId="24872ABF" w14:textId="77777777" w:rsidTr="007F2FB5">
        <w:trPr>
          <w:trHeight w:val="20"/>
        </w:trPr>
        <w:tc>
          <w:tcPr>
            <w:tcW w:w="1150" w:type="pct"/>
          </w:tcPr>
          <w:p w14:paraId="7A14042D"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6CF134B9"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7C8084AE"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696F0191"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-4.86 ± 1.35</w:t>
            </w:r>
          </w:p>
        </w:tc>
        <w:tc>
          <w:tcPr>
            <w:tcW w:w="133" w:type="pct"/>
          </w:tcPr>
          <w:p w14:paraId="629C0957" w14:textId="77777777" w:rsidR="0029249B" w:rsidRPr="004374BF"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171F3D81"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-22.14 ± 4.49</w:t>
            </w:r>
          </w:p>
        </w:tc>
      </w:tr>
      <w:tr w:rsidR="00C37547" w:rsidRPr="00FF5CA0" w14:paraId="684AC8E1" w14:textId="77777777" w:rsidTr="007F2FB5">
        <w:trPr>
          <w:trHeight w:val="20"/>
        </w:trPr>
        <w:tc>
          <w:tcPr>
            <w:tcW w:w="1150" w:type="pct"/>
          </w:tcPr>
          <w:p w14:paraId="707FB3A8"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6E1C1ECD"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7D69888"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0EA66F34"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0.14 ± 1.35</w:t>
            </w:r>
          </w:p>
        </w:tc>
        <w:tc>
          <w:tcPr>
            <w:tcW w:w="133" w:type="pct"/>
          </w:tcPr>
          <w:p w14:paraId="2204D08B" w14:textId="77777777" w:rsidR="0029249B" w:rsidRPr="004374BF"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2DC1363F"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-14.29 ± 3.04</w:t>
            </w:r>
          </w:p>
        </w:tc>
      </w:tr>
      <w:tr w:rsidR="00C37547" w:rsidRPr="00FF5CA0" w14:paraId="0FE09659" w14:textId="77777777" w:rsidTr="007F2FB5">
        <w:trPr>
          <w:trHeight w:val="20"/>
        </w:trPr>
        <w:tc>
          <w:tcPr>
            <w:tcW w:w="1150" w:type="pct"/>
          </w:tcPr>
          <w:p w14:paraId="18095035"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3856CD62"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7511F10E"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4C5998BA"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2.43 ± 1.72</w:t>
            </w:r>
          </w:p>
        </w:tc>
        <w:tc>
          <w:tcPr>
            <w:tcW w:w="133" w:type="pct"/>
          </w:tcPr>
          <w:p w14:paraId="2444EDF7" w14:textId="77777777" w:rsidR="0029249B" w:rsidRPr="004374BF"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0369E0C5"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-9.00 ± 2.45</w:t>
            </w:r>
          </w:p>
        </w:tc>
      </w:tr>
      <w:tr w:rsidR="00C37547" w:rsidRPr="00FF5CA0" w14:paraId="6F53CB82" w14:textId="77777777" w:rsidTr="007F2FB5">
        <w:trPr>
          <w:trHeight w:val="20"/>
        </w:trPr>
        <w:tc>
          <w:tcPr>
            <w:tcW w:w="1150" w:type="pct"/>
          </w:tcPr>
          <w:p w14:paraId="35F49153"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0277F173" w14:textId="77777777" w:rsidR="0029249B" w:rsidRPr="00FF5CA0" w:rsidRDefault="0029249B" w:rsidP="00961159">
            <w:pPr>
              <w:rPr>
                <w:rFonts w:ascii="Times New Roman" w:eastAsiaTheme="minorHAnsi" w:hAnsi="Times New Roman" w:cs="Times New Roman"/>
                <w:sz w:val="22"/>
                <w:szCs w:val="22"/>
              </w:rPr>
            </w:pPr>
          </w:p>
        </w:tc>
        <w:tc>
          <w:tcPr>
            <w:tcW w:w="1086" w:type="pct"/>
          </w:tcPr>
          <w:p w14:paraId="4E768984"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34866466"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3.71 ± 1.70</w:t>
            </w:r>
          </w:p>
        </w:tc>
        <w:tc>
          <w:tcPr>
            <w:tcW w:w="133" w:type="pct"/>
          </w:tcPr>
          <w:p w14:paraId="22C66690" w14:textId="77777777" w:rsidR="0029249B" w:rsidRPr="004374BF"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Pr>
          <w:p w14:paraId="30595D0F"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-8.57 ± 2.37</w:t>
            </w:r>
          </w:p>
        </w:tc>
      </w:tr>
      <w:tr w:rsidR="00C37547" w:rsidRPr="00FF5CA0" w14:paraId="76797D3A" w14:textId="77777777" w:rsidTr="007F2FB5">
        <w:trPr>
          <w:trHeight w:val="20"/>
        </w:trPr>
        <w:tc>
          <w:tcPr>
            <w:tcW w:w="1150" w:type="pct"/>
            <w:tcBorders>
              <w:bottom w:val="single" w:sz="4" w:space="0" w:color="auto"/>
            </w:tcBorders>
          </w:tcPr>
          <w:p w14:paraId="7CB329DE"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005A1C38" w14:textId="77777777" w:rsidR="0029249B" w:rsidRPr="00FF5CA0" w:rsidRDefault="0029249B" w:rsidP="00961159">
            <w:pPr>
              <w:rPr>
                <w:rFonts w:ascii="Times New Roman" w:eastAsiaTheme="minorHAnsi" w:hAnsi="Times New Roman" w:cs="Times New Roman"/>
                <w:sz w:val="22"/>
                <w:szCs w:val="22"/>
              </w:rPr>
            </w:pPr>
          </w:p>
        </w:tc>
        <w:tc>
          <w:tcPr>
            <w:tcW w:w="1086" w:type="pct"/>
            <w:tcBorders>
              <w:bottom w:val="single" w:sz="4" w:space="0" w:color="auto"/>
            </w:tcBorders>
          </w:tcPr>
          <w:p w14:paraId="1BF9397B" w14:textId="77777777" w:rsidR="0029249B" w:rsidRPr="00FF5CA0" w:rsidRDefault="0029249B" w:rsidP="00961159">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431EF2CF"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4.14 ± 2.41</w:t>
            </w:r>
          </w:p>
        </w:tc>
        <w:tc>
          <w:tcPr>
            <w:tcW w:w="133" w:type="pct"/>
            <w:tcBorders>
              <w:bottom w:val="single" w:sz="4" w:space="0" w:color="auto"/>
            </w:tcBorders>
          </w:tcPr>
          <w:p w14:paraId="1555D03C" w14:textId="77777777" w:rsidR="0029249B" w:rsidRPr="004374BF" w:rsidRDefault="0029249B" w:rsidP="00961159">
            <w:pPr>
              <w:jc w:val="right"/>
              <w:rPr>
                <w:rFonts w:ascii="Times New Roman" w:eastAsia="Times New Roman" w:hAnsi="Times New Roman" w:cs="Times New Roman"/>
                <w:color w:val="000000" w:themeColor="text1"/>
                <w:kern w:val="0"/>
                <w:sz w:val="22"/>
                <w:szCs w:val="22"/>
                <w14:ligatures w14:val="none"/>
              </w:rPr>
            </w:pPr>
          </w:p>
        </w:tc>
        <w:tc>
          <w:tcPr>
            <w:tcW w:w="789" w:type="pct"/>
            <w:tcBorders>
              <w:bottom w:val="single" w:sz="4" w:space="0" w:color="auto"/>
            </w:tcBorders>
          </w:tcPr>
          <w:p w14:paraId="182249E4" w14:textId="77777777" w:rsidR="0029249B" w:rsidRPr="004374BF" w:rsidRDefault="0029249B" w:rsidP="00961159">
            <w:pPr>
              <w:rPr>
                <w:rFonts w:ascii="Times New Roman" w:eastAsia="Times New Roman" w:hAnsi="Times New Roman" w:cs="Times New Roman"/>
                <w:color w:val="000000" w:themeColor="text1"/>
                <w:kern w:val="0"/>
                <w:sz w:val="22"/>
                <w:szCs w:val="22"/>
                <w14:ligatures w14:val="none"/>
              </w:rPr>
            </w:pPr>
            <w:r w:rsidRPr="004374BF">
              <w:rPr>
                <w:rFonts w:ascii="Times New Roman" w:eastAsia="Times New Roman" w:hAnsi="Times New Roman" w:cs="Times New Roman"/>
                <w:color w:val="000000" w:themeColor="text1"/>
                <w:kern w:val="0"/>
                <w:sz w:val="22"/>
                <w:szCs w:val="22"/>
                <w14:ligatures w14:val="none"/>
              </w:rPr>
              <w:t>-6.14 ± 3.18</w:t>
            </w:r>
          </w:p>
        </w:tc>
      </w:tr>
      <w:tr w:rsidR="006B2114" w:rsidRPr="00FC4BE4" w14:paraId="728F8247" w14:textId="77777777" w:rsidTr="007F2FB5">
        <w:trPr>
          <w:trHeight w:val="20"/>
        </w:trPr>
        <w:tc>
          <w:tcPr>
            <w:tcW w:w="1150" w:type="pct"/>
            <w:gridSpan w:val="6"/>
            <w:tcBorders>
              <w:top w:val="single" w:sz="4" w:space="0" w:color="auto"/>
            </w:tcBorders>
          </w:tcPr>
          <w:p w14:paraId="21D1394A" w14:textId="3AE10CF6" w:rsidR="0029249B" w:rsidRPr="00FC4BE4" w:rsidRDefault="0029249B" w:rsidP="00961159">
            <w:pPr>
              <w:rPr>
                <w:rFonts w:ascii="Times New Roman" w:eastAsiaTheme="minorHAnsi" w:hAnsi="Times New Roman" w:cs="Times New Roman"/>
                <w:sz w:val="18"/>
                <w:szCs w:val="18"/>
              </w:rPr>
            </w:pPr>
            <w:r w:rsidRPr="00FC4BE4">
              <w:rPr>
                <w:rFonts w:ascii="Times New Roman" w:eastAsiaTheme="minorHAnsi" w:hAnsi="Times New Roman" w:cs="Times New Roman"/>
                <w:sz w:val="18"/>
                <w:szCs w:val="18"/>
                <w:vertAlign w:val="superscript"/>
              </w:rPr>
              <w:t>a</w:t>
            </w:r>
            <w:r w:rsidRPr="00FC4BE4">
              <w:rPr>
                <w:rFonts w:ascii="Times New Roman" w:eastAsiaTheme="minorHAnsi" w:hAnsi="Times New Roman" w:cs="Times New Roman"/>
                <w:sz w:val="18"/>
                <w:szCs w:val="18"/>
              </w:rPr>
              <w:t xml:space="preserve"> </w:t>
            </w:r>
            <w:r w:rsidR="009F70FA" w:rsidRPr="00FC4BE4">
              <w:rPr>
                <w:rFonts w:ascii="Times New Roman" w:eastAsiaTheme="minorHAnsi" w:hAnsi="Times New Roman" w:cs="Times New Roman"/>
                <w:sz w:val="18"/>
                <w:szCs w:val="18"/>
              </w:rPr>
              <w:t xml:space="preserve">Mean </w:t>
            </w:r>
            <w:r w:rsidR="009F70FA" w:rsidRPr="00FC4BE4">
              <w:rPr>
                <w:rFonts w:ascii="Times New Roman" w:eastAsia="Times New Roman" w:hAnsi="Times New Roman" w:cs="Times New Roman"/>
                <w:color w:val="000000" w:themeColor="text1"/>
                <w:kern w:val="0"/>
                <w:sz w:val="18"/>
                <w:szCs w:val="18"/>
                <w14:ligatures w14:val="none"/>
              </w:rPr>
              <w:t>±</w:t>
            </w:r>
            <w:r w:rsidR="009F70FA" w:rsidRPr="00FC4BE4">
              <w:rPr>
                <w:rFonts w:ascii="Times New Roman" w:eastAsiaTheme="minorHAnsi" w:hAnsi="Times New Roman" w:cs="Times New Roman"/>
                <w:sz w:val="18"/>
                <w:szCs w:val="18"/>
              </w:rPr>
              <w:t xml:space="preserve"> SD were calculated from nine data points (three areas from each image of a sample and three samples per each colorant</w:t>
            </w:r>
            <w:r w:rsidR="00F05AD4">
              <w:rPr>
                <w:rFonts w:ascii="Times New Roman" w:eastAsiaTheme="minorHAnsi" w:hAnsi="Times New Roman" w:cs="Times New Roman"/>
                <w:sz w:val="18"/>
                <w:szCs w:val="18"/>
              </w:rPr>
              <w:t>).</w:t>
            </w:r>
          </w:p>
        </w:tc>
      </w:tr>
    </w:tbl>
    <w:p w14:paraId="5ED7CEB6" w14:textId="2BE8EF19" w:rsidR="00084127" w:rsidRPr="00FF5CA0" w:rsidRDefault="00A9552B" w:rsidP="00E41583">
      <w:pPr>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Table S5</w:t>
      </w:r>
      <w:r w:rsidR="001D484F" w:rsidRPr="001D0748">
        <w:rPr>
          <w:rFonts w:ascii="Times New Roman" w:eastAsiaTheme="minorHAnsi" w:hAnsi="Times New Roman" w:cs="Times New Roman"/>
          <w:b/>
          <w:bCs/>
          <w:sz w:val="22"/>
          <w:szCs w:val="22"/>
        </w:rPr>
        <w:t xml:space="preserve"> </w:t>
      </w:r>
      <w:r w:rsidR="00084127" w:rsidRPr="001D0748">
        <w:rPr>
          <w:rFonts w:ascii="Times New Roman" w:eastAsiaTheme="minorHAnsi" w:hAnsi="Times New Roman" w:cs="Times New Roman"/>
          <w:sz w:val="22"/>
          <w:szCs w:val="22"/>
        </w:rPr>
        <w:t>CIELAB color parameter (</w:t>
      </w:r>
      <w:r w:rsidR="00084127" w:rsidRPr="001D0748">
        <w:rPr>
          <w:rFonts w:ascii="Times New Roman" w:eastAsiaTheme="minorHAnsi" w:hAnsi="Times New Roman" w:cs="Times New Roman"/>
          <w:i/>
          <w:iCs/>
          <w:sz w:val="22"/>
          <w:szCs w:val="22"/>
        </w:rPr>
        <w:t>b*</w:t>
      </w:r>
      <w:r w:rsidR="00084127" w:rsidRPr="001D0748">
        <w:rPr>
          <w:rFonts w:ascii="Times New Roman" w:eastAsiaTheme="minorHAnsi" w:hAnsi="Times New Roman" w:cs="Times New Roman"/>
          <w:sz w:val="22"/>
          <w:szCs w:val="22"/>
        </w:rPr>
        <w:t xml:space="preserve"> values) measured from top-view stereomicroscopic images and corresponding cross-sectional images of </w:t>
      </w:r>
      <w:r w:rsidR="00084127" w:rsidRPr="001D0748">
        <w:rPr>
          <w:rFonts w:ascii="Times New Roman" w:eastAsiaTheme="minorHAnsi" w:hAnsi="Times New Roman" w:cs="Times New Roman"/>
          <w:i/>
          <w:iCs/>
          <w:sz w:val="22"/>
          <w:szCs w:val="22"/>
        </w:rPr>
        <w:t>ex vivo</w:t>
      </w:r>
      <w:r w:rsidR="00084127" w:rsidRPr="001D0748">
        <w:rPr>
          <w:rFonts w:ascii="Times New Roman" w:eastAsiaTheme="minorHAnsi" w:hAnsi="Times New Roman" w:cs="Times New Roman"/>
          <w:sz w:val="22"/>
          <w:szCs w:val="22"/>
        </w:rPr>
        <w:t xml:space="preserve"> porcine skin at different distances from the reference line on Day 0 and Day 7 after microneedle application for </w:t>
      </w:r>
      <w:r w:rsidR="00085306" w:rsidRPr="001D0748">
        <w:rPr>
          <w:rFonts w:ascii="Times New Roman" w:eastAsiaTheme="minorHAnsi" w:hAnsi="Times New Roman" w:cs="Times New Roman"/>
          <w:sz w:val="22"/>
          <w:szCs w:val="22"/>
        </w:rPr>
        <w:t>yellow</w:t>
      </w:r>
      <w:r w:rsidR="00084127" w:rsidRPr="001D0748">
        <w:rPr>
          <w:rFonts w:ascii="Times New Roman" w:eastAsiaTheme="minorHAnsi" w:hAnsi="Times New Roman" w:cs="Times New Roman"/>
          <w:sz w:val="22"/>
          <w:szCs w:val="22"/>
        </w:rPr>
        <w:t xml:space="preserve"> tattoo pigment, FD&amp;C </w:t>
      </w:r>
      <w:r w:rsidR="00085306" w:rsidRPr="001D0748">
        <w:rPr>
          <w:rFonts w:ascii="Times New Roman" w:eastAsiaTheme="minorHAnsi" w:hAnsi="Times New Roman" w:cs="Times New Roman"/>
          <w:sz w:val="22"/>
          <w:szCs w:val="22"/>
        </w:rPr>
        <w:t>Yellow</w:t>
      </w:r>
      <w:r w:rsidR="00084127" w:rsidRPr="001D0748">
        <w:rPr>
          <w:rFonts w:ascii="Times New Roman" w:eastAsiaTheme="minorHAnsi" w:hAnsi="Times New Roman" w:cs="Times New Roman"/>
          <w:sz w:val="22"/>
          <w:szCs w:val="22"/>
        </w:rPr>
        <w:t xml:space="preserve"> No. </w:t>
      </w:r>
      <w:r w:rsidR="00085306" w:rsidRPr="001D0748">
        <w:rPr>
          <w:rFonts w:ascii="Times New Roman" w:eastAsiaTheme="minorHAnsi" w:hAnsi="Times New Roman" w:cs="Times New Roman"/>
          <w:sz w:val="22"/>
          <w:szCs w:val="22"/>
        </w:rPr>
        <w:t>5, curcumin, and beta-carotene.</w:t>
      </w:r>
      <w:r w:rsidR="006C41CE" w:rsidRPr="001D0748">
        <w:rPr>
          <w:rFonts w:ascii="Times New Roman" w:eastAsiaTheme="minorHAnsi" w:hAnsi="Times New Roman" w:cs="Times New Roman"/>
          <w:sz w:val="22"/>
          <w:szCs w:val="22"/>
        </w:rPr>
        <w:t xml:space="preserve"> </w:t>
      </w:r>
      <w:r w:rsidR="00084127" w:rsidRPr="001D0748">
        <w:rPr>
          <w:rFonts w:ascii="Times New Roman" w:eastAsiaTheme="minorHAnsi" w:hAnsi="Times New Roman" w:cs="Times New Roman"/>
          <w:sz w:val="22"/>
          <w:szCs w:val="22"/>
        </w:rPr>
        <w:t xml:space="preserve">Mean </w:t>
      </w:r>
      <w:r w:rsidR="00084127" w:rsidRPr="001D0748">
        <w:rPr>
          <w:rFonts w:ascii="Times New Roman" w:eastAsiaTheme="minorHAnsi" w:hAnsi="Times New Roman" w:cs="Times New Roman"/>
          <w:i/>
          <w:iCs/>
          <w:sz w:val="22"/>
          <w:szCs w:val="22"/>
        </w:rPr>
        <w:t>b*</w:t>
      </w:r>
      <w:r w:rsidR="00084127" w:rsidRPr="001D0748">
        <w:rPr>
          <w:rFonts w:ascii="Times New Roman" w:eastAsiaTheme="minorHAnsi" w:hAnsi="Times New Roman" w:cs="Times New Roman"/>
          <w:sz w:val="22"/>
          <w:szCs w:val="22"/>
        </w:rPr>
        <w:t xml:space="preserve"> values </w:t>
      </w:r>
      <w:r w:rsidR="00084127" w:rsidRPr="001D0748">
        <w:rPr>
          <w:rFonts w:ascii="Times New Roman" w:eastAsia="Times New Roman" w:hAnsi="Times New Roman" w:cs="Times New Roman"/>
          <w:color w:val="000000" w:themeColor="text1"/>
          <w:kern w:val="0"/>
          <w:sz w:val="22"/>
          <w:szCs w:val="22"/>
          <w14:ligatures w14:val="none"/>
        </w:rPr>
        <w:t>±</w:t>
      </w:r>
      <w:r w:rsidR="00084127" w:rsidRPr="001D0748">
        <w:rPr>
          <w:rFonts w:ascii="Times New Roman" w:eastAsiaTheme="minorHAnsi" w:hAnsi="Times New Roman" w:cs="Times New Roman"/>
          <w:sz w:val="22"/>
          <w:szCs w:val="22"/>
        </w:rPr>
        <w:t xml:space="preserve"> standard deviation (SD) were calculated from nine data points (three areas from each image of a sample and three samples per each colorant)</w:t>
      </w:r>
      <w:r w:rsidR="00A36D20" w:rsidRPr="001D0748">
        <w:rPr>
          <w:rFonts w:ascii="Times New Roman" w:eastAsiaTheme="minorHAnsi" w:hAnsi="Times New Roman" w:cs="Times New Roman"/>
          <w:sz w:val="22"/>
          <w:szCs w:val="22"/>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2118"/>
        <w:gridCol w:w="2118"/>
        <w:gridCol w:w="1541"/>
        <w:gridCol w:w="259"/>
        <w:gridCol w:w="1473"/>
      </w:tblGrid>
      <w:tr w:rsidR="001D08A3" w:rsidRPr="007B2245" w14:paraId="18A72DB7" w14:textId="77777777" w:rsidTr="004670AD">
        <w:trPr>
          <w:trHeight w:val="20"/>
        </w:trPr>
        <w:tc>
          <w:tcPr>
            <w:tcW w:w="1150" w:type="pct"/>
            <w:tcBorders>
              <w:top w:val="single" w:sz="4" w:space="0" w:color="auto"/>
            </w:tcBorders>
          </w:tcPr>
          <w:p w14:paraId="0540C3D1" w14:textId="77777777" w:rsidR="00CE49BD" w:rsidRPr="007B2245" w:rsidRDefault="00CE49BD" w:rsidP="00E41583">
            <w:pPr>
              <w:rPr>
                <w:rFonts w:ascii="Times New Roman" w:eastAsiaTheme="minorHAnsi" w:hAnsi="Times New Roman" w:cs="Times New Roman"/>
                <w:b/>
                <w:bCs/>
                <w:sz w:val="22"/>
                <w:szCs w:val="22"/>
              </w:rPr>
            </w:pPr>
          </w:p>
        </w:tc>
        <w:tc>
          <w:tcPr>
            <w:tcW w:w="1086" w:type="pct"/>
            <w:tcBorders>
              <w:top w:val="single" w:sz="4" w:space="0" w:color="auto"/>
            </w:tcBorders>
          </w:tcPr>
          <w:p w14:paraId="20A4E7F1" w14:textId="77777777" w:rsidR="00CE49BD" w:rsidRPr="007B2245" w:rsidRDefault="00CE49BD" w:rsidP="00E41583">
            <w:pPr>
              <w:rPr>
                <w:rFonts w:ascii="Times New Roman" w:eastAsiaTheme="minorHAnsi" w:hAnsi="Times New Roman" w:cs="Times New Roman"/>
                <w:b/>
                <w:bCs/>
                <w:sz w:val="22"/>
                <w:szCs w:val="22"/>
              </w:rPr>
            </w:pPr>
          </w:p>
        </w:tc>
        <w:tc>
          <w:tcPr>
            <w:tcW w:w="1086" w:type="pct"/>
            <w:vMerge w:val="restart"/>
            <w:tcBorders>
              <w:top w:val="single" w:sz="4" w:space="0" w:color="auto"/>
            </w:tcBorders>
          </w:tcPr>
          <w:p w14:paraId="7162D92C" w14:textId="77777777" w:rsidR="00CE49BD" w:rsidRPr="007B2245" w:rsidRDefault="00CE49BD" w:rsidP="00E41583">
            <w:pPr>
              <w:rPr>
                <w:rFonts w:ascii="Times New Roman" w:eastAsia="Times New Roman" w:hAnsi="Times New Roman" w:cs="Times New Roman"/>
                <w:b/>
                <w:bCs/>
                <w:color w:val="000000"/>
                <w:kern w:val="0"/>
                <w:sz w:val="22"/>
                <w:szCs w:val="22"/>
                <w14:ligatures w14:val="none"/>
              </w:rPr>
            </w:pPr>
            <w:r w:rsidRPr="007B2245">
              <w:rPr>
                <w:rFonts w:ascii="Times New Roman" w:eastAsia="Times New Roman" w:hAnsi="Times New Roman" w:cs="Times New Roman"/>
                <w:b/>
                <w:bCs/>
                <w:color w:val="000000"/>
                <w:kern w:val="0"/>
                <w:sz w:val="22"/>
                <w:szCs w:val="22"/>
                <w14:ligatures w14:val="none"/>
              </w:rPr>
              <w:t>Distance from the reference line (mm)</w:t>
            </w:r>
          </w:p>
        </w:tc>
        <w:tc>
          <w:tcPr>
            <w:tcW w:w="790" w:type="pct"/>
            <w:tcBorders>
              <w:top w:val="single" w:sz="4" w:space="0" w:color="auto"/>
            </w:tcBorders>
          </w:tcPr>
          <w:p w14:paraId="783257E7" w14:textId="1AAEED9B" w:rsidR="00CE49BD" w:rsidRPr="00450269" w:rsidRDefault="00CE49BD" w:rsidP="00E41583">
            <w:pPr>
              <w:jc w:val="center"/>
              <w:rPr>
                <w:rFonts w:ascii="Times New Roman" w:eastAsia="Times New Roman" w:hAnsi="Times New Roman" w:cs="Times New Roman"/>
                <w:b/>
                <w:bCs/>
                <w:color w:val="000000" w:themeColor="text1"/>
                <w:kern w:val="0"/>
                <w:sz w:val="22"/>
                <w:szCs w:val="22"/>
                <w:vertAlign w:val="superscript"/>
                <w14:ligatures w14:val="none"/>
              </w:rPr>
            </w:pPr>
            <w:r w:rsidRPr="007B2245">
              <w:rPr>
                <w:rFonts w:ascii="Times New Roman" w:eastAsia="Times New Roman" w:hAnsi="Times New Roman" w:cs="Times New Roman"/>
                <w:b/>
                <w:bCs/>
                <w:color w:val="000000" w:themeColor="text1"/>
                <w:kern w:val="0"/>
                <w:sz w:val="22"/>
                <w:szCs w:val="22"/>
                <w14:ligatures w14:val="none"/>
              </w:rPr>
              <w:t>Day 0</w:t>
            </w:r>
            <w:r w:rsidR="00450269">
              <w:rPr>
                <w:rFonts w:ascii="Times New Roman" w:eastAsia="Times New Roman" w:hAnsi="Times New Roman" w:cs="Times New Roman"/>
                <w:b/>
                <w:bCs/>
                <w:color w:val="000000" w:themeColor="text1"/>
                <w:kern w:val="0"/>
                <w:sz w:val="22"/>
                <w:szCs w:val="22"/>
                <w:vertAlign w:val="superscript"/>
                <w14:ligatures w14:val="none"/>
              </w:rPr>
              <w:t>a</w:t>
            </w:r>
          </w:p>
        </w:tc>
        <w:tc>
          <w:tcPr>
            <w:tcW w:w="133" w:type="pct"/>
            <w:tcBorders>
              <w:top w:val="single" w:sz="4" w:space="0" w:color="auto"/>
            </w:tcBorders>
          </w:tcPr>
          <w:p w14:paraId="3E6340EA" w14:textId="77777777" w:rsidR="00CE49BD" w:rsidRPr="007B2245" w:rsidRDefault="00CE49BD" w:rsidP="00E41583">
            <w:pPr>
              <w:jc w:val="right"/>
              <w:rPr>
                <w:rFonts w:ascii="Times New Roman" w:eastAsia="Times New Roman" w:hAnsi="Times New Roman" w:cs="Times New Roman"/>
                <w:b/>
                <w:bCs/>
                <w:color w:val="000000"/>
                <w:kern w:val="0"/>
                <w:sz w:val="22"/>
                <w:szCs w:val="22"/>
                <w14:ligatures w14:val="none"/>
              </w:rPr>
            </w:pPr>
          </w:p>
        </w:tc>
        <w:tc>
          <w:tcPr>
            <w:tcW w:w="755" w:type="pct"/>
            <w:tcBorders>
              <w:top w:val="single" w:sz="4" w:space="0" w:color="auto"/>
            </w:tcBorders>
          </w:tcPr>
          <w:p w14:paraId="00BE1E90" w14:textId="43DE0B5B" w:rsidR="00CE49BD" w:rsidRPr="00450269" w:rsidRDefault="00CE49BD" w:rsidP="00E41583">
            <w:pPr>
              <w:jc w:val="center"/>
              <w:rPr>
                <w:rFonts w:ascii="Times New Roman" w:eastAsia="Times New Roman" w:hAnsi="Times New Roman" w:cs="Times New Roman"/>
                <w:b/>
                <w:bCs/>
                <w:color w:val="000000" w:themeColor="text1"/>
                <w:kern w:val="0"/>
                <w:sz w:val="22"/>
                <w:szCs w:val="22"/>
                <w:vertAlign w:val="superscript"/>
                <w14:ligatures w14:val="none"/>
              </w:rPr>
            </w:pPr>
            <w:r w:rsidRPr="007B2245">
              <w:rPr>
                <w:rFonts w:ascii="Times New Roman" w:eastAsia="Times New Roman" w:hAnsi="Times New Roman" w:cs="Times New Roman"/>
                <w:b/>
                <w:bCs/>
                <w:color w:val="000000" w:themeColor="text1"/>
                <w:kern w:val="0"/>
                <w:sz w:val="22"/>
                <w:szCs w:val="22"/>
                <w14:ligatures w14:val="none"/>
              </w:rPr>
              <w:t>Day 7</w:t>
            </w:r>
            <w:r w:rsidR="00450269">
              <w:rPr>
                <w:rFonts w:ascii="Times New Roman" w:eastAsia="Times New Roman" w:hAnsi="Times New Roman" w:cs="Times New Roman"/>
                <w:b/>
                <w:bCs/>
                <w:color w:val="000000" w:themeColor="text1"/>
                <w:kern w:val="0"/>
                <w:sz w:val="22"/>
                <w:szCs w:val="22"/>
                <w:vertAlign w:val="superscript"/>
                <w14:ligatures w14:val="none"/>
              </w:rPr>
              <w:t>a</w:t>
            </w:r>
          </w:p>
        </w:tc>
      </w:tr>
      <w:tr w:rsidR="00701208" w:rsidRPr="007B2245" w14:paraId="575A21E0" w14:textId="77777777" w:rsidTr="004670AD">
        <w:trPr>
          <w:trHeight w:val="20"/>
        </w:trPr>
        <w:tc>
          <w:tcPr>
            <w:tcW w:w="1150" w:type="pct"/>
            <w:tcBorders>
              <w:bottom w:val="single" w:sz="4" w:space="0" w:color="auto"/>
            </w:tcBorders>
          </w:tcPr>
          <w:p w14:paraId="6091902F" w14:textId="77777777" w:rsidR="00CE49BD" w:rsidRPr="007B2245" w:rsidRDefault="00CE49BD" w:rsidP="00E41583">
            <w:pPr>
              <w:rPr>
                <w:rFonts w:ascii="Times New Roman" w:eastAsiaTheme="minorHAnsi" w:hAnsi="Times New Roman" w:cs="Times New Roman"/>
                <w:b/>
                <w:bCs/>
                <w:sz w:val="22"/>
                <w:szCs w:val="22"/>
              </w:rPr>
            </w:pPr>
            <w:r w:rsidRPr="007B2245">
              <w:rPr>
                <w:rFonts w:ascii="Times New Roman" w:eastAsiaTheme="minorHAnsi" w:hAnsi="Times New Roman" w:cs="Times New Roman"/>
                <w:b/>
                <w:bCs/>
                <w:sz w:val="22"/>
                <w:szCs w:val="22"/>
              </w:rPr>
              <w:t>Colorant</w:t>
            </w:r>
          </w:p>
        </w:tc>
        <w:tc>
          <w:tcPr>
            <w:tcW w:w="1086" w:type="pct"/>
            <w:tcBorders>
              <w:bottom w:val="single" w:sz="4" w:space="0" w:color="auto"/>
            </w:tcBorders>
          </w:tcPr>
          <w:p w14:paraId="4B554416" w14:textId="77777777" w:rsidR="00CE49BD" w:rsidRPr="007B2245" w:rsidRDefault="00CE49BD" w:rsidP="00E41583">
            <w:pPr>
              <w:rPr>
                <w:rFonts w:ascii="Times New Roman" w:eastAsia="Times New Roman" w:hAnsi="Times New Roman" w:cs="Times New Roman"/>
                <w:b/>
                <w:bCs/>
                <w:color w:val="000000"/>
                <w:kern w:val="0"/>
                <w:sz w:val="22"/>
                <w:szCs w:val="22"/>
                <w14:ligatures w14:val="none"/>
              </w:rPr>
            </w:pPr>
            <w:r w:rsidRPr="007B2245">
              <w:rPr>
                <w:rFonts w:ascii="Times New Roman" w:eastAsiaTheme="minorHAnsi" w:hAnsi="Times New Roman" w:cs="Times New Roman"/>
                <w:b/>
                <w:bCs/>
                <w:sz w:val="22"/>
                <w:szCs w:val="22"/>
              </w:rPr>
              <w:t>Image</w:t>
            </w:r>
          </w:p>
        </w:tc>
        <w:tc>
          <w:tcPr>
            <w:tcW w:w="1086" w:type="pct"/>
            <w:vMerge/>
          </w:tcPr>
          <w:p w14:paraId="2121DC88" w14:textId="77777777" w:rsidR="00CE49BD" w:rsidRPr="007B2245" w:rsidRDefault="00CE49BD" w:rsidP="00E41583">
            <w:pPr>
              <w:rPr>
                <w:rFonts w:ascii="Times New Roman" w:eastAsia="Times New Roman" w:hAnsi="Times New Roman" w:cs="Times New Roman"/>
                <w:b/>
                <w:bCs/>
                <w:color w:val="000000"/>
                <w:kern w:val="0"/>
                <w:sz w:val="22"/>
                <w:szCs w:val="22"/>
                <w14:ligatures w14:val="none"/>
              </w:rPr>
            </w:pPr>
          </w:p>
        </w:tc>
        <w:tc>
          <w:tcPr>
            <w:tcW w:w="790" w:type="pct"/>
            <w:tcBorders>
              <w:top w:val="single" w:sz="4" w:space="0" w:color="auto"/>
            </w:tcBorders>
          </w:tcPr>
          <w:p w14:paraId="2B160D66" w14:textId="38668DCE" w:rsidR="00CE49BD" w:rsidRPr="007B2245" w:rsidRDefault="00CE49BD" w:rsidP="00E41583">
            <w:pPr>
              <w:jc w:val="center"/>
              <w:rPr>
                <w:rFonts w:ascii="Times New Roman" w:eastAsia="Times New Roman" w:hAnsi="Times New Roman" w:cs="Times New Roman"/>
                <w:b/>
                <w:bCs/>
                <w:i/>
                <w:iCs/>
                <w:color w:val="000000" w:themeColor="text1"/>
                <w:kern w:val="0"/>
                <w:sz w:val="22"/>
                <w:szCs w:val="22"/>
                <w:vertAlign w:val="superscript"/>
                <w14:ligatures w14:val="none"/>
              </w:rPr>
            </w:pPr>
            <w:r w:rsidRPr="007B2245">
              <w:rPr>
                <w:rFonts w:ascii="Times New Roman" w:eastAsia="Times New Roman" w:hAnsi="Times New Roman" w:cs="Times New Roman"/>
                <w:b/>
                <w:bCs/>
                <w:i/>
                <w:iCs/>
                <w:color w:val="000000" w:themeColor="text1"/>
                <w:kern w:val="0"/>
                <w:sz w:val="22"/>
                <w:szCs w:val="22"/>
                <w14:ligatures w14:val="none"/>
              </w:rPr>
              <w:t>b*</w:t>
            </w:r>
          </w:p>
        </w:tc>
        <w:tc>
          <w:tcPr>
            <w:tcW w:w="133" w:type="pct"/>
            <w:tcBorders>
              <w:bottom w:val="single" w:sz="4" w:space="0" w:color="auto"/>
            </w:tcBorders>
          </w:tcPr>
          <w:p w14:paraId="080CBA2E" w14:textId="77777777" w:rsidR="00CE49BD" w:rsidRPr="007B2245" w:rsidRDefault="00CE49BD" w:rsidP="00E41583">
            <w:pPr>
              <w:jc w:val="right"/>
              <w:rPr>
                <w:rFonts w:ascii="Times New Roman" w:eastAsia="Times New Roman" w:hAnsi="Times New Roman" w:cs="Times New Roman"/>
                <w:b/>
                <w:bCs/>
                <w:i/>
                <w:iCs/>
                <w:color w:val="000000"/>
                <w:kern w:val="0"/>
                <w:sz w:val="22"/>
                <w:szCs w:val="22"/>
                <w14:ligatures w14:val="none"/>
              </w:rPr>
            </w:pPr>
          </w:p>
        </w:tc>
        <w:tc>
          <w:tcPr>
            <w:tcW w:w="755" w:type="pct"/>
            <w:tcBorders>
              <w:top w:val="single" w:sz="4" w:space="0" w:color="auto"/>
            </w:tcBorders>
          </w:tcPr>
          <w:p w14:paraId="6B4F2C0F" w14:textId="515AF951" w:rsidR="00CE49BD" w:rsidRPr="007B2245" w:rsidRDefault="00CE49BD" w:rsidP="00E41583">
            <w:pPr>
              <w:jc w:val="center"/>
              <w:rPr>
                <w:rFonts w:ascii="Times New Roman" w:eastAsia="Times New Roman" w:hAnsi="Times New Roman" w:cs="Times New Roman"/>
                <w:b/>
                <w:bCs/>
                <w:i/>
                <w:iCs/>
                <w:color w:val="000000" w:themeColor="text1"/>
                <w:kern w:val="0"/>
                <w:sz w:val="22"/>
                <w:szCs w:val="22"/>
                <w:vertAlign w:val="superscript"/>
                <w14:ligatures w14:val="none"/>
              </w:rPr>
            </w:pPr>
            <w:r w:rsidRPr="007B2245">
              <w:rPr>
                <w:rFonts w:ascii="Times New Roman" w:eastAsia="Times New Roman" w:hAnsi="Times New Roman" w:cs="Times New Roman"/>
                <w:b/>
                <w:bCs/>
                <w:i/>
                <w:iCs/>
                <w:color w:val="000000" w:themeColor="text1"/>
                <w:kern w:val="0"/>
                <w:sz w:val="22"/>
                <w:szCs w:val="22"/>
                <w14:ligatures w14:val="none"/>
              </w:rPr>
              <w:t>b*</w:t>
            </w:r>
          </w:p>
        </w:tc>
      </w:tr>
      <w:tr w:rsidR="002574E0" w:rsidRPr="00FF5CA0" w14:paraId="0D43FDB7" w14:textId="77777777" w:rsidTr="004670AD">
        <w:trPr>
          <w:trHeight w:val="20"/>
        </w:trPr>
        <w:tc>
          <w:tcPr>
            <w:tcW w:w="1150" w:type="pct"/>
            <w:tcBorders>
              <w:top w:val="single" w:sz="4" w:space="0" w:color="auto"/>
            </w:tcBorders>
          </w:tcPr>
          <w:p w14:paraId="37D273E7" w14:textId="77777777" w:rsidR="00CE49BD" w:rsidRPr="00FF5CA0" w:rsidRDefault="00CE49BD" w:rsidP="00E41583">
            <w:pPr>
              <w:rPr>
                <w:rFonts w:ascii="Times New Roman" w:eastAsiaTheme="minorHAnsi" w:hAnsi="Times New Roman" w:cs="Times New Roman"/>
                <w:sz w:val="22"/>
                <w:szCs w:val="22"/>
              </w:rPr>
            </w:pPr>
            <w:r>
              <w:rPr>
                <w:rFonts w:ascii="Times New Roman" w:eastAsia="Times New Roman" w:hAnsi="Times New Roman" w:cs="Times New Roman"/>
                <w:color w:val="000000"/>
                <w:kern w:val="0"/>
                <w:sz w:val="22"/>
                <w:szCs w:val="22"/>
                <w14:ligatures w14:val="none"/>
              </w:rPr>
              <w:t>Yellow</w:t>
            </w:r>
            <w:r w:rsidRPr="00FF5CA0">
              <w:rPr>
                <w:rFonts w:ascii="Times New Roman" w:eastAsia="Times New Roman" w:hAnsi="Times New Roman" w:cs="Times New Roman"/>
                <w:color w:val="000000"/>
                <w:kern w:val="0"/>
                <w:sz w:val="22"/>
                <w:szCs w:val="22"/>
                <w14:ligatures w14:val="none"/>
              </w:rPr>
              <w:t xml:space="preserve"> tattoo pigment</w:t>
            </w:r>
          </w:p>
        </w:tc>
        <w:tc>
          <w:tcPr>
            <w:tcW w:w="1086" w:type="pct"/>
            <w:tcBorders>
              <w:top w:val="single" w:sz="4" w:space="0" w:color="auto"/>
            </w:tcBorders>
          </w:tcPr>
          <w:p w14:paraId="1FB5437B"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 view</w:t>
            </w:r>
          </w:p>
        </w:tc>
        <w:tc>
          <w:tcPr>
            <w:tcW w:w="1086" w:type="pct"/>
            <w:tcBorders>
              <w:top w:val="single" w:sz="4" w:space="0" w:color="auto"/>
            </w:tcBorders>
          </w:tcPr>
          <w:p w14:paraId="07EA8201"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4A8A1C4E"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67.43</w:t>
            </w:r>
            <w:r w:rsidRPr="004B4E98">
              <w:rPr>
                <w:rFonts w:ascii="Times New Roman" w:eastAsia="Times New Roman" w:hAnsi="Times New Roman" w:cs="Times New Roman"/>
                <w:color w:val="000000" w:themeColor="text1"/>
                <w:kern w:val="0"/>
                <w:sz w:val="22"/>
                <w:szCs w:val="22"/>
                <w:cs/>
                <w14:ligatures w14:val="none"/>
              </w:rPr>
              <w:t xml:space="preserve"> ± </w:t>
            </w:r>
            <w:r w:rsidRPr="004B4E98">
              <w:rPr>
                <w:rFonts w:ascii="Times New Roman" w:eastAsia="Times New Roman" w:hAnsi="Times New Roman" w:cs="Times New Roman"/>
                <w:color w:val="000000" w:themeColor="text1"/>
                <w:kern w:val="0"/>
                <w:sz w:val="22"/>
                <w:szCs w:val="22"/>
                <w14:ligatures w14:val="none"/>
              </w:rPr>
              <w:t>3.10</w:t>
            </w:r>
          </w:p>
        </w:tc>
        <w:tc>
          <w:tcPr>
            <w:tcW w:w="133" w:type="pct"/>
            <w:tcBorders>
              <w:top w:val="single" w:sz="4" w:space="0" w:color="auto"/>
            </w:tcBorders>
          </w:tcPr>
          <w:p w14:paraId="2F6CC22A" w14:textId="77777777" w:rsidR="00CE49BD" w:rsidRPr="004B4E98" w:rsidRDefault="00CE49BD" w:rsidP="00E41583">
            <w:pPr>
              <w:jc w:val="right"/>
              <w:rPr>
                <w:rFonts w:ascii="Times New Roman" w:eastAsia="Times New Roman" w:hAnsi="Times New Roman" w:cs="Times New Roman"/>
                <w:color w:val="000000"/>
                <w:kern w:val="0"/>
                <w:sz w:val="22"/>
                <w:szCs w:val="22"/>
                <w14:ligatures w14:val="none"/>
              </w:rPr>
            </w:pPr>
          </w:p>
        </w:tc>
        <w:tc>
          <w:tcPr>
            <w:tcW w:w="755" w:type="pct"/>
            <w:tcBorders>
              <w:top w:val="single" w:sz="4" w:space="0" w:color="auto"/>
            </w:tcBorders>
          </w:tcPr>
          <w:p w14:paraId="7A619953"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53.43 ± 3.87</w:t>
            </w:r>
          </w:p>
        </w:tc>
      </w:tr>
      <w:tr w:rsidR="006B0101" w:rsidRPr="00FF5CA0" w14:paraId="41818CDE" w14:textId="77777777" w:rsidTr="004670AD">
        <w:trPr>
          <w:trHeight w:val="20"/>
        </w:trPr>
        <w:tc>
          <w:tcPr>
            <w:tcW w:w="1150" w:type="pct"/>
          </w:tcPr>
          <w:p w14:paraId="04691300"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4E0A9F58"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088FE397"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131ACB8F"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61.71 ± 5.62</w:t>
            </w:r>
          </w:p>
        </w:tc>
        <w:tc>
          <w:tcPr>
            <w:tcW w:w="133" w:type="pct"/>
          </w:tcPr>
          <w:p w14:paraId="05FFED2B" w14:textId="77777777" w:rsidR="00CE49BD" w:rsidRPr="004B4E98" w:rsidRDefault="00CE49BD" w:rsidP="00E41583">
            <w:pPr>
              <w:jc w:val="right"/>
              <w:rPr>
                <w:rFonts w:ascii="Times New Roman" w:eastAsia="Times New Roman" w:hAnsi="Times New Roman" w:cs="Times New Roman"/>
                <w:color w:val="000000"/>
                <w:kern w:val="0"/>
                <w:sz w:val="22"/>
                <w:szCs w:val="22"/>
                <w14:ligatures w14:val="none"/>
              </w:rPr>
            </w:pPr>
          </w:p>
        </w:tc>
        <w:tc>
          <w:tcPr>
            <w:tcW w:w="755" w:type="pct"/>
          </w:tcPr>
          <w:p w14:paraId="463A3149"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50.71 ± 4.82</w:t>
            </w:r>
          </w:p>
        </w:tc>
      </w:tr>
      <w:tr w:rsidR="006B0101" w:rsidRPr="00FF5CA0" w14:paraId="14B46AB9" w14:textId="77777777" w:rsidTr="004670AD">
        <w:trPr>
          <w:trHeight w:val="20"/>
        </w:trPr>
        <w:tc>
          <w:tcPr>
            <w:tcW w:w="1150" w:type="pct"/>
          </w:tcPr>
          <w:p w14:paraId="22060834"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C75676A"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1F0D3403"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58911D26"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51.57 ± 5.38</w:t>
            </w:r>
          </w:p>
        </w:tc>
        <w:tc>
          <w:tcPr>
            <w:tcW w:w="133" w:type="pct"/>
          </w:tcPr>
          <w:p w14:paraId="52180E46" w14:textId="77777777" w:rsidR="00CE49BD" w:rsidRPr="004B4E98" w:rsidRDefault="00CE49BD" w:rsidP="00E41583">
            <w:pPr>
              <w:jc w:val="right"/>
              <w:rPr>
                <w:rFonts w:ascii="Times New Roman" w:eastAsia="Times New Roman" w:hAnsi="Times New Roman" w:cs="Times New Roman"/>
                <w:color w:val="000000"/>
                <w:kern w:val="0"/>
                <w:sz w:val="22"/>
                <w:szCs w:val="22"/>
                <w14:ligatures w14:val="none"/>
              </w:rPr>
            </w:pPr>
          </w:p>
        </w:tc>
        <w:tc>
          <w:tcPr>
            <w:tcW w:w="755" w:type="pct"/>
          </w:tcPr>
          <w:p w14:paraId="7FE87A9A"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42.71 ± 6.34</w:t>
            </w:r>
          </w:p>
        </w:tc>
      </w:tr>
      <w:tr w:rsidR="006B0101" w:rsidRPr="00FF5CA0" w14:paraId="14290F61" w14:textId="77777777" w:rsidTr="004670AD">
        <w:trPr>
          <w:trHeight w:val="20"/>
        </w:trPr>
        <w:tc>
          <w:tcPr>
            <w:tcW w:w="1150" w:type="pct"/>
          </w:tcPr>
          <w:p w14:paraId="686EE996"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02040A0B"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00206B5"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18C84F3C"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22.14 ± 3.13</w:t>
            </w:r>
          </w:p>
        </w:tc>
        <w:tc>
          <w:tcPr>
            <w:tcW w:w="133" w:type="pct"/>
          </w:tcPr>
          <w:p w14:paraId="57947667" w14:textId="77777777" w:rsidR="00CE49BD" w:rsidRPr="004B4E98" w:rsidRDefault="00CE49BD" w:rsidP="00E41583">
            <w:pPr>
              <w:jc w:val="right"/>
              <w:rPr>
                <w:rFonts w:ascii="Times New Roman" w:eastAsia="Times New Roman" w:hAnsi="Times New Roman" w:cs="Times New Roman"/>
                <w:color w:val="000000"/>
                <w:kern w:val="0"/>
                <w:sz w:val="22"/>
                <w:szCs w:val="22"/>
                <w14:ligatures w14:val="none"/>
              </w:rPr>
            </w:pPr>
          </w:p>
        </w:tc>
        <w:tc>
          <w:tcPr>
            <w:tcW w:w="755" w:type="pct"/>
          </w:tcPr>
          <w:p w14:paraId="758F43CD"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22.86 ± 1.35</w:t>
            </w:r>
          </w:p>
        </w:tc>
      </w:tr>
      <w:tr w:rsidR="002574E0" w:rsidRPr="00FF5CA0" w14:paraId="077AE610" w14:textId="77777777" w:rsidTr="004670AD">
        <w:trPr>
          <w:trHeight w:val="20"/>
        </w:trPr>
        <w:tc>
          <w:tcPr>
            <w:tcW w:w="1150" w:type="pct"/>
          </w:tcPr>
          <w:p w14:paraId="063FB21E"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54A0CD03"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37E5DB0F"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0811A8AB"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16.29 ± 2.56</w:t>
            </w:r>
          </w:p>
        </w:tc>
        <w:tc>
          <w:tcPr>
            <w:tcW w:w="133" w:type="pct"/>
            <w:tcBorders>
              <w:bottom w:val="single" w:sz="4" w:space="0" w:color="auto"/>
            </w:tcBorders>
          </w:tcPr>
          <w:p w14:paraId="28804FE9" w14:textId="77777777" w:rsidR="00CE49BD" w:rsidRPr="004B4E98" w:rsidRDefault="00CE49BD" w:rsidP="00E41583">
            <w:pPr>
              <w:jc w:val="right"/>
              <w:rPr>
                <w:rFonts w:ascii="Times New Roman" w:eastAsia="Times New Roman" w:hAnsi="Times New Roman" w:cs="Times New Roman"/>
                <w:color w:val="000000"/>
                <w:kern w:val="0"/>
                <w:sz w:val="22"/>
                <w:szCs w:val="22"/>
                <w14:ligatures w14:val="none"/>
              </w:rPr>
            </w:pPr>
          </w:p>
        </w:tc>
        <w:tc>
          <w:tcPr>
            <w:tcW w:w="755" w:type="pct"/>
            <w:tcBorders>
              <w:bottom w:val="single" w:sz="4" w:space="0" w:color="auto"/>
            </w:tcBorders>
          </w:tcPr>
          <w:p w14:paraId="5D86626D" w14:textId="77777777" w:rsidR="00CE49BD" w:rsidRPr="004B4E98" w:rsidRDefault="00CE49BD" w:rsidP="00E41583">
            <w:pPr>
              <w:rPr>
                <w:rFonts w:ascii="Times New Roman" w:eastAsia="Times New Roman" w:hAnsi="Times New Roman" w:cs="Times New Roman"/>
                <w:color w:val="000000" w:themeColor="text1"/>
                <w:kern w:val="0"/>
                <w:sz w:val="22"/>
                <w:szCs w:val="22"/>
                <w14:ligatures w14:val="none"/>
              </w:rPr>
            </w:pPr>
            <w:r w:rsidRPr="004B4E98">
              <w:rPr>
                <w:rFonts w:ascii="Times New Roman" w:eastAsia="Times New Roman" w:hAnsi="Times New Roman" w:cs="Times New Roman"/>
                <w:color w:val="000000" w:themeColor="text1"/>
                <w:kern w:val="0"/>
                <w:sz w:val="22"/>
                <w:szCs w:val="22"/>
                <w14:ligatures w14:val="none"/>
              </w:rPr>
              <w:t>18.14 ± 1.57</w:t>
            </w:r>
          </w:p>
        </w:tc>
      </w:tr>
      <w:tr w:rsidR="002574E0" w:rsidRPr="00FF5CA0" w14:paraId="04904C39" w14:textId="77777777" w:rsidTr="004670AD">
        <w:trPr>
          <w:trHeight w:val="20"/>
        </w:trPr>
        <w:tc>
          <w:tcPr>
            <w:tcW w:w="1150" w:type="pct"/>
          </w:tcPr>
          <w:p w14:paraId="10D8ADF6" w14:textId="77777777" w:rsidR="00CE49BD" w:rsidRPr="00FF5CA0" w:rsidRDefault="00CE49BD" w:rsidP="00E41583">
            <w:pPr>
              <w:rPr>
                <w:rFonts w:ascii="Times New Roman" w:eastAsiaTheme="minorHAnsi" w:hAnsi="Times New Roman" w:cs="Times New Roman"/>
                <w:sz w:val="22"/>
                <w:szCs w:val="22"/>
              </w:rPr>
            </w:pPr>
          </w:p>
        </w:tc>
        <w:tc>
          <w:tcPr>
            <w:tcW w:w="1086" w:type="pct"/>
            <w:tcBorders>
              <w:top w:val="single" w:sz="4" w:space="0" w:color="auto"/>
            </w:tcBorders>
          </w:tcPr>
          <w:p w14:paraId="6396680B"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 view</w:t>
            </w:r>
          </w:p>
        </w:tc>
        <w:tc>
          <w:tcPr>
            <w:tcW w:w="1086" w:type="pct"/>
            <w:tcBorders>
              <w:top w:val="single" w:sz="4" w:space="0" w:color="auto"/>
            </w:tcBorders>
          </w:tcPr>
          <w:p w14:paraId="1C22583F"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6CA03217"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52.29 ± 4.46</w:t>
            </w:r>
          </w:p>
        </w:tc>
        <w:tc>
          <w:tcPr>
            <w:tcW w:w="133" w:type="pct"/>
            <w:tcBorders>
              <w:top w:val="single" w:sz="4" w:space="0" w:color="auto"/>
            </w:tcBorders>
          </w:tcPr>
          <w:p w14:paraId="58AE87F4" w14:textId="77777777" w:rsidR="00CE49BD" w:rsidRPr="008D318B"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3AA26F30"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52.29 ± 3.25</w:t>
            </w:r>
          </w:p>
        </w:tc>
      </w:tr>
      <w:tr w:rsidR="006B0101" w:rsidRPr="00FF5CA0" w14:paraId="1F9E07C4" w14:textId="77777777" w:rsidTr="004670AD">
        <w:trPr>
          <w:trHeight w:val="20"/>
        </w:trPr>
        <w:tc>
          <w:tcPr>
            <w:tcW w:w="1150" w:type="pct"/>
          </w:tcPr>
          <w:p w14:paraId="2EC8DAA2"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A784DF8"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24540A1F"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471517BC"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52.57 ± 4.86</w:t>
            </w:r>
          </w:p>
        </w:tc>
        <w:tc>
          <w:tcPr>
            <w:tcW w:w="133" w:type="pct"/>
          </w:tcPr>
          <w:p w14:paraId="0F3C6449" w14:textId="77777777" w:rsidR="00CE49BD" w:rsidRPr="008D318B"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AE007F5"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51.14 ± 3.34</w:t>
            </w:r>
          </w:p>
        </w:tc>
      </w:tr>
      <w:tr w:rsidR="006B0101" w:rsidRPr="00FF5CA0" w14:paraId="2C1716BC" w14:textId="77777777" w:rsidTr="004670AD">
        <w:trPr>
          <w:trHeight w:val="20"/>
        </w:trPr>
        <w:tc>
          <w:tcPr>
            <w:tcW w:w="1150" w:type="pct"/>
          </w:tcPr>
          <w:p w14:paraId="0C9CA1CE"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FF806C4"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1928907B"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443B7B27"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37.57 ± 3.87</w:t>
            </w:r>
          </w:p>
        </w:tc>
        <w:tc>
          <w:tcPr>
            <w:tcW w:w="133" w:type="pct"/>
          </w:tcPr>
          <w:p w14:paraId="38F0510C" w14:textId="77777777" w:rsidR="00CE49BD" w:rsidRPr="008D318B"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66216F1"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38.71 ± 3.68</w:t>
            </w:r>
          </w:p>
        </w:tc>
      </w:tr>
      <w:tr w:rsidR="006B0101" w:rsidRPr="00FF5CA0" w14:paraId="3DCBC164" w14:textId="77777777" w:rsidTr="004670AD">
        <w:trPr>
          <w:trHeight w:val="20"/>
        </w:trPr>
        <w:tc>
          <w:tcPr>
            <w:tcW w:w="1150" w:type="pct"/>
          </w:tcPr>
          <w:p w14:paraId="0CCFF574"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21081DBD"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4F6990C9"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1FE4408B"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24.86 ± 2.27</w:t>
            </w:r>
          </w:p>
        </w:tc>
        <w:tc>
          <w:tcPr>
            <w:tcW w:w="133" w:type="pct"/>
          </w:tcPr>
          <w:p w14:paraId="128CDFF4" w14:textId="77777777" w:rsidR="00CE49BD" w:rsidRPr="008D318B"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17843BF"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27.86 ± 4.60</w:t>
            </w:r>
          </w:p>
        </w:tc>
      </w:tr>
      <w:tr w:rsidR="006B0101" w:rsidRPr="00FF5CA0" w14:paraId="29CA6965" w14:textId="77777777" w:rsidTr="004670AD">
        <w:trPr>
          <w:trHeight w:val="20"/>
        </w:trPr>
        <w:tc>
          <w:tcPr>
            <w:tcW w:w="1150" w:type="pct"/>
          </w:tcPr>
          <w:p w14:paraId="4CC6EC59"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0665F611"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109D9497"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085A10FE"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22.14 ± 2.34</w:t>
            </w:r>
          </w:p>
        </w:tc>
        <w:tc>
          <w:tcPr>
            <w:tcW w:w="133" w:type="pct"/>
          </w:tcPr>
          <w:p w14:paraId="024A933B" w14:textId="77777777" w:rsidR="00CE49BD" w:rsidRPr="008D318B"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1FEDF55"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24.71 ± 2.43</w:t>
            </w:r>
          </w:p>
        </w:tc>
      </w:tr>
      <w:tr w:rsidR="006B0101" w:rsidRPr="00FF5CA0" w14:paraId="771DD8F5" w14:textId="77777777" w:rsidTr="004670AD">
        <w:trPr>
          <w:trHeight w:val="20"/>
        </w:trPr>
        <w:tc>
          <w:tcPr>
            <w:tcW w:w="1150" w:type="pct"/>
          </w:tcPr>
          <w:p w14:paraId="553A03EE"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2DB59528"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2A27F540"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59F86A4C"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18.29 ± 1.50</w:t>
            </w:r>
          </w:p>
        </w:tc>
        <w:tc>
          <w:tcPr>
            <w:tcW w:w="133" w:type="pct"/>
          </w:tcPr>
          <w:p w14:paraId="2A12BB7B" w14:textId="77777777" w:rsidR="00CE49BD" w:rsidRPr="008D318B"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2BAF174E"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23.29 ± 1.98</w:t>
            </w:r>
          </w:p>
        </w:tc>
      </w:tr>
      <w:tr w:rsidR="002574E0" w:rsidRPr="00FF5CA0" w14:paraId="104E6F6F" w14:textId="77777777" w:rsidTr="004670AD">
        <w:trPr>
          <w:trHeight w:val="20"/>
        </w:trPr>
        <w:tc>
          <w:tcPr>
            <w:tcW w:w="1150" w:type="pct"/>
            <w:tcBorders>
              <w:bottom w:val="single" w:sz="4" w:space="0" w:color="auto"/>
            </w:tcBorders>
          </w:tcPr>
          <w:p w14:paraId="4F193619"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153D4A1B"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6B50AC4C"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10EECC2F"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17.29 ± 1.98</w:t>
            </w:r>
          </w:p>
        </w:tc>
        <w:tc>
          <w:tcPr>
            <w:tcW w:w="133" w:type="pct"/>
            <w:tcBorders>
              <w:bottom w:val="single" w:sz="4" w:space="0" w:color="auto"/>
            </w:tcBorders>
          </w:tcPr>
          <w:p w14:paraId="341BE232" w14:textId="77777777" w:rsidR="00CE49BD" w:rsidRPr="008D318B"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2CC157B4" w14:textId="77777777" w:rsidR="00CE49BD" w:rsidRPr="008D318B" w:rsidRDefault="00CE49BD" w:rsidP="00E41583">
            <w:pPr>
              <w:rPr>
                <w:rFonts w:ascii="Times New Roman" w:eastAsia="Times New Roman" w:hAnsi="Times New Roman" w:cs="Times New Roman"/>
                <w:color w:val="000000" w:themeColor="text1"/>
                <w:kern w:val="0"/>
                <w:sz w:val="22"/>
                <w:szCs w:val="22"/>
                <w14:ligatures w14:val="none"/>
              </w:rPr>
            </w:pPr>
            <w:r w:rsidRPr="008D318B">
              <w:rPr>
                <w:rFonts w:ascii="Times New Roman" w:eastAsia="Times New Roman" w:hAnsi="Times New Roman" w:cs="Times New Roman"/>
                <w:color w:val="000000" w:themeColor="text1"/>
                <w:kern w:val="0"/>
                <w:sz w:val="22"/>
                <w:szCs w:val="22"/>
                <w14:ligatures w14:val="none"/>
              </w:rPr>
              <w:t>22.00 ± 2.52</w:t>
            </w:r>
          </w:p>
        </w:tc>
      </w:tr>
      <w:tr w:rsidR="002574E0" w:rsidRPr="00FF5CA0" w14:paraId="25DE3C18" w14:textId="77777777" w:rsidTr="004670AD">
        <w:trPr>
          <w:trHeight w:val="20"/>
        </w:trPr>
        <w:tc>
          <w:tcPr>
            <w:tcW w:w="1150" w:type="pct"/>
            <w:tcBorders>
              <w:top w:val="single" w:sz="4" w:space="0" w:color="auto"/>
            </w:tcBorders>
          </w:tcPr>
          <w:p w14:paraId="2C159D0A"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 xml:space="preserve">FD&amp;C </w:t>
            </w:r>
            <w:r>
              <w:rPr>
                <w:rFonts w:ascii="Times New Roman" w:eastAsia="Times New Roman" w:hAnsi="Times New Roman" w:cs="Times New Roman"/>
                <w:color w:val="000000"/>
                <w:kern w:val="0"/>
                <w:sz w:val="22"/>
                <w:szCs w:val="22"/>
                <w14:ligatures w14:val="none"/>
              </w:rPr>
              <w:t>Yellow</w:t>
            </w:r>
            <w:r w:rsidRPr="00FF5CA0">
              <w:rPr>
                <w:rFonts w:ascii="Times New Roman" w:eastAsia="Times New Roman" w:hAnsi="Times New Roman" w:cs="Times New Roman"/>
                <w:color w:val="000000"/>
                <w:kern w:val="0"/>
                <w:sz w:val="22"/>
                <w:szCs w:val="22"/>
                <w14:ligatures w14:val="none"/>
              </w:rPr>
              <w:t xml:space="preserve"> No. </w:t>
            </w:r>
            <w:r>
              <w:rPr>
                <w:rFonts w:ascii="Times New Roman" w:eastAsia="Times New Roman" w:hAnsi="Times New Roman" w:cs="Times New Roman"/>
                <w:color w:val="000000"/>
                <w:kern w:val="0"/>
                <w:sz w:val="22"/>
                <w:szCs w:val="22"/>
                <w14:ligatures w14:val="none"/>
              </w:rPr>
              <w:t>5</w:t>
            </w:r>
          </w:p>
        </w:tc>
        <w:tc>
          <w:tcPr>
            <w:tcW w:w="1086" w:type="pct"/>
            <w:tcBorders>
              <w:top w:val="single" w:sz="4" w:space="0" w:color="auto"/>
            </w:tcBorders>
          </w:tcPr>
          <w:p w14:paraId="54364673"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41397DFF"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55A37FC5"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83.71 ± 1.38</w:t>
            </w:r>
          </w:p>
        </w:tc>
        <w:tc>
          <w:tcPr>
            <w:tcW w:w="133" w:type="pct"/>
            <w:tcBorders>
              <w:top w:val="single" w:sz="4" w:space="0" w:color="auto"/>
            </w:tcBorders>
          </w:tcPr>
          <w:p w14:paraId="7C698420" w14:textId="77777777" w:rsidR="00CE49BD" w:rsidRPr="00AA4A60"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76FEBE7A"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85.00 ± 1.29</w:t>
            </w:r>
          </w:p>
        </w:tc>
      </w:tr>
      <w:tr w:rsidR="006B0101" w:rsidRPr="00FF5CA0" w14:paraId="25B8DDAC" w14:textId="77777777" w:rsidTr="004670AD">
        <w:trPr>
          <w:trHeight w:val="20"/>
        </w:trPr>
        <w:tc>
          <w:tcPr>
            <w:tcW w:w="1150" w:type="pct"/>
          </w:tcPr>
          <w:p w14:paraId="59B41C3D"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DAC40DA"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0440CC3B"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44E7AF9A"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84.57 ± 1.51</w:t>
            </w:r>
          </w:p>
        </w:tc>
        <w:tc>
          <w:tcPr>
            <w:tcW w:w="133" w:type="pct"/>
          </w:tcPr>
          <w:p w14:paraId="07487B51" w14:textId="77777777" w:rsidR="00CE49BD" w:rsidRPr="00AA4A60"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2AF9A23"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84.85 ± 1.35</w:t>
            </w:r>
          </w:p>
        </w:tc>
      </w:tr>
      <w:tr w:rsidR="006B0101" w:rsidRPr="00FF5CA0" w14:paraId="42547C78" w14:textId="77777777" w:rsidTr="004670AD">
        <w:trPr>
          <w:trHeight w:val="20"/>
        </w:trPr>
        <w:tc>
          <w:tcPr>
            <w:tcW w:w="1150" w:type="pct"/>
          </w:tcPr>
          <w:p w14:paraId="401CE8BA"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3018FEDD"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49F62F37"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047E1D09"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85.00 ± 1.41</w:t>
            </w:r>
          </w:p>
        </w:tc>
        <w:tc>
          <w:tcPr>
            <w:tcW w:w="133" w:type="pct"/>
          </w:tcPr>
          <w:p w14:paraId="752CA3C1" w14:textId="77777777" w:rsidR="00CE49BD" w:rsidRPr="00AA4A60"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C9319E0"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85.57 ± 0.98</w:t>
            </w:r>
          </w:p>
        </w:tc>
      </w:tr>
      <w:tr w:rsidR="006B0101" w:rsidRPr="00FF5CA0" w14:paraId="1FDFE4C4" w14:textId="77777777" w:rsidTr="004670AD">
        <w:trPr>
          <w:trHeight w:val="20"/>
        </w:trPr>
        <w:tc>
          <w:tcPr>
            <w:tcW w:w="1150" w:type="pct"/>
          </w:tcPr>
          <w:p w14:paraId="3E37D61E"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F1E2485"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426C0A89"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45DD0C26"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77.29 ± 4.46</w:t>
            </w:r>
          </w:p>
        </w:tc>
        <w:tc>
          <w:tcPr>
            <w:tcW w:w="133" w:type="pct"/>
          </w:tcPr>
          <w:p w14:paraId="4C27FA9A" w14:textId="77777777" w:rsidR="00CE49BD" w:rsidRPr="00AA4A60"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34C5B5E5"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86.00 ± 0.82</w:t>
            </w:r>
          </w:p>
        </w:tc>
      </w:tr>
      <w:tr w:rsidR="002574E0" w:rsidRPr="00FF5CA0" w14:paraId="6C348AE8" w14:textId="77777777" w:rsidTr="004670AD">
        <w:trPr>
          <w:trHeight w:val="20"/>
        </w:trPr>
        <w:tc>
          <w:tcPr>
            <w:tcW w:w="1150" w:type="pct"/>
          </w:tcPr>
          <w:p w14:paraId="6B57ED1F"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2730A7C3"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10A0B417"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00299E71"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76.29 ± 5.71</w:t>
            </w:r>
          </w:p>
        </w:tc>
        <w:tc>
          <w:tcPr>
            <w:tcW w:w="133" w:type="pct"/>
            <w:tcBorders>
              <w:bottom w:val="single" w:sz="4" w:space="0" w:color="auto"/>
            </w:tcBorders>
          </w:tcPr>
          <w:p w14:paraId="57AFFE7C" w14:textId="77777777" w:rsidR="00CE49BD" w:rsidRPr="00AA4A60"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15C2C60D" w14:textId="77777777" w:rsidR="00CE49BD" w:rsidRPr="00AA4A60" w:rsidRDefault="00CE49BD" w:rsidP="00E41583">
            <w:pPr>
              <w:rPr>
                <w:rFonts w:ascii="Times New Roman" w:eastAsia="Times New Roman" w:hAnsi="Times New Roman" w:cs="Times New Roman"/>
                <w:color w:val="000000" w:themeColor="text1"/>
                <w:kern w:val="0"/>
                <w:sz w:val="22"/>
                <w:szCs w:val="22"/>
                <w14:ligatures w14:val="none"/>
              </w:rPr>
            </w:pPr>
            <w:r w:rsidRPr="00AA4A60">
              <w:rPr>
                <w:rFonts w:ascii="Times New Roman" w:eastAsia="Times New Roman" w:hAnsi="Times New Roman" w:cs="Times New Roman"/>
                <w:color w:val="000000" w:themeColor="text1"/>
                <w:kern w:val="0"/>
                <w:sz w:val="22"/>
                <w:szCs w:val="22"/>
                <w14:ligatures w14:val="none"/>
              </w:rPr>
              <w:t>85.43 ± 1.27</w:t>
            </w:r>
          </w:p>
        </w:tc>
      </w:tr>
      <w:tr w:rsidR="002574E0" w:rsidRPr="00FF5CA0" w14:paraId="4B2ABA04" w14:textId="77777777" w:rsidTr="004670AD">
        <w:trPr>
          <w:trHeight w:val="20"/>
        </w:trPr>
        <w:tc>
          <w:tcPr>
            <w:tcW w:w="1150" w:type="pct"/>
          </w:tcPr>
          <w:p w14:paraId="36C1CA3D" w14:textId="77777777" w:rsidR="00CE49BD" w:rsidRPr="00FF5CA0" w:rsidRDefault="00CE49BD" w:rsidP="00E41583">
            <w:pPr>
              <w:rPr>
                <w:rFonts w:ascii="Times New Roman" w:eastAsiaTheme="minorHAnsi" w:hAnsi="Times New Roman" w:cs="Times New Roman"/>
                <w:sz w:val="22"/>
                <w:szCs w:val="22"/>
              </w:rPr>
            </w:pPr>
          </w:p>
        </w:tc>
        <w:tc>
          <w:tcPr>
            <w:tcW w:w="1086" w:type="pct"/>
            <w:tcBorders>
              <w:top w:val="single" w:sz="4" w:space="0" w:color="auto"/>
            </w:tcBorders>
          </w:tcPr>
          <w:p w14:paraId="4378457A"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780E1F73"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50D97F94"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80.71 ± 2.06</w:t>
            </w:r>
          </w:p>
        </w:tc>
        <w:tc>
          <w:tcPr>
            <w:tcW w:w="133" w:type="pct"/>
            <w:tcBorders>
              <w:top w:val="single" w:sz="4" w:space="0" w:color="auto"/>
            </w:tcBorders>
          </w:tcPr>
          <w:p w14:paraId="430033E5"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79D3BDF1"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84.71 ± 1.38</w:t>
            </w:r>
          </w:p>
        </w:tc>
      </w:tr>
      <w:tr w:rsidR="006B0101" w:rsidRPr="00FF5CA0" w14:paraId="23F3F577" w14:textId="77777777" w:rsidTr="004670AD">
        <w:trPr>
          <w:trHeight w:val="20"/>
        </w:trPr>
        <w:tc>
          <w:tcPr>
            <w:tcW w:w="1150" w:type="pct"/>
          </w:tcPr>
          <w:p w14:paraId="412F01D8"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4366A5DE"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3F60CCA"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215584BD"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80.57 ± 2.30</w:t>
            </w:r>
          </w:p>
        </w:tc>
        <w:tc>
          <w:tcPr>
            <w:tcW w:w="133" w:type="pct"/>
          </w:tcPr>
          <w:p w14:paraId="68D21AF4"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5F60E9BE"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85.29 ± 1.25</w:t>
            </w:r>
          </w:p>
        </w:tc>
      </w:tr>
      <w:tr w:rsidR="006B0101" w:rsidRPr="00FF5CA0" w14:paraId="07FB1800" w14:textId="77777777" w:rsidTr="004670AD">
        <w:trPr>
          <w:trHeight w:val="20"/>
        </w:trPr>
        <w:tc>
          <w:tcPr>
            <w:tcW w:w="1150" w:type="pct"/>
          </w:tcPr>
          <w:p w14:paraId="611CAF18"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247615E5"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132B46D"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7140A950"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80.00 ± 2.16</w:t>
            </w:r>
          </w:p>
        </w:tc>
        <w:tc>
          <w:tcPr>
            <w:tcW w:w="133" w:type="pct"/>
          </w:tcPr>
          <w:p w14:paraId="58AC5B98"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6742C7E2"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85.86 ± 1.07</w:t>
            </w:r>
          </w:p>
        </w:tc>
      </w:tr>
      <w:tr w:rsidR="006B0101" w:rsidRPr="00FF5CA0" w14:paraId="6D249991" w14:textId="77777777" w:rsidTr="004670AD">
        <w:trPr>
          <w:trHeight w:val="20"/>
        </w:trPr>
        <w:tc>
          <w:tcPr>
            <w:tcW w:w="1150" w:type="pct"/>
          </w:tcPr>
          <w:p w14:paraId="46D464E2"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D2F045F"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FC79B48"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579D1323"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66.71 ± 4.72</w:t>
            </w:r>
          </w:p>
        </w:tc>
        <w:tc>
          <w:tcPr>
            <w:tcW w:w="133" w:type="pct"/>
          </w:tcPr>
          <w:p w14:paraId="3FF41AD4"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2B60D30"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85.14 ± 2.12</w:t>
            </w:r>
          </w:p>
        </w:tc>
      </w:tr>
      <w:tr w:rsidR="006B0101" w:rsidRPr="00FF5CA0" w14:paraId="766593F3" w14:textId="77777777" w:rsidTr="004670AD">
        <w:trPr>
          <w:trHeight w:val="20"/>
        </w:trPr>
        <w:tc>
          <w:tcPr>
            <w:tcW w:w="1150" w:type="pct"/>
          </w:tcPr>
          <w:p w14:paraId="3024332F"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7CC4DF0"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3D6F568"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18919556"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44.57 ± 2.76</w:t>
            </w:r>
          </w:p>
        </w:tc>
        <w:tc>
          <w:tcPr>
            <w:tcW w:w="133" w:type="pct"/>
          </w:tcPr>
          <w:p w14:paraId="241AD624"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3495EB03"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84.57 ± 2.23</w:t>
            </w:r>
          </w:p>
        </w:tc>
      </w:tr>
      <w:tr w:rsidR="006B0101" w:rsidRPr="00FF5CA0" w14:paraId="31BD929D" w14:textId="77777777" w:rsidTr="004670AD">
        <w:trPr>
          <w:trHeight w:val="20"/>
        </w:trPr>
        <w:tc>
          <w:tcPr>
            <w:tcW w:w="1150" w:type="pct"/>
          </w:tcPr>
          <w:p w14:paraId="31E9C485"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024E3BA"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241465D"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2D3537ED"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34.29 ± 3.35</w:t>
            </w:r>
          </w:p>
        </w:tc>
        <w:tc>
          <w:tcPr>
            <w:tcW w:w="133" w:type="pct"/>
          </w:tcPr>
          <w:p w14:paraId="6DAF4647"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828010F"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84.43 ± 2.37</w:t>
            </w:r>
          </w:p>
        </w:tc>
      </w:tr>
      <w:tr w:rsidR="002574E0" w:rsidRPr="00FF5CA0" w14:paraId="3535CC91" w14:textId="77777777" w:rsidTr="004670AD">
        <w:trPr>
          <w:trHeight w:val="20"/>
        </w:trPr>
        <w:tc>
          <w:tcPr>
            <w:tcW w:w="1150" w:type="pct"/>
            <w:tcBorders>
              <w:bottom w:val="single" w:sz="4" w:space="0" w:color="auto"/>
            </w:tcBorders>
          </w:tcPr>
          <w:p w14:paraId="50AE55BE"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4B1C4984"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173D3196"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21A3F8CC"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32.14 ± 1.95</w:t>
            </w:r>
          </w:p>
        </w:tc>
        <w:tc>
          <w:tcPr>
            <w:tcW w:w="133" w:type="pct"/>
            <w:tcBorders>
              <w:bottom w:val="single" w:sz="4" w:space="0" w:color="auto"/>
            </w:tcBorders>
          </w:tcPr>
          <w:p w14:paraId="2A8C7185"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68EBB2C3" w14:textId="77777777" w:rsidR="00CE49BD" w:rsidRPr="001E54E9" w:rsidRDefault="00CE49BD" w:rsidP="00E41583">
            <w:pPr>
              <w:rPr>
                <w:rFonts w:ascii="Times New Roman" w:eastAsia="Times New Roman" w:hAnsi="Times New Roman" w:cs="Times New Roman"/>
                <w:color w:val="000000" w:themeColor="text1"/>
                <w:kern w:val="0"/>
                <w:sz w:val="22"/>
                <w:szCs w:val="22"/>
                <w14:ligatures w14:val="none"/>
              </w:rPr>
            </w:pPr>
            <w:r w:rsidRPr="001E54E9">
              <w:rPr>
                <w:rFonts w:ascii="Times New Roman" w:eastAsia="Times New Roman" w:hAnsi="Times New Roman" w:cs="Times New Roman"/>
                <w:color w:val="000000" w:themeColor="text1"/>
                <w:kern w:val="0"/>
                <w:sz w:val="22"/>
                <w:szCs w:val="22"/>
                <w14:ligatures w14:val="none"/>
              </w:rPr>
              <w:t>83.14 ± 3.53</w:t>
            </w:r>
          </w:p>
        </w:tc>
      </w:tr>
      <w:tr w:rsidR="002574E0" w:rsidRPr="00FF5CA0" w14:paraId="312E64BF" w14:textId="77777777" w:rsidTr="004670AD">
        <w:trPr>
          <w:trHeight w:val="20"/>
        </w:trPr>
        <w:tc>
          <w:tcPr>
            <w:tcW w:w="1150" w:type="pct"/>
            <w:tcBorders>
              <w:top w:val="single" w:sz="4" w:space="0" w:color="auto"/>
            </w:tcBorders>
          </w:tcPr>
          <w:p w14:paraId="6BF59577" w14:textId="77777777" w:rsidR="00CE49BD" w:rsidRPr="00FF5CA0" w:rsidRDefault="00CE49BD" w:rsidP="00E41583">
            <w:pPr>
              <w:rPr>
                <w:rFonts w:ascii="Times New Roman" w:eastAsiaTheme="minorHAnsi" w:hAnsi="Times New Roman" w:cs="Times New Roman"/>
                <w:sz w:val="22"/>
                <w:szCs w:val="22"/>
              </w:rPr>
            </w:pPr>
            <w:r>
              <w:rPr>
                <w:rFonts w:ascii="Times New Roman" w:eastAsiaTheme="minorHAnsi" w:hAnsi="Times New Roman" w:cs="Times New Roman"/>
                <w:sz w:val="22"/>
                <w:szCs w:val="22"/>
              </w:rPr>
              <w:t>Curcumin</w:t>
            </w:r>
          </w:p>
        </w:tc>
        <w:tc>
          <w:tcPr>
            <w:tcW w:w="1086" w:type="pct"/>
            <w:tcBorders>
              <w:top w:val="single" w:sz="4" w:space="0" w:color="auto"/>
            </w:tcBorders>
          </w:tcPr>
          <w:p w14:paraId="4773D850"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423E460F"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6A1294D9"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72.29</w:t>
            </w:r>
            <w:r w:rsidRPr="00F801A5">
              <w:rPr>
                <w:rFonts w:ascii="Times New Roman" w:eastAsia="Times New Roman" w:hAnsi="Times New Roman" w:cs="Times New Roman"/>
                <w:color w:val="000000" w:themeColor="text1"/>
                <w:kern w:val="0"/>
                <w:sz w:val="22"/>
                <w:szCs w:val="22"/>
                <w:cs/>
                <w14:ligatures w14:val="none"/>
              </w:rPr>
              <w:t xml:space="preserve"> </w:t>
            </w:r>
            <w:r w:rsidRPr="00F801A5">
              <w:rPr>
                <w:rFonts w:ascii="Times New Roman" w:eastAsia="Times New Roman" w:hAnsi="Times New Roman" w:cs="Times New Roman"/>
                <w:color w:val="000000" w:themeColor="text1"/>
                <w:kern w:val="0"/>
                <w:sz w:val="22"/>
                <w:szCs w:val="22"/>
                <w14:ligatures w14:val="none"/>
              </w:rPr>
              <w:t>±</w:t>
            </w:r>
            <w:r w:rsidRPr="00F801A5">
              <w:rPr>
                <w:rFonts w:ascii="Times New Roman" w:eastAsia="Times New Roman" w:hAnsi="Times New Roman" w:cs="Times New Roman"/>
                <w:color w:val="000000" w:themeColor="text1"/>
                <w:kern w:val="0"/>
                <w:sz w:val="22"/>
                <w:szCs w:val="22"/>
                <w:cs/>
                <w14:ligatures w14:val="none"/>
              </w:rPr>
              <w:t xml:space="preserve"> </w:t>
            </w:r>
            <w:r w:rsidRPr="00F801A5">
              <w:rPr>
                <w:rFonts w:ascii="Times New Roman" w:eastAsia="Times New Roman" w:hAnsi="Times New Roman" w:cs="Times New Roman"/>
                <w:color w:val="000000" w:themeColor="text1"/>
                <w:kern w:val="0"/>
                <w:sz w:val="22"/>
                <w:szCs w:val="22"/>
                <w14:ligatures w14:val="none"/>
              </w:rPr>
              <w:t>4.15</w:t>
            </w:r>
          </w:p>
        </w:tc>
        <w:tc>
          <w:tcPr>
            <w:tcW w:w="133" w:type="pct"/>
            <w:tcBorders>
              <w:top w:val="single" w:sz="4" w:space="0" w:color="auto"/>
            </w:tcBorders>
          </w:tcPr>
          <w:p w14:paraId="65E53C25" w14:textId="77777777" w:rsidR="00CE49BD" w:rsidRPr="00F801A5"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26414630"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67.57 ± 2.88</w:t>
            </w:r>
          </w:p>
        </w:tc>
      </w:tr>
      <w:tr w:rsidR="006B0101" w:rsidRPr="00FF5CA0" w14:paraId="65E5F45F" w14:textId="77777777" w:rsidTr="004670AD">
        <w:trPr>
          <w:trHeight w:val="20"/>
        </w:trPr>
        <w:tc>
          <w:tcPr>
            <w:tcW w:w="1150" w:type="pct"/>
          </w:tcPr>
          <w:p w14:paraId="5BDBCDE6"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1A76DA95"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CAC3A6D"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564A5F8F"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71.00 ± 4.00</w:t>
            </w:r>
          </w:p>
        </w:tc>
        <w:tc>
          <w:tcPr>
            <w:tcW w:w="133" w:type="pct"/>
          </w:tcPr>
          <w:p w14:paraId="7E40C35E" w14:textId="77777777" w:rsidR="00CE49BD" w:rsidRPr="00F801A5"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593E5DC"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64.14 ± 2.61</w:t>
            </w:r>
          </w:p>
        </w:tc>
      </w:tr>
      <w:tr w:rsidR="006B0101" w:rsidRPr="00FF5CA0" w14:paraId="6FAD4D0E" w14:textId="77777777" w:rsidTr="004670AD">
        <w:trPr>
          <w:trHeight w:val="20"/>
        </w:trPr>
        <w:tc>
          <w:tcPr>
            <w:tcW w:w="1150" w:type="pct"/>
          </w:tcPr>
          <w:p w14:paraId="41DCDD58"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12443F9"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7507A79"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65777E0C" w14:textId="77777777" w:rsidR="00CE49BD" w:rsidRPr="00F801A5" w:rsidRDefault="00CE49BD" w:rsidP="00E41583">
            <w:pPr>
              <w:rPr>
                <w:rFonts w:ascii="Times New Roman" w:eastAsia="Times New Roman" w:hAnsi="Times New Roman" w:cs="Times New Roman"/>
                <w:b/>
                <w:bCs/>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58.14 ± 5.34</w:t>
            </w:r>
          </w:p>
        </w:tc>
        <w:tc>
          <w:tcPr>
            <w:tcW w:w="133" w:type="pct"/>
          </w:tcPr>
          <w:p w14:paraId="342B8992" w14:textId="77777777" w:rsidR="00CE49BD" w:rsidRPr="00F801A5"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5497F82"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56.00 ± 4.08</w:t>
            </w:r>
          </w:p>
        </w:tc>
      </w:tr>
      <w:tr w:rsidR="006B0101" w:rsidRPr="00FF5CA0" w14:paraId="7F928BEF" w14:textId="77777777" w:rsidTr="004670AD">
        <w:trPr>
          <w:trHeight w:val="20"/>
        </w:trPr>
        <w:tc>
          <w:tcPr>
            <w:tcW w:w="1150" w:type="pct"/>
          </w:tcPr>
          <w:p w14:paraId="66720014"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3E79F1FB"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745078B"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5E3F45C6"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25.29 ± 4.15</w:t>
            </w:r>
          </w:p>
        </w:tc>
        <w:tc>
          <w:tcPr>
            <w:tcW w:w="133" w:type="pct"/>
          </w:tcPr>
          <w:p w14:paraId="3C649472" w14:textId="77777777" w:rsidR="00CE49BD" w:rsidRPr="00F801A5"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99FB93F"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43.86 ± 4.95</w:t>
            </w:r>
          </w:p>
        </w:tc>
      </w:tr>
      <w:tr w:rsidR="002574E0" w:rsidRPr="00FF5CA0" w14:paraId="40C06B09" w14:textId="77777777" w:rsidTr="004670AD">
        <w:trPr>
          <w:trHeight w:val="20"/>
        </w:trPr>
        <w:tc>
          <w:tcPr>
            <w:tcW w:w="1150" w:type="pct"/>
          </w:tcPr>
          <w:p w14:paraId="340F5F2A"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4CC2942A"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5FBAFB27"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2341F697"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24.29 ± 3.25</w:t>
            </w:r>
          </w:p>
        </w:tc>
        <w:tc>
          <w:tcPr>
            <w:tcW w:w="133" w:type="pct"/>
            <w:tcBorders>
              <w:bottom w:val="single" w:sz="4" w:space="0" w:color="auto"/>
            </w:tcBorders>
          </w:tcPr>
          <w:p w14:paraId="349DB627" w14:textId="77777777" w:rsidR="00CE49BD" w:rsidRPr="00F801A5"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2161D1F5" w14:textId="77777777" w:rsidR="00CE49BD" w:rsidRPr="00F801A5" w:rsidRDefault="00CE49BD" w:rsidP="00E41583">
            <w:pPr>
              <w:rPr>
                <w:rFonts w:ascii="Times New Roman" w:eastAsia="Times New Roman" w:hAnsi="Times New Roman" w:cs="Times New Roman"/>
                <w:color w:val="000000" w:themeColor="text1"/>
                <w:kern w:val="0"/>
                <w:sz w:val="22"/>
                <w:szCs w:val="22"/>
                <w14:ligatures w14:val="none"/>
              </w:rPr>
            </w:pPr>
            <w:r w:rsidRPr="00F801A5">
              <w:rPr>
                <w:rFonts w:ascii="Times New Roman" w:eastAsia="Times New Roman" w:hAnsi="Times New Roman" w:cs="Times New Roman"/>
                <w:color w:val="000000" w:themeColor="text1"/>
                <w:kern w:val="0"/>
                <w:sz w:val="22"/>
                <w:szCs w:val="22"/>
                <w14:ligatures w14:val="none"/>
              </w:rPr>
              <w:t>28.86 ± 3.02</w:t>
            </w:r>
          </w:p>
        </w:tc>
      </w:tr>
      <w:tr w:rsidR="002574E0" w:rsidRPr="00FF5CA0" w14:paraId="7C319C6C" w14:textId="77777777" w:rsidTr="004670AD">
        <w:trPr>
          <w:trHeight w:val="20"/>
        </w:trPr>
        <w:tc>
          <w:tcPr>
            <w:tcW w:w="1150" w:type="pct"/>
          </w:tcPr>
          <w:p w14:paraId="30D7199A" w14:textId="77777777" w:rsidR="00CE49BD" w:rsidRPr="00FF5CA0" w:rsidRDefault="00CE49BD" w:rsidP="00E41583">
            <w:pPr>
              <w:rPr>
                <w:rFonts w:ascii="Times New Roman" w:eastAsiaTheme="minorHAnsi" w:hAnsi="Times New Roman" w:cs="Times New Roman"/>
                <w:sz w:val="22"/>
                <w:szCs w:val="22"/>
              </w:rPr>
            </w:pPr>
          </w:p>
        </w:tc>
        <w:tc>
          <w:tcPr>
            <w:tcW w:w="1086" w:type="pct"/>
            <w:tcBorders>
              <w:top w:val="single" w:sz="4" w:space="0" w:color="auto"/>
            </w:tcBorders>
          </w:tcPr>
          <w:p w14:paraId="46FE00E9"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1975CDED"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5769CA6C" w14:textId="77777777" w:rsidR="00CE49BD" w:rsidRPr="00684F6A" w:rsidRDefault="00CE49BD" w:rsidP="00E41583">
            <w:pPr>
              <w:rPr>
                <w:rFonts w:ascii="Times New Roman" w:eastAsia="Times New Roman" w:hAnsi="Times New Roman" w:cs="Times New Roman"/>
                <w:color w:val="000000" w:themeColor="text1"/>
                <w:kern w:val="0"/>
                <w:sz w:val="22"/>
                <w:szCs w:val="22"/>
                <w14:ligatures w14:val="none"/>
              </w:rPr>
            </w:pPr>
            <w:r w:rsidRPr="00684F6A">
              <w:rPr>
                <w:rFonts w:ascii="Times New Roman" w:eastAsia="Times New Roman" w:hAnsi="Times New Roman" w:cs="Times New Roman"/>
                <w:color w:val="000000" w:themeColor="text1"/>
                <w:kern w:val="0"/>
                <w:sz w:val="22"/>
                <w:szCs w:val="22"/>
                <w14:ligatures w14:val="none"/>
              </w:rPr>
              <w:t>70.43 ± 1.72</w:t>
            </w:r>
          </w:p>
        </w:tc>
        <w:tc>
          <w:tcPr>
            <w:tcW w:w="133" w:type="pct"/>
            <w:tcBorders>
              <w:top w:val="single" w:sz="4" w:space="0" w:color="auto"/>
            </w:tcBorders>
          </w:tcPr>
          <w:p w14:paraId="10877C76"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highlight w:val="yellow"/>
                <w14:ligatures w14:val="none"/>
              </w:rPr>
            </w:pPr>
          </w:p>
        </w:tc>
        <w:tc>
          <w:tcPr>
            <w:tcW w:w="755" w:type="pct"/>
            <w:tcBorders>
              <w:top w:val="single" w:sz="4" w:space="0" w:color="auto"/>
            </w:tcBorders>
          </w:tcPr>
          <w:p w14:paraId="38BE6B92" w14:textId="77777777" w:rsidR="00CE49BD" w:rsidRPr="00D03259" w:rsidRDefault="00CE49BD" w:rsidP="00E41583">
            <w:pPr>
              <w:rPr>
                <w:rFonts w:ascii="Times New Roman" w:eastAsia="Times New Roman" w:hAnsi="Times New Roman" w:cs="Times New Roman"/>
                <w:color w:val="000000" w:themeColor="text1"/>
                <w:kern w:val="0"/>
                <w:sz w:val="22"/>
                <w:szCs w:val="22"/>
                <w14:ligatures w14:val="none"/>
              </w:rPr>
            </w:pPr>
            <w:r w:rsidRPr="00D03259">
              <w:rPr>
                <w:rFonts w:ascii="Times New Roman" w:eastAsia="Times New Roman" w:hAnsi="Times New Roman" w:cs="Times New Roman"/>
                <w:color w:val="000000" w:themeColor="text1"/>
                <w:kern w:val="0"/>
                <w:sz w:val="22"/>
                <w:szCs w:val="22"/>
                <w14:ligatures w14:val="none"/>
              </w:rPr>
              <w:t>70.86 ± 2.85</w:t>
            </w:r>
          </w:p>
        </w:tc>
      </w:tr>
      <w:tr w:rsidR="006B0101" w:rsidRPr="00FF5CA0" w14:paraId="4A133340" w14:textId="77777777" w:rsidTr="004670AD">
        <w:trPr>
          <w:trHeight w:val="20"/>
        </w:trPr>
        <w:tc>
          <w:tcPr>
            <w:tcW w:w="1150" w:type="pct"/>
          </w:tcPr>
          <w:p w14:paraId="164ADA04"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09A8BD1"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3F2ABE3"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1FB910F0" w14:textId="77777777" w:rsidR="00CE49BD" w:rsidRPr="00684F6A" w:rsidRDefault="00CE49BD" w:rsidP="00E41583">
            <w:pPr>
              <w:rPr>
                <w:rFonts w:ascii="Times New Roman" w:eastAsia="Times New Roman" w:hAnsi="Times New Roman" w:cs="Times New Roman"/>
                <w:color w:val="000000" w:themeColor="text1"/>
                <w:kern w:val="0"/>
                <w:sz w:val="22"/>
                <w:szCs w:val="22"/>
                <w14:ligatures w14:val="none"/>
              </w:rPr>
            </w:pPr>
            <w:r w:rsidRPr="00684F6A">
              <w:rPr>
                <w:rFonts w:ascii="Times New Roman" w:eastAsia="Times New Roman" w:hAnsi="Times New Roman" w:cs="Times New Roman"/>
                <w:color w:val="000000" w:themeColor="text1"/>
                <w:kern w:val="0"/>
                <w:sz w:val="22"/>
                <w:szCs w:val="22"/>
                <w14:ligatures w14:val="none"/>
              </w:rPr>
              <w:t>63.43 ± 2.70</w:t>
            </w:r>
          </w:p>
        </w:tc>
        <w:tc>
          <w:tcPr>
            <w:tcW w:w="133" w:type="pct"/>
          </w:tcPr>
          <w:p w14:paraId="19CB8921"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highlight w:val="yellow"/>
                <w14:ligatures w14:val="none"/>
              </w:rPr>
            </w:pPr>
          </w:p>
        </w:tc>
        <w:tc>
          <w:tcPr>
            <w:tcW w:w="755" w:type="pct"/>
          </w:tcPr>
          <w:p w14:paraId="30586479" w14:textId="77777777" w:rsidR="00CE49BD" w:rsidRPr="00D03259" w:rsidRDefault="00CE49BD" w:rsidP="00E41583">
            <w:pPr>
              <w:rPr>
                <w:rFonts w:ascii="Times New Roman" w:eastAsia="Times New Roman" w:hAnsi="Times New Roman" w:cs="Times New Roman"/>
                <w:color w:val="000000" w:themeColor="text1"/>
                <w:kern w:val="0"/>
                <w:sz w:val="22"/>
                <w:szCs w:val="22"/>
                <w14:ligatures w14:val="none"/>
              </w:rPr>
            </w:pPr>
            <w:r w:rsidRPr="00D03259">
              <w:rPr>
                <w:rFonts w:ascii="Times New Roman" w:eastAsia="Times New Roman" w:hAnsi="Times New Roman" w:cs="Times New Roman"/>
                <w:color w:val="000000" w:themeColor="text1"/>
                <w:kern w:val="0"/>
                <w:sz w:val="22"/>
                <w:szCs w:val="22"/>
                <w14:ligatures w14:val="none"/>
              </w:rPr>
              <w:t>67.86 ± 4.53</w:t>
            </w:r>
          </w:p>
        </w:tc>
      </w:tr>
      <w:tr w:rsidR="006B0101" w:rsidRPr="00FF5CA0" w14:paraId="3ED15CE7" w14:textId="77777777" w:rsidTr="004670AD">
        <w:trPr>
          <w:trHeight w:val="20"/>
        </w:trPr>
        <w:tc>
          <w:tcPr>
            <w:tcW w:w="1150" w:type="pct"/>
          </w:tcPr>
          <w:p w14:paraId="5DA1E80E"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275037B4"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4B75CD55"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015300A9" w14:textId="77777777" w:rsidR="00CE49BD" w:rsidRPr="00684F6A" w:rsidRDefault="00CE49BD" w:rsidP="00E41583">
            <w:pPr>
              <w:rPr>
                <w:rFonts w:ascii="Times New Roman" w:eastAsia="Times New Roman" w:hAnsi="Times New Roman" w:cs="Times New Roman"/>
                <w:color w:val="000000" w:themeColor="text1"/>
                <w:kern w:val="0"/>
                <w:sz w:val="22"/>
                <w:szCs w:val="22"/>
                <w14:ligatures w14:val="none"/>
              </w:rPr>
            </w:pPr>
            <w:r w:rsidRPr="00684F6A">
              <w:rPr>
                <w:rFonts w:ascii="Times New Roman" w:eastAsia="Times New Roman" w:hAnsi="Times New Roman" w:cs="Times New Roman"/>
                <w:color w:val="000000" w:themeColor="text1"/>
                <w:kern w:val="0"/>
                <w:sz w:val="22"/>
                <w:szCs w:val="22"/>
                <w14:ligatures w14:val="none"/>
              </w:rPr>
              <w:t>41.71 ± 3.04</w:t>
            </w:r>
          </w:p>
        </w:tc>
        <w:tc>
          <w:tcPr>
            <w:tcW w:w="133" w:type="pct"/>
          </w:tcPr>
          <w:p w14:paraId="684D1182"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highlight w:val="yellow"/>
                <w14:ligatures w14:val="none"/>
              </w:rPr>
            </w:pPr>
          </w:p>
        </w:tc>
        <w:tc>
          <w:tcPr>
            <w:tcW w:w="755" w:type="pct"/>
          </w:tcPr>
          <w:p w14:paraId="6FA59851" w14:textId="77777777" w:rsidR="00CE49BD" w:rsidRPr="00D03259" w:rsidRDefault="00CE49BD" w:rsidP="00E41583">
            <w:pPr>
              <w:rPr>
                <w:rFonts w:ascii="Times New Roman" w:eastAsia="Times New Roman" w:hAnsi="Times New Roman" w:cs="Times New Roman"/>
                <w:color w:val="000000" w:themeColor="text1"/>
                <w:kern w:val="0"/>
                <w:sz w:val="22"/>
                <w:szCs w:val="22"/>
                <w14:ligatures w14:val="none"/>
              </w:rPr>
            </w:pPr>
            <w:r w:rsidRPr="00D03259">
              <w:rPr>
                <w:rFonts w:ascii="Times New Roman" w:eastAsia="Times New Roman" w:hAnsi="Times New Roman" w:cs="Times New Roman"/>
                <w:color w:val="000000" w:themeColor="text1"/>
                <w:kern w:val="0"/>
                <w:sz w:val="22"/>
                <w:szCs w:val="22"/>
                <w14:ligatures w14:val="none"/>
              </w:rPr>
              <w:t>57.71 ± 2.93</w:t>
            </w:r>
          </w:p>
        </w:tc>
      </w:tr>
      <w:tr w:rsidR="006B0101" w:rsidRPr="00FF5CA0" w14:paraId="23560840" w14:textId="77777777" w:rsidTr="004670AD">
        <w:trPr>
          <w:trHeight w:val="20"/>
        </w:trPr>
        <w:tc>
          <w:tcPr>
            <w:tcW w:w="1150" w:type="pct"/>
          </w:tcPr>
          <w:p w14:paraId="00E5DEF7"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0DA7636E"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99E2131"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726C3CE9" w14:textId="77777777" w:rsidR="00CE49BD" w:rsidRPr="00684F6A" w:rsidRDefault="00CE49BD" w:rsidP="00E41583">
            <w:pPr>
              <w:rPr>
                <w:rFonts w:ascii="Times New Roman" w:eastAsia="Times New Roman" w:hAnsi="Times New Roman" w:cs="Times New Roman"/>
                <w:color w:val="000000" w:themeColor="text1"/>
                <w:kern w:val="0"/>
                <w:sz w:val="22"/>
                <w:szCs w:val="22"/>
                <w14:ligatures w14:val="none"/>
              </w:rPr>
            </w:pPr>
            <w:r w:rsidRPr="00684F6A">
              <w:rPr>
                <w:rFonts w:ascii="Times New Roman" w:eastAsia="Times New Roman" w:hAnsi="Times New Roman" w:cs="Times New Roman"/>
                <w:color w:val="000000" w:themeColor="text1"/>
                <w:kern w:val="0"/>
                <w:sz w:val="22"/>
                <w:szCs w:val="22"/>
                <w14:ligatures w14:val="none"/>
              </w:rPr>
              <w:t>27.71 ± 2.69</w:t>
            </w:r>
          </w:p>
        </w:tc>
        <w:tc>
          <w:tcPr>
            <w:tcW w:w="133" w:type="pct"/>
          </w:tcPr>
          <w:p w14:paraId="3D69B2A7"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highlight w:val="yellow"/>
                <w14:ligatures w14:val="none"/>
              </w:rPr>
            </w:pPr>
          </w:p>
        </w:tc>
        <w:tc>
          <w:tcPr>
            <w:tcW w:w="755" w:type="pct"/>
          </w:tcPr>
          <w:p w14:paraId="1AF77BD3" w14:textId="77777777" w:rsidR="00CE49BD" w:rsidRPr="00D03259" w:rsidRDefault="00CE49BD" w:rsidP="00E41583">
            <w:pPr>
              <w:rPr>
                <w:rFonts w:ascii="Times New Roman" w:eastAsia="Times New Roman" w:hAnsi="Times New Roman" w:cs="Times New Roman"/>
                <w:color w:val="000000" w:themeColor="text1"/>
                <w:kern w:val="0"/>
                <w:sz w:val="22"/>
                <w:szCs w:val="22"/>
                <w14:ligatures w14:val="none"/>
              </w:rPr>
            </w:pPr>
            <w:r w:rsidRPr="00D03259">
              <w:rPr>
                <w:rFonts w:ascii="Times New Roman" w:eastAsia="Times New Roman" w:hAnsi="Times New Roman" w:cs="Times New Roman"/>
                <w:color w:val="000000" w:themeColor="text1"/>
                <w:kern w:val="0"/>
                <w:sz w:val="22"/>
                <w:szCs w:val="22"/>
                <w14:ligatures w14:val="none"/>
              </w:rPr>
              <w:t>44.43 ± 2.23</w:t>
            </w:r>
          </w:p>
        </w:tc>
      </w:tr>
      <w:tr w:rsidR="006B0101" w:rsidRPr="00FF5CA0" w14:paraId="703B59E6" w14:textId="77777777" w:rsidTr="004670AD">
        <w:trPr>
          <w:trHeight w:val="20"/>
        </w:trPr>
        <w:tc>
          <w:tcPr>
            <w:tcW w:w="1150" w:type="pct"/>
          </w:tcPr>
          <w:p w14:paraId="36873460"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BF11865"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B41CC81"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564F6DC5" w14:textId="77777777" w:rsidR="00CE49BD" w:rsidRPr="00684F6A" w:rsidRDefault="00CE49BD" w:rsidP="00E41583">
            <w:pPr>
              <w:rPr>
                <w:rFonts w:ascii="Times New Roman" w:eastAsia="Times New Roman" w:hAnsi="Times New Roman" w:cs="Times New Roman"/>
                <w:color w:val="000000" w:themeColor="text1"/>
                <w:kern w:val="0"/>
                <w:sz w:val="22"/>
                <w:szCs w:val="22"/>
                <w14:ligatures w14:val="none"/>
              </w:rPr>
            </w:pPr>
            <w:r w:rsidRPr="00684F6A">
              <w:rPr>
                <w:rFonts w:ascii="Times New Roman" w:eastAsia="Times New Roman" w:hAnsi="Times New Roman" w:cs="Times New Roman"/>
                <w:color w:val="000000" w:themeColor="text1"/>
                <w:kern w:val="0"/>
                <w:sz w:val="22"/>
                <w:szCs w:val="22"/>
                <w14:ligatures w14:val="none"/>
              </w:rPr>
              <w:t>23.57 ± 1.72</w:t>
            </w:r>
          </w:p>
        </w:tc>
        <w:tc>
          <w:tcPr>
            <w:tcW w:w="133" w:type="pct"/>
          </w:tcPr>
          <w:p w14:paraId="4032F09D"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highlight w:val="yellow"/>
                <w14:ligatures w14:val="none"/>
              </w:rPr>
            </w:pPr>
          </w:p>
        </w:tc>
        <w:tc>
          <w:tcPr>
            <w:tcW w:w="755" w:type="pct"/>
          </w:tcPr>
          <w:p w14:paraId="7D458CE6" w14:textId="77777777" w:rsidR="00CE49BD" w:rsidRPr="00D03259" w:rsidRDefault="00CE49BD" w:rsidP="00E41583">
            <w:pPr>
              <w:rPr>
                <w:rFonts w:ascii="Times New Roman" w:eastAsia="Times New Roman" w:hAnsi="Times New Roman" w:cs="Times New Roman"/>
                <w:color w:val="000000" w:themeColor="text1"/>
                <w:kern w:val="0"/>
                <w:sz w:val="22"/>
                <w:szCs w:val="22"/>
                <w14:ligatures w14:val="none"/>
              </w:rPr>
            </w:pPr>
            <w:r w:rsidRPr="00D03259">
              <w:rPr>
                <w:rFonts w:ascii="Times New Roman" w:eastAsia="Times New Roman" w:hAnsi="Times New Roman" w:cs="Times New Roman"/>
                <w:color w:val="000000" w:themeColor="text1"/>
                <w:kern w:val="0"/>
                <w:sz w:val="22"/>
                <w:szCs w:val="22"/>
                <w14:ligatures w14:val="none"/>
              </w:rPr>
              <w:t>34.57 ± 3.05</w:t>
            </w:r>
          </w:p>
        </w:tc>
      </w:tr>
      <w:tr w:rsidR="006B0101" w:rsidRPr="00FF5CA0" w14:paraId="0D6DBAF8" w14:textId="77777777" w:rsidTr="004670AD">
        <w:trPr>
          <w:trHeight w:val="20"/>
        </w:trPr>
        <w:tc>
          <w:tcPr>
            <w:tcW w:w="1150" w:type="pct"/>
          </w:tcPr>
          <w:p w14:paraId="2FF4C09F"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B8E552C"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7E6668C6"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39CE746F" w14:textId="77777777" w:rsidR="00CE49BD" w:rsidRPr="00684F6A" w:rsidRDefault="00CE49BD" w:rsidP="00E41583">
            <w:pPr>
              <w:rPr>
                <w:rFonts w:ascii="Times New Roman" w:eastAsia="Times New Roman" w:hAnsi="Times New Roman" w:cs="Times New Roman"/>
                <w:color w:val="000000" w:themeColor="text1"/>
                <w:kern w:val="0"/>
                <w:sz w:val="22"/>
                <w:szCs w:val="22"/>
                <w14:ligatures w14:val="none"/>
              </w:rPr>
            </w:pPr>
            <w:r w:rsidRPr="00684F6A">
              <w:rPr>
                <w:rFonts w:ascii="Times New Roman" w:eastAsia="Times New Roman" w:hAnsi="Times New Roman" w:cs="Times New Roman"/>
                <w:color w:val="000000" w:themeColor="text1"/>
                <w:kern w:val="0"/>
                <w:sz w:val="22"/>
                <w:szCs w:val="22"/>
                <w14:ligatures w14:val="none"/>
              </w:rPr>
              <w:t>20.29 ± 2.21</w:t>
            </w:r>
          </w:p>
        </w:tc>
        <w:tc>
          <w:tcPr>
            <w:tcW w:w="133" w:type="pct"/>
          </w:tcPr>
          <w:p w14:paraId="40558D95"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highlight w:val="yellow"/>
                <w14:ligatures w14:val="none"/>
              </w:rPr>
            </w:pPr>
          </w:p>
        </w:tc>
        <w:tc>
          <w:tcPr>
            <w:tcW w:w="755" w:type="pct"/>
          </w:tcPr>
          <w:p w14:paraId="2D255D01" w14:textId="77777777" w:rsidR="00CE49BD" w:rsidRPr="00D03259" w:rsidRDefault="00CE49BD" w:rsidP="00E41583">
            <w:pPr>
              <w:rPr>
                <w:rFonts w:ascii="Times New Roman" w:eastAsia="Times New Roman" w:hAnsi="Times New Roman" w:cs="Times New Roman"/>
                <w:color w:val="000000" w:themeColor="text1"/>
                <w:kern w:val="0"/>
                <w:sz w:val="22"/>
                <w:szCs w:val="22"/>
                <w14:ligatures w14:val="none"/>
              </w:rPr>
            </w:pPr>
            <w:r w:rsidRPr="00D03259">
              <w:rPr>
                <w:rFonts w:ascii="Times New Roman" w:eastAsia="Times New Roman" w:hAnsi="Times New Roman" w:cs="Times New Roman"/>
                <w:color w:val="000000" w:themeColor="text1"/>
                <w:kern w:val="0"/>
                <w:sz w:val="22"/>
                <w:szCs w:val="22"/>
                <w14:ligatures w14:val="none"/>
              </w:rPr>
              <w:t>25.86 ± 2.79</w:t>
            </w:r>
          </w:p>
        </w:tc>
      </w:tr>
      <w:tr w:rsidR="002574E0" w:rsidRPr="00FF5CA0" w14:paraId="0D666349" w14:textId="77777777" w:rsidTr="004670AD">
        <w:trPr>
          <w:trHeight w:val="20"/>
        </w:trPr>
        <w:tc>
          <w:tcPr>
            <w:tcW w:w="1150" w:type="pct"/>
            <w:tcBorders>
              <w:bottom w:val="single" w:sz="4" w:space="0" w:color="auto"/>
            </w:tcBorders>
          </w:tcPr>
          <w:p w14:paraId="45AA7A22"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381C537A"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31BB4317"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7809A60A" w14:textId="77777777" w:rsidR="00CE49BD" w:rsidRPr="00684F6A" w:rsidRDefault="00CE49BD" w:rsidP="00E41583">
            <w:pPr>
              <w:rPr>
                <w:rFonts w:ascii="Times New Roman" w:eastAsia="Times New Roman" w:hAnsi="Times New Roman" w:cs="Times New Roman"/>
                <w:color w:val="000000" w:themeColor="text1"/>
                <w:kern w:val="0"/>
                <w:sz w:val="22"/>
                <w:szCs w:val="22"/>
                <w14:ligatures w14:val="none"/>
              </w:rPr>
            </w:pPr>
            <w:r w:rsidRPr="00684F6A">
              <w:rPr>
                <w:rFonts w:ascii="Times New Roman" w:eastAsia="Times New Roman" w:hAnsi="Times New Roman" w:cs="Times New Roman"/>
                <w:color w:val="000000" w:themeColor="text1"/>
                <w:kern w:val="0"/>
                <w:sz w:val="22"/>
                <w:szCs w:val="22"/>
                <w14:ligatures w14:val="none"/>
              </w:rPr>
              <w:t>22.00 ± 2.58</w:t>
            </w:r>
          </w:p>
        </w:tc>
        <w:tc>
          <w:tcPr>
            <w:tcW w:w="133" w:type="pct"/>
            <w:tcBorders>
              <w:bottom w:val="single" w:sz="4" w:space="0" w:color="auto"/>
            </w:tcBorders>
          </w:tcPr>
          <w:p w14:paraId="2533C1EC" w14:textId="77777777" w:rsidR="00CE49BD" w:rsidRPr="001E54E9" w:rsidRDefault="00CE49BD" w:rsidP="00E41583">
            <w:pPr>
              <w:jc w:val="right"/>
              <w:rPr>
                <w:rFonts w:ascii="Times New Roman" w:eastAsia="Times New Roman" w:hAnsi="Times New Roman" w:cs="Times New Roman"/>
                <w:color w:val="000000" w:themeColor="text1"/>
                <w:kern w:val="0"/>
                <w:sz w:val="22"/>
                <w:szCs w:val="22"/>
                <w:highlight w:val="yellow"/>
                <w14:ligatures w14:val="none"/>
              </w:rPr>
            </w:pPr>
          </w:p>
        </w:tc>
        <w:tc>
          <w:tcPr>
            <w:tcW w:w="755" w:type="pct"/>
            <w:tcBorders>
              <w:bottom w:val="single" w:sz="4" w:space="0" w:color="auto"/>
            </w:tcBorders>
          </w:tcPr>
          <w:p w14:paraId="4DA350FA" w14:textId="77777777" w:rsidR="00CE49BD" w:rsidRPr="00D03259" w:rsidRDefault="00CE49BD" w:rsidP="00E41583">
            <w:pPr>
              <w:rPr>
                <w:rFonts w:ascii="Times New Roman" w:eastAsia="Times New Roman" w:hAnsi="Times New Roman" w:cs="Times New Roman"/>
                <w:color w:val="000000" w:themeColor="text1"/>
                <w:kern w:val="0"/>
                <w:sz w:val="22"/>
                <w:szCs w:val="22"/>
                <w14:ligatures w14:val="none"/>
              </w:rPr>
            </w:pPr>
            <w:r w:rsidRPr="00D03259">
              <w:rPr>
                <w:rFonts w:ascii="Times New Roman" w:eastAsia="Times New Roman" w:hAnsi="Times New Roman" w:cs="Times New Roman"/>
                <w:color w:val="000000" w:themeColor="text1"/>
                <w:kern w:val="0"/>
                <w:sz w:val="22"/>
                <w:szCs w:val="22"/>
                <w14:ligatures w14:val="none"/>
              </w:rPr>
              <w:t>24.29 ± 2.98</w:t>
            </w:r>
          </w:p>
        </w:tc>
      </w:tr>
      <w:tr w:rsidR="002574E0" w:rsidRPr="00FF5CA0" w14:paraId="371B36DB" w14:textId="77777777" w:rsidTr="004670AD">
        <w:trPr>
          <w:trHeight w:val="20"/>
        </w:trPr>
        <w:tc>
          <w:tcPr>
            <w:tcW w:w="1150" w:type="pct"/>
            <w:tcBorders>
              <w:top w:val="single" w:sz="4" w:space="0" w:color="auto"/>
            </w:tcBorders>
          </w:tcPr>
          <w:p w14:paraId="2BFBA08B" w14:textId="77777777" w:rsidR="00CE49BD" w:rsidRPr="00FF5CA0" w:rsidRDefault="00CE49BD" w:rsidP="00E41583">
            <w:pPr>
              <w:rPr>
                <w:rFonts w:ascii="Times New Roman" w:eastAsiaTheme="minorHAnsi" w:hAnsi="Times New Roman" w:cs="Times New Roman"/>
                <w:sz w:val="22"/>
                <w:szCs w:val="22"/>
              </w:rPr>
            </w:pPr>
            <w:r>
              <w:rPr>
                <w:rFonts w:ascii="Times New Roman" w:eastAsiaTheme="minorHAnsi" w:hAnsi="Times New Roman" w:cs="Times New Roman"/>
                <w:sz w:val="22"/>
                <w:szCs w:val="22"/>
              </w:rPr>
              <w:t>Beta-carotene</w:t>
            </w:r>
          </w:p>
        </w:tc>
        <w:tc>
          <w:tcPr>
            <w:tcW w:w="1086" w:type="pct"/>
            <w:tcBorders>
              <w:top w:val="single" w:sz="4" w:space="0" w:color="auto"/>
            </w:tcBorders>
          </w:tcPr>
          <w:p w14:paraId="6F4AB0BC"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1F6B1E00"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6B6AA9A8"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42.29</w:t>
            </w:r>
            <w:r w:rsidRPr="0030385F">
              <w:rPr>
                <w:rFonts w:ascii="Times New Roman" w:eastAsia="Times New Roman" w:hAnsi="Times New Roman" w:cs="Times New Roman"/>
                <w:color w:val="000000" w:themeColor="text1"/>
                <w:kern w:val="0"/>
                <w:sz w:val="22"/>
                <w:szCs w:val="22"/>
                <w:cs/>
                <w14:ligatures w14:val="none"/>
              </w:rPr>
              <w:t xml:space="preserve"> </w:t>
            </w:r>
            <w:r w:rsidRPr="0030385F">
              <w:rPr>
                <w:rFonts w:ascii="Times New Roman" w:eastAsia="Times New Roman" w:hAnsi="Times New Roman" w:cs="Times New Roman"/>
                <w:color w:val="000000" w:themeColor="text1"/>
                <w:kern w:val="0"/>
                <w:sz w:val="22"/>
                <w:szCs w:val="22"/>
                <w14:ligatures w14:val="none"/>
              </w:rPr>
              <w:t>±</w:t>
            </w:r>
            <w:r w:rsidRPr="0030385F">
              <w:rPr>
                <w:rFonts w:ascii="Times New Roman" w:eastAsia="Times New Roman" w:hAnsi="Times New Roman" w:cs="Times New Roman"/>
                <w:color w:val="000000" w:themeColor="text1"/>
                <w:kern w:val="0"/>
                <w:sz w:val="22"/>
                <w:szCs w:val="22"/>
                <w:cs/>
                <w14:ligatures w14:val="none"/>
              </w:rPr>
              <w:t xml:space="preserve"> </w:t>
            </w:r>
            <w:r w:rsidRPr="0030385F">
              <w:rPr>
                <w:rFonts w:ascii="Times New Roman" w:eastAsia="Times New Roman" w:hAnsi="Times New Roman" w:cs="Times New Roman"/>
                <w:color w:val="000000" w:themeColor="text1"/>
                <w:kern w:val="0"/>
                <w:sz w:val="22"/>
                <w:szCs w:val="22"/>
                <w14:ligatures w14:val="none"/>
              </w:rPr>
              <w:t>4.23</w:t>
            </w:r>
          </w:p>
        </w:tc>
        <w:tc>
          <w:tcPr>
            <w:tcW w:w="133" w:type="pct"/>
            <w:tcBorders>
              <w:top w:val="single" w:sz="4" w:space="0" w:color="auto"/>
            </w:tcBorders>
          </w:tcPr>
          <w:p w14:paraId="75FB930E" w14:textId="77777777" w:rsidR="00CE49BD" w:rsidRPr="0030385F"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4F45780C"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14.71 ± 1.89</w:t>
            </w:r>
          </w:p>
        </w:tc>
      </w:tr>
      <w:tr w:rsidR="006B0101" w:rsidRPr="00FF5CA0" w14:paraId="4FDDD220" w14:textId="77777777" w:rsidTr="004670AD">
        <w:trPr>
          <w:trHeight w:val="20"/>
        </w:trPr>
        <w:tc>
          <w:tcPr>
            <w:tcW w:w="1150" w:type="pct"/>
          </w:tcPr>
          <w:p w14:paraId="2A1448E0"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73C80A1"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171F96BA"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31E6292D"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32.29 ± 4.57</w:t>
            </w:r>
          </w:p>
        </w:tc>
        <w:tc>
          <w:tcPr>
            <w:tcW w:w="133" w:type="pct"/>
          </w:tcPr>
          <w:p w14:paraId="65C66163" w14:textId="77777777" w:rsidR="00CE49BD" w:rsidRPr="0030385F"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692FC18"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14.29 ± 1.98</w:t>
            </w:r>
          </w:p>
        </w:tc>
      </w:tr>
      <w:tr w:rsidR="006B0101" w:rsidRPr="00FF5CA0" w14:paraId="37E4A0BD" w14:textId="77777777" w:rsidTr="004670AD">
        <w:trPr>
          <w:trHeight w:val="20"/>
        </w:trPr>
        <w:tc>
          <w:tcPr>
            <w:tcW w:w="1150" w:type="pct"/>
          </w:tcPr>
          <w:p w14:paraId="0BD2F251"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36A6B4FD"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347A2427"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4CC9C8A1"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14.29 ± 1.60</w:t>
            </w:r>
          </w:p>
        </w:tc>
        <w:tc>
          <w:tcPr>
            <w:tcW w:w="133" w:type="pct"/>
          </w:tcPr>
          <w:p w14:paraId="7422A7DE" w14:textId="77777777" w:rsidR="00CE49BD" w:rsidRPr="0030385F"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08EF89D"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15.00 ± 2.08</w:t>
            </w:r>
          </w:p>
        </w:tc>
      </w:tr>
      <w:tr w:rsidR="006B0101" w:rsidRPr="00FF5CA0" w14:paraId="38A35307" w14:textId="77777777" w:rsidTr="004670AD">
        <w:trPr>
          <w:trHeight w:val="20"/>
        </w:trPr>
        <w:tc>
          <w:tcPr>
            <w:tcW w:w="1150" w:type="pct"/>
          </w:tcPr>
          <w:p w14:paraId="58F73652"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1EEBC274"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58FADBD"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0408FE16"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13.57 ± 2.15</w:t>
            </w:r>
          </w:p>
        </w:tc>
        <w:tc>
          <w:tcPr>
            <w:tcW w:w="133" w:type="pct"/>
          </w:tcPr>
          <w:p w14:paraId="68083DF9" w14:textId="77777777" w:rsidR="00CE49BD" w:rsidRPr="0030385F"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F3E6B33"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14.57 ± 2.63</w:t>
            </w:r>
          </w:p>
        </w:tc>
      </w:tr>
      <w:tr w:rsidR="002574E0" w:rsidRPr="00FF5CA0" w14:paraId="39A0C84D" w14:textId="77777777" w:rsidTr="004670AD">
        <w:trPr>
          <w:trHeight w:val="20"/>
        </w:trPr>
        <w:tc>
          <w:tcPr>
            <w:tcW w:w="1150" w:type="pct"/>
          </w:tcPr>
          <w:p w14:paraId="6CB502AA"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77342CC4"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27A64288"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30532177"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13.86 ± 2.34</w:t>
            </w:r>
          </w:p>
        </w:tc>
        <w:tc>
          <w:tcPr>
            <w:tcW w:w="133" w:type="pct"/>
            <w:tcBorders>
              <w:bottom w:val="single" w:sz="4" w:space="0" w:color="auto"/>
            </w:tcBorders>
          </w:tcPr>
          <w:p w14:paraId="0037A5B4" w14:textId="77777777" w:rsidR="00CE49BD" w:rsidRPr="0030385F"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71DCAB33" w14:textId="77777777" w:rsidR="00CE49BD" w:rsidRPr="0030385F" w:rsidRDefault="00CE49BD" w:rsidP="00E41583">
            <w:pPr>
              <w:rPr>
                <w:rFonts w:ascii="Times New Roman" w:eastAsia="Times New Roman" w:hAnsi="Times New Roman" w:cs="Times New Roman"/>
                <w:color w:val="000000" w:themeColor="text1"/>
                <w:kern w:val="0"/>
                <w:sz w:val="22"/>
                <w:szCs w:val="22"/>
                <w14:ligatures w14:val="none"/>
              </w:rPr>
            </w:pPr>
            <w:r w:rsidRPr="0030385F">
              <w:rPr>
                <w:rFonts w:ascii="Times New Roman" w:eastAsia="Times New Roman" w:hAnsi="Times New Roman" w:cs="Times New Roman"/>
                <w:color w:val="000000" w:themeColor="text1"/>
                <w:kern w:val="0"/>
                <w:sz w:val="22"/>
                <w:szCs w:val="22"/>
                <w14:ligatures w14:val="none"/>
              </w:rPr>
              <w:t>16.57 ± 2.88</w:t>
            </w:r>
          </w:p>
        </w:tc>
      </w:tr>
      <w:tr w:rsidR="002574E0" w:rsidRPr="00FF5CA0" w14:paraId="335342B6" w14:textId="77777777" w:rsidTr="004670AD">
        <w:trPr>
          <w:trHeight w:val="20"/>
        </w:trPr>
        <w:tc>
          <w:tcPr>
            <w:tcW w:w="1150" w:type="pct"/>
          </w:tcPr>
          <w:p w14:paraId="6831151A" w14:textId="77777777" w:rsidR="00CE49BD" w:rsidRPr="00FF5CA0" w:rsidRDefault="00CE49BD" w:rsidP="00E41583">
            <w:pPr>
              <w:rPr>
                <w:rFonts w:ascii="Times New Roman" w:eastAsiaTheme="minorHAnsi" w:hAnsi="Times New Roman" w:cs="Times New Roman"/>
                <w:sz w:val="22"/>
                <w:szCs w:val="22"/>
              </w:rPr>
            </w:pPr>
          </w:p>
        </w:tc>
        <w:tc>
          <w:tcPr>
            <w:tcW w:w="1086" w:type="pct"/>
            <w:tcBorders>
              <w:top w:val="single" w:sz="4" w:space="0" w:color="auto"/>
            </w:tcBorders>
          </w:tcPr>
          <w:p w14:paraId="3E036C33" w14:textId="77777777" w:rsidR="00CE49BD" w:rsidRPr="00FF5CA0" w:rsidRDefault="00CE49BD" w:rsidP="00E41583">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245AADA1"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45C3CFCE"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29.14 ± 2.97</w:t>
            </w:r>
          </w:p>
        </w:tc>
        <w:tc>
          <w:tcPr>
            <w:tcW w:w="133" w:type="pct"/>
            <w:tcBorders>
              <w:top w:val="single" w:sz="4" w:space="0" w:color="auto"/>
            </w:tcBorders>
          </w:tcPr>
          <w:p w14:paraId="0407F545" w14:textId="77777777" w:rsidR="00CE49BD" w:rsidRPr="00640F88"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40590CF7"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15.14 ± 2.73</w:t>
            </w:r>
          </w:p>
        </w:tc>
      </w:tr>
      <w:tr w:rsidR="006B0101" w:rsidRPr="00FF5CA0" w14:paraId="2F005D01" w14:textId="77777777" w:rsidTr="004670AD">
        <w:trPr>
          <w:trHeight w:val="20"/>
        </w:trPr>
        <w:tc>
          <w:tcPr>
            <w:tcW w:w="1150" w:type="pct"/>
          </w:tcPr>
          <w:p w14:paraId="1C3317F0"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F2A012A"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397BA431"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5756AFE9"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20.00 ± 3.00</w:t>
            </w:r>
          </w:p>
        </w:tc>
        <w:tc>
          <w:tcPr>
            <w:tcW w:w="133" w:type="pct"/>
          </w:tcPr>
          <w:p w14:paraId="33A75BC1" w14:textId="77777777" w:rsidR="00CE49BD" w:rsidRPr="00640F88"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3677DA59"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14.86 ± 3.44</w:t>
            </w:r>
          </w:p>
        </w:tc>
      </w:tr>
      <w:tr w:rsidR="006B0101" w:rsidRPr="00FF5CA0" w14:paraId="3A0A3352" w14:textId="77777777" w:rsidTr="004670AD">
        <w:trPr>
          <w:trHeight w:val="20"/>
        </w:trPr>
        <w:tc>
          <w:tcPr>
            <w:tcW w:w="1150" w:type="pct"/>
          </w:tcPr>
          <w:p w14:paraId="3BFCAC95"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77592F6"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2493E878"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594A1C28"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13.43 ± 2.07</w:t>
            </w:r>
          </w:p>
        </w:tc>
        <w:tc>
          <w:tcPr>
            <w:tcW w:w="133" w:type="pct"/>
          </w:tcPr>
          <w:p w14:paraId="0B271F33" w14:textId="77777777" w:rsidR="00CE49BD" w:rsidRPr="00640F88"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6E493E2"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15.71 ± 3.99</w:t>
            </w:r>
          </w:p>
        </w:tc>
      </w:tr>
      <w:tr w:rsidR="006B0101" w:rsidRPr="00FF5CA0" w14:paraId="098D916B" w14:textId="77777777" w:rsidTr="004670AD">
        <w:trPr>
          <w:trHeight w:val="20"/>
        </w:trPr>
        <w:tc>
          <w:tcPr>
            <w:tcW w:w="1150" w:type="pct"/>
          </w:tcPr>
          <w:p w14:paraId="345FB21F"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5641273A"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1C8ABF5A"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11DBAD06"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13.29 ± 1.80</w:t>
            </w:r>
          </w:p>
        </w:tc>
        <w:tc>
          <w:tcPr>
            <w:tcW w:w="133" w:type="pct"/>
          </w:tcPr>
          <w:p w14:paraId="3389840A" w14:textId="77777777" w:rsidR="00CE49BD" w:rsidRPr="00640F88"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3D9B4AB3"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15.00 ± 2.71</w:t>
            </w:r>
          </w:p>
        </w:tc>
      </w:tr>
      <w:tr w:rsidR="006B0101" w:rsidRPr="00FF5CA0" w14:paraId="46B85F01" w14:textId="77777777" w:rsidTr="004670AD">
        <w:trPr>
          <w:trHeight w:val="20"/>
        </w:trPr>
        <w:tc>
          <w:tcPr>
            <w:tcW w:w="1150" w:type="pct"/>
          </w:tcPr>
          <w:p w14:paraId="171067ED"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B6FAF75"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36AB1CD5"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5D7DDE7C"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13.14 ± 1.95</w:t>
            </w:r>
          </w:p>
        </w:tc>
        <w:tc>
          <w:tcPr>
            <w:tcW w:w="133" w:type="pct"/>
          </w:tcPr>
          <w:p w14:paraId="40CD2359" w14:textId="77777777" w:rsidR="00CE49BD" w:rsidRPr="00640F88"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8D1E12E"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15.29 ± 2.43</w:t>
            </w:r>
          </w:p>
        </w:tc>
      </w:tr>
      <w:tr w:rsidR="006B0101" w:rsidRPr="00FF5CA0" w14:paraId="3A5E7745" w14:textId="77777777" w:rsidTr="004670AD">
        <w:trPr>
          <w:trHeight w:val="20"/>
        </w:trPr>
        <w:tc>
          <w:tcPr>
            <w:tcW w:w="1150" w:type="pct"/>
          </w:tcPr>
          <w:p w14:paraId="2A21732B"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04C0F3D" w14:textId="77777777" w:rsidR="00CE49BD" w:rsidRPr="00FF5CA0" w:rsidRDefault="00CE49BD" w:rsidP="00E41583">
            <w:pPr>
              <w:rPr>
                <w:rFonts w:ascii="Times New Roman" w:eastAsiaTheme="minorHAnsi" w:hAnsi="Times New Roman" w:cs="Times New Roman"/>
                <w:sz w:val="22"/>
                <w:szCs w:val="22"/>
              </w:rPr>
            </w:pPr>
          </w:p>
        </w:tc>
        <w:tc>
          <w:tcPr>
            <w:tcW w:w="1086" w:type="pct"/>
          </w:tcPr>
          <w:p w14:paraId="60F17019"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2966603A"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14.14 ± 1.35</w:t>
            </w:r>
          </w:p>
        </w:tc>
        <w:tc>
          <w:tcPr>
            <w:tcW w:w="133" w:type="pct"/>
          </w:tcPr>
          <w:p w14:paraId="57864F2F" w14:textId="77777777" w:rsidR="00CE49BD" w:rsidRPr="00640F88"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5698AE2A"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14.86 ± 2.04</w:t>
            </w:r>
          </w:p>
        </w:tc>
      </w:tr>
      <w:tr w:rsidR="002574E0" w:rsidRPr="00FF5CA0" w14:paraId="0E50588C" w14:textId="77777777" w:rsidTr="004670AD">
        <w:trPr>
          <w:trHeight w:val="20"/>
        </w:trPr>
        <w:tc>
          <w:tcPr>
            <w:tcW w:w="1150" w:type="pct"/>
            <w:tcBorders>
              <w:bottom w:val="single" w:sz="4" w:space="0" w:color="auto"/>
            </w:tcBorders>
          </w:tcPr>
          <w:p w14:paraId="55126F20"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3F3E0F64" w14:textId="77777777" w:rsidR="00CE49BD" w:rsidRPr="00FF5CA0" w:rsidRDefault="00CE49BD" w:rsidP="00E41583">
            <w:pPr>
              <w:rPr>
                <w:rFonts w:ascii="Times New Roman" w:eastAsiaTheme="minorHAnsi" w:hAnsi="Times New Roman" w:cs="Times New Roman"/>
                <w:sz w:val="22"/>
                <w:szCs w:val="22"/>
              </w:rPr>
            </w:pPr>
          </w:p>
        </w:tc>
        <w:tc>
          <w:tcPr>
            <w:tcW w:w="1086" w:type="pct"/>
            <w:tcBorders>
              <w:bottom w:val="single" w:sz="4" w:space="0" w:color="auto"/>
            </w:tcBorders>
          </w:tcPr>
          <w:p w14:paraId="4AE15754" w14:textId="77777777" w:rsidR="00CE49BD" w:rsidRPr="00FF5CA0" w:rsidRDefault="00CE49BD" w:rsidP="00E41583">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41E00FDA"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14.29 ± 1.98</w:t>
            </w:r>
          </w:p>
        </w:tc>
        <w:tc>
          <w:tcPr>
            <w:tcW w:w="133" w:type="pct"/>
            <w:tcBorders>
              <w:bottom w:val="single" w:sz="4" w:space="0" w:color="auto"/>
            </w:tcBorders>
          </w:tcPr>
          <w:p w14:paraId="4BCCEBF8" w14:textId="77777777" w:rsidR="00CE49BD" w:rsidRPr="00640F88" w:rsidRDefault="00CE49BD" w:rsidP="00E41583">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0F8577C4" w14:textId="77777777" w:rsidR="00CE49BD" w:rsidRPr="00640F88" w:rsidRDefault="00CE49BD" w:rsidP="00E41583">
            <w:pPr>
              <w:rPr>
                <w:rFonts w:ascii="Times New Roman" w:eastAsia="Times New Roman" w:hAnsi="Times New Roman" w:cs="Times New Roman"/>
                <w:color w:val="000000" w:themeColor="text1"/>
                <w:kern w:val="0"/>
                <w:sz w:val="22"/>
                <w:szCs w:val="22"/>
                <w14:ligatures w14:val="none"/>
              </w:rPr>
            </w:pPr>
            <w:r w:rsidRPr="00640F88">
              <w:rPr>
                <w:rFonts w:ascii="Times New Roman" w:eastAsia="Times New Roman" w:hAnsi="Times New Roman" w:cs="Times New Roman"/>
                <w:color w:val="000000" w:themeColor="text1"/>
                <w:kern w:val="0"/>
                <w:sz w:val="22"/>
                <w:szCs w:val="22"/>
                <w14:ligatures w14:val="none"/>
              </w:rPr>
              <w:t>16.14 ± 3.18</w:t>
            </w:r>
          </w:p>
        </w:tc>
      </w:tr>
      <w:tr w:rsidR="00A16F40" w:rsidRPr="00FC4BE4" w14:paraId="67121D66" w14:textId="77777777" w:rsidTr="004670AD">
        <w:trPr>
          <w:trHeight w:val="20"/>
        </w:trPr>
        <w:tc>
          <w:tcPr>
            <w:tcW w:w="5000" w:type="pct"/>
            <w:gridSpan w:val="6"/>
            <w:tcBorders>
              <w:top w:val="single" w:sz="4" w:space="0" w:color="auto"/>
            </w:tcBorders>
          </w:tcPr>
          <w:p w14:paraId="2CEEFAA3" w14:textId="6F8FF6D8" w:rsidR="00CE49BD" w:rsidRPr="00FC4BE4" w:rsidRDefault="004670AD" w:rsidP="00E41583">
            <w:pPr>
              <w:rPr>
                <w:rFonts w:ascii="Times New Roman" w:eastAsia="Times New Roman" w:hAnsi="Times New Roman" w:cs="Times New Roman"/>
                <w:color w:val="000000" w:themeColor="text1"/>
                <w:kern w:val="0"/>
                <w:sz w:val="18"/>
                <w:szCs w:val="18"/>
                <w14:ligatures w14:val="none"/>
              </w:rPr>
            </w:pPr>
            <w:r w:rsidRPr="00FC4BE4">
              <w:rPr>
                <w:rFonts w:ascii="Times New Roman" w:eastAsiaTheme="minorHAnsi" w:hAnsi="Times New Roman" w:cs="Times New Roman"/>
                <w:sz w:val="18"/>
                <w:szCs w:val="18"/>
                <w:vertAlign w:val="superscript"/>
              </w:rPr>
              <w:t>a</w:t>
            </w:r>
            <w:r w:rsidRPr="00FC4BE4">
              <w:rPr>
                <w:rFonts w:ascii="Times New Roman" w:eastAsiaTheme="minorHAnsi" w:hAnsi="Times New Roman" w:cs="Times New Roman"/>
                <w:sz w:val="18"/>
                <w:szCs w:val="18"/>
              </w:rPr>
              <w:t xml:space="preserve"> Mean </w:t>
            </w:r>
            <w:r w:rsidRPr="00FC4BE4">
              <w:rPr>
                <w:rFonts w:ascii="Times New Roman" w:eastAsia="Times New Roman" w:hAnsi="Times New Roman" w:cs="Times New Roman"/>
                <w:color w:val="000000" w:themeColor="text1"/>
                <w:kern w:val="0"/>
                <w:sz w:val="18"/>
                <w:szCs w:val="18"/>
                <w14:ligatures w14:val="none"/>
              </w:rPr>
              <w:t>±</w:t>
            </w:r>
            <w:r w:rsidRPr="00FC4BE4">
              <w:rPr>
                <w:rFonts w:ascii="Times New Roman" w:eastAsiaTheme="minorHAnsi" w:hAnsi="Times New Roman" w:cs="Times New Roman"/>
                <w:sz w:val="18"/>
                <w:szCs w:val="18"/>
              </w:rPr>
              <w:t xml:space="preserve"> SD were calculated from nine data points (three areas from each image of a sample and three samples per each colorant</w:t>
            </w:r>
            <w:r w:rsidR="00F05AD4">
              <w:rPr>
                <w:rFonts w:ascii="Times New Roman" w:eastAsiaTheme="minorHAnsi" w:hAnsi="Times New Roman" w:cs="Times New Roman"/>
                <w:sz w:val="18"/>
                <w:szCs w:val="18"/>
              </w:rPr>
              <w:t>).</w:t>
            </w:r>
          </w:p>
        </w:tc>
      </w:tr>
    </w:tbl>
    <w:p w14:paraId="5DBCCF7E" w14:textId="21A911AA" w:rsidR="00FF154A" w:rsidRPr="00FF5CA0" w:rsidRDefault="005F3DE0" w:rsidP="00005098">
      <w:pPr>
        <w:jc w:val="both"/>
        <w:rPr>
          <w:rFonts w:ascii="Times New Roman" w:eastAsiaTheme="minorHAnsi" w:hAnsi="Times New Roman" w:cs="Times New Roman"/>
          <w:sz w:val="22"/>
          <w:szCs w:val="22"/>
        </w:rPr>
      </w:pPr>
      <w:r w:rsidRPr="001D0748">
        <w:rPr>
          <w:rFonts w:ascii="Times New Roman" w:eastAsiaTheme="minorHAnsi" w:hAnsi="Times New Roman" w:cs="Times New Roman"/>
          <w:b/>
          <w:bCs/>
          <w:sz w:val="22"/>
          <w:szCs w:val="22"/>
        </w:rPr>
        <w:t>Table S6</w:t>
      </w:r>
      <w:r w:rsidR="001D484F" w:rsidRPr="001D0748">
        <w:rPr>
          <w:rFonts w:ascii="Times New Roman" w:eastAsiaTheme="minorHAnsi" w:hAnsi="Times New Roman" w:cs="Times New Roman"/>
          <w:b/>
          <w:bCs/>
          <w:sz w:val="22"/>
          <w:szCs w:val="22"/>
        </w:rPr>
        <w:t xml:space="preserve"> </w:t>
      </w:r>
      <w:r w:rsidR="00FF154A" w:rsidRPr="001D0748">
        <w:rPr>
          <w:rFonts w:ascii="Times New Roman" w:eastAsiaTheme="minorHAnsi" w:hAnsi="Times New Roman" w:cs="Times New Roman"/>
          <w:sz w:val="22"/>
          <w:szCs w:val="22"/>
        </w:rPr>
        <w:t>CIELAB color parameter (</w:t>
      </w:r>
      <w:r w:rsidR="009A61EC" w:rsidRPr="001D0748">
        <w:rPr>
          <w:rFonts w:ascii="Times New Roman" w:eastAsiaTheme="minorHAnsi" w:hAnsi="Times New Roman" w:cs="Times New Roman"/>
          <w:i/>
          <w:iCs/>
          <w:sz w:val="22"/>
          <w:szCs w:val="22"/>
        </w:rPr>
        <w:t>a</w:t>
      </w:r>
      <w:r w:rsidR="00FF154A" w:rsidRPr="001D0748">
        <w:rPr>
          <w:rFonts w:ascii="Times New Roman" w:eastAsiaTheme="minorHAnsi" w:hAnsi="Times New Roman" w:cs="Times New Roman"/>
          <w:i/>
          <w:iCs/>
          <w:sz w:val="22"/>
          <w:szCs w:val="22"/>
        </w:rPr>
        <w:t>*</w:t>
      </w:r>
      <w:r w:rsidR="00FF154A" w:rsidRPr="001D0748">
        <w:rPr>
          <w:rFonts w:ascii="Times New Roman" w:eastAsiaTheme="minorHAnsi" w:hAnsi="Times New Roman" w:cs="Times New Roman"/>
          <w:sz w:val="22"/>
          <w:szCs w:val="22"/>
        </w:rPr>
        <w:t xml:space="preserve"> values) measured from top-view stereomicroscopic images and corresponding cross-sectional images of </w:t>
      </w:r>
      <w:r w:rsidR="00FF154A" w:rsidRPr="001D0748">
        <w:rPr>
          <w:rFonts w:ascii="Times New Roman" w:eastAsiaTheme="minorHAnsi" w:hAnsi="Times New Roman" w:cs="Times New Roman"/>
          <w:i/>
          <w:iCs/>
          <w:sz w:val="22"/>
          <w:szCs w:val="22"/>
        </w:rPr>
        <w:t>ex vivo</w:t>
      </w:r>
      <w:r w:rsidR="00FF154A" w:rsidRPr="001D0748">
        <w:rPr>
          <w:rFonts w:ascii="Times New Roman" w:eastAsiaTheme="minorHAnsi" w:hAnsi="Times New Roman" w:cs="Times New Roman"/>
          <w:sz w:val="22"/>
          <w:szCs w:val="22"/>
        </w:rPr>
        <w:t xml:space="preserve"> porcine skin at different distances from the reference line on Day 0 and Day 7 after microneedle application for</w:t>
      </w:r>
      <w:r w:rsidRPr="001D0748">
        <w:rPr>
          <w:rFonts w:ascii="Times New Roman" w:eastAsiaTheme="minorHAnsi" w:hAnsi="Times New Roman" w:cs="Times New Roman"/>
          <w:sz w:val="22"/>
          <w:szCs w:val="22"/>
        </w:rPr>
        <w:t xml:space="preserve"> red tattoo pigment, FD&amp;C Red No. 40, beetroot, and red yeast rice.</w:t>
      </w:r>
      <w:r w:rsidR="009A61EC" w:rsidRPr="001D0748">
        <w:rPr>
          <w:rFonts w:ascii="Times New Roman" w:eastAsiaTheme="minorHAnsi" w:hAnsi="Times New Roman" w:cs="Times New Roman"/>
          <w:sz w:val="22"/>
          <w:szCs w:val="22"/>
        </w:rPr>
        <w:t xml:space="preserve"> </w:t>
      </w:r>
      <w:r w:rsidR="00FF154A" w:rsidRPr="001D0748">
        <w:rPr>
          <w:rFonts w:ascii="Times New Roman" w:eastAsiaTheme="minorHAnsi" w:hAnsi="Times New Roman" w:cs="Times New Roman"/>
          <w:sz w:val="22"/>
          <w:szCs w:val="22"/>
        </w:rPr>
        <w:t xml:space="preserve">Mean </w:t>
      </w:r>
      <w:r w:rsidR="009A61EC" w:rsidRPr="001D0748">
        <w:rPr>
          <w:rFonts w:ascii="Times New Roman" w:eastAsiaTheme="minorHAnsi" w:hAnsi="Times New Roman" w:cs="Times New Roman"/>
          <w:i/>
          <w:iCs/>
          <w:sz w:val="22"/>
          <w:szCs w:val="22"/>
        </w:rPr>
        <w:t>a</w:t>
      </w:r>
      <w:r w:rsidR="00FF154A" w:rsidRPr="001D0748">
        <w:rPr>
          <w:rFonts w:ascii="Times New Roman" w:eastAsiaTheme="minorHAnsi" w:hAnsi="Times New Roman" w:cs="Times New Roman"/>
          <w:i/>
          <w:iCs/>
          <w:sz w:val="22"/>
          <w:szCs w:val="22"/>
        </w:rPr>
        <w:t>*</w:t>
      </w:r>
      <w:r w:rsidR="00FF154A" w:rsidRPr="001D0748">
        <w:rPr>
          <w:rFonts w:ascii="Times New Roman" w:eastAsiaTheme="minorHAnsi" w:hAnsi="Times New Roman" w:cs="Times New Roman"/>
          <w:sz w:val="22"/>
          <w:szCs w:val="22"/>
        </w:rPr>
        <w:t xml:space="preserve"> values </w:t>
      </w:r>
      <w:r w:rsidR="00FF154A" w:rsidRPr="001D0748">
        <w:rPr>
          <w:rFonts w:ascii="Times New Roman" w:eastAsia="Times New Roman" w:hAnsi="Times New Roman" w:cs="Times New Roman"/>
          <w:color w:val="000000" w:themeColor="text1"/>
          <w:kern w:val="0"/>
          <w:sz w:val="22"/>
          <w:szCs w:val="22"/>
          <w14:ligatures w14:val="none"/>
        </w:rPr>
        <w:t>±</w:t>
      </w:r>
      <w:r w:rsidR="00FF154A" w:rsidRPr="001D0748">
        <w:rPr>
          <w:rFonts w:ascii="Times New Roman" w:eastAsiaTheme="minorHAnsi" w:hAnsi="Times New Roman" w:cs="Times New Roman"/>
          <w:sz w:val="22"/>
          <w:szCs w:val="22"/>
        </w:rPr>
        <w:t xml:space="preserve"> standard deviation (SD) were calculated from nine data points (three areas from each image of a sample and three samples per each colorant)</w:t>
      </w:r>
      <w:r w:rsidR="009A61EC" w:rsidRPr="001D0748">
        <w:rPr>
          <w:rFonts w:ascii="Times New Roman" w:eastAsiaTheme="minorHAnsi" w:hAnsi="Times New Roman" w:cs="Times New Roman"/>
          <w:sz w:val="22"/>
          <w:szCs w:val="22"/>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2118"/>
        <w:gridCol w:w="2118"/>
        <w:gridCol w:w="1541"/>
        <w:gridCol w:w="259"/>
        <w:gridCol w:w="1473"/>
      </w:tblGrid>
      <w:tr w:rsidR="00C37547" w:rsidRPr="007B2245" w14:paraId="57693F4E" w14:textId="77777777" w:rsidTr="009A61EC">
        <w:trPr>
          <w:trHeight w:val="57"/>
        </w:trPr>
        <w:tc>
          <w:tcPr>
            <w:tcW w:w="1150" w:type="pct"/>
            <w:tcBorders>
              <w:top w:val="single" w:sz="4" w:space="0" w:color="auto"/>
            </w:tcBorders>
          </w:tcPr>
          <w:p w14:paraId="0E865276" w14:textId="77777777" w:rsidR="00376564" w:rsidRPr="007B2245" w:rsidRDefault="00376564" w:rsidP="007B2245">
            <w:pPr>
              <w:rPr>
                <w:rFonts w:ascii="Times New Roman" w:eastAsiaTheme="minorHAnsi" w:hAnsi="Times New Roman" w:cs="Times New Roman"/>
                <w:b/>
                <w:bCs/>
                <w:sz w:val="22"/>
                <w:szCs w:val="22"/>
              </w:rPr>
            </w:pPr>
          </w:p>
        </w:tc>
        <w:tc>
          <w:tcPr>
            <w:tcW w:w="1086" w:type="pct"/>
            <w:tcBorders>
              <w:top w:val="single" w:sz="4" w:space="0" w:color="auto"/>
            </w:tcBorders>
          </w:tcPr>
          <w:p w14:paraId="521633AF" w14:textId="77777777" w:rsidR="00376564" w:rsidRPr="007B2245" w:rsidRDefault="00376564" w:rsidP="007B2245">
            <w:pPr>
              <w:rPr>
                <w:rFonts w:ascii="Times New Roman" w:eastAsiaTheme="minorHAnsi" w:hAnsi="Times New Roman" w:cs="Times New Roman"/>
                <w:b/>
                <w:bCs/>
                <w:sz w:val="22"/>
                <w:szCs w:val="22"/>
              </w:rPr>
            </w:pPr>
          </w:p>
        </w:tc>
        <w:tc>
          <w:tcPr>
            <w:tcW w:w="1086" w:type="pct"/>
            <w:vMerge w:val="restart"/>
            <w:tcBorders>
              <w:top w:val="single" w:sz="4" w:space="0" w:color="auto"/>
            </w:tcBorders>
          </w:tcPr>
          <w:p w14:paraId="38C9B0F8" w14:textId="77777777" w:rsidR="00376564" w:rsidRPr="007B2245" w:rsidRDefault="00376564" w:rsidP="007B2245">
            <w:pPr>
              <w:rPr>
                <w:rFonts w:ascii="Times New Roman" w:eastAsia="Times New Roman" w:hAnsi="Times New Roman" w:cs="Times New Roman"/>
                <w:b/>
                <w:bCs/>
                <w:color w:val="000000"/>
                <w:kern w:val="0"/>
                <w:sz w:val="22"/>
                <w:szCs w:val="22"/>
                <w14:ligatures w14:val="none"/>
              </w:rPr>
            </w:pPr>
            <w:r w:rsidRPr="007B2245">
              <w:rPr>
                <w:rFonts w:ascii="Times New Roman" w:eastAsia="Times New Roman" w:hAnsi="Times New Roman" w:cs="Times New Roman"/>
                <w:b/>
                <w:bCs/>
                <w:color w:val="000000"/>
                <w:kern w:val="0"/>
                <w:sz w:val="22"/>
                <w:szCs w:val="22"/>
                <w14:ligatures w14:val="none"/>
              </w:rPr>
              <w:t>Distance from the reference line (mm)</w:t>
            </w:r>
          </w:p>
        </w:tc>
        <w:tc>
          <w:tcPr>
            <w:tcW w:w="790" w:type="pct"/>
            <w:tcBorders>
              <w:top w:val="single" w:sz="4" w:space="0" w:color="auto"/>
            </w:tcBorders>
          </w:tcPr>
          <w:p w14:paraId="2C96DF41" w14:textId="4F27B69D" w:rsidR="00376564" w:rsidRPr="009A61EC" w:rsidRDefault="00376564" w:rsidP="007B2245">
            <w:pPr>
              <w:jc w:val="center"/>
              <w:rPr>
                <w:rFonts w:ascii="Times New Roman" w:eastAsia="Times New Roman" w:hAnsi="Times New Roman" w:cs="Times New Roman"/>
                <w:b/>
                <w:bCs/>
                <w:color w:val="000000" w:themeColor="text1"/>
                <w:kern w:val="0"/>
                <w:sz w:val="22"/>
                <w:szCs w:val="22"/>
                <w:vertAlign w:val="superscript"/>
                <w14:ligatures w14:val="none"/>
              </w:rPr>
            </w:pPr>
            <w:r w:rsidRPr="007B2245">
              <w:rPr>
                <w:rFonts w:ascii="Times New Roman" w:eastAsia="Times New Roman" w:hAnsi="Times New Roman" w:cs="Times New Roman"/>
                <w:b/>
                <w:bCs/>
                <w:color w:val="000000" w:themeColor="text1"/>
                <w:kern w:val="0"/>
                <w:sz w:val="22"/>
                <w:szCs w:val="22"/>
                <w14:ligatures w14:val="none"/>
              </w:rPr>
              <w:t>Day 0</w:t>
            </w:r>
            <w:r w:rsidR="009A61EC">
              <w:rPr>
                <w:rFonts w:ascii="Times New Roman" w:eastAsia="Times New Roman" w:hAnsi="Times New Roman" w:cs="Times New Roman"/>
                <w:b/>
                <w:bCs/>
                <w:color w:val="000000" w:themeColor="text1"/>
                <w:kern w:val="0"/>
                <w:sz w:val="22"/>
                <w:szCs w:val="22"/>
                <w:vertAlign w:val="superscript"/>
                <w14:ligatures w14:val="none"/>
              </w:rPr>
              <w:t>a</w:t>
            </w:r>
          </w:p>
        </w:tc>
        <w:tc>
          <w:tcPr>
            <w:tcW w:w="133" w:type="pct"/>
            <w:tcBorders>
              <w:top w:val="single" w:sz="4" w:space="0" w:color="auto"/>
            </w:tcBorders>
          </w:tcPr>
          <w:p w14:paraId="32FF8D31" w14:textId="77777777" w:rsidR="00376564" w:rsidRPr="007B2245" w:rsidRDefault="00376564" w:rsidP="007B2245">
            <w:pPr>
              <w:jc w:val="right"/>
              <w:rPr>
                <w:rFonts w:ascii="Times New Roman" w:eastAsia="Times New Roman" w:hAnsi="Times New Roman" w:cs="Times New Roman"/>
                <w:b/>
                <w:bCs/>
                <w:color w:val="000000"/>
                <w:kern w:val="0"/>
                <w:sz w:val="22"/>
                <w:szCs w:val="22"/>
                <w14:ligatures w14:val="none"/>
              </w:rPr>
            </w:pPr>
          </w:p>
        </w:tc>
        <w:tc>
          <w:tcPr>
            <w:tcW w:w="755" w:type="pct"/>
            <w:tcBorders>
              <w:top w:val="single" w:sz="4" w:space="0" w:color="auto"/>
            </w:tcBorders>
          </w:tcPr>
          <w:p w14:paraId="10D85CB5" w14:textId="419573DC" w:rsidR="00376564" w:rsidRPr="009A61EC" w:rsidRDefault="00376564" w:rsidP="007B2245">
            <w:pPr>
              <w:jc w:val="center"/>
              <w:rPr>
                <w:rFonts w:ascii="Times New Roman" w:eastAsia="Times New Roman" w:hAnsi="Times New Roman" w:cs="Times New Roman"/>
                <w:b/>
                <w:bCs/>
                <w:color w:val="000000" w:themeColor="text1"/>
                <w:kern w:val="0"/>
                <w:sz w:val="22"/>
                <w:szCs w:val="22"/>
                <w:vertAlign w:val="superscript"/>
                <w14:ligatures w14:val="none"/>
              </w:rPr>
            </w:pPr>
            <w:r w:rsidRPr="007B2245">
              <w:rPr>
                <w:rFonts w:ascii="Times New Roman" w:eastAsia="Times New Roman" w:hAnsi="Times New Roman" w:cs="Times New Roman"/>
                <w:b/>
                <w:bCs/>
                <w:color w:val="000000" w:themeColor="text1"/>
                <w:kern w:val="0"/>
                <w:sz w:val="22"/>
                <w:szCs w:val="22"/>
                <w14:ligatures w14:val="none"/>
              </w:rPr>
              <w:t>Day 7</w:t>
            </w:r>
            <w:r w:rsidR="009A61EC">
              <w:rPr>
                <w:rFonts w:ascii="Times New Roman" w:eastAsia="Times New Roman" w:hAnsi="Times New Roman" w:cs="Times New Roman"/>
                <w:b/>
                <w:bCs/>
                <w:color w:val="000000" w:themeColor="text1"/>
                <w:kern w:val="0"/>
                <w:sz w:val="22"/>
                <w:szCs w:val="22"/>
                <w:vertAlign w:val="superscript"/>
                <w14:ligatures w14:val="none"/>
              </w:rPr>
              <w:t>a</w:t>
            </w:r>
          </w:p>
        </w:tc>
      </w:tr>
      <w:tr w:rsidR="00C37547" w:rsidRPr="007B2245" w14:paraId="5EF18F5F" w14:textId="77777777" w:rsidTr="009A61EC">
        <w:trPr>
          <w:trHeight w:val="57"/>
        </w:trPr>
        <w:tc>
          <w:tcPr>
            <w:tcW w:w="1150" w:type="pct"/>
            <w:tcBorders>
              <w:bottom w:val="single" w:sz="4" w:space="0" w:color="auto"/>
            </w:tcBorders>
          </w:tcPr>
          <w:p w14:paraId="7BAE6BF9" w14:textId="77777777" w:rsidR="00376564" w:rsidRPr="007B2245" w:rsidRDefault="00376564" w:rsidP="007B2245">
            <w:pPr>
              <w:rPr>
                <w:rFonts w:ascii="Times New Roman" w:eastAsiaTheme="minorHAnsi" w:hAnsi="Times New Roman" w:cs="Times New Roman"/>
                <w:b/>
                <w:bCs/>
                <w:sz w:val="22"/>
                <w:szCs w:val="22"/>
              </w:rPr>
            </w:pPr>
            <w:r w:rsidRPr="007B2245">
              <w:rPr>
                <w:rFonts w:ascii="Times New Roman" w:eastAsiaTheme="minorHAnsi" w:hAnsi="Times New Roman" w:cs="Times New Roman"/>
                <w:b/>
                <w:bCs/>
                <w:sz w:val="22"/>
                <w:szCs w:val="22"/>
              </w:rPr>
              <w:t>Colorant</w:t>
            </w:r>
          </w:p>
        </w:tc>
        <w:tc>
          <w:tcPr>
            <w:tcW w:w="1086" w:type="pct"/>
            <w:tcBorders>
              <w:bottom w:val="single" w:sz="4" w:space="0" w:color="auto"/>
            </w:tcBorders>
          </w:tcPr>
          <w:p w14:paraId="6D712B16" w14:textId="77777777" w:rsidR="00376564" w:rsidRPr="007B2245" w:rsidRDefault="00376564" w:rsidP="007B2245">
            <w:pPr>
              <w:rPr>
                <w:rFonts w:ascii="Times New Roman" w:eastAsia="Times New Roman" w:hAnsi="Times New Roman" w:cs="Times New Roman"/>
                <w:b/>
                <w:bCs/>
                <w:color w:val="000000"/>
                <w:kern w:val="0"/>
                <w:sz w:val="22"/>
                <w:szCs w:val="22"/>
                <w14:ligatures w14:val="none"/>
              </w:rPr>
            </w:pPr>
            <w:r w:rsidRPr="007B2245">
              <w:rPr>
                <w:rFonts w:ascii="Times New Roman" w:eastAsiaTheme="minorHAnsi" w:hAnsi="Times New Roman" w:cs="Times New Roman"/>
                <w:b/>
                <w:bCs/>
                <w:sz w:val="22"/>
                <w:szCs w:val="22"/>
              </w:rPr>
              <w:t>Image</w:t>
            </w:r>
          </w:p>
        </w:tc>
        <w:tc>
          <w:tcPr>
            <w:tcW w:w="1086" w:type="pct"/>
            <w:vMerge/>
          </w:tcPr>
          <w:p w14:paraId="298EDFF5" w14:textId="77777777" w:rsidR="00376564" w:rsidRPr="007B2245" w:rsidRDefault="00376564" w:rsidP="007B2245">
            <w:pPr>
              <w:rPr>
                <w:rFonts w:ascii="Times New Roman" w:eastAsia="Times New Roman" w:hAnsi="Times New Roman" w:cs="Times New Roman"/>
                <w:b/>
                <w:bCs/>
                <w:color w:val="000000"/>
                <w:kern w:val="0"/>
                <w:sz w:val="22"/>
                <w:szCs w:val="22"/>
                <w14:ligatures w14:val="none"/>
              </w:rPr>
            </w:pPr>
          </w:p>
        </w:tc>
        <w:tc>
          <w:tcPr>
            <w:tcW w:w="790" w:type="pct"/>
            <w:tcBorders>
              <w:top w:val="single" w:sz="4" w:space="0" w:color="auto"/>
            </w:tcBorders>
          </w:tcPr>
          <w:p w14:paraId="6932824F" w14:textId="6E176206" w:rsidR="00376564" w:rsidRPr="007B2245" w:rsidRDefault="00376564" w:rsidP="007B2245">
            <w:pPr>
              <w:jc w:val="center"/>
              <w:rPr>
                <w:rFonts w:ascii="Times New Roman" w:eastAsia="Times New Roman" w:hAnsi="Times New Roman" w:cs="Times New Roman"/>
                <w:b/>
                <w:bCs/>
                <w:i/>
                <w:iCs/>
                <w:color w:val="000000" w:themeColor="text1"/>
                <w:kern w:val="0"/>
                <w:sz w:val="22"/>
                <w:szCs w:val="22"/>
                <w:vertAlign w:val="superscript"/>
                <w14:ligatures w14:val="none"/>
              </w:rPr>
            </w:pPr>
            <w:r w:rsidRPr="007B2245">
              <w:rPr>
                <w:rFonts w:ascii="Times New Roman" w:eastAsia="Times New Roman" w:hAnsi="Times New Roman" w:cs="Times New Roman"/>
                <w:b/>
                <w:bCs/>
                <w:i/>
                <w:iCs/>
                <w:color w:val="000000" w:themeColor="text1"/>
                <w:kern w:val="0"/>
                <w:sz w:val="22"/>
                <w:szCs w:val="22"/>
                <w14:ligatures w14:val="none"/>
              </w:rPr>
              <w:t>a*</w:t>
            </w:r>
          </w:p>
        </w:tc>
        <w:tc>
          <w:tcPr>
            <w:tcW w:w="133" w:type="pct"/>
            <w:tcBorders>
              <w:bottom w:val="single" w:sz="4" w:space="0" w:color="auto"/>
            </w:tcBorders>
          </w:tcPr>
          <w:p w14:paraId="51BDF567" w14:textId="77777777" w:rsidR="00376564" w:rsidRPr="007B2245" w:rsidRDefault="00376564" w:rsidP="007B2245">
            <w:pPr>
              <w:jc w:val="right"/>
              <w:rPr>
                <w:rFonts w:ascii="Times New Roman" w:eastAsia="Times New Roman" w:hAnsi="Times New Roman" w:cs="Times New Roman"/>
                <w:b/>
                <w:bCs/>
                <w:i/>
                <w:iCs/>
                <w:color w:val="000000"/>
                <w:kern w:val="0"/>
                <w:sz w:val="22"/>
                <w:szCs w:val="22"/>
                <w14:ligatures w14:val="none"/>
              </w:rPr>
            </w:pPr>
          </w:p>
        </w:tc>
        <w:tc>
          <w:tcPr>
            <w:tcW w:w="755" w:type="pct"/>
            <w:tcBorders>
              <w:top w:val="single" w:sz="4" w:space="0" w:color="auto"/>
            </w:tcBorders>
          </w:tcPr>
          <w:p w14:paraId="7F7C4F0D" w14:textId="12187406" w:rsidR="00376564" w:rsidRPr="007B2245" w:rsidRDefault="00376564" w:rsidP="007B2245">
            <w:pPr>
              <w:jc w:val="center"/>
              <w:rPr>
                <w:rFonts w:ascii="Times New Roman" w:eastAsia="Times New Roman" w:hAnsi="Times New Roman" w:cs="Times New Roman"/>
                <w:b/>
                <w:bCs/>
                <w:i/>
                <w:iCs/>
                <w:color w:val="000000" w:themeColor="text1"/>
                <w:kern w:val="0"/>
                <w:sz w:val="22"/>
                <w:szCs w:val="22"/>
                <w:vertAlign w:val="superscript"/>
                <w14:ligatures w14:val="none"/>
              </w:rPr>
            </w:pPr>
            <w:r w:rsidRPr="007B2245">
              <w:rPr>
                <w:rFonts w:ascii="Times New Roman" w:eastAsia="Times New Roman" w:hAnsi="Times New Roman" w:cs="Times New Roman"/>
                <w:b/>
                <w:bCs/>
                <w:i/>
                <w:iCs/>
                <w:color w:val="000000" w:themeColor="text1"/>
                <w:kern w:val="0"/>
                <w:sz w:val="22"/>
                <w:szCs w:val="22"/>
                <w14:ligatures w14:val="none"/>
              </w:rPr>
              <w:t>a*</w:t>
            </w:r>
          </w:p>
        </w:tc>
      </w:tr>
      <w:tr w:rsidR="00C37547" w:rsidRPr="00FF5CA0" w14:paraId="600B7ADD" w14:textId="77777777" w:rsidTr="009A61EC">
        <w:trPr>
          <w:trHeight w:val="57"/>
        </w:trPr>
        <w:tc>
          <w:tcPr>
            <w:tcW w:w="1150" w:type="pct"/>
            <w:tcBorders>
              <w:top w:val="single" w:sz="4" w:space="0" w:color="auto"/>
            </w:tcBorders>
          </w:tcPr>
          <w:p w14:paraId="74160DB2" w14:textId="77777777" w:rsidR="00376564" w:rsidRPr="00FF5CA0" w:rsidRDefault="00376564" w:rsidP="007B2245">
            <w:pPr>
              <w:rPr>
                <w:rFonts w:ascii="Times New Roman" w:eastAsiaTheme="minorHAnsi" w:hAnsi="Times New Roman" w:cs="Times New Roman"/>
                <w:sz w:val="22"/>
                <w:szCs w:val="22"/>
              </w:rPr>
            </w:pPr>
            <w:r>
              <w:rPr>
                <w:rFonts w:ascii="Times New Roman" w:eastAsia="Times New Roman" w:hAnsi="Times New Roman" w:cs="Times New Roman"/>
                <w:color w:val="000000"/>
                <w:kern w:val="0"/>
                <w:sz w:val="22"/>
                <w:szCs w:val="22"/>
                <w14:ligatures w14:val="none"/>
              </w:rPr>
              <w:t>Red</w:t>
            </w:r>
            <w:r w:rsidRPr="00FF5CA0">
              <w:rPr>
                <w:rFonts w:ascii="Times New Roman" w:eastAsia="Times New Roman" w:hAnsi="Times New Roman" w:cs="Times New Roman"/>
                <w:color w:val="000000"/>
                <w:kern w:val="0"/>
                <w:sz w:val="22"/>
                <w:szCs w:val="22"/>
                <w14:ligatures w14:val="none"/>
              </w:rPr>
              <w:t xml:space="preserve"> tattoo pigment</w:t>
            </w:r>
          </w:p>
        </w:tc>
        <w:tc>
          <w:tcPr>
            <w:tcW w:w="1086" w:type="pct"/>
            <w:tcBorders>
              <w:top w:val="single" w:sz="4" w:space="0" w:color="auto"/>
            </w:tcBorders>
          </w:tcPr>
          <w:p w14:paraId="0D184BDF"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 view</w:t>
            </w:r>
          </w:p>
        </w:tc>
        <w:tc>
          <w:tcPr>
            <w:tcW w:w="1086" w:type="pct"/>
            <w:tcBorders>
              <w:top w:val="single" w:sz="4" w:space="0" w:color="auto"/>
            </w:tcBorders>
          </w:tcPr>
          <w:p w14:paraId="7823543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7E61E61D"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58.57</w:t>
            </w:r>
            <w:r w:rsidRPr="00A546E0">
              <w:rPr>
                <w:rFonts w:ascii="Times New Roman" w:eastAsia="Times New Roman" w:hAnsi="Times New Roman" w:cs="Times New Roman"/>
                <w:color w:val="000000" w:themeColor="text1"/>
                <w:kern w:val="0"/>
                <w:sz w:val="22"/>
                <w:szCs w:val="22"/>
                <w:cs/>
                <w14:ligatures w14:val="none"/>
              </w:rPr>
              <w:t xml:space="preserve"> ± </w:t>
            </w:r>
            <w:r w:rsidRPr="00A546E0">
              <w:rPr>
                <w:rFonts w:ascii="Times New Roman" w:eastAsia="Times New Roman" w:hAnsi="Times New Roman" w:cs="Times New Roman"/>
                <w:color w:val="000000" w:themeColor="text1"/>
                <w:kern w:val="0"/>
                <w:sz w:val="22"/>
                <w:szCs w:val="22"/>
                <w14:ligatures w14:val="none"/>
              </w:rPr>
              <w:t>1.90</w:t>
            </w:r>
          </w:p>
        </w:tc>
        <w:tc>
          <w:tcPr>
            <w:tcW w:w="133" w:type="pct"/>
            <w:tcBorders>
              <w:top w:val="single" w:sz="4" w:space="0" w:color="auto"/>
            </w:tcBorders>
          </w:tcPr>
          <w:p w14:paraId="0CC5F294" w14:textId="77777777" w:rsidR="00376564" w:rsidRPr="00A546E0" w:rsidRDefault="00376564" w:rsidP="007B2245">
            <w:pPr>
              <w:jc w:val="right"/>
              <w:rPr>
                <w:rFonts w:ascii="Times New Roman" w:eastAsia="Times New Roman" w:hAnsi="Times New Roman" w:cs="Times New Roman"/>
                <w:color w:val="000000"/>
                <w:kern w:val="0"/>
                <w:sz w:val="22"/>
                <w:szCs w:val="22"/>
                <w14:ligatures w14:val="none"/>
              </w:rPr>
            </w:pPr>
          </w:p>
        </w:tc>
        <w:tc>
          <w:tcPr>
            <w:tcW w:w="755" w:type="pct"/>
            <w:tcBorders>
              <w:top w:val="single" w:sz="4" w:space="0" w:color="auto"/>
            </w:tcBorders>
          </w:tcPr>
          <w:p w14:paraId="20F7DDFA"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58.00 ± 3.74</w:t>
            </w:r>
          </w:p>
        </w:tc>
      </w:tr>
      <w:tr w:rsidR="00C37547" w:rsidRPr="00FF5CA0" w14:paraId="32A72FBF" w14:textId="77777777" w:rsidTr="009A61EC">
        <w:trPr>
          <w:trHeight w:val="57"/>
        </w:trPr>
        <w:tc>
          <w:tcPr>
            <w:tcW w:w="1150" w:type="pct"/>
          </w:tcPr>
          <w:p w14:paraId="33754F3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66CF68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D39809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7205FC03"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44.14 ± 2.41</w:t>
            </w:r>
          </w:p>
        </w:tc>
        <w:tc>
          <w:tcPr>
            <w:tcW w:w="133" w:type="pct"/>
          </w:tcPr>
          <w:p w14:paraId="6AA1E7EA" w14:textId="77777777" w:rsidR="00376564" w:rsidRPr="00A546E0" w:rsidRDefault="00376564" w:rsidP="007B2245">
            <w:pPr>
              <w:jc w:val="right"/>
              <w:rPr>
                <w:rFonts w:ascii="Times New Roman" w:eastAsia="Times New Roman" w:hAnsi="Times New Roman" w:cs="Times New Roman"/>
                <w:color w:val="000000"/>
                <w:kern w:val="0"/>
                <w:sz w:val="22"/>
                <w:szCs w:val="22"/>
                <w14:ligatures w14:val="none"/>
              </w:rPr>
            </w:pPr>
          </w:p>
        </w:tc>
        <w:tc>
          <w:tcPr>
            <w:tcW w:w="755" w:type="pct"/>
          </w:tcPr>
          <w:p w14:paraId="604ADA57"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44.29 ± 5.47</w:t>
            </w:r>
          </w:p>
        </w:tc>
      </w:tr>
      <w:tr w:rsidR="00C37547" w:rsidRPr="00FF5CA0" w14:paraId="76C135C3" w14:textId="77777777" w:rsidTr="009A61EC">
        <w:trPr>
          <w:trHeight w:val="57"/>
        </w:trPr>
        <w:tc>
          <w:tcPr>
            <w:tcW w:w="1150" w:type="pct"/>
          </w:tcPr>
          <w:p w14:paraId="52DF7AB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272BD0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6C9ADFF"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6224F949"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26.86 ± 6.99</w:t>
            </w:r>
          </w:p>
        </w:tc>
        <w:tc>
          <w:tcPr>
            <w:tcW w:w="133" w:type="pct"/>
          </w:tcPr>
          <w:p w14:paraId="3F7C43B4" w14:textId="77777777" w:rsidR="00376564" w:rsidRPr="00A546E0" w:rsidRDefault="00376564" w:rsidP="007B2245">
            <w:pPr>
              <w:jc w:val="right"/>
              <w:rPr>
                <w:rFonts w:ascii="Times New Roman" w:eastAsia="Times New Roman" w:hAnsi="Times New Roman" w:cs="Times New Roman"/>
                <w:color w:val="000000"/>
                <w:kern w:val="0"/>
                <w:sz w:val="22"/>
                <w:szCs w:val="22"/>
                <w14:ligatures w14:val="none"/>
              </w:rPr>
            </w:pPr>
          </w:p>
        </w:tc>
        <w:tc>
          <w:tcPr>
            <w:tcW w:w="755" w:type="pct"/>
          </w:tcPr>
          <w:p w14:paraId="1D3E3698"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26.71 ± 7.43</w:t>
            </w:r>
          </w:p>
        </w:tc>
      </w:tr>
      <w:tr w:rsidR="00C37547" w:rsidRPr="00FF5CA0" w14:paraId="53CBEF69" w14:textId="77777777" w:rsidTr="009A61EC">
        <w:trPr>
          <w:trHeight w:val="57"/>
        </w:trPr>
        <w:tc>
          <w:tcPr>
            <w:tcW w:w="1150" w:type="pct"/>
          </w:tcPr>
          <w:p w14:paraId="6D38842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2C32D836"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59D55D3"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6FF2610E"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12.00 ± 2.94</w:t>
            </w:r>
          </w:p>
        </w:tc>
        <w:tc>
          <w:tcPr>
            <w:tcW w:w="133" w:type="pct"/>
          </w:tcPr>
          <w:p w14:paraId="40825B62" w14:textId="77777777" w:rsidR="00376564" w:rsidRPr="00A546E0" w:rsidRDefault="00376564" w:rsidP="007B2245">
            <w:pPr>
              <w:jc w:val="right"/>
              <w:rPr>
                <w:rFonts w:ascii="Times New Roman" w:eastAsia="Times New Roman" w:hAnsi="Times New Roman" w:cs="Times New Roman"/>
                <w:color w:val="000000"/>
                <w:kern w:val="0"/>
                <w:sz w:val="22"/>
                <w:szCs w:val="22"/>
                <w14:ligatures w14:val="none"/>
              </w:rPr>
            </w:pPr>
          </w:p>
        </w:tc>
        <w:tc>
          <w:tcPr>
            <w:tcW w:w="755" w:type="pct"/>
          </w:tcPr>
          <w:p w14:paraId="63F89DD5"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12.57 ± 2.37</w:t>
            </w:r>
          </w:p>
        </w:tc>
      </w:tr>
      <w:tr w:rsidR="00C37547" w:rsidRPr="00FF5CA0" w14:paraId="166B9CF0" w14:textId="77777777" w:rsidTr="009A61EC">
        <w:trPr>
          <w:trHeight w:val="57"/>
        </w:trPr>
        <w:tc>
          <w:tcPr>
            <w:tcW w:w="1150" w:type="pct"/>
          </w:tcPr>
          <w:p w14:paraId="51AC72B9"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5FBA0C68"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7F7ACC84"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2504E2E2"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11.57 ± 2.51</w:t>
            </w:r>
          </w:p>
        </w:tc>
        <w:tc>
          <w:tcPr>
            <w:tcW w:w="133" w:type="pct"/>
            <w:tcBorders>
              <w:bottom w:val="single" w:sz="4" w:space="0" w:color="auto"/>
            </w:tcBorders>
          </w:tcPr>
          <w:p w14:paraId="4780C667" w14:textId="77777777" w:rsidR="00376564" w:rsidRPr="00A546E0" w:rsidRDefault="00376564" w:rsidP="007B2245">
            <w:pPr>
              <w:jc w:val="right"/>
              <w:rPr>
                <w:rFonts w:ascii="Times New Roman" w:eastAsia="Times New Roman" w:hAnsi="Times New Roman" w:cs="Times New Roman"/>
                <w:color w:val="000000"/>
                <w:kern w:val="0"/>
                <w:sz w:val="22"/>
                <w:szCs w:val="22"/>
                <w14:ligatures w14:val="none"/>
              </w:rPr>
            </w:pPr>
          </w:p>
        </w:tc>
        <w:tc>
          <w:tcPr>
            <w:tcW w:w="755" w:type="pct"/>
            <w:tcBorders>
              <w:bottom w:val="single" w:sz="4" w:space="0" w:color="auto"/>
            </w:tcBorders>
          </w:tcPr>
          <w:p w14:paraId="32483024" w14:textId="77777777" w:rsidR="00376564" w:rsidRPr="00A546E0" w:rsidRDefault="00376564" w:rsidP="007B2245">
            <w:pPr>
              <w:rPr>
                <w:rFonts w:ascii="Times New Roman" w:eastAsia="Times New Roman" w:hAnsi="Times New Roman" w:cs="Times New Roman"/>
                <w:color w:val="000000" w:themeColor="text1"/>
                <w:kern w:val="0"/>
                <w:sz w:val="22"/>
                <w:szCs w:val="22"/>
                <w14:ligatures w14:val="none"/>
              </w:rPr>
            </w:pPr>
            <w:r w:rsidRPr="00A546E0">
              <w:rPr>
                <w:rFonts w:ascii="Times New Roman" w:eastAsia="Times New Roman" w:hAnsi="Times New Roman" w:cs="Times New Roman"/>
                <w:color w:val="000000" w:themeColor="text1"/>
                <w:kern w:val="0"/>
                <w:sz w:val="22"/>
                <w:szCs w:val="22"/>
                <w14:ligatures w14:val="none"/>
              </w:rPr>
              <w:t>11.71 ± 2.21</w:t>
            </w:r>
          </w:p>
        </w:tc>
      </w:tr>
      <w:tr w:rsidR="00C37547" w:rsidRPr="00FF5CA0" w14:paraId="13D45808" w14:textId="77777777" w:rsidTr="009A61EC">
        <w:trPr>
          <w:trHeight w:val="57"/>
        </w:trPr>
        <w:tc>
          <w:tcPr>
            <w:tcW w:w="1150" w:type="pct"/>
          </w:tcPr>
          <w:p w14:paraId="39705E15" w14:textId="77777777" w:rsidR="00376564" w:rsidRPr="00FF5CA0" w:rsidRDefault="00376564" w:rsidP="007B2245">
            <w:pPr>
              <w:rPr>
                <w:rFonts w:ascii="Times New Roman" w:eastAsiaTheme="minorHAnsi" w:hAnsi="Times New Roman" w:cs="Times New Roman"/>
                <w:sz w:val="22"/>
                <w:szCs w:val="22"/>
              </w:rPr>
            </w:pPr>
          </w:p>
        </w:tc>
        <w:tc>
          <w:tcPr>
            <w:tcW w:w="1086" w:type="pct"/>
            <w:tcBorders>
              <w:top w:val="single" w:sz="4" w:space="0" w:color="auto"/>
            </w:tcBorders>
          </w:tcPr>
          <w:p w14:paraId="26D61CA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 view</w:t>
            </w:r>
          </w:p>
        </w:tc>
        <w:tc>
          <w:tcPr>
            <w:tcW w:w="1086" w:type="pct"/>
            <w:tcBorders>
              <w:top w:val="single" w:sz="4" w:space="0" w:color="auto"/>
            </w:tcBorders>
          </w:tcPr>
          <w:p w14:paraId="7F150D86"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65B4C0FE"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55.71 ± 5.06</w:t>
            </w:r>
          </w:p>
        </w:tc>
        <w:tc>
          <w:tcPr>
            <w:tcW w:w="133" w:type="pct"/>
            <w:tcBorders>
              <w:top w:val="single" w:sz="4" w:space="0" w:color="auto"/>
            </w:tcBorders>
          </w:tcPr>
          <w:p w14:paraId="625CBF17" w14:textId="77777777" w:rsidR="00376564" w:rsidRPr="00B35D4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1B1BC800"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56.57 ± 5.41</w:t>
            </w:r>
          </w:p>
        </w:tc>
      </w:tr>
      <w:tr w:rsidR="00C37547" w:rsidRPr="00FF5CA0" w14:paraId="6BFDC034" w14:textId="77777777" w:rsidTr="009A61EC">
        <w:trPr>
          <w:trHeight w:val="57"/>
        </w:trPr>
        <w:tc>
          <w:tcPr>
            <w:tcW w:w="1150" w:type="pct"/>
          </w:tcPr>
          <w:p w14:paraId="5441EEF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0786AB2"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26A1EBA8"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2CDA6054"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46.71 ± 7.89</w:t>
            </w:r>
          </w:p>
        </w:tc>
        <w:tc>
          <w:tcPr>
            <w:tcW w:w="133" w:type="pct"/>
          </w:tcPr>
          <w:p w14:paraId="50AE42C1" w14:textId="77777777" w:rsidR="00376564" w:rsidRPr="00B35D4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843CC34"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50.29 ± 7.45</w:t>
            </w:r>
          </w:p>
        </w:tc>
      </w:tr>
      <w:tr w:rsidR="00C37547" w:rsidRPr="00FF5CA0" w14:paraId="084F2938" w14:textId="77777777" w:rsidTr="009A61EC">
        <w:trPr>
          <w:trHeight w:val="57"/>
        </w:trPr>
        <w:tc>
          <w:tcPr>
            <w:tcW w:w="1150" w:type="pct"/>
          </w:tcPr>
          <w:p w14:paraId="00C37884"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5F30989"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7C1C5B5"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1FCA7624"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21.43 ± 2.88</w:t>
            </w:r>
          </w:p>
        </w:tc>
        <w:tc>
          <w:tcPr>
            <w:tcW w:w="133" w:type="pct"/>
          </w:tcPr>
          <w:p w14:paraId="3522FE33" w14:textId="77777777" w:rsidR="00376564" w:rsidRPr="00B35D4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A7EAA12"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20.00 ± 2.16</w:t>
            </w:r>
          </w:p>
        </w:tc>
      </w:tr>
      <w:tr w:rsidR="00C37547" w:rsidRPr="00FF5CA0" w14:paraId="4CC28094" w14:textId="77777777" w:rsidTr="009A61EC">
        <w:trPr>
          <w:trHeight w:val="57"/>
        </w:trPr>
        <w:tc>
          <w:tcPr>
            <w:tcW w:w="1150" w:type="pct"/>
          </w:tcPr>
          <w:p w14:paraId="5FECF10E"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FE88A44"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70D26EC"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0E9B0BDF"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12.00 ± 2.31</w:t>
            </w:r>
          </w:p>
        </w:tc>
        <w:tc>
          <w:tcPr>
            <w:tcW w:w="133" w:type="pct"/>
          </w:tcPr>
          <w:p w14:paraId="6D231F35" w14:textId="77777777" w:rsidR="00376564" w:rsidRPr="00B35D4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771331B"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13.86 ± 2.27</w:t>
            </w:r>
          </w:p>
        </w:tc>
      </w:tr>
      <w:tr w:rsidR="00C37547" w:rsidRPr="00FF5CA0" w14:paraId="07C8BEBA" w14:textId="77777777" w:rsidTr="009A61EC">
        <w:trPr>
          <w:trHeight w:val="57"/>
        </w:trPr>
        <w:tc>
          <w:tcPr>
            <w:tcW w:w="1150" w:type="pct"/>
          </w:tcPr>
          <w:p w14:paraId="5CCB8BA6"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7B95000"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B3ECAAB"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62F1E493"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11.00 ± 1.41</w:t>
            </w:r>
          </w:p>
        </w:tc>
        <w:tc>
          <w:tcPr>
            <w:tcW w:w="133" w:type="pct"/>
          </w:tcPr>
          <w:p w14:paraId="74DACF2A" w14:textId="77777777" w:rsidR="00376564" w:rsidRPr="00B35D4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94A7074"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12.00 ± 2.16</w:t>
            </w:r>
          </w:p>
        </w:tc>
      </w:tr>
      <w:tr w:rsidR="00C37547" w:rsidRPr="00FF5CA0" w14:paraId="04086A56" w14:textId="77777777" w:rsidTr="009A61EC">
        <w:trPr>
          <w:trHeight w:val="57"/>
        </w:trPr>
        <w:tc>
          <w:tcPr>
            <w:tcW w:w="1150" w:type="pct"/>
          </w:tcPr>
          <w:p w14:paraId="3B499BF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1F14DFE"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149B507"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33B2D0BE"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8.29 ± 1.50</w:t>
            </w:r>
          </w:p>
        </w:tc>
        <w:tc>
          <w:tcPr>
            <w:tcW w:w="133" w:type="pct"/>
          </w:tcPr>
          <w:p w14:paraId="6DFEE4F5" w14:textId="77777777" w:rsidR="00376564" w:rsidRPr="00B35D4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66A28655"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9.57 ± 2.37</w:t>
            </w:r>
          </w:p>
        </w:tc>
      </w:tr>
      <w:tr w:rsidR="00C37547" w:rsidRPr="00FF5CA0" w14:paraId="408FAFE6" w14:textId="77777777" w:rsidTr="009A61EC">
        <w:trPr>
          <w:trHeight w:val="57"/>
        </w:trPr>
        <w:tc>
          <w:tcPr>
            <w:tcW w:w="1150" w:type="pct"/>
            <w:tcBorders>
              <w:bottom w:val="single" w:sz="4" w:space="0" w:color="auto"/>
            </w:tcBorders>
          </w:tcPr>
          <w:p w14:paraId="51E41798"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3669FE75"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1B5398FC"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7120C426"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9.14 ± 1.35</w:t>
            </w:r>
          </w:p>
        </w:tc>
        <w:tc>
          <w:tcPr>
            <w:tcW w:w="133" w:type="pct"/>
            <w:tcBorders>
              <w:bottom w:val="single" w:sz="4" w:space="0" w:color="auto"/>
            </w:tcBorders>
          </w:tcPr>
          <w:p w14:paraId="1111E663" w14:textId="77777777" w:rsidR="00376564" w:rsidRPr="00B35D4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76C00BC0" w14:textId="77777777" w:rsidR="00376564" w:rsidRPr="00B35D4B" w:rsidRDefault="00376564" w:rsidP="007B2245">
            <w:pPr>
              <w:rPr>
                <w:rFonts w:ascii="Times New Roman" w:eastAsia="Times New Roman" w:hAnsi="Times New Roman" w:cs="Times New Roman"/>
                <w:color w:val="000000" w:themeColor="text1"/>
                <w:kern w:val="0"/>
                <w:sz w:val="22"/>
                <w:szCs w:val="22"/>
                <w14:ligatures w14:val="none"/>
              </w:rPr>
            </w:pPr>
            <w:r w:rsidRPr="00B35D4B">
              <w:rPr>
                <w:rFonts w:ascii="Times New Roman" w:eastAsia="Times New Roman" w:hAnsi="Times New Roman" w:cs="Times New Roman"/>
                <w:color w:val="000000" w:themeColor="text1"/>
                <w:kern w:val="0"/>
                <w:sz w:val="22"/>
                <w:szCs w:val="22"/>
                <w14:ligatures w14:val="none"/>
              </w:rPr>
              <w:t>9.43 ± 1.72</w:t>
            </w:r>
          </w:p>
        </w:tc>
      </w:tr>
      <w:tr w:rsidR="00C37547" w:rsidRPr="00FF5CA0" w14:paraId="2D4DD208" w14:textId="77777777" w:rsidTr="009A61EC">
        <w:trPr>
          <w:trHeight w:val="57"/>
        </w:trPr>
        <w:tc>
          <w:tcPr>
            <w:tcW w:w="1150" w:type="pct"/>
            <w:tcBorders>
              <w:top w:val="single" w:sz="4" w:space="0" w:color="auto"/>
            </w:tcBorders>
          </w:tcPr>
          <w:p w14:paraId="635BDAA7"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 xml:space="preserve">FD&amp;C </w:t>
            </w:r>
            <w:r>
              <w:rPr>
                <w:rFonts w:ascii="Times New Roman" w:eastAsia="Times New Roman" w:hAnsi="Times New Roman" w:cs="Times New Roman"/>
                <w:color w:val="000000"/>
                <w:kern w:val="0"/>
                <w:sz w:val="22"/>
                <w:szCs w:val="22"/>
                <w14:ligatures w14:val="none"/>
              </w:rPr>
              <w:t>Red</w:t>
            </w:r>
            <w:r w:rsidRPr="00FF5CA0">
              <w:rPr>
                <w:rFonts w:ascii="Times New Roman" w:eastAsia="Times New Roman" w:hAnsi="Times New Roman" w:cs="Times New Roman"/>
                <w:color w:val="000000"/>
                <w:kern w:val="0"/>
                <w:sz w:val="22"/>
                <w:szCs w:val="22"/>
                <w14:ligatures w14:val="none"/>
              </w:rPr>
              <w:t xml:space="preserve"> No. </w:t>
            </w:r>
            <w:r>
              <w:rPr>
                <w:rFonts w:ascii="Times New Roman" w:eastAsia="Times New Roman" w:hAnsi="Times New Roman" w:cs="Times New Roman"/>
                <w:color w:val="000000"/>
                <w:kern w:val="0"/>
                <w:sz w:val="22"/>
                <w:szCs w:val="22"/>
                <w14:ligatures w14:val="none"/>
              </w:rPr>
              <w:t>40</w:t>
            </w:r>
          </w:p>
        </w:tc>
        <w:tc>
          <w:tcPr>
            <w:tcW w:w="1086" w:type="pct"/>
            <w:tcBorders>
              <w:top w:val="single" w:sz="4" w:space="0" w:color="auto"/>
            </w:tcBorders>
          </w:tcPr>
          <w:p w14:paraId="55E0192D"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1132AB64"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5FE5DF36"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68.14 ± 4.06</w:t>
            </w:r>
          </w:p>
        </w:tc>
        <w:tc>
          <w:tcPr>
            <w:tcW w:w="133" w:type="pct"/>
            <w:tcBorders>
              <w:top w:val="single" w:sz="4" w:space="0" w:color="auto"/>
            </w:tcBorders>
          </w:tcPr>
          <w:p w14:paraId="10B10A30" w14:textId="77777777" w:rsidR="00376564" w:rsidRPr="00783F77"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72E098AB"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69.57 ± 2.15</w:t>
            </w:r>
          </w:p>
        </w:tc>
      </w:tr>
      <w:tr w:rsidR="00C37547" w:rsidRPr="00FF5CA0" w14:paraId="65848BD4" w14:textId="77777777" w:rsidTr="009A61EC">
        <w:trPr>
          <w:trHeight w:val="57"/>
        </w:trPr>
        <w:tc>
          <w:tcPr>
            <w:tcW w:w="1150" w:type="pct"/>
          </w:tcPr>
          <w:p w14:paraId="1D7F44C4"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67DCE19"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3586615"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4150F4AB"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68.86 ± 1.57</w:t>
            </w:r>
          </w:p>
        </w:tc>
        <w:tc>
          <w:tcPr>
            <w:tcW w:w="133" w:type="pct"/>
          </w:tcPr>
          <w:p w14:paraId="59C71112" w14:textId="77777777" w:rsidR="00376564" w:rsidRPr="00783F77"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4E6CE48"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66.43 ± 2.64</w:t>
            </w:r>
          </w:p>
        </w:tc>
      </w:tr>
      <w:tr w:rsidR="00C37547" w:rsidRPr="00FF5CA0" w14:paraId="2E86A406" w14:textId="77777777" w:rsidTr="009A61EC">
        <w:trPr>
          <w:trHeight w:val="57"/>
        </w:trPr>
        <w:tc>
          <w:tcPr>
            <w:tcW w:w="1150" w:type="pct"/>
          </w:tcPr>
          <w:p w14:paraId="28F51E8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5EA10B1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33265D6"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1F79BAB4"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60.29 ± 3.68</w:t>
            </w:r>
          </w:p>
        </w:tc>
        <w:tc>
          <w:tcPr>
            <w:tcW w:w="133" w:type="pct"/>
          </w:tcPr>
          <w:p w14:paraId="1BFC5DD0" w14:textId="77777777" w:rsidR="00376564" w:rsidRPr="00783F77"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3BA7C6E9"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59.57 ± 1.99</w:t>
            </w:r>
          </w:p>
        </w:tc>
      </w:tr>
      <w:tr w:rsidR="00C37547" w:rsidRPr="00FF5CA0" w14:paraId="3F42974A" w14:textId="77777777" w:rsidTr="009A61EC">
        <w:trPr>
          <w:trHeight w:val="57"/>
        </w:trPr>
        <w:tc>
          <w:tcPr>
            <w:tcW w:w="1150" w:type="pct"/>
          </w:tcPr>
          <w:p w14:paraId="7E4F49AD"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42CA6756"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9EB20E3"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7C598BB6"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35.00 ± 4.32</w:t>
            </w:r>
          </w:p>
        </w:tc>
        <w:tc>
          <w:tcPr>
            <w:tcW w:w="133" w:type="pct"/>
          </w:tcPr>
          <w:p w14:paraId="1251D0DD" w14:textId="77777777" w:rsidR="00376564" w:rsidRPr="00783F77"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67C6589E"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50.43 ± 3.99</w:t>
            </w:r>
          </w:p>
        </w:tc>
      </w:tr>
      <w:tr w:rsidR="00C37547" w:rsidRPr="00FF5CA0" w14:paraId="151C94EE" w14:textId="77777777" w:rsidTr="009A61EC">
        <w:trPr>
          <w:trHeight w:val="57"/>
        </w:trPr>
        <w:tc>
          <w:tcPr>
            <w:tcW w:w="1150" w:type="pct"/>
          </w:tcPr>
          <w:p w14:paraId="78B2CF51"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7EC843AB"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63D8F0E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149DC806"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18.57 ± 4.04</w:t>
            </w:r>
          </w:p>
        </w:tc>
        <w:tc>
          <w:tcPr>
            <w:tcW w:w="133" w:type="pct"/>
            <w:tcBorders>
              <w:bottom w:val="single" w:sz="4" w:space="0" w:color="auto"/>
            </w:tcBorders>
          </w:tcPr>
          <w:p w14:paraId="040F5152" w14:textId="77777777" w:rsidR="00376564" w:rsidRPr="00783F77"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5AAF60AC" w14:textId="77777777" w:rsidR="00376564" w:rsidRPr="00783F77" w:rsidRDefault="00376564" w:rsidP="007B2245">
            <w:pPr>
              <w:rPr>
                <w:rFonts w:ascii="Times New Roman" w:eastAsia="Times New Roman" w:hAnsi="Times New Roman" w:cs="Times New Roman"/>
                <w:color w:val="000000" w:themeColor="text1"/>
                <w:kern w:val="0"/>
                <w:sz w:val="22"/>
                <w:szCs w:val="22"/>
                <w14:ligatures w14:val="none"/>
              </w:rPr>
            </w:pPr>
            <w:r w:rsidRPr="00783F77">
              <w:rPr>
                <w:rFonts w:ascii="Times New Roman" w:eastAsia="Times New Roman" w:hAnsi="Times New Roman" w:cs="Times New Roman"/>
                <w:color w:val="000000" w:themeColor="text1"/>
                <w:kern w:val="0"/>
                <w:sz w:val="22"/>
                <w:szCs w:val="22"/>
                <w14:ligatures w14:val="none"/>
              </w:rPr>
              <w:t>36.57 ± 4.69</w:t>
            </w:r>
          </w:p>
        </w:tc>
      </w:tr>
      <w:tr w:rsidR="00C37547" w:rsidRPr="00FF5CA0" w14:paraId="7739F2EF" w14:textId="77777777" w:rsidTr="009A61EC">
        <w:trPr>
          <w:trHeight w:val="57"/>
        </w:trPr>
        <w:tc>
          <w:tcPr>
            <w:tcW w:w="1150" w:type="pct"/>
          </w:tcPr>
          <w:p w14:paraId="048A3E43" w14:textId="77777777" w:rsidR="00376564" w:rsidRPr="00FF5CA0" w:rsidRDefault="00376564" w:rsidP="007B2245">
            <w:pPr>
              <w:rPr>
                <w:rFonts w:ascii="Times New Roman" w:eastAsiaTheme="minorHAnsi" w:hAnsi="Times New Roman" w:cs="Times New Roman"/>
                <w:sz w:val="22"/>
                <w:szCs w:val="22"/>
              </w:rPr>
            </w:pPr>
          </w:p>
        </w:tc>
        <w:tc>
          <w:tcPr>
            <w:tcW w:w="1086" w:type="pct"/>
            <w:tcBorders>
              <w:top w:val="single" w:sz="4" w:space="0" w:color="auto"/>
            </w:tcBorders>
          </w:tcPr>
          <w:p w14:paraId="468354F9"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375FBCFC"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6EE1D1EE"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69.43 ± 1.51</w:t>
            </w:r>
          </w:p>
        </w:tc>
        <w:tc>
          <w:tcPr>
            <w:tcW w:w="133" w:type="pct"/>
            <w:tcBorders>
              <w:top w:val="single" w:sz="4" w:space="0" w:color="auto"/>
            </w:tcBorders>
          </w:tcPr>
          <w:p w14:paraId="683F951D" w14:textId="77777777" w:rsidR="00376564" w:rsidRPr="000A79C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6A486AE6"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68.86 ± 2.67</w:t>
            </w:r>
          </w:p>
        </w:tc>
      </w:tr>
      <w:tr w:rsidR="00C37547" w:rsidRPr="00FF5CA0" w14:paraId="1298533A" w14:textId="77777777" w:rsidTr="009A61EC">
        <w:trPr>
          <w:trHeight w:val="57"/>
        </w:trPr>
        <w:tc>
          <w:tcPr>
            <w:tcW w:w="1150" w:type="pct"/>
          </w:tcPr>
          <w:p w14:paraId="0529C4EC"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2E743C3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C3709CF"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26801F65"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69.14 ± 3.13</w:t>
            </w:r>
          </w:p>
        </w:tc>
        <w:tc>
          <w:tcPr>
            <w:tcW w:w="133" w:type="pct"/>
          </w:tcPr>
          <w:p w14:paraId="1C412D53" w14:textId="77777777" w:rsidR="00376564" w:rsidRPr="000A79C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B749582"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68.00 ± 2.94</w:t>
            </w:r>
          </w:p>
        </w:tc>
      </w:tr>
      <w:tr w:rsidR="00C37547" w:rsidRPr="00FF5CA0" w14:paraId="56EAE26D" w14:textId="77777777" w:rsidTr="009A61EC">
        <w:trPr>
          <w:trHeight w:val="57"/>
        </w:trPr>
        <w:tc>
          <w:tcPr>
            <w:tcW w:w="1150" w:type="pct"/>
          </w:tcPr>
          <w:p w14:paraId="78BD97FB"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C7C761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DCA23A5"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7EC656FD"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69.71 ± 2.93</w:t>
            </w:r>
          </w:p>
        </w:tc>
        <w:tc>
          <w:tcPr>
            <w:tcW w:w="133" w:type="pct"/>
          </w:tcPr>
          <w:p w14:paraId="1A043740" w14:textId="77777777" w:rsidR="00376564" w:rsidRPr="000A79C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2EC85829"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64.71 ± 5.79</w:t>
            </w:r>
          </w:p>
        </w:tc>
      </w:tr>
      <w:tr w:rsidR="00C37547" w:rsidRPr="00FF5CA0" w14:paraId="01C5408B" w14:textId="77777777" w:rsidTr="009A61EC">
        <w:trPr>
          <w:trHeight w:val="57"/>
        </w:trPr>
        <w:tc>
          <w:tcPr>
            <w:tcW w:w="1150" w:type="pct"/>
          </w:tcPr>
          <w:p w14:paraId="0BFD5F05"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232FA1E"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48B20652"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70A9652F"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31.71 ± 6.58</w:t>
            </w:r>
          </w:p>
        </w:tc>
        <w:tc>
          <w:tcPr>
            <w:tcW w:w="133" w:type="pct"/>
          </w:tcPr>
          <w:p w14:paraId="2D9B9D68" w14:textId="77777777" w:rsidR="00376564" w:rsidRPr="000A79C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5F276D2"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60.43 ± 5.09</w:t>
            </w:r>
          </w:p>
        </w:tc>
      </w:tr>
      <w:tr w:rsidR="00C37547" w:rsidRPr="00FF5CA0" w14:paraId="027B279C" w14:textId="77777777" w:rsidTr="009A61EC">
        <w:trPr>
          <w:trHeight w:val="57"/>
        </w:trPr>
        <w:tc>
          <w:tcPr>
            <w:tcW w:w="1150" w:type="pct"/>
          </w:tcPr>
          <w:p w14:paraId="0749B757"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20B49D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61CA7A4"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44583AC6"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18.57 ± 2.23</w:t>
            </w:r>
          </w:p>
        </w:tc>
        <w:tc>
          <w:tcPr>
            <w:tcW w:w="133" w:type="pct"/>
          </w:tcPr>
          <w:p w14:paraId="07D3874A" w14:textId="77777777" w:rsidR="00376564" w:rsidRPr="000A79C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58F9CEB0"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47.14 ± 4.60</w:t>
            </w:r>
          </w:p>
        </w:tc>
      </w:tr>
      <w:tr w:rsidR="00C37547" w:rsidRPr="00FF5CA0" w14:paraId="7AC4D580" w14:textId="77777777" w:rsidTr="009A61EC">
        <w:trPr>
          <w:trHeight w:val="57"/>
        </w:trPr>
        <w:tc>
          <w:tcPr>
            <w:tcW w:w="1150" w:type="pct"/>
          </w:tcPr>
          <w:p w14:paraId="49AB2DD7"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470A645A"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4B8B9F7"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6DC340CC"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10.86 ± 2.12</w:t>
            </w:r>
          </w:p>
        </w:tc>
        <w:tc>
          <w:tcPr>
            <w:tcW w:w="133" w:type="pct"/>
          </w:tcPr>
          <w:p w14:paraId="7699CCEA" w14:textId="77777777" w:rsidR="00376564" w:rsidRPr="000A79C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5572220"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38.00 ± 3.70</w:t>
            </w:r>
          </w:p>
        </w:tc>
      </w:tr>
      <w:tr w:rsidR="00C37547" w:rsidRPr="00FF5CA0" w14:paraId="55C84D78" w14:textId="77777777" w:rsidTr="009A61EC">
        <w:trPr>
          <w:trHeight w:val="57"/>
        </w:trPr>
        <w:tc>
          <w:tcPr>
            <w:tcW w:w="1150" w:type="pct"/>
            <w:tcBorders>
              <w:bottom w:val="single" w:sz="4" w:space="0" w:color="auto"/>
            </w:tcBorders>
          </w:tcPr>
          <w:p w14:paraId="6C3F9253"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5DDD5989"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0FC0BF74"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707D8115"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9.29 ± 1.50</w:t>
            </w:r>
          </w:p>
        </w:tc>
        <w:tc>
          <w:tcPr>
            <w:tcW w:w="133" w:type="pct"/>
            <w:tcBorders>
              <w:bottom w:val="single" w:sz="4" w:space="0" w:color="auto"/>
            </w:tcBorders>
          </w:tcPr>
          <w:p w14:paraId="19CDE876" w14:textId="77777777" w:rsidR="00376564" w:rsidRPr="000A79C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0B5BA4A7" w14:textId="77777777" w:rsidR="00376564" w:rsidRPr="000A79CB" w:rsidRDefault="00376564" w:rsidP="007B2245">
            <w:pPr>
              <w:rPr>
                <w:rFonts w:ascii="Times New Roman" w:eastAsia="Times New Roman" w:hAnsi="Times New Roman" w:cs="Times New Roman"/>
                <w:color w:val="000000" w:themeColor="text1"/>
                <w:kern w:val="0"/>
                <w:sz w:val="22"/>
                <w:szCs w:val="22"/>
                <w14:ligatures w14:val="none"/>
              </w:rPr>
            </w:pPr>
            <w:r w:rsidRPr="000A79CB">
              <w:rPr>
                <w:rFonts w:ascii="Times New Roman" w:eastAsia="Times New Roman" w:hAnsi="Times New Roman" w:cs="Times New Roman"/>
                <w:color w:val="000000" w:themeColor="text1"/>
                <w:kern w:val="0"/>
                <w:sz w:val="22"/>
                <w:szCs w:val="22"/>
                <w14:ligatures w14:val="none"/>
              </w:rPr>
              <w:t>27.86 ± 4.10</w:t>
            </w:r>
          </w:p>
        </w:tc>
      </w:tr>
      <w:tr w:rsidR="00C37547" w:rsidRPr="00FF5CA0" w14:paraId="08AB1411" w14:textId="77777777" w:rsidTr="009A61EC">
        <w:trPr>
          <w:trHeight w:val="57"/>
        </w:trPr>
        <w:tc>
          <w:tcPr>
            <w:tcW w:w="1150" w:type="pct"/>
            <w:tcBorders>
              <w:top w:val="single" w:sz="4" w:space="0" w:color="auto"/>
            </w:tcBorders>
          </w:tcPr>
          <w:p w14:paraId="0050D448" w14:textId="77777777" w:rsidR="00376564" w:rsidRPr="00FF5CA0" w:rsidRDefault="00376564" w:rsidP="007B2245">
            <w:pPr>
              <w:rPr>
                <w:rFonts w:ascii="Times New Roman" w:eastAsiaTheme="minorHAnsi" w:hAnsi="Times New Roman" w:cs="Times New Roman"/>
                <w:sz w:val="22"/>
                <w:szCs w:val="22"/>
              </w:rPr>
            </w:pPr>
            <w:r>
              <w:rPr>
                <w:rFonts w:ascii="Times New Roman" w:eastAsiaTheme="minorHAnsi" w:hAnsi="Times New Roman" w:cs="Times New Roman"/>
                <w:sz w:val="22"/>
                <w:szCs w:val="22"/>
              </w:rPr>
              <w:t>Beetroot</w:t>
            </w:r>
          </w:p>
        </w:tc>
        <w:tc>
          <w:tcPr>
            <w:tcW w:w="1086" w:type="pct"/>
            <w:tcBorders>
              <w:top w:val="single" w:sz="4" w:space="0" w:color="auto"/>
            </w:tcBorders>
          </w:tcPr>
          <w:p w14:paraId="37EC7FE9"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06F3D88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53C579F8"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5.43</w:t>
            </w:r>
            <w:r w:rsidRPr="002B1D2C">
              <w:rPr>
                <w:rFonts w:ascii="Times New Roman" w:eastAsia="Times New Roman" w:hAnsi="Times New Roman" w:cs="Times New Roman"/>
                <w:color w:val="000000" w:themeColor="text1"/>
                <w:kern w:val="0"/>
                <w:sz w:val="22"/>
                <w:szCs w:val="22"/>
                <w:cs/>
                <w14:ligatures w14:val="none"/>
              </w:rPr>
              <w:t xml:space="preserve"> </w:t>
            </w:r>
            <w:r w:rsidRPr="002B1D2C">
              <w:rPr>
                <w:rFonts w:ascii="Times New Roman" w:eastAsia="Times New Roman" w:hAnsi="Times New Roman" w:cs="Times New Roman"/>
                <w:color w:val="000000" w:themeColor="text1"/>
                <w:kern w:val="0"/>
                <w:sz w:val="22"/>
                <w:szCs w:val="22"/>
                <w14:ligatures w14:val="none"/>
              </w:rPr>
              <w:t>±</w:t>
            </w:r>
            <w:r w:rsidRPr="002B1D2C">
              <w:rPr>
                <w:rFonts w:ascii="Times New Roman" w:eastAsia="Times New Roman" w:hAnsi="Times New Roman" w:cs="Times New Roman"/>
                <w:color w:val="000000" w:themeColor="text1"/>
                <w:kern w:val="0"/>
                <w:sz w:val="22"/>
                <w:szCs w:val="22"/>
                <w:cs/>
                <w14:ligatures w14:val="none"/>
              </w:rPr>
              <w:t xml:space="preserve"> </w:t>
            </w:r>
            <w:r w:rsidRPr="002B1D2C">
              <w:rPr>
                <w:rFonts w:ascii="Times New Roman" w:eastAsia="Times New Roman" w:hAnsi="Times New Roman" w:cs="Times New Roman"/>
                <w:color w:val="000000" w:themeColor="text1"/>
                <w:kern w:val="0"/>
                <w:sz w:val="22"/>
                <w:szCs w:val="22"/>
                <w14:ligatures w14:val="none"/>
              </w:rPr>
              <w:t>2.99</w:t>
            </w:r>
          </w:p>
        </w:tc>
        <w:tc>
          <w:tcPr>
            <w:tcW w:w="133" w:type="pct"/>
            <w:tcBorders>
              <w:top w:val="single" w:sz="4" w:space="0" w:color="auto"/>
            </w:tcBorders>
          </w:tcPr>
          <w:p w14:paraId="59E50645" w14:textId="77777777" w:rsidR="00376564" w:rsidRPr="002B1D2C"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422E637A"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6.29 ± 1.11</w:t>
            </w:r>
          </w:p>
        </w:tc>
      </w:tr>
      <w:tr w:rsidR="00C37547" w:rsidRPr="00FF5CA0" w14:paraId="00595FE5" w14:textId="77777777" w:rsidTr="009A61EC">
        <w:trPr>
          <w:trHeight w:val="57"/>
        </w:trPr>
        <w:tc>
          <w:tcPr>
            <w:tcW w:w="1150" w:type="pct"/>
          </w:tcPr>
          <w:p w14:paraId="262D945D"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DA17280"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5B2739C"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5A0A2314"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6.14 ± 3.24</w:t>
            </w:r>
          </w:p>
        </w:tc>
        <w:tc>
          <w:tcPr>
            <w:tcW w:w="133" w:type="pct"/>
          </w:tcPr>
          <w:p w14:paraId="51F09666" w14:textId="77777777" w:rsidR="00376564" w:rsidRPr="002B1D2C"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5C6A29F"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5.57 ± 1.72</w:t>
            </w:r>
          </w:p>
        </w:tc>
      </w:tr>
      <w:tr w:rsidR="00C37547" w:rsidRPr="00FF5CA0" w14:paraId="04AD8147" w14:textId="77777777" w:rsidTr="009A61EC">
        <w:trPr>
          <w:trHeight w:val="57"/>
        </w:trPr>
        <w:tc>
          <w:tcPr>
            <w:tcW w:w="1150" w:type="pct"/>
          </w:tcPr>
          <w:p w14:paraId="7FC0752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55B7CBE"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1CD3473"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68621F27" w14:textId="77777777" w:rsidR="00376564" w:rsidRPr="002B1D2C" w:rsidRDefault="00376564" w:rsidP="007B2245">
            <w:pPr>
              <w:rPr>
                <w:rFonts w:ascii="Times New Roman" w:eastAsia="Times New Roman" w:hAnsi="Times New Roman" w:cs="Times New Roman"/>
                <w:b/>
                <w:bCs/>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6.00 ± 2.94</w:t>
            </w:r>
          </w:p>
        </w:tc>
        <w:tc>
          <w:tcPr>
            <w:tcW w:w="133" w:type="pct"/>
          </w:tcPr>
          <w:p w14:paraId="17521348" w14:textId="77777777" w:rsidR="00376564" w:rsidRPr="002B1D2C"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2BA6B27"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5.14 ± 1.68</w:t>
            </w:r>
          </w:p>
        </w:tc>
      </w:tr>
      <w:tr w:rsidR="00C37547" w:rsidRPr="00FF5CA0" w14:paraId="7A57409B" w14:textId="77777777" w:rsidTr="009A61EC">
        <w:trPr>
          <w:trHeight w:val="57"/>
        </w:trPr>
        <w:tc>
          <w:tcPr>
            <w:tcW w:w="1150" w:type="pct"/>
          </w:tcPr>
          <w:p w14:paraId="0F45268F"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AE50467"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EE6D60E"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28AED3D8"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5.14 ± 2.79</w:t>
            </w:r>
          </w:p>
        </w:tc>
        <w:tc>
          <w:tcPr>
            <w:tcW w:w="133" w:type="pct"/>
          </w:tcPr>
          <w:p w14:paraId="5601C994" w14:textId="77777777" w:rsidR="00376564" w:rsidRPr="002B1D2C"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D9F10E1"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5.00 ± 1.83</w:t>
            </w:r>
          </w:p>
        </w:tc>
      </w:tr>
      <w:tr w:rsidR="00C37547" w:rsidRPr="00FF5CA0" w14:paraId="494151BC" w14:textId="77777777" w:rsidTr="009A61EC">
        <w:trPr>
          <w:trHeight w:val="57"/>
        </w:trPr>
        <w:tc>
          <w:tcPr>
            <w:tcW w:w="1150" w:type="pct"/>
          </w:tcPr>
          <w:p w14:paraId="00567558"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0FE06E30"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2FEFEA47"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21FB688A"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6.43 ± 2.76</w:t>
            </w:r>
          </w:p>
        </w:tc>
        <w:tc>
          <w:tcPr>
            <w:tcW w:w="133" w:type="pct"/>
            <w:tcBorders>
              <w:bottom w:val="single" w:sz="4" w:space="0" w:color="auto"/>
            </w:tcBorders>
          </w:tcPr>
          <w:p w14:paraId="44E62B68" w14:textId="77777777" w:rsidR="00376564" w:rsidRPr="002B1D2C"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4D1C143D" w14:textId="77777777" w:rsidR="00376564" w:rsidRPr="002B1D2C" w:rsidRDefault="00376564" w:rsidP="007B2245">
            <w:pPr>
              <w:rPr>
                <w:rFonts w:ascii="Times New Roman" w:eastAsia="Times New Roman" w:hAnsi="Times New Roman" w:cs="Times New Roman"/>
                <w:color w:val="000000" w:themeColor="text1"/>
                <w:kern w:val="0"/>
                <w:sz w:val="22"/>
                <w:szCs w:val="22"/>
                <w14:ligatures w14:val="none"/>
              </w:rPr>
            </w:pPr>
            <w:r w:rsidRPr="002B1D2C">
              <w:rPr>
                <w:rFonts w:ascii="Times New Roman" w:eastAsia="Times New Roman" w:hAnsi="Times New Roman" w:cs="Times New Roman"/>
                <w:color w:val="000000" w:themeColor="text1"/>
                <w:kern w:val="0"/>
                <w:sz w:val="22"/>
                <w:szCs w:val="22"/>
                <w14:ligatures w14:val="none"/>
              </w:rPr>
              <w:t>5.71 ± 1.80</w:t>
            </w:r>
          </w:p>
        </w:tc>
      </w:tr>
      <w:tr w:rsidR="00C37547" w:rsidRPr="00FF5CA0" w14:paraId="12847143" w14:textId="77777777" w:rsidTr="009A61EC">
        <w:trPr>
          <w:trHeight w:val="57"/>
        </w:trPr>
        <w:tc>
          <w:tcPr>
            <w:tcW w:w="1150" w:type="pct"/>
          </w:tcPr>
          <w:p w14:paraId="69E97083" w14:textId="77777777" w:rsidR="00376564" w:rsidRPr="00FF5CA0" w:rsidRDefault="00376564" w:rsidP="007B2245">
            <w:pPr>
              <w:rPr>
                <w:rFonts w:ascii="Times New Roman" w:eastAsiaTheme="minorHAnsi" w:hAnsi="Times New Roman" w:cs="Times New Roman"/>
                <w:sz w:val="22"/>
                <w:szCs w:val="22"/>
              </w:rPr>
            </w:pPr>
          </w:p>
        </w:tc>
        <w:tc>
          <w:tcPr>
            <w:tcW w:w="1086" w:type="pct"/>
            <w:tcBorders>
              <w:top w:val="single" w:sz="4" w:space="0" w:color="auto"/>
            </w:tcBorders>
          </w:tcPr>
          <w:p w14:paraId="3B8E3BEA"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5A9D502E"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6019DC2F"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7.43 ± 2.64</w:t>
            </w:r>
          </w:p>
        </w:tc>
        <w:tc>
          <w:tcPr>
            <w:tcW w:w="133" w:type="pct"/>
            <w:tcBorders>
              <w:top w:val="single" w:sz="4" w:space="0" w:color="auto"/>
            </w:tcBorders>
          </w:tcPr>
          <w:p w14:paraId="5B20F15B" w14:textId="77777777" w:rsidR="00376564" w:rsidRPr="004955AD"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19D81AAF"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7.86 ± 3.29</w:t>
            </w:r>
          </w:p>
        </w:tc>
      </w:tr>
      <w:tr w:rsidR="00C37547" w:rsidRPr="00FF5CA0" w14:paraId="16CE70FE" w14:textId="77777777" w:rsidTr="009A61EC">
        <w:trPr>
          <w:trHeight w:val="57"/>
        </w:trPr>
        <w:tc>
          <w:tcPr>
            <w:tcW w:w="1150" w:type="pct"/>
          </w:tcPr>
          <w:p w14:paraId="7DF9C7F7"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2794A82"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22C602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6B70920D"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6.71 ± 2.50</w:t>
            </w:r>
          </w:p>
        </w:tc>
        <w:tc>
          <w:tcPr>
            <w:tcW w:w="133" w:type="pct"/>
          </w:tcPr>
          <w:p w14:paraId="589FE22D" w14:textId="77777777" w:rsidR="00376564" w:rsidRPr="004955AD"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8B4AFF1"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6.14 ± 1.68</w:t>
            </w:r>
          </w:p>
        </w:tc>
      </w:tr>
      <w:tr w:rsidR="00C37547" w:rsidRPr="00FF5CA0" w14:paraId="45D7468C" w14:textId="77777777" w:rsidTr="009A61EC">
        <w:trPr>
          <w:trHeight w:val="57"/>
        </w:trPr>
        <w:tc>
          <w:tcPr>
            <w:tcW w:w="1150" w:type="pct"/>
          </w:tcPr>
          <w:p w14:paraId="08D17BD8"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788D074"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6B1DAD2"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7024543F"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7.29 ± 3.04</w:t>
            </w:r>
          </w:p>
        </w:tc>
        <w:tc>
          <w:tcPr>
            <w:tcW w:w="133" w:type="pct"/>
          </w:tcPr>
          <w:p w14:paraId="3CC0EA4D" w14:textId="77777777" w:rsidR="00376564" w:rsidRPr="004955AD"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FE957B9"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7.57 ± 3.41</w:t>
            </w:r>
          </w:p>
        </w:tc>
      </w:tr>
      <w:tr w:rsidR="00C37547" w:rsidRPr="00FF5CA0" w14:paraId="521EDA72" w14:textId="77777777" w:rsidTr="009A61EC">
        <w:trPr>
          <w:trHeight w:val="57"/>
        </w:trPr>
        <w:tc>
          <w:tcPr>
            <w:tcW w:w="1150" w:type="pct"/>
          </w:tcPr>
          <w:p w14:paraId="6EBA49BD"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BABD28A"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9B8F425"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177AD43C"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7.57 ± 2.76</w:t>
            </w:r>
          </w:p>
        </w:tc>
        <w:tc>
          <w:tcPr>
            <w:tcW w:w="133" w:type="pct"/>
          </w:tcPr>
          <w:p w14:paraId="5E2CBC64" w14:textId="77777777" w:rsidR="00376564" w:rsidRPr="004955AD"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54423D0"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7.71 ± 2.81</w:t>
            </w:r>
          </w:p>
        </w:tc>
      </w:tr>
      <w:tr w:rsidR="00C37547" w:rsidRPr="00FF5CA0" w14:paraId="58A74905" w14:textId="77777777" w:rsidTr="009A61EC">
        <w:trPr>
          <w:trHeight w:val="57"/>
        </w:trPr>
        <w:tc>
          <w:tcPr>
            <w:tcW w:w="1150" w:type="pct"/>
          </w:tcPr>
          <w:p w14:paraId="04AF393C"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513362E6"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3B6602EC"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538AEAC1"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6.86 ± 2.41</w:t>
            </w:r>
          </w:p>
        </w:tc>
        <w:tc>
          <w:tcPr>
            <w:tcW w:w="133" w:type="pct"/>
          </w:tcPr>
          <w:p w14:paraId="135CD1D9" w14:textId="77777777" w:rsidR="00376564" w:rsidRPr="004955AD"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6AEB1C3D"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7.14 ± 2.91</w:t>
            </w:r>
          </w:p>
        </w:tc>
      </w:tr>
      <w:tr w:rsidR="00C37547" w:rsidRPr="00FF5CA0" w14:paraId="140B05BA" w14:textId="77777777" w:rsidTr="009A61EC">
        <w:trPr>
          <w:trHeight w:val="57"/>
        </w:trPr>
        <w:tc>
          <w:tcPr>
            <w:tcW w:w="1150" w:type="pct"/>
          </w:tcPr>
          <w:p w14:paraId="24A91E35"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6F8A57C"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BF12B7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3E1C33AA"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7.71 ± 2.56</w:t>
            </w:r>
          </w:p>
        </w:tc>
        <w:tc>
          <w:tcPr>
            <w:tcW w:w="133" w:type="pct"/>
          </w:tcPr>
          <w:p w14:paraId="5AF6E1A4" w14:textId="77777777" w:rsidR="00376564" w:rsidRPr="004955AD"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C3B2519"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8.29 ± 2.14</w:t>
            </w:r>
          </w:p>
        </w:tc>
      </w:tr>
      <w:tr w:rsidR="00C37547" w:rsidRPr="00FF5CA0" w14:paraId="3D79FE12" w14:textId="77777777" w:rsidTr="009A61EC">
        <w:trPr>
          <w:trHeight w:val="57"/>
        </w:trPr>
        <w:tc>
          <w:tcPr>
            <w:tcW w:w="1150" w:type="pct"/>
            <w:tcBorders>
              <w:bottom w:val="single" w:sz="4" w:space="0" w:color="auto"/>
            </w:tcBorders>
          </w:tcPr>
          <w:p w14:paraId="05E77BA7"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1C7F694C"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5EF741DA"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4EA63FB5"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7.14 ± 2.79</w:t>
            </w:r>
          </w:p>
        </w:tc>
        <w:tc>
          <w:tcPr>
            <w:tcW w:w="133" w:type="pct"/>
            <w:tcBorders>
              <w:bottom w:val="single" w:sz="4" w:space="0" w:color="auto"/>
            </w:tcBorders>
          </w:tcPr>
          <w:p w14:paraId="5AE6D1BA" w14:textId="77777777" w:rsidR="00376564" w:rsidRPr="004955AD"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6408B7A4" w14:textId="77777777" w:rsidR="00376564" w:rsidRPr="004955AD" w:rsidRDefault="00376564" w:rsidP="007B2245">
            <w:pPr>
              <w:rPr>
                <w:rFonts w:ascii="Times New Roman" w:eastAsia="Times New Roman" w:hAnsi="Times New Roman" w:cs="Times New Roman"/>
                <w:color w:val="000000" w:themeColor="text1"/>
                <w:kern w:val="0"/>
                <w:sz w:val="22"/>
                <w:szCs w:val="22"/>
                <w14:ligatures w14:val="none"/>
              </w:rPr>
            </w:pPr>
            <w:r w:rsidRPr="004955AD">
              <w:rPr>
                <w:rFonts w:ascii="Times New Roman" w:eastAsia="Times New Roman" w:hAnsi="Times New Roman" w:cs="Times New Roman"/>
                <w:color w:val="000000" w:themeColor="text1"/>
                <w:kern w:val="0"/>
                <w:sz w:val="22"/>
                <w:szCs w:val="22"/>
                <w14:ligatures w14:val="none"/>
              </w:rPr>
              <w:t>8.71 ± 2.36</w:t>
            </w:r>
          </w:p>
        </w:tc>
      </w:tr>
      <w:tr w:rsidR="00C37547" w:rsidRPr="00FF5CA0" w14:paraId="18DB79F6" w14:textId="77777777" w:rsidTr="009A61EC">
        <w:trPr>
          <w:trHeight w:val="57"/>
        </w:trPr>
        <w:tc>
          <w:tcPr>
            <w:tcW w:w="1150" w:type="pct"/>
            <w:tcBorders>
              <w:top w:val="single" w:sz="4" w:space="0" w:color="auto"/>
            </w:tcBorders>
          </w:tcPr>
          <w:p w14:paraId="0C14DD2C" w14:textId="77777777" w:rsidR="00376564" w:rsidRPr="00FF5CA0" w:rsidRDefault="00376564" w:rsidP="007B2245">
            <w:pPr>
              <w:rPr>
                <w:rFonts w:ascii="Times New Roman" w:eastAsiaTheme="minorHAnsi" w:hAnsi="Times New Roman" w:cs="Times New Roman"/>
                <w:sz w:val="22"/>
                <w:szCs w:val="22"/>
              </w:rPr>
            </w:pPr>
            <w:r>
              <w:rPr>
                <w:rFonts w:ascii="Times New Roman" w:eastAsiaTheme="minorHAnsi" w:hAnsi="Times New Roman" w:cs="Times New Roman"/>
                <w:sz w:val="22"/>
                <w:szCs w:val="22"/>
              </w:rPr>
              <w:t>Red yeast rice</w:t>
            </w:r>
          </w:p>
        </w:tc>
        <w:tc>
          <w:tcPr>
            <w:tcW w:w="1086" w:type="pct"/>
            <w:tcBorders>
              <w:top w:val="single" w:sz="4" w:space="0" w:color="auto"/>
            </w:tcBorders>
          </w:tcPr>
          <w:p w14:paraId="1775924A"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Top</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1479E84B"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w:t>
            </w:r>
          </w:p>
        </w:tc>
        <w:tc>
          <w:tcPr>
            <w:tcW w:w="790" w:type="pct"/>
            <w:tcBorders>
              <w:top w:val="single" w:sz="4" w:space="0" w:color="auto"/>
            </w:tcBorders>
          </w:tcPr>
          <w:p w14:paraId="23D13CB2"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61.29</w:t>
            </w:r>
            <w:r w:rsidRPr="005C166B">
              <w:rPr>
                <w:rFonts w:ascii="Times New Roman" w:eastAsia="Times New Roman" w:hAnsi="Times New Roman" w:cs="Times New Roman"/>
                <w:color w:val="000000" w:themeColor="text1"/>
                <w:kern w:val="0"/>
                <w:sz w:val="22"/>
                <w:szCs w:val="22"/>
                <w:cs/>
                <w14:ligatures w14:val="none"/>
              </w:rPr>
              <w:t xml:space="preserve"> </w:t>
            </w:r>
            <w:r w:rsidRPr="005C166B">
              <w:rPr>
                <w:rFonts w:ascii="Times New Roman" w:eastAsia="Times New Roman" w:hAnsi="Times New Roman" w:cs="Times New Roman"/>
                <w:color w:val="000000" w:themeColor="text1"/>
                <w:kern w:val="0"/>
                <w:sz w:val="22"/>
                <w:szCs w:val="22"/>
                <w14:ligatures w14:val="none"/>
              </w:rPr>
              <w:t>±</w:t>
            </w:r>
            <w:r w:rsidRPr="005C166B">
              <w:rPr>
                <w:rFonts w:ascii="Times New Roman" w:eastAsia="Times New Roman" w:hAnsi="Times New Roman" w:cs="Times New Roman"/>
                <w:color w:val="000000" w:themeColor="text1"/>
                <w:kern w:val="0"/>
                <w:sz w:val="22"/>
                <w:szCs w:val="22"/>
                <w:cs/>
                <w14:ligatures w14:val="none"/>
              </w:rPr>
              <w:t xml:space="preserve"> </w:t>
            </w:r>
            <w:r w:rsidRPr="005C166B">
              <w:rPr>
                <w:rFonts w:ascii="Times New Roman" w:eastAsia="Times New Roman" w:hAnsi="Times New Roman" w:cs="Times New Roman"/>
                <w:color w:val="000000" w:themeColor="text1"/>
                <w:kern w:val="0"/>
                <w:sz w:val="22"/>
                <w:szCs w:val="22"/>
                <w14:ligatures w14:val="none"/>
              </w:rPr>
              <w:t>2.56</w:t>
            </w:r>
          </w:p>
        </w:tc>
        <w:tc>
          <w:tcPr>
            <w:tcW w:w="133" w:type="pct"/>
            <w:tcBorders>
              <w:top w:val="single" w:sz="4" w:space="0" w:color="auto"/>
            </w:tcBorders>
          </w:tcPr>
          <w:p w14:paraId="2D123C07" w14:textId="77777777" w:rsidR="00376564" w:rsidRPr="005C166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2F959756"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54.43 ± 3.36</w:t>
            </w:r>
          </w:p>
        </w:tc>
      </w:tr>
      <w:tr w:rsidR="00C37547" w:rsidRPr="00FF5CA0" w14:paraId="30C4970B" w14:textId="77777777" w:rsidTr="009A61EC">
        <w:trPr>
          <w:trHeight w:val="57"/>
        </w:trPr>
        <w:tc>
          <w:tcPr>
            <w:tcW w:w="1150" w:type="pct"/>
          </w:tcPr>
          <w:p w14:paraId="36E2A34A"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2F9F2E5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8C0AA80"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0.2</w:t>
            </w:r>
          </w:p>
        </w:tc>
        <w:tc>
          <w:tcPr>
            <w:tcW w:w="790" w:type="pct"/>
          </w:tcPr>
          <w:p w14:paraId="6259B881"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58.29 ± 3.35</w:t>
            </w:r>
          </w:p>
        </w:tc>
        <w:tc>
          <w:tcPr>
            <w:tcW w:w="133" w:type="pct"/>
          </w:tcPr>
          <w:p w14:paraId="27081C0F" w14:textId="77777777" w:rsidR="00376564" w:rsidRPr="005C166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D293434"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50.00 ± 4.32</w:t>
            </w:r>
          </w:p>
        </w:tc>
      </w:tr>
      <w:tr w:rsidR="00C37547" w:rsidRPr="00FF5CA0" w14:paraId="42DB4A00" w14:textId="77777777" w:rsidTr="009A61EC">
        <w:trPr>
          <w:trHeight w:val="57"/>
        </w:trPr>
        <w:tc>
          <w:tcPr>
            <w:tcW w:w="1150" w:type="pct"/>
          </w:tcPr>
          <w:p w14:paraId="00E346E9"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2A23F7D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40E6D5FB"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0.4</w:t>
            </w:r>
          </w:p>
        </w:tc>
        <w:tc>
          <w:tcPr>
            <w:tcW w:w="790" w:type="pct"/>
          </w:tcPr>
          <w:p w14:paraId="72ABE758"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31.71 ± 3.45</w:t>
            </w:r>
          </w:p>
        </w:tc>
        <w:tc>
          <w:tcPr>
            <w:tcW w:w="133" w:type="pct"/>
          </w:tcPr>
          <w:p w14:paraId="47D70571" w14:textId="77777777" w:rsidR="00376564" w:rsidRPr="005C166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1EF89E3D"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37.29 ± 3.40</w:t>
            </w:r>
          </w:p>
        </w:tc>
      </w:tr>
      <w:tr w:rsidR="00C37547" w:rsidRPr="00FF5CA0" w14:paraId="3D21970E" w14:textId="77777777" w:rsidTr="009A61EC">
        <w:trPr>
          <w:trHeight w:val="57"/>
        </w:trPr>
        <w:tc>
          <w:tcPr>
            <w:tcW w:w="1150" w:type="pct"/>
          </w:tcPr>
          <w:p w14:paraId="71B2B28C"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F7888D0"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7E25793D"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0.6</w:t>
            </w:r>
          </w:p>
        </w:tc>
        <w:tc>
          <w:tcPr>
            <w:tcW w:w="790" w:type="pct"/>
          </w:tcPr>
          <w:p w14:paraId="7EA905BA"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20.43 ± 4.20</w:t>
            </w:r>
          </w:p>
        </w:tc>
        <w:tc>
          <w:tcPr>
            <w:tcW w:w="133" w:type="pct"/>
          </w:tcPr>
          <w:p w14:paraId="354DB86B" w14:textId="77777777" w:rsidR="00376564" w:rsidRPr="005C166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01A8A07D"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28.29 ± 1.50</w:t>
            </w:r>
          </w:p>
        </w:tc>
      </w:tr>
      <w:tr w:rsidR="00C37547" w:rsidRPr="00FF5CA0" w14:paraId="40139055" w14:textId="77777777" w:rsidTr="009A61EC">
        <w:trPr>
          <w:trHeight w:val="57"/>
        </w:trPr>
        <w:tc>
          <w:tcPr>
            <w:tcW w:w="1150" w:type="pct"/>
          </w:tcPr>
          <w:p w14:paraId="4CACBE0A"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1A0375A7"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11C5505A"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0.8</w:t>
            </w:r>
          </w:p>
        </w:tc>
        <w:tc>
          <w:tcPr>
            <w:tcW w:w="790" w:type="pct"/>
            <w:tcBorders>
              <w:bottom w:val="single" w:sz="4" w:space="0" w:color="auto"/>
            </w:tcBorders>
          </w:tcPr>
          <w:p w14:paraId="59A84783"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9.57 ± 1.72</w:t>
            </w:r>
          </w:p>
        </w:tc>
        <w:tc>
          <w:tcPr>
            <w:tcW w:w="133" w:type="pct"/>
            <w:tcBorders>
              <w:bottom w:val="single" w:sz="4" w:space="0" w:color="auto"/>
            </w:tcBorders>
          </w:tcPr>
          <w:p w14:paraId="27CC5CFC" w14:textId="77777777" w:rsidR="00376564" w:rsidRPr="005C166B"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6617F4B4" w14:textId="77777777" w:rsidR="00376564" w:rsidRPr="005C166B" w:rsidRDefault="00376564" w:rsidP="007B2245">
            <w:pPr>
              <w:rPr>
                <w:rFonts w:ascii="Times New Roman" w:eastAsia="Times New Roman" w:hAnsi="Times New Roman" w:cs="Times New Roman"/>
                <w:color w:val="000000" w:themeColor="text1"/>
                <w:kern w:val="0"/>
                <w:sz w:val="22"/>
                <w:szCs w:val="22"/>
                <w14:ligatures w14:val="none"/>
              </w:rPr>
            </w:pPr>
            <w:r w:rsidRPr="005C166B">
              <w:rPr>
                <w:rFonts w:ascii="Times New Roman" w:eastAsia="Times New Roman" w:hAnsi="Times New Roman" w:cs="Times New Roman"/>
                <w:color w:val="000000" w:themeColor="text1"/>
                <w:kern w:val="0"/>
                <w:sz w:val="22"/>
                <w:szCs w:val="22"/>
                <w14:ligatures w14:val="none"/>
              </w:rPr>
              <w:t>19.14 ± 3.29</w:t>
            </w:r>
          </w:p>
        </w:tc>
      </w:tr>
      <w:tr w:rsidR="00C37547" w:rsidRPr="00FF5CA0" w14:paraId="6AA3C3B0" w14:textId="77777777" w:rsidTr="009A61EC">
        <w:trPr>
          <w:trHeight w:val="57"/>
        </w:trPr>
        <w:tc>
          <w:tcPr>
            <w:tcW w:w="1150" w:type="pct"/>
          </w:tcPr>
          <w:p w14:paraId="4994D8C8" w14:textId="77777777" w:rsidR="00376564" w:rsidRPr="00FF5CA0" w:rsidRDefault="00376564" w:rsidP="007B2245">
            <w:pPr>
              <w:rPr>
                <w:rFonts w:ascii="Times New Roman" w:eastAsiaTheme="minorHAnsi" w:hAnsi="Times New Roman" w:cs="Times New Roman"/>
                <w:sz w:val="22"/>
                <w:szCs w:val="22"/>
              </w:rPr>
            </w:pPr>
          </w:p>
        </w:tc>
        <w:tc>
          <w:tcPr>
            <w:tcW w:w="1086" w:type="pct"/>
            <w:tcBorders>
              <w:top w:val="single" w:sz="4" w:space="0" w:color="auto"/>
            </w:tcBorders>
          </w:tcPr>
          <w:p w14:paraId="6E4D4A91" w14:textId="77777777" w:rsidR="00376564" w:rsidRPr="00FF5CA0" w:rsidRDefault="00376564" w:rsidP="007B2245">
            <w:pPr>
              <w:rPr>
                <w:rFonts w:ascii="Times New Roman" w:eastAsiaTheme="minorHAnsi" w:hAnsi="Times New Roman" w:cs="Times New Roman"/>
                <w:sz w:val="22"/>
                <w:szCs w:val="22"/>
              </w:rPr>
            </w:pPr>
            <w:r w:rsidRPr="00FF5CA0">
              <w:rPr>
                <w:rFonts w:ascii="Times New Roman" w:eastAsia="Times New Roman" w:hAnsi="Times New Roman" w:cs="Times New Roman"/>
                <w:color w:val="000000"/>
                <w:kern w:val="0"/>
                <w:sz w:val="22"/>
                <w:szCs w:val="22"/>
                <w14:ligatures w14:val="none"/>
              </w:rPr>
              <w:t>Cross-sectional</w:t>
            </w:r>
            <w:r w:rsidRPr="00FF5CA0">
              <w:rPr>
                <w:rFonts w:ascii="Times New Roman" w:eastAsiaTheme="minorHAnsi" w:hAnsi="Times New Roman" w:cs="Times New Roman"/>
                <w:sz w:val="22"/>
                <w:szCs w:val="22"/>
              </w:rPr>
              <w:t xml:space="preserve"> view</w:t>
            </w:r>
          </w:p>
        </w:tc>
        <w:tc>
          <w:tcPr>
            <w:tcW w:w="1086" w:type="pct"/>
            <w:tcBorders>
              <w:top w:val="single" w:sz="4" w:space="0" w:color="auto"/>
            </w:tcBorders>
          </w:tcPr>
          <w:p w14:paraId="26329BAE"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0.1</w:t>
            </w:r>
          </w:p>
        </w:tc>
        <w:tc>
          <w:tcPr>
            <w:tcW w:w="790" w:type="pct"/>
            <w:tcBorders>
              <w:top w:val="single" w:sz="4" w:space="0" w:color="auto"/>
            </w:tcBorders>
          </w:tcPr>
          <w:p w14:paraId="7E8B378D"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60.43 ± 2.76</w:t>
            </w:r>
          </w:p>
        </w:tc>
        <w:tc>
          <w:tcPr>
            <w:tcW w:w="133" w:type="pct"/>
            <w:tcBorders>
              <w:top w:val="single" w:sz="4" w:space="0" w:color="auto"/>
            </w:tcBorders>
          </w:tcPr>
          <w:p w14:paraId="3DDF1828" w14:textId="77777777" w:rsidR="00376564" w:rsidRPr="00384923"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top w:val="single" w:sz="4" w:space="0" w:color="auto"/>
            </w:tcBorders>
          </w:tcPr>
          <w:p w14:paraId="32AE7AA4"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50.57 ± 2.64</w:t>
            </w:r>
          </w:p>
        </w:tc>
      </w:tr>
      <w:tr w:rsidR="00C37547" w:rsidRPr="00FF5CA0" w14:paraId="306E66CD" w14:textId="77777777" w:rsidTr="009A61EC">
        <w:trPr>
          <w:trHeight w:val="57"/>
        </w:trPr>
        <w:tc>
          <w:tcPr>
            <w:tcW w:w="1150" w:type="pct"/>
          </w:tcPr>
          <w:p w14:paraId="2797162C"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A3A6AA7"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5E1A6C3F"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0.3</w:t>
            </w:r>
          </w:p>
        </w:tc>
        <w:tc>
          <w:tcPr>
            <w:tcW w:w="790" w:type="pct"/>
          </w:tcPr>
          <w:p w14:paraId="36B79616"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61.14 ± 2.48</w:t>
            </w:r>
          </w:p>
        </w:tc>
        <w:tc>
          <w:tcPr>
            <w:tcW w:w="133" w:type="pct"/>
          </w:tcPr>
          <w:p w14:paraId="3C05A4BB" w14:textId="77777777" w:rsidR="00376564" w:rsidRPr="00384923"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3F8D7280"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41.14 ± 3.53</w:t>
            </w:r>
          </w:p>
        </w:tc>
      </w:tr>
      <w:tr w:rsidR="00C37547" w:rsidRPr="00FF5CA0" w14:paraId="5B5A6162" w14:textId="77777777" w:rsidTr="009A61EC">
        <w:trPr>
          <w:trHeight w:val="57"/>
        </w:trPr>
        <w:tc>
          <w:tcPr>
            <w:tcW w:w="1150" w:type="pct"/>
          </w:tcPr>
          <w:p w14:paraId="166A9932"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283DB06"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67763012"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0.5</w:t>
            </w:r>
          </w:p>
        </w:tc>
        <w:tc>
          <w:tcPr>
            <w:tcW w:w="790" w:type="pct"/>
          </w:tcPr>
          <w:p w14:paraId="3C1F19E7"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34.71 ± 4.11</w:t>
            </w:r>
          </w:p>
        </w:tc>
        <w:tc>
          <w:tcPr>
            <w:tcW w:w="133" w:type="pct"/>
          </w:tcPr>
          <w:p w14:paraId="103173F5" w14:textId="77777777" w:rsidR="00376564" w:rsidRPr="00384923"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543A4AF4"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30.86 ± 3.18</w:t>
            </w:r>
          </w:p>
        </w:tc>
      </w:tr>
      <w:tr w:rsidR="00C37547" w:rsidRPr="00FF5CA0" w14:paraId="7487DE0A" w14:textId="77777777" w:rsidTr="009A61EC">
        <w:trPr>
          <w:trHeight w:val="57"/>
        </w:trPr>
        <w:tc>
          <w:tcPr>
            <w:tcW w:w="1150" w:type="pct"/>
          </w:tcPr>
          <w:p w14:paraId="3556D846"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5FB3CFF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03D3A94"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0.7</w:t>
            </w:r>
          </w:p>
        </w:tc>
        <w:tc>
          <w:tcPr>
            <w:tcW w:w="790" w:type="pct"/>
          </w:tcPr>
          <w:p w14:paraId="17FCF411"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17.57 ± 2.82</w:t>
            </w:r>
          </w:p>
        </w:tc>
        <w:tc>
          <w:tcPr>
            <w:tcW w:w="133" w:type="pct"/>
          </w:tcPr>
          <w:p w14:paraId="5E2C01C5" w14:textId="77777777" w:rsidR="00376564" w:rsidRPr="00384923"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594CDB59"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21.14 ± 1.35</w:t>
            </w:r>
          </w:p>
        </w:tc>
      </w:tr>
      <w:tr w:rsidR="00C37547" w:rsidRPr="00FF5CA0" w14:paraId="3C4BBC56" w14:textId="77777777" w:rsidTr="009A61EC">
        <w:trPr>
          <w:trHeight w:val="57"/>
        </w:trPr>
        <w:tc>
          <w:tcPr>
            <w:tcW w:w="1150" w:type="pct"/>
          </w:tcPr>
          <w:p w14:paraId="1B5E1760"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3B38D61"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1A436B00"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0.9</w:t>
            </w:r>
          </w:p>
        </w:tc>
        <w:tc>
          <w:tcPr>
            <w:tcW w:w="790" w:type="pct"/>
          </w:tcPr>
          <w:p w14:paraId="276CB1A6"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9.29 ± 1.80</w:t>
            </w:r>
          </w:p>
        </w:tc>
        <w:tc>
          <w:tcPr>
            <w:tcW w:w="133" w:type="pct"/>
          </w:tcPr>
          <w:p w14:paraId="0FE7EE32" w14:textId="77777777" w:rsidR="00376564" w:rsidRPr="00384923"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4FA9B32E"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14.00 ± 2.94</w:t>
            </w:r>
          </w:p>
        </w:tc>
      </w:tr>
      <w:tr w:rsidR="00C37547" w:rsidRPr="00FF5CA0" w14:paraId="7915CF6D" w14:textId="77777777" w:rsidTr="009A61EC">
        <w:trPr>
          <w:trHeight w:val="57"/>
        </w:trPr>
        <w:tc>
          <w:tcPr>
            <w:tcW w:w="1150" w:type="pct"/>
          </w:tcPr>
          <w:p w14:paraId="4084F3CD"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4789E107" w14:textId="77777777" w:rsidR="00376564" w:rsidRPr="00FF5CA0" w:rsidRDefault="00376564" w:rsidP="007B2245">
            <w:pPr>
              <w:rPr>
                <w:rFonts w:ascii="Times New Roman" w:eastAsiaTheme="minorHAnsi" w:hAnsi="Times New Roman" w:cs="Times New Roman"/>
                <w:sz w:val="22"/>
                <w:szCs w:val="22"/>
              </w:rPr>
            </w:pPr>
          </w:p>
        </w:tc>
        <w:tc>
          <w:tcPr>
            <w:tcW w:w="1086" w:type="pct"/>
          </w:tcPr>
          <w:p w14:paraId="0F8AB66B"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1.1</w:t>
            </w:r>
          </w:p>
        </w:tc>
        <w:tc>
          <w:tcPr>
            <w:tcW w:w="790" w:type="pct"/>
          </w:tcPr>
          <w:p w14:paraId="5784D76C"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9.43 ± 1.72</w:t>
            </w:r>
          </w:p>
        </w:tc>
        <w:tc>
          <w:tcPr>
            <w:tcW w:w="133" w:type="pct"/>
          </w:tcPr>
          <w:p w14:paraId="1E493F0D" w14:textId="77777777" w:rsidR="00376564" w:rsidRPr="00384923"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Pr>
          <w:p w14:paraId="7B049003"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13.14 ± 2.34</w:t>
            </w:r>
          </w:p>
        </w:tc>
      </w:tr>
      <w:tr w:rsidR="00C37547" w:rsidRPr="00FF5CA0" w14:paraId="6BE3C829" w14:textId="77777777" w:rsidTr="009A61EC">
        <w:trPr>
          <w:trHeight w:val="57"/>
        </w:trPr>
        <w:tc>
          <w:tcPr>
            <w:tcW w:w="1150" w:type="pct"/>
            <w:tcBorders>
              <w:bottom w:val="single" w:sz="4" w:space="0" w:color="auto"/>
            </w:tcBorders>
          </w:tcPr>
          <w:p w14:paraId="54C3910B"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6DA023FE" w14:textId="77777777" w:rsidR="00376564" w:rsidRPr="00FF5CA0" w:rsidRDefault="00376564" w:rsidP="007B2245">
            <w:pPr>
              <w:rPr>
                <w:rFonts w:ascii="Times New Roman" w:eastAsiaTheme="minorHAnsi" w:hAnsi="Times New Roman" w:cs="Times New Roman"/>
                <w:sz w:val="22"/>
                <w:szCs w:val="22"/>
              </w:rPr>
            </w:pPr>
          </w:p>
        </w:tc>
        <w:tc>
          <w:tcPr>
            <w:tcW w:w="1086" w:type="pct"/>
            <w:tcBorders>
              <w:bottom w:val="single" w:sz="4" w:space="0" w:color="auto"/>
            </w:tcBorders>
          </w:tcPr>
          <w:p w14:paraId="3391AEAD" w14:textId="77777777" w:rsidR="00376564" w:rsidRPr="00FF5CA0" w:rsidRDefault="00376564" w:rsidP="007B2245">
            <w:pPr>
              <w:rPr>
                <w:rFonts w:ascii="Times New Roman" w:eastAsia="Times New Roman" w:hAnsi="Times New Roman" w:cs="Times New Roman"/>
                <w:color w:val="000000"/>
                <w:kern w:val="0"/>
                <w:sz w:val="22"/>
                <w:szCs w:val="22"/>
                <w14:ligatures w14:val="none"/>
              </w:rPr>
            </w:pPr>
            <w:r w:rsidRPr="00FF5CA0">
              <w:rPr>
                <w:rFonts w:ascii="Times New Roman" w:eastAsia="Times New Roman" w:hAnsi="Times New Roman" w:cs="Times New Roman"/>
                <w:color w:val="000000"/>
                <w:kern w:val="0"/>
                <w:sz w:val="22"/>
                <w:szCs w:val="22"/>
                <w14:ligatures w14:val="none"/>
              </w:rPr>
              <w:t>1.3</w:t>
            </w:r>
          </w:p>
        </w:tc>
        <w:tc>
          <w:tcPr>
            <w:tcW w:w="790" w:type="pct"/>
            <w:tcBorders>
              <w:bottom w:val="single" w:sz="4" w:space="0" w:color="auto"/>
            </w:tcBorders>
          </w:tcPr>
          <w:p w14:paraId="76E6EFCC"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9.00 ± 2.16</w:t>
            </w:r>
          </w:p>
        </w:tc>
        <w:tc>
          <w:tcPr>
            <w:tcW w:w="133" w:type="pct"/>
            <w:tcBorders>
              <w:bottom w:val="single" w:sz="4" w:space="0" w:color="auto"/>
            </w:tcBorders>
          </w:tcPr>
          <w:p w14:paraId="148A53DB" w14:textId="77777777" w:rsidR="00376564" w:rsidRPr="00384923" w:rsidRDefault="00376564" w:rsidP="007B2245">
            <w:pPr>
              <w:jc w:val="right"/>
              <w:rPr>
                <w:rFonts w:ascii="Times New Roman" w:eastAsia="Times New Roman" w:hAnsi="Times New Roman" w:cs="Times New Roman"/>
                <w:color w:val="000000" w:themeColor="text1"/>
                <w:kern w:val="0"/>
                <w:sz w:val="22"/>
                <w:szCs w:val="22"/>
                <w14:ligatures w14:val="none"/>
              </w:rPr>
            </w:pPr>
          </w:p>
        </w:tc>
        <w:tc>
          <w:tcPr>
            <w:tcW w:w="755" w:type="pct"/>
            <w:tcBorders>
              <w:bottom w:val="single" w:sz="4" w:space="0" w:color="auto"/>
            </w:tcBorders>
          </w:tcPr>
          <w:p w14:paraId="19BFBDDF" w14:textId="77777777" w:rsidR="00376564" w:rsidRPr="00384923" w:rsidRDefault="00376564" w:rsidP="007B2245">
            <w:pPr>
              <w:rPr>
                <w:rFonts w:ascii="Times New Roman" w:eastAsia="Times New Roman" w:hAnsi="Times New Roman" w:cs="Times New Roman"/>
                <w:color w:val="000000" w:themeColor="text1"/>
                <w:kern w:val="0"/>
                <w:sz w:val="22"/>
                <w:szCs w:val="22"/>
                <w14:ligatures w14:val="none"/>
              </w:rPr>
            </w:pPr>
            <w:r w:rsidRPr="00384923">
              <w:rPr>
                <w:rFonts w:ascii="Times New Roman" w:eastAsia="Times New Roman" w:hAnsi="Times New Roman" w:cs="Times New Roman"/>
                <w:color w:val="000000" w:themeColor="text1"/>
                <w:kern w:val="0"/>
                <w:sz w:val="22"/>
                <w:szCs w:val="22"/>
                <w14:ligatures w14:val="none"/>
              </w:rPr>
              <w:t>13.71 ± 2.06</w:t>
            </w:r>
          </w:p>
        </w:tc>
      </w:tr>
      <w:tr w:rsidR="001D08A3" w:rsidRPr="00FC4BE4" w14:paraId="4B327ABD" w14:textId="77777777" w:rsidTr="009A61EC">
        <w:trPr>
          <w:trHeight w:val="57"/>
        </w:trPr>
        <w:tc>
          <w:tcPr>
            <w:tcW w:w="5000" w:type="pct"/>
            <w:gridSpan w:val="6"/>
            <w:tcBorders>
              <w:top w:val="single" w:sz="4" w:space="0" w:color="auto"/>
            </w:tcBorders>
          </w:tcPr>
          <w:p w14:paraId="5DB0301C" w14:textId="1BAE748B" w:rsidR="00376564" w:rsidRPr="00FC4BE4" w:rsidRDefault="009A61EC" w:rsidP="007B2245">
            <w:pPr>
              <w:rPr>
                <w:rFonts w:ascii="Times New Roman" w:eastAsia="Times New Roman" w:hAnsi="Times New Roman" w:cs="Times New Roman"/>
                <w:color w:val="000000" w:themeColor="text1"/>
                <w:kern w:val="0"/>
                <w:sz w:val="18"/>
                <w:szCs w:val="18"/>
                <w14:ligatures w14:val="none"/>
              </w:rPr>
            </w:pPr>
            <w:r w:rsidRPr="00FC4BE4">
              <w:rPr>
                <w:rFonts w:ascii="Times New Roman" w:eastAsiaTheme="minorHAnsi" w:hAnsi="Times New Roman" w:cs="Times New Roman"/>
                <w:sz w:val="18"/>
                <w:szCs w:val="18"/>
                <w:vertAlign w:val="superscript"/>
              </w:rPr>
              <w:t>a</w:t>
            </w:r>
            <w:r w:rsidRPr="00FC4BE4">
              <w:rPr>
                <w:rFonts w:ascii="Times New Roman" w:eastAsiaTheme="minorHAnsi" w:hAnsi="Times New Roman" w:cs="Times New Roman"/>
                <w:sz w:val="18"/>
                <w:szCs w:val="18"/>
              </w:rPr>
              <w:t xml:space="preserve"> Mean </w:t>
            </w:r>
            <w:r w:rsidRPr="00FC4BE4">
              <w:rPr>
                <w:rFonts w:ascii="Times New Roman" w:eastAsia="Times New Roman" w:hAnsi="Times New Roman" w:cs="Times New Roman"/>
                <w:color w:val="000000" w:themeColor="text1"/>
                <w:kern w:val="0"/>
                <w:sz w:val="18"/>
                <w:szCs w:val="18"/>
                <w14:ligatures w14:val="none"/>
              </w:rPr>
              <w:t>±</w:t>
            </w:r>
            <w:r w:rsidRPr="00FC4BE4">
              <w:rPr>
                <w:rFonts w:ascii="Times New Roman" w:eastAsiaTheme="minorHAnsi" w:hAnsi="Times New Roman" w:cs="Times New Roman"/>
                <w:sz w:val="18"/>
                <w:szCs w:val="18"/>
              </w:rPr>
              <w:t xml:space="preserve"> SD were calculated from nine data points (three areas from each image of a sample and three samples per each colorant</w:t>
            </w:r>
            <w:r w:rsidR="00F05AD4">
              <w:rPr>
                <w:rFonts w:ascii="Times New Roman" w:eastAsiaTheme="minorHAnsi" w:hAnsi="Times New Roman" w:cs="Times New Roman"/>
                <w:sz w:val="18"/>
                <w:szCs w:val="18"/>
              </w:rPr>
              <w:t>).</w:t>
            </w:r>
          </w:p>
        </w:tc>
      </w:tr>
    </w:tbl>
    <w:p w14:paraId="3499016C" w14:textId="77777777" w:rsidR="007E52EB" w:rsidRPr="007B2245" w:rsidRDefault="007E52EB" w:rsidP="007B2245">
      <w:pPr>
        <w:jc w:val="both"/>
        <w:rPr>
          <w:rFonts w:ascii="Times New Roman" w:eastAsiaTheme="minorHAnsi" w:hAnsi="Times New Roman" w:cs="Times New Roman"/>
          <w:b/>
          <w:bCs/>
          <w:sz w:val="16"/>
          <w:szCs w:val="16"/>
          <w:lang w:bidi="ar-SA"/>
        </w:rPr>
      </w:pPr>
    </w:p>
    <w:sectPr w:rsidR="007E52EB" w:rsidRPr="007B2245" w:rsidSect="00823CA9">
      <w:headerReference w:type="even" r:id="rId17"/>
      <w:headerReference w:type="default" r:id="rId18"/>
      <w:footerReference w:type="even" r:id="rId19"/>
      <w:footerReference w:type="default" r:id="rId20"/>
      <w:headerReference w:type="first" r:id="rId21"/>
      <w:footerReference w:type="first" r:id="rId22"/>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70384" w14:textId="77777777" w:rsidR="009B65E1" w:rsidRDefault="009B65E1" w:rsidP="00FF69BB">
      <w:pPr>
        <w:spacing w:after="0"/>
      </w:pPr>
      <w:r>
        <w:separator/>
      </w:r>
    </w:p>
  </w:endnote>
  <w:endnote w:type="continuationSeparator" w:id="0">
    <w:p w14:paraId="4F1C3ECD" w14:textId="77777777" w:rsidR="009B65E1" w:rsidRDefault="009B65E1" w:rsidP="00FF69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Yu Mincho">
    <w:altName w:val="MS Gothic"/>
    <w:charset w:val="80"/>
    <w:family w:val="roman"/>
    <w:pitch w:val="variable"/>
    <w:sig w:usb0="00000000" w:usb1="2AC7FCFF" w:usb2="00000012" w:usb3="00000000" w:csb0="000200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ptos Display">
    <w:altName w:val="Arial"/>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88534065"/>
      <w:docPartObj>
        <w:docPartGallery w:val="Page Numbers (Bottom of Page)"/>
        <w:docPartUnique/>
      </w:docPartObj>
    </w:sdtPr>
    <w:sdtEndPr>
      <w:rPr>
        <w:rStyle w:val="PageNumber"/>
      </w:rPr>
    </w:sdtEndPr>
    <w:sdtContent>
      <w:p w14:paraId="348E7F9E" w14:textId="1A8E48E8" w:rsidR="00AC10B9" w:rsidRDefault="00AC10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52CCFA" w14:textId="77777777" w:rsidR="00AC10B9" w:rsidRDefault="00AC10B9" w:rsidP="00AC10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sz w:val="20"/>
        <w:szCs w:val="20"/>
      </w:rPr>
      <w:id w:val="1519573927"/>
      <w:docPartObj>
        <w:docPartGallery w:val="Page Numbers (Bottom of Page)"/>
        <w:docPartUnique/>
      </w:docPartObj>
    </w:sdtPr>
    <w:sdtEndPr>
      <w:rPr>
        <w:rStyle w:val="PageNumber"/>
      </w:rPr>
    </w:sdtEndPr>
    <w:sdtContent>
      <w:p w14:paraId="312523D1" w14:textId="790DA12D" w:rsidR="00AC10B9" w:rsidRPr="00AC10B9" w:rsidRDefault="00AC10B9">
        <w:pPr>
          <w:pStyle w:val="Footer"/>
          <w:framePr w:wrap="none" w:vAnchor="text" w:hAnchor="margin" w:xAlign="right" w:y="1"/>
          <w:rPr>
            <w:rStyle w:val="PageNumber"/>
            <w:rFonts w:ascii="Times New Roman" w:hAnsi="Times New Roman" w:cs="Times New Roman"/>
            <w:sz w:val="20"/>
            <w:szCs w:val="20"/>
          </w:rPr>
        </w:pPr>
        <w:r w:rsidRPr="00AC10B9">
          <w:rPr>
            <w:rStyle w:val="PageNumber"/>
            <w:rFonts w:ascii="Times New Roman" w:hAnsi="Times New Roman" w:cs="Times New Roman"/>
            <w:sz w:val="20"/>
            <w:szCs w:val="20"/>
          </w:rPr>
          <w:fldChar w:fldCharType="begin"/>
        </w:r>
        <w:r w:rsidRPr="00AC10B9">
          <w:rPr>
            <w:rStyle w:val="PageNumber"/>
            <w:rFonts w:ascii="Times New Roman" w:hAnsi="Times New Roman" w:cs="Times New Roman"/>
            <w:sz w:val="20"/>
            <w:szCs w:val="20"/>
          </w:rPr>
          <w:instrText xml:space="preserve"> PAGE </w:instrText>
        </w:r>
        <w:r w:rsidRPr="00AC10B9">
          <w:rPr>
            <w:rStyle w:val="PageNumber"/>
            <w:rFonts w:ascii="Times New Roman" w:hAnsi="Times New Roman" w:cs="Times New Roman"/>
            <w:sz w:val="20"/>
            <w:szCs w:val="20"/>
          </w:rPr>
          <w:fldChar w:fldCharType="separate"/>
        </w:r>
        <w:r w:rsidRPr="00AC10B9">
          <w:rPr>
            <w:rStyle w:val="PageNumber"/>
            <w:rFonts w:ascii="Times New Roman" w:hAnsi="Times New Roman" w:cs="Times New Roman"/>
            <w:noProof/>
            <w:sz w:val="20"/>
            <w:szCs w:val="20"/>
          </w:rPr>
          <w:t>12</w:t>
        </w:r>
        <w:r w:rsidRPr="00AC10B9">
          <w:rPr>
            <w:rStyle w:val="PageNumber"/>
            <w:rFonts w:ascii="Times New Roman" w:hAnsi="Times New Roman" w:cs="Times New Roman"/>
            <w:sz w:val="20"/>
            <w:szCs w:val="20"/>
          </w:rPr>
          <w:fldChar w:fldCharType="end"/>
        </w:r>
      </w:p>
    </w:sdtContent>
  </w:sdt>
  <w:p w14:paraId="4953DBD4" w14:textId="77777777" w:rsidR="00AC10B9" w:rsidRDefault="00AC10B9" w:rsidP="00AC10B9">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64597" w14:textId="77777777" w:rsidR="007259A8" w:rsidRDefault="007259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A95D19" w14:textId="77777777" w:rsidR="009B65E1" w:rsidRDefault="009B65E1" w:rsidP="00FF69BB">
      <w:pPr>
        <w:spacing w:after="0"/>
      </w:pPr>
      <w:r>
        <w:separator/>
      </w:r>
    </w:p>
  </w:footnote>
  <w:footnote w:type="continuationSeparator" w:id="0">
    <w:p w14:paraId="5FC7164E" w14:textId="77777777" w:rsidR="009B65E1" w:rsidRDefault="009B65E1" w:rsidP="00FF69B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6CDA7" w14:textId="77777777" w:rsidR="007259A8" w:rsidRDefault="007259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A955F" w14:textId="77777777" w:rsidR="007259A8" w:rsidRDefault="007259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9DA70" w14:textId="77777777" w:rsidR="007259A8" w:rsidRDefault="007259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1BB"/>
    <w:rsid w:val="00000302"/>
    <w:rsid w:val="00001573"/>
    <w:rsid w:val="000037AB"/>
    <w:rsid w:val="00003DCF"/>
    <w:rsid w:val="00005098"/>
    <w:rsid w:val="0000612C"/>
    <w:rsid w:val="0001014D"/>
    <w:rsid w:val="00010A50"/>
    <w:rsid w:val="00013FDA"/>
    <w:rsid w:val="00015DE6"/>
    <w:rsid w:val="00016BC7"/>
    <w:rsid w:val="0002013B"/>
    <w:rsid w:val="00020149"/>
    <w:rsid w:val="0002111A"/>
    <w:rsid w:val="0002150B"/>
    <w:rsid w:val="000254FA"/>
    <w:rsid w:val="0002666F"/>
    <w:rsid w:val="00030DF4"/>
    <w:rsid w:val="00031FF6"/>
    <w:rsid w:val="00034F3D"/>
    <w:rsid w:val="00035F84"/>
    <w:rsid w:val="000413D7"/>
    <w:rsid w:val="00041785"/>
    <w:rsid w:val="00041AF6"/>
    <w:rsid w:val="00042D10"/>
    <w:rsid w:val="0004349D"/>
    <w:rsid w:val="00044BA7"/>
    <w:rsid w:val="00045106"/>
    <w:rsid w:val="0004603E"/>
    <w:rsid w:val="000513FD"/>
    <w:rsid w:val="00051DEE"/>
    <w:rsid w:val="000526F0"/>
    <w:rsid w:val="00053078"/>
    <w:rsid w:val="0005603D"/>
    <w:rsid w:val="00057080"/>
    <w:rsid w:val="00060CF9"/>
    <w:rsid w:val="00060D33"/>
    <w:rsid w:val="00063331"/>
    <w:rsid w:val="0006634A"/>
    <w:rsid w:val="0006779D"/>
    <w:rsid w:val="00072EAD"/>
    <w:rsid w:val="0007343E"/>
    <w:rsid w:val="00073FAD"/>
    <w:rsid w:val="00076B5E"/>
    <w:rsid w:val="0008012D"/>
    <w:rsid w:val="00081968"/>
    <w:rsid w:val="00081980"/>
    <w:rsid w:val="00081E1E"/>
    <w:rsid w:val="00081FD5"/>
    <w:rsid w:val="00082790"/>
    <w:rsid w:val="00083973"/>
    <w:rsid w:val="00083D1B"/>
    <w:rsid w:val="00084127"/>
    <w:rsid w:val="00084D1C"/>
    <w:rsid w:val="00085306"/>
    <w:rsid w:val="00085459"/>
    <w:rsid w:val="00085973"/>
    <w:rsid w:val="00086593"/>
    <w:rsid w:val="000900D1"/>
    <w:rsid w:val="000900DA"/>
    <w:rsid w:val="000906F6"/>
    <w:rsid w:val="00092367"/>
    <w:rsid w:val="00094445"/>
    <w:rsid w:val="000946F1"/>
    <w:rsid w:val="0009745D"/>
    <w:rsid w:val="000A0A26"/>
    <w:rsid w:val="000A0F27"/>
    <w:rsid w:val="000A2319"/>
    <w:rsid w:val="000A3178"/>
    <w:rsid w:val="000A4651"/>
    <w:rsid w:val="000A4D15"/>
    <w:rsid w:val="000A7404"/>
    <w:rsid w:val="000A7697"/>
    <w:rsid w:val="000B0D21"/>
    <w:rsid w:val="000B1735"/>
    <w:rsid w:val="000B430F"/>
    <w:rsid w:val="000B46A2"/>
    <w:rsid w:val="000B694B"/>
    <w:rsid w:val="000B7550"/>
    <w:rsid w:val="000C0F1E"/>
    <w:rsid w:val="000C175E"/>
    <w:rsid w:val="000C1834"/>
    <w:rsid w:val="000C25EB"/>
    <w:rsid w:val="000C2E47"/>
    <w:rsid w:val="000C4AE7"/>
    <w:rsid w:val="000C6698"/>
    <w:rsid w:val="000C6F3C"/>
    <w:rsid w:val="000C7B38"/>
    <w:rsid w:val="000D00D7"/>
    <w:rsid w:val="000D04BA"/>
    <w:rsid w:val="000D1071"/>
    <w:rsid w:val="000D2333"/>
    <w:rsid w:val="000D32B1"/>
    <w:rsid w:val="000D47CB"/>
    <w:rsid w:val="000D49B2"/>
    <w:rsid w:val="000D570E"/>
    <w:rsid w:val="000D5B0A"/>
    <w:rsid w:val="000E00E0"/>
    <w:rsid w:val="000E0165"/>
    <w:rsid w:val="000E0E20"/>
    <w:rsid w:val="000E2B7E"/>
    <w:rsid w:val="000E3683"/>
    <w:rsid w:val="000E4193"/>
    <w:rsid w:val="000E5072"/>
    <w:rsid w:val="000E5A9E"/>
    <w:rsid w:val="000E67BB"/>
    <w:rsid w:val="000F0DB1"/>
    <w:rsid w:val="000F1203"/>
    <w:rsid w:val="000F2620"/>
    <w:rsid w:val="000F2819"/>
    <w:rsid w:val="000F4A4F"/>
    <w:rsid w:val="000F51F9"/>
    <w:rsid w:val="000F532D"/>
    <w:rsid w:val="000F5C44"/>
    <w:rsid w:val="000F5FAA"/>
    <w:rsid w:val="000F7516"/>
    <w:rsid w:val="00100399"/>
    <w:rsid w:val="001026DC"/>
    <w:rsid w:val="00102A83"/>
    <w:rsid w:val="00104C10"/>
    <w:rsid w:val="00113372"/>
    <w:rsid w:val="00113FCF"/>
    <w:rsid w:val="00114422"/>
    <w:rsid w:val="00116F79"/>
    <w:rsid w:val="00117610"/>
    <w:rsid w:val="0011788B"/>
    <w:rsid w:val="001202E3"/>
    <w:rsid w:val="00120CD2"/>
    <w:rsid w:val="00121DCC"/>
    <w:rsid w:val="001228B4"/>
    <w:rsid w:val="00123B27"/>
    <w:rsid w:val="0012690A"/>
    <w:rsid w:val="00126A98"/>
    <w:rsid w:val="00130A00"/>
    <w:rsid w:val="00130FED"/>
    <w:rsid w:val="001331B9"/>
    <w:rsid w:val="00133966"/>
    <w:rsid w:val="00135DF2"/>
    <w:rsid w:val="0013674B"/>
    <w:rsid w:val="00136BCA"/>
    <w:rsid w:val="00140F8C"/>
    <w:rsid w:val="001423F7"/>
    <w:rsid w:val="00143E1B"/>
    <w:rsid w:val="00144EB1"/>
    <w:rsid w:val="001457BE"/>
    <w:rsid w:val="00145AF0"/>
    <w:rsid w:val="001462FF"/>
    <w:rsid w:val="00146527"/>
    <w:rsid w:val="00146C5D"/>
    <w:rsid w:val="001479CC"/>
    <w:rsid w:val="0015569B"/>
    <w:rsid w:val="00155D86"/>
    <w:rsid w:val="0015657F"/>
    <w:rsid w:val="0015677B"/>
    <w:rsid w:val="00156F95"/>
    <w:rsid w:val="00157011"/>
    <w:rsid w:val="0016290F"/>
    <w:rsid w:val="00162A0B"/>
    <w:rsid w:val="00163A77"/>
    <w:rsid w:val="00164FCB"/>
    <w:rsid w:val="0016532C"/>
    <w:rsid w:val="001713DA"/>
    <w:rsid w:val="00172A01"/>
    <w:rsid w:val="00172D9B"/>
    <w:rsid w:val="0017510C"/>
    <w:rsid w:val="001755A9"/>
    <w:rsid w:val="00176F8F"/>
    <w:rsid w:val="00177810"/>
    <w:rsid w:val="00181586"/>
    <w:rsid w:val="00182E6D"/>
    <w:rsid w:val="0018499A"/>
    <w:rsid w:val="00185A96"/>
    <w:rsid w:val="00192313"/>
    <w:rsid w:val="00194EEB"/>
    <w:rsid w:val="001967FB"/>
    <w:rsid w:val="001A08B5"/>
    <w:rsid w:val="001A1A6D"/>
    <w:rsid w:val="001A238F"/>
    <w:rsid w:val="001A242A"/>
    <w:rsid w:val="001A3C2E"/>
    <w:rsid w:val="001A4C37"/>
    <w:rsid w:val="001A5153"/>
    <w:rsid w:val="001A59E9"/>
    <w:rsid w:val="001A615A"/>
    <w:rsid w:val="001A678C"/>
    <w:rsid w:val="001B0048"/>
    <w:rsid w:val="001B066D"/>
    <w:rsid w:val="001B1298"/>
    <w:rsid w:val="001B1527"/>
    <w:rsid w:val="001B2E07"/>
    <w:rsid w:val="001C0D24"/>
    <w:rsid w:val="001C178D"/>
    <w:rsid w:val="001C3CBC"/>
    <w:rsid w:val="001C3D4A"/>
    <w:rsid w:val="001C44A2"/>
    <w:rsid w:val="001C4E84"/>
    <w:rsid w:val="001C545F"/>
    <w:rsid w:val="001D0748"/>
    <w:rsid w:val="001D08A3"/>
    <w:rsid w:val="001D1F9E"/>
    <w:rsid w:val="001D38A9"/>
    <w:rsid w:val="001D3A67"/>
    <w:rsid w:val="001D484F"/>
    <w:rsid w:val="001D4E85"/>
    <w:rsid w:val="001D510E"/>
    <w:rsid w:val="001D520C"/>
    <w:rsid w:val="001D5E9C"/>
    <w:rsid w:val="001E05E3"/>
    <w:rsid w:val="001E0F3B"/>
    <w:rsid w:val="001E170D"/>
    <w:rsid w:val="001E43E0"/>
    <w:rsid w:val="001E58AC"/>
    <w:rsid w:val="001E652C"/>
    <w:rsid w:val="001E72B6"/>
    <w:rsid w:val="001F45CD"/>
    <w:rsid w:val="001F5172"/>
    <w:rsid w:val="001F5F4F"/>
    <w:rsid w:val="001F6A52"/>
    <w:rsid w:val="001F7555"/>
    <w:rsid w:val="00204D1D"/>
    <w:rsid w:val="00205288"/>
    <w:rsid w:val="002071F4"/>
    <w:rsid w:val="00210521"/>
    <w:rsid w:val="00210D24"/>
    <w:rsid w:val="002111BA"/>
    <w:rsid w:val="00211C0C"/>
    <w:rsid w:val="0021349C"/>
    <w:rsid w:val="0021470B"/>
    <w:rsid w:val="002148C2"/>
    <w:rsid w:val="00215596"/>
    <w:rsid w:val="002155E6"/>
    <w:rsid w:val="00215F12"/>
    <w:rsid w:val="00217E6C"/>
    <w:rsid w:val="002202FA"/>
    <w:rsid w:val="00220CAF"/>
    <w:rsid w:val="002215E1"/>
    <w:rsid w:val="00222DCF"/>
    <w:rsid w:val="00222F75"/>
    <w:rsid w:val="00225F33"/>
    <w:rsid w:val="00226285"/>
    <w:rsid w:val="002302D4"/>
    <w:rsid w:val="00230EE1"/>
    <w:rsid w:val="00230F46"/>
    <w:rsid w:val="00231D8C"/>
    <w:rsid w:val="002339D1"/>
    <w:rsid w:val="00234F13"/>
    <w:rsid w:val="00234F6F"/>
    <w:rsid w:val="00237C4A"/>
    <w:rsid w:val="0024007D"/>
    <w:rsid w:val="00242D13"/>
    <w:rsid w:val="00244B2F"/>
    <w:rsid w:val="0024543E"/>
    <w:rsid w:val="00245F00"/>
    <w:rsid w:val="0025074A"/>
    <w:rsid w:val="002509D3"/>
    <w:rsid w:val="0025448E"/>
    <w:rsid w:val="00256D14"/>
    <w:rsid w:val="002574E0"/>
    <w:rsid w:val="00257A18"/>
    <w:rsid w:val="00260841"/>
    <w:rsid w:val="00265021"/>
    <w:rsid w:val="00265B92"/>
    <w:rsid w:val="0026679F"/>
    <w:rsid w:val="002720D5"/>
    <w:rsid w:val="0027252A"/>
    <w:rsid w:val="00273AE4"/>
    <w:rsid w:val="0027434F"/>
    <w:rsid w:val="00276D0F"/>
    <w:rsid w:val="00277D0E"/>
    <w:rsid w:val="00280317"/>
    <w:rsid w:val="002837F9"/>
    <w:rsid w:val="0028495D"/>
    <w:rsid w:val="00285182"/>
    <w:rsid w:val="00287DFF"/>
    <w:rsid w:val="00291911"/>
    <w:rsid w:val="0029249B"/>
    <w:rsid w:val="002925B1"/>
    <w:rsid w:val="00292821"/>
    <w:rsid w:val="00292C47"/>
    <w:rsid w:val="00292EEC"/>
    <w:rsid w:val="00293230"/>
    <w:rsid w:val="00293565"/>
    <w:rsid w:val="002948F9"/>
    <w:rsid w:val="002956AD"/>
    <w:rsid w:val="002A03A1"/>
    <w:rsid w:val="002A10D1"/>
    <w:rsid w:val="002A1F4B"/>
    <w:rsid w:val="002A52EA"/>
    <w:rsid w:val="002A6CF1"/>
    <w:rsid w:val="002A7CED"/>
    <w:rsid w:val="002B03F4"/>
    <w:rsid w:val="002B19E8"/>
    <w:rsid w:val="002B253E"/>
    <w:rsid w:val="002B6855"/>
    <w:rsid w:val="002B69CF"/>
    <w:rsid w:val="002B6E42"/>
    <w:rsid w:val="002C1F68"/>
    <w:rsid w:val="002C24DC"/>
    <w:rsid w:val="002C38C7"/>
    <w:rsid w:val="002C3B1D"/>
    <w:rsid w:val="002C442D"/>
    <w:rsid w:val="002C5936"/>
    <w:rsid w:val="002C5E3C"/>
    <w:rsid w:val="002D112B"/>
    <w:rsid w:val="002D126C"/>
    <w:rsid w:val="002D1532"/>
    <w:rsid w:val="002D2B9E"/>
    <w:rsid w:val="002D3AAE"/>
    <w:rsid w:val="002D426B"/>
    <w:rsid w:val="002D4A07"/>
    <w:rsid w:val="002D5AA4"/>
    <w:rsid w:val="002D75EC"/>
    <w:rsid w:val="002E10AA"/>
    <w:rsid w:val="002E6FB5"/>
    <w:rsid w:val="002F188F"/>
    <w:rsid w:val="002F1EF3"/>
    <w:rsid w:val="002F3910"/>
    <w:rsid w:val="002F40A8"/>
    <w:rsid w:val="002F40D9"/>
    <w:rsid w:val="002F513E"/>
    <w:rsid w:val="002F5831"/>
    <w:rsid w:val="002F58C0"/>
    <w:rsid w:val="002F6A72"/>
    <w:rsid w:val="002F6EE3"/>
    <w:rsid w:val="002F71A3"/>
    <w:rsid w:val="002F796C"/>
    <w:rsid w:val="00302CE1"/>
    <w:rsid w:val="00304350"/>
    <w:rsid w:val="00304861"/>
    <w:rsid w:val="00305930"/>
    <w:rsid w:val="00307D2A"/>
    <w:rsid w:val="00310413"/>
    <w:rsid w:val="00310AC9"/>
    <w:rsid w:val="00310C8B"/>
    <w:rsid w:val="003141B5"/>
    <w:rsid w:val="00314DAA"/>
    <w:rsid w:val="003166C8"/>
    <w:rsid w:val="00317404"/>
    <w:rsid w:val="00317845"/>
    <w:rsid w:val="0032087B"/>
    <w:rsid w:val="003219C8"/>
    <w:rsid w:val="003227A7"/>
    <w:rsid w:val="00322CBA"/>
    <w:rsid w:val="00324FE2"/>
    <w:rsid w:val="00325D88"/>
    <w:rsid w:val="00326319"/>
    <w:rsid w:val="00326AA6"/>
    <w:rsid w:val="00326B4B"/>
    <w:rsid w:val="00327DBA"/>
    <w:rsid w:val="00331747"/>
    <w:rsid w:val="00332966"/>
    <w:rsid w:val="00335387"/>
    <w:rsid w:val="003377CA"/>
    <w:rsid w:val="00342CAD"/>
    <w:rsid w:val="003430B2"/>
    <w:rsid w:val="003437AB"/>
    <w:rsid w:val="003441D1"/>
    <w:rsid w:val="003502C6"/>
    <w:rsid w:val="00351DDE"/>
    <w:rsid w:val="003543E9"/>
    <w:rsid w:val="00355A81"/>
    <w:rsid w:val="00356681"/>
    <w:rsid w:val="00357210"/>
    <w:rsid w:val="00360455"/>
    <w:rsid w:val="00362BA0"/>
    <w:rsid w:val="00363C1A"/>
    <w:rsid w:val="00371122"/>
    <w:rsid w:val="00372938"/>
    <w:rsid w:val="00374721"/>
    <w:rsid w:val="00374955"/>
    <w:rsid w:val="00375C92"/>
    <w:rsid w:val="00375D19"/>
    <w:rsid w:val="00376564"/>
    <w:rsid w:val="00376E6F"/>
    <w:rsid w:val="003773C5"/>
    <w:rsid w:val="00377B23"/>
    <w:rsid w:val="00380198"/>
    <w:rsid w:val="003809E1"/>
    <w:rsid w:val="00380DCC"/>
    <w:rsid w:val="0038207D"/>
    <w:rsid w:val="00382F06"/>
    <w:rsid w:val="00383DBD"/>
    <w:rsid w:val="00384FBF"/>
    <w:rsid w:val="00385FA3"/>
    <w:rsid w:val="003870B6"/>
    <w:rsid w:val="0038716A"/>
    <w:rsid w:val="003873CB"/>
    <w:rsid w:val="00387ECD"/>
    <w:rsid w:val="00390B47"/>
    <w:rsid w:val="00390C19"/>
    <w:rsid w:val="00390CB0"/>
    <w:rsid w:val="00392C26"/>
    <w:rsid w:val="003934C1"/>
    <w:rsid w:val="00394EF0"/>
    <w:rsid w:val="00394FA1"/>
    <w:rsid w:val="00396A39"/>
    <w:rsid w:val="003A0C1C"/>
    <w:rsid w:val="003A3C19"/>
    <w:rsid w:val="003A5578"/>
    <w:rsid w:val="003A5AB0"/>
    <w:rsid w:val="003A6CFB"/>
    <w:rsid w:val="003A762B"/>
    <w:rsid w:val="003A7F06"/>
    <w:rsid w:val="003B2C4D"/>
    <w:rsid w:val="003B2E04"/>
    <w:rsid w:val="003B3360"/>
    <w:rsid w:val="003B337A"/>
    <w:rsid w:val="003B41A0"/>
    <w:rsid w:val="003B5422"/>
    <w:rsid w:val="003B6116"/>
    <w:rsid w:val="003B65ED"/>
    <w:rsid w:val="003B6C7A"/>
    <w:rsid w:val="003C1C6F"/>
    <w:rsid w:val="003C20A1"/>
    <w:rsid w:val="003C357A"/>
    <w:rsid w:val="003C3EF1"/>
    <w:rsid w:val="003C459D"/>
    <w:rsid w:val="003C46CC"/>
    <w:rsid w:val="003C5EEE"/>
    <w:rsid w:val="003C746C"/>
    <w:rsid w:val="003D0B87"/>
    <w:rsid w:val="003D215B"/>
    <w:rsid w:val="003D25FA"/>
    <w:rsid w:val="003E33A7"/>
    <w:rsid w:val="003E345D"/>
    <w:rsid w:val="003E3583"/>
    <w:rsid w:val="003E41A3"/>
    <w:rsid w:val="003E5809"/>
    <w:rsid w:val="003E68CF"/>
    <w:rsid w:val="003F235B"/>
    <w:rsid w:val="003F2C61"/>
    <w:rsid w:val="003F2DBF"/>
    <w:rsid w:val="003F3BB8"/>
    <w:rsid w:val="003F5134"/>
    <w:rsid w:val="003F6D40"/>
    <w:rsid w:val="003F7B41"/>
    <w:rsid w:val="0040018E"/>
    <w:rsid w:val="00401DA3"/>
    <w:rsid w:val="004028F5"/>
    <w:rsid w:val="00402BC1"/>
    <w:rsid w:val="00402F62"/>
    <w:rsid w:val="004032DF"/>
    <w:rsid w:val="004036E5"/>
    <w:rsid w:val="004046BC"/>
    <w:rsid w:val="004060D8"/>
    <w:rsid w:val="00406B2C"/>
    <w:rsid w:val="00407042"/>
    <w:rsid w:val="00410344"/>
    <w:rsid w:val="00410AA4"/>
    <w:rsid w:val="00415E7B"/>
    <w:rsid w:val="004164C9"/>
    <w:rsid w:val="00416AE5"/>
    <w:rsid w:val="00416C98"/>
    <w:rsid w:val="004204F3"/>
    <w:rsid w:val="0042115C"/>
    <w:rsid w:val="00421E2B"/>
    <w:rsid w:val="00422865"/>
    <w:rsid w:val="0042339E"/>
    <w:rsid w:val="00424BD0"/>
    <w:rsid w:val="00425F1A"/>
    <w:rsid w:val="00426816"/>
    <w:rsid w:val="00426A4F"/>
    <w:rsid w:val="0042793B"/>
    <w:rsid w:val="004311F5"/>
    <w:rsid w:val="00433950"/>
    <w:rsid w:val="00433D17"/>
    <w:rsid w:val="00436AA5"/>
    <w:rsid w:val="00437CD8"/>
    <w:rsid w:val="0044093E"/>
    <w:rsid w:val="00440FB6"/>
    <w:rsid w:val="004441A1"/>
    <w:rsid w:val="00445A5E"/>
    <w:rsid w:val="0044736B"/>
    <w:rsid w:val="00447A16"/>
    <w:rsid w:val="00450269"/>
    <w:rsid w:val="0045049A"/>
    <w:rsid w:val="004505BE"/>
    <w:rsid w:val="00450FDF"/>
    <w:rsid w:val="00452E25"/>
    <w:rsid w:val="00453071"/>
    <w:rsid w:val="0045619F"/>
    <w:rsid w:val="00461A47"/>
    <w:rsid w:val="00465453"/>
    <w:rsid w:val="00465634"/>
    <w:rsid w:val="004670AD"/>
    <w:rsid w:val="00470723"/>
    <w:rsid w:val="00470D95"/>
    <w:rsid w:val="004722A2"/>
    <w:rsid w:val="00472C2D"/>
    <w:rsid w:val="00472C82"/>
    <w:rsid w:val="004767E1"/>
    <w:rsid w:val="0048003E"/>
    <w:rsid w:val="00481280"/>
    <w:rsid w:val="00481CF0"/>
    <w:rsid w:val="00481E76"/>
    <w:rsid w:val="0048334D"/>
    <w:rsid w:val="004837C8"/>
    <w:rsid w:val="00485B69"/>
    <w:rsid w:val="00490449"/>
    <w:rsid w:val="00491162"/>
    <w:rsid w:val="0049224D"/>
    <w:rsid w:val="00493639"/>
    <w:rsid w:val="00494D1C"/>
    <w:rsid w:val="004A0298"/>
    <w:rsid w:val="004A0BAD"/>
    <w:rsid w:val="004A10C9"/>
    <w:rsid w:val="004A6CBC"/>
    <w:rsid w:val="004A6F82"/>
    <w:rsid w:val="004A7826"/>
    <w:rsid w:val="004B084A"/>
    <w:rsid w:val="004B16E3"/>
    <w:rsid w:val="004B2009"/>
    <w:rsid w:val="004B4443"/>
    <w:rsid w:val="004B45E3"/>
    <w:rsid w:val="004B4AC6"/>
    <w:rsid w:val="004B780F"/>
    <w:rsid w:val="004B7A02"/>
    <w:rsid w:val="004C0EFB"/>
    <w:rsid w:val="004C0F0F"/>
    <w:rsid w:val="004C263B"/>
    <w:rsid w:val="004C496E"/>
    <w:rsid w:val="004C732A"/>
    <w:rsid w:val="004C7FF6"/>
    <w:rsid w:val="004D299B"/>
    <w:rsid w:val="004D4534"/>
    <w:rsid w:val="004D5399"/>
    <w:rsid w:val="004D723E"/>
    <w:rsid w:val="004D7EC6"/>
    <w:rsid w:val="004E13B9"/>
    <w:rsid w:val="004E2054"/>
    <w:rsid w:val="004E2E56"/>
    <w:rsid w:val="004F0523"/>
    <w:rsid w:val="004F4907"/>
    <w:rsid w:val="004F4BB3"/>
    <w:rsid w:val="004F4D51"/>
    <w:rsid w:val="004F5341"/>
    <w:rsid w:val="004F603C"/>
    <w:rsid w:val="005009FB"/>
    <w:rsid w:val="00501368"/>
    <w:rsid w:val="00501B92"/>
    <w:rsid w:val="00505187"/>
    <w:rsid w:val="00507D26"/>
    <w:rsid w:val="005109A0"/>
    <w:rsid w:val="005133E0"/>
    <w:rsid w:val="005141FF"/>
    <w:rsid w:val="00515AA0"/>
    <w:rsid w:val="005202CC"/>
    <w:rsid w:val="00521BF6"/>
    <w:rsid w:val="00521CC6"/>
    <w:rsid w:val="00522050"/>
    <w:rsid w:val="00522686"/>
    <w:rsid w:val="0052302B"/>
    <w:rsid w:val="00525350"/>
    <w:rsid w:val="00527423"/>
    <w:rsid w:val="00530DEF"/>
    <w:rsid w:val="00531442"/>
    <w:rsid w:val="00533436"/>
    <w:rsid w:val="005339B3"/>
    <w:rsid w:val="00533F61"/>
    <w:rsid w:val="0053599A"/>
    <w:rsid w:val="0053678B"/>
    <w:rsid w:val="00537659"/>
    <w:rsid w:val="00542720"/>
    <w:rsid w:val="00545140"/>
    <w:rsid w:val="005462B8"/>
    <w:rsid w:val="005468E4"/>
    <w:rsid w:val="0055051F"/>
    <w:rsid w:val="005514A9"/>
    <w:rsid w:val="005537FD"/>
    <w:rsid w:val="00553B5C"/>
    <w:rsid w:val="0055501C"/>
    <w:rsid w:val="005562AD"/>
    <w:rsid w:val="0055659E"/>
    <w:rsid w:val="00557EE4"/>
    <w:rsid w:val="00561B6B"/>
    <w:rsid w:val="00561E6F"/>
    <w:rsid w:val="00563B7D"/>
    <w:rsid w:val="00564701"/>
    <w:rsid w:val="0056564E"/>
    <w:rsid w:val="00565BA8"/>
    <w:rsid w:val="0056749C"/>
    <w:rsid w:val="00570B5E"/>
    <w:rsid w:val="0057115D"/>
    <w:rsid w:val="00575702"/>
    <w:rsid w:val="00586914"/>
    <w:rsid w:val="00587131"/>
    <w:rsid w:val="00587410"/>
    <w:rsid w:val="005918D2"/>
    <w:rsid w:val="00591D36"/>
    <w:rsid w:val="005933D4"/>
    <w:rsid w:val="00593559"/>
    <w:rsid w:val="00595F6B"/>
    <w:rsid w:val="0059775A"/>
    <w:rsid w:val="005A0617"/>
    <w:rsid w:val="005A2BDE"/>
    <w:rsid w:val="005A3DF0"/>
    <w:rsid w:val="005A4AF0"/>
    <w:rsid w:val="005A7682"/>
    <w:rsid w:val="005B04DA"/>
    <w:rsid w:val="005B11C8"/>
    <w:rsid w:val="005B6A8C"/>
    <w:rsid w:val="005C2817"/>
    <w:rsid w:val="005C2C7F"/>
    <w:rsid w:val="005C3607"/>
    <w:rsid w:val="005C3643"/>
    <w:rsid w:val="005C3736"/>
    <w:rsid w:val="005C566F"/>
    <w:rsid w:val="005C578B"/>
    <w:rsid w:val="005C64FB"/>
    <w:rsid w:val="005C6878"/>
    <w:rsid w:val="005C6BA5"/>
    <w:rsid w:val="005C750A"/>
    <w:rsid w:val="005C753A"/>
    <w:rsid w:val="005D2E07"/>
    <w:rsid w:val="005D651E"/>
    <w:rsid w:val="005E0677"/>
    <w:rsid w:val="005E0FFA"/>
    <w:rsid w:val="005E1080"/>
    <w:rsid w:val="005E2D6E"/>
    <w:rsid w:val="005E2EBE"/>
    <w:rsid w:val="005E42DE"/>
    <w:rsid w:val="005E42F7"/>
    <w:rsid w:val="005E4D2A"/>
    <w:rsid w:val="005E5345"/>
    <w:rsid w:val="005E54AC"/>
    <w:rsid w:val="005F0684"/>
    <w:rsid w:val="005F0F70"/>
    <w:rsid w:val="005F3DE0"/>
    <w:rsid w:val="005F3EAE"/>
    <w:rsid w:val="005F474B"/>
    <w:rsid w:val="005F4FB9"/>
    <w:rsid w:val="005F650B"/>
    <w:rsid w:val="006010F4"/>
    <w:rsid w:val="00601358"/>
    <w:rsid w:val="006044F9"/>
    <w:rsid w:val="00604CFD"/>
    <w:rsid w:val="006063A0"/>
    <w:rsid w:val="0061094C"/>
    <w:rsid w:val="006118CE"/>
    <w:rsid w:val="00615E49"/>
    <w:rsid w:val="00616E89"/>
    <w:rsid w:val="00616FA5"/>
    <w:rsid w:val="00617CED"/>
    <w:rsid w:val="00617EBC"/>
    <w:rsid w:val="00620878"/>
    <w:rsid w:val="00620C90"/>
    <w:rsid w:val="00620E2A"/>
    <w:rsid w:val="006215BD"/>
    <w:rsid w:val="00622157"/>
    <w:rsid w:val="00622E3E"/>
    <w:rsid w:val="006238E2"/>
    <w:rsid w:val="00626A84"/>
    <w:rsid w:val="00626FFD"/>
    <w:rsid w:val="0062735F"/>
    <w:rsid w:val="00632C75"/>
    <w:rsid w:val="00633503"/>
    <w:rsid w:val="00636606"/>
    <w:rsid w:val="00640164"/>
    <w:rsid w:val="006404BC"/>
    <w:rsid w:val="00640EB4"/>
    <w:rsid w:val="0064407A"/>
    <w:rsid w:val="00647BB6"/>
    <w:rsid w:val="00651953"/>
    <w:rsid w:val="0065269C"/>
    <w:rsid w:val="006550C4"/>
    <w:rsid w:val="00655895"/>
    <w:rsid w:val="00661BAB"/>
    <w:rsid w:val="00661C8D"/>
    <w:rsid w:val="00662B66"/>
    <w:rsid w:val="00663596"/>
    <w:rsid w:val="00663C2C"/>
    <w:rsid w:val="00666A78"/>
    <w:rsid w:val="00667C8F"/>
    <w:rsid w:val="00671C4C"/>
    <w:rsid w:val="00673ABA"/>
    <w:rsid w:val="00674560"/>
    <w:rsid w:val="00675DA1"/>
    <w:rsid w:val="00676276"/>
    <w:rsid w:val="00677B94"/>
    <w:rsid w:val="0068376D"/>
    <w:rsid w:val="00683995"/>
    <w:rsid w:val="00686918"/>
    <w:rsid w:val="00686AE4"/>
    <w:rsid w:val="00687D68"/>
    <w:rsid w:val="00687DD5"/>
    <w:rsid w:val="00690832"/>
    <w:rsid w:val="0069301C"/>
    <w:rsid w:val="0069459D"/>
    <w:rsid w:val="006955C9"/>
    <w:rsid w:val="00696B9F"/>
    <w:rsid w:val="006970A9"/>
    <w:rsid w:val="006A103E"/>
    <w:rsid w:val="006A1AFB"/>
    <w:rsid w:val="006A2020"/>
    <w:rsid w:val="006A37A6"/>
    <w:rsid w:val="006A3B20"/>
    <w:rsid w:val="006A55DA"/>
    <w:rsid w:val="006A68C5"/>
    <w:rsid w:val="006A7517"/>
    <w:rsid w:val="006B0101"/>
    <w:rsid w:val="006B1C7F"/>
    <w:rsid w:val="006B2114"/>
    <w:rsid w:val="006B2540"/>
    <w:rsid w:val="006B2FE3"/>
    <w:rsid w:val="006B38B0"/>
    <w:rsid w:val="006B6BB2"/>
    <w:rsid w:val="006C072F"/>
    <w:rsid w:val="006C1240"/>
    <w:rsid w:val="006C41CE"/>
    <w:rsid w:val="006C68B5"/>
    <w:rsid w:val="006C6DEB"/>
    <w:rsid w:val="006D018E"/>
    <w:rsid w:val="006D31C0"/>
    <w:rsid w:val="006D41D0"/>
    <w:rsid w:val="006D46D9"/>
    <w:rsid w:val="006D60E9"/>
    <w:rsid w:val="006D6173"/>
    <w:rsid w:val="006E1155"/>
    <w:rsid w:val="006E1933"/>
    <w:rsid w:val="006E33A6"/>
    <w:rsid w:val="006E490F"/>
    <w:rsid w:val="006E4D19"/>
    <w:rsid w:val="006E67D6"/>
    <w:rsid w:val="006E7093"/>
    <w:rsid w:val="006F1FFA"/>
    <w:rsid w:val="006F2864"/>
    <w:rsid w:val="006F4770"/>
    <w:rsid w:val="006F63E6"/>
    <w:rsid w:val="006F760D"/>
    <w:rsid w:val="0070046C"/>
    <w:rsid w:val="00701208"/>
    <w:rsid w:val="00702E92"/>
    <w:rsid w:val="00705C67"/>
    <w:rsid w:val="00707084"/>
    <w:rsid w:val="007076C0"/>
    <w:rsid w:val="00707E1C"/>
    <w:rsid w:val="00711E91"/>
    <w:rsid w:val="0071392A"/>
    <w:rsid w:val="00714180"/>
    <w:rsid w:val="00715D16"/>
    <w:rsid w:val="00720426"/>
    <w:rsid w:val="007259A8"/>
    <w:rsid w:val="00727C74"/>
    <w:rsid w:val="00730DBB"/>
    <w:rsid w:val="0073239A"/>
    <w:rsid w:val="00734633"/>
    <w:rsid w:val="00735943"/>
    <w:rsid w:val="00737F57"/>
    <w:rsid w:val="00737F94"/>
    <w:rsid w:val="00742727"/>
    <w:rsid w:val="00746E44"/>
    <w:rsid w:val="00751351"/>
    <w:rsid w:val="00752451"/>
    <w:rsid w:val="00752AAC"/>
    <w:rsid w:val="00754F23"/>
    <w:rsid w:val="007574AF"/>
    <w:rsid w:val="007603D8"/>
    <w:rsid w:val="00760595"/>
    <w:rsid w:val="007614FE"/>
    <w:rsid w:val="00761E72"/>
    <w:rsid w:val="007627A4"/>
    <w:rsid w:val="007660C7"/>
    <w:rsid w:val="00770461"/>
    <w:rsid w:val="00772238"/>
    <w:rsid w:val="0077298C"/>
    <w:rsid w:val="007729C0"/>
    <w:rsid w:val="00772F60"/>
    <w:rsid w:val="00775590"/>
    <w:rsid w:val="00775B15"/>
    <w:rsid w:val="007765FB"/>
    <w:rsid w:val="00777B35"/>
    <w:rsid w:val="0078010C"/>
    <w:rsid w:val="0078018A"/>
    <w:rsid w:val="00780352"/>
    <w:rsid w:val="0078052C"/>
    <w:rsid w:val="00781360"/>
    <w:rsid w:val="00782FF0"/>
    <w:rsid w:val="0078328A"/>
    <w:rsid w:val="007845A3"/>
    <w:rsid w:val="00786F18"/>
    <w:rsid w:val="00793318"/>
    <w:rsid w:val="007937E5"/>
    <w:rsid w:val="00795DFD"/>
    <w:rsid w:val="00796973"/>
    <w:rsid w:val="00797407"/>
    <w:rsid w:val="0079770D"/>
    <w:rsid w:val="007A1561"/>
    <w:rsid w:val="007A1601"/>
    <w:rsid w:val="007A21BA"/>
    <w:rsid w:val="007A6FF7"/>
    <w:rsid w:val="007A7AE6"/>
    <w:rsid w:val="007B2245"/>
    <w:rsid w:val="007B3854"/>
    <w:rsid w:val="007B4463"/>
    <w:rsid w:val="007B4804"/>
    <w:rsid w:val="007B5145"/>
    <w:rsid w:val="007B5CD1"/>
    <w:rsid w:val="007B7641"/>
    <w:rsid w:val="007C0DA7"/>
    <w:rsid w:val="007C4B3F"/>
    <w:rsid w:val="007C6D5A"/>
    <w:rsid w:val="007D2BF4"/>
    <w:rsid w:val="007D59A3"/>
    <w:rsid w:val="007E05E6"/>
    <w:rsid w:val="007E120A"/>
    <w:rsid w:val="007E1857"/>
    <w:rsid w:val="007E42DF"/>
    <w:rsid w:val="007E52EB"/>
    <w:rsid w:val="007E71D1"/>
    <w:rsid w:val="007E744E"/>
    <w:rsid w:val="007E799A"/>
    <w:rsid w:val="007F02D5"/>
    <w:rsid w:val="007F0495"/>
    <w:rsid w:val="007F102E"/>
    <w:rsid w:val="007F134C"/>
    <w:rsid w:val="007F2FB5"/>
    <w:rsid w:val="007F3C7A"/>
    <w:rsid w:val="007F542C"/>
    <w:rsid w:val="007F6DA8"/>
    <w:rsid w:val="00802713"/>
    <w:rsid w:val="00802BA3"/>
    <w:rsid w:val="00803FFB"/>
    <w:rsid w:val="00805E66"/>
    <w:rsid w:val="00805F1B"/>
    <w:rsid w:val="008068BB"/>
    <w:rsid w:val="00807563"/>
    <w:rsid w:val="00807D0D"/>
    <w:rsid w:val="00807D47"/>
    <w:rsid w:val="00807EA2"/>
    <w:rsid w:val="00810F01"/>
    <w:rsid w:val="00811FAA"/>
    <w:rsid w:val="00812CE0"/>
    <w:rsid w:val="0081683B"/>
    <w:rsid w:val="00817076"/>
    <w:rsid w:val="008178CF"/>
    <w:rsid w:val="00817FCF"/>
    <w:rsid w:val="008201A9"/>
    <w:rsid w:val="008208BE"/>
    <w:rsid w:val="00821139"/>
    <w:rsid w:val="008212D1"/>
    <w:rsid w:val="008238FA"/>
    <w:rsid w:val="00823BE4"/>
    <w:rsid w:val="00823CA9"/>
    <w:rsid w:val="008245B0"/>
    <w:rsid w:val="008265EB"/>
    <w:rsid w:val="00826ED5"/>
    <w:rsid w:val="008278B6"/>
    <w:rsid w:val="0083316F"/>
    <w:rsid w:val="0083349B"/>
    <w:rsid w:val="00834710"/>
    <w:rsid w:val="008356CC"/>
    <w:rsid w:val="00836152"/>
    <w:rsid w:val="008416C9"/>
    <w:rsid w:val="00841F68"/>
    <w:rsid w:val="008473C7"/>
    <w:rsid w:val="008527CC"/>
    <w:rsid w:val="00852898"/>
    <w:rsid w:val="008532A9"/>
    <w:rsid w:val="00853334"/>
    <w:rsid w:val="00853B01"/>
    <w:rsid w:val="008549B2"/>
    <w:rsid w:val="008557F1"/>
    <w:rsid w:val="00856282"/>
    <w:rsid w:val="008564AB"/>
    <w:rsid w:val="008570F0"/>
    <w:rsid w:val="00860B91"/>
    <w:rsid w:val="00863582"/>
    <w:rsid w:val="0086460D"/>
    <w:rsid w:val="0086491D"/>
    <w:rsid w:val="00867714"/>
    <w:rsid w:val="0086789A"/>
    <w:rsid w:val="00870785"/>
    <w:rsid w:val="00870C8F"/>
    <w:rsid w:val="00873D5D"/>
    <w:rsid w:val="00874074"/>
    <w:rsid w:val="00875037"/>
    <w:rsid w:val="008756FA"/>
    <w:rsid w:val="00876826"/>
    <w:rsid w:val="00877D54"/>
    <w:rsid w:val="008828FE"/>
    <w:rsid w:val="0088487A"/>
    <w:rsid w:val="0088584F"/>
    <w:rsid w:val="008858A5"/>
    <w:rsid w:val="008924E8"/>
    <w:rsid w:val="00892BBD"/>
    <w:rsid w:val="00894C7C"/>
    <w:rsid w:val="00894E1E"/>
    <w:rsid w:val="008958AC"/>
    <w:rsid w:val="008A0A1F"/>
    <w:rsid w:val="008A1439"/>
    <w:rsid w:val="008A60BD"/>
    <w:rsid w:val="008A6E37"/>
    <w:rsid w:val="008A7B01"/>
    <w:rsid w:val="008B0939"/>
    <w:rsid w:val="008B26DD"/>
    <w:rsid w:val="008B442D"/>
    <w:rsid w:val="008B5584"/>
    <w:rsid w:val="008B5DA9"/>
    <w:rsid w:val="008B5E4B"/>
    <w:rsid w:val="008B7FD6"/>
    <w:rsid w:val="008C00F3"/>
    <w:rsid w:val="008C08BF"/>
    <w:rsid w:val="008C2562"/>
    <w:rsid w:val="008C4DA4"/>
    <w:rsid w:val="008C5397"/>
    <w:rsid w:val="008C6724"/>
    <w:rsid w:val="008C7467"/>
    <w:rsid w:val="008D05F5"/>
    <w:rsid w:val="008D3F16"/>
    <w:rsid w:val="008D4108"/>
    <w:rsid w:val="008D5270"/>
    <w:rsid w:val="008E209A"/>
    <w:rsid w:val="008E3BCC"/>
    <w:rsid w:val="008E4FF8"/>
    <w:rsid w:val="008E6A1A"/>
    <w:rsid w:val="008F00CB"/>
    <w:rsid w:val="008F128C"/>
    <w:rsid w:val="008F233A"/>
    <w:rsid w:val="008F6CCF"/>
    <w:rsid w:val="00903CCF"/>
    <w:rsid w:val="00904FFE"/>
    <w:rsid w:val="00906150"/>
    <w:rsid w:val="00906370"/>
    <w:rsid w:val="00906CC1"/>
    <w:rsid w:val="00907AA0"/>
    <w:rsid w:val="00907B30"/>
    <w:rsid w:val="00910BAE"/>
    <w:rsid w:val="00911433"/>
    <w:rsid w:val="0091371B"/>
    <w:rsid w:val="00913FC9"/>
    <w:rsid w:val="00920C12"/>
    <w:rsid w:val="00920ED3"/>
    <w:rsid w:val="00922753"/>
    <w:rsid w:val="00922978"/>
    <w:rsid w:val="00923C1B"/>
    <w:rsid w:val="00923F24"/>
    <w:rsid w:val="00924EFC"/>
    <w:rsid w:val="00925267"/>
    <w:rsid w:val="00926154"/>
    <w:rsid w:val="00927809"/>
    <w:rsid w:val="00930830"/>
    <w:rsid w:val="009308F5"/>
    <w:rsid w:val="00931C68"/>
    <w:rsid w:val="0093514B"/>
    <w:rsid w:val="00935915"/>
    <w:rsid w:val="00937333"/>
    <w:rsid w:val="009377DE"/>
    <w:rsid w:val="00940427"/>
    <w:rsid w:val="00940715"/>
    <w:rsid w:val="00940EC1"/>
    <w:rsid w:val="0094155A"/>
    <w:rsid w:val="009435AA"/>
    <w:rsid w:val="00943969"/>
    <w:rsid w:val="009544BE"/>
    <w:rsid w:val="00954BC8"/>
    <w:rsid w:val="00955175"/>
    <w:rsid w:val="00955EA7"/>
    <w:rsid w:val="00956907"/>
    <w:rsid w:val="00961159"/>
    <w:rsid w:val="0096145A"/>
    <w:rsid w:val="009616EE"/>
    <w:rsid w:val="0096221B"/>
    <w:rsid w:val="00967301"/>
    <w:rsid w:val="009710ED"/>
    <w:rsid w:val="00971C53"/>
    <w:rsid w:val="009724AF"/>
    <w:rsid w:val="0098024A"/>
    <w:rsid w:val="00982F77"/>
    <w:rsid w:val="00983B6C"/>
    <w:rsid w:val="00984A69"/>
    <w:rsid w:val="00985345"/>
    <w:rsid w:val="00985EF4"/>
    <w:rsid w:val="0098615A"/>
    <w:rsid w:val="00990D38"/>
    <w:rsid w:val="00991889"/>
    <w:rsid w:val="00991CE2"/>
    <w:rsid w:val="0099268E"/>
    <w:rsid w:val="009927F4"/>
    <w:rsid w:val="00994786"/>
    <w:rsid w:val="009948C3"/>
    <w:rsid w:val="00995000"/>
    <w:rsid w:val="00997EA2"/>
    <w:rsid w:val="009A02D8"/>
    <w:rsid w:val="009A2661"/>
    <w:rsid w:val="009A59ED"/>
    <w:rsid w:val="009A61EC"/>
    <w:rsid w:val="009A65B7"/>
    <w:rsid w:val="009B1125"/>
    <w:rsid w:val="009B15AA"/>
    <w:rsid w:val="009B2B2D"/>
    <w:rsid w:val="009B4169"/>
    <w:rsid w:val="009B4519"/>
    <w:rsid w:val="009B57AD"/>
    <w:rsid w:val="009B5818"/>
    <w:rsid w:val="009B65E1"/>
    <w:rsid w:val="009B667E"/>
    <w:rsid w:val="009B6919"/>
    <w:rsid w:val="009B702E"/>
    <w:rsid w:val="009C064C"/>
    <w:rsid w:val="009C12CD"/>
    <w:rsid w:val="009C2256"/>
    <w:rsid w:val="009C319A"/>
    <w:rsid w:val="009C6747"/>
    <w:rsid w:val="009D032A"/>
    <w:rsid w:val="009D31CE"/>
    <w:rsid w:val="009D37E3"/>
    <w:rsid w:val="009D3E4A"/>
    <w:rsid w:val="009D470C"/>
    <w:rsid w:val="009D54FB"/>
    <w:rsid w:val="009D63D6"/>
    <w:rsid w:val="009D7C6E"/>
    <w:rsid w:val="009E0949"/>
    <w:rsid w:val="009E0B3C"/>
    <w:rsid w:val="009E3463"/>
    <w:rsid w:val="009E3889"/>
    <w:rsid w:val="009E3D4F"/>
    <w:rsid w:val="009E6908"/>
    <w:rsid w:val="009F04E4"/>
    <w:rsid w:val="009F1390"/>
    <w:rsid w:val="009F1724"/>
    <w:rsid w:val="009F290D"/>
    <w:rsid w:val="009F2C63"/>
    <w:rsid w:val="009F333B"/>
    <w:rsid w:val="009F384B"/>
    <w:rsid w:val="009F4954"/>
    <w:rsid w:val="009F4969"/>
    <w:rsid w:val="009F69EF"/>
    <w:rsid w:val="009F70FA"/>
    <w:rsid w:val="00A0110C"/>
    <w:rsid w:val="00A05863"/>
    <w:rsid w:val="00A12067"/>
    <w:rsid w:val="00A127B8"/>
    <w:rsid w:val="00A12864"/>
    <w:rsid w:val="00A128C2"/>
    <w:rsid w:val="00A12D83"/>
    <w:rsid w:val="00A14FD3"/>
    <w:rsid w:val="00A156FD"/>
    <w:rsid w:val="00A15BE6"/>
    <w:rsid w:val="00A1605A"/>
    <w:rsid w:val="00A16492"/>
    <w:rsid w:val="00A16F40"/>
    <w:rsid w:val="00A1780A"/>
    <w:rsid w:val="00A22E39"/>
    <w:rsid w:val="00A25D23"/>
    <w:rsid w:val="00A2716D"/>
    <w:rsid w:val="00A30CEF"/>
    <w:rsid w:val="00A31BAC"/>
    <w:rsid w:val="00A33B73"/>
    <w:rsid w:val="00A34642"/>
    <w:rsid w:val="00A363BE"/>
    <w:rsid w:val="00A36D20"/>
    <w:rsid w:val="00A4266D"/>
    <w:rsid w:val="00A43DCE"/>
    <w:rsid w:val="00A442FF"/>
    <w:rsid w:val="00A44E7B"/>
    <w:rsid w:val="00A50CD4"/>
    <w:rsid w:val="00A50EDE"/>
    <w:rsid w:val="00A51EB0"/>
    <w:rsid w:val="00A520E0"/>
    <w:rsid w:val="00A5234F"/>
    <w:rsid w:val="00A53424"/>
    <w:rsid w:val="00A56D02"/>
    <w:rsid w:val="00A62482"/>
    <w:rsid w:val="00A63D28"/>
    <w:rsid w:val="00A6546E"/>
    <w:rsid w:val="00A66438"/>
    <w:rsid w:val="00A66729"/>
    <w:rsid w:val="00A70727"/>
    <w:rsid w:val="00A70B06"/>
    <w:rsid w:val="00A71061"/>
    <w:rsid w:val="00A71A50"/>
    <w:rsid w:val="00A73B17"/>
    <w:rsid w:val="00A74D31"/>
    <w:rsid w:val="00A76D8F"/>
    <w:rsid w:val="00A80A8F"/>
    <w:rsid w:val="00A8193C"/>
    <w:rsid w:val="00A822F4"/>
    <w:rsid w:val="00A84FEE"/>
    <w:rsid w:val="00A872DB"/>
    <w:rsid w:val="00A87C66"/>
    <w:rsid w:val="00A9168F"/>
    <w:rsid w:val="00A9552B"/>
    <w:rsid w:val="00A9633E"/>
    <w:rsid w:val="00A976B0"/>
    <w:rsid w:val="00AA0B5B"/>
    <w:rsid w:val="00AA10CC"/>
    <w:rsid w:val="00AA2A2A"/>
    <w:rsid w:val="00AA383C"/>
    <w:rsid w:val="00AA4A30"/>
    <w:rsid w:val="00AA4B96"/>
    <w:rsid w:val="00AA5CC7"/>
    <w:rsid w:val="00AA5EDA"/>
    <w:rsid w:val="00AB0FD8"/>
    <w:rsid w:val="00AB71FC"/>
    <w:rsid w:val="00AB74DD"/>
    <w:rsid w:val="00AB795E"/>
    <w:rsid w:val="00AC0079"/>
    <w:rsid w:val="00AC015A"/>
    <w:rsid w:val="00AC10B9"/>
    <w:rsid w:val="00AC1D07"/>
    <w:rsid w:val="00AC41BB"/>
    <w:rsid w:val="00AC5108"/>
    <w:rsid w:val="00AC6722"/>
    <w:rsid w:val="00AC6C2C"/>
    <w:rsid w:val="00AC6D3B"/>
    <w:rsid w:val="00AD1DE6"/>
    <w:rsid w:val="00AD2E49"/>
    <w:rsid w:val="00AD798D"/>
    <w:rsid w:val="00AE0A9F"/>
    <w:rsid w:val="00AE0DC0"/>
    <w:rsid w:val="00AE2C41"/>
    <w:rsid w:val="00AE5E2A"/>
    <w:rsid w:val="00AE77B8"/>
    <w:rsid w:val="00AF1960"/>
    <w:rsid w:val="00AF1D37"/>
    <w:rsid w:val="00AF3258"/>
    <w:rsid w:val="00AF47CF"/>
    <w:rsid w:val="00AF4CCD"/>
    <w:rsid w:val="00AF59E4"/>
    <w:rsid w:val="00AF6761"/>
    <w:rsid w:val="00AF72FE"/>
    <w:rsid w:val="00AF76AC"/>
    <w:rsid w:val="00B004C7"/>
    <w:rsid w:val="00B01FD5"/>
    <w:rsid w:val="00B02F21"/>
    <w:rsid w:val="00B03333"/>
    <w:rsid w:val="00B04AD4"/>
    <w:rsid w:val="00B05988"/>
    <w:rsid w:val="00B068F7"/>
    <w:rsid w:val="00B153A0"/>
    <w:rsid w:val="00B20806"/>
    <w:rsid w:val="00B20A6A"/>
    <w:rsid w:val="00B20E7C"/>
    <w:rsid w:val="00B225EA"/>
    <w:rsid w:val="00B23EF5"/>
    <w:rsid w:val="00B24F80"/>
    <w:rsid w:val="00B278A3"/>
    <w:rsid w:val="00B30ECC"/>
    <w:rsid w:val="00B31C20"/>
    <w:rsid w:val="00B33A95"/>
    <w:rsid w:val="00B34E4E"/>
    <w:rsid w:val="00B351BE"/>
    <w:rsid w:val="00B35C2D"/>
    <w:rsid w:val="00B364C9"/>
    <w:rsid w:val="00B37F4A"/>
    <w:rsid w:val="00B418A5"/>
    <w:rsid w:val="00B424A9"/>
    <w:rsid w:val="00B42C70"/>
    <w:rsid w:val="00B45865"/>
    <w:rsid w:val="00B45DE3"/>
    <w:rsid w:val="00B53BF4"/>
    <w:rsid w:val="00B54FA4"/>
    <w:rsid w:val="00B5516A"/>
    <w:rsid w:val="00B556AE"/>
    <w:rsid w:val="00B55A48"/>
    <w:rsid w:val="00B565F0"/>
    <w:rsid w:val="00B5709D"/>
    <w:rsid w:val="00B57AD0"/>
    <w:rsid w:val="00B6277D"/>
    <w:rsid w:val="00B63DA3"/>
    <w:rsid w:val="00B63E10"/>
    <w:rsid w:val="00B64F11"/>
    <w:rsid w:val="00B66095"/>
    <w:rsid w:val="00B7144F"/>
    <w:rsid w:val="00B735D3"/>
    <w:rsid w:val="00B74699"/>
    <w:rsid w:val="00B74FA9"/>
    <w:rsid w:val="00B83BC3"/>
    <w:rsid w:val="00B86F61"/>
    <w:rsid w:val="00B87BFB"/>
    <w:rsid w:val="00B936E7"/>
    <w:rsid w:val="00B938DF"/>
    <w:rsid w:val="00B94DD8"/>
    <w:rsid w:val="00BA0F50"/>
    <w:rsid w:val="00BA65B4"/>
    <w:rsid w:val="00BB34C5"/>
    <w:rsid w:val="00BB4036"/>
    <w:rsid w:val="00BB4D46"/>
    <w:rsid w:val="00BB6639"/>
    <w:rsid w:val="00BB6A31"/>
    <w:rsid w:val="00BC0B9D"/>
    <w:rsid w:val="00BC2946"/>
    <w:rsid w:val="00BC4808"/>
    <w:rsid w:val="00BC489D"/>
    <w:rsid w:val="00BD067B"/>
    <w:rsid w:val="00BD0B25"/>
    <w:rsid w:val="00BD3169"/>
    <w:rsid w:val="00BD4DBE"/>
    <w:rsid w:val="00BE11C2"/>
    <w:rsid w:val="00BE511A"/>
    <w:rsid w:val="00BE6181"/>
    <w:rsid w:val="00BE70B8"/>
    <w:rsid w:val="00BE7871"/>
    <w:rsid w:val="00BE7F23"/>
    <w:rsid w:val="00BF0FDA"/>
    <w:rsid w:val="00BF24E3"/>
    <w:rsid w:val="00BF3CA4"/>
    <w:rsid w:val="00BF3F15"/>
    <w:rsid w:val="00BF4BAC"/>
    <w:rsid w:val="00BF7316"/>
    <w:rsid w:val="00BF76A8"/>
    <w:rsid w:val="00C00D06"/>
    <w:rsid w:val="00C011AC"/>
    <w:rsid w:val="00C0237A"/>
    <w:rsid w:val="00C03242"/>
    <w:rsid w:val="00C038E9"/>
    <w:rsid w:val="00C0460C"/>
    <w:rsid w:val="00C10972"/>
    <w:rsid w:val="00C113EA"/>
    <w:rsid w:val="00C16AD0"/>
    <w:rsid w:val="00C1749E"/>
    <w:rsid w:val="00C20369"/>
    <w:rsid w:val="00C23678"/>
    <w:rsid w:val="00C27217"/>
    <w:rsid w:val="00C272D0"/>
    <w:rsid w:val="00C27A2E"/>
    <w:rsid w:val="00C32BD8"/>
    <w:rsid w:val="00C32F99"/>
    <w:rsid w:val="00C34031"/>
    <w:rsid w:val="00C34B26"/>
    <w:rsid w:val="00C355ED"/>
    <w:rsid w:val="00C3578D"/>
    <w:rsid w:val="00C369E5"/>
    <w:rsid w:val="00C37547"/>
    <w:rsid w:val="00C40500"/>
    <w:rsid w:val="00C40ADC"/>
    <w:rsid w:val="00C40D45"/>
    <w:rsid w:val="00C42484"/>
    <w:rsid w:val="00C4357B"/>
    <w:rsid w:val="00C45AF7"/>
    <w:rsid w:val="00C47DC9"/>
    <w:rsid w:val="00C51ACC"/>
    <w:rsid w:val="00C52E80"/>
    <w:rsid w:val="00C533DA"/>
    <w:rsid w:val="00C53CFA"/>
    <w:rsid w:val="00C548ED"/>
    <w:rsid w:val="00C565C6"/>
    <w:rsid w:val="00C57147"/>
    <w:rsid w:val="00C57665"/>
    <w:rsid w:val="00C57E82"/>
    <w:rsid w:val="00C6083D"/>
    <w:rsid w:val="00C60A3D"/>
    <w:rsid w:val="00C60F66"/>
    <w:rsid w:val="00C617E7"/>
    <w:rsid w:val="00C639E5"/>
    <w:rsid w:val="00C64839"/>
    <w:rsid w:val="00C64969"/>
    <w:rsid w:val="00C64E35"/>
    <w:rsid w:val="00C65AFA"/>
    <w:rsid w:val="00C66624"/>
    <w:rsid w:val="00C67F79"/>
    <w:rsid w:val="00C70D00"/>
    <w:rsid w:val="00C725E0"/>
    <w:rsid w:val="00C72FC0"/>
    <w:rsid w:val="00C73E02"/>
    <w:rsid w:val="00C75183"/>
    <w:rsid w:val="00C779EA"/>
    <w:rsid w:val="00C8087D"/>
    <w:rsid w:val="00C808A8"/>
    <w:rsid w:val="00C80EA8"/>
    <w:rsid w:val="00C82C52"/>
    <w:rsid w:val="00C83CBE"/>
    <w:rsid w:val="00C860C6"/>
    <w:rsid w:val="00C87088"/>
    <w:rsid w:val="00C91736"/>
    <w:rsid w:val="00C91CCF"/>
    <w:rsid w:val="00C97DF1"/>
    <w:rsid w:val="00CA12F2"/>
    <w:rsid w:val="00CA2364"/>
    <w:rsid w:val="00CA2746"/>
    <w:rsid w:val="00CA2C35"/>
    <w:rsid w:val="00CA2EF2"/>
    <w:rsid w:val="00CA426A"/>
    <w:rsid w:val="00CB02A5"/>
    <w:rsid w:val="00CB0374"/>
    <w:rsid w:val="00CB047D"/>
    <w:rsid w:val="00CB1D4D"/>
    <w:rsid w:val="00CB29FD"/>
    <w:rsid w:val="00CB40A2"/>
    <w:rsid w:val="00CB5EE3"/>
    <w:rsid w:val="00CC0207"/>
    <w:rsid w:val="00CC06A4"/>
    <w:rsid w:val="00CC24CF"/>
    <w:rsid w:val="00CC440B"/>
    <w:rsid w:val="00CC4AFD"/>
    <w:rsid w:val="00CC4BEA"/>
    <w:rsid w:val="00CC6242"/>
    <w:rsid w:val="00CC6361"/>
    <w:rsid w:val="00CD0CD8"/>
    <w:rsid w:val="00CD3CD4"/>
    <w:rsid w:val="00CD53DE"/>
    <w:rsid w:val="00CD6232"/>
    <w:rsid w:val="00CD7982"/>
    <w:rsid w:val="00CE18E4"/>
    <w:rsid w:val="00CE3018"/>
    <w:rsid w:val="00CE353D"/>
    <w:rsid w:val="00CE49BD"/>
    <w:rsid w:val="00CE53BF"/>
    <w:rsid w:val="00CE56CE"/>
    <w:rsid w:val="00CF0EA7"/>
    <w:rsid w:val="00CF128D"/>
    <w:rsid w:val="00CF181E"/>
    <w:rsid w:val="00CF22D1"/>
    <w:rsid w:val="00CF6516"/>
    <w:rsid w:val="00D00055"/>
    <w:rsid w:val="00D012CF"/>
    <w:rsid w:val="00D01996"/>
    <w:rsid w:val="00D02E40"/>
    <w:rsid w:val="00D0349F"/>
    <w:rsid w:val="00D11FBF"/>
    <w:rsid w:val="00D13080"/>
    <w:rsid w:val="00D133EA"/>
    <w:rsid w:val="00D144FF"/>
    <w:rsid w:val="00D14DDC"/>
    <w:rsid w:val="00D1520D"/>
    <w:rsid w:val="00D167C4"/>
    <w:rsid w:val="00D17BD1"/>
    <w:rsid w:val="00D17FD6"/>
    <w:rsid w:val="00D20782"/>
    <w:rsid w:val="00D21C5F"/>
    <w:rsid w:val="00D23193"/>
    <w:rsid w:val="00D24057"/>
    <w:rsid w:val="00D2567B"/>
    <w:rsid w:val="00D2770F"/>
    <w:rsid w:val="00D27AD1"/>
    <w:rsid w:val="00D31E09"/>
    <w:rsid w:val="00D3525F"/>
    <w:rsid w:val="00D37341"/>
    <w:rsid w:val="00D4199A"/>
    <w:rsid w:val="00D42C47"/>
    <w:rsid w:val="00D437DB"/>
    <w:rsid w:val="00D43ED3"/>
    <w:rsid w:val="00D44DF7"/>
    <w:rsid w:val="00D451B5"/>
    <w:rsid w:val="00D45ED7"/>
    <w:rsid w:val="00D500D8"/>
    <w:rsid w:val="00D51BFB"/>
    <w:rsid w:val="00D5304D"/>
    <w:rsid w:val="00D545A7"/>
    <w:rsid w:val="00D55C64"/>
    <w:rsid w:val="00D604F5"/>
    <w:rsid w:val="00D617E0"/>
    <w:rsid w:val="00D62C65"/>
    <w:rsid w:val="00D62E82"/>
    <w:rsid w:val="00D637D7"/>
    <w:rsid w:val="00D643CD"/>
    <w:rsid w:val="00D666E8"/>
    <w:rsid w:val="00D67B25"/>
    <w:rsid w:val="00D72DD7"/>
    <w:rsid w:val="00D7479D"/>
    <w:rsid w:val="00D74B13"/>
    <w:rsid w:val="00D76447"/>
    <w:rsid w:val="00D77ABB"/>
    <w:rsid w:val="00D81E37"/>
    <w:rsid w:val="00D82B58"/>
    <w:rsid w:val="00D860A9"/>
    <w:rsid w:val="00D864EA"/>
    <w:rsid w:val="00D8703D"/>
    <w:rsid w:val="00D8712A"/>
    <w:rsid w:val="00D87E73"/>
    <w:rsid w:val="00D91CE4"/>
    <w:rsid w:val="00D92BBB"/>
    <w:rsid w:val="00D92E44"/>
    <w:rsid w:val="00D92F0A"/>
    <w:rsid w:val="00D93F69"/>
    <w:rsid w:val="00D94615"/>
    <w:rsid w:val="00D949BB"/>
    <w:rsid w:val="00D956EF"/>
    <w:rsid w:val="00D96D90"/>
    <w:rsid w:val="00DA04CD"/>
    <w:rsid w:val="00DA36A2"/>
    <w:rsid w:val="00DA723E"/>
    <w:rsid w:val="00DB3A2D"/>
    <w:rsid w:val="00DB4E7D"/>
    <w:rsid w:val="00DB5318"/>
    <w:rsid w:val="00DB5580"/>
    <w:rsid w:val="00DB643A"/>
    <w:rsid w:val="00DB65DA"/>
    <w:rsid w:val="00DB75D4"/>
    <w:rsid w:val="00DC04C4"/>
    <w:rsid w:val="00DC0881"/>
    <w:rsid w:val="00DC1046"/>
    <w:rsid w:val="00DC1788"/>
    <w:rsid w:val="00DC27DA"/>
    <w:rsid w:val="00DC280A"/>
    <w:rsid w:val="00DC34D2"/>
    <w:rsid w:val="00DC3C00"/>
    <w:rsid w:val="00DC425A"/>
    <w:rsid w:val="00DC45BB"/>
    <w:rsid w:val="00DC512E"/>
    <w:rsid w:val="00DC5B2F"/>
    <w:rsid w:val="00DC6715"/>
    <w:rsid w:val="00DC7494"/>
    <w:rsid w:val="00DD0FCE"/>
    <w:rsid w:val="00DD4CE7"/>
    <w:rsid w:val="00DD5081"/>
    <w:rsid w:val="00DD5B78"/>
    <w:rsid w:val="00DD6680"/>
    <w:rsid w:val="00DD75B6"/>
    <w:rsid w:val="00DE0B26"/>
    <w:rsid w:val="00DE21A0"/>
    <w:rsid w:val="00DE34A4"/>
    <w:rsid w:val="00DE3D5B"/>
    <w:rsid w:val="00DE45CA"/>
    <w:rsid w:val="00DE5158"/>
    <w:rsid w:val="00DE5676"/>
    <w:rsid w:val="00DE56C6"/>
    <w:rsid w:val="00DF2886"/>
    <w:rsid w:val="00DF4BD3"/>
    <w:rsid w:val="00DF4E63"/>
    <w:rsid w:val="00DF5B51"/>
    <w:rsid w:val="00DF5BFD"/>
    <w:rsid w:val="00E022B8"/>
    <w:rsid w:val="00E027FB"/>
    <w:rsid w:val="00E02B3B"/>
    <w:rsid w:val="00E0466B"/>
    <w:rsid w:val="00E04CA9"/>
    <w:rsid w:val="00E05D77"/>
    <w:rsid w:val="00E06587"/>
    <w:rsid w:val="00E0744F"/>
    <w:rsid w:val="00E10CC2"/>
    <w:rsid w:val="00E11BE2"/>
    <w:rsid w:val="00E13F4D"/>
    <w:rsid w:val="00E14494"/>
    <w:rsid w:val="00E14F9D"/>
    <w:rsid w:val="00E15B24"/>
    <w:rsid w:val="00E16B3F"/>
    <w:rsid w:val="00E174FD"/>
    <w:rsid w:val="00E22101"/>
    <w:rsid w:val="00E22C31"/>
    <w:rsid w:val="00E24C9B"/>
    <w:rsid w:val="00E2586A"/>
    <w:rsid w:val="00E31AAB"/>
    <w:rsid w:val="00E327C7"/>
    <w:rsid w:val="00E3386C"/>
    <w:rsid w:val="00E33A59"/>
    <w:rsid w:val="00E353FF"/>
    <w:rsid w:val="00E35F6D"/>
    <w:rsid w:val="00E37083"/>
    <w:rsid w:val="00E40598"/>
    <w:rsid w:val="00E405A4"/>
    <w:rsid w:val="00E41583"/>
    <w:rsid w:val="00E41901"/>
    <w:rsid w:val="00E4195A"/>
    <w:rsid w:val="00E46622"/>
    <w:rsid w:val="00E5176A"/>
    <w:rsid w:val="00E52788"/>
    <w:rsid w:val="00E53112"/>
    <w:rsid w:val="00E539AC"/>
    <w:rsid w:val="00E54223"/>
    <w:rsid w:val="00E55492"/>
    <w:rsid w:val="00E559A1"/>
    <w:rsid w:val="00E570FE"/>
    <w:rsid w:val="00E60499"/>
    <w:rsid w:val="00E6315C"/>
    <w:rsid w:val="00E64884"/>
    <w:rsid w:val="00E64E8A"/>
    <w:rsid w:val="00E6566F"/>
    <w:rsid w:val="00E6675F"/>
    <w:rsid w:val="00E70729"/>
    <w:rsid w:val="00E718D5"/>
    <w:rsid w:val="00E7327E"/>
    <w:rsid w:val="00E736F9"/>
    <w:rsid w:val="00E74C03"/>
    <w:rsid w:val="00E74DFF"/>
    <w:rsid w:val="00E777DC"/>
    <w:rsid w:val="00E77F21"/>
    <w:rsid w:val="00E81490"/>
    <w:rsid w:val="00E8152C"/>
    <w:rsid w:val="00E81FDF"/>
    <w:rsid w:val="00E86BA9"/>
    <w:rsid w:val="00E91DE0"/>
    <w:rsid w:val="00E9274F"/>
    <w:rsid w:val="00E934D5"/>
    <w:rsid w:val="00E94968"/>
    <w:rsid w:val="00E9513F"/>
    <w:rsid w:val="00E95683"/>
    <w:rsid w:val="00EA25C8"/>
    <w:rsid w:val="00EA364D"/>
    <w:rsid w:val="00EA6941"/>
    <w:rsid w:val="00EA7CC3"/>
    <w:rsid w:val="00EA7DE6"/>
    <w:rsid w:val="00EB16A6"/>
    <w:rsid w:val="00EB1C4A"/>
    <w:rsid w:val="00EB1D83"/>
    <w:rsid w:val="00EB25A2"/>
    <w:rsid w:val="00EB2866"/>
    <w:rsid w:val="00EB5214"/>
    <w:rsid w:val="00EB56AF"/>
    <w:rsid w:val="00EC144C"/>
    <w:rsid w:val="00EC1676"/>
    <w:rsid w:val="00EC36E6"/>
    <w:rsid w:val="00ED0E7C"/>
    <w:rsid w:val="00ED184E"/>
    <w:rsid w:val="00ED1D4D"/>
    <w:rsid w:val="00ED308B"/>
    <w:rsid w:val="00ED4BC1"/>
    <w:rsid w:val="00ED780A"/>
    <w:rsid w:val="00ED7C54"/>
    <w:rsid w:val="00EE0985"/>
    <w:rsid w:val="00EE1D75"/>
    <w:rsid w:val="00EE1FD4"/>
    <w:rsid w:val="00EE1FE1"/>
    <w:rsid w:val="00EE74FF"/>
    <w:rsid w:val="00EE7C21"/>
    <w:rsid w:val="00EE7C75"/>
    <w:rsid w:val="00EF1D1C"/>
    <w:rsid w:val="00EF3479"/>
    <w:rsid w:val="00EF3FB9"/>
    <w:rsid w:val="00EF4D7B"/>
    <w:rsid w:val="00EF59CA"/>
    <w:rsid w:val="00EF5C32"/>
    <w:rsid w:val="00F00FBC"/>
    <w:rsid w:val="00F0304A"/>
    <w:rsid w:val="00F04D31"/>
    <w:rsid w:val="00F05AD4"/>
    <w:rsid w:val="00F07F35"/>
    <w:rsid w:val="00F10664"/>
    <w:rsid w:val="00F12448"/>
    <w:rsid w:val="00F13E39"/>
    <w:rsid w:val="00F151EE"/>
    <w:rsid w:val="00F155A2"/>
    <w:rsid w:val="00F21421"/>
    <w:rsid w:val="00F232D7"/>
    <w:rsid w:val="00F2440D"/>
    <w:rsid w:val="00F25499"/>
    <w:rsid w:val="00F25A56"/>
    <w:rsid w:val="00F262B2"/>
    <w:rsid w:val="00F26686"/>
    <w:rsid w:val="00F27075"/>
    <w:rsid w:val="00F2737F"/>
    <w:rsid w:val="00F27FC7"/>
    <w:rsid w:val="00F3013A"/>
    <w:rsid w:val="00F30964"/>
    <w:rsid w:val="00F330F6"/>
    <w:rsid w:val="00F3442E"/>
    <w:rsid w:val="00F35A50"/>
    <w:rsid w:val="00F370C3"/>
    <w:rsid w:val="00F42EE0"/>
    <w:rsid w:val="00F449E4"/>
    <w:rsid w:val="00F45C47"/>
    <w:rsid w:val="00F45FE4"/>
    <w:rsid w:val="00F502BA"/>
    <w:rsid w:val="00F50317"/>
    <w:rsid w:val="00F5058A"/>
    <w:rsid w:val="00F50F66"/>
    <w:rsid w:val="00F52369"/>
    <w:rsid w:val="00F5341E"/>
    <w:rsid w:val="00F605F0"/>
    <w:rsid w:val="00F611BE"/>
    <w:rsid w:val="00F62A03"/>
    <w:rsid w:val="00F63A0B"/>
    <w:rsid w:val="00F64735"/>
    <w:rsid w:val="00F64AB6"/>
    <w:rsid w:val="00F64F9F"/>
    <w:rsid w:val="00F67B31"/>
    <w:rsid w:val="00F702F7"/>
    <w:rsid w:val="00F73422"/>
    <w:rsid w:val="00F74170"/>
    <w:rsid w:val="00F75F05"/>
    <w:rsid w:val="00F7641F"/>
    <w:rsid w:val="00F768F4"/>
    <w:rsid w:val="00F80392"/>
    <w:rsid w:val="00F850ED"/>
    <w:rsid w:val="00F85DDD"/>
    <w:rsid w:val="00F90857"/>
    <w:rsid w:val="00F9223F"/>
    <w:rsid w:val="00F9280D"/>
    <w:rsid w:val="00F948FD"/>
    <w:rsid w:val="00F9567C"/>
    <w:rsid w:val="00F970FD"/>
    <w:rsid w:val="00F97465"/>
    <w:rsid w:val="00F97B16"/>
    <w:rsid w:val="00FA3171"/>
    <w:rsid w:val="00FA44FE"/>
    <w:rsid w:val="00FA486C"/>
    <w:rsid w:val="00FA4B68"/>
    <w:rsid w:val="00FA63EE"/>
    <w:rsid w:val="00FA7247"/>
    <w:rsid w:val="00FB0878"/>
    <w:rsid w:val="00FB0C32"/>
    <w:rsid w:val="00FB2527"/>
    <w:rsid w:val="00FB7BAF"/>
    <w:rsid w:val="00FC0096"/>
    <w:rsid w:val="00FC0127"/>
    <w:rsid w:val="00FC0AB8"/>
    <w:rsid w:val="00FC2677"/>
    <w:rsid w:val="00FC4BE4"/>
    <w:rsid w:val="00FC4BEF"/>
    <w:rsid w:val="00FC5759"/>
    <w:rsid w:val="00FC7877"/>
    <w:rsid w:val="00FD01DD"/>
    <w:rsid w:val="00FD2F45"/>
    <w:rsid w:val="00FD32DE"/>
    <w:rsid w:val="00FD370A"/>
    <w:rsid w:val="00FD75FE"/>
    <w:rsid w:val="00FD7DDC"/>
    <w:rsid w:val="00FE169B"/>
    <w:rsid w:val="00FE28F4"/>
    <w:rsid w:val="00FE36C9"/>
    <w:rsid w:val="00FE3BF6"/>
    <w:rsid w:val="00FE3D20"/>
    <w:rsid w:val="00FE4EBB"/>
    <w:rsid w:val="00FE55D8"/>
    <w:rsid w:val="00FE594D"/>
    <w:rsid w:val="00FE6835"/>
    <w:rsid w:val="00FE7048"/>
    <w:rsid w:val="00FE7D3C"/>
    <w:rsid w:val="00FF154A"/>
    <w:rsid w:val="00FF2224"/>
    <w:rsid w:val="00FF31DA"/>
    <w:rsid w:val="00FF3338"/>
    <w:rsid w:val="00FF3489"/>
    <w:rsid w:val="00FF3CDE"/>
    <w:rsid w:val="00FF5CA0"/>
    <w:rsid w:val="00FF69BB"/>
    <w:rsid w:val="00FF7DD5"/>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FBC4A"/>
  <w15:chartTrackingRefBased/>
  <w15:docId w15:val="{92149F84-C320-4DCD-A1B0-F7CDDF3D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30"/>
        <w:lang w:val="en-US" w:eastAsia="en-US" w:bidi="th-TH"/>
        <w14:ligatures w14:val="standardContextual"/>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C41BB"/>
    <w:pPr>
      <w:keepNext/>
      <w:keepLines/>
      <w:spacing w:before="320" w:after="4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AC41BB"/>
    <w:pPr>
      <w:keepNext/>
      <w:keepLines/>
      <w:spacing w:before="120" w:after="4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AC41BB"/>
    <w:pPr>
      <w:keepNext/>
      <w:keepLines/>
      <w:spacing w:before="120" w:after="4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AC41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41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41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1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1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1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1BB"/>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AC41BB"/>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AC41BB"/>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AC41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41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41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1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1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1BB"/>
    <w:rPr>
      <w:rFonts w:eastAsiaTheme="majorEastAsia" w:cstheme="majorBidi"/>
      <w:color w:val="272727" w:themeColor="text1" w:themeTint="D8"/>
    </w:rPr>
  </w:style>
  <w:style w:type="paragraph" w:styleId="Title">
    <w:name w:val="Title"/>
    <w:basedOn w:val="Normal"/>
    <w:next w:val="Normal"/>
    <w:link w:val="TitleChar"/>
    <w:uiPriority w:val="10"/>
    <w:qFormat/>
    <w:rsid w:val="00AC41BB"/>
    <w:pPr>
      <w:spacing w:after="4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AC41B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AC41BB"/>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AC41B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AC41BB"/>
    <w:pPr>
      <w:spacing w:before="160"/>
      <w:jc w:val="center"/>
    </w:pPr>
    <w:rPr>
      <w:i/>
      <w:iCs/>
      <w:color w:val="404040" w:themeColor="text1" w:themeTint="BF"/>
    </w:rPr>
  </w:style>
  <w:style w:type="character" w:customStyle="1" w:styleId="QuoteChar">
    <w:name w:val="Quote Char"/>
    <w:basedOn w:val="DefaultParagraphFont"/>
    <w:link w:val="Quote"/>
    <w:uiPriority w:val="29"/>
    <w:rsid w:val="00AC41BB"/>
    <w:rPr>
      <w:i/>
      <w:iCs/>
      <w:color w:val="404040" w:themeColor="text1" w:themeTint="BF"/>
    </w:rPr>
  </w:style>
  <w:style w:type="paragraph" w:styleId="ListParagraph">
    <w:name w:val="List Paragraph"/>
    <w:basedOn w:val="Normal"/>
    <w:uiPriority w:val="34"/>
    <w:qFormat/>
    <w:rsid w:val="00AC41BB"/>
    <w:pPr>
      <w:ind w:left="720"/>
      <w:contextualSpacing/>
    </w:pPr>
  </w:style>
  <w:style w:type="character" w:styleId="IntenseEmphasis">
    <w:name w:val="Intense Emphasis"/>
    <w:basedOn w:val="DefaultParagraphFont"/>
    <w:uiPriority w:val="21"/>
    <w:qFormat/>
    <w:rsid w:val="00AC41BB"/>
    <w:rPr>
      <w:i/>
      <w:iCs/>
      <w:color w:val="0F4761" w:themeColor="accent1" w:themeShade="BF"/>
    </w:rPr>
  </w:style>
  <w:style w:type="paragraph" w:styleId="IntenseQuote">
    <w:name w:val="Intense Quote"/>
    <w:basedOn w:val="Normal"/>
    <w:next w:val="Normal"/>
    <w:link w:val="IntenseQuoteChar"/>
    <w:uiPriority w:val="30"/>
    <w:qFormat/>
    <w:rsid w:val="00AC41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41BB"/>
    <w:rPr>
      <w:i/>
      <w:iCs/>
      <w:color w:val="0F4761" w:themeColor="accent1" w:themeShade="BF"/>
    </w:rPr>
  </w:style>
  <w:style w:type="character" w:styleId="IntenseReference">
    <w:name w:val="Intense Reference"/>
    <w:basedOn w:val="DefaultParagraphFont"/>
    <w:uiPriority w:val="32"/>
    <w:qFormat/>
    <w:rsid w:val="00AC41BB"/>
    <w:rPr>
      <w:b/>
      <w:bCs/>
      <w:smallCaps/>
      <w:color w:val="0F4761" w:themeColor="accent1" w:themeShade="BF"/>
      <w:spacing w:val="5"/>
    </w:rPr>
  </w:style>
  <w:style w:type="character" w:styleId="Hyperlink">
    <w:name w:val="Hyperlink"/>
    <w:basedOn w:val="DefaultParagraphFont"/>
    <w:uiPriority w:val="99"/>
    <w:unhideWhenUsed/>
    <w:rsid w:val="001A5153"/>
    <w:rPr>
      <w:color w:val="467886" w:themeColor="hyperlink"/>
      <w:u w:val="single"/>
    </w:rPr>
  </w:style>
  <w:style w:type="character" w:customStyle="1" w:styleId="UnresolvedMention">
    <w:name w:val="Unresolved Mention"/>
    <w:basedOn w:val="DefaultParagraphFont"/>
    <w:uiPriority w:val="99"/>
    <w:semiHidden/>
    <w:unhideWhenUsed/>
    <w:rsid w:val="001A5153"/>
    <w:rPr>
      <w:color w:val="605E5C"/>
      <w:shd w:val="clear" w:color="auto" w:fill="E1DFDD"/>
    </w:rPr>
  </w:style>
  <w:style w:type="character" w:styleId="FollowedHyperlink">
    <w:name w:val="FollowedHyperlink"/>
    <w:basedOn w:val="DefaultParagraphFont"/>
    <w:uiPriority w:val="99"/>
    <w:semiHidden/>
    <w:unhideWhenUsed/>
    <w:rsid w:val="00F67B31"/>
    <w:rPr>
      <w:color w:val="96607D" w:themeColor="followedHyperlink"/>
      <w:u w:val="single"/>
    </w:rPr>
  </w:style>
  <w:style w:type="table" w:styleId="TableGrid">
    <w:name w:val="Table Grid"/>
    <w:basedOn w:val="TableNormal"/>
    <w:uiPriority w:val="39"/>
    <w:rsid w:val="00802BA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1559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D2770F"/>
    <w:pPr>
      <w:spacing w:after="200"/>
    </w:pPr>
    <w:rPr>
      <w:i/>
      <w:iCs/>
      <w:color w:val="0E2841" w:themeColor="text2"/>
      <w:sz w:val="18"/>
      <w:szCs w:val="22"/>
    </w:rPr>
  </w:style>
  <w:style w:type="paragraph" w:styleId="Header">
    <w:name w:val="header"/>
    <w:basedOn w:val="Normal"/>
    <w:link w:val="HeaderChar"/>
    <w:uiPriority w:val="99"/>
    <w:unhideWhenUsed/>
    <w:rsid w:val="00FF69BB"/>
    <w:pPr>
      <w:tabs>
        <w:tab w:val="center" w:pos="4680"/>
        <w:tab w:val="right" w:pos="9360"/>
      </w:tabs>
      <w:spacing w:after="0"/>
    </w:pPr>
  </w:style>
  <w:style w:type="character" w:customStyle="1" w:styleId="HeaderChar">
    <w:name w:val="Header Char"/>
    <w:basedOn w:val="DefaultParagraphFont"/>
    <w:link w:val="Header"/>
    <w:uiPriority w:val="99"/>
    <w:rsid w:val="00FF69BB"/>
  </w:style>
  <w:style w:type="paragraph" w:styleId="Footer">
    <w:name w:val="footer"/>
    <w:basedOn w:val="Normal"/>
    <w:link w:val="FooterChar"/>
    <w:uiPriority w:val="99"/>
    <w:unhideWhenUsed/>
    <w:rsid w:val="00FF69BB"/>
    <w:pPr>
      <w:tabs>
        <w:tab w:val="center" w:pos="4680"/>
        <w:tab w:val="right" w:pos="9360"/>
      </w:tabs>
      <w:spacing w:after="0"/>
    </w:pPr>
  </w:style>
  <w:style w:type="character" w:customStyle="1" w:styleId="FooterChar">
    <w:name w:val="Footer Char"/>
    <w:basedOn w:val="DefaultParagraphFont"/>
    <w:link w:val="Footer"/>
    <w:uiPriority w:val="99"/>
    <w:rsid w:val="00FF69BB"/>
  </w:style>
  <w:style w:type="character" w:styleId="PageNumber">
    <w:name w:val="page number"/>
    <w:basedOn w:val="DefaultParagraphFont"/>
    <w:uiPriority w:val="99"/>
    <w:semiHidden/>
    <w:unhideWhenUsed/>
    <w:rsid w:val="00AC1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53DEA-D15A-48B4-A42B-970C59CF2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2951</Words>
  <Characters>16827</Characters>
  <Application>Microsoft Office Word</Application>
  <DocSecurity>0</DocSecurity>
  <Lines>140</Lines>
  <Paragraphs>39</Paragraphs>
  <ScaleCrop>false</ScaleCrop>
  <Company/>
  <LinksUpToDate>false</LinksUpToDate>
  <CharactersWithSpaces>19739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KORNKAMOL OBTHONG</dc:creator>
  <cp:keywords/>
  <dc:description/>
  <cp:lastModifiedBy>Indhumathi S Sukumar K</cp:lastModifiedBy>
  <cp:revision>3</cp:revision>
  <dcterms:created xsi:type="dcterms:W3CDTF">2026-07-09T19:04:00Z</dcterms:created>
  <dcterms:modified xsi:type="dcterms:W3CDTF">2026-07-11T12:41:00Z</dcterms:modified>
</cp:coreProperties>
</file>