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1ADE0" w14:textId="77777777" w:rsidR="007623EB" w:rsidRDefault="007623EB" w:rsidP="00713FFE">
      <w:pPr>
        <w:jc w:val="center"/>
        <w:rPr>
          <w:rFonts w:ascii="Times New Roman" w:hAnsi="Times New Roman" w:cs="Times New Roman"/>
          <w:b/>
          <w:bCs/>
          <w:sz w:val="20"/>
          <w:szCs w:val="20"/>
        </w:rPr>
      </w:pPr>
    </w:p>
    <w:p w14:paraId="745477E6" w14:textId="77777777" w:rsidR="007623EB" w:rsidRDefault="007623EB" w:rsidP="00713FFE">
      <w:pPr>
        <w:jc w:val="center"/>
        <w:rPr>
          <w:rFonts w:ascii="Times New Roman" w:hAnsi="Times New Roman" w:cs="Times New Roman"/>
          <w:b/>
          <w:bCs/>
          <w:sz w:val="20"/>
          <w:szCs w:val="20"/>
        </w:rPr>
      </w:pPr>
    </w:p>
    <w:p w14:paraId="6B93F50D" w14:textId="77777777" w:rsidR="00CB78F5" w:rsidRDefault="00CB78F5" w:rsidP="00713FFE">
      <w:pPr>
        <w:jc w:val="center"/>
        <w:rPr>
          <w:rFonts w:ascii="Times New Roman" w:hAnsi="Times New Roman" w:cs="Times New Roman"/>
          <w:b/>
          <w:sz w:val="40"/>
        </w:rPr>
      </w:pPr>
    </w:p>
    <w:p w14:paraId="22A85EAD" w14:textId="77777777" w:rsidR="00CB78F5" w:rsidRDefault="00CB78F5" w:rsidP="00713FFE">
      <w:pPr>
        <w:jc w:val="center"/>
        <w:rPr>
          <w:rFonts w:ascii="Times New Roman" w:hAnsi="Times New Roman" w:cs="Times New Roman"/>
          <w:b/>
          <w:sz w:val="40"/>
        </w:rPr>
      </w:pPr>
    </w:p>
    <w:p w14:paraId="7C11FE5A" w14:textId="27AB14F6" w:rsidR="00713FFE" w:rsidRDefault="00206C66" w:rsidP="00713FFE">
      <w:pPr>
        <w:jc w:val="center"/>
        <w:rPr>
          <w:rFonts w:ascii="Times New Roman" w:hAnsi="Times New Roman" w:cs="Times New Roman"/>
          <w:b/>
          <w:sz w:val="40"/>
        </w:rPr>
      </w:pPr>
      <w:r w:rsidRPr="005A4001">
        <w:rPr>
          <w:rFonts w:ascii="Times New Roman" w:hAnsi="Times New Roman" w:cs="Times New Roman"/>
          <w:b/>
          <w:sz w:val="40"/>
        </w:rPr>
        <w:t>Q</w:t>
      </w:r>
      <w:r w:rsidR="00713FFE" w:rsidRPr="005A4001">
        <w:rPr>
          <w:rFonts w:ascii="Times New Roman" w:hAnsi="Times New Roman" w:cs="Times New Roman"/>
          <w:b/>
          <w:sz w:val="40"/>
        </w:rPr>
        <w:t>uarrel</w:t>
      </w:r>
      <w:r w:rsidRPr="005A4001">
        <w:rPr>
          <w:rFonts w:ascii="Times New Roman" w:hAnsi="Times New Roman" w:cs="Times New Roman"/>
          <w:b/>
          <w:sz w:val="40"/>
        </w:rPr>
        <w:t>ing</w:t>
      </w:r>
      <w:r w:rsidR="00713FFE" w:rsidRPr="005A4001">
        <w:rPr>
          <w:rFonts w:ascii="Times New Roman" w:hAnsi="Times New Roman" w:cs="Times New Roman"/>
          <w:b/>
          <w:sz w:val="40"/>
        </w:rPr>
        <w:t xml:space="preserve"> after a sleepless night: preliminary evidence of the impact of sleep deprivation on interpersonal conflict</w:t>
      </w:r>
    </w:p>
    <w:p w14:paraId="5957CBE3" w14:textId="77777777" w:rsidR="00713FFE" w:rsidRDefault="00713FFE" w:rsidP="00713FFE">
      <w:pPr>
        <w:jc w:val="center"/>
        <w:rPr>
          <w:rFonts w:ascii="Times New Roman" w:hAnsi="Times New Roman" w:cs="Times New Roman"/>
          <w:b/>
          <w:sz w:val="40"/>
        </w:rPr>
      </w:pPr>
    </w:p>
    <w:p w14:paraId="1835B3C9" w14:textId="77777777" w:rsidR="00713FFE" w:rsidRDefault="00713FFE" w:rsidP="00713FFE">
      <w:pPr>
        <w:jc w:val="center"/>
        <w:rPr>
          <w:rFonts w:ascii="Times New Roman" w:hAnsi="Times New Roman" w:cs="Times New Roman"/>
          <w:b/>
          <w:sz w:val="40"/>
        </w:rPr>
      </w:pPr>
    </w:p>
    <w:p w14:paraId="5F3EE435" w14:textId="73D55C98" w:rsidR="00713FFE" w:rsidRDefault="007623EB" w:rsidP="008C18AF">
      <w:pPr>
        <w:spacing w:after="240"/>
        <w:rPr>
          <w:rFonts w:ascii="Times New Roman" w:hAnsi="Times New Roman" w:cs="Times New Roman"/>
          <w:vertAlign w:val="superscript"/>
        </w:rPr>
      </w:pPr>
      <w:r w:rsidRPr="00954A25">
        <w:rPr>
          <w:rFonts w:ascii="Times New Roman" w:hAnsi="Times New Roman" w:cs="Times New Roman"/>
          <w:b/>
          <w:bCs/>
        </w:rPr>
        <w:t>Authors:</w:t>
      </w:r>
      <w:r w:rsidR="003644EC" w:rsidRPr="00954A25">
        <w:rPr>
          <w:rFonts w:ascii="Times New Roman" w:hAnsi="Times New Roman" w:cs="Times New Roman"/>
          <w:b/>
          <w:bCs/>
        </w:rPr>
        <w:t xml:space="preserve"> </w:t>
      </w:r>
      <w:r w:rsidR="00713FFE" w:rsidRPr="00660DD0">
        <w:rPr>
          <w:rFonts w:ascii="Times New Roman" w:hAnsi="Times New Roman" w:cs="Times New Roman"/>
        </w:rPr>
        <w:t>Patricia Cernadas Curotto</w:t>
      </w:r>
      <w:r w:rsidR="00713FFE" w:rsidRPr="00660DD0">
        <w:rPr>
          <w:rFonts w:ascii="Times New Roman" w:hAnsi="Times New Roman" w:cs="Times New Roman"/>
          <w:vertAlign w:val="superscript"/>
        </w:rPr>
        <w:t>1</w:t>
      </w:r>
      <w:r w:rsidR="00713FFE" w:rsidRPr="00660DD0">
        <w:rPr>
          <w:rFonts w:ascii="Times New Roman" w:hAnsi="Times New Roman" w:cs="Times New Roman"/>
        </w:rPr>
        <w:t>, Virginie Sterpenich</w:t>
      </w:r>
      <w:r w:rsidR="00713FFE" w:rsidRPr="00660DD0">
        <w:rPr>
          <w:rFonts w:ascii="Times New Roman" w:hAnsi="Times New Roman" w:cs="Times New Roman"/>
          <w:vertAlign w:val="superscript"/>
        </w:rPr>
        <w:t>1,2</w:t>
      </w:r>
      <w:r w:rsidR="00713FFE" w:rsidRPr="00660DD0">
        <w:rPr>
          <w:rFonts w:ascii="Times New Roman" w:hAnsi="Times New Roman" w:cs="Times New Roman"/>
        </w:rPr>
        <w:t>, David Sander</w:t>
      </w:r>
      <w:r w:rsidR="00713FFE" w:rsidRPr="00660DD0">
        <w:rPr>
          <w:rFonts w:ascii="Times New Roman" w:hAnsi="Times New Roman" w:cs="Times New Roman"/>
          <w:vertAlign w:val="superscript"/>
        </w:rPr>
        <w:t>1</w:t>
      </w:r>
      <w:r w:rsidR="00713FFE" w:rsidRPr="00660DD0">
        <w:rPr>
          <w:rFonts w:ascii="Times New Roman" w:hAnsi="Times New Roman" w:cs="Times New Roman"/>
        </w:rPr>
        <w:t>, Nicolas Favez</w:t>
      </w:r>
      <w:r w:rsidR="00713FFE" w:rsidRPr="00660DD0">
        <w:rPr>
          <w:rFonts w:ascii="Times New Roman" w:hAnsi="Times New Roman" w:cs="Times New Roman"/>
          <w:vertAlign w:val="superscript"/>
        </w:rPr>
        <w:t>3</w:t>
      </w:r>
      <w:r w:rsidR="00713FFE" w:rsidRPr="00660DD0">
        <w:rPr>
          <w:rFonts w:ascii="Times New Roman" w:hAnsi="Times New Roman" w:cs="Times New Roman"/>
        </w:rPr>
        <w:t>, Ulrike Rimmele</w:t>
      </w:r>
      <w:r w:rsidR="00713FFE" w:rsidRPr="00660DD0">
        <w:rPr>
          <w:rFonts w:ascii="Times New Roman" w:hAnsi="Times New Roman" w:cs="Times New Roman"/>
          <w:vertAlign w:val="superscript"/>
        </w:rPr>
        <w:t>2,4</w:t>
      </w:r>
      <w:r w:rsidR="00713FFE" w:rsidRPr="00660DD0">
        <w:rPr>
          <w:rFonts w:ascii="Times New Roman" w:hAnsi="Times New Roman" w:cs="Times New Roman"/>
        </w:rPr>
        <w:t xml:space="preserve">, </w:t>
      </w:r>
      <w:r w:rsidR="003644EC">
        <w:rPr>
          <w:rFonts w:ascii="Times New Roman" w:hAnsi="Times New Roman" w:cs="Times New Roman"/>
        </w:rPr>
        <w:t>and</w:t>
      </w:r>
      <w:r w:rsidR="00713FFE" w:rsidRPr="00660DD0">
        <w:rPr>
          <w:rFonts w:ascii="Times New Roman" w:hAnsi="Times New Roman" w:cs="Times New Roman"/>
        </w:rPr>
        <w:t xml:space="preserve"> Olga Klimecki</w:t>
      </w:r>
      <w:r w:rsidR="00713FFE" w:rsidRPr="00660DD0">
        <w:rPr>
          <w:rFonts w:ascii="Times New Roman" w:hAnsi="Times New Roman" w:cs="Times New Roman"/>
          <w:vertAlign w:val="superscript"/>
        </w:rPr>
        <w:t>1,5</w:t>
      </w:r>
    </w:p>
    <w:p w14:paraId="0AC5BC52" w14:textId="77777777" w:rsidR="00713FFE" w:rsidRDefault="00713FFE" w:rsidP="00713FFE">
      <w:pPr>
        <w:spacing w:after="240"/>
        <w:jc w:val="center"/>
        <w:rPr>
          <w:rFonts w:ascii="Times New Roman" w:hAnsi="Times New Roman" w:cs="Times New Roman"/>
          <w:vertAlign w:val="superscript"/>
        </w:rPr>
      </w:pPr>
    </w:p>
    <w:p w14:paraId="5ED63AF4" w14:textId="7573BAE2" w:rsidR="00713FFE" w:rsidRPr="00954A25" w:rsidRDefault="008C18AF" w:rsidP="008C18AF">
      <w:pPr>
        <w:spacing w:after="240"/>
        <w:rPr>
          <w:rFonts w:ascii="Times New Roman" w:hAnsi="Times New Roman" w:cs="Times New Roman"/>
          <w:b/>
          <w:bCs/>
        </w:rPr>
      </w:pPr>
      <w:r w:rsidRPr="00954A25">
        <w:rPr>
          <w:rFonts w:ascii="Times New Roman" w:hAnsi="Times New Roman" w:cs="Times New Roman"/>
          <w:b/>
          <w:bCs/>
        </w:rPr>
        <w:t>Affiliations:</w:t>
      </w:r>
    </w:p>
    <w:p w14:paraId="5BA08013" w14:textId="77777777" w:rsidR="00713FFE" w:rsidRPr="00660DD0" w:rsidRDefault="00713FFE" w:rsidP="00713FFE">
      <w:pPr>
        <w:spacing w:after="240"/>
        <w:jc w:val="both"/>
        <w:rPr>
          <w:rFonts w:ascii="Times New Roman" w:hAnsi="Times New Roman" w:cs="Times New Roman"/>
          <w:sz w:val="20"/>
          <w:szCs w:val="20"/>
        </w:rPr>
      </w:pPr>
      <w:r w:rsidRPr="00660DD0">
        <w:rPr>
          <w:rFonts w:ascii="Times New Roman" w:hAnsi="Times New Roman" w:cs="Times New Roman"/>
          <w:sz w:val="20"/>
          <w:szCs w:val="20"/>
          <w:vertAlign w:val="superscript"/>
        </w:rPr>
        <w:t>1</w:t>
      </w:r>
      <w:r w:rsidRPr="00660DD0">
        <w:rPr>
          <w:rFonts w:ascii="Times New Roman" w:hAnsi="Times New Roman" w:cs="Times New Roman"/>
          <w:sz w:val="20"/>
          <w:szCs w:val="20"/>
        </w:rPr>
        <w:t>Swiss Center for Affective Sciences, University of Geneva, Campus Biotech, 1202 Geneva, Switzerland</w:t>
      </w:r>
    </w:p>
    <w:p w14:paraId="375E4626" w14:textId="77777777" w:rsidR="00713FFE" w:rsidRPr="00660DD0" w:rsidRDefault="00713FFE" w:rsidP="00713FFE">
      <w:pPr>
        <w:spacing w:after="240"/>
        <w:jc w:val="both"/>
        <w:rPr>
          <w:rFonts w:ascii="Times New Roman" w:hAnsi="Times New Roman" w:cs="Times New Roman"/>
          <w:sz w:val="20"/>
          <w:szCs w:val="20"/>
        </w:rPr>
      </w:pPr>
      <w:r w:rsidRPr="00660DD0">
        <w:rPr>
          <w:rFonts w:ascii="Times New Roman" w:hAnsi="Times New Roman" w:cs="Times New Roman"/>
          <w:sz w:val="20"/>
          <w:szCs w:val="20"/>
          <w:vertAlign w:val="superscript"/>
        </w:rPr>
        <w:t>2</w:t>
      </w:r>
      <w:r w:rsidRPr="00660DD0">
        <w:rPr>
          <w:rFonts w:ascii="Times New Roman" w:hAnsi="Times New Roman" w:cs="Times New Roman"/>
          <w:sz w:val="20"/>
          <w:szCs w:val="20"/>
        </w:rPr>
        <w:t xml:space="preserve">Laboratory for Neurology and Imaging of Cognition, Department of Neurosciences, University of Geneva, Campus Biotech, 1202 Geneva, Switzerland </w:t>
      </w:r>
    </w:p>
    <w:p w14:paraId="36B5F333" w14:textId="77777777" w:rsidR="00713FFE" w:rsidRPr="008C18AF" w:rsidRDefault="00713FFE" w:rsidP="00713FFE">
      <w:pPr>
        <w:spacing w:line="480" w:lineRule="auto"/>
        <w:jc w:val="both"/>
        <w:rPr>
          <w:rFonts w:ascii="Times New Roman" w:hAnsi="Times New Roman" w:cs="Times New Roman"/>
          <w:sz w:val="20"/>
          <w:szCs w:val="20"/>
          <w:lang w:val="fr-CH"/>
        </w:rPr>
      </w:pPr>
      <w:r w:rsidRPr="008C18AF">
        <w:rPr>
          <w:rFonts w:ascii="Times New Roman" w:hAnsi="Times New Roman" w:cs="Times New Roman"/>
          <w:sz w:val="20"/>
          <w:szCs w:val="20"/>
          <w:vertAlign w:val="superscript"/>
          <w:lang w:val="fr-CH"/>
        </w:rPr>
        <w:t>3</w:t>
      </w:r>
      <w:r w:rsidRPr="008C18AF">
        <w:rPr>
          <w:rFonts w:ascii="Times New Roman" w:hAnsi="Times New Roman" w:cs="Times New Roman"/>
          <w:sz w:val="20"/>
          <w:szCs w:val="20"/>
          <w:lang w:val="fr-CH"/>
        </w:rPr>
        <w:t xml:space="preserve">Unité de Psychologie Clinique des Relations Interpersonnelles, </w:t>
      </w:r>
      <w:proofErr w:type="spellStart"/>
      <w:r w:rsidRPr="008C18AF">
        <w:rPr>
          <w:rFonts w:ascii="Times New Roman" w:hAnsi="Times New Roman" w:cs="Times New Roman"/>
          <w:sz w:val="20"/>
          <w:szCs w:val="20"/>
          <w:lang w:val="fr-CH"/>
        </w:rPr>
        <w:t>Department</w:t>
      </w:r>
      <w:proofErr w:type="spellEnd"/>
      <w:r w:rsidRPr="008C18AF">
        <w:rPr>
          <w:rFonts w:ascii="Times New Roman" w:hAnsi="Times New Roman" w:cs="Times New Roman"/>
          <w:sz w:val="20"/>
          <w:szCs w:val="20"/>
          <w:lang w:val="fr-CH"/>
        </w:rPr>
        <w:t xml:space="preserve"> of Psychology, </w:t>
      </w:r>
      <w:proofErr w:type="spellStart"/>
      <w:r w:rsidRPr="008C18AF">
        <w:rPr>
          <w:rFonts w:ascii="Times New Roman" w:hAnsi="Times New Roman" w:cs="Times New Roman"/>
          <w:sz w:val="20"/>
          <w:szCs w:val="20"/>
          <w:lang w:val="fr-CH"/>
        </w:rPr>
        <w:t>University</w:t>
      </w:r>
      <w:proofErr w:type="spellEnd"/>
      <w:r w:rsidRPr="008C18AF">
        <w:rPr>
          <w:rFonts w:ascii="Times New Roman" w:hAnsi="Times New Roman" w:cs="Times New Roman"/>
          <w:sz w:val="20"/>
          <w:szCs w:val="20"/>
          <w:lang w:val="fr-CH"/>
        </w:rPr>
        <w:t xml:space="preserve"> of Geneva, 1205 Geneva, </w:t>
      </w:r>
      <w:proofErr w:type="spellStart"/>
      <w:r w:rsidRPr="008C18AF">
        <w:rPr>
          <w:rFonts w:ascii="Times New Roman" w:hAnsi="Times New Roman" w:cs="Times New Roman"/>
          <w:sz w:val="20"/>
          <w:szCs w:val="20"/>
          <w:lang w:val="fr-CH"/>
        </w:rPr>
        <w:t>Switzerland</w:t>
      </w:r>
      <w:proofErr w:type="spellEnd"/>
    </w:p>
    <w:p w14:paraId="7D3FCBBB" w14:textId="77777777" w:rsidR="00713FFE" w:rsidRPr="00660DD0" w:rsidRDefault="00713FFE" w:rsidP="00713FFE">
      <w:pPr>
        <w:spacing w:line="480" w:lineRule="auto"/>
        <w:jc w:val="both"/>
        <w:rPr>
          <w:rFonts w:ascii="Times New Roman" w:hAnsi="Times New Roman" w:cs="Times New Roman"/>
          <w:sz w:val="20"/>
          <w:szCs w:val="20"/>
        </w:rPr>
      </w:pPr>
      <w:r w:rsidRPr="00660DD0">
        <w:rPr>
          <w:rFonts w:ascii="Times New Roman" w:hAnsi="Times New Roman" w:cs="Times New Roman"/>
          <w:sz w:val="20"/>
          <w:szCs w:val="20"/>
          <w:vertAlign w:val="superscript"/>
        </w:rPr>
        <w:t>4</w:t>
      </w:r>
      <w:r w:rsidRPr="00660DD0">
        <w:rPr>
          <w:rFonts w:ascii="Times New Roman" w:hAnsi="Times New Roman" w:cs="Times New Roman"/>
          <w:sz w:val="20"/>
          <w:szCs w:val="20"/>
        </w:rPr>
        <w:t xml:space="preserve">Center for the Interdisciplinary Study of Gerontology and Vulnerability, University of Geneva, 1205 Geneva, Switzerland </w:t>
      </w:r>
    </w:p>
    <w:p w14:paraId="22FA6C1B" w14:textId="1377CDD5" w:rsidR="00713FFE" w:rsidRDefault="00713FFE" w:rsidP="008C18AF">
      <w:pPr>
        <w:rPr>
          <w:rFonts w:ascii="Times New Roman" w:hAnsi="Times New Roman" w:cs="Times New Roman"/>
          <w:b/>
          <w:bCs/>
          <w:sz w:val="20"/>
          <w:szCs w:val="20"/>
        </w:rPr>
      </w:pPr>
      <w:r w:rsidRPr="00660DD0">
        <w:rPr>
          <w:rFonts w:ascii="Times New Roman" w:hAnsi="Times New Roman" w:cs="Times New Roman"/>
          <w:sz w:val="20"/>
          <w:szCs w:val="20"/>
          <w:vertAlign w:val="superscript"/>
        </w:rPr>
        <w:t>5</w:t>
      </w:r>
      <w:r w:rsidRPr="00660DD0">
        <w:rPr>
          <w:rFonts w:ascii="Times New Roman" w:hAnsi="Times New Roman" w:cs="Times New Roman"/>
          <w:sz w:val="20"/>
          <w:szCs w:val="20"/>
        </w:rPr>
        <w:t xml:space="preserve">Clinical Psychology and Behavioral Neuroscience, Faculty of Psychology, </w:t>
      </w:r>
      <w:proofErr w:type="spellStart"/>
      <w:r w:rsidRPr="00660DD0">
        <w:rPr>
          <w:rFonts w:ascii="Times New Roman" w:hAnsi="Times New Roman" w:cs="Times New Roman"/>
          <w:sz w:val="20"/>
          <w:szCs w:val="20"/>
        </w:rPr>
        <w:t>Technische</w:t>
      </w:r>
      <w:proofErr w:type="spellEnd"/>
      <w:r w:rsidRPr="00660DD0">
        <w:rPr>
          <w:rFonts w:ascii="Times New Roman" w:hAnsi="Times New Roman" w:cs="Times New Roman"/>
          <w:sz w:val="20"/>
          <w:szCs w:val="20"/>
        </w:rPr>
        <w:t xml:space="preserve"> </w:t>
      </w:r>
      <w:proofErr w:type="spellStart"/>
      <w:r w:rsidRPr="00660DD0">
        <w:rPr>
          <w:rFonts w:ascii="Times New Roman" w:hAnsi="Times New Roman" w:cs="Times New Roman"/>
          <w:sz w:val="20"/>
          <w:szCs w:val="20"/>
        </w:rPr>
        <w:t>Universität</w:t>
      </w:r>
      <w:proofErr w:type="spellEnd"/>
      <w:r w:rsidRPr="00660DD0">
        <w:rPr>
          <w:rFonts w:ascii="Times New Roman" w:hAnsi="Times New Roman" w:cs="Times New Roman"/>
          <w:sz w:val="20"/>
          <w:szCs w:val="20"/>
        </w:rPr>
        <w:t xml:space="preserve"> Dresden, 01187, Dresden, Germany</w:t>
      </w:r>
    </w:p>
    <w:p w14:paraId="63BABC99" w14:textId="0FF54106" w:rsidR="00713FFE" w:rsidRDefault="00713FFE">
      <w:pPr>
        <w:widowControl/>
        <w:rPr>
          <w:rFonts w:ascii="Times New Roman" w:hAnsi="Times New Roman" w:cs="Times New Roman"/>
          <w:b/>
          <w:bCs/>
          <w:sz w:val="20"/>
          <w:szCs w:val="20"/>
        </w:rPr>
      </w:pPr>
      <w:r>
        <w:rPr>
          <w:rFonts w:ascii="Times New Roman" w:hAnsi="Times New Roman" w:cs="Times New Roman"/>
          <w:b/>
          <w:bCs/>
          <w:sz w:val="20"/>
          <w:szCs w:val="20"/>
        </w:rPr>
        <w:br w:type="page"/>
      </w:r>
    </w:p>
    <w:p w14:paraId="39E6D02B" w14:textId="77777777" w:rsidR="003340F8" w:rsidRDefault="003340F8" w:rsidP="00BF201F">
      <w:pPr>
        <w:rPr>
          <w:rFonts w:ascii="Times New Roman" w:hAnsi="Times New Roman" w:cs="Times New Roman"/>
          <w:b/>
          <w:bCs/>
          <w:sz w:val="20"/>
          <w:szCs w:val="20"/>
        </w:rPr>
      </w:pPr>
    </w:p>
    <w:p w14:paraId="38696F72" w14:textId="77777777" w:rsidR="00A57549" w:rsidRDefault="00A57549" w:rsidP="00BF201F">
      <w:pPr>
        <w:rPr>
          <w:rFonts w:ascii="Times New Roman" w:hAnsi="Times New Roman" w:cs="Times New Roman"/>
          <w:b/>
          <w:bCs/>
          <w:sz w:val="20"/>
          <w:szCs w:val="20"/>
        </w:rPr>
      </w:pPr>
    </w:p>
    <w:p w14:paraId="353D7646" w14:textId="779C0B46" w:rsidR="00BF201F" w:rsidRDefault="00D91CF1" w:rsidP="00BF201F">
      <w:pPr>
        <w:rPr>
          <w:rFonts w:ascii="Times New Roman" w:hAnsi="Times New Roman" w:cs="Times New Roman"/>
          <w:b/>
          <w:bCs/>
          <w:sz w:val="20"/>
          <w:szCs w:val="20"/>
        </w:rPr>
      </w:pPr>
      <w:r>
        <w:rPr>
          <w:rFonts w:ascii="Times New Roman" w:hAnsi="Times New Roman" w:cs="Times New Roman"/>
          <w:b/>
          <w:bCs/>
          <w:sz w:val="20"/>
          <w:szCs w:val="20"/>
        </w:rPr>
        <w:t>Couples were highly satisfied about their relationship</w:t>
      </w:r>
    </w:p>
    <w:p w14:paraId="5DCBC20F" w14:textId="6CE0AB30" w:rsidR="003340F8" w:rsidRDefault="003340F8" w:rsidP="00BF201F">
      <w:pPr>
        <w:rPr>
          <w:rFonts w:ascii="Times New Roman" w:hAnsi="Times New Roman" w:cs="Times New Roman"/>
          <w:b/>
          <w:bCs/>
          <w:sz w:val="20"/>
          <w:szCs w:val="20"/>
        </w:rPr>
      </w:pPr>
    </w:p>
    <w:p w14:paraId="0214464E" w14:textId="0FD77203" w:rsidR="003340F8" w:rsidRDefault="004D4A71" w:rsidP="00C96462">
      <w:pPr>
        <w:spacing w:line="360" w:lineRule="auto"/>
        <w:ind w:firstLine="709"/>
        <w:jc w:val="both"/>
        <w:rPr>
          <w:rFonts w:ascii="Times New Roman" w:eastAsia="Times New Roman" w:hAnsi="Times New Roman" w:cs="Times New Roman"/>
          <w:color w:val="000000" w:themeColor="text1"/>
          <w:sz w:val="20"/>
          <w:szCs w:val="20"/>
          <w:lang w:eastAsia="fr-FR"/>
        </w:rPr>
      </w:pPr>
      <w:r w:rsidRPr="00C96462">
        <w:rPr>
          <w:rFonts w:ascii="Times New Roman" w:eastAsia="Times New Roman" w:hAnsi="Times New Roman" w:cs="Times New Roman"/>
          <w:color w:val="000000" w:themeColor="text1"/>
          <w:sz w:val="20"/>
          <w:szCs w:val="20"/>
          <w:lang w:eastAsia="fr-FR"/>
        </w:rPr>
        <w:t xml:space="preserve">Due to </w:t>
      </w:r>
      <w:r w:rsidR="00FF204B" w:rsidRPr="00C96462">
        <w:rPr>
          <w:rFonts w:ascii="Times New Roman" w:eastAsia="Times New Roman" w:hAnsi="Times New Roman" w:cs="Times New Roman"/>
          <w:color w:val="000000" w:themeColor="text1"/>
          <w:sz w:val="20"/>
          <w:szCs w:val="20"/>
          <w:lang w:eastAsia="fr-FR"/>
        </w:rPr>
        <w:t xml:space="preserve">an error, </w:t>
      </w:r>
      <w:r w:rsidRPr="00C96462">
        <w:rPr>
          <w:rFonts w:ascii="Times New Roman" w:eastAsia="Times New Roman" w:hAnsi="Times New Roman" w:cs="Times New Roman"/>
          <w:color w:val="000000" w:themeColor="text1"/>
          <w:sz w:val="20"/>
          <w:szCs w:val="20"/>
          <w:lang w:eastAsia="fr-FR"/>
        </w:rPr>
        <w:t xml:space="preserve">14 </w:t>
      </w:r>
      <w:r w:rsidR="00A34D93" w:rsidRPr="00C96462">
        <w:rPr>
          <w:rFonts w:ascii="Times New Roman" w:eastAsia="Times New Roman" w:hAnsi="Times New Roman" w:cs="Times New Roman"/>
          <w:color w:val="000000" w:themeColor="text1"/>
          <w:sz w:val="20"/>
          <w:szCs w:val="20"/>
          <w:lang w:eastAsia="fr-FR"/>
        </w:rPr>
        <w:t>participants</w:t>
      </w:r>
      <w:r w:rsidR="00214E48" w:rsidRPr="00C96462">
        <w:rPr>
          <w:rFonts w:ascii="Times New Roman" w:eastAsia="Times New Roman" w:hAnsi="Times New Roman" w:cs="Times New Roman"/>
          <w:color w:val="000000" w:themeColor="text1"/>
          <w:sz w:val="20"/>
          <w:szCs w:val="20"/>
          <w:lang w:eastAsia="fr-FR"/>
        </w:rPr>
        <w:t xml:space="preserve"> </w:t>
      </w:r>
      <w:r w:rsidR="009D3478" w:rsidRPr="00C96462">
        <w:rPr>
          <w:rFonts w:ascii="Times New Roman" w:eastAsia="Times New Roman" w:hAnsi="Times New Roman" w:cs="Times New Roman"/>
          <w:color w:val="000000" w:themeColor="text1"/>
          <w:sz w:val="20"/>
          <w:szCs w:val="20"/>
          <w:lang w:eastAsia="fr-FR"/>
        </w:rPr>
        <w:t xml:space="preserve">were missing </w:t>
      </w:r>
      <w:r w:rsidR="00214E48" w:rsidRPr="00C96462">
        <w:rPr>
          <w:rFonts w:ascii="Times New Roman" w:eastAsia="Times New Roman" w:hAnsi="Times New Roman" w:cs="Times New Roman"/>
          <w:color w:val="000000" w:themeColor="text1"/>
          <w:sz w:val="20"/>
          <w:szCs w:val="20"/>
          <w:lang w:eastAsia="fr-FR"/>
        </w:rPr>
        <w:t>for the personality traits and relationships aspects</w:t>
      </w:r>
      <w:r w:rsidR="009D3478" w:rsidRPr="00C96462">
        <w:rPr>
          <w:rFonts w:ascii="Times New Roman" w:eastAsia="Times New Roman" w:hAnsi="Times New Roman" w:cs="Times New Roman"/>
          <w:color w:val="000000" w:themeColor="text1"/>
          <w:sz w:val="20"/>
          <w:szCs w:val="20"/>
          <w:lang w:eastAsia="fr-FR"/>
        </w:rPr>
        <w:t xml:space="preserve"> questionnaire</w:t>
      </w:r>
      <w:r w:rsidR="00DA5931">
        <w:rPr>
          <w:rFonts w:ascii="Times New Roman" w:eastAsia="Times New Roman" w:hAnsi="Times New Roman" w:cs="Times New Roman"/>
          <w:color w:val="000000" w:themeColor="text1"/>
          <w:sz w:val="20"/>
          <w:szCs w:val="20"/>
          <w:lang w:eastAsia="fr-FR"/>
        </w:rPr>
        <w:t>s</w:t>
      </w:r>
      <w:r w:rsidR="009D3478" w:rsidRPr="00C96462">
        <w:rPr>
          <w:rFonts w:ascii="Times New Roman" w:eastAsia="Times New Roman" w:hAnsi="Times New Roman" w:cs="Times New Roman"/>
          <w:color w:val="000000" w:themeColor="text1"/>
          <w:sz w:val="20"/>
          <w:szCs w:val="20"/>
          <w:lang w:eastAsia="fr-FR"/>
        </w:rPr>
        <w:t xml:space="preserve"> </w:t>
      </w:r>
      <w:r w:rsidR="00A00CFD" w:rsidRPr="00C96462">
        <w:rPr>
          <w:rFonts w:ascii="Times New Roman" w:eastAsia="Times New Roman" w:hAnsi="Times New Roman" w:cs="Times New Roman"/>
          <w:color w:val="000000" w:themeColor="text1"/>
          <w:sz w:val="20"/>
          <w:szCs w:val="20"/>
          <w:lang w:eastAsia="fr-FR"/>
        </w:rPr>
        <w:t>(</w:t>
      </w:r>
      <w:r w:rsidR="00D11239" w:rsidRPr="00C96462">
        <w:rPr>
          <w:rFonts w:ascii="Times New Roman" w:eastAsia="Times New Roman" w:hAnsi="Times New Roman" w:cs="Times New Roman"/>
          <w:color w:val="000000" w:themeColor="text1"/>
          <w:sz w:val="20"/>
          <w:szCs w:val="20"/>
          <w:lang w:eastAsia="fr-FR"/>
        </w:rPr>
        <w:t>the Relationship Assessment Scale, the Commitment in Close Relationship Scale, the Interpersonal Reactivity Index, and the State-Trait Anger Expression Inventory</w:t>
      </w:r>
      <w:r w:rsidR="00A00CFD" w:rsidRPr="00C96462">
        <w:rPr>
          <w:rFonts w:ascii="Times New Roman" w:eastAsia="Times New Roman" w:hAnsi="Times New Roman" w:cs="Times New Roman"/>
          <w:color w:val="000000" w:themeColor="text1"/>
          <w:sz w:val="20"/>
          <w:szCs w:val="20"/>
          <w:lang w:eastAsia="fr-FR"/>
        </w:rPr>
        <w:t>)</w:t>
      </w:r>
      <w:r w:rsidR="00C644FA" w:rsidRPr="00C96462">
        <w:rPr>
          <w:rFonts w:ascii="Times New Roman" w:eastAsia="Times New Roman" w:hAnsi="Times New Roman" w:cs="Times New Roman"/>
          <w:color w:val="000000" w:themeColor="text1"/>
          <w:sz w:val="20"/>
          <w:szCs w:val="20"/>
          <w:lang w:eastAsia="fr-FR"/>
        </w:rPr>
        <w:t>.</w:t>
      </w:r>
      <w:r w:rsidR="00865CC8" w:rsidRPr="00C96462">
        <w:rPr>
          <w:rFonts w:ascii="Times New Roman" w:eastAsia="Times New Roman" w:hAnsi="Times New Roman" w:cs="Times New Roman"/>
          <w:color w:val="000000" w:themeColor="text1"/>
          <w:sz w:val="20"/>
          <w:szCs w:val="20"/>
          <w:lang w:eastAsia="fr-FR"/>
        </w:rPr>
        <w:t xml:space="preserve"> </w:t>
      </w:r>
      <w:r w:rsidR="00F12780" w:rsidRPr="00C96462">
        <w:rPr>
          <w:rFonts w:ascii="Times New Roman" w:eastAsia="Times New Roman" w:hAnsi="Times New Roman" w:cs="Times New Roman"/>
          <w:color w:val="000000" w:themeColor="text1"/>
          <w:sz w:val="20"/>
          <w:szCs w:val="20"/>
          <w:lang w:eastAsia="fr-FR"/>
        </w:rPr>
        <w:t>As a result, t</w:t>
      </w:r>
      <w:r w:rsidRPr="00C96462">
        <w:rPr>
          <w:rFonts w:ascii="Times New Roman" w:eastAsia="Times New Roman" w:hAnsi="Times New Roman" w:cs="Times New Roman"/>
          <w:color w:val="000000" w:themeColor="text1"/>
          <w:sz w:val="20"/>
          <w:szCs w:val="20"/>
          <w:lang w:eastAsia="fr-FR"/>
        </w:rPr>
        <w:t xml:space="preserve">he sample size was reduced </w:t>
      </w:r>
      <w:r w:rsidR="00F12780" w:rsidRPr="00C96462">
        <w:rPr>
          <w:rFonts w:ascii="Times New Roman" w:eastAsia="Times New Roman" w:hAnsi="Times New Roman" w:cs="Times New Roman"/>
          <w:color w:val="000000" w:themeColor="text1"/>
          <w:sz w:val="20"/>
          <w:szCs w:val="20"/>
          <w:lang w:eastAsia="fr-FR"/>
        </w:rPr>
        <w:t>to 46 participants: 26 individuals in the sleep</w:t>
      </w:r>
      <w:r w:rsidR="009C45D6">
        <w:rPr>
          <w:rFonts w:ascii="Times New Roman" w:eastAsia="Times New Roman" w:hAnsi="Times New Roman" w:cs="Times New Roman"/>
          <w:color w:val="000000" w:themeColor="text1"/>
          <w:sz w:val="20"/>
          <w:szCs w:val="20"/>
          <w:lang w:eastAsia="fr-FR"/>
        </w:rPr>
        <w:t xml:space="preserve"> </w:t>
      </w:r>
      <w:r w:rsidR="00F12780" w:rsidRPr="00C96462">
        <w:rPr>
          <w:rFonts w:ascii="Times New Roman" w:eastAsia="Times New Roman" w:hAnsi="Times New Roman" w:cs="Times New Roman"/>
          <w:color w:val="000000" w:themeColor="text1"/>
          <w:sz w:val="20"/>
          <w:szCs w:val="20"/>
          <w:lang w:eastAsia="fr-FR"/>
        </w:rPr>
        <w:t>deprivation and 20 participants in the control condition.</w:t>
      </w:r>
    </w:p>
    <w:p w14:paraId="12D292F5" w14:textId="77777777" w:rsidR="00854504" w:rsidRDefault="00854504" w:rsidP="00C96462">
      <w:pPr>
        <w:spacing w:line="360" w:lineRule="auto"/>
        <w:ind w:firstLine="709"/>
        <w:jc w:val="both"/>
        <w:rPr>
          <w:rFonts w:ascii="Times New Roman" w:eastAsia="Times New Roman" w:hAnsi="Times New Roman" w:cs="Times New Roman"/>
          <w:color w:val="000000" w:themeColor="text1"/>
          <w:sz w:val="20"/>
          <w:szCs w:val="20"/>
          <w:lang w:eastAsia="fr-FR"/>
        </w:rPr>
      </w:pPr>
    </w:p>
    <w:p w14:paraId="3B9617F5" w14:textId="77777777" w:rsidR="00282E7E" w:rsidRDefault="00282E7E" w:rsidP="0029704B">
      <w:pPr>
        <w:widowControl/>
        <w:spacing w:line="360" w:lineRule="auto"/>
        <w:jc w:val="both"/>
        <w:rPr>
          <w:rFonts w:ascii="Times New Roman" w:hAnsi="Times New Roman" w:cs="Times New Roman"/>
          <w:sz w:val="20"/>
          <w:szCs w:val="20"/>
          <w:shd w:val="clear" w:color="auto" w:fill="F8F9FA"/>
          <w:lang w:eastAsia="fr-FR"/>
        </w:rPr>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7"/>
        <w:gridCol w:w="1333"/>
        <w:gridCol w:w="1333"/>
        <w:gridCol w:w="1333"/>
        <w:gridCol w:w="1333"/>
        <w:gridCol w:w="1333"/>
        <w:gridCol w:w="1338"/>
      </w:tblGrid>
      <w:tr w:rsidR="00125760" w14:paraId="019A32EE" w14:textId="7282A86A" w:rsidTr="00A57549">
        <w:trPr>
          <w:trHeight w:val="362"/>
        </w:trPr>
        <w:tc>
          <w:tcPr>
            <w:tcW w:w="10740" w:type="dxa"/>
            <w:gridSpan w:val="7"/>
          </w:tcPr>
          <w:p w14:paraId="1983E1A5" w14:textId="0A0A5EC7" w:rsidR="00125760" w:rsidRDefault="00125760" w:rsidP="00B44291">
            <w:pPr>
              <w:widowControl/>
              <w:spacing w:line="360" w:lineRule="auto"/>
              <w:jc w:val="both"/>
              <w:rPr>
                <w:rFonts w:ascii="Times New Roman" w:hAnsi="Times New Roman" w:cs="Times New Roman"/>
                <w:sz w:val="20"/>
                <w:szCs w:val="20"/>
                <w:shd w:val="clear" w:color="auto" w:fill="F8F9FA"/>
                <w:lang w:eastAsia="fr-FR"/>
              </w:rPr>
            </w:pPr>
            <w:r w:rsidRPr="00B84964">
              <w:rPr>
                <w:rFonts w:ascii="Times New Roman" w:eastAsia="Times New Roman" w:hAnsi="Times New Roman" w:cs="Times New Roman"/>
                <w:b/>
                <w:sz w:val="20"/>
                <w:szCs w:val="20"/>
              </w:rPr>
              <w:t xml:space="preserve">Supplementary Table </w:t>
            </w:r>
            <w:r>
              <w:rPr>
                <w:rFonts w:ascii="Times New Roman" w:eastAsia="Times New Roman" w:hAnsi="Times New Roman" w:cs="Times New Roman"/>
                <w:b/>
                <w:sz w:val="20"/>
                <w:szCs w:val="20"/>
              </w:rPr>
              <w:t>1</w:t>
            </w:r>
            <w:r w:rsidR="0087768F">
              <w:rPr>
                <w:rFonts w:ascii="Times New Roman" w:eastAsia="Times New Roman" w:hAnsi="Times New Roman" w:cs="Times New Roman"/>
                <w:b/>
                <w:sz w:val="20"/>
                <w:szCs w:val="20"/>
              </w:rPr>
              <w:t>: COMPARISON OF SAMPLES ON RELATIONSHIP SATISFACTION</w:t>
            </w:r>
          </w:p>
        </w:tc>
      </w:tr>
      <w:tr w:rsidR="00125760" w14:paraId="317CA72B" w14:textId="73744996" w:rsidTr="00A57549">
        <w:trPr>
          <w:trHeight w:val="711"/>
        </w:trPr>
        <w:tc>
          <w:tcPr>
            <w:tcW w:w="10740" w:type="dxa"/>
            <w:gridSpan w:val="7"/>
            <w:tcBorders>
              <w:bottom w:val="single" w:sz="4" w:space="0" w:color="auto"/>
            </w:tcBorders>
          </w:tcPr>
          <w:p w14:paraId="4F37E6BE" w14:textId="141EC007" w:rsidR="00125760" w:rsidRDefault="00E10026" w:rsidP="00B44291">
            <w:pPr>
              <w:widowControl/>
              <w:spacing w:line="360" w:lineRule="auto"/>
              <w:jc w:val="both"/>
              <w:rPr>
                <w:rFonts w:ascii="Times New Roman" w:hAnsi="Times New Roman" w:cs="Times New Roman"/>
                <w:sz w:val="20"/>
                <w:szCs w:val="20"/>
                <w:shd w:val="clear" w:color="auto" w:fill="F8F9FA"/>
                <w:lang w:eastAsia="fr-FR"/>
              </w:rPr>
            </w:pPr>
            <w:r>
              <w:rPr>
                <w:rFonts w:ascii="Times New Roman" w:eastAsia="Times New Roman" w:hAnsi="Times New Roman" w:cs="Times New Roman"/>
                <w:i/>
                <w:sz w:val="20"/>
                <w:szCs w:val="20"/>
              </w:rPr>
              <w:t xml:space="preserve">Independent samples t-tests on </w:t>
            </w:r>
            <w:r w:rsidR="00125760">
              <w:rPr>
                <w:rFonts w:ascii="Times New Roman" w:eastAsia="Times New Roman" w:hAnsi="Times New Roman" w:cs="Times New Roman"/>
                <w:i/>
                <w:sz w:val="20"/>
                <w:szCs w:val="20"/>
              </w:rPr>
              <w:t>the scores of the Relationship Assessment Scale</w:t>
            </w:r>
            <w:r>
              <w:rPr>
                <w:rFonts w:ascii="Times New Roman" w:eastAsia="Times New Roman" w:hAnsi="Times New Roman" w:cs="Times New Roman"/>
                <w:i/>
                <w:sz w:val="20"/>
                <w:szCs w:val="20"/>
              </w:rPr>
              <w:t xml:space="preserve"> indicated significant differences</w:t>
            </w:r>
            <w:r w:rsidR="00125760">
              <w:rPr>
                <w:rFonts w:ascii="Times New Roman" w:eastAsia="Times New Roman" w:hAnsi="Times New Roman" w:cs="Times New Roman"/>
                <w:i/>
                <w:sz w:val="20"/>
                <w:szCs w:val="20"/>
              </w:rPr>
              <w:t xml:space="preserve"> between the current sample </w:t>
            </w:r>
            <w:r>
              <w:rPr>
                <w:rFonts w:ascii="Times New Roman" w:eastAsia="Times New Roman" w:hAnsi="Times New Roman" w:cs="Times New Roman"/>
                <w:i/>
                <w:sz w:val="20"/>
                <w:szCs w:val="20"/>
              </w:rPr>
              <w:t xml:space="preserve">and </w:t>
            </w:r>
            <w:r w:rsidR="00125760">
              <w:rPr>
                <w:rFonts w:ascii="Times New Roman" w:eastAsia="Times New Roman" w:hAnsi="Times New Roman" w:cs="Times New Roman"/>
                <w:i/>
                <w:sz w:val="20"/>
                <w:szCs w:val="20"/>
              </w:rPr>
              <w:t>the original</w:t>
            </w:r>
            <w:r w:rsidR="00125760" w:rsidRPr="00B84964">
              <w:rPr>
                <w:rFonts w:ascii="Times New Roman" w:eastAsia="Times New Roman" w:hAnsi="Times New Roman" w:cs="Times New Roman"/>
                <w:i/>
                <w:sz w:val="20"/>
                <w:szCs w:val="20"/>
              </w:rPr>
              <w:t xml:space="preserve"> </w:t>
            </w:r>
            <w:r w:rsidR="00125760">
              <w:rPr>
                <w:rFonts w:ascii="Times New Roman" w:eastAsia="Times New Roman" w:hAnsi="Times New Roman" w:cs="Times New Roman"/>
                <w:i/>
                <w:sz w:val="20"/>
                <w:szCs w:val="20"/>
              </w:rPr>
              <w:t>sample of</w:t>
            </w:r>
            <w:r w:rsidR="00125760" w:rsidRPr="00B84964">
              <w:rPr>
                <w:rFonts w:ascii="Times New Roman" w:eastAsia="Times New Roman" w:hAnsi="Times New Roman" w:cs="Times New Roman"/>
                <w:i/>
                <w:sz w:val="20"/>
                <w:szCs w:val="20"/>
              </w:rPr>
              <w:t xml:space="preserve"> </w:t>
            </w:r>
            <w:r w:rsidR="00125760">
              <w:rPr>
                <w:rFonts w:ascii="Times New Roman" w:eastAsia="Times New Roman" w:hAnsi="Times New Roman" w:cs="Times New Roman"/>
                <w:i/>
                <w:sz w:val="20"/>
                <w:szCs w:val="20"/>
              </w:rPr>
              <w:t xml:space="preserve">the Relationship Assessment Scale </w:t>
            </w:r>
            <w:r w:rsidR="00A00CFD">
              <w:rPr>
                <w:rFonts w:ascii="Times New Roman" w:eastAsia="Times New Roman" w:hAnsi="Times New Roman" w:cs="Times New Roman"/>
                <w:i/>
                <w:sz w:val="20"/>
                <w:szCs w:val="20"/>
              </w:rPr>
              <w:t>(Hendrick</w:t>
            </w:r>
            <w:r w:rsidR="00C2102E">
              <w:rPr>
                <w:rFonts w:ascii="Times New Roman" w:eastAsia="Times New Roman" w:hAnsi="Times New Roman" w:cs="Times New Roman"/>
                <w:i/>
                <w:sz w:val="20"/>
                <w:szCs w:val="20"/>
              </w:rPr>
              <w:t xml:space="preserve">, </w:t>
            </w:r>
            <w:r w:rsidR="00A00CFD">
              <w:rPr>
                <w:rFonts w:ascii="Times New Roman" w:eastAsia="Times New Roman" w:hAnsi="Times New Roman" w:cs="Times New Roman"/>
                <w:i/>
                <w:sz w:val="20"/>
                <w:szCs w:val="20"/>
              </w:rPr>
              <w:t xml:space="preserve">1988) </w:t>
            </w:r>
            <w:r w:rsidR="00125760">
              <w:rPr>
                <w:rFonts w:ascii="Times New Roman" w:eastAsia="Times New Roman" w:hAnsi="Times New Roman" w:cs="Times New Roman"/>
                <w:i/>
                <w:sz w:val="20"/>
                <w:szCs w:val="20"/>
              </w:rPr>
              <w:t xml:space="preserve">and </w:t>
            </w:r>
            <w:r>
              <w:rPr>
                <w:rFonts w:ascii="Times New Roman" w:eastAsia="Times New Roman" w:hAnsi="Times New Roman" w:cs="Times New Roman"/>
                <w:i/>
                <w:sz w:val="20"/>
                <w:szCs w:val="20"/>
              </w:rPr>
              <w:t xml:space="preserve">the </w:t>
            </w:r>
            <w:r w:rsidR="00125760">
              <w:rPr>
                <w:rFonts w:ascii="Times New Roman" w:eastAsia="Times New Roman" w:hAnsi="Times New Roman" w:cs="Times New Roman"/>
                <w:i/>
                <w:sz w:val="20"/>
                <w:szCs w:val="20"/>
              </w:rPr>
              <w:t>French validation sample</w:t>
            </w:r>
            <w:r w:rsidR="00A00CFD">
              <w:rPr>
                <w:rFonts w:ascii="Times New Roman" w:eastAsia="Times New Roman" w:hAnsi="Times New Roman" w:cs="Times New Roman"/>
                <w:i/>
                <w:sz w:val="20"/>
                <w:szCs w:val="20"/>
              </w:rPr>
              <w:t xml:space="preserve"> (Saramago et al., 2021)</w:t>
            </w:r>
            <w:r w:rsidR="00CB78F5">
              <w:rPr>
                <w:rFonts w:ascii="Times New Roman" w:eastAsia="Times New Roman" w:hAnsi="Times New Roman" w:cs="Times New Roman"/>
                <w:i/>
                <w:sz w:val="20"/>
                <w:szCs w:val="20"/>
              </w:rPr>
              <w:t>.</w:t>
            </w:r>
          </w:p>
        </w:tc>
      </w:tr>
      <w:tr w:rsidR="00125760" w14:paraId="53E6D906" w14:textId="2E9BEC8D" w:rsidTr="00A57549">
        <w:trPr>
          <w:trHeight w:val="349"/>
        </w:trPr>
        <w:tc>
          <w:tcPr>
            <w:tcW w:w="10740" w:type="dxa"/>
            <w:gridSpan w:val="7"/>
            <w:tcBorders>
              <w:top w:val="single" w:sz="4" w:space="0" w:color="auto"/>
              <w:bottom w:val="single" w:sz="4" w:space="0" w:color="auto"/>
            </w:tcBorders>
          </w:tcPr>
          <w:p w14:paraId="2ECEBBC9" w14:textId="710F831A" w:rsidR="00125760" w:rsidRDefault="00125760" w:rsidP="009C0622">
            <w:pPr>
              <w:widowControl/>
              <w:spacing w:line="360" w:lineRule="auto"/>
              <w:jc w:val="both"/>
              <w:rPr>
                <w:rFonts w:ascii="Times New Roman" w:hAnsi="Times New Roman" w:cs="Times New Roman"/>
                <w:sz w:val="20"/>
                <w:szCs w:val="20"/>
                <w:shd w:val="clear" w:color="auto" w:fill="F8F9FA"/>
                <w:lang w:eastAsia="fr-FR"/>
              </w:rPr>
            </w:pPr>
            <w:r w:rsidRPr="0029704B">
              <w:rPr>
                <w:rFonts w:ascii="Times New Roman" w:eastAsia="Times New Roman" w:hAnsi="Times New Roman" w:cs="Times New Roman"/>
                <w:color w:val="000000" w:themeColor="text1"/>
                <w:sz w:val="20"/>
                <w:szCs w:val="20"/>
                <w:lang w:eastAsia="fr-FR"/>
              </w:rPr>
              <w:t>Relationship satisfaction scores</w:t>
            </w:r>
          </w:p>
        </w:tc>
      </w:tr>
      <w:tr w:rsidR="00125760" w14:paraId="379272DD" w14:textId="4C06CA56" w:rsidTr="00A57549">
        <w:trPr>
          <w:trHeight w:val="349"/>
        </w:trPr>
        <w:tc>
          <w:tcPr>
            <w:tcW w:w="2737" w:type="dxa"/>
            <w:tcBorders>
              <w:top w:val="single" w:sz="4" w:space="0" w:color="auto"/>
              <w:bottom w:val="single" w:sz="4" w:space="0" w:color="auto"/>
            </w:tcBorders>
          </w:tcPr>
          <w:p w14:paraId="5A209B63" w14:textId="77777777" w:rsidR="00125760" w:rsidRDefault="00125760" w:rsidP="00125760">
            <w:pPr>
              <w:widowControl/>
              <w:spacing w:line="360" w:lineRule="auto"/>
              <w:jc w:val="both"/>
              <w:rPr>
                <w:rFonts w:ascii="Times New Roman" w:hAnsi="Times New Roman" w:cs="Times New Roman"/>
                <w:sz w:val="20"/>
                <w:szCs w:val="20"/>
                <w:shd w:val="clear" w:color="auto" w:fill="F8F9FA"/>
                <w:lang w:eastAsia="fr-FR"/>
              </w:rPr>
            </w:pPr>
          </w:p>
        </w:tc>
        <w:tc>
          <w:tcPr>
            <w:tcW w:w="1333" w:type="dxa"/>
            <w:tcBorders>
              <w:top w:val="single" w:sz="4" w:space="0" w:color="auto"/>
              <w:bottom w:val="single" w:sz="4" w:space="0" w:color="auto"/>
            </w:tcBorders>
            <w:vAlign w:val="center"/>
          </w:tcPr>
          <w:p w14:paraId="2FF6077F" w14:textId="7678DF02" w:rsidR="00125760" w:rsidRPr="0029704B" w:rsidRDefault="007407CB" w:rsidP="00BC7AC0">
            <w:pPr>
              <w:widowControl/>
              <w:spacing w:line="360" w:lineRule="auto"/>
              <w:jc w:val="center"/>
              <w:rPr>
                <w:rFonts w:ascii="Times New Roman" w:eastAsia="Times New Roman" w:hAnsi="Times New Roman" w:cs="Times New Roman"/>
                <w:i/>
                <w:sz w:val="20"/>
                <w:szCs w:val="20"/>
              </w:rPr>
            </w:pPr>
            <w:r w:rsidRPr="0029704B">
              <w:rPr>
                <w:rFonts w:ascii="Times New Roman" w:eastAsia="Times New Roman" w:hAnsi="Times New Roman" w:cs="Times New Roman"/>
                <w:i/>
                <w:sz w:val="20"/>
                <w:szCs w:val="20"/>
              </w:rPr>
              <w:t>N</w:t>
            </w:r>
          </w:p>
        </w:tc>
        <w:tc>
          <w:tcPr>
            <w:tcW w:w="1333" w:type="dxa"/>
            <w:tcBorders>
              <w:top w:val="single" w:sz="4" w:space="0" w:color="auto"/>
              <w:bottom w:val="single" w:sz="4" w:space="0" w:color="auto"/>
            </w:tcBorders>
            <w:vAlign w:val="center"/>
          </w:tcPr>
          <w:p w14:paraId="0C8A6782" w14:textId="4E884E89" w:rsidR="00125760" w:rsidRPr="0029704B" w:rsidRDefault="00125760" w:rsidP="00BC7AC0">
            <w:pPr>
              <w:widowControl/>
              <w:spacing w:line="360" w:lineRule="auto"/>
              <w:jc w:val="center"/>
              <w:rPr>
                <w:rFonts w:ascii="Times New Roman" w:eastAsia="Times New Roman" w:hAnsi="Times New Roman" w:cs="Times New Roman"/>
                <w:i/>
                <w:sz w:val="20"/>
                <w:szCs w:val="20"/>
              </w:rPr>
            </w:pPr>
            <w:r w:rsidRPr="00B84964">
              <w:rPr>
                <w:rFonts w:ascii="Times New Roman" w:eastAsia="Times New Roman" w:hAnsi="Times New Roman" w:cs="Times New Roman"/>
                <w:i/>
                <w:sz w:val="20"/>
                <w:szCs w:val="20"/>
              </w:rPr>
              <w:t>M</w:t>
            </w:r>
          </w:p>
        </w:tc>
        <w:tc>
          <w:tcPr>
            <w:tcW w:w="1333" w:type="dxa"/>
            <w:tcBorders>
              <w:top w:val="single" w:sz="4" w:space="0" w:color="auto"/>
              <w:bottom w:val="single" w:sz="4" w:space="0" w:color="auto"/>
            </w:tcBorders>
            <w:vAlign w:val="center"/>
          </w:tcPr>
          <w:p w14:paraId="34B1ADEF" w14:textId="68C9BBE2" w:rsidR="00125760" w:rsidRPr="0029704B" w:rsidRDefault="00125760" w:rsidP="00BC7AC0">
            <w:pPr>
              <w:widowControl/>
              <w:spacing w:line="360" w:lineRule="auto"/>
              <w:jc w:val="center"/>
              <w:rPr>
                <w:rFonts w:ascii="Times New Roman" w:eastAsia="Times New Roman" w:hAnsi="Times New Roman" w:cs="Times New Roman"/>
                <w:i/>
                <w:sz w:val="20"/>
                <w:szCs w:val="20"/>
              </w:rPr>
            </w:pPr>
            <w:r w:rsidRPr="00B84964">
              <w:rPr>
                <w:rFonts w:ascii="Times New Roman" w:eastAsia="Times New Roman" w:hAnsi="Times New Roman" w:cs="Times New Roman"/>
                <w:i/>
                <w:sz w:val="20"/>
                <w:szCs w:val="20"/>
              </w:rPr>
              <w:t>SD</w:t>
            </w:r>
          </w:p>
        </w:tc>
        <w:tc>
          <w:tcPr>
            <w:tcW w:w="1333" w:type="dxa"/>
            <w:tcBorders>
              <w:top w:val="single" w:sz="4" w:space="0" w:color="auto"/>
              <w:bottom w:val="single" w:sz="4" w:space="0" w:color="auto"/>
            </w:tcBorders>
            <w:vAlign w:val="center"/>
          </w:tcPr>
          <w:p w14:paraId="1F6A7D26" w14:textId="2791FD06" w:rsidR="00125760" w:rsidRPr="0029704B" w:rsidRDefault="00125760" w:rsidP="00BC7AC0">
            <w:pPr>
              <w:widowControl/>
              <w:spacing w:line="360" w:lineRule="auto"/>
              <w:jc w:val="center"/>
              <w:rPr>
                <w:rFonts w:ascii="Times New Roman" w:eastAsia="Times New Roman" w:hAnsi="Times New Roman" w:cs="Times New Roman"/>
                <w:i/>
                <w:sz w:val="20"/>
                <w:szCs w:val="20"/>
              </w:rPr>
            </w:pPr>
            <w:r w:rsidRPr="0029704B">
              <w:rPr>
                <w:rFonts w:ascii="Times New Roman" w:eastAsia="Times New Roman" w:hAnsi="Times New Roman" w:cs="Times New Roman"/>
                <w:i/>
                <w:sz w:val="20"/>
                <w:szCs w:val="20"/>
              </w:rPr>
              <w:t>df</w:t>
            </w:r>
          </w:p>
        </w:tc>
        <w:tc>
          <w:tcPr>
            <w:tcW w:w="1333" w:type="dxa"/>
            <w:tcBorders>
              <w:top w:val="single" w:sz="4" w:space="0" w:color="auto"/>
              <w:bottom w:val="single" w:sz="4" w:space="0" w:color="auto"/>
            </w:tcBorders>
            <w:vAlign w:val="center"/>
          </w:tcPr>
          <w:p w14:paraId="534FCDAE" w14:textId="1196C8CD" w:rsidR="00125760" w:rsidRPr="0029704B" w:rsidRDefault="00125760" w:rsidP="00BC7AC0">
            <w:pPr>
              <w:widowControl/>
              <w:spacing w:line="360" w:lineRule="auto"/>
              <w:jc w:val="center"/>
              <w:rPr>
                <w:rFonts w:ascii="Times New Roman" w:eastAsia="Times New Roman" w:hAnsi="Times New Roman" w:cs="Times New Roman"/>
                <w:i/>
                <w:sz w:val="20"/>
                <w:szCs w:val="20"/>
              </w:rPr>
            </w:pPr>
            <w:r w:rsidRPr="0029704B">
              <w:rPr>
                <w:rFonts w:ascii="Times New Roman" w:eastAsia="Times New Roman" w:hAnsi="Times New Roman" w:cs="Times New Roman"/>
                <w:i/>
                <w:sz w:val="20"/>
                <w:szCs w:val="20"/>
              </w:rPr>
              <w:t>t</w:t>
            </w:r>
          </w:p>
        </w:tc>
        <w:tc>
          <w:tcPr>
            <w:tcW w:w="1333" w:type="dxa"/>
            <w:tcBorders>
              <w:top w:val="single" w:sz="4" w:space="0" w:color="auto"/>
              <w:bottom w:val="single" w:sz="4" w:space="0" w:color="auto"/>
            </w:tcBorders>
            <w:vAlign w:val="center"/>
          </w:tcPr>
          <w:p w14:paraId="3B8D278C" w14:textId="60A20B54" w:rsidR="00125760" w:rsidRPr="00DA4F4F" w:rsidRDefault="00125760" w:rsidP="00BC7AC0">
            <w:pPr>
              <w:widowControl/>
              <w:spacing w:line="360" w:lineRule="auto"/>
              <w:jc w:val="center"/>
              <w:rPr>
                <w:rFonts w:ascii="Times New Roman" w:eastAsia="Times New Roman" w:hAnsi="Times New Roman" w:cs="Times New Roman"/>
                <w:i/>
                <w:sz w:val="20"/>
                <w:szCs w:val="20"/>
              </w:rPr>
            </w:pPr>
            <w:r w:rsidRPr="00DA4F4F">
              <w:rPr>
                <w:rFonts w:ascii="Times New Roman" w:eastAsia="Times New Roman" w:hAnsi="Times New Roman" w:cs="Times New Roman"/>
                <w:i/>
                <w:sz w:val="20"/>
                <w:szCs w:val="20"/>
              </w:rPr>
              <w:t>p</w:t>
            </w:r>
          </w:p>
        </w:tc>
      </w:tr>
      <w:tr w:rsidR="00125760" w14:paraId="55691152" w14:textId="31330BB0" w:rsidTr="00A57549">
        <w:trPr>
          <w:trHeight w:val="362"/>
        </w:trPr>
        <w:tc>
          <w:tcPr>
            <w:tcW w:w="2737" w:type="dxa"/>
            <w:tcBorders>
              <w:top w:val="single" w:sz="4" w:space="0" w:color="auto"/>
            </w:tcBorders>
          </w:tcPr>
          <w:p w14:paraId="084D5C49" w14:textId="45363EDA" w:rsidR="00125760" w:rsidRPr="0029704B" w:rsidRDefault="00125760" w:rsidP="004206C0">
            <w:pPr>
              <w:widowControl/>
              <w:spacing w:line="360" w:lineRule="auto"/>
              <w:jc w:val="both"/>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Hendrick (1988)</w:t>
            </w:r>
            <w:r w:rsidR="0075668D" w:rsidRPr="0029704B">
              <w:rPr>
                <w:rFonts w:ascii="Times New Roman" w:eastAsia="Times New Roman" w:hAnsi="Times New Roman" w:cs="Times New Roman"/>
                <w:color w:val="000000" w:themeColor="text1"/>
                <w:sz w:val="20"/>
                <w:szCs w:val="20"/>
                <w:lang w:eastAsia="fr-FR"/>
              </w:rPr>
              <w:t>, study</w:t>
            </w:r>
            <w:r w:rsidR="003C132E">
              <w:rPr>
                <w:rFonts w:ascii="Times New Roman" w:eastAsia="Times New Roman" w:hAnsi="Times New Roman" w:cs="Times New Roman"/>
                <w:color w:val="000000" w:themeColor="text1"/>
                <w:sz w:val="20"/>
                <w:szCs w:val="20"/>
                <w:lang w:eastAsia="fr-FR"/>
              </w:rPr>
              <w:t xml:space="preserve"> </w:t>
            </w:r>
            <w:r w:rsidR="0075668D" w:rsidRPr="0029704B">
              <w:rPr>
                <w:rFonts w:ascii="Times New Roman" w:eastAsia="Times New Roman" w:hAnsi="Times New Roman" w:cs="Times New Roman"/>
                <w:color w:val="000000" w:themeColor="text1"/>
                <w:sz w:val="20"/>
                <w:szCs w:val="20"/>
                <w:lang w:eastAsia="fr-FR"/>
              </w:rPr>
              <w:t>1</w:t>
            </w:r>
          </w:p>
        </w:tc>
        <w:tc>
          <w:tcPr>
            <w:tcW w:w="1333" w:type="dxa"/>
            <w:tcBorders>
              <w:top w:val="single" w:sz="4" w:space="0" w:color="auto"/>
            </w:tcBorders>
            <w:vAlign w:val="center"/>
          </w:tcPr>
          <w:p w14:paraId="1ADA0163" w14:textId="59660F9B" w:rsidR="00125760" w:rsidRPr="0029704B" w:rsidRDefault="007407CB"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125</w:t>
            </w:r>
          </w:p>
        </w:tc>
        <w:tc>
          <w:tcPr>
            <w:tcW w:w="1333" w:type="dxa"/>
            <w:tcBorders>
              <w:top w:val="single" w:sz="4" w:space="0" w:color="auto"/>
            </w:tcBorders>
            <w:vAlign w:val="center"/>
          </w:tcPr>
          <w:p w14:paraId="3873F487" w14:textId="534523B8" w:rsidR="00125760" w:rsidRPr="0029704B" w:rsidRDefault="00282E7E"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4.16</w:t>
            </w:r>
          </w:p>
        </w:tc>
        <w:tc>
          <w:tcPr>
            <w:tcW w:w="1333" w:type="dxa"/>
            <w:tcBorders>
              <w:top w:val="single" w:sz="4" w:space="0" w:color="auto"/>
            </w:tcBorders>
            <w:vAlign w:val="center"/>
          </w:tcPr>
          <w:p w14:paraId="5378B669" w14:textId="579B143F" w:rsidR="00125760" w:rsidRPr="0029704B" w:rsidRDefault="00282E7E"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0.92</w:t>
            </w:r>
          </w:p>
        </w:tc>
        <w:tc>
          <w:tcPr>
            <w:tcW w:w="1333" w:type="dxa"/>
            <w:tcBorders>
              <w:top w:val="single" w:sz="4" w:space="0" w:color="auto"/>
            </w:tcBorders>
            <w:vAlign w:val="center"/>
          </w:tcPr>
          <w:p w14:paraId="58FAAC0A" w14:textId="5EF2D7B3" w:rsidR="00125760" w:rsidRPr="0029704B" w:rsidRDefault="00282E7E"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169</w:t>
            </w:r>
          </w:p>
        </w:tc>
        <w:tc>
          <w:tcPr>
            <w:tcW w:w="1333" w:type="dxa"/>
            <w:tcBorders>
              <w:top w:val="single" w:sz="4" w:space="0" w:color="auto"/>
            </w:tcBorders>
            <w:vAlign w:val="center"/>
          </w:tcPr>
          <w:p w14:paraId="23A6E9EE" w14:textId="0AFC19C3" w:rsidR="00125760" w:rsidRPr="0029704B" w:rsidRDefault="00AF1F97"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3.67</w:t>
            </w:r>
          </w:p>
        </w:tc>
        <w:tc>
          <w:tcPr>
            <w:tcW w:w="1333" w:type="dxa"/>
            <w:tcBorders>
              <w:top w:val="single" w:sz="4" w:space="0" w:color="auto"/>
            </w:tcBorders>
            <w:vAlign w:val="center"/>
          </w:tcPr>
          <w:p w14:paraId="0E543303" w14:textId="29BA9508" w:rsidR="00125760" w:rsidRPr="0029704B" w:rsidRDefault="00AF1F97"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&lt;.001</w:t>
            </w:r>
            <w:r w:rsidR="00472DE3" w:rsidRPr="0029704B">
              <w:rPr>
                <w:rFonts w:ascii="Times New Roman" w:eastAsia="Times New Roman" w:hAnsi="Times New Roman" w:cs="Times New Roman"/>
                <w:color w:val="000000" w:themeColor="text1"/>
                <w:sz w:val="20"/>
                <w:szCs w:val="20"/>
                <w:lang w:eastAsia="fr-FR"/>
              </w:rPr>
              <w:t>***</w:t>
            </w:r>
          </w:p>
        </w:tc>
      </w:tr>
      <w:tr w:rsidR="00125760" w14:paraId="35A828C4" w14:textId="4F35A5EC" w:rsidTr="00A57549">
        <w:trPr>
          <w:trHeight w:val="711"/>
        </w:trPr>
        <w:tc>
          <w:tcPr>
            <w:tcW w:w="2737" w:type="dxa"/>
            <w:tcBorders>
              <w:bottom w:val="single" w:sz="4" w:space="0" w:color="auto"/>
            </w:tcBorders>
          </w:tcPr>
          <w:p w14:paraId="3ACA6A08" w14:textId="1655FD10" w:rsidR="00125760" w:rsidRPr="0029704B" w:rsidRDefault="00125760" w:rsidP="004206C0">
            <w:pPr>
              <w:widowControl/>
              <w:spacing w:line="360" w:lineRule="auto"/>
              <w:jc w:val="both"/>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Saramago et al.</w:t>
            </w:r>
            <w:r w:rsidR="00A57549" w:rsidRPr="0029704B">
              <w:rPr>
                <w:rFonts w:ascii="Times New Roman" w:eastAsia="Times New Roman" w:hAnsi="Times New Roman" w:cs="Times New Roman"/>
                <w:color w:val="000000" w:themeColor="text1"/>
                <w:sz w:val="20"/>
                <w:szCs w:val="20"/>
                <w:lang w:eastAsia="fr-FR"/>
              </w:rPr>
              <w:t xml:space="preserve"> </w:t>
            </w:r>
            <w:r w:rsidR="00F84BF3" w:rsidRPr="0029704B">
              <w:rPr>
                <w:rFonts w:ascii="Times New Roman" w:eastAsia="Times New Roman" w:hAnsi="Times New Roman" w:cs="Times New Roman"/>
                <w:color w:val="000000" w:themeColor="text1"/>
                <w:sz w:val="20"/>
                <w:szCs w:val="20"/>
                <w:lang w:eastAsia="fr-FR"/>
              </w:rPr>
              <w:t>(</w:t>
            </w:r>
            <w:r w:rsidRPr="0029704B">
              <w:rPr>
                <w:rFonts w:ascii="Times New Roman" w:eastAsia="Times New Roman" w:hAnsi="Times New Roman" w:cs="Times New Roman"/>
                <w:color w:val="000000" w:themeColor="text1"/>
                <w:sz w:val="20"/>
                <w:szCs w:val="20"/>
                <w:lang w:eastAsia="fr-FR"/>
              </w:rPr>
              <w:t>2021</w:t>
            </w:r>
            <w:r w:rsidR="00F84BF3" w:rsidRPr="0029704B">
              <w:rPr>
                <w:rFonts w:ascii="Times New Roman" w:eastAsia="Times New Roman" w:hAnsi="Times New Roman" w:cs="Times New Roman"/>
                <w:color w:val="000000" w:themeColor="text1"/>
                <w:sz w:val="20"/>
                <w:szCs w:val="20"/>
                <w:lang w:eastAsia="fr-FR"/>
              </w:rPr>
              <w:t>),</w:t>
            </w:r>
            <w:r w:rsidRPr="0029704B">
              <w:rPr>
                <w:rFonts w:ascii="Times New Roman" w:eastAsia="Times New Roman" w:hAnsi="Times New Roman" w:cs="Times New Roman"/>
                <w:color w:val="000000" w:themeColor="text1"/>
                <w:sz w:val="20"/>
                <w:szCs w:val="20"/>
                <w:lang w:eastAsia="fr-FR"/>
              </w:rPr>
              <w:t xml:space="preserve"> study 1</w:t>
            </w:r>
          </w:p>
        </w:tc>
        <w:tc>
          <w:tcPr>
            <w:tcW w:w="1333" w:type="dxa"/>
            <w:tcBorders>
              <w:bottom w:val="single" w:sz="4" w:space="0" w:color="auto"/>
            </w:tcBorders>
            <w:vAlign w:val="center"/>
          </w:tcPr>
          <w:p w14:paraId="02527653" w14:textId="46543683" w:rsidR="00125760" w:rsidRPr="0029704B" w:rsidRDefault="007407CB"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200</w:t>
            </w:r>
          </w:p>
        </w:tc>
        <w:tc>
          <w:tcPr>
            <w:tcW w:w="1333" w:type="dxa"/>
            <w:tcBorders>
              <w:bottom w:val="single" w:sz="4" w:space="0" w:color="auto"/>
            </w:tcBorders>
            <w:vAlign w:val="center"/>
          </w:tcPr>
          <w:p w14:paraId="3091F138" w14:textId="28FA4EF5" w:rsidR="00125760" w:rsidRPr="0029704B" w:rsidRDefault="00282E7E"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4.23</w:t>
            </w:r>
          </w:p>
        </w:tc>
        <w:tc>
          <w:tcPr>
            <w:tcW w:w="1333" w:type="dxa"/>
            <w:tcBorders>
              <w:bottom w:val="single" w:sz="4" w:space="0" w:color="auto"/>
            </w:tcBorders>
            <w:vAlign w:val="center"/>
          </w:tcPr>
          <w:p w14:paraId="69DFCB7C" w14:textId="74CB05ED" w:rsidR="00125760" w:rsidRPr="0029704B" w:rsidRDefault="00282E7E"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0.84</w:t>
            </w:r>
          </w:p>
        </w:tc>
        <w:tc>
          <w:tcPr>
            <w:tcW w:w="1333" w:type="dxa"/>
            <w:tcBorders>
              <w:bottom w:val="single" w:sz="4" w:space="0" w:color="auto"/>
            </w:tcBorders>
            <w:vAlign w:val="center"/>
          </w:tcPr>
          <w:p w14:paraId="498E323B" w14:textId="0B81A2A4" w:rsidR="00125760" w:rsidRPr="0029704B" w:rsidRDefault="00AF1F97"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244</w:t>
            </w:r>
          </w:p>
        </w:tc>
        <w:tc>
          <w:tcPr>
            <w:tcW w:w="1333" w:type="dxa"/>
            <w:tcBorders>
              <w:bottom w:val="single" w:sz="4" w:space="0" w:color="auto"/>
            </w:tcBorders>
            <w:vAlign w:val="center"/>
          </w:tcPr>
          <w:p w14:paraId="6F29E7A2" w14:textId="49DB0DB4" w:rsidR="00125760" w:rsidRPr="0029704B" w:rsidRDefault="00051CE2"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3.49</w:t>
            </w:r>
          </w:p>
        </w:tc>
        <w:tc>
          <w:tcPr>
            <w:tcW w:w="1333" w:type="dxa"/>
            <w:tcBorders>
              <w:bottom w:val="single" w:sz="4" w:space="0" w:color="auto"/>
            </w:tcBorders>
            <w:vAlign w:val="center"/>
          </w:tcPr>
          <w:p w14:paraId="582B328A" w14:textId="69644F92" w:rsidR="00125760" w:rsidRPr="0029704B" w:rsidRDefault="00AF1F97" w:rsidP="00BC7AC0">
            <w:pPr>
              <w:widowControl/>
              <w:spacing w:line="360" w:lineRule="auto"/>
              <w:jc w:val="center"/>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color w:val="000000" w:themeColor="text1"/>
                <w:sz w:val="20"/>
                <w:szCs w:val="20"/>
                <w:lang w:eastAsia="fr-FR"/>
              </w:rPr>
              <w:t>&lt;.001</w:t>
            </w:r>
            <w:r w:rsidR="00472DE3" w:rsidRPr="0029704B">
              <w:rPr>
                <w:rFonts w:ascii="Times New Roman" w:eastAsia="Times New Roman" w:hAnsi="Times New Roman" w:cs="Times New Roman"/>
                <w:color w:val="000000" w:themeColor="text1"/>
                <w:sz w:val="20"/>
                <w:szCs w:val="20"/>
                <w:lang w:eastAsia="fr-FR"/>
              </w:rPr>
              <w:t>***</w:t>
            </w:r>
          </w:p>
        </w:tc>
      </w:tr>
      <w:tr w:rsidR="00125760" w14:paraId="0CABA3C0" w14:textId="0C3EAFE1" w:rsidTr="00A57549">
        <w:trPr>
          <w:trHeight w:val="58"/>
        </w:trPr>
        <w:tc>
          <w:tcPr>
            <w:tcW w:w="10740" w:type="dxa"/>
            <w:gridSpan w:val="7"/>
            <w:tcBorders>
              <w:top w:val="single" w:sz="4" w:space="0" w:color="auto"/>
            </w:tcBorders>
          </w:tcPr>
          <w:p w14:paraId="3EF2836C" w14:textId="0357ED09" w:rsidR="00517257" w:rsidRPr="0029704B" w:rsidRDefault="00125760" w:rsidP="0029704B">
            <w:pPr>
              <w:widowControl/>
              <w:spacing w:line="360" w:lineRule="auto"/>
              <w:jc w:val="both"/>
              <w:rPr>
                <w:rFonts w:ascii="Times New Roman" w:eastAsia="Times New Roman" w:hAnsi="Times New Roman" w:cs="Times New Roman"/>
                <w:color w:val="000000" w:themeColor="text1"/>
                <w:sz w:val="20"/>
                <w:szCs w:val="20"/>
                <w:lang w:eastAsia="fr-FR"/>
              </w:rPr>
            </w:pPr>
            <w:r w:rsidRPr="0029704B">
              <w:rPr>
                <w:rFonts w:ascii="Times New Roman" w:eastAsia="Times New Roman" w:hAnsi="Times New Roman" w:cs="Times New Roman"/>
                <w:i/>
                <w:color w:val="000000" w:themeColor="text1"/>
                <w:sz w:val="20"/>
                <w:szCs w:val="20"/>
                <w:lang w:eastAsia="fr-FR"/>
              </w:rPr>
              <w:t>Note</w:t>
            </w:r>
            <w:r w:rsidRPr="0029704B">
              <w:rPr>
                <w:rFonts w:ascii="Times New Roman" w:eastAsia="Times New Roman" w:hAnsi="Times New Roman" w:cs="Times New Roman"/>
                <w:color w:val="000000" w:themeColor="text1"/>
                <w:sz w:val="20"/>
                <w:szCs w:val="20"/>
                <w:lang w:eastAsia="fr-FR"/>
              </w:rPr>
              <w:t>.</w:t>
            </w:r>
            <w:r w:rsidR="00E10026" w:rsidRPr="0029704B">
              <w:rPr>
                <w:rFonts w:ascii="Times New Roman" w:eastAsia="Times New Roman" w:hAnsi="Times New Roman" w:cs="Times New Roman"/>
                <w:color w:val="000000" w:themeColor="text1"/>
                <w:sz w:val="20"/>
                <w:szCs w:val="20"/>
                <w:lang w:eastAsia="fr-FR"/>
              </w:rPr>
              <w:t xml:space="preserve"> SD = Standard Deviation</w:t>
            </w:r>
            <w:r w:rsidR="007738ED" w:rsidRPr="0029704B">
              <w:rPr>
                <w:rFonts w:ascii="Times New Roman" w:eastAsia="Times New Roman" w:hAnsi="Times New Roman" w:cs="Times New Roman"/>
                <w:color w:val="000000" w:themeColor="text1"/>
                <w:sz w:val="20"/>
                <w:szCs w:val="20"/>
                <w:lang w:eastAsia="fr-FR"/>
              </w:rPr>
              <w:t>;</w:t>
            </w:r>
            <w:r w:rsidR="00E10026" w:rsidRPr="0029704B">
              <w:rPr>
                <w:rFonts w:ascii="Times New Roman" w:eastAsia="Times New Roman" w:hAnsi="Times New Roman" w:cs="Times New Roman"/>
                <w:color w:val="000000" w:themeColor="text1"/>
                <w:sz w:val="20"/>
                <w:szCs w:val="20"/>
                <w:lang w:eastAsia="fr-FR"/>
              </w:rPr>
              <w:t xml:space="preserve"> df = degrees of freedom</w:t>
            </w:r>
            <w:r w:rsidR="00517257" w:rsidRPr="0029704B">
              <w:rPr>
                <w:rFonts w:ascii="Times New Roman" w:eastAsia="Times New Roman" w:hAnsi="Times New Roman" w:cs="Times New Roman"/>
                <w:color w:val="000000" w:themeColor="text1"/>
                <w:sz w:val="20"/>
                <w:szCs w:val="20"/>
                <w:lang w:eastAsia="fr-FR"/>
              </w:rPr>
              <w:t>.</w:t>
            </w:r>
          </w:p>
          <w:p w14:paraId="5BEDF2C0" w14:textId="7BDA0FC6" w:rsidR="00125760" w:rsidRPr="00125760" w:rsidRDefault="00125760" w:rsidP="0029704B">
            <w:pPr>
              <w:widowControl/>
              <w:spacing w:line="360" w:lineRule="auto"/>
              <w:jc w:val="both"/>
              <w:rPr>
                <w:rFonts w:ascii="Times New Roman" w:hAnsi="Times New Roman" w:cs="Times New Roman"/>
                <w:b/>
                <w:bCs/>
                <w:sz w:val="20"/>
                <w:szCs w:val="20"/>
              </w:rPr>
            </w:pPr>
            <w:r w:rsidRPr="0029704B">
              <w:rPr>
                <w:rFonts w:ascii="Times New Roman" w:eastAsia="Times New Roman" w:hAnsi="Times New Roman" w:cs="Times New Roman"/>
                <w:color w:val="000000" w:themeColor="text1"/>
                <w:sz w:val="20"/>
                <w:szCs w:val="20"/>
                <w:lang w:eastAsia="fr-FR"/>
              </w:rPr>
              <w:t xml:space="preserve">*** </w:t>
            </w:r>
            <w:r w:rsidRPr="0029704B">
              <w:rPr>
                <w:rFonts w:ascii="Times New Roman" w:eastAsia="Times New Roman" w:hAnsi="Times New Roman" w:cs="Times New Roman"/>
                <w:i/>
                <w:color w:val="000000" w:themeColor="text1"/>
                <w:sz w:val="20"/>
                <w:szCs w:val="20"/>
                <w:lang w:eastAsia="fr-FR"/>
              </w:rPr>
              <w:t>p</w:t>
            </w:r>
            <w:r w:rsidRPr="0029704B">
              <w:rPr>
                <w:rFonts w:ascii="Times New Roman" w:eastAsia="Times New Roman" w:hAnsi="Times New Roman" w:cs="Times New Roman"/>
                <w:color w:val="000000" w:themeColor="text1"/>
                <w:sz w:val="20"/>
                <w:szCs w:val="20"/>
                <w:lang w:eastAsia="fr-FR"/>
              </w:rPr>
              <w:t xml:space="preserve"> &lt;.001</w:t>
            </w:r>
          </w:p>
        </w:tc>
      </w:tr>
    </w:tbl>
    <w:p w14:paraId="5987CBAE" w14:textId="6A871F09" w:rsidR="00B44291" w:rsidRDefault="00B44291" w:rsidP="00B44291">
      <w:pPr>
        <w:widowControl/>
        <w:spacing w:line="360" w:lineRule="auto"/>
        <w:jc w:val="both"/>
        <w:rPr>
          <w:rFonts w:ascii="Times New Roman" w:hAnsi="Times New Roman" w:cs="Times New Roman"/>
          <w:sz w:val="20"/>
          <w:szCs w:val="20"/>
          <w:shd w:val="clear" w:color="auto" w:fill="F8F9FA"/>
          <w:lang w:eastAsia="fr-FR"/>
        </w:rPr>
      </w:pPr>
    </w:p>
    <w:p w14:paraId="5CBE943A" w14:textId="72FABC1B" w:rsidR="00E95569" w:rsidRPr="004547A4" w:rsidRDefault="00E95569" w:rsidP="00396F77">
      <w:pPr>
        <w:rPr>
          <w:rFonts w:ascii="Times New Roman" w:hAnsi="Times New Roman" w:cs="Times New Roman"/>
          <w:b/>
          <w:bCs/>
          <w:sz w:val="20"/>
          <w:szCs w:val="20"/>
        </w:rPr>
      </w:pPr>
      <w:r w:rsidRPr="004547A4">
        <w:rPr>
          <w:rFonts w:ascii="Times New Roman" w:hAnsi="Times New Roman" w:cs="Times New Roman"/>
          <w:b/>
          <w:bCs/>
          <w:sz w:val="20"/>
          <w:szCs w:val="20"/>
        </w:rPr>
        <w:t>Inclusion criteria</w:t>
      </w:r>
      <w:r w:rsidR="00A95224" w:rsidRPr="004547A4">
        <w:rPr>
          <w:rFonts w:ascii="Times New Roman" w:hAnsi="Times New Roman" w:cs="Times New Roman"/>
          <w:b/>
          <w:bCs/>
          <w:sz w:val="20"/>
          <w:szCs w:val="20"/>
        </w:rPr>
        <w:t xml:space="preserve"> related to sleep-related disorders</w:t>
      </w:r>
    </w:p>
    <w:p w14:paraId="180F5504" w14:textId="77777777" w:rsidR="00396F77" w:rsidRPr="004547A4" w:rsidRDefault="00396F77" w:rsidP="00396F77">
      <w:pPr>
        <w:rPr>
          <w:rFonts w:ascii="Times New Roman" w:hAnsi="Times New Roman" w:cs="Times New Roman"/>
          <w:b/>
          <w:bCs/>
          <w:sz w:val="20"/>
          <w:szCs w:val="20"/>
        </w:rPr>
      </w:pPr>
    </w:p>
    <w:p w14:paraId="5652EE44" w14:textId="285E2759" w:rsidR="00992444" w:rsidRPr="00C96462" w:rsidRDefault="00073E00" w:rsidP="00C96462">
      <w:pPr>
        <w:spacing w:line="360" w:lineRule="auto"/>
        <w:ind w:firstLine="709"/>
        <w:jc w:val="both"/>
        <w:rPr>
          <w:rFonts w:ascii="Times New Roman" w:eastAsia="Times New Roman" w:hAnsi="Times New Roman" w:cs="Times New Roman"/>
          <w:color w:val="000000" w:themeColor="text1"/>
          <w:sz w:val="20"/>
          <w:szCs w:val="20"/>
          <w:lang w:eastAsia="fr-FR"/>
        </w:rPr>
      </w:pPr>
      <w:r w:rsidRPr="004547A4">
        <w:rPr>
          <w:rFonts w:ascii="Times New Roman" w:eastAsia="Times New Roman" w:hAnsi="Times New Roman" w:cs="Times New Roman"/>
          <w:color w:val="000000" w:themeColor="text1"/>
          <w:sz w:val="20"/>
          <w:szCs w:val="20"/>
          <w:lang w:eastAsia="fr-FR"/>
        </w:rPr>
        <w:t xml:space="preserve">Pittsburgh Sleep Quality Index </w:t>
      </w:r>
      <w:r w:rsidR="00A112BE" w:rsidRPr="004547A4">
        <w:rPr>
          <w:rFonts w:ascii="Times New Roman" w:eastAsia="Times New Roman" w:hAnsi="Times New Roman" w:cs="Times New Roman"/>
          <w:color w:val="000000" w:themeColor="text1"/>
          <w:sz w:val="20"/>
          <w:szCs w:val="20"/>
          <w:lang w:eastAsia="fr-FR"/>
        </w:rPr>
        <w:fldChar w:fldCharType="begin" w:fldLock="1"/>
      </w:r>
      <w:r w:rsidR="00371124" w:rsidRPr="004547A4">
        <w:rPr>
          <w:rFonts w:ascii="Times New Roman" w:eastAsia="Times New Roman" w:hAnsi="Times New Roman" w:cs="Times New Roman"/>
          <w:color w:val="000000" w:themeColor="text1"/>
          <w:sz w:val="20"/>
          <w:szCs w:val="20"/>
          <w:lang w:eastAsia="fr-FR"/>
        </w:rPr>
        <w:instrText>ADDIN CSL_CITATION {"citationItems":[{"id":"ITEM-1","itemData":{"DOI":"10.1007/978-1-4419-9893-4","ISBN":"978-1-4419-9892-7","ISSN":"1060135X","PMID":"11081020","abstract":"The Pittsburgh Sleep Quality Index (PSQI) is copyrighted by Daniel J. Buysse, M.D. Permission has been granted to reproduce the scale on this website for clinicians to use in their practice and for researchers to use in non- industry studies. For other uses of the scale, the owner of the copyright should be contacted.","author":[{"dropping-particle":"","family":"Buysse","given":"D.J.","non-dropping-particle":"","parse-names":false,"suffix":""},{"dropping-particle":"","family":"Reynolds","given":"C.F.","non-dropping-particle":"","parse-names":false,"suffix":""},{"dropping-particle":"","family":"Monk","given":"T.H.","non-dropping-particle":"","parse-names":false,"suffix":""},{"dropping-particle":"","family":"Berman","given":"S.R.","non-dropping-particle":"","parse-names":false,"suffix":""},{"dropping-particle":"","family":"Kupfer","given":"D.J.","non-dropping-particle":"","parse-names":false,"suffix":""}],"container-title":"Psychiatry Research","id":"ITEM-1","issue":"2","issued":{"date-parts":[["1989"]]},"page":"193-213","title":"Pittsburgh Sleep Quality Index ( PSQI )","type":"article-journal","volume":"28"},"uris":["http://www.mendeley.com/documents/?uuid=58ff0536-6107-4368-a404-4809e833a9f4"]}],"mendeley":{"formattedCitation":"(Buysse, Reynolds, Monk, Berman, &amp; Kupfer, 1989)","manualFormatting":"(PSQI; Buysse, Reynolds, Monk, Berman, &amp; Kupfer, 1989)","plainTextFormattedCitation":"(Buysse, Reynolds, Monk, Berman, &amp; Kupfer, 1989)","previouslyFormattedCitation":"(Buysse, Reynolds, Monk, Berman, &amp; Kupfer, 1989)"},"properties":{"noteIndex":0},"schema":"https://github.com/citation-style-language/schema/raw/master/csl-citation.json"}</w:instrText>
      </w:r>
      <w:r w:rsidR="00A112BE" w:rsidRPr="004547A4">
        <w:rPr>
          <w:rFonts w:ascii="Times New Roman" w:eastAsia="Times New Roman" w:hAnsi="Times New Roman" w:cs="Times New Roman"/>
          <w:color w:val="000000" w:themeColor="text1"/>
          <w:sz w:val="20"/>
          <w:szCs w:val="20"/>
          <w:lang w:eastAsia="fr-FR"/>
        </w:rPr>
        <w:fldChar w:fldCharType="separate"/>
      </w:r>
      <w:r w:rsidR="00A112BE" w:rsidRPr="004547A4">
        <w:rPr>
          <w:rFonts w:ascii="Times New Roman" w:eastAsia="Times New Roman" w:hAnsi="Times New Roman" w:cs="Times New Roman"/>
          <w:noProof/>
          <w:color w:val="000000" w:themeColor="text1"/>
          <w:sz w:val="20"/>
          <w:szCs w:val="20"/>
          <w:lang w:eastAsia="fr-FR"/>
        </w:rPr>
        <w:t>(</w:t>
      </w:r>
      <w:r w:rsidR="00371124" w:rsidRPr="004547A4">
        <w:rPr>
          <w:rFonts w:ascii="Times New Roman" w:eastAsia="Times New Roman" w:hAnsi="Times New Roman" w:cs="Times New Roman"/>
          <w:noProof/>
          <w:color w:val="000000" w:themeColor="text1"/>
          <w:sz w:val="20"/>
          <w:szCs w:val="20"/>
          <w:lang w:eastAsia="fr-FR"/>
        </w:rPr>
        <w:t xml:space="preserve">PSQI; </w:t>
      </w:r>
      <w:r w:rsidR="00A112BE" w:rsidRPr="004547A4">
        <w:rPr>
          <w:rFonts w:ascii="Times New Roman" w:eastAsia="Times New Roman" w:hAnsi="Times New Roman" w:cs="Times New Roman"/>
          <w:noProof/>
          <w:color w:val="000000" w:themeColor="text1"/>
          <w:sz w:val="20"/>
          <w:szCs w:val="20"/>
          <w:lang w:eastAsia="fr-FR"/>
        </w:rPr>
        <w:t>Buysse, Reynolds, Monk, Berman, &amp; Kupfer, 1989)</w:t>
      </w:r>
      <w:r w:rsidR="00A112BE" w:rsidRPr="004547A4">
        <w:rPr>
          <w:rFonts w:ascii="Times New Roman" w:eastAsia="Times New Roman" w:hAnsi="Times New Roman" w:cs="Times New Roman"/>
          <w:color w:val="000000" w:themeColor="text1"/>
          <w:sz w:val="20"/>
          <w:szCs w:val="20"/>
          <w:lang w:eastAsia="fr-FR"/>
        </w:rPr>
        <w:fldChar w:fldCharType="end"/>
      </w:r>
      <w:r w:rsidR="00992444" w:rsidRPr="004547A4">
        <w:rPr>
          <w:rFonts w:ascii="Times New Roman" w:eastAsia="Times New Roman" w:hAnsi="Times New Roman" w:cs="Times New Roman"/>
          <w:color w:val="000000" w:themeColor="text1"/>
          <w:sz w:val="20"/>
          <w:szCs w:val="20"/>
          <w:lang w:eastAsia="fr-FR"/>
        </w:rPr>
        <w:t xml:space="preserve"> and </w:t>
      </w:r>
      <w:r w:rsidR="00371124" w:rsidRPr="004547A4">
        <w:rPr>
          <w:rFonts w:ascii="Times New Roman" w:eastAsia="Times New Roman" w:hAnsi="Times New Roman" w:cs="Times New Roman"/>
          <w:color w:val="000000" w:themeColor="text1"/>
          <w:sz w:val="20"/>
          <w:szCs w:val="20"/>
          <w:lang w:eastAsia="fr-FR"/>
        </w:rPr>
        <w:t xml:space="preserve">the </w:t>
      </w:r>
      <w:r w:rsidR="00992444" w:rsidRPr="004547A4">
        <w:rPr>
          <w:rFonts w:ascii="Times New Roman" w:eastAsia="Times New Roman" w:hAnsi="Times New Roman" w:cs="Times New Roman"/>
          <w:color w:val="000000" w:themeColor="text1"/>
          <w:sz w:val="20"/>
          <w:szCs w:val="20"/>
          <w:lang w:eastAsia="fr-FR"/>
        </w:rPr>
        <w:t>Epworth</w:t>
      </w:r>
      <w:r w:rsidR="00371124" w:rsidRPr="004547A4">
        <w:rPr>
          <w:rFonts w:ascii="Times New Roman" w:eastAsia="Times New Roman" w:hAnsi="Times New Roman" w:cs="Times New Roman"/>
          <w:color w:val="000000" w:themeColor="text1"/>
          <w:sz w:val="20"/>
          <w:szCs w:val="20"/>
          <w:lang w:eastAsia="fr-FR"/>
        </w:rPr>
        <w:t xml:space="preserve"> Sleepiness Scale</w:t>
      </w:r>
      <w:r w:rsidR="00380BE2" w:rsidRPr="004547A4">
        <w:rPr>
          <w:rFonts w:ascii="Times New Roman" w:eastAsia="Times New Roman" w:hAnsi="Times New Roman" w:cs="Times New Roman"/>
          <w:color w:val="000000" w:themeColor="text1"/>
          <w:sz w:val="20"/>
          <w:szCs w:val="20"/>
          <w:lang w:eastAsia="fr-FR"/>
        </w:rPr>
        <w:t xml:space="preserve">’s </w:t>
      </w:r>
      <w:r w:rsidR="00371124" w:rsidRPr="004547A4">
        <w:rPr>
          <w:rFonts w:ascii="Times New Roman" w:eastAsia="Times New Roman" w:hAnsi="Times New Roman" w:cs="Times New Roman"/>
          <w:color w:val="000000" w:themeColor="text1"/>
          <w:sz w:val="20"/>
          <w:szCs w:val="20"/>
          <w:lang w:eastAsia="fr-FR"/>
        </w:rPr>
        <w:fldChar w:fldCharType="begin" w:fldLock="1"/>
      </w:r>
      <w:r w:rsidR="000A202D" w:rsidRPr="004547A4">
        <w:rPr>
          <w:rFonts w:ascii="Times New Roman" w:eastAsia="Times New Roman" w:hAnsi="Times New Roman" w:cs="Times New Roman"/>
          <w:color w:val="000000" w:themeColor="text1"/>
          <w:sz w:val="20"/>
          <w:szCs w:val="20"/>
          <w:lang w:eastAsia="fr-FR"/>
        </w:rPr>
        <w:instrText>ADDIN CSL_CITATION {"citationItems":[{"id":"ITEM-1","itemData":{"DOI":"10.1378/chest.103.1.30","ISSN":"00123692","abstract":"The Epworth Sleepiness Scale (ESS) is a simple questionnaire measuring the general level of daytime sleepiness, called here the average sleep propensity. This is a measure of the probability of falling asleep in a variety of situations. The conceptual basis of the ESS involves a four- process model of sleep and wakefulness. The sleep propensity at any particular time is a function of the ratio of the total sleep drive to the total wake drive with which it competes. ESS scores significantly distinguished patients with primary snoring from those with obstructive sleep apnea syndrome (OSAS), and ESS scores increased with the severity of OSAS. Multiple regression analysis showed that ESS scores were more closely related to the frequency of apneas than to the degree of hypoxemia in OSAS. ESS scores give a useful measure of average sleep propensity, comparable to the results of all-day tests such as the multiple sleep latency test.","author":[{"dropping-particle":"","family":"Johns","given":"Murray W.","non-dropping-particle":"","parse-names":false,"suffix":""}],"container-title":"Chest","id":"ITEM-1","issue":"1","issued":{"date-parts":[["1993","1"]]},"page":"30-36","title":"Daytime Sleepiness, Snoring, and Obstructive Sleep Apnea","type":"article-journal","volume":"103"},"uris":["http://www.mendeley.com/documents/?uuid=93b6afa3-e901-4371-8781-0a87e95bfb14"]}],"mendeley":{"formattedCitation":"(Johns, 1993)","plainTextFormattedCitation":"(Johns, 1993)","previouslyFormattedCitation":"(Johns, 1993)"},"properties":{"noteIndex":0},"schema":"https://github.com/citation-style-language/schema/raw/master/csl-citation.json"}</w:instrText>
      </w:r>
      <w:r w:rsidR="00371124" w:rsidRPr="004547A4">
        <w:rPr>
          <w:rFonts w:ascii="Times New Roman" w:eastAsia="Times New Roman" w:hAnsi="Times New Roman" w:cs="Times New Roman"/>
          <w:color w:val="000000" w:themeColor="text1"/>
          <w:sz w:val="20"/>
          <w:szCs w:val="20"/>
          <w:lang w:eastAsia="fr-FR"/>
        </w:rPr>
        <w:fldChar w:fldCharType="separate"/>
      </w:r>
      <w:r w:rsidR="00371124" w:rsidRPr="004547A4">
        <w:rPr>
          <w:rFonts w:ascii="Times New Roman" w:eastAsia="Times New Roman" w:hAnsi="Times New Roman" w:cs="Times New Roman"/>
          <w:noProof/>
          <w:color w:val="000000" w:themeColor="text1"/>
          <w:sz w:val="20"/>
          <w:szCs w:val="20"/>
          <w:lang w:eastAsia="fr-FR"/>
        </w:rPr>
        <w:t>(Johns, 1993)</w:t>
      </w:r>
      <w:r w:rsidR="00371124" w:rsidRPr="004547A4">
        <w:rPr>
          <w:rFonts w:ascii="Times New Roman" w:eastAsia="Times New Roman" w:hAnsi="Times New Roman" w:cs="Times New Roman"/>
          <w:color w:val="000000" w:themeColor="text1"/>
          <w:sz w:val="20"/>
          <w:szCs w:val="20"/>
          <w:lang w:eastAsia="fr-FR"/>
        </w:rPr>
        <w:fldChar w:fldCharType="end"/>
      </w:r>
      <w:r w:rsidR="00992444" w:rsidRPr="004547A4">
        <w:rPr>
          <w:rFonts w:ascii="Times New Roman" w:eastAsia="Times New Roman" w:hAnsi="Times New Roman" w:cs="Times New Roman"/>
          <w:color w:val="000000" w:themeColor="text1"/>
          <w:sz w:val="20"/>
          <w:szCs w:val="20"/>
          <w:lang w:eastAsia="fr-FR"/>
        </w:rPr>
        <w:t xml:space="preserve"> scores were used to check </w:t>
      </w:r>
      <w:r w:rsidR="004718FB" w:rsidRPr="004547A4">
        <w:rPr>
          <w:rFonts w:ascii="Times New Roman" w:eastAsia="Times New Roman" w:hAnsi="Times New Roman" w:cs="Times New Roman"/>
          <w:color w:val="000000" w:themeColor="text1"/>
          <w:sz w:val="20"/>
          <w:szCs w:val="20"/>
          <w:lang w:eastAsia="fr-FR"/>
        </w:rPr>
        <w:t xml:space="preserve">that </w:t>
      </w:r>
      <w:r w:rsidR="00992444" w:rsidRPr="004547A4">
        <w:rPr>
          <w:rFonts w:ascii="Times New Roman" w:eastAsia="Times New Roman" w:hAnsi="Times New Roman" w:cs="Times New Roman"/>
          <w:color w:val="000000" w:themeColor="text1"/>
          <w:sz w:val="20"/>
          <w:szCs w:val="20"/>
          <w:lang w:eastAsia="fr-FR"/>
        </w:rPr>
        <w:t>couples participating in the current study did not present any sleep-related disorders. More precisely, if both partners had scores higher than 5 at the PSQI</w:t>
      </w:r>
      <w:r w:rsidR="00380BE2" w:rsidRPr="004547A4">
        <w:rPr>
          <w:rFonts w:ascii="Times New Roman" w:eastAsia="Times New Roman" w:hAnsi="Times New Roman" w:cs="Times New Roman"/>
          <w:color w:val="000000" w:themeColor="text1"/>
          <w:sz w:val="20"/>
          <w:szCs w:val="20"/>
          <w:lang w:eastAsia="fr-FR"/>
        </w:rPr>
        <w:t xml:space="preserve">, which indicates </w:t>
      </w:r>
      <w:r w:rsidR="00992444" w:rsidRPr="004547A4">
        <w:rPr>
          <w:rFonts w:ascii="Times New Roman" w:eastAsia="Times New Roman" w:hAnsi="Times New Roman" w:cs="Times New Roman"/>
          <w:color w:val="000000" w:themeColor="text1"/>
          <w:sz w:val="20"/>
          <w:szCs w:val="20"/>
          <w:lang w:eastAsia="fr-FR"/>
        </w:rPr>
        <w:t xml:space="preserve">severe difficulties in at least two </w:t>
      </w:r>
      <w:r w:rsidR="00D81CCF" w:rsidRPr="004547A4">
        <w:rPr>
          <w:rFonts w:ascii="Times New Roman" w:eastAsia="Times New Roman" w:hAnsi="Times New Roman" w:cs="Times New Roman"/>
          <w:color w:val="000000" w:themeColor="text1"/>
          <w:sz w:val="20"/>
          <w:szCs w:val="20"/>
          <w:lang w:eastAsia="fr-FR"/>
        </w:rPr>
        <w:t>components assessed by the PSQI (e.g., sleep latency, sleep duration, or use of sleeping medication)</w:t>
      </w:r>
      <w:r w:rsidR="00992444" w:rsidRPr="004547A4">
        <w:rPr>
          <w:rFonts w:ascii="Times New Roman" w:eastAsia="Times New Roman" w:hAnsi="Times New Roman" w:cs="Times New Roman"/>
          <w:color w:val="000000" w:themeColor="text1"/>
          <w:sz w:val="20"/>
          <w:szCs w:val="20"/>
          <w:lang w:eastAsia="fr-FR"/>
        </w:rPr>
        <w:t xml:space="preserve"> or moderate difficulties in more than three </w:t>
      </w:r>
      <w:r w:rsidR="00D81CCF" w:rsidRPr="004547A4">
        <w:rPr>
          <w:rFonts w:ascii="Times New Roman" w:eastAsia="Times New Roman" w:hAnsi="Times New Roman" w:cs="Times New Roman"/>
          <w:color w:val="000000" w:themeColor="text1"/>
          <w:sz w:val="20"/>
          <w:szCs w:val="20"/>
          <w:lang w:eastAsia="fr-FR"/>
        </w:rPr>
        <w:t>components</w:t>
      </w:r>
      <w:r w:rsidR="00380BE2" w:rsidRPr="004547A4">
        <w:rPr>
          <w:rFonts w:ascii="Times New Roman" w:eastAsia="Times New Roman" w:hAnsi="Times New Roman" w:cs="Times New Roman"/>
          <w:color w:val="000000" w:themeColor="text1"/>
          <w:sz w:val="20"/>
          <w:szCs w:val="20"/>
          <w:lang w:eastAsia="fr-FR"/>
        </w:rPr>
        <w:t xml:space="preserve"> </w:t>
      </w:r>
      <w:r w:rsidR="00992444" w:rsidRPr="004547A4">
        <w:rPr>
          <w:rFonts w:ascii="Times New Roman" w:eastAsia="Times New Roman" w:hAnsi="Times New Roman" w:cs="Times New Roman"/>
          <w:color w:val="000000" w:themeColor="text1"/>
          <w:sz w:val="20"/>
          <w:szCs w:val="20"/>
          <w:lang w:eastAsia="fr-FR"/>
        </w:rPr>
        <w:t>the couple was excluded. In addition, individuals with scores higher than 7 at PSQI were excluded</w:t>
      </w:r>
      <w:r w:rsidR="00D81CCF" w:rsidRPr="004547A4">
        <w:rPr>
          <w:rFonts w:ascii="Times New Roman" w:eastAsia="Times New Roman" w:hAnsi="Times New Roman" w:cs="Times New Roman"/>
          <w:color w:val="000000" w:themeColor="text1"/>
          <w:sz w:val="20"/>
          <w:szCs w:val="20"/>
          <w:lang w:eastAsia="fr-FR"/>
        </w:rPr>
        <w:t xml:space="preserve">. </w:t>
      </w:r>
      <w:r w:rsidR="0025461B" w:rsidRPr="004547A4">
        <w:rPr>
          <w:rFonts w:ascii="Times New Roman" w:eastAsia="Times New Roman" w:hAnsi="Times New Roman" w:cs="Times New Roman"/>
          <w:color w:val="000000" w:themeColor="text1"/>
          <w:sz w:val="20"/>
          <w:szCs w:val="20"/>
          <w:lang w:eastAsia="fr-FR"/>
        </w:rPr>
        <w:t>B</w:t>
      </w:r>
      <w:r w:rsidR="00992444" w:rsidRPr="004547A4">
        <w:rPr>
          <w:rFonts w:ascii="Times New Roman" w:eastAsia="Times New Roman" w:hAnsi="Times New Roman" w:cs="Times New Roman"/>
          <w:color w:val="000000" w:themeColor="text1"/>
          <w:sz w:val="20"/>
          <w:szCs w:val="20"/>
          <w:lang w:eastAsia="fr-FR"/>
        </w:rPr>
        <w:t>oth groups did not differ in PSQI scores as depicted in the Supplementary Table 2. Regarding the Epworth</w:t>
      </w:r>
      <w:r w:rsidR="00D81CCF" w:rsidRPr="004547A4">
        <w:rPr>
          <w:rFonts w:ascii="Times New Roman" w:eastAsia="Times New Roman" w:hAnsi="Times New Roman" w:cs="Times New Roman"/>
          <w:color w:val="000000" w:themeColor="text1"/>
          <w:sz w:val="20"/>
          <w:szCs w:val="20"/>
          <w:lang w:eastAsia="fr-FR"/>
        </w:rPr>
        <w:t xml:space="preserve"> Sleepiness Scale</w:t>
      </w:r>
      <w:r w:rsidR="00992444" w:rsidRPr="004547A4">
        <w:rPr>
          <w:rFonts w:ascii="Times New Roman" w:eastAsia="Times New Roman" w:hAnsi="Times New Roman" w:cs="Times New Roman"/>
          <w:color w:val="000000" w:themeColor="text1"/>
          <w:sz w:val="20"/>
          <w:szCs w:val="20"/>
          <w:lang w:eastAsia="fr-FR"/>
        </w:rPr>
        <w:t>, participants showing a score exceeding 15 (Severe Excessive Daytime Sleepiness) for the week or the weekend were excluded.</w:t>
      </w:r>
    </w:p>
    <w:p w14:paraId="1DD63AAC" w14:textId="77777777" w:rsidR="00A95224" w:rsidRDefault="00A95224" w:rsidP="00B44291">
      <w:pPr>
        <w:widowControl/>
        <w:spacing w:line="360" w:lineRule="auto"/>
        <w:jc w:val="both"/>
        <w:rPr>
          <w:rFonts w:ascii="Times New Roman" w:hAnsi="Times New Roman" w:cs="Times New Roman"/>
          <w:b/>
          <w:bCs/>
          <w:sz w:val="20"/>
          <w:szCs w:val="20"/>
          <w:shd w:val="clear" w:color="auto" w:fill="F8F9FA"/>
          <w:lang w:eastAsia="fr-FR"/>
        </w:rPr>
      </w:pPr>
    </w:p>
    <w:p w14:paraId="279B0DC9" w14:textId="77777777" w:rsidR="000D4118" w:rsidRPr="00C96462" w:rsidRDefault="000D4118" w:rsidP="00B44291">
      <w:pPr>
        <w:widowControl/>
        <w:spacing w:line="360" w:lineRule="auto"/>
        <w:jc w:val="both"/>
        <w:rPr>
          <w:rFonts w:ascii="Times New Roman" w:hAnsi="Times New Roman" w:cs="Times New Roman"/>
          <w:b/>
          <w:bCs/>
          <w:sz w:val="20"/>
          <w:szCs w:val="20"/>
          <w:shd w:val="clear" w:color="auto" w:fill="F8F9FA"/>
          <w:lang w:eastAsia="fr-FR"/>
        </w:rPr>
      </w:pPr>
    </w:p>
    <w:p w14:paraId="11EF2144" w14:textId="77777777" w:rsidR="00BF201F" w:rsidRDefault="00BF201F" w:rsidP="00BF201F">
      <w:pPr>
        <w:widowControl/>
        <w:rPr>
          <w:rFonts w:ascii="Times New Roman" w:hAnsi="Times New Roman" w:cs="Times New Roman"/>
          <w:b/>
          <w:bCs/>
          <w:sz w:val="20"/>
          <w:szCs w:val="20"/>
        </w:rPr>
      </w:pPr>
      <w:r>
        <w:rPr>
          <w:rFonts w:ascii="Times New Roman" w:hAnsi="Times New Roman" w:cs="Times New Roman"/>
          <w:b/>
          <w:bCs/>
          <w:sz w:val="20"/>
          <w:szCs w:val="20"/>
        </w:rPr>
        <w:br w:type="page"/>
      </w:r>
    </w:p>
    <w:p w14:paraId="6B450488" w14:textId="77777777" w:rsidR="00BF201F" w:rsidRDefault="00BF201F" w:rsidP="00335A66">
      <w:pPr>
        <w:widowControl/>
        <w:spacing w:line="480" w:lineRule="auto"/>
        <w:rPr>
          <w:rFonts w:ascii="Times New Roman" w:eastAsia="Times New Roman" w:hAnsi="Times New Roman" w:cs="Times New Roman"/>
          <w:b/>
          <w:bCs/>
          <w:color w:val="000000"/>
          <w:sz w:val="20"/>
          <w:szCs w:val="20"/>
          <w:lang w:eastAsia="en-GB"/>
        </w:rPr>
        <w:sectPr w:rsidR="00BF201F" w:rsidSect="00BF201F">
          <w:headerReference w:type="default" r:id="rId7"/>
          <w:footerReference w:type="even" r:id="rId8"/>
          <w:footerReference w:type="default" r:id="rId9"/>
          <w:pgSz w:w="11900" w:h="16840"/>
          <w:pgMar w:top="720" w:right="720" w:bottom="720" w:left="720" w:header="708" w:footer="708" w:gutter="0"/>
          <w:cols w:space="708"/>
          <w:docGrid w:linePitch="360"/>
        </w:sectPr>
      </w:pPr>
    </w:p>
    <w:tbl>
      <w:tblPr>
        <w:tblStyle w:val="TableGrid"/>
        <w:tblpPr w:leftFromText="141" w:rightFromText="141" w:horzAnchor="margin" w:tblpY="568"/>
        <w:tblW w:w="14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1384"/>
        <w:gridCol w:w="1409"/>
        <w:gridCol w:w="1354"/>
        <w:gridCol w:w="1586"/>
        <w:gridCol w:w="1529"/>
        <w:gridCol w:w="1411"/>
        <w:gridCol w:w="1517"/>
      </w:tblGrid>
      <w:tr w:rsidR="00335A66" w:rsidRPr="00D03599" w14:paraId="38124BD2" w14:textId="77777777" w:rsidTr="001F7171">
        <w:trPr>
          <w:trHeight w:val="368"/>
        </w:trPr>
        <w:tc>
          <w:tcPr>
            <w:tcW w:w="14763" w:type="dxa"/>
            <w:gridSpan w:val="8"/>
          </w:tcPr>
          <w:p w14:paraId="5B15D76C" w14:textId="77777777" w:rsidR="0015735E" w:rsidRDefault="00335A66" w:rsidP="0015735E">
            <w:pPr>
              <w:widowControl/>
              <w:spacing w:line="480" w:lineRule="auto"/>
              <w:rPr>
                <w:rFonts w:ascii="Times New Roman" w:eastAsia="Times New Roman" w:hAnsi="Times New Roman" w:cs="Times New Roman"/>
                <w:b/>
                <w:bCs/>
                <w:color w:val="000000"/>
                <w:sz w:val="20"/>
                <w:szCs w:val="20"/>
                <w:lang w:eastAsia="en-GB"/>
              </w:rPr>
            </w:pPr>
            <w:r w:rsidRPr="00E75C09">
              <w:rPr>
                <w:rFonts w:ascii="Times New Roman" w:eastAsia="Times New Roman" w:hAnsi="Times New Roman" w:cs="Times New Roman"/>
                <w:b/>
                <w:bCs/>
                <w:color w:val="000000"/>
                <w:sz w:val="20"/>
                <w:szCs w:val="20"/>
                <w:lang w:eastAsia="en-GB"/>
              </w:rPr>
              <w:lastRenderedPageBreak/>
              <w:t xml:space="preserve">Supplementary Table </w:t>
            </w:r>
            <w:r w:rsidR="002F1E55">
              <w:rPr>
                <w:rFonts w:ascii="Times New Roman" w:eastAsia="Times New Roman" w:hAnsi="Times New Roman" w:cs="Times New Roman"/>
                <w:b/>
                <w:bCs/>
                <w:color w:val="000000"/>
                <w:sz w:val="20"/>
                <w:szCs w:val="20"/>
                <w:lang w:eastAsia="en-GB"/>
              </w:rPr>
              <w:t>2</w:t>
            </w:r>
            <w:r w:rsidR="007738ED">
              <w:rPr>
                <w:rFonts w:ascii="Times New Roman" w:eastAsia="Times New Roman" w:hAnsi="Times New Roman" w:cs="Times New Roman"/>
                <w:b/>
                <w:bCs/>
                <w:color w:val="000000"/>
                <w:sz w:val="20"/>
                <w:szCs w:val="20"/>
                <w:lang w:eastAsia="en-GB"/>
              </w:rPr>
              <w:t>: DEMOGRAPHICAL AND SLEEP HYGIENE MEASURES FOR BOTH GROUPS</w:t>
            </w:r>
            <w:r w:rsidR="001602C3">
              <w:rPr>
                <w:rFonts w:ascii="Times New Roman" w:eastAsia="Times New Roman" w:hAnsi="Times New Roman" w:cs="Times New Roman"/>
                <w:b/>
                <w:bCs/>
                <w:color w:val="000000"/>
                <w:sz w:val="20"/>
                <w:szCs w:val="20"/>
                <w:lang w:eastAsia="en-GB"/>
              </w:rPr>
              <w:t xml:space="preserve"> </w:t>
            </w:r>
          </w:p>
          <w:p w14:paraId="7D015B23" w14:textId="15DD0502" w:rsidR="00335A66" w:rsidRPr="00115A1F" w:rsidRDefault="00335A66" w:rsidP="0015735E">
            <w:pPr>
              <w:widowControl/>
              <w:spacing w:line="480" w:lineRule="auto"/>
              <w:rPr>
                <w:rFonts w:ascii="Times New Roman" w:eastAsia="Times New Roman" w:hAnsi="Times New Roman" w:cs="Times New Roman"/>
                <w:i/>
                <w:iCs/>
                <w:color w:val="000000"/>
                <w:sz w:val="20"/>
                <w:szCs w:val="20"/>
                <w:lang w:eastAsia="en-GB"/>
              </w:rPr>
            </w:pPr>
            <w:r w:rsidRPr="00115A1F">
              <w:rPr>
                <w:rFonts w:ascii="Times New Roman" w:eastAsia="Times New Roman" w:hAnsi="Times New Roman" w:cs="Times New Roman"/>
                <w:i/>
                <w:iCs/>
                <w:color w:val="000000"/>
                <w:sz w:val="20"/>
                <w:szCs w:val="20"/>
                <w:lang w:eastAsia="en-GB"/>
              </w:rPr>
              <w:t xml:space="preserve">Independent t-tests </w:t>
            </w:r>
            <w:r w:rsidR="000D72E7">
              <w:rPr>
                <w:rFonts w:ascii="Times New Roman" w:eastAsia="Times New Roman" w:hAnsi="Times New Roman" w:cs="Times New Roman"/>
                <w:i/>
                <w:iCs/>
                <w:color w:val="000000"/>
                <w:sz w:val="20"/>
                <w:szCs w:val="20"/>
                <w:lang w:eastAsia="en-GB"/>
              </w:rPr>
              <w:t>indicated no</w:t>
            </w:r>
            <w:r w:rsidRPr="00115A1F">
              <w:rPr>
                <w:rFonts w:ascii="Times New Roman" w:eastAsia="Times New Roman" w:hAnsi="Times New Roman" w:cs="Times New Roman"/>
                <w:i/>
                <w:iCs/>
                <w:color w:val="000000"/>
                <w:sz w:val="20"/>
                <w:szCs w:val="20"/>
                <w:lang w:eastAsia="en-GB"/>
              </w:rPr>
              <w:t xml:space="preserve"> differences as a function of condition (Sleep Deprivation, Control) in demographical</w:t>
            </w:r>
            <w:r w:rsidR="000A185A">
              <w:rPr>
                <w:rFonts w:ascii="Times New Roman" w:eastAsia="Times New Roman" w:hAnsi="Times New Roman" w:cs="Times New Roman"/>
                <w:i/>
                <w:iCs/>
                <w:color w:val="000000"/>
                <w:sz w:val="20"/>
                <w:szCs w:val="20"/>
                <w:lang w:eastAsia="en-GB"/>
              </w:rPr>
              <w:t xml:space="preserve"> </w:t>
            </w:r>
            <w:r w:rsidR="000D72E7">
              <w:rPr>
                <w:rFonts w:ascii="Times New Roman" w:eastAsia="Times New Roman" w:hAnsi="Times New Roman" w:cs="Times New Roman"/>
                <w:i/>
                <w:iCs/>
                <w:color w:val="000000"/>
                <w:sz w:val="20"/>
                <w:szCs w:val="20"/>
                <w:lang w:eastAsia="en-GB"/>
              </w:rPr>
              <w:t xml:space="preserve">measures </w:t>
            </w:r>
            <w:r w:rsidRPr="00115A1F">
              <w:rPr>
                <w:rFonts w:ascii="Times New Roman" w:eastAsia="Times New Roman" w:hAnsi="Times New Roman" w:cs="Times New Roman"/>
                <w:i/>
                <w:iCs/>
                <w:color w:val="000000"/>
                <w:sz w:val="20"/>
                <w:szCs w:val="20"/>
                <w:lang w:eastAsia="en-GB"/>
              </w:rPr>
              <w:t>and baseline measures</w:t>
            </w:r>
            <w:r w:rsidR="000D72E7">
              <w:rPr>
                <w:rFonts w:ascii="Times New Roman" w:eastAsia="Times New Roman" w:hAnsi="Times New Roman" w:cs="Times New Roman"/>
                <w:i/>
                <w:iCs/>
                <w:color w:val="000000"/>
                <w:sz w:val="20"/>
                <w:szCs w:val="20"/>
                <w:lang w:eastAsia="en-GB"/>
              </w:rPr>
              <w:t xml:space="preserve"> related to sleep</w:t>
            </w:r>
            <w:r w:rsidRPr="00115A1F">
              <w:rPr>
                <w:rFonts w:ascii="Times New Roman" w:eastAsia="Times New Roman" w:hAnsi="Times New Roman" w:cs="Times New Roman"/>
                <w:i/>
                <w:iCs/>
                <w:color w:val="000000"/>
                <w:sz w:val="20"/>
                <w:szCs w:val="20"/>
                <w:lang w:eastAsia="en-GB"/>
              </w:rPr>
              <w:t xml:space="preserve">. </w:t>
            </w:r>
            <w:r w:rsidR="006971EB" w:rsidRPr="00115A1F">
              <w:rPr>
                <w:rFonts w:ascii="Times New Roman" w:eastAsia="Times New Roman" w:hAnsi="Times New Roman" w:cs="Times New Roman"/>
                <w:i/>
                <w:iCs/>
                <w:color w:val="000000"/>
                <w:sz w:val="20"/>
                <w:szCs w:val="20"/>
                <w:lang w:eastAsia="en-GB"/>
              </w:rPr>
              <w:t>V</w:t>
            </w:r>
            <w:r w:rsidRPr="00115A1F">
              <w:rPr>
                <w:rFonts w:ascii="Times New Roman" w:eastAsia="Times New Roman" w:hAnsi="Times New Roman" w:cs="Times New Roman"/>
                <w:i/>
                <w:iCs/>
                <w:color w:val="000000"/>
                <w:sz w:val="20"/>
                <w:szCs w:val="20"/>
                <w:lang w:eastAsia="en-GB"/>
              </w:rPr>
              <w:t xml:space="preserve">ariances were not equal for the </w:t>
            </w:r>
            <w:r w:rsidR="000D72E7">
              <w:rPr>
                <w:rFonts w:ascii="Times New Roman" w:eastAsia="Times New Roman" w:hAnsi="Times New Roman" w:cs="Times New Roman"/>
                <w:i/>
                <w:iCs/>
                <w:color w:val="000000"/>
                <w:sz w:val="20"/>
                <w:szCs w:val="20"/>
                <w:lang w:eastAsia="en-GB"/>
              </w:rPr>
              <w:t xml:space="preserve">variable </w:t>
            </w:r>
            <w:r w:rsidRPr="00115A1F">
              <w:rPr>
                <w:rFonts w:ascii="Times New Roman" w:eastAsia="Times New Roman" w:hAnsi="Times New Roman" w:cs="Times New Roman"/>
                <w:i/>
                <w:iCs/>
                <w:color w:val="000000"/>
                <w:sz w:val="20"/>
                <w:szCs w:val="20"/>
                <w:lang w:eastAsia="en-GB"/>
              </w:rPr>
              <w:t xml:space="preserve">age, </w:t>
            </w:r>
            <w:r w:rsidR="006971EB" w:rsidRPr="00115A1F">
              <w:rPr>
                <w:rFonts w:ascii="Times New Roman" w:eastAsia="Times New Roman" w:hAnsi="Times New Roman" w:cs="Times New Roman"/>
                <w:i/>
                <w:iCs/>
                <w:color w:val="000000"/>
                <w:sz w:val="20"/>
                <w:szCs w:val="20"/>
                <w:lang w:eastAsia="en-GB"/>
              </w:rPr>
              <w:t xml:space="preserve">thus </w:t>
            </w:r>
            <w:r w:rsidRPr="00115A1F">
              <w:rPr>
                <w:rFonts w:ascii="Times New Roman" w:eastAsia="Times New Roman" w:hAnsi="Times New Roman" w:cs="Times New Roman"/>
                <w:i/>
                <w:iCs/>
                <w:color w:val="000000"/>
                <w:sz w:val="20"/>
                <w:szCs w:val="20"/>
                <w:lang w:eastAsia="en-GB"/>
              </w:rPr>
              <w:t xml:space="preserve">Welch’s t-test </w:t>
            </w:r>
            <w:proofErr w:type="gramStart"/>
            <w:r w:rsidRPr="00115A1F">
              <w:rPr>
                <w:rFonts w:ascii="Times New Roman" w:eastAsia="Times New Roman" w:hAnsi="Times New Roman" w:cs="Times New Roman"/>
                <w:i/>
                <w:iCs/>
                <w:color w:val="000000"/>
                <w:sz w:val="20"/>
                <w:szCs w:val="20"/>
                <w:lang w:eastAsia="en-GB"/>
              </w:rPr>
              <w:t>was used</w:t>
            </w:r>
            <w:proofErr w:type="gramEnd"/>
            <w:r w:rsidR="000D72E7">
              <w:rPr>
                <w:rFonts w:ascii="Times New Roman" w:eastAsia="Times New Roman" w:hAnsi="Times New Roman" w:cs="Times New Roman"/>
                <w:i/>
                <w:iCs/>
                <w:color w:val="000000"/>
                <w:sz w:val="20"/>
                <w:szCs w:val="20"/>
                <w:lang w:eastAsia="en-GB"/>
              </w:rPr>
              <w:t xml:space="preserve"> here</w:t>
            </w:r>
            <w:r w:rsidRPr="00115A1F">
              <w:rPr>
                <w:rFonts w:ascii="Times New Roman" w:eastAsia="Times New Roman" w:hAnsi="Times New Roman" w:cs="Times New Roman"/>
                <w:i/>
                <w:iCs/>
                <w:color w:val="000000"/>
                <w:sz w:val="20"/>
                <w:szCs w:val="20"/>
                <w:lang w:eastAsia="en-GB"/>
              </w:rPr>
              <w:t>.</w:t>
            </w:r>
          </w:p>
        </w:tc>
      </w:tr>
      <w:tr w:rsidR="00D63022" w:rsidRPr="00D03599" w14:paraId="4FEB578B" w14:textId="77777777" w:rsidTr="009D1C5F">
        <w:trPr>
          <w:trHeight w:val="368"/>
        </w:trPr>
        <w:tc>
          <w:tcPr>
            <w:tcW w:w="4573" w:type="dxa"/>
            <w:tcBorders>
              <w:top w:val="single" w:sz="4" w:space="0" w:color="auto"/>
            </w:tcBorders>
          </w:tcPr>
          <w:p w14:paraId="30F385BD" w14:textId="77777777" w:rsidR="00D63022" w:rsidRPr="00D03599" w:rsidRDefault="00D63022" w:rsidP="009D1C5F">
            <w:pPr>
              <w:widowControl/>
              <w:spacing w:before="240" w:line="480" w:lineRule="auto"/>
              <w:rPr>
                <w:rFonts w:ascii="Times New Roman" w:eastAsia="Arial" w:hAnsi="Times New Roman" w:cs="Times New Roman"/>
                <w:b/>
                <w:bCs/>
                <w:color w:val="000000"/>
                <w:sz w:val="20"/>
                <w:szCs w:val="20"/>
                <w:lang w:eastAsia="en-GB"/>
              </w:rPr>
            </w:pPr>
          </w:p>
        </w:tc>
        <w:tc>
          <w:tcPr>
            <w:tcW w:w="2793" w:type="dxa"/>
            <w:gridSpan w:val="2"/>
            <w:vMerge w:val="restart"/>
            <w:tcBorders>
              <w:top w:val="single" w:sz="4" w:space="0" w:color="auto"/>
            </w:tcBorders>
            <w:vAlign w:val="bottom"/>
          </w:tcPr>
          <w:p w14:paraId="095E8452" w14:textId="77777777" w:rsidR="00D63022" w:rsidRPr="00D03599" w:rsidRDefault="00D63022" w:rsidP="009D1C5F">
            <w:pPr>
              <w:widowControl/>
              <w:spacing w:line="480" w:lineRule="auto"/>
              <w:jc w:val="center"/>
              <w:rPr>
                <w:rFonts w:ascii="Times New Roman" w:eastAsia="Arial"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Sleep Deprivation</w:t>
            </w:r>
          </w:p>
          <w:p w14:paraId="0A06FD68" w14:textId="77777777" w:rsidR="00D63022" w:rsidRPr="00D03599" w:rsidRDefault="00D63022" w:rsidP="009D1C5F">
            <w:pPr>
              <w:spacing w:before="240" w:line="480" w:lineRule="auto"/>
              <w:jc w:val="center"/>
              <w:rPr>
                <w:rFonts w:ascii="Times New Roman" w:eastAsia="Arial" w:hAnsi="Times New Roman" w:cs="Times New Roman"/>
                <w:b/>
                <w:bCs/>
                <w:color w:val="000000"/>
                <w:sz w:val="20"/>
                <w:szCs w:val="20"/>
                <w:lang w:eastAsia="en-GB"/>
              </w:rPr>
            </w:pPr>
            <w:r w:rsidRPr="00D03599">
              <w:rPr>
                <w:rFonts w:ascii="Times New Roman" w:eastAsia="Arial" w:hAnsi="Times New Roman" w:cs="Times New Roman"/>
                <w:color w:val="000000"/>
                <w:sz w:val="20"/>
                <w:szCs w:val="20"/>
                <w:lang w:eastAsia="en-GB"/>
              </w:rPr>
              <w:t>(n = 30)</w:t>
            </w:r>
          </w:p>
        </w:tc>
        <w:tc>
          <w:tcPr>
            <w:tcW w:w="2940" w:type="dxa"/>
            <w:gridSpan w:val="2"/>
            <w:vMerge w:val="restart"/>
            <w:tcBorders>
              <w:top w:val="single" w:sz="4" w:space="0" w:color="auto"/>
            </w:tcBorders>
            <w:vAlign w:val="bottom"/>
          </w:tcPr>
          <w:p w14:paraId="49343A6D" w14:textId="77777777" w:rsidR="00D63022" w:rsidRPr="00D03599" w:rsidRDefault="00D63022" w:rsidP="009D1C5F">
            <w:pPr>
              <w:widowControl/>
              <w:spacing w:line="480" w:lineRule="auto"/>
              <w:jc w:val="center"/>
              <w:rPr>
                <w:rFonts w:ascii="Times New Roman" w:eastAsia="Arial"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Control</w:t>
            </w:r>
          </w:p>
          <w:p w14:paraId="73B2318D" w14:textId="77777777" w:rsidR="00D63022" w:rsidRPr="00D03599" w:rsidRDefault="00D63022" w:rsidP="009D1C5F">
            <w:pPr>
              <w:spacing w:before="240" w:line="480" w:lineRule="auto"/>
              <w:jc w:val="center"/>
              <w:rPr>
                <w:rFonts w:ascii="Times New Roman" w:eastAsia="Arial" w:hAnsi="Times New Roman" w:cs="Times New Roman"/>
                <w:b/>
                <w:bCs/>
                <w:color w:val="000000"/>
                <w:sz w:val="20"/>
                <w:szCs w:val="20"/>
                <w:lang w:eastAsia="en-GB"/>
              </w:rPr>
            </w:pPr>
            <w:r w:rsidRPr="00D03599">
              <w:rPr>
                <w:rFonts w:ascii="Times New Roman" w:eastAsia="Arial" w:hAnsi="Times New Roman" w:cs="Times New Roman"/>
                <w:color w:val="000000"/>
                <w:sz w:val="20"/>
                <w:szCs w:val="20"/>
                <w:lang w:eastAsia="en-GB"/>
              </w:rPr>
              <w:t>(n = 30)</w:t>
            </w:r>
          </w:p>
        </w:tc>
        <w:tc>
          <w:tcPr>
            <w:tcW w:w="4457" w:type="dxa"/>
            <w:gridSpan w:val="3"/>
            <w:vMerge w:val="restart"/>
            <w:tcBorders>
              <w:top w:val="single" w:sz="4" w:space="0" w:color="auto"/>
            </w:tcBorders>
            <w:vAlign w:val="bottom"/>
          </w:tcPr>
          <w:p w14:paraId="1623D2C8" w14:textId="77777777" w:rsidR="00D63022" w:rsidRPr="00D03599" w:rsidRDefault="00D63022" w:rsidP="009D1C5F">
            <w:pPr>
              <w:widowControl/>
              <w:spacing w:line="480" w:lineRule="auto"/>
              <w:jc w:val="center"/>
              <w:rPr>
                <w:rFonts w:ascii="Times New Roman" w:eastAsia="Arial"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Group Difference</w:t>
            </w:r>
          </w:p>
          <w:p w14:paraId="7759ED23" w14:textId="77777777" w:rsidR="00D63022" w:rsidRPr="00D03599" w:rsidRDefault="00D63022" w:rsidP="009D1C5F">
            <w:pPr>
              <w:spacing w:before="240" w:line="480" w:lineRule="auto"/>
              <w:jc w:val="center"/>
              <w:rPr>
                <w:rFonts w:ascii="Times New Roman" w:eastAsia="Arial" w:hAnsi="Times New Roman" w:cs="Times New Roman"/>
                <w:b/>
                <w:bCs/>
                <w:color w:val="000000"/>
                <w:sz w:val="20"/>
                <w:szCs w:val="20"/>
                <w:lang w:eastAsia="en-GB"/>
              </w:rPr>
            </w:pPr>
          </w:p>
        </w:tc>
      </w:tr>
      <w:tr w:rsidR="00D63022" w:rsidRPr="00D03599" w14:paraId="3EC94DC5" w14:textId="77777777" w:rsidTr="009D1C5F">
        <w:trPr>
          <w:trHeight w:val="368"/>
        </w:trPr>
        <w:tc>
          <w:tcPr>
            <w:tcW w:w="4573" w:type="dxa"/>
            <w:tcBorders>
              <w:bottom w:val="single" w:sz="4" w:space="0" w:color="auto"/>
            </w:tcBorders>
          </w:tcPr>
          <w:p w14:paraId="128A44D8" w14:textId="77777777" w:rsidR="00D63022" w:rsidRPr="00D03599" w:rsidRDefault="00D63022" w:rsidP="009D1C5F">
            <w:pPr>
              <w:widowControl/>
              <w:spacing w:before="240" w:line="480" w:lineRule="auto"/>
              <w:rPr>
                <w:rFonts w:ascii="Times New Roman" w:eastAsia="Arial" w:hAnsi="Times New Roman" w:cs="Times New Roman"/>
                <w:b/>
                <w:bCs/>
                <w:color w:val="000000"/>
                <w:sz w:val="20"/>
                <w:szCs w:val="20"/>
                <w:lang w:eastAsia="en-GB"/>
              </w:rPr>
            </w:pPr>
          </w:p>
        </w:tc>
        <w:tc>
          <w:tcPr>
            <w:tcW w:w="2793" w:type="dxa"/>
            <w:gridSpan w:val="2"/>
            <w:vMerge/>
            <w:tcBorders>
              <w:bottom w:val="single" w:sz="4" w:space="0" w:color="auto"/>
            </w:tcBorders>
          </w:tcPr>
          <w:p w14:paraId="5D7FC1AC" w14:textId="77777777" w:rsidR="00D63022" w:rsidRPr="00D03599" w:rsidRDefault="00D63022" w:rsidP="009D1C5F">
            <w:pPr>
              <w:widowControl/>
              <w:spacing w:before="240" w:line="480" w:lineRule="auto"/>
              <w:jc w:val="center"/>
              <w:rPr>
                <w:rFonts w:ascii="Times New Roman" w:eastAsia="Arial" w:hAnsi="Times New Roman" w:cs="Times New Roman"/>
                <w:i/>
                <w:color w:val="000000"/>
                <w:sz w:val="20"/>
                <w:szCs w:val="20"/>
                <w:lang w:eastAsia="en-GB"/>
              </w:rPr>
            </w:pPr>
          </w:p>
        </w:tc>
        <w:tc>
          <w:tcPr>
            <w:tcW w:w="2940" w:type="dxa"/>
            <w:gridSpan w:val="2"/>
            <w:vMerge/>
            <w:tcBorders>
              <w:bottom w:val="single" w:sz="4" w:space="0" w:color="auto"/>
            </w:tcBorders>
          </w:tcPr>
          <w:p w14:paraId="0935CDF6" w14:textId="77777777" w:rsidR="00D63022" w:rsidRPr="00D03599" w:rsidRDefault="00D63022" w:rsidP="009D1C5F">
            <w:pPr>
              <w:widowControl/>
              <w:spacing w:before="240" w:line="480" w:lineRule="auto"/>
              <w:jc w:val="center"/>
              <w:rPr>
                <w:rFonts w:ascii="Times New Roman" w:eastAsia="Arial" w:hAnsi="Times New Roman" w:cs="Times New Roman"/>
                <w:i/>
                <w:color w:val="000000"/>
                <w:sz w:val="20"/>
                <w:szCs w:val="20"/>
                <w:lang w:eastAsia="en-GB"/>
              </w:rPr>
            </w:pPr>
          </w:p>
        </w:tc>
        <w:tc>
          <w:tcPr>
            <w:tcW w:w="4457" w:type="dxa"/>
            <w:gridSpan w:val="3"/>
            <w:vMerge/>
            <w:tcBorders>
              <w:bottom w:val="single" w:sz="4" w:space="0" w:color="auto"/>
            </w:tcBorders>
          </w:tcPr>
          <w:p w14:paraId="702B0E1C" w14:textId="77777777" w:rsidR="00D63022" w:rsidRPr="00D03599" w:rsidRDefault="00D63022" w:rsidP="009D1C5F">
            <w:pPr>
              <w:widowControl/>
              <w:spacing w:before="240" w:line="480" w:lineRule="auto"/>
              <w:rPr>
                <w:rFonts w:ascii="Times New Roman" w:eastAsia="Arial" w:hAnsi="Times New Roman" w:cs="Times New Roman"/>
                <w:i/>
                <w:iCs/>
                <w:color w:val="000000"/>
                <w:sz w:val="20"/>
                <w:szCs w:val="20"/>
                <w:lang w:eastAsia="en-GB"/>
              </w:rPr>
            </w:pPr>
          </w:p>
        </w:tc>
      </w:tr>
      <w:tr w:rsidR="00CC5A13" w:rsidRPr="00D03599" w14:paraId="4EFA63C8" w14:textId="77777777" w:rsidTr="009D1C5F">
        <w:trPr>
          <w:trHeight w:val="368"/>
        </w:trPr>
        <w:tc>
          <w:tcPr>
            <w:tcW w:w="4573" w:type="dxa"/>
            <w:tcBorders>
              <w:top w:val="single" w:sz="4" w:space="0" w:color="auto"/>
              <w:bottom w:val="single" w:sz="4" w:space="0" w:color="auto"/>
            </w:tcBorders>
          </w:tcPr>
          <w:p w14:paraId="4BB9534F" w14:textId="77777777" w:rsidR="00CC5A13" w:rsidRPr="00D03599" w:rsidRDefault="00CC5A13" w:rsidP="009D1C5F">
            <w:pPr>
              <w:widowControl/>
              <w:spacing w:before="240" w:line="480" w:lineRule="auto"/>
              <w:rPr>
                <w:rFonts w:ascii="Times New Roman" w:eastAsia="Arial" w:hAnsi="Times New Roman" w:cs="Times New Roman"/>
                <w:b/>
                <w:bCs/>
                <w:color w:val="000000"/>
                <w:sz w:val="20"/>
                <w:szCs w:val="20"/>
                <w:lang w:eastAsia="en-GB"/>
              </w:rPr>
            </w:pPr>
          </w:p>
        </w:tc>
        <w:tc>
          <w:tcPr>
            <w:tcW w:w="1384" w:type="dxa"/>
            <w:tcBorders>
              <w:top w:val="single" w:sz="4" w:space="0" w:color="auto"/>
              <w:bottom w:val="single" w:sz="4" w:space="0" w:color="auto"/>
            </w:tcBorders>
          </w:tcPr>
          <w:p w14:paraId="1FBDE840" w14:textId="77777777" w:rsidR="00CC5A13" w:rsidRPr="00D03599" w:rsidRDefault="00CC5A13" w:rsidP="009D1C5F">
            <w:pPr>
              <w:widowControl/>
              <w:spacing w:before="240" w:line="480" w:lineRule="auto"/>
              <w:jc w:val="center"/>
              <w:rPr>
                <w:rFonts w:ascii="Times New Roman" w:eastAsia="Arial" w:hAnsi="Times New Roman" w:cs="Times New Roman"/>
                <w:color w:val="000000"/>
                <w:sz w:val="20"/>
                <w:szCs w:val="20"/>
                <w:lang w:eastAsia="en-GB"/>
              </w:rPr>
            </w:pPr>
            <w:r w:rsidRPr="00D03599">
              <w:rPr>
                <w:rFonts w:ascii="Times New Roman" w:eastAsia="Arial" w:hAnsi="Times New Roman" w:cs="Times New Roman"/>
                <w:i/>
                <w:color w:val="000000"/>
                <w:sz w:val="20"/>
                <w:szCs w:val="20"/>
                <w:lang w:eastAsia="en-GB"/>
              </w:rPr>
              <w:t>Mean</w:t>
            </w:r>
          </w:p>
        </w:tc>
        <w:tc>
          <w:tcPr>
            <w:tcW w:w="1409" w:type="dxa"/>
            <w:tcBorders>
              <w:top w:val="single" w:sz="4" w:space="0" w:color="auto"/>
              <w:bottom w:val="single" w:sz="4" w:space="0" w:color="auto"/>
            </w:tcBorders>
          </w:tcPr>
          <w:p w14:paraId="53839DF7" w14:textId="77777777" w:rsidR="00CC5A13" w:rsidRPr="00D03599" w:rsidRDefault="00CC5A13" w:rsidP="009D1C5F">
            <w:pPr>
              <w:widowControl/>
              <w:spacing w:before="240" w:line="480" w:lineRule="auto"/>
              <w:jc w:val="center"/>
              <w:rPr>
                <w:rFonts w:ascii="Times New Roman" w:eastAsia="Arial" w:hAnsi="Times New Roman" w:cs="Times New Roman"/>
                <w:i/>
                <w:color w:val="000000"/>
                <w:sz w:val="20"/>
                <w:szCs w:val="20"/>
                <w:lang w:eastAsia="en-GB"/>
              </w:rPr>
            </w:pPr>
            <w:r w:rsidRPr="00D03599">
              <w:rPr>
                <w:rFonts w:ascii="Times New Roman" w:eastAsia="Arial" w:hAnsi="Times New Roman" w:cs="Times New Roman"/>
                <w:i/>
                <w:color w:val="000000"/>
                <w:sz w:val="20"/>
                <w:szCs w:val="20"/>
                <w:lang w:eastAsia="en-GB"/>
              </w:rPr>
              <w:t>SD</w:t>
            </w:r>
          </w:p>
        </w:tc>
        <w:tc>
          <w:tcPr>
            <w:tcW w:w="1354" w:type="dxa"/>
            <w:tcBorders>
              <w:top w:val="single" w:sz="4" w:space="0" w:color="auto"/>
              <w:bottom w:val="single" w:sz="4" w:space="0" w:color="auto"/>
            </w:tcBorders>
          </w:tcPr>
          <w:p w14:paraId="7B4FE7D7" w14:textId="77777777" w:rsidR="00CC5A13" w:rsidRPr="00D03599" w:rsidRDefault="00CC5A13" w:rsidP="009D1C5F">
            <w:pPr>
              <w:widowControl/>
              <w:spacing w:before="240" w:line="480" w:lineRule="auto"/>
              <w:jc w:val="center"/>
              <w:rPr>
                <w:rFonts w:ascii="Times New Roman" w:eastAsia="Arial" w:hAnsi="Times New Roman" w:cs="Times New Roman"/>
                <w:color w:val="000000"/>
                <w:sz w:val="20"/>
                <w:szCs w:val="20"/>
                <w:lang w:eastAsia="en-GB"/>
              </w:rPr>
            </w:pPr>
            <w:r w:rsidRPr="00D03599">
              <w:rPr>
                <w:rFonts w:ascii="Times New Roman" w:eastAsia="Arial" w:hAnsi="Times New Roman" w:cs="Times New Roman"/>
                <w:i/>
                <w:color w:val="000000"/>
                <w:sz w:val="20"/>
                <w:szCs w:val="20"/>
                <w:lang w:eastAsia="en-GB"/>
              </w:rPr>
              <w:t>Mean</w:t>
            </w:r>
          </w:p>
        </w:tc>
        <w:tc>
          <w:tcPr>
            <w:tcW w:w="1586" w:type="dxa"/>
            <w:tcBorders>
              <w:top w:val="single" w:sz="4" w:space="0" w:color="auto"/>
              <w:bottom w:val="single" w:sz="4" w:space="0" w:color="auto"/>
            </w:tcBorders>
          </w:tcPr>
          <w:p w14:paraId="437E1E83" w14:textId="77777777" w:rsidR="00CC5A13" w:rsidRPr="00D03599" w:rsidRDefault="00CC5A13" w:rsidP="009D1C5F">
            <w:pPr>
              <w:widowControl/>
              <w:spacing w:before="240" w:line="480" w:lineRule="auto"/>
              <w:jc w:val="center"/>
              <w:rPr>
                <w:rFonts w:ascii="Times New Roman" w:eastAsia="Arial" w:hAnsi="Times New Roman" w:cs="Times New Roman"/>
                <w:color w:val="000000"/>
                <w:sz w:val="20"/>
                <w:szCs w:val="20"/>
                <w:lang w:eastAsia="en-GB"/>
              </w:rPr>
            </w:pPr>
            <w:r w:rsidRPr="00D03599">
              <w:rPr>
                <w:rFonts w:ascii="Times New Roman" w:eastAsia="Arial" w:hAnsi="Times New Roman" w:cs="Times New Roman"/>
                <w:i/>
                <w:color w:val="000000"/>
                <w:sz w:val="20"/>
                <w:szCs w:val="20"/>
                <w:lang w:eastAsia="en-GB"/>
              </w:rPr>
              <w:t>SD</w:t>
            </w:r>
          </w:p>
        </w:tc>
        <w:tc>
          <w:tcPr>
            <w:tcW w:w="1529" w:type="dxa"/>
            <w:tcBorders>
              <w:top w:val="single" w:sz="4" w:space="0" w:color="auto"/>
              <w:bottom w:val="single" w:sz="4" w:space="0" w:color="auto"/>
            </w:tcBorders>
            <w:vAlign w:val="center"/>
          </w:tcPr>
          <w:p w14:paraId="586567B9" w14:textId="77777777" w:rsidR="00CC5A13" w:rsidRPr="00D03599" w:rsidRDefault="00CC5A13" w:rsidP="009D1C5F">
            <w:pPr>
              <w:widowControl/>
              <w:spacing w:before="240" w:line="480" w:lineRule="auto"/>
              <w:jc w:val="center"/>
              <w:rPr>
                <w:rFonts w:ascii="Times New Roman" w:eastAsia="Arial" w:hAnsi="Times New Roman" w:cs="Times New Roman"/>
                <w:i/>
                <w:iCs/>
                <w:color w:val="000000"/>
                <w:sz w:val="20"/>
                <w:szCs w:val="20"/>
                <w:lang w:eastAsia="en-GB"/>
              </w:rPr>
            </w:pPr>
            <w:r w:rsidRPr="00D03599">
              <w:rPr>
                <w:rFonts w:ascii="Times New Roman" w:eastAsia="Arial" w:hAnsi="Times New Roman" w:cs="Times New Roman"/>
                <w:i/>
                <w:iCs/>
                <w:color w:val="000000"/>
                <w:sz w:val="20"/>
                <w:szCs w:val="20"/>
                <w:lang w:eastAsia="en-GB"/>
              </w:rPr>
              <w:t>t</w:t>
            </w:r>
          </w:p>
        </w:tc>
        <w:tc>
          <w:tcPr>
            <w:tcW w:w="1411" w:type="dxa"/>
            <w:tcBorders>
              <w:top w:val="single" w:sz="4" w:space="0" w:color="auto"/>
              <w:bottom w:val="single" w:sz="4" w:space="0" w:color="auto"/>
            </w:tcBorders>
            <w:vAlign w:val="center"/>
          </w:tcPr>
          <w:p w14:paraId="4548FFC5" w14:textId="77777777" w:rsidR="00CC5A13" w:rsidRPr="00D03599" w:rsidRDefault="00CC5A13" w:rsidP="009D1C5F">
            <w:pPr>
              <w:widowControl/>
              <w:spacing w:before="240" w:line="480" w:lineRule="auto"/>
              <w:jc w:val="center"/>
              <w:rPr>
                <w:rFonts w:ascii="Times New Roman" w:eastAsia="Arial" w:hAnsi="Times New Roman" w:cs="Times New Roman"/>
                <w:i/>
                <w:iCs/>
                <w:color w:val="000000"/>
                <w:sz w:val="20"/>
                <w:szCs w:val="20"/>
                <w:lang w:eastAsia="en-GB"/>
              </w:rPr>
            </w:pPr>
            <w:r w:rsidRPr="00D03599">
              <w:rPr>
                <w:rFonts w:ascii="Times New Roman" w:eastAsia="Arial" w:hAnsi="Times New Roman" w:cs="Times New Roman"/>
                <w:i/>
                <w:iCs/>
                <w:color w:val="000000"/>
                <w:sz w:val="20"/>
                <w:szCs w:val="20"/>
                <w:lang w:eastAsia="en-GB"/>
              </w:rPr>
              <w:t>df</w:t>
            </w:r>
          </w:p>
        </w:tc>
        <w:tc>
          <w:tcPr>
            <w:tcW w:w="1517" w:type="dxa"/>
            <w:tcBorders>
              <w:top w:val="single" w:sz="4" w:space="0" w:color="auto"/>
              <w:bottom w:val="single" w:sz="4" w:space="0" w:color="auto"/>
            </w:tcBorders>
            <w:vAlign w:val="center"/>
          </w:tcPr>
          <w:p w14:paraId="1C89010F" w14:textId="77777777" w:rsidR="00CC5A13" w:rsidRPr="00D03599" w:rsidRDefault="00CC5A13" w:rsidP="009D1C5F">
            <w:pPr>
              <w:widowControl/>
              <w:spacing w:before="240" w:line="480" w:lineRule="auto"/>
              <w:jc w:val="center"/>
              <w:rPr>
                <w:rFonts w:ascii="Times New Roman" w:eastAsia="Arial" w:hAnsi="Times New Roman" w:cs="Times New Roman"/>
                <w:i/>
                <w:color w:val="000000"/>
                <w:sz w:val="20"/>
                <w:szCs w:val="20"/>
                <w:lang w:eastAsia="en-GB"/>
              </w:rPr>
            </w:pPr>
            <w:r w:rsidRPr="00D03599">
              <w:rPr>
                <w:rFonts w:ascii="Times New Roman" w:eastAsia="Arial" w:hAnsi="Times New Roman" w:cs="Times New Roman"/>
                <w:i/>
                <w:color w:val="000000"/>
                <w:sz w:val="20"/>
                <w:szCs w:val="20"/>
                <w:lang w:eastAsia="en-GB"/>
              </w:rPr>
              <w:t>p</w:t>
            </w:r>
          </w:p>
        </w:tc>
      </w:tr>
      <w:tr w:rsidR="00CC5A13" w:rsidRPr="00D03599" w14:paraId="186B3DB2" w14:textId="77777777" w:rsidTr="009D1C5F">
        <w:trPr>
          <w:trHeight w:val="694"/>
        </w:trPr>
        <w:tc>
          <w:tcPr>
            <w:tcW w:w="4573" w:type="dxa"/>
            <w:tcBorders>
              <w:top w:val="single" w:sz="4" w:space="0" w:color="auto"/>
            </w:tcBorders>
            <w:vAlign w:val="center"/>
            <w:hideMark/>
          </w:tcPr>
          <w:p w14:paraId="76D2C67F" w14:textId="77777777" w:rsidR="00CC5A13" w:rsidRPr="00D03599" w:rsidRDefault="00D63022" w:rsidP="009D1C5F">
            <w:pPr>
              <w:widowControl/>
              <w:spacing w:before="240" w:line="480" w:lineRule="auto"/>
              <w:rPr>
                <w:rFonts w:ascii="Times New Roman" w:eastAsia="Times New Roman" w:hAnsi="Times New Roman" w:cs="Times New Roman"/>
                <w:b/>
                <w:bCs/>
                <w:i/>
                <w:iCs/>
                <w:color w:val="000000"/>
                <w:sz w:val="20"/>
                <w:szCs w:val="20"/>
                <w:lang w:eastAsia="en-GB"/>
              </w:rPr>
            </w:pPr>
            <w:r w:rsidRPr="00D03599">
              <w:rPr>
                <w:rFonts w:ascii="Times New Roman" w:eastAsia="Arial" w:hAnsi="Times New Roman" w:cs="Times New Roman"/>
                <w:b/>
                <w:bCs/>
                <w:color w:val="000000"/>
                <w:sz w:val="20"/>
                <w:szCs w:val="20"/>
                <w:lang w:eastAsia="en-GB"/>
              </w:rPr>
              <w:t>Age</w:t>
            </w:r>
          </w:p>
        </w:tc>
        <w:tc>
          <w:tcPr>
            <w:tcW w:w="1384" w:type="dxa"/>
            <w:tcBorders>
              <w:top w:val="single" w:sz="4" w:space="0" w:color="auto"/>
            </w:tcBorders>
            <w:vAlign w:val="center"/>
          </w:tcPr>
          <w:p w14:paraId="0F15E3FC" w14:textId="77777777" w:rsidR="00CC5A13" w:rsidRPr="00D03599" w:rsidRDefault="00A9251E" w:rsidP="009D1C5F">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22.9</w:t>
            </w:r>
          </w:p>
        </w:tc>
        <w:tc>
          <w:tcPr>
            <w:tcW w:w="1409" w:type="dxa"/>
            <w:tcBorders>
              <w:top w:val="single" w:sz="4" w:space="0" w:color="auto"/>
            </w:tcBorders>
            <w:vAlign w:val="center"/>
          </w:tcPr>
          <w:p w14:paraId="55D7F91C" w14:textId="77777777" w:rsidR="00CC5A13" w:rsidRPr="00D03599" w:rsidRDefault="00A9251E" w:rsidP="009D1C5F">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5.01</w:t>
            </w:r>
          </w:p>
        </w:tc>
        <w:tc>
          <w:tcPr>
            <w:tcW w:w="1354" w:type="dxa"/>
            <w:tcBorders>
              <w:top w:val="single" w:sz="4" w:space="0" w:color="auto"/>
            </w:tcBorders>
            <w:vAlign w:val="center"/>
            <w:hideMark/>
          </w:tcPr>
          <w:p w14:paraId="597C9AB6" w14:textId="77777777" w:rsidR="00CC5A13" w:rsidRPr="00D03599" w:rsidRDefault="00A9251E" w:rsidP="009D1C5F">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21.7</w:t>
            </w:r>
          </w:p>
        </w:tc>
        <w:tc>
          <w:tcPr>
            <w:tcW w:w="1586" w:type="dxa"/>
            <w:tcBorders>
              <w:top w:val="single" w:sz="4" w:space="0" w:color="auto"/>
            </w:tcBorders>
            <w:vAlign w:val="center"/>
            <w:hideMark/>
          </w:tcPr>
          <w:p w14:paraId="1C481568" w14:textId="77777777" w:rsidR="00CC5A13" w:rsidRPr="00D03599" w:rsidRDefault="00A9251E" w:rsidP="009D1C5F">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1.7</w:t>
            </w:r>
          </w:p>
        </w:tc>
        <w:tc>
          <w:tcPr>
            <w:tcW w:w="1529" w:type="dxa"/>
            <w:tcBorders>
              <w:top w:val="single" w:sz="4" w:space="0" w:color="auto"/>
            </w:tcBorders>
            <w:vAlign w:val="center"/>
            <w:hideMark/>
          </w:tcPr>
          <w:p w14:paraId="1469EFBB" w14:textId="77777777" w:rsidR="00CC5A13" w:rsidRPr="00D03599" w:rsidRDefault="00140C42" w:rsidP="009D1C5F">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-1.2</w:t>
            </w:r>
            <w:r w:rsidR="005B6212" w:rsidRPr="00D03599">
              <w:rPr>
                <w:rFonts w:ascii="Times New Roman" w:eastAsia="Times New Roman" w:hAnsi="Times New Roman" w:cs="Times New Roman"/>
                <w:iCs/>
                <w:color w:val="000000"/>
                <w:sz w:val="20"/>
                <w:szCs w:val="20"/>
                <w:lang w:eastAsia="en-GB"/>
              </w:rPr>
              <w:t>4</w:t>
            </w:r>
          </w:p>
        </w:tc>
        <w:tc>
          <w:tcPr>
            <w:tcW w:w="1411" w:type="dxa"/>
            <w:tcBorders>
              <w:top w:val="single" w:sz="4" w:space="0" w:color="auto"/>
            </w:tcBorders>
            <w:vAlign w:val="center"/>
          </w:tcPr>
          <w:p w14:paraId="3F1E8E35" w14:textId="77777777" w:rsidR="00CC5A13" w:rsidRPr="00D03599" w:rsidRDefault="005B6212" w:rsidP="009D1C5F">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35.64</w:t>
            </w:r>
          </w:p>
        </w:tc>
        <w:tc>
          <w:tcPr>
            <w:tcW w:w="1517" w:type="dxa"/>
            <w:tcBorders>
              <w:top w:val="single" w:sz="4" w:space="0" w:color="auto"/>
            </w:tcBorders>
            <w:vAlign w:val="center"/>
          </w:tcPr>
          <w:p w14:paraId="124266B7" w14:textId="77777777" w:rsidR="00CC5A13" w:rsidRPr="00D03599" w:rsidRDefault="005B6212" w:rsidP="009D1C5F">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.22</w:t>
            </w:r>
          </w:p>
        </w:tc>
      </w:tr>
      <w:tr w:rsidR="00CC5A13" w:rsidRPr="00D03599" w14:paraId="2651F925" w14:textId="77777777" w:rsidTr="009D1C5F">
        <w:trPr>
          <w:trHeight w:val="694"/>
        </w:trPr>
        <w:tc>
          <w:tcPr>
            <w:tcW w:w="4573" w:type="dxa"/>
            <w:vAlign w:val="center"/>
            <w:hideMark/>
          </w:tcPr>
          <w:p w14:paraId="652A8684" w14:textId="77777777" w:rsidR="00CC5A13" w:rsidRPr="00D03599" w:rsidRDefault="00D63022" w:rsidP="009D1C5F">
            <w:pPr>
              <w:widowControl/>
              <w:spacing w:line="480" w:lineRule="auto"/>
              <w:rPr>
                <w:rFonts w:ascii="Times New Roman" w:eastAsia="Times New Roman" w:hAnsi="Times New Roman" w:cs="Times New Roman"/>
                <w:b/>
                <w:bCs/>
                <w:i/>
                <w:iCs/>
                <w:color w:val="000000"/>
                <w:sz w:val="20"/>
                <w:szCs w:val="20"/>
                <w:lang w:eastAsia="en-GB"/>
              </w:rPr>
            </w:pPr>
            <w:r w:rsidRPr="00D03599">
              <w:rPr>
                <w:rFonts w:ascii="Times New Roman" w:eastAsia="Arial" w:hAnsi="Times New Roman" w:cs="Times New Roman"/>
                <w:b/>
                <w:bCs/>
                <w:color w:val="000000"/>
                <w:sz w:val="20"/>
                <w:szCs w:val="20"/>
                <w:lang w:eastAsia="en-GB"/>
              </w:rPr>
              <w:t xml:space="preserve">Relationship </w:t>
            </w:r>
            <w:r w:rsidR="00A85F7B" w:rsidRPr="00D03599">
              <w:rPr>
                <w:rFonts w:ascii="Times New Roman" w:eastAsia="Arial" w:hAnsi="Times New Roman" w:cs="Times New Roman"/>
                <w:b/>
                <w:bCs/>
                <w:color w:val="000000"/>
                <w:sz w:val="20"/>
                <w:szCs w:val="20"/>
                <w:lang w:eastAsia="en-GB"/>
              </w:rPr>
              <w:t>Length</w:t>
            </w:r>
            <w:r w:rsidR="00A9251E" w:rsidRPr="00D03599">
              <w:rPr>
                <w:rFonts w:ascii="Times New Roman" w:eastAsia="Arial" w:hAnsi="Times New Roman" w:cs="Times New Roman"/>
                <w:b/>
                <w:bCs/>
                <w:color w:val="000000"/>
                <w:sz w:val="20"/>
                <w:szCs w:val="20"/>
                <w:lang w:eastAsia="en-GB"/>
              </w:rPr>
              <w:t xml:space="preserve"> (in months)</w:t>
            </w:r>
          </w:p>
        </w:tc>
        <w:tc>
          <w:tcPr>
            <w:tcW w:w="1384" w:type="dxa"/>
            <w:vAlign w:val="center"/>
          </w:tcPr>
          <w:p w14:paraId="2B776047" w14:textId="77777777" w:rsidR="00CC5A13" w:rsidRPr="00D03599" w:rsidRDefault="00A9251E" w:rsidP="009D1C5F">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28.67</w:t>
            </w:r>
          </w:p>
        </w:tc>
        <w:tc>
          <w:tcPr>
            <w:tcW w:w="1409" w:type="dxa"/>
            <w:vAlign w:val="center"/>
          </w:tcPr>
          <w:p w14:paraId="1DB553F8" w14:textId="77777777" w:rsidR="00CC5A13" w:rsidRPr="00D03599" w:rsidRDefault="00A9251E" w:rsidP="009D1C5F">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16.77</w:t>
            </w:r>
          </w:p>
        </w:tc>
        <w:tc>
          <w:tcPr>
            <w:tcW w:w="1354" w:type="dxa"/>
            <w:vAlign w:val="center"/>
            <w:hideMark/>
          </w:tcPr>
          <w:p w14:paraId="50631235" w14:textId="77777777" w:rsidR="00CC5A13" w:rsidRPr="00D03599" w:rsidRDefault="00A9251E" w:rsidP="009D1C5F">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28.33</w:t>
            </w:r>
          </w:p>
        </w:tc>
        <w:tc>
          <w:tcPr>
            <w:tcW w:w="1586" w:type="dxa"/>
            <w:vAlign w:val="center"/>
            <w:hideMark/>
          </w:tcPr>
          <w:p w14:paraId="03BE4F2D" w14:textId="77777777" w:rsidR="00CC5A13" w:rsidRPr="00D03599" w:rsidRDefault="00A9251E" w:rsidP="009D1C5F">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11.95</w:t>
            </w:r>
          </w:p>
        </w:tc>
        <w:tc>
          <w:tcPr>
            <w:tcW w:w="1529" w:type="dxa"/>
            <w:vAlign w:val="center"/>
            <w:hideMark/>
          </w:tcPr>
          <w:p w14:paraId="36F0359C" w14:textId="16950FD7" w:rsidR="00CC5A13" w:rsidRPr="00D03599" w:rsidRDefault="005B6212" w:rsidP="009D1C5F">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-0.09</w:t>
            </w:r>
          </w:p>
        </w:tc>
        <w:tc>
          <w:tcPr>
            <w:tcW w:w="1411" w:type="dxa"/>
            <w:vAlign w:val="center"/>
          </w:tcPr>
          <w:p w14:paraId="3845675B" w14:textId="77777777" w:rsidR="00CC5A13" w:rsidRPr="00D03599" w:rsidRDefault="005B6212" w:rsidP="009D1C5F">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58</w:t>
            </w:r>
          </w:p>
        </w:tc>
        <w:tc>
          <w:tcPr>
            <w:tcW w:w="1517" w:type="dxa"/>
            <w:vAlign w:val="center"/>
          </w:tcPr>
          <w:p w14:paraId="599AE50D" w14:textId="77777777" w:rsidR="00CC5A13" w:rsidRPr="00D03599" w:rsidRDefault="005B6212" w:rsidP="009D1C5F">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.93</w:t>
            </w:r>
          </w:p>
        </w:tc>
      </w:tr>
      <w:tr w:rsidR="00CC5A13" w:rsidRPr="00D03599" w14:paraId="703C83F0" w14:textId="77777777" w:rsidTr="009D1C5F">
        <w:trPr>
          <w:trHeight w:val="694"/>
        </w:trPr>
        <w:tc>
          <w:tcPr>
            <w:tcW w:w="4573" w:type="dxa"/>
            <w:vAlign w:val="center"/>
            <w:hideMark/>
          </w:tcPr>
          <w:p w14:paraId="31CFB69E" w14:textId="77777777" w:rsidR="00CC5A13" w:rsidRPr="00D03599" w:rsidRDefault="00D63022" w:rsidP="009D1C5F">
            <w:pPr>
              <w:widowControl/>
              <w:rPr>
                <w:rFonts w:ascii="Times New Roman" w:eastAsia="Times New Roman"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Epworth Sleepiness Scale (Week)</w:t>
            </w:r>
          </w:p>
        </w:tc>
        <w:tc>
          <w:tcPr>
            <w:tcW w:w="1384" w:type="dxa"/>
            <w:vAlign w:val="center"/>
          </w:tcPr>
          <w:p w14:paraId="089D8B64"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3.77</w:t>
            </w:r>
          </w:p>
        </w:tc>
        <w:tc>
          <w:tcPr>
            <w:tcW w:w="1409" w:type="dxa"/>
            <w:vAlign w:val="center"/>
          </w:tcPr>
          <w:p w14:paraId="1EF93374"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2.21</w:t>
            </w:r>
          </w:p>
        </w:tc>
        <w:tc>
          <w:tcPr>
            <w:tcW w:w="1354" w:type="dxa"/>
            <w:vAlign w:val="center"/>
            <w:hideMark/>
          </w:tcPr>
          <w:p w14:paraId="59379E7D"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4.47</w:t>
            </w:r>
          </w:p>
        </w:tc>
        <w:tc>
          <w:tcPr>
            <w:tcW w:w="1586" w:type="dxa"/>
            <w:vAlign w:val="center"/>
            <w:hideMark/>
          </w:tcPr>
          <w:p w14:paraId="45C807D6"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2.93</w:t>
            </w:r>
          </w:p>
        </w:tc>
        <w:tc>
          <w:tcPr>
            <w:tcW w:w="1529" w:type="dxa"/>
            <w:vAlign w:val="center"/>
            <w:hideMark/>
          </w:tcPr>
          <w:p w14:paraId="25E18232" w14:textId="77777777" w:rsidR="00CC5A13"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1.04</w:t>
            </w:r>
          </w:p>
        </w:tc>
        <w:tc>
          <w:tcPr>
            <w:tcW w:w="1411" w:type="dxa"/>
            <w:vAlign w:val="center"/>
          </w:tcPr>
          <w:p w14:paraId="574C8FC1" w14:textId="77777777" w:rsidR="00CC5A13"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58</w:t>
            </w:r>
          </w:p>
        </w:tc>
        <w:tc>
          <w:tcPr>
            <w:tcW w:w="1517" w:type="dxa"/>
            <w:vAlign w:val="center"/>
          </w:tcPr>
          <w:p w14:paraId="2F33C5EB" w14:textId="3FE53B5C" w:rsidR="00CC5A13"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w:t>
            </w:r>
            <w:r w:rsidR="003520E1">
              <w:rPr>
                <w:rFonts w:ascii="Times New Roman" w:eastAsia="Times New Roman" w:hAnsi="Times New Roman" w:cs="Times New Roman"/>
                <w:iCs/>
                <w:color w:val="000000"/>
                <w:sz w:val="20"/>
                <w:szCs w:val="20"/>
                <w:lang w:eastAsia="en-GB"/>
              </w:rPr>
              <w:t>0</w:t>
            </w:r>
          </w:p>
        </w:tc>
      </w:tr>
      <w:tr w:rsidR="00CC5A13" w:rsidRPr="00D03599" w14:paraId="2C096A66" w14:textId="77777777" w:rsidTr="009D1C5F">
        <w:trPr>
          <w:trHeight w:val="694"/>
        </w:trPr>
        <w:tc>
          <w:tcPr>
            <w:tcW w:w="4573" w:type="dxa"/>
            <w:vAlign w:val="center"/>
            <w:hideMark/>
          </w:tcPr>
          <w:p w14:paraId="5C9E7789" w14:textId="77777777" w:rsidR="00CC5A13" w:rsidRPr="00D03599" w:rsidRDefault="00D63022" w:rsidP="009D1C5F">
            <w:pPr>
              <w:widowControl/>
              <w:rPr>
                <w:rFonts w:ascii="Times New Roman" w:eastAsia="Times New Roman"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Epworth Sleepiness Scale (</w:t>
            </w:r>
            <w:r w:rsidR="003659FE" w:rsidRPr="00D03599">
              <w:rPr>
                <w:rFonts w:ascii="Times New Roman" w:eastAsia="Arial" w:hAnsi="Times New Roman" w:cs="Times New Roman"/>
                <w:b/>
                <w:bCs/>
                <w:color w:val="000000"/>
                <w:sz w:val="20"/>
                <w:szCs w:val="20"/>
                <w:lang w:eastAsia="en-GB"/>
              </w:rPr>
              <w:t>Weekend</w:t>
            </w:r>
            <w:r w:rsidRPr="00D03599">
              <w:rPr>
                <w:rFonts w:ascii="Times New Roman" w:eastAsia="Arial" w:hAnsi="Times New Roman" w:cs="Times New Roman"/>
                <w:b/>
                <w:bCs/>
                <w:color w:val="000000"/>
                <w:sz w:val="20"/>
                <w:szCs w:val="20"/>
                <w:lang w:eastAsia="en-GB"/>
              </w:rPr>
              <w:t>)</w:t>
            </w:r>
          </w:p>
        </w:tc>
        <w:tc>
          <w:tcPr>
            <w:tcW w:w="1384" w:type="dxa"/>
            <w:vAlign w:val="center"/>
          </w:tcPr>
          <w:p w14:paraId="465CAB98"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6.77</w:t>
            </w:r>
          </w:p>
        </w:tc>
        <w:tc>
          <w:tcPr>
            <w:tcW w:w="1409" w:type="dxa"/>
            <w:vAlign w:val="center"/>
          </w:tcPr>
          <w:p w14:paraId="6C2FC47A"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3.43</w:t>
            </w:r>
          </w:p>
        </w:tc>
        <w:tc>
          <w:tcPr>
            <w:tcW w:w="1354" w:type="dxa"/>
            <w:vAlign w:val="center"/>
            <w:hideMark/>
          </w:tcPr>
          <w:p w14:paraId="7F91697D"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6.8</w:t>
            </w:r>
          </w:p>
        </w:tc>
        <w:tc>
          <w:tcPr>
            <w:tcW w:w="1586" w:type="dxa"/>
            <w:vAlign w:val="center"/>
            <w:hideMark/>
          </w:tcPr>
          <w:p w14:paraId="0888D347"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2.92</w:t>
            </w:r>
          </w:p>
        </w:tc>
        <w:tc>
          <w:tcPr>
            <w:tcW w:w="1529" w:type="dxa"/>
            <w:vAlign w:val="center"/>
            <w:hideMark/>
          </w:tcPr>
          <w:p w14:paraId="041E0FCE" w14:textId="77777777" w:rsidR="00CC5A13"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0.04</w:t>
            </w:r>
          </w:p>
        </w:tc>
        <w:tc>
          <w:tcPr>
            <w:tcW w:w="1411" w:type="dxa"/>
            <w:vAlign w:val="center"/>
          </w:tcPr>
          <w:p w14:paraId="1051107B" w14:textId="77777777" w:rsidR="00CC5A13"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58</w:t>
            </w:r>
          </w:p>
        </w:tc>
        <w:tc>
          <w:tcPr>
            <w:tcW w:w="1517" w:type="dxa"/>
            <w:vAlign w:val="center"/>
          </w:tcPr>
          <w:p w14:paraId="10F1EC78" w14:textId="77777777" w:rsidR="00CC5A13"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.97</w:t>
            </w:r>
          </w:p>
        </w:tc>
      </w:tr>
      <w:tr w:rsidR="00CC5A13" w:rsidRPr="00D03599" w14:paraId="398B2A18" w14:textId="77777777" w:rsidTr="009D1C5F">
        <w:trPr>
          <w:trHeight w:val="689"/>
        </w:trPr>
        <w:tc>
          <w:tcPr>
            <w:tcW w:w="4573" w:type="dxa"/>
            <w:vAlign w:val="center"/>
            <w:hideMark/>
          </w:tcPr>
          <w:p w14:paraId="00438461" w14:textId="77777777" w:rsidR="00CC5A13" w:rsidRPr="00D03599" w:rsidRDefault="00D63022" w:rsidP="009D1C5F">
            <w:pPr>
              <w:widowControl/>
              <w:rPr>
                <w:rFonts w:ascii="Times New Roman" w:eastAsia="Times New Roman" w:hAnsi="Times New Roman" w:cs="Times New Roman"/>
                <w:b/>
                <w:bCs/>
                <w:color w:val="000000"/>
                <w:sz w:val="20"/>
                <w:szCs w:val="20"/>
                <w:lang w:eastAsia="en-GB"/>
              </w:rPr>
            </w:pPr>
            <w:r w:rsidRPr="00D03599">
              <w:rPr>
                <w:rFonts w:ascii="Times New Roman" w:eastAsia="Times New Roman" w:hAnsi="Times New Roman" w:cs="Times New Roman"/>
                <w:b/>
                <w:bCs/>
                <w:color w:val="000000"/>
                <w:sz w:val="20"/>
                <w:szCs w:val="20"/>
                <w:lang w:eastAsia="en-GB"/>
              </w:rPr>
              <w:t>Pittsburgh Sleep Quality Index</w:t>
            </w:r>
          </w:p>
        </w:tc>
        <w:tc>
          <w:tcPr>
            <w:tcW w:w="1384" w:type="dxa"/>
            <w:vAlign w:val="center"/>
          </w:tcPr>
          <w:p w14:paraId="393A2EFE"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3.57</w:t>
            </w:r>
          </w:p>
        </w:tc>
        <w:tc>
          <w:tcPr>
            <w:tcW w:w="1409" w:type="dxa"/>
            <w:vAlign w:val="center"/>
          </w:tcPr>
          <w:p w14:paraId="08299122"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1.7</w:t>
            </w:r>
          </w:p>
        </w:tc>
        <w:tc>
          <w:tcPr>
            <w:tcW w:w="1354" w:type="dxa"/>
            <w:vAlign w:val="center"/>
            <w:hideMark/>
          </w:tcPr>
          <w:p w14:paraId="3DB17275"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3.5</w:t>
            </w:r>
          </w:p>
        </w:tc>
        <w:tc>
          <w:tcPr>
            <w:tcW w:w="1586" w:type="dxa"/>
            <w:vAlign w:val="center"/>
            <w:hideMark/>
          </w:tcPr>
          <w:p w14:paraId="5B80D9AE" w14:textId="77777777" w:rsidR="00CC5A13"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1.61</w:t>
            </w:r>
          </w:p>
        </w:tc>
        <w:tc>
          <w:tcPr>
            <w:tcW w:w="1529" w:type="dxa"/>
            <w:vAlign w:val="center"/>
            <w:hideMark/>
          </w:tcPr>
          <w:p w14:paraId="792BC69E" w14:textId="77777777" w:rsidR="00CC5A13"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-0.16</w:t>
            </w:r>
          </w:p>
        </w:tc>
        <w:tc>
          <w:tcPr>
            <w:tcW w:w="1411" w:type="dxa"/>
            <w:vAlign w:val="center"/>
          </w:tcPr>
          <w:p w14:paraId="1F6F9682" w14:textId="77777777" w:rsidR="00CC5A13"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58</w:t>
            </w:r>
          </w:p>
        </w:tc>
        <w:tc>
          <w:tcPr>
            <w:tcW w:w="1517" w:type="dxa"/>
            <w:vAlign w:val="center"/>
          </w:tcPr>
          <w:p w14:paraId="16EDBD7D" w14:textId="77777777" w:rsidR="00CC5A13"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.88</w:t>
            </w:r>
          </w:p>
        </w:tc>
      </w:tr>
      <w:tr w:rsidR="00D63022" w:rsidRPr="00D03599" w14:paraId="62DEBDE9" w14:textId="77777777" w:rsidTr="009D1C5F">
        <w:trPr>
          <w:trHeight w:val="689"/>
        </w:trPr>
        <w:tc>
          <w:tcPr>
            <w:tcW w:w="4573" w:type="dxa"/>
            <w:tcBorders>
              <w:bottom w:val="single" w:sz="4" w:space="0" w:color="auto"/>
            </w:tcBorders>
            <w:vAlign w:val="center"/>
          </w:tcPr>
          <w:p w14:paraId="2ADAB1B6" w14:textId="77777777" w:rsidR="00D63022" w:rsidRPr="00D03599" w:rsidRDefault="00D63022" w:rsidP="009D1C5F">
            <w:pPr>
              <w:widowControl/>
              <w:rPr>
                <w:rFonts w:ascii="Times New Roman" w:eastAsia="Times New Roman" w:hAnsi="Times New Roman" w:cs="Times New Roman"/>
                <w:b/>
                <w:bCs/>
                <w:color w:val="000000"/>
                <w:sz w:val="20"/>
                <w:szCs w:val="20"/>
                <w:lang w:eastAsia="en-GB"/>
              </w:rPr>
            </w:pPr>
            <w:proofErr w:type="spellStart"/>
            <w:r w:rsidRPr="00D03599">
              <w:rPr>
                <w:rFonts w:ascii="Times New Roman" w:eastAsia="Times New Roman" w:hAnsi="Times New Roman" w:cs="Times New Roman"/>
                <w:b/>
                <w:bCs/>
                <w:color w:val="000000"/>
                <w:sz w:val="20"/>
                <w:szCs w:val="20"/>
                <w:lang w:eastAsia="en-GB"/>
              </w:rPr>
              <w:t>Morningness</w:t>
            </w:r>
            <w:r w:rsidR="00663F4E" w:rsidRPr="00D03599">
              <w:rPr>
                <w:rFonts w:ascii="Times New Roman" w:eastAsia="Times New Roman" w:hAnsi="Times New Roman" w:cs="Times New Roman"/>
                <w:b/>
                <w:bCs/>
                <w:color w:val="000000"/>
                <w:sz w:val="20"/>
                <w:szCs w:val="20"/>
                <w:lang w:eastAsia="en-GB"/>
              </w:rPr>
              <w:t>-Eveningness</w:t>
            </w:r>
            <w:proofErr w:type="spellEnd"/>
            <w:r w:rsidR="00663F4E" w:rsidRPr="00D03599">
              <w:rPr>
                <w:rFonts w:ascii="Times New Roman" w:eastAsia="Times New Roman" w:hAnsi="Times New Roman" w:cs="Times New Roman"/>
                <w:b/>
                <w:bCs/>
                <w:color w:val="000000"/>
                <w:sz w:val="20"/>
                <w:szCs w:val="20"/>
                <w:lang w:eastAsia="en-GB"/>
              </w:rPr>
              <w:t xml:space="preserve"> questionnaire</w:t>
            </w:r>
          </w:p>
        </w:tc>
        <w:tc>
          <w:tcPr>
            <w:tcW w:w="1384" w:type="dxa"/>
            <w:tcBorders>
              <w:bottom w:val="single" w:sz="4" w:space="0" w:color="auto"/>
            </w:tcBorders>
            <w:vAlign w:val="center"/>
          </w:tcPr>
          <w:p w14:paraId="22E0688A" w14:textId="77777777" w:rsidR="00D63022"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52.15</w:t>
            </w:r>
          </w:p>
        </w:tc>
        <w:tc>
          <w:tcPr>
            <w:tcW w:w="1409" w:type="dxa"/>
            <w:tcBorders>
              <w:bottom w:val="single" w:sz="4" w:space="0" w:color="auto"/>
            </w:tcBorders>
            <w:vAlign w:val="center"/>
          </w:tcPr>
          <w:p w14:paraId="16172C4F" w14:textId="77777777" w:rsidR="00D63022"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9.02</w:t>
            </w:r>
          </w:p>
        </w:tc>
        <w:tc>
          <w:tcPr>
            <w:tcW w:w="1354" w:type="dxa"/>
            <w:tcBorders>
              <w:bottom w:val="single" w:sz="4" w:space="0" w:color="auto"/>
            </w:tcBorders>
            <w:vAlign w:val="center"/>
          </w:tcPr>
          <w:p w14:paraId="120B92B1" w14:textId="77777777" w:rsidR="00D63022"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54.9</w:t>
            </w:r>
          </w:p>
        </w:tc>
        <w:tc>
          <w:tcPr>
            <w:tcW w:w="1586" w:type="dxa"/>
            <w:tcBorders>
              <w:bottom w:val="single" w:sz="4" w:space="0" w:color="auto"/>
            </w:tcBorders>
            <w:vAlign w:val="center"/>
          </w:tcPr>
          <w:p w14:paraId="6107486C" w14:textId="77777777" w:rsidR="00D63022" w:rsidRPr="00D03599" w:rsidRDefault="00E6360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7.99</w:t>
            </w:r>
          </w:p>
        </w:tc>
        <w:tc>
          <w:tcPr>
            <w:tcW w:w="1529" w:type="dxa"/>
            <w:tcBorders>
              <w:bottom w:val="single" w:sz="4" w:space="0" w:color="auto"/>
            </w:tcBorders>
            <w:vAlign w:val="center"/>
          </w:tcPr>
          <w:p w14:paraId="6F7232F2" w14:textId="77777777" w:rsidR="00D63022"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1.25</w:t>
            </w:r>
          </w:p>
        </w:tc>
        <w:tc>
          <w:tcPr>
            <w:tcW w:w="1411" w:type="dxa"/>
            <w:tcBorders>
              <w:bottom w:val="single" w:sz="4" w:space="0" w:color="auto"/>
            </w:tcBorders>
            <w:vAlign w:val="center"/>
          </w:tcPr>
          <w:p w14:paraId="0B195458" w14:textId="77777777" w:rsidR="00D63022"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58</w:t>
            </w:r>
          </w:p>
        </w:tc>
        <w:tc>
          <w:tcPr>
            <w:tcW w:w="1517" w:type="dxa"/>
            <w:tcBorders>
              <w:bottom w:val="single" w:sz="4" w:space="0" w:color="auto"/>
            </w:tcBorders>
            <w:vAlign w:val="center"/>
          </w:tcPr>
          <w:p w14:paraId="65C57322" w14:textId="77777777" w:rsidR="00D63022" w:rsidRPr="00D03599" w:rsidRDefault="0000229B" w:rsidP="009D1C5F">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.22</w:t>
            </w:r>
          </w:p>
        </w:tc>
      </w:tr>
      <w:tr w:rsidR="0023652F" w:rsidRPr="00D03599" w14:paraId="29503076" w14:textId="77777777" w:rsidTr="009D1C5F">
        <w:trPr>
          <w:trHeight w:val="689"/>
        </w:trPr>
        <w:tc>
          <w:tcPr>
            <w:tcW w:w="14763" w:type="dxa"/>
            <w:gridSpan w:val="8"/>
            <w:tcBorders>
              <w:top w:val="single" w:sz="4" w:space="0" w:color="auto"/>
            </w:tcBorders>
          </w:tcPr>
          <w:p w14:paraId="16287654" w14:textId="65DDD624" w:rsidR="0023652F" w:rsidRPr="00D03599" w:rsidRDefault="007738ED" w:rsidP="009D1C5F">
            <w:pPr>
              <w:widowControl/>
              <w:rPr>
                <w:rFonts w:ascii="Times New Roman" w:eastAsia="Times New Roman" w:hAnsi="Times New Roman" w:cs="Times New Roman"/>
                <w:color w:val="000000"/>
                <w:sz w:val="20"/>
                <w:szCs w:val="20"/>
                <w:lang w:eastAsia="en-GB"/>
              </w:rPr>
            </w:pPr>
            <w:r w:rsidRPr="00A57549">
              <w:rPr>
                <w:rFonts w:ascii="Times New Roman" w:eastAsia="Times New Roman" w:hAnsi="Times New Roman" w:cs="Times New Roman"/>
                <w:i/>
                <w:iCs/>
                <w:color w:val="000000"/>
                <w:sz w:val="20"/>
                <w:szCs w:val="20"/>
                <w:lang w:eastAsia="en-GB"/>
              </w:rPr>
              <w:t>Note</w:t>
            </w:r>
            <w:r>
              <w:rPr>
                <w:rFonts w:ascii="Times New Roman" w:eastAsia="Times New Roman" w:hAnsi="Times New Roman" w:cs="Times New Roman"/>
                <w:color w:val="000000"/>
                <w:sz w:val="20"/>
                <w:szCs w:val="20"/>
                <w:lang w:eastAsia="en-GB"/>
              </w:rPr>
              <w:t>. SD</w:t>
            </w:r>
            <w:r w:rsidR="00117395">
              <w:rPr>
                <w:rFonts w:ascii="Times New Roman" w:eastAsia="Times New Roman" w:hAnsi="Times New Roman" w:cs="Times New Roman"/>
                <w:color w:val="000000"/>
                <w:sz w:val="20"/>
                <w:szCs w:val="20"/>
                <w:lang w:eastAsia="en-GB"/>
              </w:rPr>
              <w:t xml:space="preserve"> =</w:t>
            </w:r>
            <w:r>
              <w:rPr>
                <w:rFonts w:ascii="Times New Roman" w:eastAsia="Times New Roman" w:hAnsi="Times New Roman" w:cs="Times New Roman"/>
                <w:color w:val="000000"/>
                <w:sz w:val="20"/>
                <w:szCs w:val="20"/>
                <w:lang w:eastAsia="en-GB"/>
              </w:rPr>
              <w:t xml:space="preserve"> Standard Deviation; </w:t>
            </w:r>
            <w:r w:rsidR="007C5612" w:rsidRPr="00931AA4">
              <w:rPr>
                <w:rFonts w:ascii="Times New Roman" w:eastAsia="Times New Roman" w:hAnsi="Times New Roman" w:cs="Times New Roman"/>
                <w:color w:val="000000" w:themeColor="text1"/>
                <w:sz w:val="20"/>
                <w:szCs w:val="20"/>
                <w:lang w:eastAsia="fr-FR"/>
              </w:rPr>
              <w:t>df = degrees of freedom.</w:t>
            </w:r>
          </w:p>
        </w:tc>
      </w:tr>
    </w:tbl>
    <w:p w14:paraId="067D77C7" w14:textId="77777777" w:rsidR="00130114" w:rsidRDefault="00130114" w:rsidP="00A077A9">
      <w:pPr>
        <w:jc w:val="center"/>
        <w:rPr>
          <w:rFonts w:ascii="Times New Roman" w:hAnsi="Times New Roman" w:cs="Times New Roman"/>
          <w:b/>
          <w:bCs/>
          <w:sz w:val="20"/>
          <w:szCs w:val="20"/>
        </w:rPr>
      </w:pPr>
    </w:p>
    <w:p w14:paraId="74AFD8F8" w14:textId="19239E41" w:rsidR="002F1E55" w:rsidRDefault="00130114">
      <w:pPr>
        <w:widowControl/>
        <w:rPr>
          <w:rFonts w:ascii="Times New Roman" w:hAnsi="Times New Roman" w:cs="Times New Roman"/>
          <w:b/>
          <w:bCs/>
          <w:sz w:val="20"/>
          <w:szCs w:val="20"/>
        </w:rPr>
      </w:pPr>
      <w:r>
        <w:rPr>
          <w:rFonts w:ascii="Times New Roman" w:hAnsi="Times New Roman" w:cs="Times New Roman"/>
          <w:b/>
          <w:bCs/>
          <w:sz w:val="20"/>
          <w:szCs w:val="20"/>
        </w:rPr>
        <w:br w:type="page"/>
      </w:r>
    </w:p>
    <w:p w14:paraId="6CE136F2" w14:textId="1CA34A0E" w:rsidR="00132C4E" w:rsidRDefault="00132C4E">
      <w:pPr>
        <w:widowControl/>
        <w:rPr>
          <w:rFonts w:ascii="Times New Roman" w:hAnsi="Times New Roman" w:cs="Times New Roman"/>
          <w:sz w:val="20"/>
          <w:szCs w:val="20"/>
        </w:rPr>
      </w:pPr>
    </w:p>
    <w:p w14:paraId="1705DA7A" w14:textId="36C51925" w:rsidR="00993655" w:rsidRPr="00993655" w:rsidRDefault="001F7171" w:rsidP="00993655">
      <w:pPr>
        <w:widowControl/>
        <w:spacing w:line="480" w:lineRule="auto"/>
        <w:rPr>
          <w:rFonts w:ascii="Times New Roman" w:eastAsia="Times New Roman" w:hAnsi="Times New Roman" w:cs="Times New Roman"/>
          <w:b/>
          <w:bCs/>
          <w:color w:val="000000"/>
          <w:sz w:val="20"/>
          <w:szCs w:val="20"/>
          <w:lang w:eastAsia="en-GB"/>
        </w:rPr>
      </w:pPr>
      <w:r w:rsidRPr="00DA1130">
        <w:rPr>
          <w:rFonts w:ascii="Times New Roman" w:eastAsia="Times New Roman" w:hAnsi="Times New Roman" w:cs="Times New Roman"/>
          <w:b/>
          <w:bCs/>
          <w:color w:val="000000"/>
          <w:sz w:val="20"/>
          <w:szCs w:val="20"/>
          <w:lang w:eastAsia="en-GB"/>
        </w:rPr>
        <w:t xml:space="preserve">Supplementary Table </w:t>
      </w:r>
      <w:r w:rsidR="002F1E55">
        <w:rPr>
          <w:rFonts w:ascii="Times New Roman" w:eastAsia="Times New Roman" w:hAnsi="Times New Roman" w:cs="Times New Roman"/>
          <w:b/>
          <w:bCs/>
          <w:color w:val="000000"/>
          <w:sz w:val="20"/>
          <w:szCs w:val="20"/>
          <w:lang w:eastAsia="en-GB"/>
        </w:rPr>
        <w:t>3</w:t>
      </w:r>
      <w:r w:rsidR="00306D0E">
        <w:rPr>
          <w:rFonts w:ascii="Times New Roman" w:eastAsia="Times New Roman" w:hAnsi="Times New Roman" w:cs="Times New Roman"/>
          <w:b/>
          <w:bCs/>
          <w:color w:val="000000"/>
          <w:sz w:val="20"/>
          <w:szCs w:val="20"/>
          <w:lang w:eastAsia="en-GB"/>
        </w:rPr>
        <w:t xml:space="preserve">: PERSONALITY AND RELATIONSHIP MEASURES FOR BOTH GROUPS </w:t>
      </w:r>
    </w:p>
    <w:p w14:paraId="569B37D6" w14:textId="7B858A0F" w:rsidR="00335A66" w:rsidRPr="00A96488" w:rsidRDefault="001F7171" w:rsidP="00993655">
      <w:pPr>
        <w:widowControl/>
        <w:spacing w:line="480" w:lineRule="auto"/>
        <w:rPr>
          <w:rFonts w:ascii="Times New Roman" w:eastAsia="Times New Roman" w:hAnsi="Times New Roman" w:cs="Times New Roman"/>
          <w:i/>
          <w:iCs/>
          <w:color w:val="000000"/>
          <w:sz w:val="20"/>
          <w:szCs w:val="20"/>
          <w:lang w:eastAsia="en-GB"/>
        </w:rPr>
      </w:pPr>
      <w:r w:rsidRPr="00A96488">
        <w:rPr>
          <w:rFonts w:ascii="Times New Roman" w:eastAsia="Times New Roman" w:hAnsi="Times New Roman" w:cs="Times New Roman"/>
          <w:i/>
          <w:iCs/>
          <w:color w:val="000000"/>
          <w:sz w:val="20"/>
          <w:szCs w:val="20"/>
          <w:lang w:eastAsia="en-GB"/>
        </w:rPr>
        <w:t xml:space="preserve">Independent t-tests </w:t>
      </w:r>
      <w:r w:rsidR="003D6E83">
        <w:rPr>
          <w:rFonts w:ascii="Times New Roman" w:eastAsia="Times New Roman" w:hAnsi="Times New Roman" w:cs="Times New Roman"/>
          <w:i/>
          <w:iCs/>
          <w:color w:val="000000"/>
          <w:sz w:val="20"/>
          <w:szCs w:val="20"/>
          <w:lang w:eastAsia="en-GB"/>
        </w:rPr>
        <w:t>were used to test for</w:t>
      </w:r>
      <w:r w:rsidRPr="00A96488">
        <w:rPr>
          <w:rFonts w:ascii="Times New Roman" w:eastAsia="Times New Roman" w:hAnsi="Times New Roman" w:cs="Times New Roman"/>
          <w:i/>
          <w:iCs/>
          <w:color w:val="000000"/>
          <w:sz w:val="20"/>
          <w:szCs w:val="20"/>
          <w:lang w:eastAsia="en-GB"/>
        </w:rPr>
        <w:t xml:space="preserve"> differences as a function of condition (Sleep Deprivation, Control) in relationship as well as traits questionnaires. </w:t>
      </w:r>
      <w:r w:rsidR="00115A1F">
        <w:rPr>
          <w:rFonts w:ascii="Times New Roman" w:eastAsia="Times New Roman" w:hAnsi="Times New Roman" w:cs="Times New Roman"/>
          <w:i/>
          <w:iCs/>
          <w:color w:val="000000"/>
          <w:sz w:val="20"/>
          <w:szCs w:val="20"/>
          <w:lang w:eastAsia="en-GB"/>
        </w:rPr>
        <w:t>V</w:t>
      </w:r>
      <w:r w:rsidRPr="00A96488">
        <w:rPr>
          <w:rFonts w:ascii="Times New Roman" w:eastAsia="Times New Roman" w:hAnsi="Times New Roman" w:cs="Times New Roman"/>
          <w:i/>
          <w:iCs/>
          <w:color w:val="000000"/>
          <w:sz w:val="20"/>
          <w:szCs w:val="20"/>
          <w:lang w:eastAsia="en-GB"/>
        </w:rPr>
        <w:t xml:space="preserve">ariances were not equal for the personal distress scale of the Interpersonal Reactivity Index, </w:t>
      </w:r>
      <w:r w:rsidR="00115A1F">
        <w:rPr>
          <w:rFonts w:ascii="Times New Roman" w:eastAsia="Times New Roman" w:hAnsi="Times New Roman" w:cs="Times New Roman"/>
          <w:i/>
          <w:iCs/>
          <w:color w:val="000000"/>
          <w:sz w:val="20"/>
          <w:szCs w:val="20"/>
          <w:lang w:eastAsia="en-GB"/>
        </w:rPr>
        <w:t xml:space="preserve">thus </w:t>
      </w:r>
      <w:r w:rsidRPr="00A96488">
        <w:rPr>
          <w:rFonts w:ascii="Times New Roman" w:eastAsia="Times New Roman" w:hAnsi="Times New Roman" w:cs="Times New Roman"/>
          <w:i/>
          <w:iCs/>
          <w:color w:val="000000"/>
          <w:sz w:val="20"/>
          <w:szCs w:val="20"/>
          <w:lang w:eastAsia="en-GB"/>
        </w:rPr>
        <w:t xml:space="preserve">Welch’s t-test </w:t>
      </w:r>
      <w:proofErr w:type="gramStart"/>
      <w:r w:rsidRPr="00A96488">
        <w:rPr>
          <w:rFonts w:ascii="Times New Roman" w:eastAsia="Times New Roman" w:hAnsi="Times New Roman" w:cs="Times New Roman"/>
          <w:i/>
          <w:iCs/>
          <w:color w:val="000000"/>
          <w:sz w:val="20"/>
          <w:szCs w:val="20"/>
          <w:lang w:eastAsia="en-GB"/>
        </w:rPr>
        <w:t>was used</w:t>
      </w:r>
      <w:proofErr w:type="gramEnd"/>
      <w:r w:rsidR="003D6E83">
        <w:rPr>
          <w:rFonts w:ascii="Times New Roman" w:eastAsia="Times New Roman" w:hAnsi="Times New Roman" w:cs="Times New Roman"/>
          <w:i/>
          <w:iCs/>
          <w:color w:val="000000"/>
          <w:sz w:val="20"/>
          <w:szCs w:val="20"/>
          <w:lang w:eastAsia="en-GB"/>
        </w:rPr>
        <w:t xml:space="preserve"> here</w:t>
      </w:r>
      <w:r w:rsidRPr="00A96488">
        <w:rPr>
          <w:rFonts w:ascii="Times New Roman" w:eastAsia="Times New Roman" w:hAnsi="Times New Roman" w:cs="Times New Roman"/>
          <w:i/>
          <w:iCs/>
          <w:color w:val="000000"/>
          <w:sz w:val="20"/>
          <w:szCs w:val="20"/>
          <w:lang w:eastAsia="en-GB"/>
        </w:rPr>
        <w:t>.</w:t>
      </w:r>
      <w:r w:rsidR="00951A3E">
        <w:rPr>
          <w:rFonts w:ascii="Times New Roman" w:eastAsia="Times New Roman" w:hAnsi="Times New Roman" w:cs="Times New Roman"/>
          <w:i/>
          <w:iCs/>
          <w:color w:val="000000"/>
          <w:sz w:val="20"/>
          <w:szCs w:val="20"/>
          <w:lang w:eastAsia="en-GB"/>
        </w:rPr>
        <w:t xml:space="preserve"> The only significant difference that emerged between groups was relationship satisfaction, which was lower in the sleep deprivation group.</w:t>
      </w:r>
      <w:r w:rsidR="00A4537E">
        <w:rPr>
          <w:rFonts w:ascii="Times New Roman" w:eastAsia="Times New Roman" w:hAnsi="Times New Roman" w:cs="Times New Roman"/>
          <w:i/>
          <w:iCs/>
          <w:color w:val="000000"/>
          <w:sz w:val="20"/>
          <w:szCs w:val="20"/>
          <w:lang w:eastAsia="en-GB"/>
        </w:rPr>
        <w:t xml:space="preserve"> </w:t>
      </w:r>
      <w:r w:rsidR="00550A95">
        <w:rPr>
          <w:rFonts w:ascii="Times New Roman" w:eastAsia="Times New Roman" w:hAnsi="Times New Roman" w:cs="Times New Roman"/>
          <w:i/>
          <w:iCs/>
          <w:color w:val="000000"/>
          <w:sz w:val="20"/>
          <w:szCs w:val="20"/>
          <w:lang w:eastAsia="en-GB"/>
        </w:rPr>
        <w:t>Q</w:t>
      </w:r>
      <w:r w:rsidR="00A4537E">
        <w:rPr>
          <w:rFonts w:ascii="Times New Roman" w:eastAsia="Times New Roman" w:hAnsi="Times New Roman" w:cs="Times New Roman"/>
          <w:i/>
          <w:iCs/>
          <w:color w:val="000000"/>
          <w:sz w:val="20"/>
          <w:szCs w:val="20"/>
          <w:lang w:eastAsia="en-GB"/>
        </w:rPr>
        <w:t>uestionnaires from 14 participants were missing</w:t>
      </w:r>
      <w:r w:rsidR="00550A95">
        <w:rPr>
          <w:rFonts w:ascii="Times New Roman" w:eastAsia="Times New Roman" w:hAnsi="Times New Roman" w:cs="Times New Roman"/>
          <w:i/>
          <w:iCs/>
          <w:color w:val="000000"/>
          <w:sz w:val="20"/>
          <w:szCs w:val="20"/>
          <w:lang w:eastAsia="en-GB"/>
        </w:rPr>
        <w:t xml:space="preserve"> here</w:t>
      </w:r>
      <w:r w:rsidR="00A4537E">
        <w:rPr>
          <w:rFonts w:ascii="Times New Roman" w:eastAsia="Times New Roman" w:hAnsi="Times New Roman" w:cs="Times New Roman"/>
          <w:i/>
          <w:iCs/>
          <w:color w:val="000000"/>
          <w:sz w:val="20"/>
          <w:szCs w:val="20"/>
          <w:lang w:eastAsia="en-GB"/>
        </w:rPr>
        <w:t>.</w:t>
      </w:r>
    </w:p>
    <w:tbl>
      <w:tblPr>
        <w:tblStyle w:val="TableGrid"/>
        <w:tblW w:w="15448" w:type="dxa"/>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277"/>
        <w:gridCol w:w="1171"/>
        <w:gridCol w:w="1474"/>
        <w:gridCol w:w="1416"/>
        <w:gridCol w:w="1660"/>
        <w:gridCol w:w="1600"/>
        <w:gridCol w:w="1476"/>
        <w:gridCol w:w="1589"/>
      </w:tblGrid>
      <w:tr w:rsidR="00132C4E" w:rsidRPr="00D03599" w14:paraId="34D2FAC8" w14:textId="77777777" w:rsidTr="00584970">
        <w:trPr>
          <w:trHeight w:val="371"/>
        </w:trPr>
        <w:tc>
          <w:tcPr>
            <w:tcW w:w="4785" w:type="dxa"/>
            <w:tcBorders>
              <w:top w:val="single" w:sz="4" w:space="0" w:color="auto"/>
            </w:tcBorders>
          </w:tcPr>
          <w:p w14:paraId="1BB9EB74" w14:textId="77777777" w:rsidR="00132C4E" w:rsidRPr="00D03599" w:rsidRDefault="00132C4E" w:rsidP="00466074">
            <w:pPr>
              <w:widowControl/>
              <w:spacing w:before="240" w:line="480" w:lineRule="auto"/>
              <w:rPr>
                <w:rFonts w:ascii="Times New Roman" w:eastAsia="Arial" w:hAnsi="Times New Roman" w:cs="Times New Roman"/>
                <w:b/>
                <w:bCs/>
                <w:color w:val="000000"/>
                <w:sz w:val="20"/>
                <w:szCs w:val="20"/>
                <w:lang w:eastAsia="en-GB"/>
              </w:rPr>
            </w:pPr>
          </w:p>
        </w:tc>
        <w:tc>
          <w:tcPr>
            <w:tcW w:w="2922" w:type="dxa"/>
            <w:gridSpan w:val="3"/>
            <w:vMerge w:val="restart"/>
            <w:tcBorders>
              <w:top w:val="single" w:sz="4" w:space="0" w:color="auto"/>
            </w:tcBorders>
            <w:vAlign w:val="bottom"/>
          </w:tcPr>
          <w:p w14:paraId="468A8B65" w14:textId="77777777" w:rsidR="00132C4E" w:rsidRPr="00D03599" w:rsidRDefault="00132C4E" w:rsidP="00466074">
            <w:pPr>
              <w:widowControl/>
              <w:spacing w:line="480" w:lineRule="auto"/>
              <w:jc w:val="center"/>
              <w:rPr>
                <w:rFonts w:ascii="Times New Roman" w:eastAsia="Arial"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Sleep Deprivation</w:t>
            </w:r>
          </w:p>
          <w:p w14:paraId="4C127BC1" w14:textId="77777777" w:rsidR="00132C4E" w:rsidRPr="00D03599" w:rsidRDefault="00132C4E" w:rsidP="00466074">
            <w:pPr>
              <w:spacing w:before="240" w:line="480" w:lineRule="auto"/>
              <w:jc w:val="center"/>
              <w:rPr>
                <w:rFonts w:ascii="Times New Roman" w:eastAsia="Arial" w:hAnsi="Times New Roman" w:cs="Times New Roman"/>
                <w:b/>
                <w:bCs/>
                <w:color w:val="000000"/>
                <w:sz w:val="20"/>
                <w:szCs w:val="20"/>
                <w:lang w:eastAsia="en-GB"/>
              </w:rPr>
            </w:pPr>
            <w:r w:rsidRPr="00D03599">
              <w:rPr>
                <w:rFonts w:ascii="Times New Roman" w:eastAsia="Arial" w:hAnsi="Times New Roman" w:cs="Times New Roman"/>
                <w:color w:val="000000"/>
                <w:sz w:val="20"/>
                <w:szCs w:val="20"/>
                <w:lang w:eastAsia="en-GB"/>
              </w:rPr>
              <w:t>(n = 26)</w:t>
            </w:r>
          </w:p>
        </w:tc>
        <w:tc>
          <w:tcPr>
            <w:tcW w:w="3076" w:type="dxa"/>
            <w:gridSpan w:val="2"/>
            <w:vMerge w:val="restart"/>
            <w:tcBorders>
              <w:top w:val="single" w:sz="4" w:space="0" w:color="auto"/>
            </w:tcBorders>
            <w:vAlign w:val="bottom"/>
          </w:tcPr>
          <w:p w14:paraId="7C2281B0" w14:textId="77777777" w:rsidR="00132C4E" w:rsidRPr="00D03599" w:rsidRDefault="00132C4E" w:rsidP="00466074">
            <w:pPr>
              <w:widowControl/>
              <w:spacing w:line="480" w:lineRule="auto"/>
              <w:jc w:val="center"/>
              <w:rPr>
                <w:rFonts w:ascii="Times New Roman" w:eastAsia="Arial"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Control</w:t>
            </w:r>
          </w:p>
          <w:p w14:paraId="52D63054" w14:textId="77777777" w:rsidR="00132C4E" w:rsidRPr="00D03599" w:rsidRDefault="00132C4E" w:rsidP="00466074">
            <w:pPr>
              <w:spacing w:before="240" w:line="480" w:lineRule="auto"/>
              <w:jc w:val="center"/>
              <w:rPr>
                <w:rFonts w:ascii="Times New Roman" w:eastAsia="Arial" w:hAnsi="Times New Roman" w:cs="Times New Roman"/>
                <w:b/>
                <w:bCs/>
                <w:color w:val="000000"/>
                <w:sz w:val="20"/>
                <w:szCs w:val="20"/>
                <w:lang w:eastAsia="en-GB"/>
              </w:rPr>
            </w:pPr>
            <w:r w:rsidRPr="00D03599">
              <w:rPr>
                <w:rFonts w:ascii="Times New Roman" w:eastAsia="Arial" w:hAnsi="Times New Roman" w:cs="Times New Roman"/>
                <w:color w:val="000000"/>
                <w:sz w:val="20"/>
                <w:szCs w:val="20"/>
                <w:lang w:eastAsia="en-GB"/>
              </w:rPr>
              <w:t>(n = 20)</w:t>
            </w:r>
          </w:p>
        </w:tc>
        <w:tc>
          <w:tcPr>
            <w:tcW w:w="4665" w:type="dxa"/>
            <w:gridSpan w:val="3"/>
            <w:vMerge w:val="restart"/>
            <w:tcBorders>
              <w:top w:val="single" w:sz="4" w:space="0" w:color="auto"/>
            </w:tcBorders>
            <w:vAlign w:val="bottom"/>
          </w:tcPr>
          <w:p w14:paraId="7E08D5DC" w14:textId="77777777" w:rsidR="00132C4E" w:rsidRPr="00D03599" w:rsidRDefault="00132C4E" w:rsidP="00466074">
            <w:pPr>
              <w:widowControl/>
              <w:spacing w:line="480" w:lineRule="auto"/>
              <w:jc w:val="center"/>
              <w:rPr>
                <w:rFonts w:ascii="Times New Roman" w:eastAsia="Arial"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Group Difference</w:t>
            </w:r>
          </w:p>
          <w:p w14:paraId="340166D6" w14:textId="77777777" w:rsidR="00132C4E" w:rsidRPr="00D03599" w:rsidRDefault="00132C4E" w:rsidP="00466074">
            <w:pPr>
              <w:spacing w:before="240" w:line="480" w:lineRule="auto"/>
              <w:jc w:val="center"/>
              <w:rPr>
                <w:rFonts w:ascii="Times New Roman" w:eastAsia="Arial" w:hAnsi="Times New Roman" w:cs="Times New Roman"/>
                <w:b/>
                <w:bCs/>
                <w:color w:val="000000"/>
                <w:sz w:val="20"/>
                <w:szCs w:val="20"/>
                <w:lang w:eastAsia="en-GB"/>
              </w:rPr>
            </w:pPr>
          </w:p>
        </w:tc>
      </w:tr>
      <w:tr w:rsidR="00132C4E" w:rsidRPr="00D03599" w14:paraId="32A09E73" w14:textId="77777777" w:rsidTr="00584970">
        <w:trPr>
          <w:trHeight w:val="371"/>
        </w:trPr>
        <w:tc>
          <w:tcPr>
            <w:tcW w:w="4785" w:type="dxa"/>
            <w:tcBorders>
              <w:bottom w:val="single" w:sz="4" w:space="0" w:color="auto"/>
            </w:tcBorders>
          </w:tcPr>
          <w:p w14:paraId="1CEB98BC" w14:textId="77777777" w:rsidR="00132C4E" w:rsidRPr="00D03599" w:rsidRDefault="00132C4E" w:rsidP="00466074">
            <w:pPr>
              <w:widowControl/>
              <w:spacing w:before="240" w:line="480" w:lineRule="auto"/>
              <w:rPr>
                <w:rFonts w:ascii="Times New Roman" w:eastAsia="Arial" w:hAnsi="Times New Roman" w:cs="Times New Roman"/>
                <w:b/>
                <w:bCs/>
                <w:color w:val="000000"/>
                <w:sz w:val="20"/>
                <w:szCs w:val="20"/>
                <w:lang w:eastAsia="en-GB"/>
              </w:rPr>
            </w:pPr>
          </w:p>
        </w:tc>
        <w:tc>
          <w:tcPr>
            <w:tcW w:w="2922" w:type="dxa"/>
            <w:gridSpan w:val="3"/>
            <w:vMerge/>
            <w:tcBorders>
              <w:bottom w:val="single" w:sz="4" w:space="0" w:color="auto"/>
            </w:tcBorders>
          </w:tcPr>
          <w:p w14:paraId="154F221E" w14:textId="77777777" w:rsidR="00132C4E" w:rsidRPr="00D03599" w:rsidRDefault="00132C4E" w:rsidP="00466074">
            <w:pPr>
              <w:widowControl/>
              <w:spacing w:before="240" w:line="480" w:lineRule="auto"/>
              <w:jc w:val="center"/>
              <w:rPr>
                <w:rFonts w:ascii="Times New Roman" w:eastAsia="Arial" w:hAnsi="Times New Roman" w:cs="Times New Roman"/>
                <w:i/>
                <w:color w:val="000000"/>
                <w:sz w:val="20"/>
                <w:szCs w:val="20"/>
                <w:lang w:eastAsia="en-GB"/>
              </w:rPr>
            </w:pPr>
          </w:p>
        </w:tc>
        <w:tc>
          <w:tcPr>
            <w:tcW w:w="3076" w:type="dxa"/>
            <w:gridSpan w:val="2"/>
            <w:vMerge/>
            <w:tcBorders>
              <w:bottom w:val="single" w:sz="4" w:space="0" w:color="auto"/>
            </w:tcBorders>
          </w:tcPr>
          <w:p w14:paraId="17DC86C2" w14:textId="77777777" w:rsidR="00132C4E" w:rsidRPr="00D03599" w:rsidRDefault="00132C4E" w:rsidP="00466074">
            <w:pPr>
              <w:widowControl/>
              <w:spacing w:before="240" w:line="480" w:lineRule="auto"/>
              <w:jc w:val="center"/>
              <w:rPr>
                <w:rFonts w:ascii="Times New Roman" w:eastAsia="Arial" w:hAnsi="Times New Roman" w:cs="Times New Roman"/>
                <w:i/>
                <w:color w:val="000000"/>
                <w:sz w:val="20"/>
                <w:szCs w:val="20"/>
                <w:lang w:eastAsia="en-GB"/>
              </w:rPr>
            </w:pPr>
          </w:p>
        </w:tc>
        <w:tc>
          <w:tcPr>
            <w:tcW w:w="4665" w:type="dxa"/>
            <w:gridSpan w:val="3"/>
            <w:vMerge/>
            <w:tcBorders>
              <w:bottom w:val="single" w:sz="4" w:space="0" w:color="auto"/>
            </w:tcBorders>
          </w:tcPr>
          <w:p w14:paraId="022A7A40" w14:textId="77777777" w:rsidR="00132C4E" w:rsidRPr="00D03599" w:rsidRDefault="00132C4E" w:rsidP="00466074">
            <w:pPr>
              <w:widowControl/>
              <w:spacing w:before="240" w:line="480" w:lineRule="auto"/>
              <w:rPr>
                <w:rFonts w:ascii="Times New Roman" w:eastAsia="Arial" w:hAnsi="Times New Roman" w:cs="Times New Roman"/>
                <w:i/>
                <w:iCs/>
                <w:color w:val="000000"/>
                <w:sz w:val="20"/>
                <w:szCs w:val="20"/>
                <w:lang w:eastAsia="en-GB"/>
              </w:rPr>
            </w:pPr>
          </w:p>
        </w:tc>
      </w:tr>
      <w:tr w:rsidR="00132C4E" w:rsidRPr="00D03599" w14:paraId="26273813" w14:textId="77777777" w:rsidTr="00584970">
        <w:trPr>
          <w:trHeight w:val="371"/>
        </w:trPr>
        <w:tc>
          <w:tcPr>
            <w:tcW w:w="5062" w:type="dxa"/>
            <w:gridSpan w:val="2"/>
            <w:tcBorders>
              <w:top w:val="single" w:sz="4" w:space="0" w:color="auto"/>
              <w:bottom w:val="single" w:sz="4" w:space="0" w:color="auto"/>
            </w:tcBorders>
          </w:tcPr>
          <w:p w14:paraId="56EB7A45" w14:textId="77777777" w:rsidR="00132C4E" w:rsidRPr="00D03599" w:rsidRDefault="00132C4E" w:rsidP="00466074">
            <w:pPr>
              <w:widowControl/>
              <w:spacing w:before="240" w:line="480" w:lineRule="auto"/>
              <w:rPr>
                <w:rFonts w:ascii="Times New Roman" w:eastAsia="Arial" w:hAnsi="Times New Roman" w:cs="Times New Roman"/>
                <w:b/>
                <w:bCs/>
                <w:color w:val="000000"/>
                <w:sz w:val="20"/>
                <w:szCs w:val="20"/>
                <w:lang w:eastAsia="en-GB"/>
              </w:rPr>
            </w:pPr>
          </w:p>
        </w:tc>
        <w:tc>
          <w:tcPr>
            <w:tcW w:w="1171" w:type="dxa"/>
            <w:tcBorders>
              <w:top w:val="single" w:sz="4" w:space="0" w:color="auto"/>
              <w:bottom w:val="single" w:sz="4" w:space="0" w:color="auto"/>
            </w:tcBorders>
          </w:tcPr>
          <w:p w14:paraId="22BE8767" w14:textId="77777777" w:rsidR="00132C4E" w:rsidRPr="00D03599" w:rsidRDefault="00132C4E" w:rsidP="001B1FB6">
            <w:pPr>
              <w:widowControl/>
              <w:spacing w:before="240" w:line="480" w:lineRule="auto"/>
              <w:rPr>
                <w:rFonts w:ascii="Times New Roman" w:eastAsia="Arial" w:hAnsi="Times New Roman" w:cs="Times New Roman"/>
                <w:color w:val="000000"/>
                <w:sz w:val="20"/>
                <w:szCs w:val="20"/>
                <w:lang w:eastAsia="en-GB"/>
              </w:rPr>
            </w:pPr>
            <w:r w:rsidRPr="00D03599">
              <w:rPr>
                <w:rFonts w:ascii="Times New Roman" w:eastAsia="Arial" w:hAnsi="Times New Roman" w:cs="Times New Roman"/>
                <w:i/>
                <w:color w:val="000000"/>
                <w:sz w:val="20"/>
                <w:szCs w:val="20"/>
                <w:lang w:eastAsia="en-GB"/>
              </w:rPr>
              <w:t>Mean</w:t>
            </w:r>
          </w:p>
        </w:tc>
        <w:tc>
          <w:tcPr>
            <w:tcW w:w="1474" w:type="dxa"/>
            <w:tcBorders>
              <w:top w:val="single" w:sz="4" w:space="0" w:color="auto"/>
              <w:bottom w:val="single" w:sz="4" w:space="0" w:color="auto"/>
            </w:tcBorders>
          </w:tcPr>
          <w:p w14:paraId="025D4833" w14:textId="77777777" w:rsidR="00132C4E" w:rsidRPr="00D03599" w:rsidRDefault="00132C4E" w:rsidP="001B1FB6">
            <w:pPr>
              <w:widowControl/>
              <w:spacing w:before="240" w:line="480" w:lineRule="auto"/>
              <w:rPr>
                <w:rFonts w:ascii="Times New Roman" w:eastAsia="Arial" w:hAnsi="Times New Roman" w:cs="Times New Roman"/>
                <w:i/>
                <w:color w:val="000000"/>
                <w:sz w:val="20"/>
                <w:szCs w:val="20"/>
                <w:lang w:eastAsia="en-GB"/>
              </w:rPr>
            </w:pPr>
            <w:r w:rsidRPr="00D03599">
              <w:rPr>
                <w:rFonts w:ascii="Times New Roman" w:eastAsia="Arial" w:hAnsi="Times New Roman" w:cs="Times New Roman"/>
                <w:i/>
                <w:color w:val="000000"/>
                <w:sz w:val="20"/>
                <w:szCs w:val="20"/>
                <w:lang w:eastAsia="en-GB"/>
              </w:rPr>
              <w:t>SD</w:t>
            </w:r>
          </w:p>
        </w:tc>
        <w:tc>
          <w:tcPr>
            <w:tcW w:w="1416" w:type="dxa"/>
            <w:tcBorders>
              <w:top w:val="single" w:sz="4" w:space="0" w:color="auto"/>
              <w:bottom w:val="single" w:sz="4" w:space="0" w:color="auto"/>
            </w:tcBorders>
          </w:tcPr>
          <w:p w14:paraId="4FA76E78" w14:textId="77777777" w:rsidR="00132C4E" w:rsidRPr="00D03599" w:rsidRDefault="00132C4E" w:rsidP="00466074">
            <w:pPr>
              <w:widowControl/>
              <w:spacing w:before="240" w:line="480" w:lineRule="auto"/>
              <w:jc w:val="center"/>
              <w:rPr>
                <w:rFonts w:ascii="Times New Roman" w:eastAsia="Arial" w:hAnsi="Times New Roman" w:cs="Times New Roman"/>
                <w:color w:val="000000"/>
                <w:sz w:val="20"/>
                <w:szCs w:val="20"/>
                <w:lang w:eastAsia="en-GB"/>
              </w:rPr>
            </w:pPr>
            <w:r w:rsidRPr="00D03599">
              <w:rPr>
                <w:rFonts w:ascii="Times New Roman" w:eastAsia="Arial" w:hAnsi="Times New Roman" w:cs="Times New Roman"/>
                <w:i/>
                <w:color w:val="000000"/>
                <w:sz w:val="20"/>
                <w:szCs w:val="20"/>
                <w:lang w:eastAsia="en-GB"/>
              </w:rPr>
              <w:t>Mean</w:t>
            </w:r>
          </w:p>
        </w:tc>
        <w:tc>
          <w:tcPr>
            <w:tcW w:w="1660" w:type="dxa"/>
            <w:tcBorders>
              <w:top w:val="single" w:sz="4" w:space="0" w:color="auto"/>
              <w:bottom w:val="single" w:sz="4" w:space="0" w:color="auto"/>
            </w:tcBorders>
          </w:tcPr>
          <w:p w14:paraId="6545D64C" w14:textId="77777777" w:rsidR="00132C4E" w:rsidRPr="00D03599" w:rsidRDefault="00132C4E" w:rsidP="00466074">
            <w:pPr>
              <w:widowControl/>
              <w:spacing w:before="240" w:line="480" w:lineRule="auto"/>
              <w:jc w:val="center"/>
              <w:rPr>
                <w:rFonts w:ascii="Times New Roman" w:eastAsia="Arial" w:hAnsi="Times New Roman" w:cs="Times New Roman"/>
                <w:color w:val="000000"/>
                <w:sz w:val="20"/>
                <w:szCs w:val="20"/>
                <w:lang w:eastAsia="en-GB"/>
              </w:rPr>
            </w:pPr>
            <w:r w:rsidRPr="00D03599">
              <w:rPr>
                <w:rFonts w:ascii="Times New Roman" w:eastAsia="Arial" w:hAnsi="Times New Roman" w:cs="Times New Roman"/>
                <w:i/>
                <w:color w:val="000000"/>
                <w:sz w:val="20"/>
                <w:szCs w:val="20"/>
                <w:lang w:eastAsia="en-GB"/>
              </w:rPr>
              <w:t>SD</w:t>
            </w:r>
          </w:p>
        </w:tc>
        <w:tc>
          <w:tcPr>
            <w:tcW w:w="1600" w:type="dxa"/>
            <w:tcBorders>
              <w:top w:val="single" w:sz="4" w:space="0" w:color="auto"/>
              <w:bottom w:val="single" w:sz="4" w:space="0" w:color="auto"/>
            </w:tcBorders>
            <w:vAlign w:val="center"/>
          </w:tcPr>
          <w:p w14:paraId="433B173F" w14:textId="77777777" w:rsidR="00132C4E" w:rsidRPr="00D03599" w:rsidRDefault="00132C4E" w:rsidP="00466074">
            <w:pPr>
              <w:widowControl/>
              <w:spacing w:before="240" w:line="480" w:lineRule="auto"/>
              <w:jc w:val="center"/>
              <w:rPr>
                <w:rFonts w:ascii="Times New Roman" w:eastAsia="Arial" w:hAnsi="Times New Roman" w:cs="Times New Roman"/>
                <w:i/>
                <w:iCs/>
                <w:color w:val="000000"/>
                <w:sz w:val="20"/>
                <w:szCs w:val="20"/>
                <w:lang w:eastAsia="en-GB"/>
              </w:rPr>
            </w:pPr>
            <w:r w:rsidRPr="00D03599">
              <w:rPr>
                <w:rFonts w:ascii="Times New Roman" w:eastAsia="Arial" w:hAnsi="Times New Roman" w:cs="Times New Roman"/>
                <w:i/>
                <w:iCs/>
                <w:color w:val="000000"/>
                <w:sz w:val="20"/>
                <w:szCs w:val="20"/>
                <w:lang w:eastAsia="en-GB"/>
              </w:rPr>
              <w:t>t</w:t>
            </w:r>
          </w:p>
        </w:tc>
        <w:tc>
          <w:tcPr>
            <w:tcW w:w="1476" w:type="dxa"/>
            <w:tcBorders>
              <w:top w:val="single" w:sz="4" w:space="0" w:color="auto"/>
              <w:bottom w:val="single" w:sz="4" w:space="0" w:color="auto"/>
            </w:tcBorders>
            <w:vAlign w:val="center"/>
          </w:tcPr>
          <w:p w14:paraId="4CF7AC78" w14:textId="77777777" w:rsidR="00132C4E" w:rsidRPr="00D03599" w:rsidRDefault="00132C4E" w:rsidP="00466074">
            <w:pPr>
              <w:widowControl/>
              <w:spacing w:before="240" w:line="480" w:lineRule="auto"/>
              <w:jc w:val="center"/>
              <w:rPr>
                <w:rFonts w:ascii="Times New Roman" w:eastAsia="Arial" w:hAnsi="Times New Roman" w:cs="Times New Roman"/>
                <w:i/>
                <w:iCs/>
                <w:color w:val="000000"/>
                <w:sz w:val="20"/>
                <w:szCs w:val="20"/>
                <w:lang w:eastAsia="en-GB"/>
              </w:rPr>
            </w:pPr>
            <w:r w:rsidRPr="00D03599">
              <w:rPr>
                <w:rFonts w:ascii="Times New Roman" w:eastAsia="Arial" w:hAnsi="Times New Roman" w:cs="Times New Roman"/>
                <w:i/>
                <w:iCs/>
                <w:color w:val="000000"/>
                <w:sz w:val="20"/>
                <w:szCs w:val="20"/>
                <w:lang w:eastAsia="en-GB"/>
              </w:rPr>
              <w:t>df</w:t>
            </w:r>
          </w:p>
        </w:tc>
        <w:tc>
          <w:tcPr>
            <w:tcW w:w="1589" w:type="dxa"/>
            <w:tcBorders>
              <w:top w:val="single" w:sz="4" w:space="0" w:color="auto"/>
              <w:bottom w:val="single" w:sz="4" w:space="0" w:color="auto"/>
            </w:tcBorders>
            <w:vAlign w:val="center"/>
          </w:tcPr>
          <w:p w14:paraId="54A0569A" w14:textId="77777777" w:rsidR="00132C4E" w:rsidRPr="00D03599" w:rsidRDefault="00132C4E" w:rsidP="00466074">
            <w:pPr>
              <w:widowControl/>
              <w:spacing w:before="240" w:line="480" w:lineRule="auto"/>
              <w:jc w:val="center"/>
              <w:rPr>
                <w:rFonts w:ascii="Times New Roman" w:eastAsia="Arial" w:hAnsi="Times New Roman" w:cs="Times New Roman"/>
                <w:i/>
                <w:color w:val="000000"/>
                <w:sz w:val="20"/>
                <w:szCs w:val="20"/>
                <w:lang w:eastAsia="en-GB"/>
              </w:rPr>
            </w:pPr>
            <w:r w:rsidRPr="00D03599">
              <w:rPr>
                <w:rFonts w:ascii="Times New Roman" w:eastAsia="Arial" w:hAnsi="Times New Roman" w:cs="Times New Roman"/>
                <w:i/>
                <w:color w:val="000000"/>
                <w:sz w:val="20"/>
                <w:szCs w:val="20"/>
                <w:lang w:eastAsia="en-GB"/>
              </w:rPr>
              <w:t>p</w:t>
            </w:r>
          </w:p>
        </w:tc>
      </w:tr>
      <w:tr w:rsidR="00132C4E" w:rsidRPr="00D03599" w14:paraId="0A0E6BF0" w14:textId="77777777" w:rsidTr="00584970">
        <w:trPr>
          <w:trHeight w:val="701"/>
        </w:trPr>
        <w:tc>
          <w:tcPr>
            <w:tcW w:w="5062" w:type="dxa"/>
            <w:gridSpan w:val="2"/>
            <w:tcBorders>
              <w:top w:val="single" w:sz="4" w:space="0" w:color="auto"/>
            </w:tcBorders>
            <w:vAlign w:val="center"/>
            <w:hideMark/>
          </w:tcPr>
          <w:p w14:paraId="499EFA7B" w14:textId="77777777" w:rsidR="00132C4E" w:rsidRPr="00D03599" w:rsidRDefault="00132C4E" w:rsidP="00466074">
            <w:pPr>
              <w:widowControl/>
              <w:spacing w:before="240" w:line="480" w:lineRule="auto"/>
              <w:rPr>
                <w:rFonts w:ascii="Times New Roman" w:eastAsia="Times New Roman" w:hAnsi="Times New Roman" w:cs="Times New Roman"/>
                <w:b/>
                <w:bCs/>
                <w:color w:val="000000"/>
                <w:sz w:val="20"/>
                <w:szCs w:val="20"/>
                <w:lang w:eastAsia="en-GB"/>
              </w:rPr>
            </w:pPr>
            <w:r w:rsidRPr="00D03599">
              <w:rPr>
                <w:rFonts w:ascii="Times New Roman" w:eastAsia="Times New Roman" w:hAnsi="Times New Roman" w:cs="Times New Roman"/>
                <w:b/>
                <w:bCs/>
                <w:color w:val="000000"/>
                <w:sz w:val="20"/>
                <w:szCs w:val="20"/>
                <w:lang w:eastAsia="en-GB"/>
              </w:rPr>
              <w:t>Relationship satisfaction</w:t>
            </w:r>
          </w:p>
        </w:tc>
        <w:tc>
          <w:tcPr>
            <w:tcW w:w="1171" w:type="dxa"/>
            <w:tcBorders>
              <w:top w:val="single" w:sz="4" w:space="0" w:color="auto"/>
            </w:tcBorders>
            <w:vAlign w:val="center"/>
          </w:tcPr>
          <w:p w14:paraId="72FC28C2" w14:textId="77777777" w:rsidR="00132C4E" w:rsidRPr="00D03599" w:rsidRDefault="001B1FB6" w:rsidP="00132C4E">
            <w:pPr>
              <w:widowControl/>
              <w:spacing w:before="240" w:line="480" w:lineRule="auto"/>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4.52</w:t>
            </w:r>
          </w:p>
        </w:tc>
        <w:tc>
          <w:tcPr>
            <w:tcW w:w="1474" w:type="dxa"/>
            <w:tcBorders>
              <w:top w:val="single" w:sz="4" w:space="0" w:color="auto"/>
            </w:tcBorders>
            <w:vAlign w:val="center"/>
          </w:tcPr>
          <w:p w14:paraId="4EB47FC7" w14:textId="77777777" w:rsidR="00132C4E" w:rsidRPr="00D03599" w:rsidRDefault="001B1FB6" w:rsidP="001B1FB6">
            <w:pPr>
              <w:widowControl/>
              <w:spacing w:before="240" w:line="480" w:lineRule="auto"/>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0.32</w:t>
            </w:r>
          </w:p>
        </w:tc>
        <w:tc>
          <w:tcPr>
            <w:tcW w:w="1416" w:type="dxa"/>
            <w:tcBorders>
              <w:top w:val="single" w:sz="4" w:space="0" w:color="auto"/>
            </w:tcBorders>
            <w:vAlign w:val="center"/>
            <w:hideMark/>
          </w:tcPr>
          <w:p w14:paraId="7D96E54F" w14:textId="77777777" w:rsidR="00132C4E" w:rsidRPr="00D03599" w:rsidRDefault="001B1FB6" w:rsidP="00466074">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4.86</w:t>
            </w:r>
          </w:p>
        </w:tc>
        <w:tc>
          <w:tcPr>
            <w:tcW w:w="1660" w:type="dxa"/>
            <w:tcBorders>
              <w:top w:val="single" w:sz="4" w:space="0" w:color="auto"/>
            </w:tcBorders>
            <w:vAlign w:val="center"/>
            <w:hideMark/>
          </w:tcPr>
          <w:p w14:paraId="20E7F6BF" w14:textId="77777777" w:rsidR="00132C4E" w:rsidRPr="00D03599" w:rsidRDefault="001B1FB6" w:rsidP="00466074">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0.22</w:t>
            </w:r>
          </w:p>
        </w:tc>
        <w:tc>
          <w:tcPr>
            <w:tcW w:w="1600" w:type="dxa"/>
            <w:tcBorders>
              <w:top w:val="single" w:sz="4" w:space="0" w:color="auto"/>
            </w:tcBorders>
            <w:vAlign w:val="center"/>
            <w:hideMark/>
          </w:tcPr>
          <w:p w14:paraId="7DF1B85A" w14:textId="77777777" w:rsidR="00132C4E" w:rsidRPr="00D03599" w:rsidRDefault="00A02B54" w:rsidP="00466074">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w:t>
            </w:r>
            <w:r w:rsidR="00132C4E" w:rsidRPr="00D03599">
              <w:rPr>
                <w:rFonts w:ascii="Times New Roman" w:eastAsia="Times New Roman" w:hAnsi="Times New Roman" w:cs="Times New Roman"/>
                <w:iCs/>
                <w:color w:val="000000"/>
                <w:sz w:val="20"/>
                <w:szCs w:val="20"/>
                <w:lang w:eastAsia="en-GB"/>
              </w:rPr>
              <w:t>.</w:t>
            </w:r>
            <w:r w:rsidRPr="00D03599">
              <w:rPr>
                <w:rFonts w:ascii="Times New Roman" w:eastAsia="Times New Roman" w:hAnsi="Times New Roman" w:cs="Times New Roman"/>
                <w:iCs/>
                <w:color w:val="000000"/>
                <w:sz w:val="20"/>
                <w:szCs w:val="20"/>
                <w:lang w:eastAsia="en-GB"/>
              </w:rPr>
              <w:t>04</w:t>
            </w:r>
          </w:p>
        </w:tc>
        <w:tc>
          <w:tcPr>
            <w:tcW w:w="1476" w:type="dxa"/>
            <w:tcBorders>
              <w:top w:val="single" w:sz="4" w:space="0" w:color="auto"/>
            </w:tcBorders>
            <w:vAlign w:val="center"/>
          </w:tcPr>
          <w:p w14:paraId="3D3A5306" w14:textId="77777777" w:rsidR="00132C4E" w:rsidRPr="00D03599" w:rsidRDefault="00A02B54" w:rsidP="00466074">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44</w:t>
            </w:r>
          </w:p>
        </w:tc>
        <w:tc>
          <w:tcPr>
            <w:tcW w:w="1589" w:type="dxa"/>
            <w:tcBorders>
              <w:top w:val="single" w:sz="4" w:space="0" w:color="auto"/>
            </w:tcBorders>
            <w:vAlign w:val="center"/>
          </w:tcPr>
          <w:p w14:paraId="018FF09D" w14:textId="77777777" w:rsidR="00132C4E" w:rsidRPr="00D03599" w:rsidRDefault="00A02B54" w:rsidP="00466074">
            <w:pPr>
              <w:widowControl/>
              <w:spacing w:before="240"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&lt;.001***</w:t>
            </w:r>
          </w:p>
        </w:tc>
      </w:tr>
      <w:tr w:rsidR="00132C4E" w:rsidRPr="00D03599" w14:paraId="7B96D287" w14:textId="77777777" w:rsidTr="00584970">
        <w:trPr>
          <w:trHeight w:val="701"/>
        </w:trPr>
        <w:tc>
          <w:tcPr>
            <w:tcW w:w="5062" w:type="dxa"/>
            <w:gridSpan w:val="2"/>
            <w:vAlign w:val="center"/>
            <w:hideMark/>
          </w:tcPr>
          <w:p w14:paraId="664F92CE" w14:textId="77777777" w:rsidR="00132C4E" w:rsidRPr="00D03599" w:rsidRDefault="00132C4E" w:rsidP="00466074">
            <w:pPr>
              <w:widowControl/>
              <w:spacing w:line="480" w:lineRule="auto"/>
              <w:rPr>
                <w:rFonts w:ascii="Times New Roman" w:eastAsia="Times New Roman" w:hAnsi="Times New Roman" w:cs="Times New Roman"/>
                <w:b/>
                <w:bCs/>
                <w:i/>
                <w:iCs/>
                <w:color w:val="000000"/>
                <w:sz w:val="20"/>
                <w:szCs w:val="20"/>
                <w:lang w:eastAsia="en-GB"/>
              </w:rPr>
            </w:pPr>
            <w:r w:rsidRPr="00D03599">
              <w:rPr>
                <w:rFonts w:ascii="Times New Roman" w:eastAsia="Arial" w:hAnsi="Times New Roman" w:cs="Times New Roman"/>
                <w:b/>
                <w:bCs/>
                <w:color w:val="000000"/>
                <w:sz w:val="20"/>
                <w:szCs w:val="20"/>
                <w:lang w:eastAsia="en-GB"/>
              </w:rPr>
              <w:t>Commitment</w:t>
            </w:r>
          </w:p>
        </w:tc>
        <w:tc>
          <w:tcPr>
            <w:tcW w:w="1171" w:type="dxa"/>
            <w:vAlign w:val="center"/>
          </w:tcPr>
          <w:p w14:paraId="15BFCC28" w14:textId="77777777" w:rsidR="00132C4E" w:rsidRPr="00D03599" w:rsidRDefault="001B1FB6" w:rsidP="00132C4E">
            <w:pPr>
              <w:widowControl/>
              <w:spacing w:line="480" w:lineRule="auto"/>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5.43</w:t>
            </w:r>
          </w:p>
        </w:tc>
        <w:tc>
          <w:tcPr>
            <w:tcW w:w="1474" w:type="dxa"/>
            <w:vAlign w:val="center"/>
          </w:tcPr>
          <w:p w14:paraId="7A07D81E" w14:textId="77777777" w:rsidR="00132C4E" w:rsidRPr="00D03599" w:rsidRDefault="001B1FB6" w:rsidP="00132C4E">
            <w:pPr>
              <w:widowControl/>
              <w:spacing w:line="480" w:lineRule="auto"/>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0.57</w:t>
            </w:r>
          </w:p>
        </w:tc>
        <w:tc>
          <w:tcPr>
            <w:tcW w:w="1416" w:type="dxa"/>
            <w:vAlign w:val="center"/>
            <w:hideMark/>
          </w:tcPr>
          <w:p w14:paraId="19FB02F1" w14:textId="77777777" w:rsidR="00132C4E" w:rsidRPr="00D03599" w:rsidRDefault="001B1FB6" w:rsidP="00466074">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5.53</w:t>
            </w:r>
          </w:p>
        </w:tc>
        <w:tc>
          <w:tcPr>
            <w:tcW w:w="1660" w:type="dxa"/>
            <w:vAlign w:val="center"/>
            <w:hideMark/>
          </w:tcPr>
          <w:p w14:paraId="4DAC9DC2" w14:textId="77777777" w:rsidR="00132C4E" w:rsidRPr="00D03599" w:rsidRDefault="001B1FB6" w:rsidP="00466074">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0.46</w:t>
            </w:r>
          </w:p>
        </w:tc>
        <w:tc>
          <w:tcPr>
            <w:tcW w:w="1600" w:type="dxa"/>
            <w:vAlign w:val="center"/>
            <w:hideMark/>
          </w:tcPr>
          <w:p w14:paraId="722CFCE1" w14:textId="77777777" w:rsidR="00132C4E" w:rsidRPr="00D03599" w:rsidRDefault="00A02B54" w:rsidP="00466074">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0.65</w:t>
            </w:r>
          </w:p>
        </w:tc>
        <w:tc>
          <w:tcPr>
            <w:tcW w:w="1476" w:type="dxa"/>
            <w:vAlign w:val="center"/>
          </w:tcPr>
          <w:p w14:paraId="42EE4909" w14:textId="77777777" w:rsidR="00132C4E" w:rsidRPr="00D03599" w:rsidRDefault="00A02B54" w:rsidP="00466074">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44</w:t>
            </w:r>
          </w:p>
        </w:tc>
        <w:tc>
          <w:tcPr>
            <w:tcW w:w="1589" w:type="dxa"/>
            <w:vAlign w:val="center"/>
          </w:tcPr>
          <w:p w14:paraId="4A74BD81" w14:textId="77777777" w:rsidR="00132C4E" w:rsidRPr="00D03599" w:rsidRDefault="00132C4E" w:rsidP="00466074">
            <w:pPr>
              <w:widowControl/>
              <w:spacing w:line="480" w:lineRule="auto"/>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w:t>
            </w:r>
            <w:r w:rsidR="00A02B54" w:rsidRPr="00D03599">
              <w:rPr>
                <w:rFonts w:ascii="Times New Roman" w:eastAsia="Times New Roman" w:hAnsi="Times New Roman" w:cs="Times New Roman"/>
                <w:iCs/>
                <w:color w:val="000000"/>
                <w:sz w:val="20"/>
                <w:szCs w:val="20"/>
                <w:lang w:eastAsia="en-GB"/>
              </w:rPr>
              <w:t>52</w:t>
            </w:r>
          </w:p>
        </w:tc>
      </w:tr>
      <w:tr w:rsidR="00584970" w:rsidRPr="00D03599" w14:paraId="5E06EF0E" w14:textId="77777777" w:rsidTr="00584970">
        <w:trPr>
          <w:trHeight w:val="701"/>
        </w:trPr>
        <w:tc>
          <w:tcPr>
            <w:tcW w:w="5062" w:type="dxa"/>
            <w:gridSpan w:val="2"/>
            <w:vAlign w:val="center"/>
            <w:hideMark/>
          </w:tcPr>
          <w:p w14:paraId="64178EFC" w14:textId="77777777" w:rsidR="00584970" w:rsidRPr="00D03599" w:rsidRDefault="00584970" w:rsidP="00466074">
            <w:pPr>
              <w:widowControl/>
              <w:rPr>
                <w:rFonts w:ascii="Times New Roman" w:eastAsia="Times New Roman"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 xml:space="preserve">Interpersonal Reactivity Index </w:t>
            </w:r>
            <w:r w:rsidRPr="00D03599">
              <w:rPr>
                <w:rFonts w:ascii="Times New Roman" w:eastAsia="Arial" w:hAnsi="Times New Roman" w:cs="Times New Roman"/>
                <w:color w:val="000000"/>
                <w:sz w:val="20"/>
                <w:szCs w:val="20"/>
                <w:lang w:eastAsia="en-GB"/>
              </w:rPr>
              <w:t>Perspective-Taking</w:t>
            </w:r>
          </w:p>
        </w:tc>
        <w:tc>
          <w:tcPr>
            <w:tcW w:w="1171" w:type="dxa"/>
            <w:vAlign w:val="center"/>
          </w:tcPr>
          <w:p w14:paraId="76D542D1" w14:textId="77777777" w:rsidR="00584970" w:rsidRPr="00D03599" w:rsidRDefault="00584970" w:rsidP="00132C4E">
            <w:pPr>
              <w:widowControl/>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33.62</w:t>
            </w:r>
          </w:p>
        </w:tc>
        <w:tc>
          <w:tcPr>
            <w:tcW w:w="1474" w:type="dxa"/>
            <w:vAlign w:val="center"/>
          </w:tcPr>
          <w:p w14:paraId="6E7153FE" w14:textId="77777777" w:rsidR="00584970" w:rsidRPr="00D03599" w:rsidRDefault="00584970" w:rsidP="001B1FB6">
            <w:pPr>
              <w:widowControl/>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5.19</w:t>
            </w:r>
          </w:p>
        </w:tc>
        <w:tc>
          <w:tcPr>
            <w:tcW w:w="1416" w:type="dxa"/>
            <w:vAlign w:val="center"/>
            <w:hideMark/>
          </w:tcPr>
          <w:p w14:paraId="0CB03216"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32.75</w:t>
            </w:r>
          </w:p>
        </w:tc>
        <w:tc>
          <w:tcPr>
            <w:tcW w:w="1660" w:type="dxa"/>
            <w:vAlign w:val="center"/>
            <w:hideMark/>
          </w:tcPr>
          <w:p w14:paraId="5E7E1E61"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3.92</w:t>
            </w:r>
          </w:p>
        </w:tc>
        <w:tc>
          <w:tcPr>
            <w:tcW w:w="1600" w:type="dxa"/>
            <w:vAlign w:val="center"/>
            <w:hideMark/>
          </w:tcPr>
          <w:p w14:paraId="27604568"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-0.62</w:t>
            </w:r>
          </w:p>
        </w:tc>
        <w:tc>
          <w:tcPr>
            <w:tcW w:w="1476" w:type="dxa"/>
            <w:vAlign w:val="center"/>
          </w:tcPr>
          <w:p w14:paraId="33537C47"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44</w:t>
            </w:r>
          </w:p>
        </w:tc>
        <w:tc>
          <w:tcPr>
            <w:tcW w:w="1589" w:type="dxa"/>
            <w:vAlign w:val="center"/>
          </w:tcPr>
          <w:p w14:paraId="24D36CF0"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.54</w:t>
            </w:r>
          </w:p>
        </w:tc>
      </w:tr>
      <w:tr w:rsidR="00584970" w:rsidRPr="00D03599" w14:paraId="23695AEF" w14:textId="77777777" w:rsidTr="00584970">
        <w:trPr>
          <w:trHeight w:val="701"/>
        </w:trPr>
        <w:tc>
          <w:tcPr>
            <w:tcW w:w="5062" w:type="dxa"/>
            <w:gridSpan w:val="2"/>
            <w:vAlign w:val="center"/>
            <w:hideMark/>
          </w:tcPr>
          <w:p w14:paraId="4B0DCAF2" w14:textId="77777777" w:rsidR="00584970" w:rsidRPr="00D03599" w:rsidRDefault="00584970" w:rsidP="00584970">
            <w:pPr>
              <w:widowControl/>
              <w:rPr>
                <w:rFonts w:ascii="Times New Roman" w:eastAsia="Times New Roman"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 xml:space="preserve">Interpersonal Reactivity Index </w:t>
            </w:r>
            <w:r w:rsidRPr="00D03599">
              <w:rPr>
                <w:rFonts w:ascii="Times New Roman" w:eastAsia="Times New Roman" w:hAnsi="Times New Roman" w:cs="Times New Roman"/>
                <w:color w:val="000000"/>
                <w:sz w:val="20"/>
                <w:szCs w:val="20"/>
                <w:lang w:eastAsia="en-GB"/>
              </w:rPr>
              <w:t>Empathic Concern</w:t>
            </w:r>
          </w:p>
        </w:tc>
        <w:tc>
          <w:tcPr>
            <w:tcW w:w="1171" w:type="dxa"/>
            <w:vAlign w:val="center"/>
          </w:tcPr>
          <w:p w14:paraId="6B2F7E1A" w14:textId="77777777" w:rsidR="00584970" w:rsidRPr="00D03599" w:rsidRDefault="00584970" w:rsidP="00132C4E">
            <w:pPr>
              <w:widowControl/>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33.73</w:t>
            </w:r>
          </w:p>
        </w:tc>
        <w:tc>
          <w:tcPr>
            <w:tcW w:w="1474" w:type="dxa"/>
            <w:vAlign w:val="center"/>
          </w:tcPr>
          <w:p w14:paraId="1805A3A2" w14:textId="77777777" w:rsidR="00584970" w:rsidRPr="00D03599" w:rsidRDefault="00584970" w:rsidP="001B1FB6">
            <w:pPr>
              <w:widowControl/>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5.78</w:t>
            </w:r>
          </w:p>
        </w:tc>
        <w:tc>
          <w:tcPr>
            <w:tcW w:w="1416" w:type="dxa"/>
            <w:vAlign w:val="center"/>
            <w:hideMark/>
          </w:tcPr>
          <w:p w14:paraId="2B633ED1"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35.85</w:t>
            </w:r>
          </w:p>
        </w:tc>
        <w:tc>
          <w:tcPr>
            <w:tcW w:w="1660" w:type="dxa"/>
            <w:vAlign w:val="center"/>
            <w:hideMark/>
          </w:tcPr>
          <w:p w14:paraId="196D9DE9"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3.96</w:t>
            </w:r>
          </w:p>
        </w:tc>
        <w:tc>
          <w:tcPr>
            <w:tcW w:w="1600" w:type="dxa"/>
            <w:vAlign w:val="center"/>
            <w:hideMark/>
          </w:tcPr>
          <w:p w14:paraId="1D4FC026"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1.40</w:t>
            </w:r>
          </w:p>
        </w:tc>
        <w:tc>
          <w:tcPr>
            <w:tcW w:w="1476" w:type="dxa"/>
            <w:vAlign w:val="center"/>
          </w:tcPr>
          <w:p w14:paraId="178B36BE"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44</w:t>
            </w:r>
          </w:p>
        </w:tc>
        <w:tc>
          <w:tcPr>
            <w:tcW w:w="1589" w:type="dxa"/>
            <w:vAlign w:val="center"/>
          </w:tcPr>
          <w:p w14:paraId="52BFCEB2"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.17</w:t>
            </w:r>
          </w:p>
        </w:tc>
      </w:tr>
      <w:tr w:rsidR="00584970" w:rsidRPr="00D03599" w14:paraId="29C3318E" w14:textId="77777777" w:rsidTr="00584970">
        <w:trPr>
          <w:trHeight w:val="696"/>
        </w:trPr>
        <w:tc>
          <w:tcPr>
            <w:tcW w:w="5062" w:type="dxa"/>
            <w:gridSpan w:val="2"/>
            <w:vAlign w:val="center"/>
            <w:hideMark/>
          </w:tcPr>
          <w:p w14:paraId="1BD23541" w14:textId="77777777" w:rsidR="00584970" w:rsidRPr="00D03599" w:rsidRDefault="00584970" w:rsidP="00584970">
            <w:pPr>
              <w:widowControl/>
              <w:rPr>
                <w:rFonts w:ascii="Times New Roman" w:eastAsia="Times New Roman"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 xml:space="preserve">Interpersonal Reactivity Index </w:t>
            </w:r>
            <w:r w:rsidRPr="00D03599">
              <w:rPr>
                <w:rFonts w:ascii="Times New Roman" w:eastAsia="Times New Roman" w:hAnsi="Times New Roman" w:cs="Times New Roman"/>
                <w:color w:val="000000"/>
                <w:sz w:val="20"/>
                <w:szCs w:val="20"/>
                <w:lang w:eastAsia="en-GB"/>
              </w:rPr>
              <w:t>Fantasy</w:t>
            </w:r>
          </w:p>
        </w:tc>
        <w:tc>
          <w:tcPr>
            <w:tcW w:w="1171" w:type="dxa"/>
            <w:vAlign w:val="center"/>
          </w:tcPr>
          <w:p w14:paraId="6A51BB74" w14:textId="77777777" w:rsidR="00584970" w:rsidRPr="00D03599" w:rsidRDefault="00584970" w:rsidP="00132C4E">
            <w:pPr>
              <w:widowControl/>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35.5</w:t>
            </w:r>
          </w:p>
        </w:tc>
        <w:tc>
          <w:tcPr>
            <w:tcW w:w="1474" w:type="dxa"/>
            <w:vAlign w:val="center"/>
          </w:tcPr>
          <w:p w14:paraId="5C913DDC" w14:textId="77777777" w:rsidR="00584970" w:rsidRPr="00D03599" w:rsidRDefault="00584970" w:rsidP="001B1FB6">
            <w:pPr>
              <w:widowControl/>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7.61</w:t>
            </w:r>
          </w:p>
        </w:tc>
        <w:tc>
          <w:tcPr>
            <w:tcW w:w="1416" w:type="dxa"/>
            <w:vAlign w:val="center"/>
            <w:hideMark/>
          </w:tcPr>
          <w:p w14:paraId="4AFF1044"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32.75</w:t>
            </w:r>
          </w:p>
        </w:tc>
        <w:tc>
          <w:tcPr>
            <w:tcW w:w="1660" w:type="dxa"/>
            <w:vAlign w:val="center"/>
            <w:hideMark/>
          </w:tcPr>
          <w:p w14:paraId="361FD765" w14:textId="77777777" w:rsidR="00584970" w:rsidRPr="00D03599" w:rsidRDefault="00704D47" w:rsidP="001B1FB6">
            <w:pPr>
              <w:widowControl/>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 xml:space="preserve">          </w:t>
            </w:r>
            <w:r w:rsidR="00584970" w:rsidRPr="00D03599">
              <w:rPr>
                <w:rFonts w:ascii="Times New Roman" w:eastAsia="Times New Roman" w:hAnsi="Times New Roman" w:cs="Times New Roman"/>
                <w:iCs/>
                <w:color w:val="000000"/>
                <w:sz w:val="20"/>
                <w:szCs w:val="20"/>
                <w:lang w:eastAsia="en-GB"/>
              </w:rPr>
              <w:t>7.6</w:t>
            </w:r>
          </w:p>
        </w:tc>
        <w:tc>
          <w:tcPr>
            <w:tcW w:w="1600" w:type="dxa"/>
            <w:vAlign w:val="center"/>
            <w:hideMark/>
          </w:tcPr>
          <w:p w14:paraId="7E971D99"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-1.22</w:t>
            </w:r>
          </w:p>
        </w:tc>
        <w:tc>
          <w:tcPr>
            <w:tcW w:w="1476" w:type="dxa"/>
            <w:vAlign w:val="center"/>
          </w:tcPr>
          <w:p w14:paraId="0657639B"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44</w:t>
            </w:r>
          </w:p>
        </w:tc>
        <w:tc>
          <w:tcPr>
            <w:tcW w:w="1589" w:type="dxa"/>
            <w:vAlign w:val="center"/>
          </w:tcPr>
          <w:p w14:paraId="6194EFDF"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.23</w:t>
            </w:r>
          </w:p>
        </w:tc>
      </w:tr>
      <w:tr w:rsidR="00584970" w:rsidRPr="00D03599" w14:paraId="36E64480" w14:textId="77777777" w:rsidTr="00A57549">
        <w:trPr>
          <w:trHeight w:val="696"/>
        </w:trPr>
        <w:tc>
          <w:tcPr>
            <w:tcW w:w="5062" w:type="dxa"/>
            <w:gridSpan w:val="2"/>
            <w:vAlign w:val="center"/>
          </w:tcPr>
          <w:p w14:paraId="4050CB82" w14:textId="77777777" w:rsidR="00584970" w:rsidRPr="00D03599" w:rsidRDefault="00584970" w:rsidP="00584970">
            <w:pPr>
              <w:widowControl/>
              <w:rPr>
                <w:rFonts w:ascii="Times New Roman" w:eastAsia="Times New Roman" w:hAnsi="Times New Roman" w:cs="Times New Roman"/>
                <w:b/>
                <w:bCs/>
                <w:color w:val="000000"/>
                <w:sz w:val="20"/>
                <w:szCs w:val="20"/>
                <w:lang w:eastAsia="en-GB"/>
              </w:rPr>
            </w:pPr>
            <w:r w:rsidRPr="00D03599">
              <w:rPr>
                <w:rFonts w:ascii="Times New Roman" w:eastAsia="Arial" w:hAnsi="Times New Roman" w:cs="Times New Roman"/>
                <w:b/>
                <w:bCs/>
                <w:color w:val="000000"/>
                <w:sz w:val="20"/>
                <w:szCs w:val="20"/>
                <w:lang w:eastAsia="en-GB"/>
              </w:rPr>
              <w:t xml:space="preserve">Interpersonal Reactivity Index </w:t>
            </w:r>
            <w:r w:rsidRPr="00D03599">
              <w:rPr>
                <w:rFonts w:ascii="Times New Roman" w:eastAsia="Times New Roman" w:hAnsi="Times New Roman" w:cs="Times New Roman"/>
                <w:color w:val="000000"/>
                <w:sz w:val="20"/>
                <w:szCs w:val="20"/>
                <w:lang w:eastAsia="en-GB"/>
              </w:rPr>
              <w:t>Personal Distress</w:t>
            </w:r>
          </w:p>
        </w:tc>
        <w:tc>
          <w:tcPr>
            <w:tcW w:w="1171" w:type="dxa"/>
            <w:vAlign w:val="center"/>
          </w:tcPr>
          <w:p w14:paraId="769C1988" w14:textId="77777777" w:rsidR="00584970" w:rsidRPr="00D03599" w:rsidRDefault="00584970" w:rsidP="001B1FB6">
            <w:pPr>
              <w:widowControl/>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23.12</w:t>
            </w:r>
          </w:p>
        </w:tc>
        <w:tc>
          <w:tcPr>
            <w:tcW w:w="1474" w:type="dxa"/>
            <w:vAlign w:val="center"/>
          </w:tcPr>
          <w:p w14:paraId="5D8C7868" w14:textId="77777777" w:rsidR="00584970" w:rsidRPr="00D03599" w:rsidRDefault="00584970" w:rsidP="001B1FB6">
            <w:pPr>
              <w:widowControl/>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8.28</w:t>
            </w:r>
          </w:p>
        </w:tc>
        <w:tc>
          <w:tcPr>
            <w:tcW w:w="1416" w:type="dxa"/>
            <w:vAlign w:val="center"/>
          </w:tcPr>
          <w:p w14:paraId="70F40D50"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23.75</w:t>
            </w:r>
          </w:p>
        </w:tc>
        <w:tc>
          <w:tcPr>
            <w:tcW w:w="1660" w:type="dxa"/>
            <w:vAlign w:val="center"/>
          </w:tcPr>
          <w:p w14:paraId="5DAFA69A"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4.7</w:t>
            </w:r>
          </w:p>
        </w:tc>
        <w:tc>
          <w:tcPr>
            <w:tcW w:w="1600" w:type="dxa"/>
            <w:vAlign w:val="center"/>
          </w:tcPr>
          <w:p w14:paraId="36975B8E"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0.33</w:t>
            </w:r>
          </w:p>
        </w:tc>
        <w:tc>
          <w:tcPr>
            <w:tcW w:w="1476" w:type="dxa"/>
            <w:vAlign w:val="center"/>
          </w:tcPr>
          <w:p w14:paraId="67A028DB"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40.89</w:t>
            </w:r>
          </w:p>
        </w:tc>
        <w:tc>
          <w:tcPr>
            <w:tcW w:w="1589" w:type="dxa"/>
            <w:vAlign w:val="center"/>
          </w:tcPr>
          <w:p w14:paraId="064C4456"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.74</w:t>
            </w:r>
          </w:p>
        </w:tc>
      </w:tr>
      <w:tr w:rsidR="00584970" w:rsidRPr="00D03599" w14:paraId="5092C50F" w14:textId="77777777" w:rsidTr="00A57549">
        <w:trPr>
          <w:trHeight w:val="696"/>
        </w:trPr>
        <w:tc>
          <w:tcPr>
            <w:tcW w:w="5062" w:type="dxa"/>
            <w:gridSpan w:val="2"/>
            <w:tcBorders>
              <w:bottom w:val="single" w:sz="4" w:space="0" w:color="auto"/>
            </w:tcBorders>
            <w:vAlign w:val="center"/>
          </w:tcPr>
          <w:p w14:paraId="3ADEB140" w14:textId="77777777" w:rsidR="00584970" w:rsidRPr="00D03599" w:rsidRDefault="00584970" w:rsidP="00584970">
            <w:pPr>
              <w:widowControl/>
              <w:rPr>
                <w:rFonts w:ascii="Times New Roman" w:eastAsia="Times New Roman" w:hAnsi="Times New Roman" w:cs="Times New Roman"/>
                <w:b/>
                <w:bCs/>
                <w:color w:val="000000"/>
                <w:sz w:val="20"/>
                <w:szCs w:val="20"/>
                <w:lang w:eastAsia="en-GB"/>
              </w:rPr>
            </w:pPr>
            <w:r w:rsidRPr="00D03599">
              <w:rPr>
                <w:rFonts w:ascii="Times New Roman" w:eastAsia="Times New Roman" w:hAnsi="Times New Roman" w:cs="Times New Roman"/>
                <w:b/>
                <w:bCs/>
                <w:color w:val="000000"/>
                <w:sz w:val="20"/>
                <w:szCs w:val="20"/>
                <w:lang w:eastAsia="en-GB"/>
              </w:rPr>
              <w:t>Anger Expression (STAXI)</w:t>
            </w:r>
          </w:p>
        </w:tc>
        <w:tc>
          <w:tcPr>
            <w:tcW w:w="1171" w:type="dxa"/>
            <w:tcBorders>
              <w:bottom w:val="single" w:sz="4" w:space="0" w:color="auto"/>
            </w:tcBorders>
            <w:vAlign w:val="center"/>
          </w:tcPr>
          <w:p w14:paraId="0C42BA6C" w14:textId="77777777" w:rsidR="00584970" w:rsidRPr="00D03599" w:rsidRDefault="00584970" w:rsidP="001B1FB6">
            <w:pPr>
              <w:widowControl/>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43.62</w:t>
            </w:r>
          </w:p>
        </w:tc>
        <w:tc>
          <w:tcPr>
            <w:tcW w:w="1474" w:type="dxa"/>
            <w:tcBorders>
              <w:bottom w:val="single" w:sz="4" w:space="0" w:color="auto"/>
            </w:tcBorders>
            <w:vAlign w:val="center"/>
          </w:tcPr>
          <w:p w14:paraId="76F6705C" w14:textId="77777777" w:rsidR="00584970" w:rsidRPr="00D03599" w:rsidRDefault="00584970" w:rsidP="001B1FB6">
            <w:pPr>
              <w:widowControl/>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11.24</w:t>
            </w:r>
          </w:p>
        </w:tc>
        <w:tc>
          <w:tcPr>
            <w:tcW w:w="1416" w:type="dxa"/>
            <w:tcBorders>
              <w:bottom w:val="single" w:sz="4" w:space="0" w:color="auto"/>
            </w:tcBorders>
            <w:vAlign w:val="center"/>
          </w:tcPr>
          <w:p w14:paraId="6741834A"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38.75</w:t>
            </w:r>
          </w:p>
        </w:tc>
        <w:tc>
          <w:tcPr>
            <w:tcW w:w="1660" w:type="dxa"/>
            <w:tcBorders>
              <w:bottom w:val="single" w:sz="4" w:space="0" w:color="auto"/>
            </w:tcBorders>
            <w:vAlign w:val="center"/>
          </w:tcPr>
          <w:p w14:paraId="5756901D"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7.79</w:t>
            </w:r>
          </w:p>
        </w:tc>
        <w:tc>
          <w:tcPr>
            <w:tcW w:w="1600" w:type="dxa"/>
            <w:tcBorders>
              <w:bottom w:val="single" w:sz="4" w:space="0" w:color="auto"/>
            </w:tcBorders>
            <w:vAlign w:val="center"/>
          </w:tcPr>
          <w:p w14:paraId="2EE38765"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-1.65</w:t>
            </w:r>
          </w:p>
        </w:tc>
        <w:tc>
          <w:tcPr>
            <w:tcW w:w="1476" w:type="dxa"/>
            <w:tcBorders>
              <w:bottom w:val="single" w:sz="4" w:space="0" w:color="auto"/>
            </w:tcBorders>
            <w:vAlign w:val="center"/>
          </w:tcPr>
          <w:p w14:paraId="69CE05E1"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44</w:t>
            </w:r>
          </w:p>
        </w:tc>
        <w:tc>
          <w:tcPr>
            <w:tcW w:w="1589" w:type="dxa"/>
            <w:tcBorders>
              <w:bottom w:val="single" w:sz="4" w:space="0" w:color="auto"/>
            </w:tcBorders>
            <w:vAlign w:val="center"/>
          </w:tcPr>
          <w:p w14:paraId="1FC480ED" w14:textId="77777777" w:rsidR="00584970" w:rsidRPr="00D03599" w:rsidRDefault="00584970" w:rsidP="00466074">
            <w:pPr>
              <w:widowControl/>
              <w:jc w:val="center"/>
              <w:rPr>
                <w:rFonts w:ascii="Times New Roman" w:eastAsia="Times New Roman" w:hAnsi="Times New Roman" w:cs="Times New Roman"/>
                <w:iCs/>
                <w:color w:val="000000"/>
                <w:sz w:val="20"/>
                <w:szCs w:val="20"/>
                <w:lang w:eastAsia="en-GB"/>
              </w:rPr>
            </w:pPr>
            <w:r w:rsidRPr="00D03599">
              <w:rPr>
                <w:rFonts w:ascii="Times New Roman" w:eastAsia="Times New Roman" w:hAnsi="Times New Roman" w:cs="Times New Roman"/>
                <w:iCs/>
                <w:color w:val="000000"/>
                <w:sz w:val="20"/>
                <w:szCs w:val="20"/>
                <w:lang w:eastAsia="en-GB"/>
              </w:rPr>
              <w:t>.11</w:t>
            </w:r>
          </w:p>
        </w:tc>
      </w:tr>
      <w:tr w:rsidR="00BC6CFE" w:rsidRPr="00D03599" w14:paraId="2181FB5A" w14:textId="77777777" w:rsidTr="00A57549">
        <w:trPr>
          <w:trHeight w:val="696"/>
        </w:trPr>
        <w:tc>
          <w:tcPr>
            <w:tcW w:w="15448" w:type="dxa"/>
            <w:gridSpan w:val="9"/>
            <w:tcBorders>
              <w:top w:val="single" w:sz="4" w:space="0" w:color="auto"/>
            </w:tcBorders>
            <w:vAlign w:val="center"/>
          </w:tcPr>
          <w:p w14:paraId="3FC9BD1B" w14:textId="4A1E5C15" w:rsidR="009A12EE" w:rsidRDefault="00BC6CFE" w:rsidP="00BC6CFE">
            <w:pPr>
              <w:widowControl/>
              <w:rPr>
                <w:rFonts w:ascii="Times New Roman" w:hAnsi="Times New Roman" w:cs="Times New Roman"/>
                <w:sz w:val="20"/>
                <w:szCs w:val="20"/>
                <w:shd w:val="clear" w:color="auto" w:fill="F8F9FA"/>
                <w:lang w:eastAsia="fr-FR"/>
              </w:rPr>
            </w:pPr>
            <w:r w:rsidRPr="00115A1F">
              <w:rPr>
                <w:rFonts w:ascii="Times New Roman" w:eastAsia="Times New Roman" w:hAnsi="Times New Roman" w:cs="Times New Roman"/>
                <w:i/>
                <w:iCs/>
                <w:color w:val="000000"/>
                <w:sz w:val="20"/>
                <w:szCs w:val="20"/>
                <w:lang w:eastAsia="en-GB"/>
              </w:rPr>
              <w:t>Note</w:t>
            </w:r>
            <w:r w:rsidRPr="00115A1F">
              <w:rPr>
                <w:rFonts w:ascii="Times New Roman" w:eastAsia="Times New Roman" w:hAnsi="Times New Roman" w:cs="Times New Roman"/>
                <w:color w:val="000000"/>
                <w:sz w:val="20"/>
                <w:szCs w:val="20"/>
                <w:lang w:eastAsia="en-GB"/>
              </w:rPr>
              <w:t xml:space="preserve">. </w:t>
            </w:r>
            <w:r w:rsidRPr="00931AA4">
              <w:rPr>
                <w:rFonts w:ascii="Times New Roman" w:eastAsia="Times New Roman" w:hAnsi="Times New Roman" w:cs="Times New Roman"/>
                <w:color w:val="000000" w:themeColor="text1"/>
                <w:sz w:val="20"/>
                <w:szCs w:val="20"/>
                <w:lang w:eastAsia="fr-FR"/>
              </w:rPr>
              <w:t>SD</w:t>
            </w:r>
            <w:r w:rsidR="001B3A3C" w:rsidRPr="00931AA4">
              <w:rPr>
                <w:rFonts w:ascii="Times New Roman" w:eastAsia="Times New Roman" w:hAnsi="Times New Roman" w:cs="Times New Roman"/>
                <w:color w:val="000000" w:themeColor="text1"/>
                <w:sz w:val="20"/>
                <w:szCs w:val="20"/>
                <w:lang w:eastAsia="fr-FR"/>
              </w:rPr>
              <w:t xml:space="preserve"> =</w:t>
            </w:r>
            <w:r w:rsidRPr="00931AA4">
              <w:rPr>
                <w:rFonts w:ascii="Times New Roman" w:eastAsia="Times New Roman" w:hAnsi="Times New Roman" w:cs="Times New Roman"/>
                <w:color w:val="000000" w:themeColor="text1"/>
                <w:sz w:val="20"/>
                <w:szCs w:val="20"/>
                <w:lang w:eastAsia="fr-FR"/>
              </w:rPr>
              <w:t xml:space="preserve"> Standard Deviation; df = degrees of freedom; STAXI </w:t>
            </w:r>
            <w:r w:rsidR="00294456" w:rsidRPr="00931AA4">
              <w:rPr>
                <w:rFonts w:ascii="Times New Roman" w:eastAsia="Times New Roman" w:hAnsi="Times New Roman" w:cs="Times New Roman"/>
                <w:color w:val="000000" w:themeColor="text1"/>
                <w:sz w:val="20"/>
                <w:szCs w:val="20"/>
                <w:lang w:eastAsia="fr-FR"/>
              </w:rPr>
              <w:t xml:space="preserve">= </w:t>
            </w:r>
            <w:r w:rsidR="009A12EE" w:rsidRPr="00931AA4">
              <w:rPr>
                <w:rFonts w:ascii="Times New Roman" w:eastAsia="Times New Roman" w:hAnsi="Times New Roman" w:cs="Times New Roman"/>
                <w:color w:val="000000" w:themeColor="text1"/>
                <w:sz w:val="20"/>
                <w:szCs w:val="20"/>
                <w:lang w:eastAsia="fr-FR"/>
              </w:rPr>
              <w:t>State-Trait Anger Expression Inventory.</w:t>
            </w:r>
          </w:p>
          <w:p w14:paraId="1BE0FE21" w14:textId="03BB3415" w:rsidR="00BC6CFE" w:rsidRPr="00D03599" w:rsidRDefault="00BC6CFE" w:rsidP="00A57549">
            <w:pPr>
              <w:widowControl/>
              <w:rPr>
                <w:rFonts w:ascii="Times New Roman" w:eastAsia="Times New Roman" w:hAnsi="Times New Roman" w:cs="Times New Roman"/>
                <w:iCs/>
                <w:color w:val="000000"/>
                <w:sz w:val="20"/>
                <w:szCs w:val="20"/>
                <w:lang w:eastAsia="en-GB"/>
              </w:rPr>
            </w:pPr>
            <w:r w:rsidRPr="00115A1F">
              <w:rPr>
                <w:rFonts w:ascii="Times New Roman" w:eastAsia="Times New Roman" w:hAnsi="Times New Roman" w:cs="Times New Roman"/>
                <w:color w:val="000000"/>
                <w:sz w:val="20"/>
                <w:szCs w:val="20"/>
                <w:lang w:eastAsia="en-GB"/>
              </w:rPr>
              <w:t xml:space="preserve">*** </w:t>
            </w:r>
            <w:r w:rsidRPr="00115A1F">
              <w:rPr>
                <w:rFonts w:ascii="Times New Roman" w:eastAsia="Times New Roman" w:hAnsi="Times New Roman" w:cs="Times New Roman"/>
                <w:i/>
                <w:iCs/>
                <w:color w:val="000000"/>
                <w:sz w:val="20"/>
                <w:szCs w:val="20"/>
                <w:lang w:eastAsia="en-GB"/>
              </w:rPr>
              <w:t>p</w:t>
            </w:r>
            <w:r w:rsidRPr="00115A1F">
              <w:rPr>
                <w:rFonts w:ascii="Times New Roman" w:eastAsia="Times New Roman" w:hAnsi="Times New Roman" w:cs="Times New Roman"/>
                <w:color w:val="000000"/>
                <w:sz w:val="20"/>
                <w:szCs w:val="20"/>
                <w:lang w:eastAsia="en-GB"/>
              </w:rPr>
              <w:t>&lt;.001</w:t>
            </w:r>
          </w:p>
        </w:tc>
      </w:tr>
    </w:tbl>
    <w:p w14:paraId="0C470DF9" w14:textId="77777777" w:rsidR="00511038" w:rsidRPr="00D03599" w:rsidRDefault="00511038">
      <w:pPr>
        <w:rPr>
          <w:rFonts w:ascii="Times New Roman" w:hAnsi="Times New Roman" w:cs="Times New Roman"/>
          <w:sz w:val="20"/>
          <w:szCs w:val="20"/>
        </w:rPr>
        <w:sectPr w:rsidR="00511038" w:rsidRPr="00D03599" w:rsidSect="0064363E">
          <w:pgSz w:w="16840" w:h="11900" w:orient="landscape"/>
          <w:pgMar w:top="720" w:right="720" w:bottom="720" w:left="720" w:header="708" w:footer="708" w:gutter="0"/>
          <w:cols w:space="708"/>
          <w:docGrid w:linePitch="360"/>
        </w:sectPr>
      </w:pPr>
    </w:p>
    <w:tbl>
      <w:tblPr>
        <w:tblStyle w:val="TableGrid"/>
        <w:tblW w:w="10443" w:type="dxa"/>
        <w:tblLook w:val="04A0" w:firstRow="1" w:lastRow="0" w:firstColumn="1" w:lastColumn="0" w:noHBand="0" w:noVBand="1"/>
      </w:tblPr>
      <w:tblGrid>
        <w:gridCol w:w="10443"/>
      </w:tblGrid>
      <w:tr w:rsidR="00323752" w:rsidRPr="00B84964" w14:paraId="34D0E741" w14:textId="77777777" w:rsidTr="00AF5EB5">
        <w:trPr>
          <w:trHeight w:val="442"/>
        </w:trPr>
        <w:tc>
          <w:tcPr>
            <w:tcW w:w="10443" w:type="dxa"/>
            <w:tcBorders>
              <w:top w:val="nil"/>
              <w:left w:val="nil"/>
              <w:bottom w:val="nil"/>
              <w:right w:val="nil"/>
            </w:tcBorders>
          </w:tcPr>
          <w:p w14:paraId="31649923" w14:textId="5823152F" w:rsidR="00CF461B" w:rsidRDefault="00CF461B" w:rsidP="0010590B">
            <w:pPr>
              <w:spacing w:line="360" w:lineRule="auto"/>
              <w:jc w:val="both"/>
              <w:rPr>
                <w:rFonts w:ascii="Times New Roman" w:hAnsi="Times New Roman" w:cs="Times New Roman"/>
                <w:b/>
                <w:bCs/>
                <w:sz w:val="20"/>
                <w:szCs w:val="20"/>
                <w:shd w:val="clear" w:color="auto" w:fill="F8F9FA"/>
                <w:lang w:eastAsia="fr-FR"/>
              </w:rPr>
            </w:pPr>
          </w:p>
          <w:p w14:paraId="54F080F8" w14:textId="77777777" w:rsidR="00A57549" w:rsidRDefault="00A57549" w:rsidP="0010590B">
            <w:pPr>
              <w:spacing w:line="360" w:lineRule="auto"/>
              <w:jc w:val="both"/>
              <w:rPr>
                <w:rFonts w:ascii="Times New Roman" w:hAnsi="Times New Roman" w:cs="Times New Roman"/>
                <w:b/>
                <w:bCs/>
                <w:sz w:val="20"/>
                <w:szCs w:val="20"/>
                <w:shd w:val="clear" w:color="auto" w:fill="F8F9FA"/>
                <w:lang w:eastAsia="fr-FR"/>
              </w:rPr>
            </w:pPr>
          </w:p>
          <w:p w14:paraId="774B9AFD" w14:textId="200D1829" w:rsidR="003150A9" w:rsidRPr="008E412D" w:rsidRDefault="00B21207" w:rsidP="0010590B">
            <w:pPr>
              <w:spacing w:line="360" w:lineRule="auto"/>
              <w:jc w:val="both"/>
              <w:rPr>
                <w:rFonts w:ascii="Times New Roman" w:hAnsi="Times New Roman" w:cs="Times New Roman"/>
                <w:b/>
                <w:bCs/>
                <w:sz w:val="20"/>
                <w:szCs w:val="20"/>
                <w:shd w:val="clear" w:color="auto" w:fill="F8F9FA"/>
                <w:lang w:eastAsia="fr-FR"/>
              </w:rPr>
            </w:pPr>
            <w:r w:rsidRPr="008E412D">
              <w:rPr>
                <w:rFonts w:ascii="Times New Roman" w:eastAsia="Times New Roman" w:hAnsi="Times New Roman" w:cs="Times New Roman"/>
                <w:b/>
                <w:bCs/>
                <w:color w:val="000000" w:themeColor="text1"/>
                <w:sz w:val="20"/>
                <w:szCs w:val="20"/>
                <w:lang w:eastAsia="fr-FR"/>
              </w:rPr>
              <w:t>S</w:t>
            </w:r>
            <w:r w:rsidR="003150A9" w:rsidRPr="008E412D">
              <w:rPr>
                <w:rFonts w:ascii="Times New Roman" w:eastAsia="Times New Roman" w:hAnsi="Times New Roman" w:cs="Times New Roman"/>
                <w:b/>
                <w:bCs/>
                <w:color w:val="000000" w:themeColor="text1"/>
                <w:sz w:val="20"/>
                <w:szCs w:val="20"/>
                <w:lang w:eastAsia="fr-FR"/>
              </w:rPr>
              <w:t>leep duration</w:t>
            </w:r>
            <w:r w:rsidRPr="008E412D">
              <w:rPr>
                <w:rFonts w:ascii="Times New Roman" w:eastAsia="Times New Roman" w:hAnsi="Times New Roman" w:cs="Times New Roman"/>
                <w:b/>
                <w:bCs/>
                <w:color w:val="000000" w:themeColor="text1"/>
                <w:sz w:val="20"/>
                <w:szCs w:val="20"/>
                <w:lang w:eastAsia="fr-FR"/>
              </w:rPr>
              <w:t xml:space="preserve">, </w:t>
            </w:r>
            <w:r w:rsidR="003150A9" w:rsidRPr="008E412D">
              <w:rPr>
                <w:rFonts w:ascii="Times New Roman" w:eastAsia="Times New Roman" w:hAnsi="Times New Roman" w:cs="Times New Roman"/>
                <w:b/>
                <w:bCs/>
                <w:color w:val="000000" w:themeColor="text1"/>
                <w:sz w:val="20"/>
                <w:szCs w:val="20"/>
                <w:lang w:eastAsia="fr-FR"/>
              </w:rPr>
              <w:t>sleep quality</w:t>
            </w:r>
            <w:r w:rsidRPr="008E412D">
              <w:rPr>
                <w:rFonts w:ascii="Times New Roman" w:eastAsia="Times New Roman" w:hAnsi="Times New Roman" w:cs="Times New Roman"/>
                <w:b/>
                <w:bCs/>
                <w:color w:val="000000" w:themeColor="text1"/>
                <w:sz w:val="20"/>
                <w:szCs w:val="20"/>
                <w:lang w:eastAsia="fr-FR"/>
              </w:rPr>
              <w:t xml:space="preserve">, and sleep efficiency of </w:t>
            </w:r>
            <w:r w:rsidR="003150A9" w:rsidRPr="008E412D">
              <w:rPr>
                <w:rFonts w:ascii="Times New Roman" w:eastAsia="Times New Roman" w:hAnsi="Times New Roman" w:cs="Times New Roman"/>
                <w:b/>
                <w:bCs/>
                <w:color w:val="000000" w:themeColor="text1"/>
                <w:sz w:val="20"/>
                <w:szCs w:val="20"/>
                <w:lang w:eastAsia="fr-FR"/>
              </w:rPr>
              <w:t xml:space="preserve">the </w:t>
            </w:r>
            <w:r w:rsidRPr="008E412D">
              <w:rPr>
                <w:rFonts w:ascii="Times New Roman" w:eastAsia="Times New Roman" w:hAnsi="Times New Roman" w:cs="Times New Roman"/>
                <w:b/>
                <w:bCs/>
                <w:color w:val="000000" w:themeColor="text1"/>
                <w:sz w:val="20"/>
                <w:szCs w:val="20"/>
                <w:lang w:eastAsia="fr-FR"/>
              </w:rPr>
              <w:t xml:space="preserve">four </w:t>
            </w:r>
            <w:r w:rsidR="00341845" w:rsidRPr="008E412D">
              <w:rPr>
                <w:rFonts w:ascii="Times New Roman" w:eastAsia="Times New Roman" w:hAnsi="Times New Roman" w:cs="Times New Roman"/>
                <w:b/>
                <w:bCs/>
                <w:color w:val="000000" w:themeColor="text1"/>
                <w:sz w:val="20"/>
                <w:szCs w:val="20"/>
                <w:lang w:eastAsia="fr-FR"/>
              </w:rPr>
              <w:t xml:space="preserve">nights </w:t>
            </w:r>
            <w:r w:rsidR="003150A9" w:rsidRPr="008E412D">
              <w:rPr>
                <w:rFonts w:ascii="Times New Roman" w:eastAsia="Times New Roman" w:hAnsi="Times New Roman" w:cs="Times New Roman"/>
                <w:b/>
                <w:bCs/>
                <w:color w:val="000000" w:themeColor="text1"/>
                <w:sz w:val="20"/>
                <w:szCs w:val="20"/>
                <w:lang w:eastAsia="fr-FR"/>
              </w:rPr>
              <w:t xml:space="preserve">preceding the </w:t>
            </w:r>
            <w:r w:rsidRPr="008E412D">
              <w:rPr>
                <w:rFonts w:ascii="Times New Roman" w:eastAsia="Times New Roman" w:hAnsi="Times New Roman" w:cs="Times New Roman"/>
                <w:b/>
                <w:bCs/>
                <w:color w:val="000000" w:themeColor="text1"/>
                <w:sz w:val="20"/>
                <w:szCs w:val="20"/>
                <w:lang w:eastAsia="fr-FR"/>
              </w:rPr>
              <w:t>experiment</w:t>
            </w:r>
          </w:p>
          <w:p w14:paraId="511C3850" w14:textId="77777777" w:rsidR="003150A9" w:rsidRPr="003150A9" w:rsidRDefault="003150A9" w:rsidP="0010590B">
            <w:pPr>
              <w:spacing w:line="360" w:lineRule="auto"/>
              <w:jc w:val="both"/>
              <w:rPr>
                <w:rFonts w:ascii="Times New Roman" w:hAnsi="Times New Roman" w:cs="Times New Roman"/>
                <w:b/>
                <w:bCs/>
                <w:sz w:val="20"/>
                <w:szCs w:val="20"/>
                <w:shd w:val="clear" w:color="auto" w:fill="F8F9FA"/>
                <w:lang w:eastAsia="fr-FR"/>
              </w:rPr>
            </w:pPr>
          </w:p>
          <w:p w14:paraId="47CDA343" w14:textId="77777777" w:rsidR="00B95201" w:rsidRDefault="001D2466" w:rsidP="00B95201">
            <w:pPr>
              <w:spacing w:line="360" w:lineRule="auto"/>
              <w:ind w:firstLine="709"/>
              <w:jc w:val="both"/>
              <w:rPr>
                <w:rFonts w:ascii="Times New Roman" w:eastAsia="Times New Roman" w:hAnsi="Times New Roman" w:cs="Times New Roman"/>
                <w:color w:val="000000" w:themeColor="text1"/>
                <w:sz w:val="20"/>
                <w:szCs w:val="20"/>
                <w:lang w:eastAsia="fr-FR"/>
              </w:rPr>
            </w:pPr>
            <w:r w:rsidRPr="008C1025">
              <w:rPr>
                <w:rFonts w:ascii="Times New Roman" w:eastAsia="Times New Roman" w:hAnsi="Times New Roman" w:cs="Times New Roman"/>
                <w:color w:val="000000" w:themeColor="text1"/>
                <w:sz w:val="20"/>
                <w:szCs w:val="20"/>
                <w:lang w:eastAsia="fr-FR"/>
              </w:rPr>
              <w:t xml:space="preserve">To </w:t>
            </w:r>
            <w:r w:rsidR="00A4537E" w:rsidRPr="008C1025">
              <w:rPr>
                <w:rFonts w:ascii="Times New Roman" w:eastAsia="Times New Roman" w:hAnsi="Times New Roman" w:cs="Times New Roman"/>
                <w:color w:val="000000" w:themeColor="text1"/>
                <w:sz w:val="20"/>
                <w:szCs w:val="20"/>
                <w:lang w:eastAsia="fr-FR"/>
              </w:rPr>
              <w:t>test whether</w:t>
            </w:r>
            <w:r w:rsidRPr="008C1025">
              <w:rPr>
                <w:rFonts w:ascii="Times New Roman" w:eastAsia="Times New Roman" w:hAnsi="Times New Roman" w:cs="Times New Roman"/>
                <w:color w:val="000000" w:themeColor="text1"/>
                <w:sz w:val="20"/>
                <w:szCs w:val="20"/>
                <w:lang w:eastAsia="fr-FR"/>
              </w:rPr>
              <w:t xml:space="preserve"> groups differ</w:t>
            </w:r>
            <w:r w:rsidR="00E72836" w:rsidRPr="008C1025">
              <w:rPr>
                <w:rFonts w:ascii="Times New Roman" w:eastAsia="Times New Roman" w:hAnsi="Times New Roman" w:cs="Times New Roman"/>
                <w:color w:val="000000" w:themeColor="text1"/>
                <w:sz w:val="20"/>
                <w:szCs w:val="20"/>
                <w:lang w:eastAsia="fr-FR"/>
              </w:rPr>
              <w:t>ed</w:t>
            </w:r>
            <w:r w:rsidRPr="008C1025">
              <w:rPr>
                <w:rFonts w:ascii="Times New Roman" w:eastAsia="Times New Roman" w:hAnsi="Times New Roman" w:cs="Times New Roman"/>
                <w:color w:val="000000" w:themeColor="text1"/>
                <w:sz w:val="20"/>
                <w:szCs w:val="20"/>
                <w:lang w:eastAsia="fr-FR"/>
              </w:rPr>
              <w:t xml:space="preserve"> on sleep duration and sleep quality</w:t>
            </w:r>
            <w:r w:rsidR="00EC4196" w:rsidRPr="008C1025">
              <w:rPr>
                <w:rFonts w:ascii="Times New Roman" w:eastAsia="Times New Roman" w:hAnsi="Times New Roman" w:cs="Times New Roman"/>
                <w:color w:val="000000" w:themeColor="text1"/>
                <w:sz w:val="20"/>
                <w:szCs w:val="20"/>
                <w:lang w:eastAsia="fr-FR"/>
              </w:rPr>
              <w:t xml:space="preserve">, </w:t>
            </w:r>
            <w:r w:rsidR="00A4537E" w:rsidRPr="008C1025">
              <w:rPr>
                <w:rFonts w:ascii="Times New Roman" w:eastAsia="Times New Roman" w:hAnsi="Times New Roman" w:cs="Times New Roman"/>
                <w:color w:val="000000" w:themeColor="text1"/>
                <w:sz w:val="20"/>
                <w:szCs w:val="20"/>
                <w:lang w:eastAsia="fr-FR"/>
              </w:rPr>
              <w:t xml:space="preserve">sleep </w:t>
            </w:r>
            <w:r w:rsidR="00FE4084" w:rsidRPr="008C1025">
              <w:rPr>
                <w:rFonts w:ascii="Times New Roman" w:eastAsia="Times New Roman" w:hAnsi="Times New Roman" w:cs="Times New Roman"/>
                <w:color w:val="000000" w:themeColor="text1"/>
                <w:sz w:val="20"/>
                <w:szCs w:val="20"/>
                <w:lang w:eastAsia="fr-FR"/>
              </w:rPr>
              <w:t xml:space="preserve">diaries </w:t>
            </w:r>
            <w:r w:rsidR="00A4537E" w:rsidRPr="008C1025">
              <w:rPr>
                <w:rFonts w:ascii="Times New Roman" w:eastAsia="Times New Roman" w:hAnsi="Times New Roman" w:cs="Times New Roman"/>
                <w:color w:val="000000" w:themeColor="text1"/>
                <w:sz w:val="20"/>
                <w:szCs w:val="20"/>
                <w:lang w:eastAsia="fr-FR"/>
              </w:rPr>
              <w:t xml:space="preserve">and wrist actigraphy </w:t>
            </w:r>
            <w:r w:rsidR="001602C3" w:rsidRPr="008C1025">
              <w:rPr>
                <w:rFonts w:ascii="Times New Roman" w:eastAsia="Times New Roman" w:hAnsi="Times New Roman" w:cs="Times New Roman"/>
                <w:color w:val="000000" w:themeColor="text1"/>
                <w:sz w:val="20"/>
                <w:szCs w:val="20"/>
                <w:lang w:eastAsia="fr-FR"/>
              </w:rPr>
              <w:t>were</w:t>
            </w:r>
            <w:r w:rsidR="00A4537E" w:rsidRPr="008C1025">
              <w:rPr>
                <w:rFonts w:ascii="Times New Roman" w:eastAsia="Times New Roman" w:hAnsi="Times New Roman" w:cs="Times New Roman"/>
                <w:color w:val="000000" w:themeColor="text1"/>
                <w:sz w:val="20"/>
                <w:szCs w:val="20"/>
                <w:lang w:eastAsia="fr-FR"/>
              </w:rPr>
              <w:t xml:space="preserve"> collected during </w:t>
            </w:r>
            <w:r w:rsidRPr="008C1025">
              <w:rPr>
                <w:rFonts w:ascii="Times New Roman" w:eastAsia="Times New Roman" w:hAnsi="Times New Roman" w:cs="Times New Roman"/>
                <w:color w:val="000000" w:themeColor="text1"/>
                <w:sz w:val="20"/>
                <w:szCs w:val="20"/>
                <w:lang w:eastAsia="fr-FR"/>
              </w:rPr>
              <w:t xml:space="preserve">the </w:t>
            </w:r>
            <w:r w:rsidR="00EC4196" w:rsidRPr="008C1025">
              <w:rPr>
                <w:rFonts w:ascii="Times New Roman" w:eastAsia="Times New Roman" w:hAnsi="Times New Roman" w:cs="Times New Roman"/>
                <w:color w:val="000000" w:themeColor="text1"/>
                <w:sz w:val="20"/>
                <w:szCs w:val="20"/>
                <w:lang w:eastAsia="fr-FR"/>
              </w:rPr>
              <w:t xml:space="preserve">four </w:t>
            </w:r>
            <w:r w:rsidR="001602C3" w:rsidRPr="008C1025">
              <w:rPr>
                <w:rFonts w:ascii="Times New Roman" w:eastAsia="Times New Roman" w:hAnsi="Times New Roman" w:cs="Times New Roman"/>
                <w:color w:val="000000" w:themeColor="text1"/>
                <w:sz w:val="20"/>
                <w:szCs w:val="20"/>
                <w:lang w:eastAsia="fr-FR"/>
              </w:rPr>
              <w:t xml:space="preserve">nights </w:t>
            </w:r>
            <w:r w:rsidRPr="008C1025">
              <w:rPr>
                <w:rFonts w:ascii="Times New Roman" w:eastAsia="Times New Roman" w:hAnsi="Times New Roman" w:cs="Times New Roman"/>
                <w:color w:val="000000" w:themeColor="text1"/>
                <w:sz w:val="20"/>
                <w:szCs w:val="20"/>
                <w:lang w:eastAsia="fr-FR"/>
              </w:rPr>
              <w:t xml:space="preserve">preceding the </w:t>
            </w:r>
            <w:r w:rsidR="00F41175" w:rsidRPr="008C1025">
              <w:rPr>
                <w:rFonts w:ascii="Times New Roman" w:eastAsia="Times New Roman" w:hAnsi="Times New Roman" w:cs="Times New Roman"/>
                <w:color w:val="000000" w:themeColor="text1"/>
                <w:sz w:val="20"/>
                <w:szCs w:val="20"/>
                <w:lang w:eastAsia="fr-FR"/>
              </w:rPr>
              <w:t>experiment</w:t>
            </w:r>
            <w:r w:rsidR="00EC4196" w:rsidRPr="008C1025">
              <w:rPr>
                <w:rFonts w:ascii="Times New Roman" w:eastAsia="Times New Roman" w:hAnsi="Times New Roman" w:cs="Times New Roman"/>
                <w:color w:val="000000" w:themeColor="text1"/>
                <w:sz w:val="20"/>
                <w:szCs w:val="20"/>
                <w:lang w:eastAsia="fr-FR"/>
              </w:rPr>
              <w:t>.</w:t>
            </w:r>
            <w:r w:rsidR="00F806E3" w:rsidRPr="008C1025">
              <w:rPr>
                <w:rFonts w:ascii="Times New Roman" w:eastAsia="Times New Roman" w:hAnsi="Times New Roman" w:cs="Times New Roman"/>
                <w:color w:val="000000" w:themeColor="text1"/>
                <w:sz w:val="20"/>
                <w:szCs w:val="20"/>
                <w:lang w:eastAsia="fr-FR"/>
              </w:rPr>
              <w:t xml:space="preserve"> </w:t>
            </w:r>
            <w:r w:rsidR="009D3CD3" w:rsidRPr="008C1025">
              <w:rPr>
                <w:rFonts w:ascii="Times New Roman" w:eastAsia="Times New Roman" w:hAnsi="Times New Roman" w:cs="Times New Roman"/>
                <w:color w:val="000000" w:themeColor="text1"/>
                <w:sz w:val="20"/>
                <w:szCs w:val="20"/>
                <w:lang w:eastAsia="fr-FR"/>
              </w:rPr>
              <w:t xml:space="preserve">Sleep </w:t>
            </w:r>
            <w:r w:rsidR="00FE4084" w:rsidRPr="008C1025">
              <w:rPr>
                <w:rFonts w:ascii="Times New Roman" w:eastAsia="Times New Roman" w:hAnsi="Times New Roman" w:cs="Times New Roman"/>
                <w:color w:val="000000" w:themeColor="text1"/>
                <w:sz w:val="20"/>
                <w:szCs w:val="20"/>
                <w:lang w:eastAsia="fr-FR"/>
              </w:rPr>
              <w:t xml:space="preserve">diaries </w:t>
            </w:r>
            <w:r w:rsidR="009D3CD3" w:rsidRPr="008C1025">
              <w:rPr>
                <w:rFonts w:ascii="Times New Roman" w:eastAsia="Times New Roman" w:hAnsi="Times New Roman" w:cs="Times New Roman"/>
                <w:color w:val="000000" w:themeColor="text1"/>
                <w:sz w:val="20"/>
                <w:szCs w:val="20"/>
                <w:lang w:eastAsia="fr-FR"/>
              </w:rPr>
              <w:t>required p</w:t>
            </w:r>
            <w:r w:rsidR="00F806E3" w:rsidRPr="008C1025">
              <w:rPr>
                <w:rFonts w:ascii="Times New Roman" w:eastAsia="Times New Roman" w:hAnsi="Times New Roman" w:cs="Times New Roman"/>
                <w:color w:val="000000" w:themeColor="text1"/>
                <w:sz w:val="20"/>
                <w:szCs w:val="20"/>
                <w:lang w:eastAsia="fr-FR"/>
              </w:rPr>
              <w:t xml:space="preserve">articipants </w:t>
            </w:r>
            <w:r w:rsidR="009D3CD3" w:rsidRPr="008C1025">
              <w:rPr>
                <w:rFonts w:ascii="Times New Roman" w:eastAsia="Times New Roman" w:hAnsi="Times New Roman" w:cs="Times New Roman"/>
                <w:color w:val="000000" w:themeColor="text1"/>
                <w:sz w:val="20"/>
                <w:szCs w:val="20"/>
                <w:lang w:eastAsia="fr-FR"/>
              </w:rPr>
              <w:t>to</w:t>
            </w:r>
            <w:r w:rsidR="00F806E3" w:rsidRPr="008C1025">
              <w:rPr>
                <w:rFonts w:ascii="Times New Roman" w:eastAsia="Times New Roman" w:hAnsi="Times New Roman" w:cs="Times New Roman"/>
                <w:color w:val="000000" w:themeColor="text1"/>
                <w:sz w:val="20"/>
                <w:szCs w:val="20"/>
                <w:lang w:eastAsia="fr-FR"/>
              </w:rPr>
              <w:t xml:space="preserve"> estimate each morning how many hours they </w:t>
            </w:r>
            <w:r w:rsidR="00351F35" w:rsidRPr="008C1025">
              <w:rPr>
                <w:rFonts w:ascii="Times New Roman" w:eastAsia="Times New Roman" w:hAnsi="Times New Roman" w:cs="Times New Roman"/>
                <w:color w:val="000000" w:themeColor="text1"/>
                <w:sz w:val="20"/>
                <w:szCs w:val="20"/>
                <w:lang w:eastAsia="fr-FR"/>
              </w:rPr>
              <w:t xml:space="preserve">had </w:t>
            </w:r>
            <w:r w:rsidR="00F806E3" w:rsidRPr="008C1025">
              <w:rPr>
                <w:rFonts w:ascii="Times New Roman" w:eastAsia="Times New Roman" w:hAnsi="Times New Roman" w:cs="Times New Roman"/>
                <w:color w:val="000000" w:themeColor="text1"/>
                <w:sz w:val="20"/>
                <w:szCs w:val="20"/>
                <w:lang w:eastAsia="fr-FR"/>
              </w:rPr>
              <w:t xml:space="preserve">slept </w:t>
            </w:r>
            <w:r w:rsidR="00727DAB" w:rsidRPr="008C1025">
              <w:rPr>
                <w:rFonts w:ascii="Times New Roman" w:eastAsia="Times New Roman" w:hAnsi="Times New Roman" w:cs="Times New Roman"/>
                <w:color w:val="000000" w:themeColor="text1"/>
                <w:sz w:val="20"/>
                <w:szCs w:val="20"/>
                <w:lang w:eastAsia="fr-FR"/>
              </w:rPr>
              <w:t xml:space="preserve">(sleep duration) </w:t>
            </w:r>
            <w:r w:rsidR="00F806E3" w:rsidRPr="008C1025">
              <w:rPr>
                <w:rFonts w:ascii="Times New Roman" w:eastAsia="Times New Roman" w:hAnsi="Times New Roman" w:cs="Times New Roman"/>
                <w:color w:val="000000" w:themeColor="text1"/>
                <w:sz w:val="20"/>
                <w:szCs w:val="20"/>
                <w:lang w:eastAsia="fr-FR"/>
              </w:rPr>
              <w:t xml:space="preserve">as well as </w:t>
            </w:r>
            <w:r w:rsidR="00351F35" w:rsidRPr="008C1025">
              <w:rPr>
                <w:rFonts w:ascii="Times New Roman" w:eastAsia="Times New Roman" w:hAnsi="Times New Roman" w:cs="Times New Roman"/>
                <w:color w:val="000000" w:themeColor="text1"/>
                <w:sz w:val="20"/>
                <w:szCs w:val="20"/>
                <w:lang w:eastAsia="fr-FR"/>
              </w:rPr>
              <w:t>how</w:t>
            </w:r>
            <w:r w:rsidR="00F806E3" w:rsidRPr="008C1025">
              <w:rPr>
                <w:rFonts w:ascii="Times New Roman" w:eastAsia="Times New Roman" w:hAnsi="Times New Roman" w:cs="Times New Roman"/>
                <w:color w:val="000000" w:themeColor="text1"/>
                <w:sz w:val="20"/>
                <w:szCs w:val="20"/>
                <w:lang w:eastAsia="fr-FR"/>
              </w:rPr>
              <w:t xml:space="preserve"> well </w:t>
            </w:r>
            <w:r w:rsidR="00351F35" w:rsidRPr="008C1025">
              <w:rPr>
                <w:rFonts w:ascii="Times New Roman" w:eastAsia="Times New Roman" w:hAnsi="Times New Roman" w:cs="Times New Roman"/>
                <w:color w:val="000000" w:themeColor="text1"/>
                <w:sz w:val="20"/>
                <w:szCs w:val="20"/>
                <w:lang w:eastAsia="fr-FR"/>
              </w:rPr>
              <w:t>they slept</w:t>
            </w:r>
            <w:r w:rsidR="00F806E3" w:rsidRPr="008C1025">
              <w:rPr>
                <w:rFonts w:ascii="Times New Roman" w:eastAsia="Times New Roman" w:hAnsi="Times New Roman" w:cs="Times New Roman"/>
                <w:color w:val="000000" w:themeColor="text1"/>
                <w:sz w:val="20"/>
                <w:szCs w:val="20"/>
                <w:lang w:eastAsia="fr-FR"/>
              </w:rPr>
              <w:t xml:space="preserve"> (sleep quality) </w:t>
            </w:r>
            <w:r w:rsidR="009D3CD3" w:rsidRPr="008C1025">
              <w:rPr>
                <w:rFonts w:ascii="Times New Roman" w:eastAsia="Times New Roman" w:hAnsi="Times New Roman" w:cs="Times New Roman"/>
                <w:color w:val="000000" w:themeColor="text1"/>
                <w:sz w:val="20"/>
                <w:szCs w:val="20"/>
                <w:lang w:eastAsia="fr-FR"/>
              </w:rPr>
              <w:t>on</w:t>
            </w:r>
            <w:r w:rsidR="00F806E3" w:rsidRPr="008C1025">
              <w:rPr>
                <w:rFonts w:ascii="Times New Roman" w:eastAsia="Times New Roman" w:hAnsi="Times New Roman" w:cs="Times New Roman"/>
                <w:color w:val="000000" w:themeColor="text1"/>
                <w:sz w:val="20"/>
                <w:szCs w:val="20"/>
                <w:lang w:eastAsia="fr-FR"/>
              </w:rPr>
              <w:t xml:space="preserve"> a scale </w:t>
            </w:r>
            <w:r w:rsidR="009D3CD3" w:rsidRPr="008C1025">
              <w:rPr>
                <w:rFonts w:ascii="Times New Roman" w:eastAsia="Times New Roman" w:hAnsi="Times New Roman" w:cs="Times New Roman"/>
                <w:color w:val="000000" w:themeColor="text1"/>
                <w:sz w:val="20"/>
                <w:szCs w:val="20"/>
                <w:lang w:eastAsia="fr-FR"/>
              </w:rPr>
              <w:t>of</w:t>
            </w:r>
            <w:r w:rsidR="00F806E3" w:rsidRPr="008C1025">
              <w:rPr>
                <w:rFonts w:ascii="Times New Roman" w:eastAsia="Times New Roman" w:hAnsi="Times New Roman" w:cs="Times New Roman"/>
                <w:color w:val="000000" w:themeColor="text1"/>
                <w:sz w:val="20"/>
                <w:szCs w:val="20"/>
                <w:lang w:eastAsia="fr-FR"/>
              </w:rPr>
              <w:t xml:space="preserve"> 1 (</w:t>
            </w:r>
            <w:r w:rsidR="00F806E3" w:rsidRPr="008C1025">
              <w:rPr>
                <w:rFonts w:ascii="Times New Roman" w:eastAsia="Times New Roman" w:hAnsi="Times New Roman" w:cs="Times New Roman"/>
                <w:i/>
                <w:iCs/>
                <w:color w:val="000000" w:themeColor="text1"/>
                <w:sz w:val="20"/>
                <w:szCs w:val="20"/>
                <w:lang w:eastAsia="fr-FR"/>
              </w:rPr>
              <w:t>worst sleep ever</w:t>
            </w:r>
            <w:r w:rsidR="00F806E3" w:rsidRPr="008C1025">
              <w:rPr>
                <w:rFonts w:ascii="Times New Roman" w:eastAsia="Times New Roman" w:hAnsi="Times New Roman" w:cs="Times New Roman"/>
                <w:color w:val="000000" w:themeColor="text1"/>
                <w:sz w:val="20"/>
                <w:szCs w:val="20"/>
                <w:lang w:eastAsia="fr-FR"/>
              </w:rPr>
              <w:t>) to 10 (</w:t>
            </w:r>
            <w:r w:rsidR="00F806E3" w:rsidRPr="008C1025">
              <w:rPr>
                <w:rFonts w:ascii="Times New Roman" w:eastAsia="Times New Roman" w:hAnsi="Times New Roman" w:cs="Times New Roman"/>
                <w:i/>
                <w:iCs/>
                <w:color w:val="000000" w:themeColor="text1"/>
                <w:sz w:val="20"/>
                <w:szCs w:val="20"/>
                <w:lang w:eastAsia="fr-FR"/>
              </w:rPr>
              <w:t>best sleep ever</w:t>
            </w:r>
            <w:r w:rsidR="00F806E3" w:rsidRPr="008C1025">
              <w:rPr>
                <w:rFonts w:ascii="Times New Roman" w:eastAsia="Times New Roman" w:hAnsi="Times New Roman" w:cs="Times New Roman"/>
                <w:color w:val="000000" w:themeColor="text1"/>
                <w:sz w:val="20"/>
                <w:szCs w:val="20"/>
                <w:lang w:eastAsia="fr-FR"/>
              </w:rPr>
              <w:t xml:space="preserve">). </w:t>
            </w:r>
            <w:r w:rsidR="00851591" w:rsidRPr="008C1025">
              <w:rPr>
                <w:rFonts w:ascii="Times New Roman" w:eastAsia="Times New Roman" w:hAnsi="Times New Roman" w:cs="Times New Roman"/>
                <w:color w:val="000000" w:themeColor="text1"/>
                <w:sz w:val="20"/>
                <w:szCs w:val="20"/>
                <w:lang w:eastAsia="fr-FR"/>
              </w:rPr>
              <w:t>Supplementary Table 4 provides means</w:t>
            </w:r>
            <w:r w:rsidR="00777FF7" w:rsidRPr="008C1025">
              <w:rPr>
                <w:rFonts w:ascii="Times New Roman" w:eastAsia="Times New Roman" w:hAnsi="Times New Roman" w:cs="Times New Roman"/>
                <w:color w:val="000000" w:themeColor="text1"/>
                <w:sz w:val="20"/>
                <w:szCs w:val="20"/>
                <w:lang w:eastAsia="fr-FR"/>
              </w:rPr>
              <w:t xml:space="preserve">, </w:t>
            </w:r>
            <w:r w:rsidR="00851591" w:rsidRPr="008C1025">
              <w:rPr>
                <w:rFonts w:ascii="Times New Roman" w:eastAsia="Times New Roman" w:hAnsi="Times New Roman" w:cs="Times New Roman"/>
                <w:color w:val="000000" w:themeColor="text1"/>
                <w:sz w:val="20"/>
                <w:szCs w:val="20"/>
                <w:lang w:eastAsia="fr-FR"/>
              </w:rPr>
              <w:t>standard deviations</w:t>
            </w:r>
            <w:r w:rsidR="0018581E" w:rsidRPr="008C1025">
              <w:rPr>
                <w:rFonts w:ascii="Times New Roman" w:eastAsia="Times New Roman" w:hAnsi="Times New Roman" w:cs="Times New Roman"/>
                <w:color w:val="000000" w:themeColor="text1"/>
                <w:sz w:val="20"/>
                <w:szCs w:val="20"/>
                <w:lang w:eastAsia="fr-FR"/>
              </w:rPr>
              <w:t xml:space="preserve">, and </w:t>
            </w:r>
            <w:r w:rsidR="00851591" w:rsidRPr="008C1025">
              <w:rPr>
                <w:rFonts w:ascii="Times New Roman" w:eastAsia="Times New Roman" w:hAnsi="Times New Roman" w:cs="Times New Roman"/>
                <w:color w:val="000000" w:themeColor="text1"/>
                <w:sz w:val="20"/>
                <w:szCs w:val="20"/>
                <w:lang w:eastAsia="fr-FR"/>
              </w:rPr>
              <w:t xml:space="preserve">independent </w:t>
            </w:r>
            <w:r w:rsidR="00851591" w:rsidRPr="00462DB1">
              <w:rPr>
                <w:rFonts w:ascii="Times New Roman" w:eastAsia="Times New Roman" w:hAnsi="Times New Roman" w:cs="Times New Roman"/>
                <w:i/>
                <w:color w:val="000000" w:themeColor="text1"/>
                <w:sz w:val="20"/>
                <w:szCs w:val="20"/>
                <w:lang w:eastAsia="fr-FR"/>
              </w:rPr>
              <w:t>t</w:t>
            </w:r>
            <w:r w:rsidR="00851591" w:rsidRPr="008C1025">
              <w:rPr>
                <w:rFonts w:ascii="Times New Roman" w:eastAsia="Times New Roman" w:hAnsi="Times New Roman" w:cs="Times New Roman"/>
                <w:color w:val="000000" w:themeColor="text1"/>
                <w:sz w:val="20"/>
                <w:szCs w:val="20"/>
                <w:lang w:eastAsia="fr-FR"/>
              </w:rPr>
              <w:t>-test</w:t>
            </w:r>
            <w:r w:rsidRPr="008C1025">
              <w:rPr>
                <w:rFonts w:ascii="Times New Roman" w:eastAsia="Times New Roman" w:hAnsi="Times New Roman" w:cs="Times New Roman"/>
                <w:color w:val="000000" w:themeColor="text1"/>
                <w:sz w:val="20"/>
                <w:szCs w:val="20"/>
                <w:lang w:eastAsia="fr-FR"/>
              </w:rPr>
              <w:t>s for each condition (sleep deprivation vs control</w:t>
            </w:r>
            <w:r w:rsidR="00791C58" w:rsidRPr="008C1025">
              <w:rPr>
                <w:rFonts w:ascii="Times New Roman" w:eastAsia="Times New Roman" w:hAnsi="Times New Roman" w:cs="Times New Roman"/>
                <w:color w:val="000000" w:themeColor="text1"/>
                <w:sz w:val="20"/>
                <w:szCs w:val="20"/>
                <w:lang w:eastAsia="fr-FR"/>
              </w:rPr>
              <w:t xml:space="preserve">) regarding </w:t>
            </w:r>
            <w:r w:rsidR="0018581E" w:rsidRPr="008C1025">
              <w:rPr>
                <w:rFonts w:ascii="Times New Roman" w:eastAsia="Times New Roman" w:hAnsi="Times New Roman" w:cs="Times New Roman"/>
                <w:color w:val="000000" w:themeColor="text1"/>
                <w:sz w:val="20"/>
                <w:szCs w:val="20"/>
                <w:lang w:eastAsia="fr-FR"/>
              </w:rPr>
              <w:t xml:space="preserve">sleep </w:t>
            </w:r>
            <w:r w:rsidR="00FE4084" w:rsidRPr="008C1025">
              <w:rPr>
                <w:rFonts w:ascii="Times New Roman" w:eastAsia="Times New Roman" w:hAnsi="Times New Roman" w:cs="Times New Roman"/>
                <w:color w:val="000000" w:themeColor="text1"/>
                <w:sz w:val="20"/>
                <w:szCs w:val="20"/>
                <w:lang w:eastAsia="fr-FR"/>
              </w:rPr>
              <w:t xml:space="preserve">diary </w:t>
            </w:r>
            <w:r w:rsidR="0018581E" w:rsidRPr="008C1025">
              <w:rPr>
                <w:rFonts w:ascii="Times New Roman" w:eastAsia="Times New Roman" w:hAnsi="Times New Roman" w:cs="Times New Roman"/>
                <w:color w:val="000000" w:themeColor="text1"/>
                <w:sz w:val="20"/>
                <w:szCs w:val="20"/>
                <w:lang w:eastAsia="fr-FR"/>
              </w:rPr>
              <w:t>ratings (sleep duration and sleep quality)</w:t>
            </w:r>
            <w:r w:rsidR="00777FF7" w:rsidRPr="008C1025">
              <w:rPr>
                <w:rFonts w:ascii="Times New Roman" w:eastAsia="Times New Roman" w:hAnsi="Times New Roman" w:cs="Times New Roman"/>
                <w:color w:val="000000" w:themeColor="text1"/>
                <w:sz w:val="20"/>
                <w:szCs w:val="20"/>
                <w:lang w:eastAsia="fr-FR"/>
              </w:rPr>
              <w:t xml:space="preserve"> on </w:t>
            </w:r>
            <w:r w:rsidR="00B90A4F" w:rsidRPr="008C1025">
              <w:rPr>
                <w:rFonts w:ascii="Times New Roman" w:eastAsia="Times New Roman" w:hAnsi="Times New Roman" w:cs="Times New Roman"/>
                <w:color w:val="000000" w:themeColor="text1"/>
                <w:sz w:val="20"/>
                <w:szCs w:val="20"/>
                <w:lang w:eastAsia="fr-FR"/>
              </w:rPr>
              <w:t>Night-</w:t>
            </w:r>
            <w:r w:rsidR="00777FF7" w:rsidRPr="008C1025">
              <w:rPr>
                <w:rFonts w:ascii="Times New Roman" w:eastAsia="Times New Roman" w:hAnsi="Times New Roman" w:cs="Times New Roman"/>
                <w:color w:val="000000" w:themeColor="text1"/>
                <w:sz w:val="20"/>
                <w:szCs w:val="20"/>
                <w:lang w:eastAsia="fr-FR"/>
              </w:rPr>
              <w:t>1</w:t>
            </w:r>
            <w:r w:rsidR="00113B0C" w:rsidRPr="008C1025">
              <w:rPr>
                <w:rFonts w:ascii="Times New Roman" w:eastAsia="Times New Roman" w:hAnsi="Times New Roman" w:cs="Times New Roman"/>
                <w:color w:val="000000" w:themeColor="text1"/>
                <w:sz w:val="20"/>
                <w:szCs w:val="20"/>
                <w:lang w:eastAsia="fr-FR"/>
              </w:rPr>
              <w:t xml:space="preserve"> (i.e., </w:t>
            </w:r>
            <w:r w:rsidR="00B90A4F" w:rsidRPr="008C1025">
              <w:rPr>
                <w:rFonts w:ascii="Times New Roman" w:eastAsia="Times New Roman" w:hAnsi="Times New Roman" w:cs="Times New Roman"/>
                <w:color w:val="000000" w:themeColor="text1"/>
                <w:sz w:val="20"/>
                <w:szCs w:val="20"/>
                <w:lang w:eastAsia="fr-FR"/>
              </w:rPr>
              <w:t>the night before</w:t>
            </w:r>
            <w:r w:rsidR="00113B0C" w:rsidRPr="008C1025">
              <w:rPr>
                <w:rFonts w:ascii="Times New Roman" w:eastAsia="Times New Roman" w:hAnsi="Times New Roman" w:cs="Times New Roman"/>
                <w:color w:val="000000" w:themeColor="text1"/>
                <w:sz w:val="20"/>
                <w:szCs w:val="20"/>
                <w:lang w:eastAsia="fr-FR"/>
              </w:rPr>
              <w:t xml:space="preserve"> </w:t>
            </w:r>
            <w:r w:rsidR="00B90A4F" w:rsidRPr="008C1025">
              <w:rPr>
                <w:rFonts w:ascii="Times New Roman" w:eastAsia="Times New Roman" w:hAnsi="Times New Roman" w:cs="Times New Roman"/>
                <w:color w:val="000000" w:themeColor="text1"/>
                <w:sz w:val="20"/>
                <w:szCs w:val="20"/>
                <w:lang w:eastAsia="fr-FR"/>
              </w:rPr>
              <w:t>the</w:t>
            </w:r>
            <w:r w:rsidR="00113B0C" w:rsidRPr="008C1025">
              <w:rPr>
                <w:rFonts w:ascii="Times New Roman" w:eastAsia="Times New Roman" w:hAnsi="Times New Roman" w:cs="Times New Roman"/>
                <w:color w:val="000000" w:themeColor="text1"/>
                <w:sz w:val="20"/>
                <w:szCs w:val="20"/>
                <w:lang w:eastAsia="fr-FR"/>
              </w:rPr>
              <w:t xml:space="preserve"> baseline measures </w:t>
            </w:r>
            <w:r w:rsidR="00B90A4F" w:rsidRPr="008C1025">
              <w:rPr>
                <w:rFonts w:ascii="Times New Roman" w:eastAsia="Times New Roman" w:hAnsi="Times New Roman" w:cs="Times New Roman"/>
                <w:color w:val="000000" w:themeColor="text1"/>
                <w:sz w:val="20"/>
                <w:szCs w:val="20"/>
                <w:lang w:eastAsia="fr-FR"/>
              </w:rPr>
              <w:t>were</w:t>
            </w:r>
            <w:r w:rsidR="00113B0C" w:rsidRPr="008C1025">
              <w:rPr>
                <w:rFonts w:ascii="Times New Roman" w:eastAsia="Times New Roman" w:hAnsi="Times New Roman" w:cs="Times New Roman"/>
                <w:color w:val="000000" w:themeColor="text1"/>
                <w:sz w:val="20"/>
                <w:szCs w:val="20"/>
                <w:lang w:eastAsia="fr-FR"/>
              </w:rPr>
              <w:t xml:space="preserve"> collected)</w:t>
            </w:r>
            <w:r w:rsidR="00777FF7" w:rsidRPr="008C1025">
              <w:rPr>
                <w:rFonts w:ascii="Times New Roman" w:eastAsia="Times New Roman" w:hAnsi="Times New Roman" w:cs="Times New Roman"/>
                <w:color w:val="000000" w:themeColor="text1"/>
                <w:sz w:val="20"/>
                <w:szCs w:val="20"/>
                <w:lang w:eastAsia="fr-FR"/>
              </w:rPr>
              <w:t xml:space="preserve">, </w:t>
            </w:r>
            <w:r w:rsidR="00F158C8" w:rsidRPr="008C1025">
              <w:rPr>
                <w:rFonts w:ascii="Times New Roman" w:eastAsia="Times New Roman" w:hAnsi="Times New Roman" w:cs="Times New Roman"/>
                <w:color w:val="000000" w:themeColor="text1"/>
                <w:sz w:val="20"/>
                <w:szCs w:val="20"/>
                <w:lang w:eastAsia="fr-FR"/>
              </w:rPr>
              <w:t>Experimental night</w:t>
            </w:r>
            <w:r w:rsidR="00113B0C" w:rsidRPr="008C1025">
              <w:rPr>
                <w:rFonts w:ascii="Times New Roman" w:eastAsia="Times New Roman" w:hAnsi="Times New Roman" w:cs="Times New Roman"/>
                <w:color w:val="000000" w:themeColor="text1"/>
                <w:sz w:val="20"/>
                <w:szCs w:val="20"/>
                <w:lang w:eastAsia="fr-FR"/>
              </w:rPr>
              <w:t xml:space="preserve"> (i.e., </w:t>
            </w:r>
            <w:r w:rsidR="00F158C8" w:rsidRPr="008C1025">
              <w:rPr>
                <w:rFonts w:ascii="Times New Roman" w:eastAsia="Times New Roman" w:hAnsi="Times New Roman" w:cs="Times New Roman"/>
                <w:color w:val="000000" w:themeColor="text1"/>
                <w:sz w:val="20"/>
                <w:szCs w:val="20"/>
                <w:lang w:eastAsia="fr-FR"/>
              </w:rPr>
              <w:t>sleep deprivation night/night of sleep at home</w:t>
            </w:r>
            <w:r w:rsidR="00113B0C" w:rsidRPr="008C1025">
              <w:rPr>
                <w:rFonts w:ascii="Times New Roman" w:eastAsia="Times New Roman" w:hAnsi="Times New Roman" w:cs="Times New Roman"/>
                <w:color w:val="000000" w:themeColor="text1"/>
                <w:sz w:val="20"/>
                <w:szCs w:val="20"/>
                <w:lang w:eastAsia="fr-FR"/>
              </w:rPr>
              <w:t>)</w:t>
            </w:r>
            <w:r w:rsidR="0048510B" w:rsidRPr="008C1025">
              <w:rPr>
                <w:rFonts w:ascii="Times New Roman" w:eastAsia="Times New Roman" w:hAnsi="Times New Roman" w:cs="Times New Roman"/>
                <w:color w:val="000000" w:themeColor="text1"/>
                <w:sz w:val="20"/>
                <w:szCs w:val="20"/>
                <w:lang w:eastAsia="fr-FR"/>
              </w:rPr>
              <w:t>,</w:t>
            </w:r>
            <w:r w:rsidR="00777FF7" w:rsidRPr="008C1025">
              <w:rPr>
                <w:rFonts w:ascii="Times New Roman" w:eastAsia="Times New Roman" w:hAnsi="Times New Roman" w:cs="Times New Roman"/>
                <w:color w:val="000000" w:themeColor="text1"/>
                <w:sz w:val="20"/>
                <w:szCs w:val="20"/>
                <w:lang w:eastAsia="fr-FR"/>
              </w:rPr>
              <w:t xml:space="preserve"> and </w:t>
            </w:r>
            <w:r w:rsidR="00D602A7" w:rsidRPr="008C1025">
              <w:rPr>
                <w:rFonts w:ascii="Times New Roman" w:eastAsia="Times New Roman" w:hAnsi="Times New Roman" w:cs="Times New Roman"/>
                <w:color w:val="000000" w:themeColor="text1"/>
                <w:sz w:val="20"/>
                <w:szCs w:val="20"/>
                <w:lang w:eastAsia="fr-FR"/>
              </w:rPr>
              <w:t>the</w:t>
            </w:r>
            <w:r w:rsidR="00777FF7" w:rsidRPr="008C1025">
              <w:rPr>
                <w:rFonts w:ascii="Times New Roman" w:eastAsia="Times New Roman" w:hAnsi="Times New Roman" w:cs="Times New Roman"/>
                <w:color w:val="000000" w:themeColor="text1"/>
                <w:sz w:val="20"/>
                <w:szCs w:val="20"/>
                <w:lang w:eastAsia="fr-FR"/>
              </w:rPr>
              <w:t xml:space="preserve"> average </w:t>
            </w:r>
            <w:r w:rsidR="00D602A7" w:rsidRPr="008C1025">
              <w:rPr>
                <w:rFonts w:ascii="Times New Roman" w:eastAsia="Times New Roman" w:hAnsi="Times New Roman" w:cs="Times New Roman"/>
                <w:color w:val="000000" w:themeColor="text1"/>
                <w:sz w:val="20"/>
                <w:szCs w:val="20"/>
                <w:lang w:eastAsia="fr-FR"/>
              </w:rPr>
              <w:t>of</w:t>
            </w:r>
            <w:r w:rsidR="00692771" w:rsidRPr="008C1025">
              <w:rPr>
                <w:rFonts w:ascii="Times New Roman" w:eastAsia="Times New Roman" w:hAnsi="Times New Roman" w:cs="Times New Roman"/>
                <w:color w:val="000000" w:themeColor="text1"/>
                <w:sz w:val="20"/>
                <w:szCs w:val="20"/>
                <w:lang w:eastAsia="fr-FR"/>
              </w:rPr>
              <w:t xml:space="preserve"> </w:t>
            </w:r>
            <w:r w:rsidR="00777FF7" w:rsidRPr="008C1025">
              <w:rPr>
                <w:rFonts w:ascii="Times New Roman" w:eastAsia="Times New Roman" w:hAnsi="Times New Roman" w:cs="Times New Roman"/>
                <w:color w:val="000000" w:themeColor="text1"/>
                <w:sz w:val="20"/>
                <w:szCs w:val="20"/>
                <w:lang w:eastAsia="fr-FR"/>
              </w:rPr>
              <w:t xml:space="preserve">the four consecutive </w:t>
            </w:r>
            <w:r w:rsidR="00D30269" w:rsidRPr="008C1025">
              <w:rPr>
                <w:rFonts w:ascii="Times New Roman" w:eastAsia="Times New Roman" w:hAnsi="Times New Roman" w:cs="Times New Roman"/>
                <w:color w:val="000000" w:themeColor="text1"/>
                <w:sz w:val="20"/>
                <w:szCs w:val="20"/>
                <w:lang w:eastAsia="fr-FR"/>
              </w:rPr>
              <w:t xml:space="preserve">nights (Night-4, Night-3, Night-2, and Night-1) </w:t>
            </w:r>
            <w:r w:rsidR="00777FF7" w:rsidRPr="008C1025">
              <w:rPr>
                <w:rFonts w:ascii="Times New Roman" w:eastAsia="Times New Roman" w:hAnsi="Times New Roman" w:cs="Times New Roman"/>
                <w:color w:val="000000" w:themeColor="text1"/>
                <w:sz w:val="20"/>
                <w:szCs w:val="20"/>
                <w:lang w:eastAsia="fr-FR"/>
              </w:rPr>
              <w:t>preceding the experiment</w:t>
            </w:r>
            <w:r w:rsidR="00341845" w:rsidRPr="008C1025">
              <w:rPr>
                <w:rFonts w:ascii="Times New Roman" w:eastAsia="Times New Roman" w:hAnsi="Times New Roman" w:cs="Times New Roman"/>
                <w:color w:val="000000" w:themeColor="text1"/>
                <w:sz w:val="20"/>
                <w:szCs w:val="20"/>
                <w:lang w:eastAsia="fr-FR"/>
              </w:rPr>
              <w:t>.</w:t>
            </w:r>
          </w:p>
          <w:p w14:paraId="1CEFC122" w14:textId="1CF395FC" w:rsidR="00496ABA" w:rsidRPr="00931AA4" w:rsidRDefault="00496ABA" w:rsidP="00B95201">
            <w:pPr>
              <w:spacing w:line="360" w:lineRule="auto"/>
              <w:ind w:firstLine="709"/>
              <w:jc w:val="both"/>
              <w:rPr>
                <w:rFonts w:ascii="Times New Roman" w:eastAsia="Times New Roman" w:hAnsi="Times New Roman" w:cs="Times New Roman"/>
                <w:color w:val="000000" w:themeColor="text1"/>
                <w:sz w:val="20"/>
                <w:szCs w:val="20"/>
                <w:lang w:eastAsia="fr-FR"/>
              </w:rPr>
            </w:pPr>
          </w:p>
        </w:tc>
      </w:tr>
    </w:tbl>
    <w:p w14:paraId="7A99A061" w14:textId="58671B62" w:rsidR="005735C0" w:rsidRDefault="005735C0" w:rsidP="00683A87">
      <w:pPr>
        <w:widowControl/>
        <w:tabs>
          <w:tab w:val="left" w:pos="9487"/>
        </w:tabs>
        <w:spacing w:line="360" w:lineRule="auto"/>
        <w:jc w:val="both"/>
        <w:rPr>
          <w:rFonts w:ascii="Times New Roman" w:hAnsi="Times New Roman" w:cs="Times New Roman"/>
          <w:sz w:val="20"/>
          <w:szCs w:val="20"/>
          <w:shd w:val="clear" w:color="auto" w:fill="F8F9FA"/>
          <w:lang w:eastAsia="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7"/>
        <w:gridCol w:w="970"/>
        <w:gridCol w:w="970"/>
        <w:gridCol w:w="970"/>
        <w:gridCol w:w="971"/>
        <w:gridCol w:w="1105"/>
        <w:gridCol w:w="1098"/>
        <w:gridCol w:w="1039"/>
      </w:tblGrid>
      <w:tr w:rsidR="005561B1" w14:paraId="00BA1176" w14:textId="77777777" w:rsidTr="008B1F67">
        <w:tc>
          <w:tcPr>
            <w:tcW w:w="10676" w:type="dxa"/>
            <w:gridSpan w:val="8"/>
          </w:tcPr>
          <w:p w14:paraId="6F39352E" w14:textId="7E6085F3" w:rsidR="005561B1" w:rsidRPr="00EB252C" w:rsidRDefault="005561B1" w:rsidP="00931AA4">
            <w:pPr>
              <w:widowControl/>
              <w:spacing w:line="480" w:lineRule="auto"/>
              <w:rPr>
                <w:rFonts w:ascii="Times New Roman" w:hAnsi="Times New Roman" w:cs="Times New Roman"/>
                <w:b/>
                <w:bCs/>
                <w:sz w:val="20"/>
                <w:szCs w:val="20"/>
                <w:shd w:val="clear" w:color="auto" w:fill="F8F9FA"/>
                <w:lang w:eastAsia="fr-FR"/>
              </w:rPr>
            </w:pPr>
            <w:r w:rsidRPr="00931AA4">
              <w:rPr>
                <w:rFonts w:ascii="Times New Roman" w:eastAsia="Times New Roman" w:hAnsi="Times New Roman" w:cs="Times New Roman"/>
                <w:b/>
                <w:bCs/>
                <w:color w:val="000000"/>
                <w:sz w:val="20"/>
                <w:szCs w:val="20"/>
                <w:lang w:eastAsia="en-GB"/>
              </w:rPr>
              <w:t>Supple</w:t>
            </w:r>
            <w:r w:rsidR="00EB252C" w:rsidRPr="00931AA4">
              <w:rPr>
                <w:rFonts w:ascii="Times New Roman" w:eastAsia="Times New Roman" w:hAnsi="Times New Roman" w:cs="Times New Roman"/>
                <w:b/>
                <w:bCs/>
                <w:color w:val="000000"/>
                <w:sz w:val="20"/>
                <w:szCs w:val="20"/>
                <w:lang w:eastAsia="en-GB"/>
              </w:rPr>
              <w:t>mentary Table 4</w:t>
            </w:r>
            <w:r w:rsidR="00DA3795" w:rsidRPr="00931AA4">
              <w:rPr>
                <w:rFonts w:ascii="Times New Roman" w:eastAsia="Times New Roman" w:hAnsi="Times New Roman" w:cs="Times New Roman"/>
                <w:b/>
                <w:bCs/>
                <w:color w:val="000000"/>
                <w:sz w:val="20"/>
                <w:szCs w:val="20"/>
                <w:lang w:eastAsia="en-GB"/>
              </w:rPr>
              <w:t xml:space="preserve">: </w:t>
            </w:r>
            <w:r w:rsidR="003A65E8" w:rsidRPr="00931AA4">
              <w:rPr>
                <w:rFonts w:ascii="Times New Roman" w:eastAsia="Times New Roman" w:hAnsi="Times New Roman" w:cs="Times New Roman"/>
                <w:b/>
                <w:bCs/>
                <w:color w:val="000000"/>
                <w:sz w:val="20"/>
                <w:szCs w:val="20"/>
                <w:lang w:eastAsia="en-GB"/>
              </w:rPr>
              <w:t>SLEEP D</w:t>
            </w:r>
            <w:r w:rsidR="008B1F67" w:rsidRPr="00931AA4">
              <w:rPr>
                <w:rFonts w:ascii="Times New Roman" w:eastAsia="Times New Roman" w:hAnsi="Times New Roman" w:cs="Times New Roman"/>
                <w:b/>
                <w:bCs/>
                <w:color w:val="000000"/>
                <w:sz w:val="20"/>
                <w:szCs w:val="20"/>
                <w:lang w:eastAsia="en-GB"/>
              </w:rPr>
              <w:t>IA</w:t>
            </w:r>
            <w:r w:rsidR="003A65E8" w:rsidRPr="00931AA4">
              <w:rPr>
                <w:rFonts w:ascii="Times New Roman" w:eastAsia="Times New Roman" w:hAnsi="Times New Roman" w:cs="Times New Roman"/>
                <w:b/>
                <w:bCs/>
                <w:color w:val="000000"/>
                <w:sz w:val="20"/>
                <w:szCs w:val="20"/>
                <w:lang w:eastAsia="en-GB"/>
              </w:rPr>
              <w:t>RY RATINGS FOR BOTH GROUPS</w:t>
            </w:r>
          </w:p>
        </w:tc>
      </w:tr>
      <w:tr w:rsidR="00EB252C" w14:paraId="3FF87E0B" w14:textId="77777777" w:rsidTr="00CF461B">
        <w:tc>
          <w:tcPr>
            <w:tcW w:w="10676" w:type="dxa"/>
            <w:gridSpan w:val="8"/>
            <w:tcBorders>
              <w:bottom w:val="single" w:sz="4" w:space="0" w:color="auto"/>
            </w:tcBorders>
          </w:tcPr>
          <w:p w14:paraId="6635FB59" w14:textId="35EBB65E" w:rsidR="00EB252C" w:rsidRDefault="00EB252C" w:rsidP="00273EB8">
            <w:pPr>
              <w:widowControl/>
              <w:spacing w:line="360" w:lineRule="auto"/>
              <w:jc w:val="both"/>
              <w:rPr>
                <w:rFonts w:ascii="Times New Roman" w:hAnsi="Times New Roman" w:cs="Times New Roman"/>
                <w:sz w:val="20"/>
                <w:szCs w:val="20"/>
                <w:shd w:val="clear" w:color="auto" w:fill="F8F9FA"/>
                <w:lang w:eastAsia="fr-FR"/>
              </w:rPr>
            </w:pPr>
            <w:r w:rsidRPr="00B84964">
              <w:rPr>
                <w:rFonts w:ascii="Times New Roman" w:eastAsia="Times New Roman" w:hAnsi="Times New Roman" w:cs="Times New Roman"/>
                <w:i/>
                <w:sz w:val="20"/>
                <w:szCs w:val="20"/>
              </w:rPr>
              <w:t xml:space="preserve">Means, standard deviations, independent t- tests of sleep </w:t>
            </w:r>
            <w:r w:rsidR="007128EF">
              <w:rPr>
                <w:rFonts w:ascii="Times New Roman" w:eastAsia="Times New Roman" w:hAnsi="Times New Roman" w:cs="Times New Roman"/>
                <w:i/>
                <w:sz w:val="20"/>
                <w:szCs w:val="20"/>
              </w:rPr>
              <w:t>duration and sleep quality</w:t>
            </w:r>
            <w:r w:rsidRPr="00B84964">
              <w:rPr>
                <w:rFonts w:ascii="Times New Roman" w:eastAsia="Times New Roman" w:hAnsi="Times New Roman" w:cs="Times New Roman"/>
                <w:i/>
                <w:sz w:val="20"/>
                <w:szCs w:val="20"/>
              </w:rPr>
              <w:t xml:space="preserve"> </w:t>
            </w:r>
            <w:r w:rsidR="001C7DD2" w:rsidRPr="00B84964">
              <w:rPr>
                <w:rFonts w:ascii="Times New Roman" w:eastAsia="Times New Roman" w:hAnsi="Times New Roman" w:cs="Times New Roman"/>
                <w:i/>
                <w:sz w:val="20"/>
                <w:szCs w:val="20"/>
              </w:rPr>
              <w:t>for each group</w:t>
            </w:r>
            <w:r w:rsidR="001C7DD2">
              <w:rPr>
                <w:rFonts w:ascii="Times New Roman" w:eastAsia="Times New Roman" w:hAnsi="Times New Roman" w:cs="Times New Roman"/>
                <w:i/>
                <w:sz w:val="20"/>
                <w:szCs w:val="20"/>
              </w:rPr>
              <w:t xml:space="preserve"> </w:t>
            </w:r>
            <w:r w:rsidR="007128EF">
              <w:rPr>
                <w:rFonts w:ascii="Times New Roman" w:eastAsia="Times New Roman" w:hAnsi="Times New Roman" w:cs="Times New Roman"/>
                <w:i/>
                <w:sz w:val="20"/>
                <w:szCs w:val="20"/>
              </w:rPr>
              <w:t>on</w:t>
            </w:r>
            <w:r w:rsidR="00341845">
              <w:rPr>
                <w:rFonts w:ascii="Times New Roman" w:eastAsia="Times New Roman" w:hAnsi="Times New Roman" w:cs="Times New Roman"/>
                <w:i/>
                <w:sz w:val="20"/>
                <w:szCs w:val="20"/>
              </w:rPr>
              <w:t xml:space="preserve"> N</w:t>
            </w:r>
            <w:r w:rsidR="001201DC">
              <w:rPr>
                <w:rFonts w:ascii="Times New Roman" w:eastAsia="Times New Roman" w:hAnsi="Times New Roman" w:cs="Times New Roman"/>
                <w:i/>
                <w:sz w:val="20"/>
                <w:szCs w:val="20"/>
              </w:rPr>
              <w:t>ight-1</w:t>
            </w:r>
            <w:r w:rsidR="007128EF">
              <w:rPr>
                <w:rFonts w:ascii="Times New Roman" w:eastAsia="Times New Roman" w:hAnsi="Times New Roman" w:cs="Times New Roman"/>
                <w:i/>
                <w:sz w:val="20"/>
                <w:szCs w:val="20"/>
              </w:rPr>
              <w:t xml:space="preserve">, on </w:t>
            </w:r>
            <w:r w:rsidR="001201DC">
              <w:rPr>
                <w:rFonts w:ascii="Times New Roman" w:eastAsia="Times New Roman" w:hAnsi="Times New Roman" w:cs="Times New Roman"/>
                <w:i/>
                <w:sz w:val="20"/>
                <w:szCs w:val="20"/>
              </w:rPr>
              <w:t>experimental night</w:t>
            </w:r>
            <w:r w:rsidR="007128EF">
              <w:rPr>
                <w:rFonts w:ascii="Times New Roman" w:eastAsia="Times New Roman" w:hAnsi="Times New Roman" w:cs="Times New Roman"/>
                <w:i/>
                <w:sz w:val="20"/>
                <w:szCs w:val="20"/>
              </w:rPr>
              <w:t xml:space="preserve">, and on </w:t>
            </w:r>
            <w:r w:rsidR="00F23607">
              <w:rPr>
                <w:rFonts w:ascii="Times New Roman" w:eastAsia="Times New Roman" w:hAnsi="Times New Roman" w:cs="Times New Roman"/>
                <w:i/>
                <w:sz w:val="20"/>
                <w:szCs w:val="20"/>
              </w:rPr>
              <w:t>average</w:t>
            </w:r>
            <w:r w:rsidR="007128EF">
              <w:rPr>
                <w:rFonts w:ascii="Times New Roman" w:eastAsia="Times New Roman" w:hAnsi="Times New Roman" w:cs="Times New Roman"/>
                <w:i/>
                <w:sz w:val="20"/>
                <w:szCs w:val="20"/>
              </w:rPr>
              <w:t xml:space="preserve"> </w:t>
            </w:r>
            <w:r w:rsidR="001C7DD2">
              <w:rPr>
                <w:rFonts w:ascii="Times New Roman" w:eastAsia="Times New Roman" w:hAnsi="Times New Roman" w:cs="Times New Roman"/>
                <w:i/>
                <w:sz w:val="20"/>
                <w:szCs w:val="20"/>
              </w:rPr>
              <w:t xml:space="preserve">of the four consecutive </w:t>
            </w:r>
            <w:r w:rsidR="001201DC">
              <w:rPr>
                <w:rFonts w:ascii="Times New Roman" w:eastAsia="Times New Roman" w:hAnsi="Times New Roman" w:cs="Times New Roman"/>
                <w:i/>
                <w:sz w:val="20"/>
                <w:szCs w:val="20"/>
              </w:rPr>
              <w:t>nights (</w:t>
            </w:r>
            <w:r w:rsidR="00341845" w:rsidRPr="00DE043F">
              <w:rPr>
                <w:rFonts w:ascii="Times New Roman" w:eastAsia="Times New Roman" w:hAnsi="Times New Roman" w:cs="Times New Roman"/>
                <w:i/>
                <w:sz w:val="20"/>
                <w:szCs w:val="20"/>
              </w:rPr>
              <w:t>N</w:t>
            </w:r>
            <w:r w:rsidR="001201DC" w:rsidRPr="00DE043F">
              <w:rPr>
                <w:rFonts w:ascii="Times New Roman" w:eastAsia="Times New Roman" w:hAnsi="Times New Roman" w:cs="Times New Roman"/>
                <w:i/>
                <w:sz w:val="20"/>
                <w:szCs w:val="20"/>
              </w:rPr>
              <w:t xml:space="preserve">ight-4, </w:t>
            </w:r>
            <w:r w:rsidR="00341845" w:rsidRPr="00DE043F">
              <w:rPr>
                <w:rFonts w:ascii="Times New Roman" w:eastAsia="Times New Roman" w:hAnsi="Times New Roman" w:cs="Times New Roman"/>
                <w:i/>
                <w:sz w:val="20"/>
                <w:szCs w:val="20"/>
              </w:rPr>
              <w:t>N</w:t>
            </w:r>
            <w:r w:rsidR="001201DC" w:rsidRPr="00DE043F">
              <w:rPr>
                <w:rFonts w:ascii="Times New Roman" w:eastAsia="Times New Roman" w:hAnsi="Times New Roman" w:cs="Times New Roman"/>
                <w:i/>
                <w:sz w:val="20"/>
                <w:szCs w:val="20"/>
              </w:rPr>
              <w:t xml:space="preserve">ight-3, </w:t>
            </w:r>
            <w:r w:rsidR="00341845" w:rsidRPr="00DE043F">
              <w:rPr>
                <w:rFonts w:ascii="Times New Roman" w:eastAsia="Times New Roman" w:hAnsi="Times New Roman" w:cs="Times New Roman"/>
                <w:i/>
                <w:sz w:val="20"/>
                <w:szCs w:val="20"/>
              </w:rPr>
              <w:t>N</w:t>
            </w:r>
            <w:r w:rsidR="001201DC" w:rsidRPr="00DE043F">
              <w:rPr>
                <w:rFonts w:ascii="Times New Roman" w:eastAsia="Times New Roman" w:hAnsi="Times New Roman" w:cs="Times New Roman"/>
                <w:i/>
                <w:sz w:val="20"/>
                <w:szCs w:val="20"/>
              </w:rPr>
              <w:t xml:space="preserve">ight-2, and </w:t>
            </w:r>
            <w:r w:rsidR="00341845" w:rsidRPr="00DE043F">
              <w:rPr>
                <w:rFonts w:ascii="Times New Roman" w:eastAsia="Times New Roman" w:hAnsi="Times New Roman" w:cs="Times New Roman"/>
                <w:i/>
                <w:sz w:val="20"/>
                <w:szCs w:val="20"/>
              </w:rPr>
              <w:t>N</w:t>
            </w:r>
            <w:r w:rsidR="001201DC" w:rsidRPr="00DE043F">
              <w:rPr>
                <w:rFonts w:ascii="Times New Roman" w:eastAsia="Times New Roman" w:hAnsi="Times New Roman" w:cs="Times New Roman"/>
                <w:i/>
                <w:sz w:val="20"/>
                <w:szCs w:val="20"/>
              </w:rPr>
              <w:t>ight-1</w:t>
            </w:r>
            <w:r w:rsidR="001201DC">
              <w:rPr>
                <w:rFonts w:ascii="Times New Roman" w:eastAsia="Times New Roman" w:hAnsi="Times New Roman" w:cs="Times New Roman"/>
                <w:i/>
                <w:sz w:val="20"/>
                <w:szCs w:val="20"/>
              </w:rPr>
              <w:t xml:space="preserve">) </w:t>
            </w:r>
            <w:r w:rsidR="001C7DD2">
              <w:rPr>
                <w:rFonts w:ascii="Times New Roman" w:eastAsia="Times New Roman" w:hAnsi="Times New Roman" w:cs="Times New Roman"/>
                <w:i/>
                <w:sz w:val="20"/>
                <w:szCs w:val="20"/>
              </w:rPr>
              <w:t>preceding the experiment</w:t>
            </w:r>
            <w:r w:rsidRPr="00B84964">
              <w:rPr>
                <w:rFonts w:ascii="Times New Roman" w:eastAsia="Times New Roman" w:hAnsi="Times New Roman" w:cs="Times New Roman"/>
                <w:i/>
                <w:sz w:val="20"/>
                <w:szCs w:val="20"/>
              </w:rPr>
              <w:t xml:space="preserve"> </w:t>
            </w:r>
          </w:p>
        </w:tc>
      </w:tr>
      <w:tr w:rsidR="00377A8E" w14:paraId="435AF6F1" w14:textId="77777777" w:rsidTr="008B1F67">
        <w:tc>
          <w:tcPr>
            <w:tcW w:w="3369" w:type="dxa"/>
            <w:tcBorders>
              <w:top w:val="single" w:sz="4" w:space="0" w:color="auto"/>
            </w:tcBorders>
          </w:tcPr>
          <w:p w14:paraId="3CC7C05F" w14:textId="573C638F" w:rsidR="0059211B" w:rsidRPr="00DE043F" w:rsidRDefault="00BD0BD8" w:rsidP="00DE043F">
            <w:pPr>
              <w:widowControl/>
              <w:spacing w:line="360" w:lineRule="auto"/>
              <w:jc w:val="both"/>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Condition</w:t>
            </w:r>
          </w:p>
        </w:tc>
        <w:tc>
          <w:tcPr>
            <w:tcW w:w="992" w:type="dxa"/>
            <w:tcBorders>
              <w:top w:val="single" w:sz="4" w:space="0" w:color="auto"/>
            </w:tcBorders>
          </w:tcPr>
          <w:p w14:paraId="562BD72D" w14:textId="526C1538" w:rsidR="0059211B" w:rsidRPr="00DE043F" w:rsidRDefault="0059211B" w:rsidP="00DE043F">
            <w:pPr>
              <w:widowControl/>
              <w:spacing w:line="360" w:lineRule="auto"/>
              <w:rPr>
                <w:rFonts w:ascii="Times New Roman" w:eastAsia="Times New Roman" w:hAnsi="Times New Roman" w:cs="Times New Roman"/>
                <w:color w:val="000000" w:themeColor="text1"/>
                <w:sz w:val="20"/>
                <w:szCs w:val="20"/>
                <w:lang w:eastAsia="fr-FR"/>
              </w:rPr>
            </w:pPr>
          </w:p>
        </w:tc>
        <w:tc>
          <w:tcPr>
            <w:tcW w:w="992" w:type="dxa"/>
            <w:tcBorders>
              <w:top w:val="single" w:sz="4" w:space="0" w:color="auto"/>
            </w:tcBorders>
          </w:tcPr>
          <w:p w14:paraId="6AEAAAF1" w14:textId="77777777" w:rsidR="0059211B" w:rsidRPr="00DE043F" w:rsidRDefault="0059211B" w:rsidP="00DE043F">
            <w:pPr>
              <w:widowControl/>
              <w:spacing w:line="360" w:lineRule="auto"/>
              <w:rPr>
                <w:rFonts w:ascii="Times New Roman" w:eastAsia="Times New Roman" w:hAnsi="Times New Roman" w:cs="Times New Roman"/>
                <w:color w:val="000000" w:themeColor="text1"/>
                <w:sz w:val="20"/>
                <w:szCs w:val="20"/>
                <w:lang w:eastAsia="fr-FR"/>
              </w:rPr>
            </w:pPr>
          </w:p>
        </w:tc>
        <w:tc>
          <w:tcPr>
            <w:tcW w:w="992" w:type="dxa"/>
            <w:tcBorders>
              <w:top w:val="single" w:sz="4" w:space="0" w:color="auto"/>
            </w:tcBorders>
          </w:tcPr>
          <w:p w14:paraId="47ACD856" w14:textId="77777777" w:rsidR="0059211B" w:rsidRPr="00DE043F" w:rsidRDefault="0059211B" w:rsidP="00DE043F">
            <w:pPr>
              <w:widowControl/>
              <w:spacing w:line="360" w:lineRule="auto"/>
              <w:rPr>
                <w:rFonts w:ascii="Times New Roman" w:eastAsia="Times New Roman" w:hAnsi="Times New Roman" w:cs="Times New Roman"/>
                <w:color w:val="000000" w:themeColor="text1"/>
                <w:sz w:val="20"/>
                <w:szCs w:val="20"/>
                <w:lang w:eastAsia="fr-FR"/>
              </w:rPr>
            </w:pPr>
          </w:p>
        </w:tc>
        <w:tc>
          <w:tcPr>
            <w:tcW w:w="993" w:type="dxa"/>
            <w:tcBorders>
              <w:top w:val="single" w:sz="4" w:space="0" w:color="auto"/>
            </w:tcBorders>
          </w:tcPr>
          <w:p w14:paraId="4CF42D97" w14:textId="77777777" w:rsidR="0059211B" w:rsidRPr="00DE043F" w:rsidRDefault="0059211B" w:rsidP="00DE043F">
            <w:pPr>
              <w:widowControl/>
              <w:spacing w:line="360" w:lineRule="auto"/>
              <w:rPr>
                <w:rFonts w:ascii="Times New Roman" w:eastAsia="Times New Roman" w:hAnsi="Times New Roman" w:cs="Times New Roman"/>
                <w:color w:val="000000" w:themeColor="text1"/>
                <w:sz w:val="20"/>
                <w:szCs w:val="20"/>
                <w:lang w:eastAsia="fr-FR"/>
              </w:rPr>
            </w:pPr>
          </w:p>
        </w:tc>
        <w:tc>
          <w:tcPr>
            <w:tcW w:w="1134" w:type="dxa"/>
            <w:tcBorders>
              <w:top w:val="single" w:sz="4" w:space="0" w:color="auto"/>
            </w:tcBorders>
          </w:tcPr>
          <w:p w14:paraId="4E85C53C" w14:textId="77777777" w:rsidR="0059211B" w:rsidRDefault="0059211B" w:rsidP="00273EB8">
            <w:pPr>
              <w:widowControl/>
              <w:spacing w:line="360" w:lineRule="auto"/>
              <w:jc w:val="both"/>
              <w:rPr>
                <w:rFonts w:ascii="Times New Roman" w:hAnsi="Times New Roman" w:cs="Times New Roman"/>
                <w:sz w:val="20"/>
                <w:szCs w:val="20"/>
                <w:shd w:val="clear" w:color="auto" w:fill="F8F9FA"/>
                <w:lang w:eastAsia="fr-FR"/>
              </w:rPr>
            </w:pPr>
          </w:p>
        </w:tc>
        <w:tc>
          <w:tcPr>
            <w:tcW w:w="1134" w:type="dxa"/>
            <w:tcBorders>
              <w:top w:val="single" w:sz="4" w:space="0" w:color="auto"/>
            </w:tcBorders>
          </w:tcPr>
          <w:p w14:paraId="7CEC5E4B" w14:textId="77777777" w:rsidR="0059211B" w:rsidRDefault="0059211B" w:rsidP="00273EB8">
            <w:pPr>
              <w:widowControl/>
              <w:spacing w:line="360" w:lineRule="auto"/>
              <w:jc w:val="both"/>
              <w:rPr>
                <w:rFonts w:ascii="Times New Roman" w:hAnsi="Times New Roman" w:cs="Times New Roman"/>
                <w:sz w:val="20"/>
                <w:szCs w:val="20"/>
                <w:shd w:val="clear" w:color="auto" w:fill="F8F9FA"/>
                <w:lang w:eastAsia="fr-FR"/>
              </w:rPr>
            </w:pPr>
          </w:p>
        </w:tc>
        <w:tc>
          <w:tcPr>
            <w:tcW w:w="1070" w:type="dxa"/>
            <w:tcBorders>
              <w:top w:val="single" w:sz="4" w:space="0" w:color="auto"/>
            </w:tcBorders>
          </w:tcPr>
          <w:p w14:paraId="12EA58BD" w14:textId="77777777" w:rsidR="0059211B" w:rsidRDefault="0059211B" w:rsidP="00273EB8">
            <w:pPr>
              <w:widowControl/>
              <w:spacing w:line="360" w:lineRule="auto"/>
              <w:jc w:val="both"/>
              <w:rPr>
                <w:rFonts w:ascii="Times New Roman" w:hAnsi="Times New Roman" w:cs="Times New Roman"/>
                <w:sz w:val="20"/>
                <w:szCs w:val="20"/>
                <w:shd w:val="clear" w:color="auto" w:fill="F8F9FA"/>
                <w:lang w:eastAsia="fr-FR"/>
              </w:rPr>
            </w:pPr>
          </w:p>
        </w:tc>
      </w:tr>
      <w:tr w:rsidR="00377A8E" w14:paraId="4E2C2BD4" w14:textId="77777777" w:rsidTr="008B1F67">
        <w:tc>
          <w:tcPr>
            <w:tcW w:w="3369" w:type="dxa"/>
          </w:tcPr>
          <w:p w14:paraId="18B62CD4" w14:textId="77777777" w:rsidR="00A87D0C" w:rsidRPr="00DE043F" w:rsidRDefault="00A87D0C" w:rsidP="00DE043F">
            <w:pPr>
              <w:widowControl/>
              <w:spacing w:line="360" w:lineRule="auto"/>
              <w:rPr>
                <w:rFonts w:ascii="Times New Roman" w:eastAsia="Times New Roman" w:hAnsi="Times New Roman" w:cs="Times New Roman"/>
                <w:color w:val="000000" w:themeColor="text1"/>
                <w:sz w:val="20"/>
                <w:szCs w:val="20"/>
                <w:lang w:eastAsia="fr-FR"/>
              </w:rPr>
            </w:pPr>
          </w:p>
        </w:tc>
        <w:tc>
          <w:tcPr>
            <w:tcW w:w="1984" w:type="dxa"/>
            <w:gridSpan w:val="2"/>
            <w:vAlign w:val="center"/>
          </w:tcPr>
          <w:p w14:paraId="4F0EA6C3" w14:textId="205F04D4" w:rsidR="00A87D0C" w:rsidRPr="00DE043F" w:rsidRDefault="00A87D0C" w:rsidP="00DE043F">
            <w:pPr>
              <w:widowControl/>
              <w:spacing w:line="360" w:lineRule="auto"/>
              <w:jc w:val="center"/>
              <w:rPr>
                <w:rFonts w:ascii="Times New Roman" w:eastAsia="Times New Roman" w:hAnsi="Times New Roman" w:cs="Times New Roman"/>
                <w:color w:val="000000" w:themeColor="text1"/>
                <w:sz w:val="20"/>
                <w:szCs w:val="20"/>
                <w:u w:val="single"/>
                <w:lang w:eastAsia="fr-FR"/>
              </w:rPr>
            </w:pPr>
            <w:r w:rsidRPr="00DE043F">
              <w:rPr>
                <w:rFonts w:ascii="Times New Roman" w:eastAsia="Times New Roman" w:hAnsi="Times New Roman" w:cs="Times New Roman"/>
                <w:color w:val="000000" w:themeColor="text1"/>
                <w:sz w:val="20"/>
                <w:szCs w:val="20"/>
                <w:u w:val="single"/>
                <w:lang w:eastAsia="fr-FR"/>
              </w:rPr>
              <w:t>Sleep deprivation</w:t>
            </w:r>
          </w:p>
        </w:tc>
        <w:tc>
          <w:tcPr>
            <w:tcW w:w="1985" w:type="dxa"/>
            <w:gridSpan w:val="2"/>
            <w:vAlign w:val="center"/>
          </w:tcPr>
          <w:p w14:paraId="75EA5C37" w14:textId="72FC7D0D" w:rsidR="00A87D0C" w:rsidRPr="00DE043F" w:rsidRDefault="00A87D0C" w:rsidP="00DE043F">
            <w:pPr>
              <w:widowControl/>
              <w:spacing w:line="360" w:lineRule="auto"/>
              <w:jc w:val="center"/>
              <w:rPr>
                <w:rFonts w:ascii="Times New Roman" w:eastAsia="Times New Roman" w:hAnsi="Times New Roman" w:cs="Times New Roman"/>
                <w:color w:val="000000" w:themeColor="text1"/>
                <w:sz w:val="20"/>
                <w:szCs w:val="20"/>
                <w:u w:val="single"/>
                <w:lang w:eastAsia="fr-FR"/>
              </w:rPr>
            </w:pPr>
            <w:r w:rsidRPr="00DE043F">
              <w:rPr>
                <w:rFonts w:ascii="Times New Roman" w:eastAsia="Times New Roman" w:hAnsi="Times New Roman" w:cs="Times New Roman"/>
                <w:color w:val="000000" w:themeColor="text1"/>
                <w:sz w:val="20"/>
                <w:szCs w:val="20"/>
                <w:u w:val="single"/>
                <w:lang w:eastAsia="fr-FR"/>
              </w:rPr>
              <w:t>Control</w:t>
            </w:r>
          </w:p>
        </w:tc>
        <w:tc>
          <w:tcPr>
            <w:tcW w:w="1134" w:type="dxa"/>
            <w:vAlign w:val="center"/>
          </w:tcPr>
          <w:p w14:paraId="3AE0A22B" w14:textId="7E997E70" w:rsidR="00A87D0C" w:rsidRPr="0089601B" w:rsidRDefault="00A87D0C" w:rsidP="00C33832">
            <w:pPr>
              <w:widowControl/>
              <w:spacing w:line="360" w:lineRule="auto"/>
              <w:jc w:val="center"/>
              <w:rPr>
                <w:rFonts w:ascii="Times New Roman" w:hAnsi="Times New Roman" w:cs="Times New Roman"/>
                <w:i/>
                <w:iCs/>
                <w:sz w:val="20"/>
                <w:szCs w:val="20"/>
                <w:shd w:val="clear" w:color="auto" w:fill="F8F9FA"/>
                <w:lang w:eastAsia="fr-FR"/>
              </w:rPr>
            </w:pPr>
          </w:p>
        </w:tc>
        <w:tc>
          <w:tcPr>
            <w:tcW w:w="1134" w:type="dxa"/>
            <w:vAlign w:val="center"/>
          </w:tcPr>
          <w:p w14:paraId="56BA1AF8" w14:textId="19746703" w:rsidR="00A87D0C" w:rsidRPr="0089601B" w:rsidRDefault="00A87D0C" w:rsidP="00C33832">
            <w:pPr>
              <w:widowControl/>
              <w:spacing w:line="360" w:lineRule="auto"/>
              <w:jc w:val="center"/>
              <w:rPr>
                <w:rFonts w:ascii="Times New Roman" w:hAnsi="Times New Roman" w:cs="Times New Roman"/>
                <w:i/>
                <w:iCs/>
                <w:sz w:val="20"/>
                <w:szCs w:val="20"/>
                <w:shd w:val="clear" w:color="auto" w:fill="F8F9FA"/>
                <w:lang w:eastAsia="fr-FR"/>
              </w:rPr>
            </w:pPr>
          </w:p>
        </w:tc>
        <w:tc>
          <w:tcPr>
            <w:tcW w:w="1070" w:type="dxa"/>
            <w:vAlign w:val="center"/>
          </w:tcPr>
          <w:p w14:paraId="3CA983A5" w14:textId="6194830D" w:rsidR="00A87D0C" w:rsidRPr="0089601B" w:rsidRDefault="00A87D0C" w:rsidP="00C33832">
            <w:pPr>
              <w:widowControl/>
              <w:spacing w:line="360" w:lineRule="auto"/>
              <w:jc w:val="center"/>
              <w:rPr>
                <w:rFonts w:ascii="Times New Roman" w:hAnsi="Times New Roman" w:cs="Times New Roman"/>
                <w:i/>
                <w:iCs/>
                <w:sz w:val="20"/>
                <w:szCs w:val="20"/>
                <w:shd w:val="clear" w:color="auto" w:fill="F8F9FA"/>
                <w:lang w:eastAsia="fr-FR"/>
              </w:rPr>
            </w:pPr>
          </w:p>
        </w:tc>
      </w:tr>
      <w:tr w:rsidR="00377A8E" w14:paraId="7CD9907C" w14:textId="77777777" w:rsidTr="008B1F67">
        <w:tc>
          <w:tcPr>
            <w:tcW w:w="3369" w:type="dxa"/>
            <w:tcBorders>
              <w:bottom w:val="single" w:sz="4" w:space="0" w:color="auto"/>
            </w:tcBorders>
          </w:tcPr>
          <w:p w14:paraId="42407A79" w14:textId="77777777" w:rsidR="008A6D7B" w:rsidRPr="00DE043F" w:rsidRDefault="008A6D7B" w:rsidP="00DE043F">
            <w:pPr>
              <w:widowControl/>
              <w:spacing w:line="360" w:lineRule="auto"/>
              <w:rPr>
                <w:rFonts w:ascii="Times New Roman" w:eastAsia="Times New Roman" w:hAnsi="Times New Roman" w:cs="Times New Roman"/>
                <w:color w:val="000000" w:themeColor="text1"/>
                <w:sz w:val="20"/>
                <w:szCs w:val="20"/>
                <w:lang w:eastAsia="fr-FR"/>
              </w:rPr>
            </w:pPr>
          </w:p>
        </w:tc>
        <w:tc>
          <w:tcPr>
            <w:tcW w:w="1984" w:type="dxa"/>
            <w:gridSpan w:val="2"/>
            <w:tcBorders>
              <w:bottom w:val="single" w:sz="4" w:space="0" w:color="auto"/>
            </w:tcBorders>
            <w:vAlign w:val="center"/>
          </w:tcPr>
          <w:p w14:paraId="3EA74BB3" w14:textId="73F3B517" w:rsidR="008A6D7B" w:rsidRPr="00DE043F" w:rsidRDefault="008A6D7B" w:rsidP="00DE043F">
            <w:pPr>
              <w:widowControl/>
              <w:spacing w:line="360" w:lineRule="auto"/>
              <w:jc w:val="center"/>
              <w:rPr>
                <w:rFonts w:ascii="Times New Roman" w:eastAsia="Times New Roman" w:hAnsi="Times New Roman" w:cs="Times New Roman"/>
                <w:color w:val="000000" w:themeColor="text1"/>
                <w:sz w:val="20"/>
                <w:szCs w:val="20"/>
                <w:u w:val="single"/>
                <w:lang w:eastAsia="fr-FR"/>
              </w:rPr>
            </w:pPr>
            <w:r w:rsidRPr="00DE043F">
              <w:rPr>
                <w:rFonts w:ascii="Times New Roman" w:eastAsia="Times New Roman" w:hAnsi="Times New Roman" w:cs="Times New Roman"/>
                <w:color w:val="000000" w:themeColor="text1"/>
                <w:sz w:val="20"/>
                <w:szCs w:val="20"/>
                <w:u w:val="single"/>
                <w:lang w:eastAsia="fr-FR"/>
              </w:rPr>
              <w:t>n = 29</w:t>
            </w:r>
          </w:p>
        </w:tc>
        <w:tc>
          <w:tcPr>
            <w:tcW w:w="1985" w:type="dxa"/>
            <w:gridSpan w:val="2"/>
            <w:tcBorders>
              <w:bottom w:val="single" w:sz="4" w:space="0" w:color="auto"/>
            </w:tcBorders>
            <w:vAlign w:val="center"/>
          </w:tcPr>
          <w:p w14:paraId="330FE067" w14:textId="4C8A62C1" w:rsidR="008A6D7B" w:rsidRPr="00DE043F" w:rsidRDefault="008A6D7B" w:rsidP="00DE043F">
            <w:pPr>
              <w:widowControl/>
              <w:spacing w:line="360" w:lineRule="auto"/>
              <w:jc w:val="center"/>
              <w:rPr>
                <w:rFonts w:ascii="Times New Roman" w:eastAsia="Times New Roman" w:hAnsi="Times New Roman" w:cs="Times New Roman"/>
                <w:color w:val="000000" w:themeColor="text1"/>
                <w:sz w:val="20"/>
                <w:szCs w:val="20"/>
                <w:u w:val="single"/>
                <w:lang w:eastAsia="fr-FR"/>
              </w:rPr>
            </w:pPr>
            <w:r w:rsidRPr="00DE043F">
              <w:rPr>
                <w:rFonts w:ascii="Times New Roman" w:eastAsia="Times New Roman" w:hAnsi="Times New Roman" w:cs="Times New Roman"/>
                <w:color w:val="000000" w:themeColor="text1"/>
                <w:sz w:val="20"/>
                <w:szCs w:val="20"/>
                <w:u w:val="single"/>
                <w:lang w:eastAsia="fr-FR"/>
              </w:rPr>
              <w:t>n = 30</w:t>
            </w:r>
          </w:p>
        </w:tc>
        <w:tc>
          <w:tcPr>
            <w:tcW w:w="1134" w:type="dxa"/>
            <w:tcBorders>
              <w:bottom w:val="single" w:sz="4" w:space="0" w:color="auto"/>
            </w:tcBorders>
            <w:vAlign w:val="center"/>
          </w:tcPr>
          <w:p w14:paraId="0320A91C" w14:textId="77777777" w:rsidR="008A6D7B" w:rsidRPr="0089601B" w:rsidRDefault="008A6D7B" w:rsidP="00C33832">
            <w:pPr>
              <w:widowControl/>
              <w:spacing w:line="360" w:lineRule="auto"/>
              <w:jc w:val="center"/>
              <w:rPr>
                <w:rFonts w:ascii="Times New Roman" w:hAnsi="Times New Roman" w:cs="Times New Roman"/>
                <w:i/>
                <w:iCs/>
                <w:sz w:val="20"/>
                <w:szCs w:val="20"/>
                <w:shd w:val="clear" w:color="auto" w:fill="F8F9FA"/>
                <w:lang w:eastAsia="fr-FR"/>
              </w:rPr>
            </w:pPr>
          </w:p>
        </w:tc>
        <w:tc>
          <w:tcPr>
            <w:tcW w:w="1134" w:type="dxa"/>
            <w:tcBorders>
              <w:bottom w:val="single" w:sz="4" w:space="0" w:color="auto"/>
            </w:tcBorders>
            <w:vAlign w:val="center"/>
          </w:tcPr>
          <w:p w14:paraId="17045AE9" w14:textId="77777777" w:rsidR="008A6D7B" w:rsidRPr="0089601B" w:rsidRDefault="008A6D7B" w:rsidP="00C33832">
            <w:pPr>
              <w:widowControl/>
              <w:spacing w:line="360" w:lineRule="auto"/>
              <w:jc w:val="center"/>
              <w:rPr>
                <w:rFonts w:ascii="Times New Roman" w:hAnsi="Times New Roman" w:cs="Times New Roman"/>
                <w:i/>
                <w:iCs/>
                <w:sz w:val="20"/>
                <w:szCs w:val="20"/>
                <w:shd w:val="clear" w:color="auto" w:fill="F8F9FA"/>
                <w:lang w:eastAsia="fr-FR"/>
              </w:rPr>
            </w:pPr>
          </w:p>
        </w:tc>
        <w:tc>
          <w:tcPr>
            <w:tcW w:w="1070" w:type="dxa"/>
            <w:tcBorders>
              <w:bottom w:val="single" w:sz="4" w:space="0" w:color="auto"/>
            </w:tcBorders>
            <w:vAlign w:val="center"/>
          </w:tcPr>
          <w:p w14:paraId="1D2057EB" w14:textId="77777777" w:rsidR="008A6D7B" w:rsidRPr="0089601B" w:rsidRDefault="008A6D7B" w:rsidP="00C33832">
            <w:pPr>
              <w:widowControl/>
              <w:spacing w:line="360" w:lineRule="auto"/>
              <w:jc w:val="center"/>
              <w:rPr>
                <w:rFonts w:ascii="Times New Roman" w:hAnsi="Times New Roman" w:cs="Times New Roman"/>
                <w:i/>
                <w:iCs/>
                <w:sz w:val="20"/>
                <w:szCs w:val="20"/>
                <w:shd w:val="clear" w:color="auto" w:fill="F8F9FA"/>
                <w:lang w:eastAsia="fr-FR"/>
              </w:rPr>
            </w:pPr>
          </w:p>
        </w:tc>
      </w:tr>
      <w:tr w:rsidR="00377A8E" w14:paraId="58B51C31" w14:textId="77777777" w:rsidTr="008B1F67">
        <w:tc>
          <w:tcPr>
            <w:tcW w:w="3369" w:type="dxa"/>
            <w:tcBorders>
              <w:top w:val="single" w:sz="4" w:space="0" w:color="auto"/>
              <w:bottom w:val="single" w:sz="4" w:space="0" w:color="auto"/>
            </w:tcBorders>
          </w:tcPr>
          <w:p w14:paraId="6BF99107" w14:textId="77777777" w:rsidR="005561B1" w:rsidRDefault="005561B1" w:rsidP="005561B1">
            <w:pPr>
              <w:widowControl/>
              <w:spacing w:line="360" w:lineRule="auto"/>
              <w:jc w:val="both"/>
              <w:rPr>
                <w:rFonts w:ascii="Times New Roman" w:hAnsi="Times New Roman" w:cs="Times New Roman"/>
                <w:sz w:val="20"/>
                <w:szCs w:val="20"/>
                <w:shd w:val="clear" w:color="auto" w:fill="F8F9FA"/>
                <w:lang w:eastAsia="fr-FR"/>
              </w:rPr>
            </w:pPr>
          </w:p>
        </w:tc>
        <w:tc>
          <w:tcPr>
            <w:tcW w:w="992" w:type="dxa"/>
            <w:tcBorders>
              <w:top w:val="single" w:sz="4" w:space="0" w:color="auto"/>
              <w:bottom w:val="single" w:sz="4" w:space="0" w:color="auto"/>
            </w:tcBorders>
            <w:vAlign w:val="center"/>
          </w:tcPr>
          <w:p w14:paraId="603D9CE5" w14:textId="54DE76F3" w:rsidR="005561B1" w:rsidRPr="00DE043F" w:rsidRDefault="005561B1" w:rsidP="005561B1">
            <w:pPr>
              <w:widowControl/>
              <w:spacing w:line="360" w:lineRule="auto"/>
              <w:jc w:val="center"/>
              <w:rPr>
                <w:rFonts w:ascii="Times New Roman" w:eastAsia="Times New Roman" w:hAnsi="Times New Roman" w:cs="Times New Roman"/>
                <w:i/>
                <w:sz w:val="20"/>
                <w:szCs w:val="20"/>
              </w:rPr>
            </w:pPr>
            <w:r w:rsidRPr="00DE043F">
              <w:rPr>
                <w:rFonts w:ascii="Times New Roman" w:eastAsia="Times New Roman" w:hAnsi="Times New Roman" w:cs="Times New Roman"/>
                <w:i/>
                <w:sz w:val="20"/>
                <w:szCs w:val="20"/>
              </w:rPr>
              <w:t>M</w:t>
            </w:r>
          </w:p>
        </w:tc>
        <w:tc>
          <w:tcPr>
            <w:tcW w:w="992" w:type="dxa"/>
            <w:tcBorders>
              <w:top w:val="single" w:sz="4" w:space="0" w:color="auto"/>
              <w:bottom w:val="single" w:sz="4" w:space="0" w:color="auto"/>
            </w:tcBorders>
            <w:vAlign w:val="center"/>
          </w:tcPr>
          <w:p w14:paraId="36B8F800" w14:textId="75862AF4" w:rsidR="005561B1" w:rsidRPr="00DE043F" w:rsidRDefault="005561B1" w:rsidP="005561B1">
            <w:pPr>
              <w:widowControl/>
              <w:spacing w:line="360" w:lineRule="auto"/>
              <w:jc w:val="center"/>
              <w:rPr>
                <w:rFonts w:ascii="Times New Roman" w:eastAsia="Times New Roman" w:hAnsi="Times New Roman" w:cs="Times New Roman"/>
                <w:i/>
                <w:sz w:val="20"/>
                <w:szCs w:val="20"/>
              </w:rPr>
            </w:pPr>
            <w:r w:rsidRPr="00DE043F">
              <w:rPr>
                <w:rFonts w:ascii="Times New Roman" w:eastAsia="Times New Roman" w:hAnsi="Times New Roman" w:cs="Times New Roman"/>
                <w:i/>
                <w:sz w:val="20"/>
                <w:szCs w:val="20"/>
              </w:rPr>
              <w:t>SD</w:t>
            </w:r>
          </w:p>
        </w:tc>
        <w:tc>
          <w:tcPr>
            <w:tcW w:w="992" w:type="dxa"/>
            <w:tcBorders>
              <w:top w:val="single" w:sz="4" w:space="0" w:color="auto"/>
              <w:bottom w:val="single" w:sz="4" w:space="0" w:color="auto"/>
            </w:tcBorders>
            <w:vAlign w:val="center"/>
          </w:tcPr>
          <w:p w14:paraId="710EE6AC" w14:textId="372ADB50" w:rsidR="005561B1" w:rsidRPr="00DE043F" w:rsidRDefault="005561B1" w:rsidP="005561B1">
            <w:pPr>
              <w:widowControl/>
              <w:spacing w:line="360" w:lineRule="auto"/>
              <w:jc w:val="center"/>
              <w:rPr>
                <w:rFonts w:ascii="Times New Roman" w:eastAsia="Times New Roman" w:hAnsi="Times New Roman" w:cs="Times New Roman"/>
                <w:i/>
                <w:sz w:val="20"/>
                <w:szCs w:val="20"/>
              </w:rPr>
            </w:pPr>
            <w:r w:rsidRPr="00DE043F">
              <w:rPr>
                <w:rFonts w:ascii="Times New Roman" w:eastAsia="Times New Roman" w:hAnsi="Times New Roman" w:cs="Times New Roman"/>
                <w:i/>
                <w:sz w:val="20"/>
                <w:szCs w:val="20"/>
              </w:rPr>
              <w:t>M</w:t>
            </w:r>
          </w:p>
        </w:tc>
        <w:tc>
          <w:tcPr>
            <w:tcW w:w="993" w:type="dxa"/>
            <w:tcBorders>
              <w:top w:val="single" w:sz="4" w:space="0" w:color="auto"/>
              <w:bottom w:val="single" w:sz="4" w:space="0" w:color="auto"/>
            </w:tcBorders>
            <w:vAlign w:val="center"/>
          </w:tcPr>
          <w:p w14:paraId="63B44A0C" w14:textId="022C4B88" w:rsidR="005561B1" w:rsidRPr="00DE043F" w:rsidRDefault="005561B1" w:rsidP="005561B1">
            <w:pPr>
              <w:widowControl/>
              <w:spacing w:line="360" w:lineRule="auto"/>
              <w:jc w:val="center"/>
              <w:rPr>
                <w:rFonts w:ascii="Times New Roman" w:eastAsia="Times New Roman" w:hAnsi="Times New Roman" w:cs="Times New Roman"/>
                <w:i/>
                <w:sz w:val="20"/>
                <w:szCs w:val="20"/>
              </w:rPr>
            </w:pPr>
            <w:r w:rsidRPr="00DE043F">
              <w:rPr>
                <w:rFonts w:ascii="Times New Roman" w:eastAsia="Times New Roman" w:hAnsi="Times New Roman" w:cs="Times New Roman"/>
                <w:i/>
                <w:sz w:val="20"/>
                <w:szCs w:val="20"/>
              </w:rPr>
              <w:t>SD</w:t>
            </w:r>
          </w:p>
        </w:tc>
        <w:tc>
          <w:tcPr>
            <w:tcW w:w="1134" w:type="dxa"/>
            <w:tcBorders>
              <w:top w:val="single" w:sz="4" w:space="0" w:color="auto"/>
              <w:bottom w:val="single" w:sz="4" w:space="0" w:color="auto"/>
            </w:tcBorders>
            <w:vAlign w:val="center"/>
          </w:tcPr>
          <w:p w14:paraId="1689880D" w14:textId="785A4E1C" w:rsidR="005561B1" w:rsidRPr="00DE043F" w:rsidRDefault="005561B1" w:rsidP="005561B1">
            <w:pPr>
              <w:widowControl/>
              <w:spacing w:line="360" w:lineRule="auto"/>
              <w:jc w:val="center"/>
              <w:rPr>
                <w:rFonts w:ascii="Times New Roman" w:eastAsia="Times New Roman" w:hAnsi="Times New Roman" w:cs="Times New Roman"/>
                <w:i/>
                <w:sz w:val="20"/>
                <w:szCs w:val="20"/>
              </w:rPr>
            </w:pPr>
            <w:r w:rsidRPr="00DE043F">
              <w:rPr>
                <w:rFonts w:ascii="Times New Roman" w:eastAsia="Times New Roman" w:hAnsi="Times New Roman" w:cs="Times New Roman"/>
                <w:i/>
                <w:sz w:val="20"/>
                <w:szCs w:val="20"/>
              </w:rPr>
              <w:t>t</w:t>
            </w:r>
          </w:p>
        </w:tc>
        <w:tc>
          <w:tcPr>
            <w:tcW w:w="1134" w:type="dxa"/>
            <w:tcBorders>
              <w:top w:val="single" w:sz="4" w:space="0" w:color="auto"/>
              <w:bottom w:val="single" w:sz="4" w:space="0" w:color="auto"/>
            </w:tcBorders>
            <w:vAlign w:val="center"/>
          </w:tcPr>
          <w:p w14:paraId="35351E75" w14:textId="3B7380BC" w:rsidR="005561B1" w:rsidRPr="00DE043F" w:rsidRDefault="005561B1" w:rsidP="005561B1">
            <w:pPr>
              <w:widowControl/>
              <w:spacing w:line="360" w:lineRule="auto"/>
              <w:jc w:val="center"/>
              <w:rPr>
                <w:rFonts w:ascii="Times New Roman" w:eastAsia="Times New Roman" w:hAnsi="Times New Roman" w:cs="Times New Roman"/>
                <w:i/>
                <w:sz w:val="20"/>
                <w:szCs w:val="20"/>
              </w:rPr>
            </w:pPr>
            <w:r w:rsidRPr="00DE043F">
              <w:rPr>
                <w:rFonts w:ascii="Times New Roman" w:eastAsia="Times New Roman" w:hAnsi="Times New Roman" w:cs="Times New Roman"/>
                <w:i/>
                <w:sz w:val="20"/>
                <w:szCs w:val="20"/>
              </w:rPr>
              <w:t>df</w:t>
            </w:r>
          </w:p>
        </w:tc>
        <w:tc>
          <w:tcPr>
            <w:tcW w:w="1070" w:type="dxa"/>
            <w:tcBorders>
              <w:top w:val="single" w:sz="4" w:space="0" w:color="auto"/>
              <w:bottom w:val="single" w:sz="4" w:space="0" w:color="auto"/>
            </w:tcBorders>
            <w:vAlign w:val="center"/>
          </w:tcPr>
          <w:p w14:paraId="51DE5022" w14:textId="591E80BD" w:rsidR="005561B1" w:rsidRPr="00DE043F" w:rsidRDefault="005561B1" w:rsidP="005561B1">
            <w:pPr>
              <w:widowControl/>
              <w:spacing w:line="360" w:lineRule="auto"/>
              <w:jc w:val="center"/>
              <w:rPr>
                <w:rFonts w:ascii="Times New Roman" w:eastAsia="Times New Roman" w:hAnsi="Times New Roman" w:cs="Times New Roman"/>
                <w:i/>
                <w:sz w:val="20"/>
                <w:szCs w:val="20"/>
              </w:rPr>
            </w:pPr>
            <w:r w:rsidRPr="00DE043F">
              <w:rPr>
                <w:rFonts w:ascii="Times New Roman" w:eastAsia="Times New Roman" w:hAnsi="Times New Roman" w:cs="Times New Roman"/>
                <w:i/>
                <w:sz w:val="20"/>
                <w:szCs w:val="20"/>
              </w:rPr>
              <w:t>p</w:t>
            </w:r>
          </w:p>
        </w:tc>
      </w:tr>
      <w:tr w:rsidR="00377A8E" w14:paraId="76C58633" w14:textId="77777777" w:rsidTr="008B1F67">
        <w:tc>
          <w:tcPr>
            <w:tcW w:w="3369" w:type="dxa"/>
            <w:tcBorders>
              <w:top w:val="single" w:sz="4" w:space="0" w:color="auto"/>
            </w:tcBorders>
          </w:tcPr>
          <w:p w14:paraId="13C062CE" w14:textId="14421ADA" w:rsidR="00BD0BD8" w:rsidRPr="00DE043F" w:rsidRDefault="00BD0BD8" w:rsidP="007F782C">
            <w:pPr>
              <w:widowControl/>
              <w:spacing w:line="360" w:lineRule="auto"/>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Sleep duration</w:t>
            </w:r>
          </w:p>
        </w:tc>
        <w:tc>
          <w:tcPr>
            <w:tcW w:w="992" w:type="dxa"/>
            <w:tcBorders>
              <w:top w:val="single" w:sz="4" w:space="0" w:color="auto"/>
            </w:tcBorders>
          </w:tcPr>
          <w:p w14:paraId="569B37D9" w14:textId="374AFDAA" w:rsidR="00BD0BD8" w:rsidRPr="00DE043F" w:rsidRDefault="00BD0BD8" w:rsidP="008B61EA">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992" w:type="dxa"/>
            <w:tcBorders>
              <w:top w:val="single" w:sz="4" w:space="0" w:color="auto"/>
            </w:tcBorders>
          </w:tcPr>
          <w:p w14:paraId="1BBA76D2" w14:textId="624AB315" w:rsidR="00BD0BD8" w:rsidRPr="00DE043F" w:rsidRDefault="00BD0BD8" w:rsidP="008B61EA">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992" w:type="dxa"/>
            <w:tcBorders>
              <w:top w:val="single" w:sz="4" w:space="0" w:color="auto"/>
            </w:tcBorders>
          </w:tcPr>
          <w:p w14:paraId="5B6D1AD9" w14:textId="20DA0A24" w:rsidR="00BD0BD8" w:rsidRPr="00DE043F" w:rsidRDefault="00BD0BD8" w:rsidP="008B61EA">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993" w:type="dxa"/>
            <w:tcBorders>
              <w:top w:val="single" w:sz="4" w:space="0" w:color="auto"/>
            </w:tcBorders>
          </w:tcPr>
          <w:p w14:paraId="03ABD865" w14:textId="67C3C27F" w:rsidR="00BD0BD8" w:rsidRPr="00DE043F" w:rsidRDefault="00BD0BD8" w:rsidP="008B61EA">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1134" w:type="dxa"/>
            <w:tcBorders>
              <w:top w:val="single" w:sz="4" w:space="0" w:color="auto"/>
            </w:tcBorders>
          </w:tcPr>
          <w:p w14:paraId="72993AD5" w14:textId="77777777" w:rsidR="00BD0BD8" w:rsidRPr="00DE043F" w:rsidRDefault="00BD0BD8" w:rsidP="008B61EA">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1134" w:type="dxa"/>
            <w:tcBorders>
              <w:top w:val="single" w:sz="4" w:space="0" w:color="auto"/>
            </w:tcBorders>
          </w:tcPr>
          <w:p w14:paraId="7B72FAA8" w14:textId="77777777" w:rsidR="00BD0BD8" w:rsidRPr="00DE043F" w:rsidRDefault="00BD0BD8" w:rsidP="008B61EA">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1070" w:type="dxa"/>
            <w:tcBorders>
              <w:top w:val="single" w:sz="4" w:space="0" w:color="auto"/>
            </w:tcBorders>
          </w:tcPr>
          <w:p w14:paraId="0506F3D9" w14:textId="77777777" w:rsidR="00BD0BD8" w:rsidRPr="00DE043F" w:rsidRDefault="00BD0BD8" w:rsidP="008B61EA">
            <w:pPr>
              <w:widowControl/>
              <w:spacing w:line="360" w:lineRule="auto"/>
              <w:jc w:val="center"/>
              <w:rPr>
                <w:rFonts w:ascii="Times New Roman" w:eastAsia="Times New Roman" w:hAnsi="Times New Roman" w:cs="Times New Roman"/>
                <w:color w:val="000000" w:themeColor="text1"/>
                <w:sz w:val="20"/>
                <w:szCs w:val="20"/>
                <w:lang w:eastAsia="fr-FR"/>
              </w:rPr>
            </w:pPr>
          </w:p>
        </w:tc>
      </w:tr>
      <w:tr w:rsidR="00377A8E" w14:paraId="622CA5B9" w14:textId="77777777" w:rsidTr="008B1F67">
        <w:tc>
          <w:tcPr>
            <w:tcW w:w="3369" w:type="dxa"/>
            <w:vAlign w:val="center"/>
          </w:tcPr>
          <w:p w14:paraId="12BA3F7A" w14:textId="56136554" w:rsidR="00472240" w:rsidRPr="00DE043F" w:rsidRDefault="00377A8E" w:rsidP="006B0EAE">
            <w:pPr>
              <w:widowControl/>
              <w:spacing w:line="360" w:lineRule="auto"/>
              <w:ind w:firstLine="709"/>
              <w:jc w:val="both"/>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ab/>
            </w:r>
            <w:r w:rsidR="001602C3" w:rsidRPr="00DE043F">
              <w:rPr>
                <w:rFonts w:ascii="Times New Roman" w:eastAsia="Times New Roman" w:hAnsi="Times New Roman" w:cs="Times New Roman"/>
                <w:color w:val="000000" w:themeColor="text1"/>
                <w:sz w:val="20"/>
                <w:szCs w:val="20"/>
                <w:lang w:eastAsia="fr-FR"/>
              </w:rPr>
              <w:t>Night -</w:t>
            </w:r>
            <w:r w:rsidR="00472240" w:rsidRPr="00DE043F">
              <w:rPr>
                <w:rFonts w:ascii="Times New Roman" w:eastAsia="Times New Roman" w:hAnsi="Times New Roman" w:cs="Times New Roman"/>
                <w:color w:val="000000" w:themeColor="text1"/>
                <w:sz w:val="20"/>
                <w:szCs w:val="20"/>
                <w:lang w:eastAsia="fr-FR"/>
              </w:rPr>
              <w:t>1</w:t>
            </w:r>
          </w:p>
        </w:tc>
        <w:tc>
          <w:tcPr>
            <w:tcW w:w="992" w:type="dxa"/>
          </w:tcPr>
          <w:p w14:paraId="0E21E2FF" w14:textId="23D599E5" w:rsidR="00472240" w:rsidRPr="00DE043F" w:rsidRDefault="00472240"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7.02</w:t>
            </w:r>
          </w:p>
        </w:tc>
        <w:tc>
          <w:tcPr>
            <w:tcW w:w="992" w:type="dxa"/>
          </w:tcPr>
          <w:p w14:paraId="450E028A" w14:textId="547D9C97" w:rsidR="00472240" w:rsidRPr="00DE043F" w:rsidRDefault="00472240"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0.9</w:t>
            </w:r>
          </w:p>
        </w:tc>
        <w:tc>
          <w:tcPr>
            <w:tcW w:w="992" w:type="dxa"/>
          </w:tcPr>
          <w:p w14:paraId="458440EC" w14:textId="71ED21BF" w:rsidR="00472240" w:rsidRPr="00DE043F" w:rsidRDefault="00472240"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6.84</w:t>
            </w:r>
          </w:p>
        </w:tc>
        <w:tc>
          <w:tcPr>
            <w:tcW w:w="993" w:type="dxa"/>
          </w:tcPr>
          <w:p w14:paraId="7DBB80F0" w14:textId="313494DF" w:rsidR="00472240" w:rsidRPr="00DE043F" w:rsidRDefault="00472240"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1</w:t>
            </w:r>
          </w:p>
        </w:tc>
        <w:tc>
          <w:tcPr>
            <w:tcW w:w="1134" w:type="dxa"/>
          </w:tcPr>
          <w:p w14:paraId="1D4E63E9" w14:textId="249AEF4A" w:rsidR="00472240" w:rsidRPr="00DE043F" w:rsidRDefault="00C2586F"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-0.74</w:t>
            </w:r>
          </w:p>
        </w:tc>
        <w:tc>
          <w:tcPr>
            <w:tcW w:w="1134" w:type="dxa"/>
          </w:tcPr>
          <w:p w14:paraId="635BAAB3" w14:textId="7F38E890" w:rsidR="00472240" w:rsidRPr="00DE043F" w:rsidRDefault="00C2586F"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58</w:t>
            </w:r>
          </w:p>
        </w:tc>
        <w:tc>
          <w:tcPr>
            <w:tcW w:w="1070" w:type="dxa"/>
          </w:tcPr>
          <w:p w14:paraId="4EB072B0" w14:textId="72003DEC" w:rsidR="00472240" w:rsidRPr="00DE043F" w:rsidRDefault="00C2586F"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.46</w:t>
            </w:r>
          </w:p>
        </w:tc>
      </w:tr>
      <w:tr w:rsidR="00377A8E" w14:paraId="71483934" w14:textId="77777777" w:rsidTr="008B1F67">
        <w:tc>
          <w:tcPr>
            <w:tcW w:w="3369" w:type="dxa"/>
            <w:vAlign w:val="center"/>
          </w:tcPr>
          <w:p w14:paraId="65DE979A" w14:textId="7FEB01E0" w:rsidR="00BD0BD8" w:rsidRPr="00DE043F" w:rsidRDefault="00377A8E" w:rsidP="006B0EAE">
            <w:pPr>
              <w:widowControl/>
              <w:spacing w:line="360" w:lineRule="auto"/>
              <w:ind w:firstLine="709"/>
              <w:jc w:val="both"/>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ab/>
            </w:r>
            <w:r w:rsidR="00F158C8" w:rsidRPr="00DE043F">
              <w:rPr>
                <w:rFonts w:ascii="Times New Roman" w:eastAsia="Times New Roman" w:hAnsi="Times New Roman" w:cs="Times New Roman"/>
                <w:color w:val="000000" w:themeColor="text1"/>
                <w:sz w:val="20"/>
                <w:szCs w:val="20"/>
                <w:lang w:eastAsia="fr-FR"/>
              </w:rPr>
              <w:t>E</w:t>
            </w:r>
            <w:r w:rsidR="001602C3" w:rsidRPr="00DE043F">
              <w:rPr>
                <w:rFonts w:ascii="Times New Roman" w:eastAsia="Times New Roman" w:hAnsi="Times New Roman" w:cs="Times New Roman"/>
                <w:color w:val="000000" w:themeColor="text1"/>
                <w:sz w:val="20"/>
                <w:szCs w:val="20"/>
                <w:lang w:eastAsia="fr-FR"/>
              </w:rPr>
              <w:t>xperimental night</w:t>
            </w:r>
          </w:p>
        </w:tc>
        <w:tc>
          <w:tcPr>
            <w:tcW w:w="992" w:type="dxa"/>
          </w:tcPr>
          <w:p w14:paraId="276AD047" w14:textId="5DF60A58" w:rsidR="00BD0BD8" w:rsidRPr="00DE043F" w:rsidRDefault="001602C3"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p>
        </w:tc>
        <w:tc>
          <w:tcPr>
            <w:tcW w:w="992" w:type="dxa"/>
          </w:tcPr>
          <w:p w14:paraId="47C50BC2" w14:textId="42F7B1CD" w:rsidR="00BD0BD8" w:rsidRPr="00DE043F" w:rsidRDefault="001602C3"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p>
        </w:tc>
        <w:tc>
          <w:tcPr>
            <w:tcW w:w="992" w:type="dxa"/>
          </w:tcPr>
          <w:p w14:paraId="6D60F4C1" w14:textId="3C6E0444" w:rsidR="00BD0BD8" w:rsidRPr="00DE043F" w:rsidRDefault="00472240"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7.31</w:t>
            </w:r>
          </w:p>
        </w:tc>
        <w:tc>
          <w:tcPr>
            <w:tcW w:w="993" w:type="dxa"/>
          </w:tcPr>
          <w:p w14:paraId="3B9A83CE" w14:textId="100FC665" w:rsidR="00BD0BD8" w:rsidRPr="00DE043F" w:rsidRDefault="00472240"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0.92</w:t>
            </w:r>
          </w:p>
        </w:tc>
        <w:tc>
          <w:tcPr>
            <w:tcW w:w="1134" w:type="dxa"/>
          </w:tcPr>
          <w:p w14:paraId="31BF3AB2" w14:textId="0A765A95" w:rsidR="00BD0BD8"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p>
        </w:tc>
        <w:tc>
          <w:tcPr>
            <w:tcW w:w="1134" w:type="dxa"/>
          </w:tcPr>
          <w:p w14:paraId="103B95BC" w14:textId="797DC43E" w:rsidR="00BD0BD8"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p>
        </w:tc>
        <w:tc>
          <w:tcPr>
            <w:tcW w:w="1070" w:type="dxa"/>
          </w:tcPr>
          <w:p w14:paraId="58EC0352" w14:textId="68DE6E9D" w:rsidR="00BD0BD8"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p>
        </w:tc>
      </w:tr>
      <w:tr w:rsidR="00377A8E" w14:paraId="2A53F983" w14:textId="77777777" w:rsidTr="008B1F67">
        <w:tc>
          <w:tcPr>
            <w:tcW w:w="3369" w:type="dxa"/>
            <w:vAlign w:val="center"/>
          </w:tcPr>
          <w:p w14:paraId="725ABA86" w14:textId="1438E57B" w:rsidR="002243F8" w:rsidRPr="00DE043F" w:rsidRDefault="00377A8E" w:rsidP="006B0EAE">
            <w:pPr>
              <w:widowControl/>
              <w:spacing w:line="360" w:lineRule="auto"/>
              <w:ind w:firstLine="709"/>
              <w:jc w:val="both"/>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ab/>
            </w:r>
            <w:r w:rsidR="002243F8" w:rsidRPr="00DE043F">
              <w:rPr>
                <w:rFonts w:ascii="Times New Roman" w:eastAsia="Times New Roman" w:hAnsi="Times New Roman" w:cs="Times New Roman"/>
                <w:color w:val="000000" w:themeColor="text1"/>
                <w:sz w:val="20"/>
                <w:szCs w:val="20"/>
                <w:lang w:eastAsia="fr-FR"/>
              </w:rPr>
              <w:t xml:space="preserve">Average 4 </w:t>
            </w:r>
            <w:r w:rsidR="00F158C8" w:rsidRPr="00DE043F">
              <w:rPr>
                <w:rFonts w:ascii="Times New Roman" w:eastAsia="Times New Roman" w:hAnsi="Times New Roman" w:cs="Times New Roman"/>
                <w:color w:val="000000" w:themeColor="text1"/>
                <w:sz w:val="20"/>
                <w:szCs w:val="20"/>
                <w:lang w:eastAsia="fr-FR"/>
              </w:rPr>
              <w:t>n</w:t>
            </w:r>
            <w:r w:rsidR="001602C3" w:rsidRPr="00DE043F">
              <w:rPr>
                <w:rFonts w:ascii="Times New Roman" w:eastAsia="Times New Roman" w:hAnsi="Times New Roman" w:cs="Times New Roman"/>
                <w:color w:val="000000" w:themeColor="text1"/>
                <w:sz w:val="20"/>
                <w:szCs w:val="20"/>
                <w:lang w:eastAsia="fr-FR"/>
              </w:rPr>
              <w:t>ight</w:t>
            </w:r>
            <w:r w:rsidR="00F158C8" w:rsidRPr="00DE043F">
              <w:rPr>
                <w:rFonts w:ascii="Times New Roman" w:eastAsia="Times New Roman" w:hAnsi="Times New Roman" w:cs="Times New Roman"/>
                <w:color w:val="000000" w:themeColor="text1"/>
                <w:sz w:val="20"/>
                <w:szCs w:val="20"/>
                <w:lang w:eastAsia="fr-FR"/>
              </w:rPr>
              <w:t>s</w:t>
            </w:r>
          </w:p>
        </w:tc>
        <w:tc>
          <w:tcPr>
            <w:tcW w:w="992" w:type="dxa"/>
          </w:tcPr>
          <w:p w14:paraId="1DB2AD2E" w14:textId="688597FC"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7.74</w:t>
            </w:r>
          </w:p>
        </w:tc>
        <w:tc>
          <w:tcPr>
            <w:tcW w:w="992" w:type="dxa"/>
          </w:tcPr>
          <w:p w14:paraId="6AAA72FC" w14:textId="68249F59"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0.65</w:t>
            </w:r>
          </w:p>
        </w:tc>
        <w:tc>
          <w:tcPr>
            <w:tcW w:w="992" w:type="dxa"/>
          </w:tcPr>
          <w:p w14:paraId="280A0D02" w14:textId="416F9FFF"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7.68</w:t>
            </w:r>
          </w:p>
        </w:tc>
        <w:tc>
          <w:tcPr>
            <w:tcW w:w="993" w:type="dxa"/>
          </w:tcPr>
          <w:p w14:paraId="24A1C8F0" w14:textId="7259D306"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0.61</w:t>
            </w:r>
          </w:p>
        </w:tc>
        <w:tc>
          <w:tcPr>
            <w:tcW w:w="1134" w:type="dxa"/>
          </w:tcPr>
          <w:p w14:paraId="6DA67667" w14:textId="3446227E"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r w:rsidR="00372F79" w:rsidRPr="00DE043F">
              <w:rPr>
                <w:rFonts w:ascii="Times New Roman" w:eastAsia="Times New Roman" w:hAnsi="Times New Roman" w:cs="Times New Roman"/>
                <w:color w:val="000000" w:themeColor="text1"/>
                <w:sz w:val="20"/>
                <w:szCs w:val="20"/>
                <w:lang w:eastAsia="fr-FR"/>
              </w:rPr>
              <w:t>0</w:t>
            </w:r>
            <w:r w:rsidRPr="00DE043F">
              <w:rPr>
                <w:rFonts w:ascii="Times New Roman" w:eastAsia="Times New Roman" w:hAnsi="Times New Roman" w:cs="Times New Roman"/>
                <w:color w:val="000000" w:themeColor="text1"/>
                <w:sz w:val="20"/>
                <w:szCs w:val="20"/>
                <w:lang w:eastAsia="fr-FR"/>
              </w:rPr>
              <w:t>.</w:t>
            </w:r>
            <w:r w:rsidR="00372F79" w:rsidRPr="00DE043F">
              <w:rPr>
                <w:rFonts w:ascii="Times New Roman" w:eastAsia="Times New Roman" w:hAnsi="Times New Roman" w:cs="Times New Roman"/>
                <w:color w:val="000000" w:themeColor="text1"/>
                <w:sz w:val="20"/>
                <w:szCs w:val="20"/>
                <w:lang w:eastAsia="fr-FR"/>
              </w:rPr>
              <w:t>32</w:t>
            </w:r>
          </w:p>
        </w:tc>
        <w:tc>
          <w:tcPr>
            <w:tcW w:w="1134" w:type="dxa"/>
          </w:tcPr>
          <w:p w14:paraId="261937BE" w14:textId="3EA83079"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58</w:t>
            </w:r>
          </w:p>
        </w:tc>
        <w:tc>
          <w:tcPr>
            <w:tcW w:w="1070" w:type="dxa"/>
          </w:tcPr>
          <w:p w14:paraId="307C4446" w14:textId="01A60D73"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r w:rsidR="00372F79" w:rsidRPr="00DE043F">
              <w:rPr>
                <w:rFonts w:ascii="Times New Roman" w:eastAsia="Times New Roman" w:hAnsi="Times New Roman" w:cs="Times New Roman"/>
                <w:color w:val="000000" w:themeColor="text1"/>
                <w:sz w:val="20"/>
                <w:szCs w:val="20"/>
                <w:lang w:eastAsia="fr-FR"/>
              </w:rPr>
              <w:t>75</w:t>
            </w:r>
          </w:p>
        </w:tc>
      </w:tr>
      <w:tr w:rsidR="00377A8E" w14:paraId="54B1CD55" w14:textId="77777777" w:rsidTr="008B1F67">
        <w:tc>
          <w:tcPr>
            <w:tcW w:w="3369" w:type="dxa"/>
          </w:tcPr>
          <w:p w14:paraId="7AC7669D" w14:textId="2F8AD6E5" w:rsidR="002243F8" w:rsidRPr="00DE043F" w:rsidRDefault="002243F8" w:rsidP="002243F8">
            <w:pPr>
              <w:widowControl/>
              <w:spacing w:line="360" w:lineRule="auto"/>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Sleep quality</w:t>
            </w:r>
          </w:p>
        </w:tc>
        <w:tc>
          <w:tcPr>
            <w:tcW w:w="992" w:type="dxa"/>
          </w:tcPr>
          <w:p w14:paraId="4EB89670" w14:textId="77777777"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992" w:type="dxa"/>
          </w:tcPr>
          <w:p w14:paraId="1A7014D7" w14:textId="77777777"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992" w:type="dxa"/>
          </w:tcPr>
          <w:p w14:paraId="58DC40E3" w14:textId="6ACB6A19"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993" w:type="dxa"/>
          </w:tcPr>
          <w:p w14:paraId="14B23AEE" w14:textId="158A0416"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1134" w:type="dxa"/>
          </w:tcPr>
          <w:p w14:paraId="148B769C" w14:textId="77777777"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1134" w:type="dxa"/>
          </w:tcPr>
          <w:p w14:paraId="4551F059" w14:textId="77777777"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p>
        </w:tc>
        <w:tc>
          <w:tcPr>
            <w:tcW w:w="1070" w:type="dxa"/>
          </w:tcPr>
          <w:p w14:paraId="737E7094" w14:textId="77777777" w:rsidR="002243F8"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p>
        </w:tc>
      </w:tr>
      <w:tr w:rsidR="00377A8E" w14:paraId="4F4D8384" w14:textId="77777777" w:rsidTr="008B1F67">
        <w:tc>
          <w:tcPr>
            <w:tcW w:w="3369" w:type="dxa"/>
            <w:vAlign w:val="center"/>
          </w:tcPr>
          <w:p w14:paraId="5BD31E41" w14:textId="5050A765" w:rsidR="00DA4CE4" w:rsidRPr="00DE043F" w:rsidRDefault="00377A8E" w:rsidP="006B0EAE">
            <w:pPr>
              <w:widowControl/>
              <w:spacing w:line="360" w:lineRule="auto"/>
              <w:ind w:firstLine="709"/>
              <w:jc w:val="both"/>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ab/>
            </w:r>
            <w:r w:rsidR="001602C3" w:rsidRPr="00DE043F">
              <w:rPr>
                <w:rFonts w:ascii="Times New Roman" w:eastAsia="Times New Roman" w:hAnsi="Times New Roman" w:cs="Times New Roman"/>
                <w:color w:val="000000" w:themeColor="text1"/>
                <w:sz w:val="20"/>
                <w:szCs w:val="20"/>
                <w:lang w:eastAsia="fr-FR"/>
              </w:rPr>
              <w:t xml:space="preserve">Night - </w:t>
            </w:r>
            <w:r w:rsidR="00DA4CE4" w:rsidRPr="00DE043F">
              <w:rPr>
                <w:rFonts w:ascii="Times New Roman" w:eastAsia="Times New Roman" w:hAnsi="Times New Roman" w:cs="Times New Roman"/>
                <w:color w:val="000000" w:themeColor="text1"/>
                <w:sz w:val="20"/>
                <w:szCs w:val="20"/>
                <w:lang w:eastAsia="fr-FR"/>
              </w:rPr>
              <w:t>1</w:t>
            </w:r>
          </w:p>
        </w:tc>
        <w:tc>
          <w:tcPr>
            <w:tcW w:w="992" w:type="dxa"/>
          </w:tcPr>
          <w:p w14:paraId="4D3C9667" w14:textId="143DDEF6" w:rsidR="00DA4CE4"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7.23</w:t>
            </w:r>
          </w:p>
        </w:tc>
        <w:tc>
          <w:tcPr>
            <w:tcW w:w="992" w:type="dxa"/>
          </w:tcPr>
          <w:p w14:paraId="2862D1C0" w14:textId="249A9446" w:rsidR="00DA4CE4" w:rsidRPr="00DE043F" w:rsidRDefault="002243F8"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1.65</w:t>
            </w:r>
          </w:p>
        </w:tc>
        <w:tc>
          <w:tcPr>
            <w:tcW w:w="992" w:type="dxa"/>
          </w:tcPr>
          <w:p w14:paraId="72156E8A" w14:textId="6B58528B" w:rsidR="00DA4CE4" w:rsidRPr="00DE043F" w:rsidRDefault="00472240"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7.13</w:t>
            </w:r>
          </w:p>
        </w:tc>
        <w:tc>
          <w:tcPr>
            <w:tcW w:w="993" w:type="dxa"/>
          </w:tcPr>
          <w:p w14:paraId="3B3EA263" w14:textId="0701C2AD" w:rsidR="00DA4CE4" w:rsidRPr="00DE043F" w:rsidRDefault="00472240"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1.38</w:t>
            </w:r>
          </w:p>
        </w:tc>
        <w:tc>
          <w:tcPr>
            <w:tcW w:w="1134" w:type="dxa"/>
          </w:tcPr>
          <w:p w14:paraId="6CE88C59" w14:textId="00B3B73B" w:rsidR="00DA4CE4" w:rsidRPr="00DE043F" w:rsidRDefault="0069257A"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-0.25</w:t>
            </w:r>
          </w:p>
        </w:tc>
        <w:tc>
          <w:tcPr>
            <w:tcW w:w="1134" w:type="dxa"/>
          </w:tcPr>
          <w:p w14:paraId="305D311D" w14:textId="657E724E" w:rsidR="00DA4CE4" w:rsidRPr="00DE043F" w:rsidRDefault="0069257A"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58</w:t>
            </w:r>
          </w:p>
        </w:tc>
        <w:tc>
          <w:tcPr>
            <w:tcW w:w="1070" w:type="dxa"/>
          </w:tcPr>
          <w:p w14:paraId="0231E5E7" w14:textId="4BBC338A" w:rsidR="00DA4CE4" w:rsidRPr="00DE043F" w:rsidRDefault="0069257A"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.80</w:t>
            </w:r>
          </w:p>
        </w:tc>
      </w:tr>
      <w:tr w:rsidR="00377A8E" w14:paraId="23550DAC" w14:textId="77777777" w:rsidTr="008B1F67">
        <w:tc>
          <w:tcPr>
            <w:tcW w:w="3369" w:type="dxa"/>
            <w:vAlign w:val="center"/>
          </w:tcPr>
          <w:p w14:paraId="683C12AB" w14:textId="503213FD" w:rsidR="00DA4CE4" w:rsidRPr="00DE043F" w:rsidRDefault="00377A8E" w:rsidP="006B0EAE">
            <w:pPr>
              <w:widowControl/>
              <w:spacing w:line="360" w:lineRule="auto"/>
              <w:ind w:firstLine="709"/>
              <w:jc w:val="both"/>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ab/>
            </w:r>
            <w:r w:rsidR="001602C3" w:rsidRPr="00DE043F">
              <w:rPr>
                <w:rFonts w:ascii="Times New Roman" w:eastAsia="Times New Roman" w:hAnsi="Times New Roman" w:cs="Times New Roman"/>
                <w:color w:val="000000" w:themeColor="text1"/>
                <w:sz w:val="20"/>
                <w:szCs w:val="20"/>
                <w:lang w:eastAsia="fr-FR"/>
              </w:rPr>
              <w:t>Experimental night</w:t>
            </w:r>
          </w:p>
        </w:tc>
        <w:tc>
          <w:tcPr>
            <w:tcW w:w="992" w:type="dxa"/>
          </w:tcPr>
          <w:p w14:paraId="63A51D36" w14:textId="1EA4EBB1" w:rsidR="00DA4CE4" w:rsidRPr="00DE043F" w:rsidRDefault="001602C3"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p>
        </w:tc>
        <w:tc>
          <w:tcPr>
            <w:tcW w:w="992" w:type="dxa"/>
          </w:tcPr>
          <w:p w14:paraId="505E7A75" w14:textId="37F29A20" w:rsidR="00DA4CE4" w:rsidRPr="00DE043F" w:rsidRDefault="001602C3"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p>
        </w:tc>
        <w:tc>
          <w:tcPr>
            <w:tcW w:w="992" w:type="dxa"/>
          </w:tcPr>
          <w:p w14:paraId="538CAC2D" w14:textId="4D67A9E2" w:rsidR="00DA4CE4" w:rsidRPr="00DE043F" w:rsidRDefault="00472240"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7.5</w:t>
            </w:r>
          </w:p>
        </w:tc>
        <w:tc>
          <w:tcPr>
            <w:tcW w:w="993" w:type="dxa"/>
          </w:tcPr>
          <w:p w14:paraId="56B613BC" w14:textId="67DDE915" w:rsidR="00DA4CE4" w:rsidRPr="00DE043F" w:rsidRDefault="00472240"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1.53</w:t>
            </w:r>
          </w:p>
        </w:tc>
        <w:tc>
          <w:tcPr>
            <w:tcW w:w="1134" w:type="dxa"/>
          </w:tcPr>
          <w:p w14:paraId="222007E3" w14:textId="7705130D" w:rsidR="00DA4CE4"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p>
        </w:tc>
        <w:tc>
          <w:tcPr>
            <w:tcW w:w="1134" w:type="dxa"/>
          </w:tcPr>
          <w:p w14:paraId="41DB5B38" w14:textId="18B8DCED" w:rsidR="00DA4CE4"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p>
        </w:tc>
        <w:tc>
          <w:tcPr>
            <w:tcW w:w="1070" w:type="dxa"/>
          </w:tcPr>
          <w:p w14:paraId="17473F53" w14:textId="070025AD" w:rsidR="00DA4CE4"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p>
        </w:tc>
      </w:tr>
      <w:tr w:rsidR="00377A8E" w14:paraId="128CDB30" w14:textId="77777777" w:rsidTr="008B1F67">
        <w:tc>
          <w:tcPr>
            <w:tcW w:w="3369" w:type="dxa"/>
            <w:tcBorders>
              <w:bottom w:val="single" w:sz="4" w:space="0" w:color="auto"/>
            </w:tcBorders>
            <w:vAlign w:val="center"/>
          </w:tcPr>
          <w:p w14:paraId="5A1660A4" w14:textId="25653113" w:rsidR="007F782C" w:rsidRPr="00DE043F" w:rsidRDefault="00377A8E" w:rsidP="002A5CF6">
            <w:pPr>
              <w:widowControl/>
              <w:spacing w:line="360" w:lineRule="auto"/>
              <w:ind w:firstLine="709"/>
              <w:jc w:val="both"/>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ab/>
            </w:r>
            <w:r w:rsidR="007F782C" w:rsidRPr="00DE043F">
              <w:rPr>
                <w:rFonts w:ascii="Times New Roman" w:eastAsia="Times New Roman" w:hAnsi="Times New Roman" w:cs="Times New Roman"/>
                <w:color w:val="000000" w:themeColor="text1"/>
                <w:sz w:val="20"/>
                <w:szCs w:val="20"/>
                <w:lang w:eastAsia="fr-FR"/>
              </w:rPr>
              <w:t xml:space="preserve">Average 4 </w:t>
            </w:r>
            <w:r w:rsidR="00F158C8" w:rsidRPr="00DE043F">
              <w:rPr>
                <w:rFonts w:ascii="Times New Roman" w:eastAsia="Times New Roman" w:hAnsi="Times New Roman" w:cs="Times New Roman"/>
                <w:color w:val="000000" w:themeColor="text1"/>
                <w:sz w:val="20"/>
                <w:szCs w:val="20"/>
                <w:lang w:eastAsia="fr-FR"/>
              </w:rPr>
              <w:t>n</w:t>
            </w:r>
            <w:r w:rsidR="001602C3" w:rsidRPr="00DE043F">
              <w:rPr>
                <w:rFonts w:ascii="Times New Roman" w:eastAsia="Times New Roman" w:hAnsi="Times New Roman" w:cs="Times New Roman"/>
                <w:color w:val="000000" w:themeColor="text1"/>
                <w:sz w:val="20"/>
                <w:szCs w:val="20"/>
                <w:lang w:eastAsia="fr-FR"/>
              </w:rPr>
              <w:t>ights</w:t>
            </w:r>
          </w:p>
        </w:tc>
        <w:tc>
          <w:tcPr>
            <w:tcW w:w="992" w:type="dxa"/>
            <w:tcBorders>
              <w:bottom w:val="single" w:sz="4" w:space="0" w:color="auto"/>
            </w:tcBorders>
          </w:tcPr>
          <w:p w14:paraId="27864C72" w14:textId="1408CF52" w:rsidR="007F782C"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7.33</w:t>
            </w:r>
          </w:p>
        </w:tc>
        <w:tc>
          <w:tcPr>
            <w:tcW w:w="992" w:type="dxa"/>
            <w:tcBorders>
              <w:bottom w:val="single" w:sz="4" w:space="0" w:color="auto"/>
            </w:tcBorders>
          </w:tcPr>
          <w:p w14:paraId="662F7539" w14:textId="3106476B" w:rsidR="007F782C"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1.21</w:t>
            </w:r>
          </w:p>
        </w:tc>
        <w:tc>
          <w:tcPr>
            <w:tcW w:w="992" w:type="dxa"/>
            <w:tcBorders>
              <w:bottom w:val="single" w:sz="4" w:space="0" w:color="auto"/>
            </w:tcBorders>
          </w:tcPr>
          <w:p w14:paraId="45B0F44F" w14:textId="58EEAA69" w:rsidR="007F782C"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6.98</w:t>
            </w:r>
          </w:p>
        </w:tc>
        <w:tc>
          <w:tcPr>
            <w:tcW w:w="993" w:type="dxa"/>
            <w:tcBorders>
              <w:bottom w:val="single" w:sz="4" w:space="0" w:color="auto"/>
            </w:tcBorders>
          </w:tcPr>
          <w:p w14:paraId="3099440E" w14:textId="570C767A" w:rsidR="007F782C"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1.05</w:t>
            </w:r>
          </w:p>
        </w:tc>
        <w:tc>
          <w:tcPr>
            <w:tcW w:w="1134" w:type="dxa"/>
            <w:tcBorders>
              <w:bottom w:val="single" w:sz="4" w:space="0" w:color="auto"/>
            </w:tcBorders>
          </w:tcPr>
          <w:p w14:paraId="02D4A043" w14:textId="7C58580F" w:rsidR="007F782C"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r w:rsidR="00372F79" w:rsidRPr="00DE043F">
              <w:rPr>
                <w:rFonts w:ascii="Times New Roman" w:eastAsia="Times New Roman" w:hAnsi="Times New Roman" w:cs="Times New Roman"/>
                <w:color w:val="000000" w:themeColor="text1"/>
                <w:sz w:val="20"/>
                <w:szCs w:val="20"/>
                <w:lang w:eastAsia="fr-FR"/>
              </w:rPr>
              <w:t>1</w:t>
            </w:r>
            <w:r w:rsidRPr="00DE043F">
              <w:rPr>
                <w:rFonts w:ascii="Times New Roman" w:eastAsia="Times New Roman" w:hAnsi="Times New Roman" w:cs="Times New Roman"/>
                <w:color w:val="000000" w:themeColor="text1"/>
                <w:sz w:val="20"/>
                <w:szCs w:val="20"/>
                <w:lang w:eastAsia="fr-FR"/>
              </w:rPr>
              <w:t>.</w:t>
            </w:r>
            <w:r w:rsidR="00372F79" w:rsidRPr="00DE043F">
              <w:rPr>
                <w:rFonts w:ascii="Times New Roman" w:eastAsia="Times New Roman" w:hAnsi="Times New Roman" w:cs="Times New Roman"/>
                <w:color w:val="000000" w:themeColor="text1"/>
                <w:sz w:val="20"/>
                <w:szCs w:val="20"/>
                <w:lang w:eastAsia="fr-FR"/>
              </w:rPr>
              <w:t>18</w:t>
            </w:r>
          </w:p>
        </w:tc>
        <w:tc>
          <w:tcPr>
            <w:tcW w:w="1134" w:type="dxa"/>
            <w:tcBorders>
              <w:bottom w:val="single" w:sz="4" w:space="0" w:color="auto"/>
            </w:tcBorders>
          </w:tcPr>
          <w:p w14:paraId="3214CF48" w14:textId="622294CD" w:rsidR="007F782C"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58</w:t>
            </w:r>
          </w:p>
        </w:tc>
        <w:tc>
          <w:tcPr>
            <w:tcW w:w="1070" w:type="dxa"/>
            <w:tcBorders>
              <w:bottom w:val="single" w:sz="4" w:space="0" w:color="auto"/>
            </w:tcBorders>
          </w:tcPr>
          <w:p w14:paraId="6360C5B0" w14:textId="64373507" w:rsidR="007F782C" w:rsidRPr="00DE043F" w:rsidRDefault="007F782C" w:rsidP="00DE043F">
            <w:pPr>
              <w:widowControl/>
              <w:spacing w:line="360" w:lineRule="auto"/>
              <w:jc w:val="center"/>
              <w:rPr>
                <w:rFonts w:ascii="Times New Roman" w:eastAsia="Times New Roman" w:hAnsi="Times New Roman" w:cs="Times New Roman"/>
                <w:color w:val="000000" w:themeColor="text1"/>
                <w:sz w:val="20"/>
                <w:szCs w:val="20"/>
                <w:lang w:eastAsia="fr-FR"/>
              </w:rPr>
            </w:pPr>
            <w:r w:rsidRPr="00DE043F">
              <w:rPr>
                <w:rFonts w:ascii="Times New Roman" w:eastAsia="Times New Roman" w:hAnsi="Times New Roman" w:cs="Times New Roman"/>
                <w:color w:val="000000" w:themeColor="text1"/>
                <w:sz w:val="20"/>
                <w:szCs w:val="20"/>
                <w:lang w:eastAsia="fr-FR"/>
              </w:rPr>
              <w:t>.</w:t>
            </w:r>
            <w:r w:rsidR="00372F79" w:rsidRPr="00DE043F">
              <w:rPr>
                <w:rFonts w:ascii="Times New Roman" w:eastAsia="Times New Roman" w:hAnsi="Times New Roman" w:cs="Times New Roman"/>
                <w:color w:val="000000" w:themeColor="text1"/>
                <w:sz w:val="20"/>
                <w:szCs w:val="20"/>
                <w:lang w:eastAsia="fr-FR"/>
              </w:rPr>
              <w:t>24</w:t>
            </w:r>
          </w:p>
        </w:tc>
      </w:tr>
      <w:tr w:rsidR="00745E54" w14:paraId="784ED2ED" w14:textId="77777777" w:rsidTr="008B1F67">
        <w:tc>
          <w:tcPr>
            <w:tcW w:w="10676" w:type="dxa"/>
            <w:gridSpan w:val="8"/>
            <w:tcBorders>
              <w:top w:val="single" w:sz="4" w:space="0" w:color="auto"/>
            </w:tcBorders>
            <w:vAlign w:val="center"/>
          </w:tcPr>
          <w:p w14:paraId="3DCCE3E0" w14:textId="1A498522" w:rsidR="00745E54" w:rsidRPr="003A65E8" w:rsidRDefault="003A65E8" w:rsidP="00745E54">
            <w:pPr>
              <w:widowControl/>
              <w:spacing w:line="360" w:lineRule="auto"/>
              <w:rPr>
                <w:rFonts w:ascii="Times New Roman" w:hAnsi="Times New Roman" w:cs="Times New Roman"/>
                <w:sz w:val="20"/>
                <w:szCs w:val="20"/>
                <w:shd w:val="clear" w:color="auto" w:fill="F8F9FA"/>
                <w:lang w:eastAsia="fr-FR"/>
              </w:rPr>
            </w:pPr>
            <w:r w:rsidRPr="00DE043F">
              <w:rPr>
                <w:rFonts w:ascii="Times New Roman" w:eastAsia="Times New Roman" w:hAnsi="Times New Roman" w:cs="Times New Roman"/>
                <w:i/>
                <w:color w:val="000000" w:themeColor="text1"/>
                <w:sz w:val="20"/>
                <w:szCs w:val="20"/>
                <w:lang w:eastAsia="fr-FR"/>
              </w:rPr>
              <w:t>Note</w:t>
            </w:r>
            <w:r w:rsidRPr="00DE043F">
              <w:rPr>
                <w:rFonts w:ascii="Times New Roman" w:eastAsia="Times New Roman" w:hAnsi="Times New Roman" w:cs="Times New Roman"/>
                <w:color w:val="000000" w:themeColor="text1"/>
                <w:sz w:val="20"/>
                <w:szCs w:val="20"/>
                <w:lang w:eastAsia="fr-FR"/>
              </w:rPr>
              <w:t>. SD</w:t>
            </w:r>
            <w:r w:rsidR="00DE043F">
              <w:rPr>
                <w:rFonts w:ascii="Times New Roman" w:eastAsia="Times New Roman" w:hAnsi="Times New Roman" w:cs="Times New Roman"/>
                <w:color w:val="000000" w:themeColor="text1"/>
                <w:sz w:val="20"/>
                <w:szCs w:val="20"/>
                <w:lang w:eastAsia="fr-FR"/>
              </w:rPr>
              <w:t xml:space="preserve"> =</w:t>
            </w:r>
            <w:r w:rsidRPr="00DE043F">
              <w:rPr>
                <w:rFonts w:ascii="Times New Roman" w:eastAsia="Times New Roman" w:hAnsi="Times New Roman" w:cs="Times New Roman"/>
                <w:color w:val="000000" w:themeColor="text1"/>
                <w:sz w:val="20"/>
                <w:szCs w:val="20"/>
                <w:lang w:eastAsia="fr-FR"/>
              </w:rPr>
              <w:t xml:space="preserve"> Standard Deviation; df = degrees of freedom.</w:t>
            </w:r>
          </w:p>
        </w:tc>
      </w:tr>
    </w:tbl>
    <w:p w14:paraId="44DCBC7A" w14:textId="77777777" w:rsidR="008B1F67" w:rsidRDefault="008B1F67" w:rsidP="003824C6">
      <w:pPr>
        <w:widowControl/>
        <w:spacing w:line="360" w:lineRule="auto"/>
        <w:ind w:firstLine="709"/>
        <w:jc w:val="both"/>
        <w:rPr>
          <w:rFonts w:ascii="Times New Roman" w:hAnsi="Times New Roman" w:cs="Times New Roman"/>
          <w:sz w:val="20"/>
          <w:szCs w:val="20"/>
          <w:shd w:val="clear" w:color="auto" w:fill="F8F9FA"/>
          <w:lang w:eastAsia="fr-FR"/>
        </w:rPr>
      </w:pPr>
    </w:p>
    <w:p w14:paraId="5DE38B16" w14:textId="77777777" w:rsidR="008B1F67" w:rsidRDefault="008B1F67" w:rsidP="003824C6">
      <w:pPr>
        <w:widowControl/>
        <w:spacing w:line="360" w:lineRule="auto"/>
        <w:ind w:firstLine="709"/>
        <w:jc w:val="both"/>
        <w:rPr>
          <w:rFonts w:ascii="Times New Roman" w:hAnsi="Times New Roman" w:cs="Times New Roman"/>
          <w:sz w:val="20"/>
          <w:szCs w:val="20"/>
          <w:shd w:val="clear" w:color="auto" w:fill="F8F9FA"/>
          <w:lang w:eastAsia="fr-FR"/>
        </w:rPr>
      </w:pPr>
    </w:p>
    <w:p w14:paraId="246DBED8" w14:textId="25F98123" w:rsidR="0064127E" w:rsidRPr="00931AA4" w:rsidRDefault="0064127E" w:rsidP="00931AA4">
      <w:pPr>
        <w:spacing w:line="360" w:lineRule="auto"/>
        <w:ind w:firstLine="709"/>
        <w:jc w:val="both"/>
        <w:rPr>
          <w:rFonts w:ascii="Times New Roman" w:eastAsia="Times New Roman" w:hAnsi="Times New Roman" w:cs="Times New Roman"/>
          <w:color w:val="000000" w:themeColor="text1"/>
          <w:sz w:val="20"/>
          <w:szCs w:val="20"/>
          <w:lang w:eastAsia="fr-FR"/>
        </w:rPr>
      </w:pPr>
      <w:r w:rsidRPr="00931AA4">
        <w:rPr>
          <w:rFonts w:ascii="Times New Roman" w:eastAsia="Times New Roman" w:hAnsi="Times New Roman" w:cs="Times New Roman"/>
          <w:color w:val="000000" w:themeColor="text1"/>
          <w:sz w:val="20"/>
          <w:szCs w:val="20"/>
          <w:lang w:eastAsia="fr-FR"/>
        </w:rPr>
        <w:t xml:space="preserve">To collect objective measures of sleep, participants wore an </w:t>
      </w:r>
      <w:proofErr w:type="spellStart"/>
      <w:r w:rsidRPr="00931AA4">
        <w:rPr>
          <w:rFonts w:ascii="Times New Roman" w:eastAsia="Times New Roman" w:hAnsi="Times New Roman" w:cs="Times New Roman"/>
          <w:color w:val="000000" w:themeColor="text1"/>
          <w:sz w:val="20"/>
          <w:szCs w:val="20"/>
          <w:lang w:eastAsia="fr-FR"/>
        </w:rPr>
        <w:t>Actimeter</w:t>
      </w:r>
      <w:proofErr w:type="spellEnd"/>
      <w:r w:rsidRPr="00931AA4">
        <w:rPr>
          <w:rFonts w:ascii="Times New Roman" w:eastAsia="Times New Roman" w:hAnsi="Times New Roman" w:cs="Times New Roman"/>
          <w:color w:val="000000" w:themeColor="text1"/>
          <w:sz w:val="20"/>
          <w:szCs w:val="20"/>
          <w:lang w:eastAsia="fr-FR"/>
        </w:rPr>
        <w:t xml:space="preserve"> GT3X+ (</w:t>
      </w:r>
      <w:proofErr w:type="spellStart"/>
      <w:r w:rsidRPr="00931AA4">
        <w:rPr>
          <w:rFonts w:ascii="Times New Roman" w:eastAsia="Times New Roman" w:hAnsi="Times New Roman" w:cs="Times New Roman"/>
          <w:color w:val="000000" w:themeColor="text1"/>
          <w:sz w:val="20"/>
          <w:szCs w:val="20"/>
          <w:lang w:eastAsia="fr-FR"/>
        </w:rPr>
        <w:t>Actigraph</w:t>
      </w:r>
      <w:proofErr w:type="spellEnd"/>
      <w:r w:rsidRPr="00931AA4">
        <w:rPr>
          <w:rFonts w:ascii="Times New Roman" w:eastAsia="Times New Roman" w:hAnsi="Times New Roman" w:cs="Times New Roman"/>
          <w:color w:val="000000" w:themeColor="text1"/>
          <w:sz w:val="20"/>
          <w:szCs w:val="20"/>
          <w:lang w:eastAsia="fr-FR"/>
        </w:rPr>
        <w:t>, Pensacola, FL) on their nondominant wrist, nonstop, for the four consecutive days</w:t>
      </w:r>
      <w:r w:rsidR="002915AF" w:rsidRPr="00931AA4">
        <w:rPr>
          <w:rFonts w:ascii="Times New Roman" w:eastAsia="Times New Roman" w:hAnsi="Times New Roman" w:cs="Times New Roman"/>
          <w:color w:val="000000" w:themeColor="text1"/>
          <w:sz w:val="20"/>
          <w:szCs w:val="20"/>
          <w:lang w:eastAsia="fr-FR"/>
        </w:rPr>
        <w:t xml:space="preserve"> and nights</w:t>
      </w:r>
      <w:r w:rsidRPr="00931AA4">
        <w:rPr>
          <w:rFonts w:ascii="Times New Roman" w:eastAsia="Times New Roman" w:hAnsi="Times New Roman" w:cs="Times New Roman"/>
          <w:color w:val="000000" w:themeColor="text1"/>
          <w:sz w:val="20"/>
          <w:szCs w:val="20"/>
          <w:lang w:eastAsia="fr-FR"/>
        </w:rPr>
        <w:t xml:space="preserve"> that preceded the experiment. </w:t>
      </w:r>
      <w:r w:rsidR="00B4648A" w:rsidRPr="00931AA4">
        <w:rPr>
          <w:rFonts w:ascii="Times New Roman" w:eastAsia="Times New Roman" w:hAnsi="Times New Roman" w:cs="Times New Roman"/>
          <w:color w:val="000000" w:themeColor="text1"/>
          <w:sz w:val="20"/>
          <w:szCs w:val="20"/>
          <w:lang w:eastAsia="fr-FR"/>
        </w:rPr>
        <w:t xml:space="preserve">As it was not possible to record the data from one of the </w:t>
      </w:r>
      <w:proofErr w:type="spellStart"/>
      <w:r w:rsidR="00B4648A" w:rsidRPr="00931AA4">
        <w:rPr>
          <w:rFonts w:ascii="Times New Roman" w:eastAsia="Times New Roman" w:hAnsi="Times New Roman" w:cs="Times New Roman"/>
          <w:color w:val="000000" w:themeColor="text1"/>
          <w:sz w:val="20"/>
          <w:szCs w:val="20"/>
          <w:lang w:eastAsia="fr-FR"/>
        </w:rPr>
        <w:t>Actimeters</w:t>
      </w:r>
      <w:proofErr w:type="spellEnd"/>
      <w:r w:rsidR="00B4648A" w:rsidRPr="00931AA4">
        <w:rPr>
          <w:rFonts w:ascii="Times New Roman" w:eastAsia="Times New Roman" w:hAnsi="Times New Roman" w:cs="Times New Roman"/>
          <w:color w:val="000000" w:themeColor="text1"/>
          <w:sz w:val="20"/>
          <w:szCs w:val="20"/>
          <w:lang w:eastAsia="fr-FR"/>
        </w:rPr>
        <w:t xml:space="preserve">, the sample size for the objective measure of sleep was reduced to 59 participants. </w:t>
      </w:r>
      <w:r w:rsidRPr="00931AA4">
        <w:rPr>
          <w:rFonts w:ascii="Times New Roman" w:eastAsia="Times New Roman" w:hAnsi="Times New Roman" w:cs="Times New Roman"/>
          <w:color w:val="000000" w:themeColor="text1"/>
          <w:sz w:val="20"/>
          <w:szCs w:val="20"/>
          <w:lang w:eastAsia="fr-FR"/>
        </w:rPr>
        <w:t xml:space="preserve">We used data reported in the sleep </w:t>
      </w:r>
      <w:r w:rsidR="008B1F67" w:rsidRPr="00931AA4">
        <w:rPr>
          <w:rFonts w:ascii="Times New Roman" w:eastAsia="Times New Roman" w:hAnsi="Times New Roman" w:cs="Times New Roman"/>
          <w:color w:val="000000" w:themeColor="text1"/>
          <w:sz w:val="20"/>
          <w:szCs w:val="20"/>
          <w:lang w:eastAsia="fr-FR"/>
        </w:rPr>
        <w:t xml:space="preserve">diaries </w:t>
      </w:r>
      <w:r w:rsidRPr="00931AA4">
        <w:rPr>
          <w:rFonts w:ascii="Times New Roman" w:eastAsia="Times New Roman" w:hAnsi="Times New Roman" w:cs="Times New Roman"/>
          <w:color w:val="000000" w:themeColor="text1"/>
          <w:sz w:val="20"/>
          <w:szCs w:val="20"/>
          <w:lang w:eastAsia="fr-FR"/>
        </w:rPr>
        <w:t xml:space="preserve">to determine </w:t>
      </w:r>
      <w:r w:rsidR="003824C6" w:rsidRPr="00931AA4">
        <w:rPr>
          <w:rFonts w:ascii="Times New Roman" w:eastAsia="Times New Roman" w:hAnsi="Times New Roman" w:cs="Times New Roman"/>
          <w:color w:val="000000" w:themeColor="text1"/>
          <w:sz w:val="20"/>
          <w:szCs w:val="20"/>
          <w:lang w:eastAsia="fr-FR"/>
        </w:rPr>
        <w:t xml:space="preserve">for each night </w:t>
      </w:r>
      <w:r w:rsidRPr="00931AA4">
        <w:rPr>
          <w:rFonts w:ascii="Times New Roman" w:eastAsia="Times New Roman" w:hAnsi="Times New Roman" w:cs="Times New Roman"/>
          <w:color w:val="000000" w:themeColor="text1"/>
          <w:sz w:val="20"/>
          <w:szCs w:val="20"/>
          <w:lang w:eastAsia="fr-FR"/>
        </w:rPr>
        <w:t xml:space="preserve">the </w:t>
      </w:r>
      <w:r w:rsidR="003824C6" w:rsidRPr="00931AA4">
        <w:rPr>
          <w:rFonts w:ascii="Times New Roman" w:eastAsia="Times New Roman" w:hAnsi="Times New Roman" w:cs="Times New Roman"/>
          <w:color w:val="000000" w:themeColor="text1"/>
          <w:sz w:val="20"/>
          <w:szCs w:val="20"/>
          <w:lang w:eastAsia="fr-FR"/>
        </w:rPr>
        <w:t>time</w:t>
      </w:r>
      <w:r w:rsidRPr="00931AA4">
        <w:rPr>
          <w:rFonts w:ascii="Times New Roman" w:eastAsia="Times New Roman" w:hAnsi="Times New Roman" w:cs="Times New Roman"/>
          <w:color w:val="000000" w:themeColor="text1"/>
          <w:sz w:val="20"/>
          <w:szCs w:val="20"/>
          <w:lang w:eastAsia="fr-FR"/>
        </w:rPr>
        <w:t xml:space="preserve"> </w:t>
      </w:r>
      <w:r w:rsidR="003824C6" w:rsidRPr="00931AA4">
        <w:rPr>
          <w:rFonts w:ascii="Times New Roman" w:eastAsia="Times New Roman" w:hAnsi="Times New Roman" w:cs="Times New Roman"/>
          <w:color w:val="000000" w:themeColor="text1"/>
          <w:sz w:val="20"/>
          <w:szCs w:val="20"/>
          <w:lang w:eastAsia="fr-FR"/>
        </w:rPr>
        <w:t xml:space="preserve">when </w:t>
      </w:r>
      <w:r w:rsidRPr="00931AA4">
        <w:rPr>
          <w:rFonts w:ascii="Times New Roman" w:eastAsia="Times New Roman" w:hAnsi="Times New Roman" w:cs="Times New Roman"/>
          <w:color w:val="000000" w:themeColor="text1"/>
          <w:sz w:val="20"/>
          <w:szCs w:val="20"/>
          <w:lang w:eastAsia="fr-FR"/>
        </w:rPr>
        <w:t xml:space="preserve">participants went to bed </w:t>
      </w:r>
      <w:r w:rsidR="001602C3" w:rsidRPr="00931AA4">
        <w:rPr>
          <w:rFonts w:ascii="Times New Roman" w:eastAsia="Times New Roman" w:hAnsi="Times New Roman" w:cs="Times New Roman"/>
          <w:color w:val="000000" w:themeColor="text1"/>
          <w:sz w:val="20"/>
          <w:szCs w:val="20"/>
          <w:lang w:eastAsia="fr-FR"/>
        </w:rPr>
        <w:t xml:space="preserve">(sleep onset) </w:t>
      </w:r>
      <w:r w:rsidRPr="00931AA4">
        <w:rPr>
          <w:rFonts w:ascii="Times New Roman" w:eastAsia="Times New Roman" w:hAnsi="Times New Roman" w:cs="Times New Roman"/>
          <w:color w:val="000000" w:themeColor="text1"/>
          <w:sz w:val="20"/>
          <w:szCs w:val="20"/>
          <w:lang w:eastAsia="fr-FR"/>
        </w:rPr>
        <w:t xml:space="preserve">and got up </w:t>
      </w:r>
      <w:r w:rsidR="001602C3" w:rsidRPr="00931AA4">
        <w:rPr>
          <w:rFonts w:ascii="Times New Roman" w:eastAsia="Times New Roman" w:hAnsi="Times New Roman" w:cs="Times New Roman"/>
          <w:color w:val="000000" w:themeColor="text1"/>
          <w:sz w:val="20"/>
          <w:szCs w:val="20"/>
          <w:lang w:eastAsia="fr-FR"/>
        </w:rPr>
        <w:t>(wake onset)</w:t>
      </w:r>
      <w:r w:rsidR="00C2183C" w:rsidRPr="00931AA4">
        <w:rPr>
          <w:rFonts w:ascii="Times New Roman" w:eastAsia="Times New Roman" w:hAnsi="Times New Roman" w:cs="Times New Roman"/>
          <w:color w:val="000000" w:themeColor="text1"/>
          <w:sz w:val="20"/>
          <w:szCs w:val="20"/>
          <w:lang w:eastAsia="fr-FR"/>
        </w:rPr>
        <w:t xml:space="preserve"> </w:t>
      </w:r>
      <w:r w:rsidRPr="00931AA4">
        <w:rPr>
          <w:rFonts w:ascii="Times New Roman" w:eastAsia="Times New Roman" w:hAnsi="Times New Roman" w:cs="Times New Roman"/>
          <w:color w:val="000000" w:themeColor="text1"/>
          <w:sz w:val="20"/>
          <w:szCs w:val="20"/>
          <w:lang w:eastAsia="fr-FR"/>
        </w:rPr>
        <w:t xml:space="preserve">and included this information in the data recorded by the </w:t>
      </w:r>
      <w:proofErr w:type="spellStart"/>
      <w:r w:rsidRPr="00931AA4">
        <w:rPr>
          <w:rFonts w:ascii="Times New Roman" w:eastAsia="Times New Roman" w:hAnsi="Times New Roman" w:cs="Times New Roman"/>
          <w:color w:val="000000" w:themeColor="text1"/>
          <w:sz w:val="20"/>
          <w:szCs w:val="20"/>
          <w:lang w:eastAsia="fr-FR"/>
        </w:rPr>
        <w:t>Actimeters</w:t>
      </w:r>
      <w:proofErr w:type="spellEnd"/>
      <w:r w:rsidRPr="00931AA4">
        <w:rPr>
          <w:rFonts w:ascii="Times New Roman" w:eastAsia="Times New Roman" w:hAnsi="Times New Roman" w:cs="Times New Roman"/>
          <w:color w:val="000000" w:themeColor="text1"/>
          <w:sz w:val="20"/>
          <w:szCs w:val="20"/>
          <w:lang w:eastAsia="fr-FR"/>
        </w:rPr>
        <w:t xml:space="preserve">. We </w:t>
      </w:r>
      <w:r w:rsidR="00C2183C" w:rsidRPr="00931AA4">
        <w:rPr>
          <w:rFonts w:ascii="Times New Roman" w:eastAsia="Times New Roman" w:hAnsi="Times New Roman" w:cs="Times New Roman"/>
          <w:color w:val="000000" w:themeColor="text1"/>
          <w:sz w:val="20"/>
          <w:szCs w:val="20"/>
          <w:lang w:eastAsia="fr-FR"/>
        </w:rPr>
        <w:t xml:space="preserve">then </w:t>
      </w:r>
      <w:r w:rsidRPr="00931AA4">
        <w:rPr>
          <w:rFonts w:ascii="Times New Roman" w:eastAsia="Times New Roman" w:hAnsi="Times New Roman" w:cs="Times New Roman"/>
          <w:color w:val="000000" w:themeColor="text1"/>
          <w:sz w:val="20"/>
          <w:szCs w:val="20"/>
          <w:lang w:eastAsia="fr-FR"/>
        </w:rPr>
        <w:t xml:space="preserve">obtained a measure of sleep efficiency in percentage </w:t>
      </w:r>
      <w:r w:rsidR="00594A13" w:rsidRPr="00931AA4">
        <w:rPr>
          <w:rFonts w:ascii="Times New Roman" w:eastAsia="Times New Roman" w:hAnsi="Times New Roman" w:cs="Times New Roman"/>
          <w:color w:val="000000" w:themeColor="text1"/>
          <w:sz w:val="20"/>
          <w:szCs w:val="20"/>
          <w:lang w:eastAsia="fr-FR"/>
        </w:rPr>
        <w:t xml:space="preserve">(i.e., division between </w:t>
      </w:r>
      <w:r w:rsidRPr="00931AA4">
        <w:rPr>
          <w:rFonts w:ascii="Times New Roman" w:eastAsia="Times New Roman" w:hAnsi="Times New Roman" w:cs="Times New Roman"/>
          <w:color w:val="000000" w:themeColor="text1"/>
          <w:sz w:val="20"/>
          <w:szCs w:val="20"/>
          <w:lang w:eastAsia="fr-FR"/>
        </w:rPr>
        <w:t>the total number of sleep minutes by the total number of minutes that the participant was in bed</w:t>
      </w:r>
      <w:r w:rsidR="00594A13" w:rsidRPr="00931AA4">
        <w:rPr>
          <w:rFonts w:ascii="Times New Roman" w:eastAsia="Times New Roman" w:hAnsi="Times New Roman" w:cs="Times New Roman"/>
          <w:color w:val="000000" w:themeColor="text1"/>
          <w:sz w:val="20"/>
          <w:szCs w:val="20"/>
          <w:lang w:eastAsia="fr-FR"/>
        </w:rPr>
        <w:t>)</w:t>
      </w:r>
      <w:r w:rsidRPr="00931AA4">
        <w:rPr>
          <w:rFonts w:ascii="Times New Roman" w:eastAsia="Times New Roman" w:hAnsi="Times New Roman" w:cs="Times New Roman"/>
          <w:color w:val="000000" w:themeColor="text1"/>
          <w:sz w:val="20"/>
          <w:szCs w:val="20"/>
          <w:lang w:eastAsia="fr-FR"/>
        </w:rPr>
        <w:t xml:space="preserve">. </w:t>
      </w:r>
      <w:r w:rsidR="006436FE" w:rsidRPr="00931AA4">
        <w:rPr>
          <w:rFonts w:ascii="Times New Roman" w:eastAsia="Times New Roman" w:hAnsi="Times New Roman" w:cs="Times New Roman"/>
          <w:color w:val="000000" w:themeColor="text1"/>
          <w:sz w:val="20"/>
          <w:szCs w:val="20"/>
          <w:lang w:eastAsia="fr-FR"/>
        </w:rPr>
        <w:t xml:space="preserve">Using </w:t>
      </w:r>
      <w:r w:rsidR="008E7502" w:rsidRPr="00931AA4">
        <w:rPr>
          <w:rFonts w:ascii="Times New Roman" w:eastAsia="Times New Roman" w:hAnsi="Times New Roman" w:cs="Times New Roman"/>
          <w:color w:val="000000" w:themeColor="text1"/>
          <w:sz w:val="20"/>
          <w:szCs w:val="20"/>
          <w:lang w:eastAsia="fr-FR"/>
        </w:rPr>
        <w:t xml:space="preserve">an </w:t>
      </w:r>
      <w:r w:rsidR="006436FE" w:rsidRPr="00931AA4">
        <w:rPr>
          <w:rFonts w:ascii="Times New Roman" w:eastAsia="Times New Roman" w:hAnsi="Times New Roman" w:cs="Times New Roman"/>
          <w:color w:val="000000" w:themeColor="text1"/>
          <w:sz w:val="20"/>
          <w:szCs w:val="20"/>
          <w:lang w:eastAsia="fr-FR"/>
        </w:rPr>
        <w:t xml:space="preserve">independent </w:t>
      </w:r>
      <w:r w:rsidR="006436FE" w:rsidRPr="00931AA4">
        <w:rPr>
          <w:rFonts w:ascii="Times New Roman" w:eastAsia="Times New Roman" w:hAnsi="Times New Roman" w:cs="Times New Roman"/>
          <w:i/>
          <w:color w:val="000000" w:themeColor="text1"/>
          <w:sz w:val="20"/>
          <w:szCs w:val="20"/>
          <w:lang w:eastAsia="fr-FR"/>
        </w:rPr>
        <w:t>t</w:t>
      </w:r>
      <w:r w:rsidR="006436FE" w:rsidRPr="00931AA4">
        <w:rPr>
          <w:rFonts w:ascii="Times New Roman" w:eastAsia="Times New Roman" w:hAnsi="Times New Roman" w:cs="Times New Roman"/>
          <w:color w:val="000000" w:themeColor="text1"/>
          <w:sz w:val="20"/>
          <w:szCs w:val="20"/>
          <w:lang w:eastAsia="fr-FR"/>
        </w:rPr>
        <w:t>-test</w:t>
      </w:r>
      <w:r w:rsidR="001602C3" w:rsidRPr="00931AA4">
        <w:rPr>
          <w:rFonts w:ascii="Times New Roman" w:eastAsia="Times New Roman" w:hAnsi="Times New Roman" w:cs="Times New Roman"/>
          <w:color w:val="000000" w:themeColor="text1"/>
          <w:sz w:val="20"/>
          <w:szCs w:val="20"/>
          <w:lang w:eastAsia="fr-FR"/>
        </w:rPr>
        <w:t>,</w:t>
      </w:r>
      <w:r w:rsidR="006436FE" w:rsidRPr="00931AA4">
        <w:rPr>
          <w:rFonts w:ascii="Times New Roman" w:eastAsia="Times New Roman" w:hAnsi="Times New Roman" w:cs="Times New Roman"/>
          <w:color w:val="000000" w:themeColor="text1"/>
          <w:sz w:val="20"/>
          <w:szCs w:val="20"/>
          <w:lang w:eastAsia="fr-FR"/>
        </w:rPr>
        <w:t xml:space="preserve"> we </w:t>
      </w:r>
      <w:r w:rsidR="001602C3" w:rsidRPr="00931AA4">
        <w:rPr>
          <w:rFonts w:ascii="Times New Roman" w:eastAsia="Times New Roman" w:hAnsi="Times New Roman" w:cs="Times New Roman"/>
          <w:color w:val="000000" w:themeColor="text1"/>
          <w:sz w:val="20"/>
          <w:szCs w:val="20"/>
          <w:lang w:eastAsia="fr-FR"/>
        </w:rPr>
        <w:t xml:space="preserve">evaluated </w:t>
      </w:r>
      <w:r w:rsidR="006436FE" w:rsidRPr="00931AA4">
        <w:rPr>
          <w:rFonts w:ascii="Times New Roman" w:eastAsia="Times New Roman" w:hAnsi="Times New Roman" w:cs="Times New Roman"/>
          <w:color w:val="000000" w:themeColor="text1"/>
          <w:sz w:val="20"/>
          <w:szCs w:val="20"/>
          <w:lang w:eastAsia="fr-FR"/>
        </w:rPr>
        <w:t>whether the groups differ</w:t>
      </w:r>
      <w:r w:rsidR="009E57F5" w:rsidRPr="00931AA4">
        <w:rPr>
          <w:rFonts w:ascii="Times New Roman" w:eastAsia="Times New Roman" w:hAnsi="Times New Roman" w:cs="Times New Roman"/>
          <w:color w:val="000000" w:themeColor="text1"/>
          <w:sz w:val="20"/>
          <w:szCs w:val="20"/>
          <w:lang w:eastAsia="fr-FR"/>
        </w:rPr>
        <w:t>ed</w:t>
      </w:r>
      <w:r w:rsidR="006436FE" w:rsidRPr="00931AA4">
        <w:rPr>
          <w:rFonts w:ascii="Times New Roman" w:eastAsia="Times New Roman" w:hAnsi="Times New Roman" w:cs="Times New Roman"/>
          <w:color w:val="000000" w:themeColor="text1"/>
          <w:sz w:val="20"/>
          <w:szCs w:val="20"/>
          <w:lang w:eastAsia="fr-FR"/>
        </w:rPr>
        <w:t xml:space="preserve"> in </w:t>
      </w:r>
      <w:r w:rsidR="00420306" w:rsidRPr="00931AA4">
        <w:rPr>
          <w:rFonts w:ascii="Times New Roman" w:eastAsia="Times New Roman" w:hAnsi="Times New Roman" w:cs="Times New Roman"/>
          <w:color w:val="000000" w:themeColor="text1"/>
          <w:sz w:val="20"/>
          <w:szCs w:val="20"/>
          <w:lang w:eastAsia="fr-FR"/>
        </w:rPr>
        <w:t xml:space="preserve">the total number of sleep minutes and in </w:t>
      </w:r>
      <w:r w:rsidR="006436FE" w:rsidRPr="00931AA4">
        <w:rPr>
          <w:rFonts w:ascii="Times New Roman" w:eastAsia="Times New Roman" w:hAnsi="Times New Roman" w:cs="Times New Roman"/>
          <w:color w:val="000000" w:themeColor="text1"/>
          <w:sz w:val="20"/>
          <w:szCs w:val="20"/>
          <w:lang w:eastAsia="fr-FR"/>
        </w:rPr>
        <w:t xml:space="preserve">their score of sleep efficiency </w:t>
      </w:r>
      <w:r w:rsidR="00B4648A" w:rsidRPr="00931AA4">
        <w:rPr>
          <w:rFonts w:ascii="Times New Roman" w:eastAsia="Times New Roman" w:hAnsi="Times New Roman" w:cs="Times New Roman"/>
          <w:color w:val="000000" w:themeColor="text1"/>
          <w:sz w:val="20"/>
          <w:szCs w:val="20"/>
          <w:lang w:eastAsia="fr-FR"/>
        </w:rPr>
        <w:t xml:space="preserve">of the four </w:t>
      </w:r>
      <w:r w:rsidR="001602C3" w:rsidRPr="00931AA4">
        <w:rPr>
          <w:rFonts w:ascii="Times New Roman" w:eastAsia="Times New Roman" w:hAnsi="Times New Roman" w:cs="Times New Roman"/>
          <w:color w:val="000000" w:themeColor="text1"/>
          <w:sz w:val="20"/>
          <w:szCs w:val="20"/>
          <w:lang w:eastAsia="fr-FR"/>
        </w:rPr>
        <w:t xml:space="preserve">nights </w:t>
      </w:r>
      <w:r w:rsidR="00B4648A" w:rsidRPr="00931AA4">
        <w:rPr>
          <w:rFonts w:ascii="Times New Roman" w:eastAsia="Times New Roman" w:hAnsi="Times New Roman" w:cs="Times New Roman"/>
          <w:color w:val="000000" w:themeColor="text1"/>
          <w:sz w:val="20"/>
          <w:szCs w:val="20"/>
          <w:lang w:eastAsia="fr-FR"/>
        </w:rPr>
        <w:t xml:space="preserve">that preceded the experiment. </w:t>
      </w:r>
      <w:r w:rsidR="00420306" w:rsidRPr="00931AA4">
        <w:rPr>
          <w:rFonts w:ascii="Times New Roman" w:eastAsia="Times New Roman" w:hAnsi="Times New Roman" w:cs="Times New Roman"/>
          <w:color w:val="000000" w:themeColor="text1"/>
          <w:sz w:val="20"/>
          <w:szCs w:val="20"/>
          <w:lang w:eastAsia="fr-FR"/>
        </w:rPr>
        <w:t xml:space="preserve">Independent </w:t>
      </w:r>
      <w:r w:rsidR="00420306" w:rsidRPr="00931AA4">
        <w:rPr>
          <w:rFonts w:ascii="Times New Roman" w:eastAsia="Times New Roman" w:hAnsi="Times New Roman" w:cs="Times New Roman"/>
          <w:i/>
          <w:color w:val="000000" w:themeColor="text1"/>
          <w:sz w:val="20"/>
          <w:szCs w:val="20"/>
          <w:lang w:eastAsia="fr-FR"/>
        </w:rPr>
        <w:t>t</w:t>
      </w:r>
      <w:r w:rsidR="00420306" w:rsidRPr="00931AA4">
        <w:rPr>
          <w:rFonts w:ascii="Times New Roman" w:eastAsia="Times New Roman" w:hAnsi="Times New Roman" w:cs="Times New Roman"/>
          <w:color w:val="000000" w:themeColor="text1"/>
          <w:sz w:val="20"/>
          <w:szCs w:val="20"/>
          <w:lang w:eastAsia="fr-FR"/>
        </w:rPr>
        <w:t>-test</w:t>
      </w:r>
      <w:r w:rsidR="00B4648A" w:rsidRPr="00931AA4">
        <w:rPr>
          <w:rFonts w:ascii="Times New Roman" w:eastAsia="Times New Roman" w:hAnsi="Times New Roman" w:cs="Times New Roman"/>
          <w:color w:val="000000" w:themeColor="text1"/>
          <w:sz w:val="20"/>
          <w:szCs w:val="20"/>
          <w:lang w:eastAsia="fr-FR"/>
        </w:rPr>
        <w:t xml:space="preserve"> revealed that </w:t>
      </w:r>
      <w:r w:rsidR="00A85E19" w:rsidRPr="00931AA4">
        <w:rPr>
          <w:rFonts w:ascii="Times New Roman" w:eastAsia="Times New Roman" w:hAnsi="Times New Roman" w:cs="Times New Roman"/>
          <w:color w:val="000000" w:themeColor="text1"/>
          <w:sz w:val="20"/>
          <w:szCs w:val="20"/>
          <w:lang w:eastAsia="fr-FR"/>
        </w:rPr>
        <w:t xml:space="preserve">sleep efficiency scores of </w:t>
      </w:r>
      <w:r w:rsidR="00B4648A" w:rsidRPr="00931AA4">
        <w:rPr>
          <w:rFonts w:ascii="Times New Roman" w:eastAsia="Times New Roman" w:hAnsi="Times New Roman" w:cs="Times New Roman"/>
          <w:color w:val="000000" w:themeColor="text1"/>
          <w:sz w:val="20"/>
          <w:szCs w:val="20"/>
          <w:lang w:eastAsia="fr-FR"/>
        </w:rPr>
        <w:t>participants in the sleep deprivation condition (</w:t>
      </w:r>
      <w:r w:rsidR="00B4648A" w:rsidRPr="00931AA4">
        <w:rPr>
          <w:rFonts w:ascii="Times New Roman" w:eastAsia="Times New Roman" w:hAnsi="Times New Roman" w:cs="Times New Roman"/>
          <w:i/>
          <w:color w:val="000000" w:themeColor="text1"/>
          <w:sz w:val="20"/>
          <w:szCs w:val="20"/>
          <w:lang w:eastAsia="fr-FR"/>
        </w:rPr>
        <w:t>M</w:t>
      </w:r>
      <w:r w:rsidR="00B4648A" w:rsidRPr="00931AA4">
        <w:rPr>
          <w:rFonts w:ascii="Times New Roman" w:eastAsia="Times New Roman" w:hAnsi="Times New Roman" w:cs="Times New Roman"/>
          <w:color w:val="000000" w:themeColor="text1"/>
          <w:sz w:val="20"/>
          <w:szCs w:val="20"/>
          <w:lang w:eastAsia="fr-FR"/>
        </w:rPr>
        <w:t xml:space="preserve"> = </w:t>
      </w:r>
      <w:r w:rsidR="008373D4" w:rsidRPr="00931AA4">
        <w:rPr>
          <w:rFonts w:ascii="Times New Roman" w:eastAsia="Times New Roman" w:hAnsi="Times New Roman" w:cs="Times New Roman"/>
          <w:color w:val="000000" w:themeColor="text1"/>
          <w:sz w:val="20"/>
          <w:szCs w:val="20"/>
          <w:lang w:eastAsia="fr-FR"/>
        </w:rPr>
        <w:t>83%</w:t>
      </w:r>
      <w:r w:rsidR="00B4648A" w:rsidRPr="00931AA4">
        <w:rPr>
          <w:rFonts w:ascii="Times New Roman" w:eastAsia="Times New Roman" w:hAnsi="Times New Roman" w:cs="Times New Roman"/>
          <w:color w:val="000000" w:themeColor="text1"/>
          <w:sz w:val="20"/>
          <w:szCs w:val="20"/>
          <w:lang w:eastAsia="fr-FR"/>
        </w:rPr>
        <w:t xml:space="preserve">, </w:t>
      </w:r>
      <w:r w:rsidR="00B4648A" w:rsidRPr="00931AA4">
        <w:rPr>
          <w:rFonts w:ascii="Times New Roman" w:eastAsia="Times New Roman" w:hAnsi="Times New Roman" w:cs="Times New Roman"/>
          <w:i/>
          <w:color w:val="000000" w:themeColor="text1"/>
          <w:sz w:val="20"/>
          <w:szCs w:val="20"/>
          <w:lang w:eastAsia="fr-FR"/>
        </w:rPr>
        <w:t>SD</w:t>
      </w:r>
      <w:r w:rsidR="00B4648A" w:rsidRPr="00931AA4">
        <w:rPr>
          <w:rFonts w:ascii="Times New Roman" w:eastAsia="Times New Roman" w:hAnsi="Times New Roman" w:cs="Times New Roman"/>
          <w:color w:val="000000" w:themeColor="text1"/>
          <w:sz w:val="20"/>
          <w:szCs w:val="20"/>
          <w:lang w:eastAsia="fr-FR"/>
        </w:rPr>
        <w:t xml:space="preserve"> =</w:t>
      </w:r>
      <w:r w:rsidR="000245F4" w:rsidRPr="00931AA4">
        <w:rPr>
          <w:rFonts w:ascii="Times New Roman" w:eastAsia="Times New Roman" w:hAnsi="Times New Roman" w:cs="Times New Roman"/>
          <w:color w:val="000000" w:themeColor="text1"/>
          <w:sz w:val="20"/>
          <w:szCs w:val="20"/>
          <w:lang w:eastAsia="fr-FR"/>
        </w:rPr>
        <w:t xml:space="preserve"> </w:t>
      </w:r>
      <w:r w:rsidR="001906DA" w:rsidRPr="00931AA4">
        <w:rPr>
          <w:rFonts w:ascii="Times New Roman" w:eastAsia="Times New Roman" w:hAnsi="Times New Roman" w:cs="Times New Roman"/>
          <w:color w:val="000000" w:themeColor="text1"/>
          <w:sz w:val="20"/>
          <w:szCs w:val="20"/>
          <w:lang w:eastAsia="fr-FR"/>
        </w:rPr>
        <w:t>7</w:t>
      </w:r>
      <w:r w:rsidR="008373D4" w:rsidRPr="00931AA4">
        <w:rPr>
          <w:rFonts w:ascii="Times New Roman" w:eastAsia="Times New Roman" w:hAnsi="Times New Roman" w:cs="Times New Roman"/>
          <w:color w:val="000000" w:themeColor="text1"/>
          <w:sz w:val="20"/>
          <w:szCs w:val="20"/>
          <w:lang w:eastAsia="fr-FR"/>
        </w:rPr>
        <w:t>%</w:t>
      </w:r>
      <w:r w:rsidR="00B4648A" w:rsidRPr="00931AA4">
        <w:rPr>
          <w:rFonts w:ascii="Times New Roman" w:eastAsia="Times New Roman" w:hAnsi="Times New Roman" w:cs="Times New Roman"/>
          <w:color w:val="000000" w:themeColor="text1"/>
          <w:sz w:val="20"/>
          <w:szCs w:val="20"/>
          <w:lang w:eastAsia="fr-FR"/>
        </w:rPr>
        <w:t xml:space="preserve">) did not differ from the </w:t>
      </w:r>
      <w:r w:rsidR="00A85E19" w:rsidRPr="00931AA4">
        <w:rPr>
          <w:rFonts w:ascii="Times New Roman" w:eastAsia="Times New Roman" w:hAnsi="Times New Roman" w:cs="Times New Roman"/>
          <w:color w:val="000000" w:themeColor="text1"/>
          <w:sz w:val="20"/>
          <w:szCs w:val="20"/>
          <w:lang w:eastAsia="fr-FR"/>
        </w:rPr>
        <w:t>scores</w:t>
      </w:r>
      <w:r w:rsidR="00B4648A" w:rsidRPr="00931AA4">
        <w:rPr>
          <w:rFonts w:ascii="Times New Roman" w:eastAsia="Times New Roman" w:hAnsi="Times New Roman" w:cs="Times New Roman"/>
          <w:color w:val="000000" w:themeColor="text1"/>
          <w:sz w:val="20"/>
          <w:szCs w:val="20"/>
          <w:lang w:eastAsia="fr-FR"/>
        </w:rPr>
        <w:t xml:space="preserve"> </w:t>
      </w:r>
      <w:r w:rsidR="00A85E19" w:rsidRPr="00931AA4">
        <w:rPr>
          <w:rFonts w:ascii="Times New Roman" w:eastAsia="Times New Roman" w:hAnsi="Times New Roman" w:cs="Times New Roman"/>
          <w:color w:val="000000" w:themeColor="text1"/>
          <w:sz w:val="20"/>
          <w:szCs w:val="20"/>
          <w:lang w:eastAsia="fr-FR"/>
        </w:rPr>
        <w:t xml:space="preserve">of participants </w:t>
      </w:r>
      <w:r w:rsidR="00B4648A" w:rsidRPr="00931AA4">
        <w:rPr>
          <w:rFonts w:ascii="Times New Roman" w:eastAsia="Times New Roman" w:hAnsi="Times New Roman" w:cs="Times New Roman"/>
          <w:color w:val="000000" w:themeColor="text1"/>
          <w:sz w:val="20"/>
          <w:szCs w:val="20"/>
          <w:lang w:eastAsia="fr-FR"/>
        </w:rPr>
        <w:t>in the control condition (</w:t>
      </w:r>
      <w:r w:rsidR="000245F4" w:rsidRPr="00931AA4">
        <w:rPr>
          <w:rFonts w:ascii="Times New Roman" w:eastAsia="Times New Roman" w:hAnsi="Times New Roman" w:cs="Times New Roman"/>
          <w:i/>
          <w:color w:val="000000" w:themeColor="text1"/>
          <w:sz w:val="20"/>
          <w:szCs w:val="20"/>
          <w:lang w:eastAsia="fr-FR"/>
        </w:rPr>
        <w:t>M</w:t>
      </w:r>
      <w:r w:rsidR="000245F4" w:rsidRPr="00931AA4">
        <w:rPr>
          <w:rFonts w:ascii="Times New Roman" w:eastAsia="Times New Roman" w:hAnsi="Times New Roman" w:cs="Times New Roman"/>
          <w:color w:val="000000" w:themeColor="text1"/>
          <w:sz w:val="20"/>
          <w:szCs w:val="20"/>
          <w:lang w:eastAsia="fr-FR"/>
        </w:rPr>
        <w:t xml:space="preserve"> = </w:t>
      </w:r>
      <w:r w:rsidR="008373D4" w:rsidRPr="00931AA4">
        <w:rPr>
          <w:rFonts w:ascii="Times New Roman" w:eastAsia="Times New Roman" w:hAnsi="Times New Roman" w:cs="Times New Roman"/>
          <w:color w:val="000000" w:themeColor="text1"/>
          <w:sz w:val="20"/>
          <w:szCs w:val="20"/>
          <w:lang w:eastAsia="fr-FR"/>
        </w:rPr>
        <w:t>80%</w:t>
      </w:r>
      <w:r w:rsidR="000245F4" w:rsidRPr="00931AA4">
        <w:rPr>
          <w:rFonts w:ascii="Times New Roman" w:eastAsia="Times New Roman" w:hAnsi="Times New Roman" w:cs="Times New Roman"/>
          <w:color w:val="000000" w:themeColor="text1"/>
          <w:sz w:val="20"/>
          <w:szCs w:val="20"/>
          <w:lang w:eastAsia="fr-FR"/>
        </w:rPr>
        <w:t xml:space="preserve">, </w:t>
      </w:r>
      <w:r w:rsidR="000245F4" w:rsidRPr="00931AA4">
        <w:rPr>
          <w:rFonts w:ascii="Times New Roman" w:eastAsia="Times New Roman" w:hAnsi="Times New Roman" w:cs="Times New Roman"/>
          <w:i/>
          <w:color w:val="000000" w:themeColor="text1"/>
          <w:sz w:val="20"/>
          <w:szCs w:val="20"/>
          <w:lang w:eastAsia="fr-FR"/>
        </w:rPr>
        <w:t>SD</w:t>
      </w:r>
      <w:r w:rsidR="000245F4" w:rsidRPr="00931AA4">
        <w:rPr>
          <w:rFonts w:ascii="Times New Roman" w:eastAsia="Times New Roman" w:hAnsi="Times New Roman" w:cs="Times New Roman"/>
          <w:color w:val="000000" w:themeColor="text1"/>
          <w:sz w:val="20"/>
          <w:szCs w:val="20"/>
          <w:lang w:eastAsia="fr-FR"/>
        </w:rPr>
        <w:t xml:space="preserve"> = </w:t>
      </w:r>
      <w:r w:rsidR="001906DA" w:rsidRPr="00931AA4">
        <w:rPr>
          <w:rFonts w:ascii="Times New Roman" w:eastAsia="Times New Roman" w:hAnsi="Times New Roman" w:cs="Times New Roman"/>
          <w:color w:val="000000" w:themeColor="text1"/>
          <w:sz w:val="20"/>
          <w:szCs w:val="20"/>
          <w:lang w:eastAsia="fr-FR"/>
        </w:rPr>
        <w:t>9</w:t>
      </w:r>
      <w:r w:rsidR="008373D4" w:rsidRPr="00931AA4">
        <w:rPr>
          <w:rFonts w:ascii="Times New Roman" w:eastAsia="Times New Roman" w:hAnsi="Times New Roman" w:cs="Times New Roman"/>
          <w:color w:val="000000" w:themeColor="text1"/>
          <w:sz w:val="20"/>
          <w:szCs w:val="20"/>
          <w:lang w:eastAsia="fr-FR"/>
        </w:rPr>
        <w:t>%</w:t>
      </w:r>
      <w:r w:rsidR="00B4648A" w:rsidRPr="00931AA4">
        <w:rPr>
          <w:rFonts w:ascii="Times New Roman" w:eastAsia="Times New Roman" w:hAnsi="Times New Roman" w:cs="Times New Roman"/>
          <w:color w:val="000000" w:themeColor="text1"/>
          <w:sz w:val="20"/>
          <w:szCs w:val="20"/>
          <w:lang w:eastAsia="fr-FR"/>
        </w:rPr>
        <w:t>)</w:t>
      </w:r>
      <w:r w:rsidR="00CB7AEE" w:rsidRPr="00931AA4">
        <w:rPr>
          <w:rFonts w:ascii="Times New Roman" w:eastAsia="Times New Roman" w:hAnsi="Times New Roman" w:cs="Times New Roman"/>
          <w:color w:val="000000" w:themeColor="text1"/>
          <w:sz w:val="20"/>
          <w:szCs w:val="20"/>
          <w:lang w:eastAsia="fr-FR"/>
        </w:rPr>
        <w:t xml:space="preserve">, </w:t>
      </w:r>
      <w:proofErr w:type="gramStart"/>
      <w:r w:rsidR="00CB7AEE" w:rsidRPr="00931AA4">
        <w:rPr>
          <w:rFonts w:ascii="Times New Roman" w:eastAsia="Times New Roman" w:hAnsi="Times New Roman" w:cs="Times New Roman"/>
          <w:i/>
          <w:color w:val="000000" w:themeColor="text1"/>
          <w:sz w:val="20"/>
          <w:szCs w:val="20"/>
          <w:lang w:eastAsia="fr-FR"/>
        </w:rPr>
        <w:t>t</w:t>
      </w:r>
      <w:r w:rsidR="00CB7AEE" w:rsidRPr="00931AA4">
        <w:rPr>
          <w:rFonts w:ascii="Times New Roman" w:eastAsia="Times New Roman" w:hAnsi="Times New Roman" w:cs="Times New Roman"/>
          <w:color w:val="000000" w:themeColor="text1"/>
          <w:sz w:val="20"/>
          <w:szCs w:val="20"/>
          <w:lang w:eastAsia="fr-FR"/>
        </w:rPr>
        <w:t>(</w:t>
      </w:r>
      <w:proofErr w:type="gramEnd"/>
      <w:r w:rsidR="00CB7AEE" w:rsidRPr="00931AA4">
        <w:rPr>
          <w:rFonts w:ascii="Times New Roman" w:eastAsia="Times New Roman" w:hAnsi="Times New Roman" w:cs="Times New Roman"/>
          <w:color w:val="000000" w:themeColor="text1"/>
          <w:sz w:val="20"/>
          <w:szCs w:val="20"/>
          <w:lang w:eastAsia="fr-FR"/>
        </w:rPr>
        <w:t>57) =</w:t>
      </w:r>
      <w:r w:rsidR="00462DB1">
        <w:rPr>
          <w:rFonts w:ascii="Times New Roman" w:eastAsia="Times New Roman" w:hAnsi="Times New Roman" w:cs="Times New Roman"/>
          <w:color w:val="000000" w:themeColor="text1"/>
          <w:sz w:val="20"/>
          <w:szCs w:val="20"/>
          <w:lang w:eastAsia="fr-FR"/>
        </w:rPr>
        <w:t xml:space="preserve"> </w:t>
      </w:r>
      <w:r w:rsidR="00CB7AEE" w:rsidRPr="00931AA4">
        <w:rPr>
          <w:rFonts w:ascii="Times New Roman" w:eastAsia="Times New Roman" w:hAnsi="Times New Roman" w:cs="Times New Roman"/>
          <w:color w:val="000000" w:themeColor="text1"/>
          <w:sz w:val="20"/>
          <w:szCs w:val="20"/>
          <w:lang w:eastAsia="fr-FR"/>
        </w:rPr>
        <w:t xml:space="preserve">-1.51, </w:t>
      </w:r>
      <w:r w:rsidR="00CB7AEE" w:rsidRPr="00931AA4">
        <w:rPr>
          <w:rFonts w:ascii="Times New Roman" w:eastAsia="Times New Roman" w:hAnsi="Times New Roman" w:cs="Times New Roman"/>
          <w:i/>
          <w:color w:val="000000" w:themeColor="text1"/>
          <w:sz w:val="20"/>
          <w:szCs w:val="20"/>
          <w:lang w:eastAsia="fr-FR"/>
        </w:rPr>
        <w:t>p</w:t>
      </w:r>
      <w:r w:rsidR="00CB7AEE" w:rsidRPr="00931AA4">
        <w:rPr>
          <w:rFonts w:ascii="Times New Roman" w:eastAsia="Times New Roman" w:hAnsi="Times New Roman" w:cs="Times New Roman"/>
          <w:color w:val="000000" w:themeColor="text1"/>
          <w:sz w:val="20"/>
          <w:szCs w:val="20"/>
          <w:lang w:eastAsia="fr-FR"/>
        </w:rPr>
        <w:t xml:space="preserve"> =</w:t>
      </w:r>
      <w:r w:rsidR="00462DB1">
        <w:rPr>
          <w:rFonts w:ascii="Times New Roman" w:eastAsia="Times New Roman" w:hAnsi="Times New Roman" w:cs="Times New Roman"/>
          <w:color w:val="000000" w:themeColor="text1"/>
          <w:sz w:val="20"/>
          <w:szCs w:val="20"/>
          <w:lang w:eastAsia="fr-FR"/>
        </w:rPr>
        <w:t xml:space="preserve"> </w:t>
      </w:r>
      <w:r w:rsidR="00B4648A" w:rsidRPr="00931AA4">
        <w:rPr>
          <w:rFonts w:ascii="Times New Roman" w:eastAsia="Times New Roman" w:hAnsi="Times New Roman" w:cs="Times New Roman"/>
          <w:color w:val="000000" w:themeColor="text1"/>
          <w:sz w:val="20"/>
          <w:szCs w:val="20"/>
          <w:lang w:eastAsia="fr-FR"/>
        </w:rPr>
        <w:t>.</w:t>
      </w:r>
      <w:r w:rsidR="00CB7AEE" w:rsidRPr="00931AA4">
        <w:rPr>
          <w:rFonts w:ascii="Times New Roman" w:eastAsia="Times New Roman" w:hAnsi="Times New Roman" w:cs="Times New Roman"/>
          <w:color w:val="000000" w:themeColor="text1"/>
          <w:sz w:val="20"/>
          <w:szCs w:val="20"/>
          <w:lang w:eastAsia="fr-FR"/>
        </w:rPr>
        <w:t>14.</w:t>
      </w:r>
    </w:p>
    <w:p w14:paraId="41C37A8C" w14:textId="03413217" w:rsidR="008B1F67" w:rsidRDefault="008B1F67">
      <w:pPr>
        <w:widowControl/>
        <w:rPr>
          <w:rFonts w:ascii="Times New Roman" w:hAnsi="Times New Roman" w:cs="Times New Roman"/>
          <w:sz w:val="20"/>
          <w:szCs w:val="20"/>
        </w:rPr>
      </w:pPr>
      <w:r>
        <w:rPr>
          <w:rFonts w:ascii="Times New Roman" w:hAnsi="Times New Roman" w:cs="Times New Roman"/>
          <w:sz w:val="20"/>
          <w:szCs w:val="20"/>
        </w:rPr>
        <w:br w:type="page"/>
      </w:r>
    </w:p>
    <w:p w14:paraId="772B5F0A" w14:textId="55E9F5CD" w:rsidR="008B1F67" w:rsidRDefault="008B1F67">
      <w:pPr>
        <w:rPr>
          <w:rFonts w:ascii="Times New Roman" w:hAnsi="Times New Roman" w:cs="Times New Roman"/>
          <w:sz w:val="20"/>
          <w:szCs w:val="20"/>
        </w:rPr>
      </w:pPr>
    </w:p>
    <w:p w14:paraId="0B878AEC" w14:textId="77777777" w:rsidR="008B1F67" w:rsidRPr="00B84964" w:rsidRDefault="008B1F67">
      <w:pPr>
        <w:rPr>
          <w:rFonts w:ascii="Times New Roman" w:hAnsi="Times New Roman" w:cs="Times New Roman"/>
          <w:sz w:val="20"/>
          <w:szCs w:val="20"/>
        </w:rPr>
      </w:pPr>
    </w:p>
    <w:p w14:paraId="773BD921" w14:textId="15C83881" w:rsidR="004A1D59" w:rsidRPr="00907904" w:rsidRDefault="001051D6" w:rsidP="00462DB1">
      <w:pPr>
        <w:tabs>
          <w:tab w:val="left" w:pos="3681"/>
        </w:tabs>
        <w:spacing w:line="360" w:lineRule="auto"/>
        <w:jc w:val="both"/>
        <w:rPr>
          <w:rFonts w:ascii="Times New Roman" w:eastAsia="Times New Roman" w:hAnsi="Times New Roman" w:cs="Times New Roman"/>
          <w:b/>
          <w:bCs/>
          <w:color w:val="000000" w:themeColor="text1"/>
          <w:sz w:val="20"/>
          <w:szCs w:val="20"/>
          <w:lang w:eastAsia="fr-FR"/>
        </w:rPr>
      </w:pPr>
      <w:r w:rsidRPr="00907904">
        <w:rPr>
          <w:rFonts w:ascii="Times New Roman" w:eastAsia="Times New Roman" w:hAnsi="Times New Roman" w:cs="Times New Roman"/>
          <w:b/>
          <w:bCs/>
          <w:color w:val="000000" w:themeColor="text1"/>
          <w:sz w:val="20"/>
          <w:szCs w:val="20"/>
          <w:lang w:eastAsia="fr-FR"/>
        </w:rPr>
        <w:t>Sleep deprivation night</w:t>
      </w:r>
      <w:r w:rsidR="00C376E6" w:rsidRPr="00907904">
        <w:rPr>
          <w:rFonts w:ascii="Times New Roman" w:eastAsia="Times New Roman" w:hAnsi="Times New Roman" w:cs="Times New Roman"/>
          <w:b/>
          <w:bCs/>
          <w:color w:val="000000" w:themeColor="text1"/>
          <w:sz w:val="20"/>
          <w:szCs w:val="20"/>
          <w:lang w:eastAsia="fr-FR"/>
        </w:rPr>
        <w:t xml:space="preserve"> procedure</w:t>
      </w:r>
    </w:p>
    <w:p w14:paraId="481BBAA0" w14:textId="77777777" w:rsidR="00A82109" w:rsidRPr="0002565C" w:rsidRDefault="00A82109" w:rsidP="0002565C">
      <w:pPr>
        <w:spacing w:line="360" w:lineRule="auto"/>
        <w:jc w:val="both"/>
        <w:rPr>
          <w:rFonts w:ascii="Times New Roman" w:hAnsi="Times New Roman" w:cs="Times New Roman"/>
          <w:b/>
          <w:bCs/>
          <w:sz w:val="20"/>
          <w:szCs w:val="20"/>
          <w:shd w:val="clear" w:color="auto" w:fill="F8F9FA"/>
          <w:lang w:eastAsia="fr-FR"/>
        </w:rPr>
      </w:pPr>
    </w:p>
    <w:p w14:paraId="0EDFAEDA" w14:textId="10C3F54B" w:rsidR="00AF6CA4" w:rsidRPr="00907904" w:rsidRDefault="00E046BF">
      <w:pPr>
        <w:spacing w:line="360" w:lineRule="auto"/>
        <w:ind w:firstLine="709"/>
        <w:jc w:val="both"/>
        <w:rPr>
          <w:rFonts w:ascii="Times New Roman" w:eastAsia="Times New Roman" w:hAnsi="Times New Roman" w:cs="Times New Roman"/>
          <w:color w:val="000000" w:themeColor="text1"/>
          <w:sz w:val="20"/>
          <w:szCs w:val="20"/>
          <w:lang w:eastAsia="fr-FR"/>
        </w:rPr>
      </w:pPr>
      <w:r w:rsidRPr="00907904">
        <w:rPr>
          <w:rFonts w:ascii="Times New Roman" w:eastAsia="Times New Roman" w:hAnsi="Times New Roman" w:cs="Times New Roman"/>
          <w:noProof/>
          <w:color w:val="000000" w:themeColor="text1"/>
          <w:sz w:val="20"/>
          <w:szCs w:val="20"/>
          <w:lang w:val="fr-FR" w:eastAsia="fr-FR"/>
        </w:rPr>
        <w:drawing>
          <wp:anchor distT="0" distB="0" distL="114300" distR="114300" simplePos="0" relativeHeight="251658240" behindDoc="0" locked="0" layoutInCell="1" allowOverlap="1" wp14:anchorId="3FF59322" wp14:editId="75ACBD5E">
            <wp:simplePos x="0" y="0"/>
            <wp:positionH relativeFrom="margin">
              <wp:posOffset>30095</wp:posOffset>
            </wp:positionH>
            <wp:positionV relativeFrom="margin">
              <wp:posOffset>2983443</wp:posOffset>
            </wp:positionV>
            <wp:extent cx="6642100" cy="3773805"/>
            <wp:effectExtent l="0" t="0" r="635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SS.tiff"/>
                    <pic:cNvPicPr/>
                  </pic:nvPicPr>
                  <pic:blipFill>
                    <a:blip r:embed="rId10">
                      <a:extLst>
                        <a:ext uri="{28A0092B-C50C-407E-A947-70E740481C1C}">
                          <a14:useLocalDpi xmlns:a14="http://schemas.microsoft.com/office/drawing/2010/main" val="0"/>
                        </a:ext>
                      </a:extLst>
                    </a:blip>
                    <a:stretch>
                      <a:fillRect/>
                    </a:stretch>
                  </pic:blipFill>
                  <pic:spPr>
                    <a:xfrm>
                      <a:off x="0" y="0"/>
                      <a:ext cx="6642100" cy="3773805"/>
                    </a:xfrm>
                    <a:prstGeom prst="rect">
                      <a:avLst/>
                    </a:prstGeom>
                  </pic:spPr>
                </pic:pic>
              </a:graphicData>
            </a:graphic>
          </wp:anchor>
        </w:drawing>
      </w:r>
      <w:r w:rsidR="0096503A" w:rsidRPr="00907904">
        <w:rPr>
          <w:rFonts w:ascii="Times New Roman" w:eastAsia="Times New Roman" w:hAnsi="Times New Roman" w:cs="Times New Roman"/>
          <w:color w:val="000000" w:themeColor="text1"/>
          <w:sz w:val="20"/>
          <w:szCs w:val="20"/>
          <w:lang w:eastAsia="fr-FR"/>
        </w:rPr>
        <w:t xml:space="preserve">Participants in the sleep deprivation condition were instructed not to nap in the period after the baseline measurements on day 1 and in the period before the sleep deprivation night. Both members of the </w:t>
      </w:r>
      <w:r w:rsidR="00583FF9" w:rsidRPr="00907904">
        <w:rPr>
          <w:rFonts w:ascii="Times New Roman" w:eastAsia="Times New Roman" w:hAnsi="Times New Roman" w:cs="Times New Roman"/>
          <w:color w:val="000000" w:themeColor="text1"/>
          <w:sz w:val="20"/>
          <w:szCs w:val="20"/>
          <w:lang w:eastAsia="fr-FR"/>
        </w:rPr>
        <w:t>couples</w:t>
      </w:r>
      <w:r w:rsidR="0096503A" w:rsidRPr="00907904">
        <w:rPr>
          <w:rFonts w:ascii="Times New Roman" w:eastAsia="Times New Roman" w:hAnsi="Times New Roman" w:cs="Times New Roman"/>
          <w:color w:val="000000" w:themeColor="text1"/>
          <w:sz w:val="20"/>
          <w:szCs w:val="20"/>
          <w:lang w:eastAsia="fr-FR"/>
        </w:rPr>
        <w:t xml:space="preserve"> in the sleep deprivation condition were invited to the laboratory at 10:30 pm the </w:t>
      </w:r>
      <w:r w:rsidR="00EE562C" w:rsidRPr="00907904">
        <w:rPr>
          <w:rFonts w:ascii="Times New Roman" w:eastAsia="Times New Roman" w:hAnsi="Times New Roman" w:cs="Times New Roman"/>
          <w:color w:val="000000" w:themeColor="text1"/>
          <w:sz w:val="20"/>
          <w:szCs w:val="20"/>
          <w:lang w:eastAsia="fr-FR"/>
        </w:rPr>
        <w:t xml:space="preserve">evening </w:t>
      </w:r>
      <w:r w:rsidR="0096503A" w:rsidRPr="00907904">
        <w:rPr>
          <w:rFonts w:ascii="Times New Roman" w:eastAsia="Times New Roman" w:hAnsi="Times New Roman" w:cs="Times New Roman"/>
          <w:color w:val="000000" w:themeColor="text1"/>
          <w:sz w:val="20"/>
          <w:szCs w:val="20"/>
          <w:lang w:eastAsia="fr-FR"/>
        </w:rPr>
        <w:t xml:space="preserve">before the conflict discussion. </w:t>
      </w:r>
      <w:r w:rsidR="00EE562C" w:rsidRPr="00907904">
        <w:rPr>
          <w:rFonts w:ascii="Times New Roman" w:eastAsia="Times New Roman" w:hAnsi="Times New Roman" w:cs="Times New Roman"/>
          <w:color w:val="000000" w:themeColor="text1"/>
          <w:sz w:val="20"/>
          <w:szCs w:val="20"/>
          <w:lang w:eastAsia="fr-FR"/>
        </w:rPr>
        <w:t>F</w:t>
      </w:r>
      <w:r w:rsidR="0096503A" w:rsidRPr="00907904">
        <w:rPr>
          <w:rFonts w:ascii="Times New Roman" w:eastAsia="Times New Roman" w:hAnsi="Times New Roman" w:cs="Times New Roman"/>
          <w:color w:val="000000" w:themeColor="text1"/>
          <w:sz w:val="20"/>
          <w:szCs w:val="20"/>
          <w:lang w:eastAsia="fr-FR"/>
        </w:rPr>
        <w:t xml:space="preserve">or each sleep deprivation night, three </w:t>
      </w:r>
      <w:r w:rsidR="00583FF9" w:rsidRPr="00907904">
        <w:rPr>
          <w:rFonts w:ascii="Times New Roman" w:eastAsia="Times New Roman" w:hAnsi="Times New Roman" w:cs="Times New Roman"/>
          <w:color w:val="000000" w:themeColor="text1"/>
          <w:sz w:val="20"/>
          <w:szCs w:val="20"/>
          <w:lang w:eastAsia="fr-FR"/>
        </w:rPr>
        <w:t>couples</w:t>
      </w:r>
      <w:r w:rsidR="0096503A" w:rsidRPr="00907904">
        <w:rPr>
          <w:rFonts w:ascii="Times New Roman" w:eastAsia="Times New Roman" w:hAnsi="Times New Roman" w:cs="Times New Roman"/>
          <w:color w:val="000000" w:themeColor="text1"/>
          <w:sz w:val="20"/>
          <w:szCs w:val="20"/>
          <w:lang w:eastAsia="fr-FR"/>
        </w:rPr>
        <w:t xml:space="preserve"> were asked to stay awake together under the constant supervision of an experimenter </w:t>
      </w:r>
      <w:r w:rsidR="00EE562C" w:rsidRPr="00907904">
        <w:rPr>
          <w:rFonts w:ascii="Times New Roman" w:eastAsia="Times New Roman" w:hAnsi="Times New Roman" w:cs="Times New Roman"/>
          <w:color w:val="000000" w:themeColor="text1"/>
          <w:sz w:val="20"/>
          <w:szCs w:val="20"/>
          <w:lang w:eastAsia="fr-FR"/>
        </w:rPr>
        <w:t>at the lab</w:t>
      </w:r>
      <w:r w:rsidR="0096503A" w:rsidRPr="00907904">
        <w:rPr>
          <w:rFonts w:ascii="Times New Roman" w:eastAsia="Times New Roman" w:hAnsi="Times New Roman" w:cs="Times New Roman"/>
          <w:color w:val="000000" w:themeColor="text1"/>
          <w:sz w:val="20"/>
          <w:szCs w:val="20"/>
          <w:lang w:eastAsia="fr-FR"/>
        </w:rPr>
        <w:t>. Participants could drink (soft drinks and decaffeinated beverages) and eat at any time during the sleep deprivation night as long as they recorded their consumption on a slip of paper. To keep participants awake, experimenters engaged them in social activities such as playing board games or watching movies.</w:t>
      </w:r>
      <w:r w:rsidR="00AC18C3" w:rsidRPr="00907904">
        <w:rPr>
          <w:rFonts w:ascii="Times New Roman" w:eastAsia="Times New Roman" w:hAnsi="Times New Roman" w:cs="Times New Roman"/>
          <w:color w:val="000000" w:themeColor="text1"/>
          <w:sz w:val="20"/>
          <w:szCs w:val="20"/>
          <w:lang w:eastAsia="fr-FR"/>
        </w:rPr>
        <w:t xml:space="preserve"> </w:t>
      </w:r>
      <w:r w:rsidR="00A9665E" w:rsidRPr="00907904">
        <w:rPr>
          <w:rFonts w:ascii="Times New Roman" w:eastAsia="Times New Roman" w:hAnsi="Times New Roman" w:cs="Times New Roman"/>
          <w:color w:val="000000" w:themeColor="text1"/>
          <w:sz w:val="20"/>
          <w:szCs w:val="20"/>
          <w:lang w:eastAsia="fr-FR"/>
        </w:rPr>
        <w:t xml:space="preserve">Each half of hour, participants were required to assess their level of sleepiness using the Karolinska Sleepiness Scale </w:t>
      </w:r>
      <w:r w:rsidR="00A9665E" w:rsidRPr="00907904">
        <w:rPr>
          <w:rFonts w:ascii="Times New Roman" w:eastAsia="Times New Roman" w:hAnsi="Times New Roman" w:cs="Times New Roman"/>
          <w:color w:val="000000" w:themeColor="text1"/>
          <w:sz w:val="20"/>
          <w:szCs w:val="20"/>
          <w:lang w:eastAsia="fr-FR"/>
        </w:rPr>
        <w:fldChar w:fldCharType="begin" w:fldLock="1"/>
      </w:r>
      <w:r w:rsidR="00A9665E" w:rsidRPr="00907904">
        <w:rPr>
          <w:rFonts w:ascii="Times New Roman" w:eastAsia="Times New Roman" w:hAnsi="Times New Roman" w:cs="Times New Roman"/>
          <w:color w:val="000000" w:themeColor="text1"/>
          <w:sz w:val="20"/>
          <w:szCs w:val="20"/>
          <w:lang w:eastAsia="fr-FR"/>
        </w:rPr>
        <w:instrText>ADDIN CSL_CITATION {"citationItems":[{"id":"ITEM-1","itemData":{"DOI":"10.1007/978-1-4419-9893-4_47","abstract":"(from the cover) STOP, THAT and One Hundred Other Sleep Scales represents a unique, practical addition to the literature in sleep medicine. There are at least four reasons why a sleep clinician should be familiar with rating scales that evaluate different facets of sleep. First, the use of scales facilitates a quick and accurate assessment of a complex clinical problem. In three or four minutes (the time to review ten standard scales), a clinician can come to a broad understanding of the patient in question. For example, a selection of scales might indicate that an individual is sleepy but not fatigued; lacking alertness with no insomnia; presenting with no symptoms of narcolepsy or restless legs but showing clear features of apnea; exhibiting depression and a history of significant alcohol problems. Second, rating scales can provide a clinician with an enhanced vocabulary or language, improving his or her understanding of each patient. In the case of the sleep specialist, a scale can help him to distinguish fatigue from sleepiness in a patient, or elucidate the differences between sleepiness and alertness (which is not merely the inverse of the former). Scales provide clinicians with a repertoire of questions, allowing them to draw upon the extensive experience of their colleagues when attempting to tease apart nuanced problems. Third, some scales are helpful for tracking a patient's progress. A particular patient may not remember how alert he felt on a series of different stimulant medications. Scale assessments administered periodically over the course of treatment provide an objective record of the intervention, allowing the clinician to examine and possibly reassess her approach to the patient. Finally, for individuals conducting a double-blind crossover trial or a straightforward clinical practice audit, those who are interested in research will find that their own clinics become a source of great discovery. Scales provide standardized measures that allow colleagues across cities and countries to coordinate their practices. They enable the replication of previous studies and facilitate the organization and dissemination of new research in a way that is accessible and rapid. The majority of STOP, THAT and One Hundred Other Sleep Scales is devoted to briefly discussing individual scales. When possible, an example of the scale is provided so that readers may gain a sense of the instrument's content. Groundbreaking and the first of its kind to concept…","author":[{"dropping-particle":"","family":"Shahid","given":"Azmeh","non-dropping-particle":"","parse-names":false,"suffix":""},{"dropping-particle":"","family":"Wilkinson","given":"Kate","non-dropping-particle":"","parse-names":false,"suffix":""},{"dropping-particle":"","family":"Marcu","given":"Shai","non-dropping-particle":"","parse-names":false,"suffix":""},{"dropping-particle":"","family":"Shapiro","given":"Colin M.","non-dropping-particle":"","parse-names":false,"suffix":""}],"container-title":"STOP, THAT and One Hundred Other Sleep Scales","edition":"Springer N","id":"ITEM-1","issued":{"date-parts":[["2011"]]},"page":"209-210","title":"Karolinska Sleepiness Scale (KSS)","type":"chapter"},"uris":["http://www.mendeley.com/documents/?uuid=c41eceb8-dea5-4161-80f0-76db241af461"]}],"mendeley":{"formattedCitation":"(Shahid, Wilkinson, Marcu, &amp; Shapiro, 2011)","plainTextFormattedCitation":"(Shahid, Wilkinson, Marcu, &amp; Shapiro, 2011)","previouslyFormattedCitation":"(Shahid, Wilkinson, Marcu, &amp; Shapiro, 2011)"},"properties":{"noteIndex":0},"schema":"https://github.com/citation-style-language/schema/raw/master/csl-citation.json"}</w:instrText>
      </w:r>
      <w:r w:rsidR="00A9665E" w:rsidRPr="00907904">
        <w:rPr>
          <w:rFonts w:ascii="Times New Roman" w:eastAsia="Times New Roman" w:hAnsi="Times New Roman" w:cs="Times New Roman"/>
          <w:color w:val="000000" w:themeColor="text1"/>
          <w:sz w:val="20"/>
          <w:szCs w:val="20"/>
          <w:lang w:eastAsia="fr-FR"/>
        </w:rPr>
        <w:fldChar w:fldCharType="separate"/>
      </w:r>
      <w:r w:rsidR="00A9665E" w:rsidRPr="00907904">
        <w:rPr>
          <w:rFonts w:ascii="Times New Roman" w:eastAsia="Times New Roman" w:hAnsi="Times New Roman" w:cs="Times New Roman"/>
          <w:color w:val="000000" w:themeColor="text1"/>
          <w:sz w:val="20"/>
          <w:szCs w:val="20"/>
          <w:lang w:eastAsia="fr-FR"/>
        </w:rPr>
        <w:t>(Shahid, Wilkinson, Marcu, &amp; Shapiro, 2011)</w:t>
      </w:r>
      <w:r w:rsidR="00A9665E" w:rsidRPr="00907904">
        <w:rPr>
          <w:rFonts w:ascii="Times New Roman" w:eastAsia="Times New Roman" w:hAnsi="Times New Roman" w:cs="Times New Roman"/>
          <w:color w:val="000000" w:themeColor="text1"/>
          <w:sz w:val="20"/>
          <w:szCs w:val="20"/>
          <w:lang w:eastAsia="fr-FR"/>
        </w:rPr>
        <w:fldChar w:fldCharType="end"/>
      </w:r>
      <w:r w:rsidR="00A9665E" w:rsidRPr="00907904">
        <w:rPr>
          <w:rFonts w:ascii="Times New Roman" w:eastAsia="Times New Roman" w:hAnsi="Times New Roman" w:cs="Times New Roman"/>
          <w:color w:val="000000" w:themeColor="text1"/>
          <w:sz w:val="20"/>
          <w:szCs w:val="20"/>
          <w:lang w:eastAsia="fr-FR"/>
        </w:rPr>
        <w:t xml:space="preserve">. </w:t>
      </w:r>
      <w:r w:rsidR="00654924" w:rsidRPr="00907904">
        <w:rPr>
          <w:rFonts w:ascii="Times New Roman" w:eastAsia="Times New Roman" w:hAnsi="Times New Roman" w:cs="Times New Roman"/>
          <w:color w:val="000000" w:themeColor="text1"/>
          <w:sz w:val="20"/>
          <w:szCs w:val="20"/>
          <w:lang w:eastAsia="fr-FR"/>
        </w:rPr>
        <w:t xml:space="preserve">Participants </w:t>
      </w:r>
      <w:r w:rsidR="001248A0" w:rsidRPr="00907904">
        <w:rPr>
          <w:rFonts w:ascii="Times New Roman" w:eastAsia="Times New Roman" w:hAnsi="Times New Roman" w:cs="Times New Roman"/>
          <w:color w:val="000000" w:themeColor="text1"/>
          <w:sz w:val="20"/>
          <w:szCs w:val="20"/>
          <w:lang w:eastAsia="fr-FR"/>
        </w:rPr>
        <w:t xml:space="preserve">reported their psycho-physical sate </w:t>
      </w:r>
      <w:r w:rsidR="00654924" w:rsidRPr="00907904">
        <w:rPr>
          <w:rFonts w:ascii="Times New Roman" w:eastAsia="Times New Roman" w:hAnsi="Times New Roman" w:cs="Times New Roman"/>
          <w:color w:val="000000" w:themeColor="text1"/>
          <w:sz w:val="20"/>
          <w:szCs w:val="20"/>
          <w:lang w:eastAsia="fr-FR"/>
        </w:rPr>
        <w:t>us</w:t>
      </w:r>
      <w:r w:rsidR="001248A0" w:rsidRPr="00907904">
        <w:rPr>
          <w:rFonts w:ascii="Times New Roman" w:eastAsia="Times New Roman" w:hAnsi="Times New Roman" w:cs="Times New Roman"/>
          <w:color w:val="000000" w:themeColor="text1"/>
          <w:sz w:val="20"/>
          <w:szCs w:val="20"/>
          <w:lang w:eastAsia="fr-FR"/>
        </w:rPr>
        <w:t xml:space="preserve">ing </w:t>
      </w:r>
      <w:r w:rsidR="00783A7A" w:rsidRPr="00907904">
        <w:rPr>
          <w:rFonts w:ascii="Times New Roman" w:eastAsia="Times New Roman" w:hAnsi="Times New Roman" w:cs="Times New Roman"/>
          <w:color w:val="000000" w:themeColor="text1"/>
          <w:sz w:val="20"/>
          <w:szCs w:val="20"/>
          <w:lang w:eastAsia="fr-FR"/>
        </w:rPr>
        <w:t xml:space="preserve">a 9-point scale ranging from </w:t>
      </w:r>
      <w:r w:rsidR="00C346A4" w:rsidRPr="00907904">
        <w:rPr>
          <w:rFonts w:ascii="Times New Roman" w:eastAsia="Times New Roman" w:hAnsi="Times New Roman" w:cs="Times New Roman"/>
          <w:color w:val="000000" w:themeColor="text1"/>
          <w:sz w:val="20"/>
          <w:szCs w:val="20"/>
          <w:lang w:eastAsia="fr-FR"/>
        </w:rPr>
        <w:t>1 (</w:t>
      </w:r>
      <w:r w:rsidR="00C346A4" w:rsidRPr="00907904">
        <w:rPr>
          <w:rFonts w:ascii="Times New Roman" w:eastAsia="Times New Roman" w:hAnsi="Times New Roman" w:cs="Times New Roman"/>
          <w:i/>
          <w:color w:val="000000" w:themeColor="text1"/>
          <w:sz w:val="20"/>
          <w:szCs w:val="20"/>
          <w:lang w:eastAsia="fr-FR"/>
        </w:rPr>
        <w:t>extremely alert</w:t>
      </w:r>
      <w:r w:rsidR="00C346A4" w:rsidRPr="00907904">
        <w:rPr>
          <w:rFonts w:ascii="Times New Roman" w:eastAsia="Times New Roman" w:hAnsi="Times New Roman" w:cs="Times New Roman"/>
          <w:color w:val="000000" w:themeColor="text1"/>
          <w:sz w:val="20"/>
          <w:szCs w:val="20"/>
          <w:lang w:eastAsia="fr-FR"/>
        </w:rPr>
        <w:t>) to 10 (</w:t>
      </w:r>
      <w:r w:rsidR="00C346A4" w:rsidRPr="00907904">
        <w:rPr>
          <w:rFonts w:ascii="Times New Roman" w:eastAsia="Times New Roman" w:hAnsi="Times New Roman" w:cs="Times New Roman"/>
          <w:i/>
          <w:color w:val="000000" w:themeColor="text1"/>
          <w:sz w:val="20"/>
          <w:szCs w:val="20"/>
          <w:lang w:eastAsia="fr-FR"/>
        </w:rPr>
        <w:t>extremely sleepy, falls asleep all the time</w:t>
      </w:r>
      <w:r w:rsidR="00C346A4" w:rsidRPr="00907904">
        <w:rPr>
          <w:rFonts w:ascii="Times New Roman" w:eastAsia="Times New Roman" w:hAnsi="Times New Roman" w:cs="Times New Roman"/>
          <w:color w:val="000000" w:themeColor="text1"/>
          <w:sz w:val="20"/>
          <w:szCs w:val="20"/>
          <w:lang w:eastAsia="fr-FR"/>
        </w:rPr>
        <w:t xml:space="preserve">). </w:t>
      </w:r>
      <w:r w:rsidR="004847E6" w:rsidRPr="00907904">
        <w:rPr>
          <w:rFonts w:ascii="Times New Roman" w:eastAsia="Times New Roman" w:hAnsi="Times New Roman" w:cs="Times New Roman"/>
          <w:color w:val="000000" w:themeColor="text1"/>
          <w:sz w:val="20"/>
          <w:szCs w:val="20"/>
          <w:lang w:eastAsia="fr-FR"/>
        </w:rPr>
        <w:t xml:space="preserve">Supplementary </w:t>
      </w:r>
      <w:r w:rsidR="00FA3C3F" w:rsidRPr="00907904">
        <w:rPr>
          <w:rFonts w:ascii="Times New Roman" w:eastAsia="Times New Roman" w:hAnsi="Times New Roman" w:cs="Times New Roman"/>
          <w:color w:val="000000" w:themeColor="text1"/>
          <w:sz w:val="20"/>
          <w:szCs w:val="20"/>
          <w:lang w:eastAsia="fr-FR"/>
        </w:rPr>
        <w:t>Fig</w:t>
      </w:r>
      <w:r w:rsidRPr="00907904">
        <w:rPr>
          <w:rFonts w:ascii="Times New Roman" w:eastAsia="Times New Roman" w:hAnsi="Times New Roman" w:cs="Times New Roman"/>
          <w:color w:val="000000" w:themeColor="text1"/>
          <w:sz w:val="20"/>
          <w:szCs w:val="20"/>
          <w:lang w:eastAsia="fr-FR"/>
        </w:rPr>
        <w:t>.</w:t>
      </w:r>
      <w:r w:rsidR="00FA3C3F" w:rsidRPr="00907904">
        <w:rPr>
          <w:rFonts w:ascii="Times New Roman" w:eastAsia="Times New Roman" w:hAnsi="Times New Roman" w:cs="Times New Roman"/>
          <w:color w:val="000000" w:themeColor="text1"/>
          <w:sz w:val="20"/>
          <w:szCs w:val="20"/>
          <w:lang w:eastAsia="fr-FR"/>
        </w:rPr>
        <w:t xml:space="preserve"> </w:t>
      </w:r>
      <w:r w:rsidR="004847E6" w:rsidRPr="00907904">
        <w:rPr>
          <w:rFonts w:ascii="Times New Roman" w:eastAsia="Times New Roman" w:hAnsi="Times New Roman" w:cs="Times New Roman"/>
          <w:color w:val="000000" w:themeColor="text1"/>
          <w:sz w:val="20"/>
          <w:szCs w:val="20"/>
          <w:lang w:eastAsia="fr-FR"/>
        </w:rPr>
        <w:t>1</w:t>
      </w:r>
      <w:r w:rsidR="00FA3C3F" w:rsidRPr="00907904">
        <w:rPr>
          <w:rFonts w:ascii="Times New Roman" w:eastAsia="Times New Roman" w:hAnsi="Times New Roman" w:cs="Times New Roman"/>
          <w:color w:val="000000" w:themeColor="text1"/>
          <w:sz w:val="20"/>
          <w:szCs w:val="20"/>
          <w:lang w:eastAsia="fr-FR"/>
        </w:rPr>
        <w:t xml:space="preserve"> shows </w:t>
      </w:r>
      <w:r w:rsidR="004847E6" w:rsidRPr="00907904">
        <w:rPr>
          <w:rFonts w:ascii="Times New Roman" w:eastAsia="Times New Roman" w:hAnsi="Times New Roman" w:cs="Times New Roman"/>
          <w:color w:val="000000" w:themeColor="text1"/>
          <w:sz w:val="20"/>
          <w:szCs w:val="20"/>
          <w:lang w:eastAsia="fr-FR"/>
        </w:rPr>
        <w:t>sleepiness rating</w:t>
      </w:r>
      <w:r w:rsidR="001E241D" w:rsidRPr="00907904">
        <w:rPr>
          <w:rFonts w:ascii="Times New Roman" w:eastAsia="Times New Roman" w:hAnsi="Times New Roman" w:cs="Times New Roman"/>
          <w:color w:val="000000" w:themeColor="text1"/>
          <w:sz w:val="20"/>
          <w:szCs w:val="20"/>
          <w:lang w:eastAsia="fr-FR"/>
        </w:rPr>
        <w:t>s</w:t>
      </w:r>
      <w:r w:rsidR="004847E6" w:rsidRPr="00907904">
        <w:rPr>
          <w:rFonts w:ascii="Times New Roman" w:eastAsia="Times New Roman" w:hAnsi="Times New Roman" w:cs="Times New Roman"/>
          <w:color w:val="000000" w:themeColor="text1"/>
          <w:sz w:val="20"/>
          <w:szCs w:val="20"/>
          <w:lang w:eastAsia="fr-FR"/>
        </w:rPr>
        <w:t xml:space="preserve"> throughout</w:t>
      </w:r>
      <w:r w:rsidR="00FA3C3F" w:rsidRPr="00907904">
        <w:rPr>
          <w:rFonts w:ascii="Times New Roman" w:eastAsia="Times New Roman" w:hAnsi="Times New Roman" w:cs="Times New Roman"/>
          <w:color w:val="000000" w:themeColor="text1"/>
          <w:sz w:val="20"/>
          <w:szCs w:val="20"/>
          <w:lang w:eastAsia="fr-FR"/>
        </w:rPr>
        <w:t xml:space="preserve"> the sleep deprivation night. </w:t>
      </w:r>
      <w:r w:rsidR="005D27A0" w:rsidRPr="00907904">
        <w:rPr>
          <w:rFonts w:ascii="Times New Roman" w:eastAsia="Times New Roman" w:hAnsi="Times New Roman" w:cs="Times New Roman"/>
          <w:color w:val="000000" w:themeColor="text1"/>
          <w:sz w:val="20"/>
          <w:szCs w:val="20"/>
          <w:lang w:eastAsia="fr-FR"/>
        </w:rPr>
        <w:t>A</w:t>
      </w:r>
      <w:r w:rsidR="00A9665E" w:rsidRPr="00907904">
        <w:rPr>
          <w:rFonts w:ascii="Times New Roman" w:eastAsia="Times New Roman" w:hAnsi="Times New Roman" w:cs="Times New Roman"/>
          <w:color w:val="000000" w:themeColor="text1"/>
          <w:sz w:val="20"/>
          <w:szCs w:val="20"/>
          <w:lang w:eastAsia="fr-FR"/>
        </w:rPr>
        <w:t>round 8 a.m. participants were invited to have a breakfast before starting the testing period at 8.30 a.m.</w:t>
      </w:r>
    </w:p>
    <w:p w14:paraId="448D3970" w14:textId="4895032D" w:rsidR="002104A9" w:rsidRDefault="002104A9" w:rsidP="00ED5330">
      <w:pPr>
        <w:spacing w:line="360" w:lineRule="auto"/>
        <w:ind w:firstLine="709"/>
        <w:jc w:val="both"/>
        <w:rPr>
          <w:rFonts w:ascii="Times New Roman" w:hAnsi="Times New Roman" w:cs="Times New Roman"/>
          <w:sz w:val="20"/>
          <w:szCs w:val="20"/>
          <w:shd w:val="clear" w:color="auto" w:fill="F8F9FA"/>
          <w:lang w:eastAsia="fr-FR"/>
        </w:rPr>
      </w:pPr>
    </w:p>
    <w:p w14:paraId="09297AAC" w14:textId="32D80CD1" w:rsidR="00AF6CA4" w:rsidRPr="00462DB1" w:rsidRDefault="00E939E5" w:rsidP="00424AD5">
      <w:pPr>
        <w:spacing w:line="360" w:lineRule="auto"/>
        <w:jc w:val="both"/>
        <w:rPr>
          <w:rFonts w:ascii="Times New Roman" w:eastAsia="Times New Roman" w:hAnsi="Times New Roman" w:cs="Times New Roman"/>
          <w:color w:val="000000" w:themeColor="text1"/>
          <w:sz w:val="20"/>
          <w:szCs w:val="20"/>
          <w:lang w:eastAsia="fr-FR"/>
        </w:rPr>
      </w:pPr>
      <w:r w:rsidRPr="00462DB1">
        <w:rPr>
          <w:rFonts w:ascii="Times New Roman" w:eastAsia="Times New Roman" w:hAnsi="Times New Roman" w:cs="Times New Roman"/>
          <w:b/>
          <w:color w:val="000000" w:themeColor="text1"/>
          <w:sz w:val="20"/>
          <w:szCs w:val="20"/>
          <w:lang w:eastAsia="fr-FR"/>
        </w:rPr>
        <w:t xml:space="preserve">Supplementary </w:t>
      </w:r>
      <w:r w:rsidR="005C45BA" w:rsidRPr="00462DB1">
        <w:rPr>
          <w:rFonts w:ascii="Times New Roman" w:eastAsia="Times New Roman" w:hAnsi="Times New Roman" w:cs="Times New Roman"/>
          <w:b/>
          <w:color w:val="000000" w:themeColor="text1"/>
          <w:sz w:val="20"/>
          <w:szCs w:val="20"/>
          <w:lang w:eastAsia="fr-FR"/>
        </w:rPr>
        <w:t>F</w:t>
      </w:r>
      <w:r w:rsidRPr="00462DB1">
        <w:rPr>
          <w:rFonts w:ascii="Times New Roman" w:eastAsia="Times New Roman" w:hAnsi="Times New Roman" w:cs="Times New Roman"/>
          <w:b/>
          <w:color w:val="000000" w:themeColor="text1"/>
          <w:sz w:val="20"/>
          <w:szCs w:val="20"/>
          <w:lang w:eastAsia="fr-FR"/>
        </w:rPr>
        <w:t>ig</w:t>
      </w:r>
      <w:r w:rsidR="00E046BF" w:rsidRPr="00462DB1">
        <w:rPr>
          <w:rFonts w:ascii="Times New Roman" w:eastAsia="Times New Roman" w:hAnsi="Times New Roman" w:cs="Times New Roman"/>
          <w:b/>
          <w:color w:val="000000" w:themeColor="text1"/>
          <w:sz w:val="20"/>
          <w:szCs w:val="20"/>
          <w:lang w:eastAsia="fr-FR"/>
        </w:rPr>
        <w:t>.</w:t>
      </w:r>
      <w:r w:rsidRPr="00462DB1">
        <w:rPr>
          <w:rFonts w:ascii="Times New Roman" w:eastAsia="Times New Roman" w:hAnsi="Times New Roman" w:cs="Times New Roman"/>
          <w:b/>
          <w:color w:val="000000" w:themeColor="text1"/>
          <w:sz w:val="20"/>
          <w:szCs w:val="20"/>
          <w:lang w:eastAsia="fr-FR"/>
        </w:rPr>
        <w:t xml:space="preserve"> 1</w:t>
      </w:r>
      <w:r w:rsidR="00AF6CA4">
        <w:rPr>
          <w:rFonts w:ascii="Times New Roman" w:hAnsi="Times New Roman" w:cs="Times New Roman"/>
          <w:sz w:val="20"/>
          <w:szCs w:val="20"/>
          <w:shd w:val="clear" w:color="auto" w:fill="F8F9FA"/>
          <w:lang w:eastAsia="fr-FR"/>
        </w:rPr>
        <w:t xml:space="preserve"> </w:t>
      </w:r>
      <w:r w:rsidR="004148CC" w:rsidRPr="00462DB1">
        <w:rPr>
          <w:rFonts w:ascii="Times New Roman" w:eastAsia="Times New Roman" w:hAnsi="Times New Roman" w:cs="Times New Roman"/>
          <w:color w:val="000000" w:themeColor="text1"/>
          <w:sz w:val="20"/>
          <w:szCs w:val="20"/>
          <w:lang w:eastAsia="fr-FR"/>
        </w:rPr>
        <w:t>Sleepiness ratings assessed by the Karolinska Sleepiness Scale each half hour among sleep-deprived</w:t>
      </w:r>
      <w:r w:rsidR="00424AD5" w:rsidRPr="00462DB1">
        <w:rPr>
          <w:rFonts w:ascii="Times New Roman" w:eastAsia="Times New Roman" w:hAnsi="Times New Roman" w:cs="Times New Roman"/>
          <w:color w:val="000000" w:themeColor="text1"/>
          <w:sz w:val="20"/>
          <w:szCs w:val="20"/>
          <w:lang w:eastAsia="fr-FR"/>
        </w:rPr>
        <w:t xml:space="preserve"> participants (</w:t>
      </w:r>
      <w:r w:rsidR="00424AD5" w:rsidRPr="00462DB1">
        <w:rPr>
          <w:rFonts w:ascii="Times New Roman" w:eastAsia="Times New Roman" w:hAnsi="Times New Roman" w:cs="Times New Roman"/>
          <w:i/>
          <w:color w:val="000000" w:themeColor="text1"/>
          <w:sz w:val="20"/>
          <w:szCs w:val="20"/>
          <w:lang w:eastAsia="fr-FR"/>
        </w:rPr>
        <w:t>n</w:t>
      </w:r>
      <w:r w:rsidR="00424AD5" w:rsidRPr="00462DB1">
        <w:rPr>
          <w:rFonts w:ascii="Times New Roman" w:eastAsia="Times New Roman" w:hAnsi="Times New Roman" w:cs="Times New Roman"/>
          <w:color w:val="000000" w:themeColor="text1"/>
          <w:sz w:val="20"/>
          <w:szCs w:val="20"/>
          <w:lang w:eastAsia="fr-FR"/>
        </w:rPr>
        <w:t xml:space="preserve"> = 30). Bars represent </w:t>
      </w:r>
      <w:r w:rsidR="000222BE" w:rsidRPr="00462DB1">
        <w:rPr>
          <w:rFonts w:ascii="Times New Roman" w:eastAsia="Times New Roman" w:hAnsi="Times New Roman" w:cs="Times New Roman"/>
          <w:color w:val="000000" w:themeColor="text1"/>
          <w:sz w:val="20"/>
          <w:szCs w:val="20"/>
          <w:lang w:eastAsia="fr-FR"/>
        </w:rPr>
        <w:t xml:space="preserve">±1 </w:t>
      </w:r>
      <w:r w:rsidR="00424AD5" w:rsidRPr="00462DB1">
        <w:rPr>
          <w:rFonts w:ascii="Times New Roman" w:eastAsia="Times New Roman" w:hAnsi="Times New Roman" w:cs="Times New Roman"/>
          <w:color w:val="000000" w:themeColor="text1"/>
          <w:sz w:val="20"/>
          <w:szCs w:val="20"/>
          <w:lang w:eastAsia="fr-FR"/>
        </w:rPr>
        <w:t>standard errors of the mean.</w:t>
      </w:r>
    </w:p>
    <w:p w14:paraId="6EEE6C67" w14:textId="4E9C3B9D" w:rsidR="003D3F63" w:rsidRDefault="003D3F63" w:rsidP="000B4DDF">
      <w:pPr>
        <w:spacing w:line="480" w:lineRule="auto"/>
        <w:rPr>
          <w:rFonts w:ascii="Times New Roman" w:eastAsia="Times New Roman" w:hAnsi="Times New Roman" w:cs="Times New Roman"/>
          <w:b/>
          <w:bCs/>
          <w:sz w:val="20"/>
          <w:szCs w:val="20"/>
          <w:lang w:eastAsia="fr-FR"/>
        </w:rPr>
      </w:pPr>
    </w:p>
    <w:p w14:paraId="55164423" w14:textId="78EE743E" w:rsidR="000B4DDF" w:rsidRPr="00F05863" w:rsidRDefault="002C1724" w:rsidP="000B4DDF">
      <w:pPr>
        <w:spacing w:line="480" w:lineRule="auto"/>
        <w:rPr>
          <w:rFonts w:ascii="Times New Roman" w:eastAsia="Times New Roman" w:hAnsi="Times New Roman" w:cs="Times New Roman"/>
          <w:b/>
          <w:bCs/>
          <w:sz w:val="20"/>
          <w:szCs w:val="20"/>
          <w:lang w:eastAsia="fr-FR"/>
        </w:rPr>
      </w:pPr>
      <w:r w:rsidRPr="00F05863">
        <w:rPr>
          <w:rFonts w:ascii="Times New Roman" w:eastAsia="Times New Roman" w:hAnsi="Times New Roman" w:cs="Times New Roman"/>
          <w:b/>
          <w:bCs/>
          <w:sz w:val="20"/>
          <w:szCs w:val="20"/>
          <w:lang w:eastAsia="fr-FR"/>
        </w:rPr>
        <w:t>Results</w:t>
      </w:r>
      <w:r w:rsidR="00F05863" w:rsidRPr="00F05863">
        <w:rPr>
          <w:rFonts w:ascii="Times New Roman" w:eastAsia="Times New Roman" w:hAnsi="Times New Roman" w:cs="Times New Roman"/>
          <w:b/>
          <w:bCs/>
          <w:sz w:val="20"/>
          <w:szCs w:val="20"/>
          <w:lang w:eastAsia="fr-FR"/>
        </w:rPr>
        <w:t xml:space="preserve"> section</w:t>
      </w:r>
    </w:p>
    <w:p w14:paraId="1AB4F81B" w14:textId="1D5B23B9" w:rsidR="000B4DDF" w:rsidRPr="00462DB1" w:rsidRDefault="000E3A61" w:rsidP="000B4DDF">
      <w:pPr>
        <w:spacing w:line="480" w:lineRule="auto"/>
        <w:rPr>
          <w:rFonts w:ascii="Times New Roman" w:eastAsia="Times New Roman" w:hAnsi="Times New Roman" w:cs="Times New Roman"/>
          <w:i/>
          <w:color w:val="000000" w:themeColor="text1"/>
          <w:sz w:val="20"/>
          <w:szCs w:val="20"/>
          <w:lang w:eastAsia="fr-FR"/>
        </w:rPr>
      </w:pPr>
      <w:r w:rsidRPr="00462DB1">
        <w:rPr>
          <w:rFonts w:ascii="Times New Roman" w:eastAsia="Times New Roman" w:hAnsi="Times New Roman" w:cs="Times New Roman"/>
          <w:i/>
          <w:color w:val="000000" w:themeColor="text1"/>
          <w:sz w:val="20"/>
          <w:szCs w:val="20"/>
          <w:lang w:eastAsia="fr-FR"/>
        </w:rPr>
        <w:t xml:space="preserve">Cortisol </w:t>
      </w:r>
      <w:r w:rsidR="0072618A" w:rsidRPr="00462DB1">
        <w:rPr>
          <w:rFonts w:ascii="Times New Roman" w:eastAsia="Times New Roman" w:hAnsi="Times New Roman" w:cs="Times New Roman"/>
          <w:i/>
          <w:color w:val="000000" w:themeColor="text1"/>
          <w:sz w:val="20"/>
          <w:szCs w:val="20"/>
          <w:lang w:eastAsia="fr-FR"/>
        </w:rPr>
        <w:t>levels</w:t>
      </w:r>
      <w:r w:rsidR="00235A8F" w:rsidRPr="00462DB1">
        <w:rPr>
          <w:rFonts w:ascii="Times New Roman" w:eastAsia="Times New Roman" w:hAnsi="Times New Roman" w:cs="Times New Roman"/>
          <w:i/>
          <w:color w:val="000000" w:themeColor="text1"/>
          <w:sz w:val="20"/>
          <w:szCs w:val="20"/>
          <w:lang w:eastAsia="fr-FR"/>
        </w:rPr>
        <w:t xml:space="preserve"> during the experiment</w:t>
      </w:r>
    </w:p>
    <w:p w14:paraId="2DF71D41" w14:textId="10723B9A" w:rsidR="00854504" w:rsidRPr="00854504" w:rsidRDefault="00854504" w:rsidP="00854504">
      <w:pPr>
        <w:spacing w:line="360" w:lineRule="auto"/>
        <w:ind w:firstLine="709"/>
        <w:jc w:val="both"/>
        <w:rPr>
          <w:rFonts w:ascii="Times New Roman" w:eastAsia="Times New Roman" w:hAnsi="Times New Roman" w:cs="Times New Roman"/>
          <w:color w:val="000000" w:themeColor="text1"/>
          <w:sz w:val="20"/>
          <w:szCs w:val="20"/>
          <w:lang w:eastAsia="fr-FR"/>
        </w:rPr>
      </w:pPr>
      <w:r w:rsidRPr="00854504">
        <w:rPr>
          <w:rFonts w:ascii="Times New Roman" w:eastAsia="Times New Roman" w:hAnsi="Times New Roman" w:cs="Times New Roman"/>
          <w:color w:val="000000" w:themeColor="text1"/>
          <w:sz w:val="20"/>
          <w:szCs w:val="20"/>
          <w:lang w:eastAsia="fr-FR"/>
        </w:rPr>
        <w:t>Based on the data analysis of the cortisol levels using multilevel linear models (MLMs), the best-fitting random effects structure was the one accounting for a random subject and random dyad intercept. Conditional on the chosen random effects structure, a time (T1, T2, T3, T4, T5, T6, T7) × condition (control vs sleep deprivation) ANOVA breakdown of fixed effects revealed the following results.</w:t>
      </w:r>
      <w:r w:rsidRPr="00854504" w:rsidDel="00D13EE5">
        <w:rPr>
          <w:rFonts w:ascii="Times New Roman" w:eastAsia="Times New Roman" w:hAnsi="Times New Roman" w:cs="Times New Roman"/>
          <w:color w:val="000000" w:themeColor="text1"/>
          <w:sz w:val="20"/>
          <w:szCs w:val="20"/>
          <w:lang w:eastAsia="fr-FR"/>
        </w:rPr>
        <w:t xml:space="preserve"> </w:t>
      </w:r>
      <w:r w:rsidRPr="00854504">
        <w:rPr>
          <w:rFonts w:ascii="Times New Roman" w:eastAsia="Times New Roman" w:hAnsi="Times New Roman" w:cs="Times New Roman"/>
          <w:color w:val="000000" w:themeColor="text1"/>
          <w:sz w:val="20"/>
          <w:szCs w:val="20"/>
          <w:lang w:eastAsia="fr-FR"/>
        </w:rPr>
        <w:t xml:space="preserve">There was no evidence for an interaction of time × condition, </w:t>
      </w:r>
      <w:proofErr w:type="gramStart"/>
      <w:r w:rsidRPr="00854504">
        <w:rPr>
          <w:rFonts w:ascii="Times New Roman" w:eastAsia="Times New Roman" w:hAnsi="Times New Roman" w:cs="Times New Roman"/>
          <w:i/>
          <w:iCs/>
          <w:color w:val="000000" w:themeColor="text1"/>
          <w:sz w:val="20"/>
          <w:szCs w:val="20"/>
          <w:lang w:eastAsia="fr-FR"/>
        </w:rPr>
        <w:t>F</w:t>
      </w:r>
      <w:r w:rsidRPr="00854504">
        <w:rPr>
          <w:rFonts w:ascii="Times New Roman" w:eastAsia="Times New Roman" w:hAnsi="Times New Roman" w:cs="Times New Roman"/>
          <w:color w:val="000000" w:themeColor="text1"/>
          <w:sz w:val="20"/>
          <w:szCs w:val="20"/>
          <w:lang w:eastAsia="fr-FR"/>
        </w:rPr>
        <w:t>(</w:t>
      </w:r>
      <w:proofErr w:type="gramEnd"/>
      <w:r w:rsidRPr="00854504">
        <w:rPr>
          <w:rFonts w:ascii="Times New Roman" w:eastAsia="Times New Roman" w:hAnsi="Times New Roman" w:cs="Times New Roman"/>
          <w:color w:val="000000" w:themeColor="text1"/>
          <w:sz w:val="20"/>
          <w:szCs w:val="20"/>
          <w:lang w:eastAsia="fr-FR"/>
        </w:rPr>
        <w:t xml:space="preserve">6, 262.144) = 1.05, </w:t>
      </w:r>
      <w:r w:rsidRPr="00854504">
        <w:rPr>
          <w:rFonts w:ascii="Times New Roman" w:eastAsia="Times New Roman" w:hAnsi="Times New Roman" w:cs="Times New Roman"/>
          <w:i/>
          <w:iCs/>
          <w:color w:val="000000" w:themeColor="text1"/>
          <w:sz w:val="20"/>
          <w:szCs w:val="20"/>
          <w:lang w:eastAsia="fr-FR"/>
        </w:rPr>
        <w:t>p</w:t>
      </w:r>
      <w:r w:rsidRPr="00854504">
        <w:rPr>
          <w:rFonts w:ascii="Times New Roman" w:eastAsia="Times New Roman" w:hAnsi="Times New Roman" w:cs="Times New Roman"/>
          <w:color w:val="000000" w:themeColor="text1"/>
          <w:sz w:val="20"/>
          <w:szCs w:val="20"/>
          <w:lang w:eastAsia="fr-FR"/>
        </w:rPr>
        <w:t xml:space="preserve"> = .40, partial marginal </w:t>
      </w:r>
      <w:r w:rsidRPr="00854504">
        <w:rPr>
          <w:rFonts w:ascii="Times New Roman" w:eastAsia="Times New Roman" w:hAnsi="Times New Roman" w:cs="Times New Roman"/>
          <w:i/>
          <w:iCs/>
          <w:color w:val="000000" w:themeColor="text1"/>
          <w:sz w:val="20"/>
          <w:szCs w:val="20"/>
          <w:lang w:eastAsia="fr-FR"/>
        </w:rPr>
        <w:t>R</w:t>
      </w:r>
      <w:r w:rsidRPr="00854504">
        <w:rPr>
          <w:rFonts w:ascii="Times New Roman" w:eastAsia="Times New Roman" w:hAnsi="Times New Roman" w:cs="Times New Roman"/>
          <w:color w:val="000000" w:themeColor="text1"/>
          <w:sz w:val="20"/>
          <w:szCs w:val="20"/>
          <w:vertAlign w:val="superscript"/>
          <w:lang w:eastAsia="fr-FR"/>
        </w:rPr>
        <w:t xml:space="preserve">2 </w:t>
      </w:r>
      <w:r w:rsidRPr="00854504">
        <w:rPr>
          <w:rFonts w:ascii="Times New Roman" w:eastAsia="Times New Roman" w:hAnsi="Times New Roman" w:cs="Times New Roman"/>
          <w:color w:val="000000" w:themeColor="text1"/>
          <w:sz w:val="20"/>
          <w:szCs w:val="20"/>
          <w:lang w:eastAsia="fr-FR"/>
        </w:rPr>
        <w:t xml:space="preserve">= .007. A significant main effect of time was found, </w:t>
      </w:r>
      <w:r w:rsidRPr="00854504">
        <w:rPr>
          <w:rFonts w:ascii="Times New Roman" w:eastAsia="Times New Roman" w:hAnsi="Times New Roman" w:cs="Times New Roman"/>
          <w:i/>
          <w:iCs/>
          <w:color w:val="000000" w:themeColor="text1"/>
          <w:sz w:val="20"/>
          <w:szCs w:val="20"/>
          <w:lang w:eastAsia="fr-FR"/>
        </w:rPr>
        <w:t>F</w:t>
      </w:r>
      <w:r w:rsidRPr="00854504">
        <w:rPr>
          <w:rFonts w:ascii="Times New Roman" w:eastAsia="Times New Roman" w:hAnsi="Times New Roman" w:cs="Times New Roman"/>
          <w:color w:val="000000" w:themeColor="text1"/>
          <w:sz w:val="20"/>
          <w:szCs w:val="20"/>
          <w:lang w:eastAsia="fr-FR"/>
        </w:rPr>
        <w:t xml:space="preserve">(6, 262.155) = 16.65, </w:t>
      </w:r>
      <w:r w:rsidRPr="00854504">
        <w:rPr>
          <w:rFonts w:ascii="Times New Roman" w:eastAsia="Times New Roman" w:hAnsi="Times New Roman" w:cs="Times New Roman"/>
          <w:i/>
          <w:iCs/>
          <w:color w:val="000000" w:themeColor="text1"/>
          <w:sz w:val="20"/>
          <w:szCs w:val="20"/>
          <w:lang w:eastAsia="fr-FR"/>
        </w:rPr>
        <w:t>p</w:t>
      </w:r>
      <w:r w:rsidRPr="00854504">
        <w:rPr>
          <w:rFonts w:ascii="Times New Roman" w:eastAsia="Times New Roman" w:hAnsi="Times New Roman" w:cs="Times New Roman"/>
          <w:color w:val="000000" w:themeColor="text1"/>
          <w:sz w:val="20"/>
          <w:szCs w:val="20"/>
          <w:lang w:eastAsia="fr-FR"/>
        </w:rPr>
        <w:t xml:space="preserve"> &lt;.001, partial marginal </w:t>
      </w:r>
      <w:r w:rsidRPr="00854504">
        <w:rPr>
          <w:rFonts w:ascii="Times New Roman" w:eastAsia="Times New Roman" w:hAnsi="Times New Roman" w:cs="Times New Roman"/>
          <w:i/>
          <w:iCs/>
          <w:color w:val="000000" w:themeColor="text1"/>
          <w:sz w:val="20"/>
          <w:szCs w:val="20"/>
          <w:lang w:eastAsia="fr-FR"/>
        </w:rPr>
        <w:t>R</w:t>
      </w:r>
      <w:r w:rsidRPr="00854504">
        <w:rPr>
          <w:rFonts w:ascii="Times New Roman" w:eastAsia="Times New Roman" w:hAnsi="Times New Roman" w:cs="Times New Roman"/>
          <w:color w:val="000000" w:themeColor="text1"/>
          <w:sz w:val="20"/>
          <w:szCs w:val="20"/>
          <w:vertAlign w:val="superscript"/>
          <w:lang w:eastAsia="fr-FR"/>
        </w:rPr>
        <w:t xml:space="preserve">2 </w:t>
      </w:r>
      <w:r w:rsidRPr="00854504">
        <w:rPr>
          <w:rFonts w:ascii="Times New Roman" w:eastAsia="Times New Roman" w:hAnsi="Times New Roman" w:cs="Times New Roman"/>
          <w:color w:val="000000" w:themeColor="text1"/>
          <w:sz w:val="20"/>
          <w:szCs w:val="20"/>
          <w:lang w:eastAsia="fr-FR"/>
        </w:rPr>
        <w:t xml:space="preserve">= .14, while the main </w:t>
      </w:r>
      <w:r w:rsidRPr="00854504">
        <w:rPr>
          <w:rFonts w:ascii="Times New Roman" w:eastAsia="Times New Roman" w:hAnsi="Times New Roman" w:cs="Times New Roman"/>
          <w:color w:val="000000" w:themeColor="text1"/>
          <w:sz w:val="20"/>
          <w:szCs w:val="20"/>
          <w:lang w:eastAsia="fr-FR"/>
        </w:rPr>
        <w:lastRenderedPageBreak/>
        <w:t>effect of condition showed only a trend toward significance,</w:t>
      </w:r>
      <w:r w:rsidRPr="00854504" w:rsidDel="00827A9D">
        <w:rPr>
          <w:rFonts w:ascii="Times New Roman" w:eastAsia="Times New Roman" w:hAnsi="Times New Roman" w:cs="Times New Roman"/>
          <w:color w:val="000000" w:themeColor="text1"/>
          <w:sz w:val="20"/>
          <w:szCs w:val="20"/>
          <w:lang w:eastAsia="fr-FR"/>
        </w:rPr>
        <w:t xml:space="preserve"> </w:t>
      </w:r>
      <w:r w:rsidRPr="00854504">
        <w:rPr>
          <w:rFonts w:ascii="Times New Roman" w:eastAsia="Times New Roman" w:hAnsi="Times New Roman" w:cs="Times New Roman"/>
          <w:i/>
          <w:iCs/>
          <w:color w:val="000000" w:themeColor="text1"/>
          <w:sz w:val="20"/>
          <w:szCs w:val="20"/>
          <w:lang w:eastAsia="fr-FR"/>
        </w:rPr>
        <w:t>F</w:t>
      </w:r>
      <w:r w:rsidRPr="00854504">
        <w:rPr>
          <w:rFonts w:ascii="Times New Roman" w:eastAsia="Times New Roman" w:hAnsi="Times New Roman" w:cs="Times New Roman"/>
          <w:color w:val="000000" w:themeColor="text1"/>
          <w:sz w:val="20"/>
          <w:szCs w:val="20"/>
          <w:lang w:eastAsia="fr-FR"/>
        </w:rPr>
        <w:t xml:space="preserve">(1, 26.25) = 3.56, </w:t>
      </w:r>
      <w:r w:rsidRPr="00854504">
        <w:rPr>
          <w:rFonts w:ascii="Times New Roman" w:eastAsia="Times New Roman" w:hAnsi="Times New Roman" w:cs="Times New Roman"/>
          <w:i/>
          <w:iCs/>
          <w:color w:val="000000" w:themeColor="text1"/>
          <w:sz w:val="20"/>
          <w:szCs w:val="20"/>
          <w:lang w:eastAsia="fr-FR"/>
        </w:rPr>
        <w:t>p</w:t>
      </w:r>
      <w:r w:rsidRPr="00854504">
        <w:rPr>
          <w:rFonts w:ascii="Times New Roman" w:eastAsia="Times New Roman" w:hAnsi="Times New Roman" w:cs="Times New Roman"/>
          <w:color w:val="000000" w:themeColor="text1"/>
          <w:sz w:val="20"/>
          <w:szCs w:val="20"/>
          <w:lang w:eastAsia="fr-FR"/>
        </w:rPr>
        <w:t xml:space="preserve"> =.07, </w:t>
      </w:r>
      <w:r w:rsidRPr="00854504">
        <w:rPr>
          <w:rFonts w:ascii="Times New Roman" w:eastAsia="Times New Roman" w:hAnsi="Times New Roman" w:cs="Times New Roman"/>
          <w:i/>
          <w:iCs/>
          <w:color w:val="000000" w:themeColor="text1"/>
          <w:sz w:val="20"/>
          <w:szCs w:val="20"/>
          <w:lang w:eastAsia="fr-FR"/>
        </w:rPr>
        <w:t>β</w:t>
      </w:r>
      <w:r w:rsidRPr="00854504">
        <w:rPr>
          <w:rFonts w:ascii="Times New Roman" w:eastAsia="Times New Roman" w:hAnsi="Times New Roman" w:cs="Times New Roman"/>
          <w:i/>
          <w:iCs/>
          <w:color w:val="000000" w:themeColor="text1"/>
          <w:sz w:val="20"/>
          <w:szCs w:val="20"/>
          <w:vertAlign w:val="subscript"/>
          <w:lang w:eastAsia="fr-FR"/>
        </w:rPr>
        <w:t>z</w:t>
      </w:r>
      <w:r w:rsidRPr="00854504">
        <w:rPr>
          <w:rFonts w:ascii="Times New Roman" w:eastAsia="Times New Roman" w:hAnsi="Times New Roman" w:cs="Times New Roman"/>
          <w:i/>
          <w:iCs/>
          <w:color w:val="000000" w:themeColor="text1"/>
          <w:sz w:val="20"/>
          <w:szCs w:val="20"/>
          <w:lang w:eastAsia="fr-FR"/>
        </w:rPr>
        <w:t xml:space="preserve"> </w:t>
      </w:r>
      <w:r w:rsidRPr="00854504">
        <w:rPr>
          <w:rFonts w:ascii="Times New Roman" w:eastAsia="Times New Roman" w:hAnsi="Times New Roman" w:cs="Times New Roman"/>
          <w:color w:val="000000" w:themeColor="text1"/>
          <w:sz w:val="20"/>
          <w:szCs w:val="20"/>
          <w:lang w:eastAsia="fr-FR"/>
        </w:rPr>
        <w:t xml:space="preserve">= </w:t>
      </w:r>
      <w:r w:rsidR="00B460B2">
        <w:rPr>
          <w:rFonts w:ascii="Times New Roman" w:eastAsia="Times New Roman" w:hAnsi="Times New Roman" w:cs="Times New Roman"/>
          <w:color w:val="000000" w:themeColor="text1"/>
          <w:sz w:val="20"/>
          <w:szCs w:val="20"/>
          <w:lang w:eastAsia="fr-FR"/>
        </w:rPr>
        <w:t>0</w:t>
      </w:r>
      <w:r w:rsidRPr="00854504">
        <w:rPr>
          <w:rFonts w:ascii="Times New Roman" w:eastAsia="Times New Roman" w:hAnsi="Times New Roman" w:cs="Times New Roman"/>
          <w:color w:val="000000" w:themeColor="text1"/>
          <w:sz w:val="20"/>
          <w:szCs w:val="20"/>
          <w:lang w:eastAsia="fr-FR"/>
        </w:rPr>
        <w:t xml:space="preserve">.50, (95% CI [-0.02, 1.01]). </w:t>
      </w:r>
      <w:r w:rsidRPr="002C3799">
        <w:rPr>
          <w:rFonts w:ascii="Times New Roman" w:eastAsia="Times New Roman" w:hAnsi="Times New Roman" w:cs="Times New Roman"/>
          <w:color w:val="000000" w:themeColor="text1"/>
          <w:sz w:val="20"/>
          <w:szCs w:val="20"/>
          <w:lang w:eastAsia="fr-FR"/>
        </w:rPr>
        <w:t>Planned contrasts to test whether cortisol levels of sleep-deprived couples differ from couples who slept at home at baseline (T1), after the sleep deprivation (T2) as well as during the conflictual discussion (T5) are reported in the main manuscript. We explored other differences between conditions at T3 (after setting up participants for the discussions), T4 (after having received conflict discussion instructions and while deciding which disagreement and agreement topics to discuss), T6 (after the bonding discussion) and T7 (after the debriefing). A</w:t>
      </w:r>
      <w:r w:rsidRPr="002C3799">
        <w:rPr>
          <w:rFonts w:ascii="Times New Roman" w:eastAsia="Times New Roman" w:hAnsi="Times New Roman" w:cs="Times New Roman"/>
          <w:i/>
          <w:iCs/>
          <w:color w:val="000000" w:themeColor="text1"/>
          <w:sz w:val="20"/>
          <w:szCs w:val="20"/>
          <w:lang w:eastAsia="fr-FR"/>
        </w:rPr>
        <w:t xml:space="preserve"> t</w:t>
      </w:r>
      <w:r w:rsidRPr="002C3799">
        <w:rPr>
          <w:rFonts w:ascii="Times New Roman" w:eastAsia="Times New Roman" w:hAnsi="Times New Roman" w:cs="Times New Roman"/>
          <w:color w:val="000000" w:themeColor="text1"/>
          <w:sz w:val="20"/>
          <w:szCs w:val="20"/>
          <w:lang w:eastAsia="fr-FR"/>
        </w:rPr>
        <w:t xml:space="preserve">-test revealed that sleep-deprived couples did not differ relative to their rested counterparts at T3, </w:t>
      </w:r>
      <w:proofErr w:type="gramStart"/>
      <w:r w:rsidRPr="002C3799">
        <w:rPr>
          <w:rFonts w:ascii="Times New Roman" w:eastAsia="Times New Roman" w:hAnsi="Times New Roman" w:cs="Times New Roman"/>
          <w:i/>
          <w:iCs/>
          <w:color w:val="000000" w:themeColor="text1"/>
          <w:sz w:val="20"/>
          <w:szCs w:val="20"/>
          <w:lang w:eastAsia="fr-FR"/>
        </w:rPr>
        <w:t>t</w:t>
      </w:r>
      <w:r w:rsidRPr="002C3799">
        <w:rPr>
          <w:rFonts w:ascii="Times New Roman" w:eastAsia="Times New Roman" w:hAnsi="Times New Roman" w:cs="Times New Roman"/>
          <w:color w:val="000000" w:themeColor="text1"/>
          <w:sz w:val="20"/>
          <w:szCs w:val="20"/>
          <w:lang w:eastAsia="fr-FR"/>
        </w:rPr>
        <w:t>(</w:t>
      </w:r>
      <w:proofErr w:type="gramEnd"/>
      <w:r w:rsidRPr="002C3799">
        <w:rPr>
          <w:rFonts w:ascii="Times New Roman" w:eastAsia="Times New Roman" w:hAnsi="Times New Roman" w:cs="Times New Roman"/>
          <w:color w:val="000000" w:themeColor="text1"/>
          <w:sz w:val="20"/>
          <w:szCs w:val="20"/>
          <w:lang w:eastAsia="fr-FR"/>
        </w:rPr>
        <w:t xml:space="preserve">57.27) = -1.69, </w:t>
      </w:r>
      <w:r w:rsidRPr="002C3799">
        <w:rPr>
          <w:rFonts w:ascii="Times New Roman" w:eastAsia="Times New Roman" w:hAnsi="Times New Roman" w:cs="Times New Roman"/>
          <w:i/>
          <w:iCs/>
          <w:color w:val="000000" w:themeColor="text1"/>
          <w:sz w:val="20"/>
          <w:szCs w:val="20"/>
          <w:lang w:eastAsia="fr-FR"/>
        </w:rPr>
        <w:t>p</w:t>
      </w:r>
      <w:r w:rsidRPr="002C3799">
        <w:rPr>
          <w:rFonts w:ascii="Times New Roman" w:eastAsia="Times New Roman" w:hAnsi="Times New Roman" w:cs="Times New Roman"/>
          <w:color w:val="000000" w:themeColor="text1"/>
          <w:sz w:val="20"/>
          <w:szCs w:val="20"/>
          <w:lang w:eastAsia="fr-FR"/>
        </w:rPr>
        <w:t xml:space="preserve"> = .10, </w:t>
      </w:r>
      <w:r w:rsidRPr="002C3799">
        <w:rPr>
          <w:rFonts w:ascii="Times New Roman" w:eastAsia="Times New Roman" w:hAnsi="Times New Roman" w:cs="Times New Roman"/>
          <w:i/>
          <w:iCs/>
          <w:color w:val="000000" w:themeColor="text1"/>
          <w:sz w:val="20"/>
          <w:szCs w:val="20"/>
          <w:lang w:eastAsia="fr-FR"/>
        </w:rPr>
        <w:t>β</w:t>
      </w:r>
      <w:r w:rsidRPr="002C3799">
        <w:rPr>
          <w:rFonts w:ascii="Times New Roman" w:eastAsia="Times New Roman" w:hAnsi="Times New Roman" w:cs="Times New Roman"/>
          <w:i/>
          <w:iCs/>
          <w:color w:val="000000" w:themeColor="text1"/>
          <w:sz w:val="20"/>
          <w:szCs w:val="20"/>
          <w:vertAlign w:val="subscript"/>
          <w:lang w:eastAsia="fr-FR"/>
        </w:rPr>
        <w:t>z</w:t>
      </w:r>
      <w:r w:rsidRPr="002C3799">
        <w:rPr>
          <w:rFonts w:ascii="Times New Roman" w:eastAsia="Times New Roman" w:hAnsi="Times New Roman" w:cs="Times New Roman"/>
          <w:i/>
          <w:iCs/>
          <w:color w:val="000000" w:themeColor="text1"/>
          <w:sz w:val="20"/>
          <w:szCs w:val="20"/>
          <w:lang w:eastAsia="fr-FR"/>
        </w:rPr>
        <w:t xml:space="preserve"> </w:t>
      </w:r>
      <w:r w:rsidRPr="002C3799">
        <w:rPr>
          <w:rFonts w:ascii="Times New Roman" w:eastAsia="Times New Roman" w:hAnsi="Times New Roman" w:cs="Times New Roman"/>
          <w:color w:val="000000" w:themeColor="text1"/>
          <w:sz w:val="20"/>
          <w:szCs w:val="20"/>
          <w:lang w:eastAsia="fr-FR"/>
        </w:rPr>
        <w:t xml:space="preserve">= </w:t>
      </w:r>
      <w:r w:rsidR="00B460B2" w:rsidRPr="002C3799">
        <w:rPr>
          <w:rFonts w:ascii="Times New Roman" w:eastAsia="Times New Roman" w:hAnsi="Times New Roman" w:cs="Times New Roman"/>
          <w:color w:val="000000" w:themeColor="text1"/>
          <w:sz w:val="20"/>
          <w:szCs w:val="20"/>
          <w:lang w:eastAsia="fr-FR"/>
        </w:rPr>
        <w:t>0</w:t>
      </w:r>
      <w:r w:rsidRPr="002C3799">
        <w:rPr>
          <w:rFonts w:ascii="Times New Roman" w:eastAsia="Times New Roman" w:hAnsi="Times New Roman" w:cs="Times New Roman"/>
          <w:color w:val="000000" w:themeColor="text1"/>
          <w:sz w:val="20"/>
          <w:szCs w:val="20"/>
          <w:lang w:eastAsia="fr-FR"/>
        </w:rPr>
        <w:t xml:space="preserve">.54, (95% CI [-0.08.,1.17]). As mentioned in the main manuscript, sleep-deprived couples had significantly higher levels of cortisol at T4 than rested couples, </w:t>
      </w:r>
      <w:proofErr w:type="gramStart"/>
      <w:r w:rsidRPr="002C3799">
        <w:rPr>
          <w:rFonts w:ascii="Times New Roman" w:eastAsia="Times New Roman" w:hAnsi="Times New Roman" w:cs="Times New Roman"/>
          <w:i/>
          <w:iCs/>
          <w:color w:val="000000" w:themeColor="text1"/>
          <w:sz w:val="20"/>
          <w:szCs w:val="20"/>
          <w:lang w:eastAsia="fr-FR"/>
        </w:rPr>
        <w:t>t</w:t>
      </w:r>
      <w:r w:rsidRPr="002C3799">
        <w:rPr>
          <w:rFonts w:ascii="Times New Roman" w:eastAsia="Times New Roman" w:hAnsi="Times New Roman" w:cs="Times New Roman"/>
          <w:color w:val="000000" w:themeColor="text1"/>
          <w:sz w:val="20"/>
          <w:szCs w:val="20"/>
          <w:lang w:eastAsia="fr-FR"/>
        </w:rPr>
        <w:t>(</w:t>
      </w:r>
      <w:proofErr w:type="gramEnd"/>
      <w:r w:rsidRPr="002C3799">
        <w:rPr>
          <w:rFonts w:ascii="Times New Roman" w:eastAsia="Times New Roman" w:hAnsi="Times New Roman" w:cs="Times New Roman"/>
          <w:color w:val="000000" w:themeColor="text1"/>
          <w:sz w:val="20"/>
          <w:szCs w:val="20"/>
          <w:lang w:eastAsia="fr-FR"/>
        </w:rPr>
        <w:t xml:space="preserve">58.90) = -2.29, </w:t>
      </w:r>
      <w:r w:rsidRPr="002C3799">
        <w:rPr>
          <w:rFonts w:ascii="Times New Roman" w:eastAsia="Times New Roman" w:hAnsi="Times New Roman" w:cs="Times New Roman"/>
          <w:i/>
          <w:iCs/>
          <w:color w:val="000000" w:themeColor="text1"/>
          <w:sz w:val="20"/>
          <w:szCs w:val="20"/>
          <w:lang w:eastAsia="fr-FR"/>
        </w:rPr>
        <w:t>p</w:t>
      </w:r>
      <w:r w:rsidRPr="002C3799">
        <w:rPr>
          <w:rFonts w:ascii="Times New Roman" w:eastAsia="Times New Roman" w:hAnsi="Times New Roman" w:cs="Times New Roman"/>
          <w:color w:val="000000" w:themeColor="text1"/>
          <w:sz w:val="20"/>
          <w:szCs w:val="20"/>
          <w:lang w:eastAsia="fr-FR"/>
        </w:rPr>
        <w:t xml:space="preserve"> = .026, </w:t>
      </w:r>
      <w:r w:rsidRPr="002C3799">
        <w:rPr>
          <w:rFonts w:ascii="Times New Roman" w:eastAsia="Times New Roman" w:hAnsi="Times New Roman" w:cs="Times New Roman"/>
          <w:i/>
          <w:iCs/>
          <w:color w:val="000000" w:themeColor="text1"/>
          <w:sz w:val="20"/>
          <w:szCs w:val="20"/>
          <w:lang w:eastAsia="fr-FR"/>
        </w:rPr>
        <w:t>β</w:t>
      </w:r>
      <w:r w:rsidRPr="002C3799">
        <w:rPr>
          <w:rFonts w:ascii="Times New Roman" w:eastAsia="Times New Roman" w:hAnsi="Times New Roman" w:cs="Times New Roman"/>
          <w:i/>
          <w:iCs/>
          <w:color w:val="000000" w:themeColor="text1"/>
          <w:sz w:val="20"/>
          <w:szCs w:val="20"/>
          <w:vertAlign w:val="subscript"/>
          <w:lang w:eastAsia="fr-FR"/>
        </w:rPr>
        <w:t>z</w:t>
      </w:r>
      <w:r w:rsidRPr="002C3799">
        <w:rPr>
          <w:rFonts w:ascii="Times New Roman" w:eastAsia="Times New Roman" w:hAnsi="Times New Roman" w:cs="Times New Roman"/>
          <w:i/>
          <w:iCs/>
          <w:color w:val="000000" w:themeColor="text1"/>
          <w:sz w:val="20"/>
          <w:szCs w:val="20"/>
          <w:lang w:eastAsia="fr-FR"/>
        </w:rPr>
        <w:t xml:space="preserve"> </w:t>
      </w:r>
      <w:r w:rsidRPr="002C3799">
        <w:rPr>
          <w:rFonts w:ascii="Times New Roman" w:eastAsia="Times New Roman" w:hAnsi="Times New Roman" w:cs="Times New Roman"/>
          <w:color w:val="000000" w:themeColor="text1"/>
          <w:sz w:val="20"/>
          <w:szCs w:val="20"/>
          <w:lang w:eastAsia="fr-FR"/>
        </w:rPr>
        <w:t xml:space="preserve">= </w:t>
      </w:r>
      <w:r w:rsidR="00B460B2" w:rsidRPr="002C3799">
        <w:rPr>
          <w:rFonts w:ascii="Times New Roman" w:eastAsia="Times New Roman" w:hAnsi="Times New Roman" w:cs="Times New Roman"/>
          <w:color w:val="000000" w:themeColor="text1"/>
          <w:sz w:val="20"/>
          <w:szCs w:val="20"/>
          <w:lang w:eastAsia="fr-FR"/>
        </w:rPr>
        <w:t>0</w:t>
      </w:r>
      <w:r w:rsidRPr="002C3799">
        <w:rPr>
          <w:rFonts w:ascii="Times New Roman" w:eastAsia="Times New Roman" w:hAnsi="Times New Roman" w:cs="Times New Roman"/>
          <w:color w:val="000000" w:themeColor="text1"/>
          <w:sz w:val="20"/>
          <w:szCs w:val="20"/>
          <w:lang w:eastAsia="fr-FR"/>
        </w:rPr>
        <w:t xml:space="preserve">.74, (95% CI [0.11, 1.37]). We found no differences between the groups at T6, </w:t>
      </w:r>
      <w:r w:rsidRPr="002C3799">
        <w:rPr>
          <w:rFonts w:ascii="Times New Roman" w:eastAsia="Times New Roman" w:hAnsi="Times New Roman" w:cs="Times New Roman"/>
          <w:i/>
          <w:iCs/>
          <w:color w:val="000000" w:themeColor="text1"/>
          <w:sz w:val="20"/>
          <w:szCs w:val="20"/>
          <w:lang w:eastAsia="fr-FR"/>
        </w:rPr>
        <w:t>t</w:t>
      </w:r>
      <w:r w:rsidRPr="002C3799">
        <w:rPr>
          <w:rFonts w:ascii="Times New Roman" w:eastAsia="Times New Roman" w:hAnsi="Times New Roman" w:cs="Times New Roman"/>
          <w:color w:val="000000" w:themeColor="text1"/>
          <w:sz w:val="20"/>
          <w:szCs w:val="20"/>
          <w:lang w:eastAsia="fr-FR"/>
        </w:rPr>
        <w:t xml:space="preserve">(57.27) = -1.73, </w:t>
      </w:r>
      <w:r w:rsidRPr="002C3799">
        <w:rPr>
          <w:rFonts w:ascii="Times New Roman" w:eastAsia="Times New Roman" w:hAnsi="Times New Roman" w:cs="Times New Roman"/>
          <w:i/>
          <w:iCs/>
          <w:color w:val="000000" w:themeColor="text1"/>
          <w:sz w:val="20"/>
          <w:szCs w:val="20"/>
          <w:lang w:eastAsia="fr-FR"/>
        </w:rPr>
        <w:t>p</w:t>
      </w:r>
      <w:r w:rsidRPr="002C3799">
        <w:rPr>
          <w:rFonts w:ascii="Times New Roman" w:eastAsia="Times New Roman" w:hAnsi="Times New Roman" w:cs="Times New Roman"/>
          <w:color w:val="000000" w:themeColor="text1"/>
          <w:sz w:val="20"/>
          <w:szCs w:val="20"/>
          <w:lang w:eastAsia="fr-FR"/>
        </w:rPr>
        <w:t xml:space="preserve"> = .09, </w:t>
      </w:r>
      <w:r w:rsidRPr="002C3799">
        <w:rPr>
          <w:rFonts w:ascii="Times New Roman" w:eastAsia="Times New Roman" w:hAnsi="Times New Roman" w:cs="Times New Roman"/>
          <w:i/>
          <w:iCs/>
          <w:color w:val="000000" w:themeColor="text1"/>
          <w:sz w:val="20"/>
          <w:szCs w:val="20"/>
          <w:lang w:eastAsia="fr-FR"/>
        </w:rPr>
        <w:t>β</w:t>
      </w:r>
      <w:r w:rsidRPr="002C3799">
        <w:rPr>
          <w:rFonts w:ascii="Times New Roman" w:eastAsia="Times New Roman" w:hAnsi="Times New Roman" w:cs="Times New Roman"/>
          <w:i/>
          <w:iCs/>
          <w:color w:val="000000" w:themeColor="text1"/>
          <w:sz w:val="20"/>
          <w:szCs w:val="20"/>
          <w:vertAlign w:val="subscript"/>
          <w:lang w:eastAsia="fr-FR"/>
        </w:rPr>
        <w:t>z</w:t>
      </w:r>
      <w:r w:rsidRPr="002C3799">
        <w:rPr>
          <w:rFonts w:ascii="Times New Roman" w:eastAsia="Times New Roman" w:hAnsi="Times New Roman" w:cs="Times New Roman"/>
          <w:i/>
          <w:iCs/>
          <w:color w:val="000000" w:themeColor="text1"/>
          <w:sz w:val="20"/>
          <w:szCs w:val="20"/>
          <w:lang w:eastAsia="fr-FR"/>
        </w:rPr>
        <w:t xml:space="preserve"> </w:t>
      </w:r>
      <w:r w:rsidRPr="002C3799">
        <w:rPr>
          <w:rFonts w:ascii="Times New Roman" w:eastAsia="Times New Roman" w:hAnsi="Times New Roman" w:cs="Times New Roman"/>
          <w:color w:val="000000" w:themeColor="text1"/>
          <w:sz w:val="20"/>
          <w:szCs w:val="20"/>
          <w:lang w:eastAsia="fr-FR"/>
        </w:rPr>
        <w:t xml:space="preserve">= 0.56, (95% CI [-0.07, 1.19]), and at T7, </w:t>
      </w:r>
      <w:r w:rsidRPr="002C3799">
        <w:rPr>
          <w:rFonts w:ascii="Times New Roman" w:eastAsia="Times New Roman" w:hAnsi="Times New Roman" w:cs="Times New Roman"/>
          <w:i/>
          <w:iCs/>
          <w:color w:val="000000" w:themeColor="text1"/>
          <w:sz w:val="20"/>
          <w:szCs w:val="20"/>
          <w:lang w:eastAsia="fr-FR"/>
        </w:rPr>
        <w:t>t</w:t>
      </w:r>
      <w:r w:rsidRPr="002C3799">
        <w:rPr>
          <w:rFonts w:ascii="Times New Roman" w:eastAsia="Times New Roman" w:hAnsi="Times New Roman" w:cs="Times New Roman"/>
          <w:color w:val="000000" w:themeColor="text1"/>
          <w:sz w:val="20"/>
          <w:szCs w:val="20"/>
          <w:lang w:eastAsia="fr-FR"/>
        </w:rPr>
        <w:t xml:space="preserve">(57.27) = -1.29, </w:t>
      </w:r>
      <w:r w:rsidRPr="002C3799">
        <w:rPr>
          <w:rFonts w:ascii="Times New Roman" w:eastAsia="Times New Roman" w:hAnsi="Times New Roman" w:cs="Times New Roman"/>
          <w:i/>
          <w:iCs/>
          <w:color w:val="000000" w:themeColor="text1"/>
          <w:sz w:val="20"/>
          <w:szCs w:val="20"/>
          <w:lang w:eastAsia="fr-FR"/>
        </w:rPr>
        <w:t>p</w:t>
      </w:r>
      <w:r w:rsidRPr="002C3799">
        <w:rPr>
          <w:rFonts w:ascii="Times New Roman" w:eastAsia="Times New Roman" w:hAnsi="Times New Roman" w:cs="Times New Roman"/>
          <w:color w:val="000000" w:themeColor="text1"/>
          <w:sz w:val="20"/>
          <w:szCs w:val="20"/>
          <w:lang w:eastAsia="fr-FR"/>
        </w:rPr>
        <w:t xml:space="preserve"> = .20, </w:t>
      </w:r>
      <w:r w:rsidRPr="002C3799">
        <w:rPr>
          <w:rFonts w:ascii="Times New Roman" w:eastAsia="Times New Roman" w:hAnsi="Times New Roman" w:cs="Times New Roman"/>
          <w:i/>
          <w:iCs/>
          <w:color w:val="000000" w:themeColor="text1"/>
          <w:sz w:val="20"/>
          <w:szCs w:val="20"/>
          <w:lang w:eastAsia="fr-FR"/>
        </w:rPr>
        <w:t>β</w:t>
      </w:r>
      <w:r w:rsidRPr="002C3799">
        <w:rPr>
          <w:rFonts w:ascii="Times New Roman" w:eastAsia="Times New Roman" w:hAnsi="Times New Roman" w:cs="Times New Roman"/>
          <w:i/>
          <w:iCs/>
          <w:color w:val="000000" w:themeColor="text1"/>
          <w:sz w:val="20"/>
          <w:szCs w:val="20"/>
          <w:vertAlign w:val="subscript"/>
          <w:lang w:eastAsia="fr-FR"/>
        </w:rPr>
        <w:t>z</w:t>
      </w:r>
      <w:r w:rsidRPr="002C3799">
        <w:rPr>
          <w:rFonts w:ascii="Times New Roman" w:eastAsia="Times New Roman" w:hAnsi="Times New Roman" w:cs="Times New Roman"/>
          <w:i/>
          <w:iCs/>
          <w:color w:val="000000" w:themeColor="text1"/>
          <w:sz w:val="20"/>
          <w:szCs w:val="20"/>
          <w:lang w:eastAsia="fr-FR"/>
        </w:rPr>
        <w:t xml:space="preserve"> </w:t>
      </w:r>
      <w:r w:rsidRPr="002C3799">
        <w:rPr>
          <w:rFonts w:ascii="Times New Roman" w:eastAsia="Times New Roman" w:hAnsi="Times New Roman" w:cs="Times New Roman"/>
          <w:color w:val="000000" w:themeColor="text1"/>
          <w:sz w:val="20"/>
          <w:szCs w:val="20"/>
          <w:lang w:eastAsia="fr-FR"/>
        </w:rPr>
        <w:t xml:space="preserve">= </w:t>
      </w:r>
      <w:r w:rsidR="00B460B2" w:rsidRPr="002C3799">
        <w:rPr>
          <w:rFonts w:ascii="Times New Roman" w:eastAsia="Times New Roman" w:hAnsi="Times New Roman" w:cs="Times New Roman"/>
          <w:color w:val="000000" w:themeColor="text1"/>
          <w:sz w:val="20"/>
          <w:szCs w:val="20"/>
          <w:lang w:eastAsia="fr-FR"/>
        </w:rPr>
        <w:t>0</w:t>
      </w:r>
      <w:r w:rsidRPr="002C3799">
        <w:rPr>
          <w:rFonts w:ascii="Times New Roman" w:eastAsia="Times New Roman" w:hAnsi="Times New Roman" w:cs="Times New Roman"/>
          <w:color w:val="000000" w:themeColor="text1"/>
          <w:sz w:val="20"/>
          <w:szCs w:val="20"/>
          <w:lang w:eastAsia="fr-FR"/>
        </w:rPr>
        <w:t>.42, (95% CI [-0.21, 1.04]).</w:t>
      </w:r>
    </w:p>
    <w:p w14:paraId="54C51A63" w14:textId="2892270E" w:rsidR="00A4611A" w:rsidRDefault="00A4611A" w:rsidP="00C27C81">
      <w:pPr>
        <w:spacing w:line="360" w:lineRule="auto"/>
        <w:ind w:firstLine="709"/>
        <w:jc w:val="both"/>
        <w:rPr>
          <w:rFonts w:ascii="Times New Roman" w:hAnsi="Times New Roman" w:cs="Times New Roman"/>
          <w:sz w:val="20"/>
          <w:szCs w:val="20"/>
          <w:shd w:val="clear" w:color="auto" w:fill="F8F9FA"/>
          <w:lang w:eastAsia="fr-FR"/>
        </w:rPr>
      </w:pPr>
    </w:p>
    <w:p w14:paraId="09F0FB76" w14:textId="0F64EF00" w:rsidR="00A4611A" w:rsidRPr="00843175" w:rsidRDefault="002516F4" w:rsidP="00C27C81">
      <w:pPr>
        <w:spacing w:line="360" w:lineRule="auto"/>
        <w:ind w:firstLine="709"/>
        <w:jc w:val="both"/>
        <w:rPr>
          <w:rFonts w:ascii="Times New Roman" w:eastAsia="Times New Roman" w:hAnsi="Times New Roman" w:cs="Times New Roman"/>
          <w:color w:val="000000" w:themeColor="text1"/>
          <w:sz w:val="20"/>
          <w:szCs w:val="20"/>
          <w:lang w:eastAsia="fr-FR"/>
        </w:rPr>
      </w:pPr>
      <w:r w:rsidRPr="00843175">
        <w:rPr>
          <w:rFonts w:ascii="Times New Roman" w:eastAsia="Times New Roman" w:hAnsi="Times New Roman" w:cs="Times New Roman"/>
          <w:color w:val="000000" w:themeColor="text1"/>
          <w:sz w:val="20"/>
          <w:szCs w:val="20"/>
          <w:lang w:eastAsia="fr-FR"/>
        </w:rPr>
        <w:t xml:space="preserve">As couples in the control condition were not asked to wake up at a certain time, we tested </w:t>
      </w:r>
      <w:r w:rsidR="006C34BD" w:rsidRPr="00843175">
        <w:rPr>
          <w:rFonts w:ascii="Times New Roman" w:eastAsia="Times New Roman" w:hAnsi="Times New Roman" w:cs="Times New Roman"/>
          <w:color w:val="000000" w:themeColor="text1"/>
          <w:sz w:val="20"/>
          <w:szCs w:val="20"/>
          <w:lang w:eastAsia="fr-FR"/>
        </w:rPr>
        <w:t>whether</w:t>
      </w:r>
      <w:r w:rsidR="00516FDE" w:rsidRPr="00843175">
        <w:rPr>
          <w:rFonts w:ascii="Times New Roman" w:eastAsia="Times New Roman" w:hAnsi="Times New Roman" w:cs="Times New Roman"/>
          <w:color w:val="000000" w:themeColor="text1"/>
          <w:sz w:val="20"/>
          <w:szCs w:val="20"/>
          <w:lang w:eastAsia="fr-FR"/>
        </w:rPr>
        <w:t xml:space="preserve"> </w:t>
      </w:r>
      <w:r w:rsidR="005C0BD3" w:rsidRPr="00843175">
        <w:rPr>
          <w:rFonts w:ascii="Times New Roman" w:eastAsia="Times New Roman" w:hAnsi="Times New Roman" w:cs="Times New Roman"/>
          <w:color w:val="000000" w:themeColor="text1"/>
          <w:sz w:val="20"/>
          <w:szCs w:val="20"/>
          <w:lang w:eastAsia="fr-FR"/>
        </w:rPr>
        <w:t>wake-up</w:t>
      </w:r>
      <w:r w:rsidR="00516FDE" w:rsidRPr="00843175">
        <w:rPr>
          <w:rFonts w:ascii="Times New Roman" w:eastAsia="Times New Roman" w:hAnsi="Times New Roman" w:cs="Times New Roman"/>
          <w:color w:val="000000" w:themeColor="text1"/>
          <w:sz w:val="20"/>
          <w:szCs w:val="20"/>
          <w:lang w:eastAsia="fr-FR"/>
        </w:rPr>
        <w:t xml:space="preserve"> time</w:t>
      </w:r>
      <w:r w:rsidR="006C34BD" w:rsidRPr="00843175">
        <w:rPr>
          <w:rFonts w:ascii="Times New Roman" w:eastAsia="Times New Roman" w:hAnsi="Times New Roman" w:cs="Times New Roman"/>
          <w:color w:val="000000" w:themeColor="text1"/>
          <w:sz w:val="20"/>
          <w:szCs w:val="20"/>
          <w:lang w:eastAsia="fr-FR"/>
        </w:rPr>
        <w:t xml:space="preserve"> </w:t>
      </w:r>
      <w:r w:rsidR="00012D38" w:rsidRPr="00843175">
        <w:rPr>
          <w:rFonts w:ascii="Times New Roman" w:eastAsia="Times New Roman" w:hAnsi="Times New Roman" w:cs="Times New Roman"/>
          <w:color w:val="000000" w:themeColor="text1"/>
          <w:sz w:val="20"/>
          <w:szCs w:val="20"/>
          <w:lang w:eastAsia="fr-FR"/>
        </w:rPr>
        <w:t>ha</w:t>
      </w:r>
      <w:r w:rsidRPr="00843175">
        <w:rPr>
          <w:rFonts w:ascii="Times New Roman" w:eastAsia="Times New Roman" w:hAnsi="Times New Roman" w:cs="Times New Roman"/>
          <w:color w:val="000000" w:themeColor="text1"/>
          <w:sz w:val="20"/>
          <w:szCs w:val="20"/>
          <w:lang w:eastAsia="fr-FR"/>
        </w:rPr>
        <w:t>d</w:t>
      </w:r>
      <w:r w:rsidR="006C34BD" w:rsidRPr="00843175">
        <w:rPr>
          <w:rFonts w:ascii="Times New Roman" w:eastAsia="Times New Roman" w:hAnsi="Times New Roman" w:cs="Times New Roman"/>
          <w:color w:val="000000" w:themeColor="text1"/>
          <w:sz w:val="20"/>
          <w:szCs w:val="20"/>
          <w:lang w:eastAsia="fr-FR"/>
        </w:rPr>
        <w:t xml:space="preserve"> an effect</w:t>
      </w:r>
      <w:r w:rsidR="00AB3D9C" w:rsidRPr="00843175">
        <w:rPr>
          <w:rFonts w:ascii="Times New Roman" w:eastAsia="Times New Roman" w:hAnsi="Times New Roman" w:cs="Times New Roman"/>
          <w:color w:val="000000" w:themeColor="text1"/>
          <w:sz w:val="20"/>
          <w:szCs w:val="20"/>
          <w:lang w:eastAsia="fr-FR"/>
        </w:rPr>
        <w:t xml:space="preserve"> on cortisol levels</w:t>
      </w:r>
      <w:r w:rsidR="000C35BC" w:rsidRPr="00843175">
        <w:rPr>
          <w:rFonts w:ascii="Times New Roman" w:eastAsia="Times New Roman" w:hAnsi="Times New Roman" w:cs="Times New Roman"/>
          <w:color w:val="000000" w:themeColor="text1"/>
          <w:sz w:val="20"/>
          <w:szCs w:val="20"/>
          <w:lang w:eastAsia="fr-FR"/>
        </w:rPr>
        <w:t>.</w:t>
      </w:r>
      <w:r w:rsidR="00AB3D9C" w:rsidRPr="00843175">
        <w:rPr>
          <w:rFonts w:ascii="Times New Roman" w:eastAsia="Times New Roman" w:hAnsi="Times New Roman" w:cs="Times New Roman"/>
          <w:color w:val="000000" w:themeColor="text1"/>
          <w:sz w:val="20"/>
          <w:szCs w:val="20"/>
          <w:lang w:eastAsia="fr-FR"/>
        </w:rPr>
        <w:t xml:space="preserve"> </w:t>
      </w:r>
      <w:r w:rsidR="000C35BC" w:rsidRPr="00843175">
        <w:rPr>
          <w:rFonts w:ascii="Times New Roman" w:eastAsia="Times New Roman" w:hAnsi="Times New Roman" w:cs="Times New Roman"/>
          <w:color w:val="000000" w:themeColor="text1"/>
          <w:sz w:val="20"/>
          <w:szCs w:val="20"/>
          <w:lang w:eastAsia="fr-FR"/>
        </w:rPr>
        <w:t>W</w:t>
      </w:r>
      <w:r w:rsidR="002D180F" w:rsidRPr="00843175">
        <w:rPr>
          <w:rFonts w:ascii="Times New Roman" w:eastAsia="Times New Roman" w:hAnsi="Times New Roman" w:cs="Times New Roman"/>
          <w:color w:val="000000" w:themeColor="text1"/>
          <w:sz w:val="20"/>
          <w:szCs w:val="20"/>
          <w:lang w:eastAsia="fr-FR"/>
        </w:rPr>
        <w:t xml:space="preserve">e first calculated a score </w:t>
      </w:r>
      <w:r w:rsidR="005C0BD3" w:rsidRPr="00843175">
        <w:rPr>
          <w:rFonts w:ascii="Times New Roman" w:eastAsia="Times New Roman" w:hAnsi="Times New Roman" w:cs="Times New Roman"/>
          <w:color w:val="000000" w:themeColor="text1"/>
          <w:sz w:val="20"/>
          <w:szCs w:val="20"/>
          <w:lang w:eastAsia="fr-FR"/>
        </w:rPr>
        <w:t>in</w:t>
      </w:r>
      <w:r w:rsidR="004356FB" w:rsidRPr="00843175">
        <w:rPr>
          <w:rFonts w:ascii="Times New Roman" w:eastAsia="Times New Roman" w:hAnsi="Times New Roman" w:cs="Times New Roman"/>
          <w:color w:val="000000" w:themeColor="text1"/>
          <w:sz w:val="20"/>
          <w:szCs w:val="20"/>
          <w:lang w:eastAsia="fr-FR"/>
        </w:rPr>
        <w:t xml:space="preserve"> control participants </w:t>
      </w:r>
      <w:r w:rsidR="002D180F" w:rsidRPr="00843175">
        <w:rPr>
          <w:rFonts w:ascii="Times New Roman" w:eastAsia="Times New Roman" w:hAnsi="Times New Roman" w:cs="Times New Roman"/>
          <w:color w:val="000000" w:themeColor="text1"/>
          <w:sz w:val="20"/>
          <w:szCs w:val="20"/>
          <w:lang w:eastAsia="fr-FR"/>
        </w:rPr>
        <w:t xml:space="preserve">by subtracting the exact </w:t>
      </w:r>
      <w:r w:rsidR="005C0BD3" w:rsidRPr="00843175">
        <w:rPr>
          <w:rFonts w:ascii="Times New Roman" w:eastAsia="Times New Roman" w:hAnsi="Times New Roman" w:cs="Times New Roman"/>
          <w:color w:val="000000" w:themeColor="text1"/>
          <w:sz w:val="20"/>
          <w:szCs w:val="20"/>
          <w:lang w:eastAsia="fr-FR"/>
        </w:rPr>
        <w:t xml:space="preserve">wake-up </w:t>
      </w:r>
      <w:r w:rsidR="002D180F" w:rsidRPr="00843175">
        <w:rPr>
          <w:rFonts w:ascii="Times New Roman" w:eastAsia="Times New Roman" w:hAnsi="Times New Roman" w:cs="Times New Roman"/>
          <w:color w:val="000000" w:themeColor="text1"/>
          <w:sz w:val="20"/>
          <w:szCs w:val="20"/>
          <w:lang w:eastAsia="fr-FR"/>
        </w:rPr>
        <w:t>time</w:t>
      </w:r>
      <w:r w:rsidR="005C0BD3" w:rsidRPr="00843175">
        <w:rPr>
          <w:rFonts w:ascii="Times New Roman" w:eastAsia="Times New Roman" w:hAnsi="Times New Roman" w:cs="Times New Roman"/>
          <w:color w:val="000000" w:themeColor="text1"/>
          <w:sz w:val="20"/>
          <w:szCs w:val="20"/>
          <w:lang w:eastAsia="fr-FR"/>
        </w:rPr>
        <w:t xml:space="preserve"> </w:t>
      </w:r>
      <w:r w:rsidR="004356FB" w:rsidRPr="00843175">
        <w:rPr>
          <w:rFonts w:ascii="Times New Roman" w:eastAsia="Times New Roman" w:hAnsi="Times New Roman" w:cs="Times New Roman"/>
          <w:color w:val="000000" w:themeColor="text1"/>
          <w:sz w:val="20"/>
          <w:szCs w:val="20"/>
          <w:lang w:eastAsia="fr-FR"/>
        </w:rPr>
        <w:t xml:space="preserve">of each subject </w:t>
      </w:r>
      <w:r w:rsidR="002D180F" w:rsidRPr="00843175">
        <w:rPr>
          <w:rFonts w:ascii="Times New Roman" w:eastAsia="Times New Roman" w:hAnsi="Times New Roman" w:cs="Times New Roman"/>
          <w:color w:val="000000" w:themeColor="text1"/>
          <w:sz w:val="20"/>
          <w:szCs w:val="20"/>
          <w:lang w:eastAsia="fr-FR"/>
        </w:rPr>
        <w:t xml:space="preserve">from the hour </w:t>
      </w:r>
      <w:r w:rsidR="00F1300D" w:rsidRPr="00843175">
        <w:rPr>
          <w:rFonts w:ascii="Times New Roman" w:eastAsia="Times New Roman" w:hAnsi="Times New Roman" w:cs="Times New Roman"/>
          <w:color w:val="000000" w:themeColor="text1"/>
          <w:sz w:val="20"/>
          <w:szCs w:val="20"/>
          <w:lang w:eastAsia="fr-FR"/>
        </w:rPr>
        <w:t xml:space="preserve">in which </w:t>
      </w:r>
      <w:r w:rsidR="002D180F" w:rsidRPr="00843175">
        <w:rPr>
          <w:rFonts w:ascii="Times New Roman" w:eastAsia="Times New Roman" w:hAnsi="Times New Roman" w:cs="Times New Roman"/>
          <w:color w:val="000000" w:themeColor="text1"/>
          <w:sz w:val="20"/>
          <w:szCs w:val="20"/>
          <w:lang w:eastAsia="fr-FR"/>
        </w:rPr>
        <w:t>we collected the second saliva sample (</w:t>
      </w:r>
      <w:r w:rsidR="004356FB" w:rsidRPr="00843175">
        <w:rPr>
          <w:rFonts w:ascii="Times New Roman" w:eastAsia="Times New Roman" w:hAnsi="Times New Roman" w:cs="Times New Roman"/>
          <w:color w:val="000000" w:themeColor="text1"/>
          <w:sz w:val="20"/>
          <w:szCs w:val="20"/>
          <w:lang w:eastAsia="fr-FR"/>
        </w:rPr>
        <w:t>i.e., 8:30 a.m.</w:t>
      </w:r>
      <w:r w:rsidR="009B464A" w:rsidRPr="00843175">
        <w:rPr>
          <w:rFonts w:ascii="Times New Roman" w:eastAsia="Times New Roman" w:hAnsi="Times New Roman" w:cs="Times New Roman"/>
          <w:color w:val="000000" w:themeColor="text1"/>
          <w:sz w:val="20"/>
          <w:szCs w:val="20"/>
          <w:lang w:eastAsia="fr-FR"/>
        </w:rPr>
        <w:t xml:space="preserve"> </w:t>
      </w:r>
      <w:r w:rsidR="002D180F" w:rsidRPr="00843175">
        <w:rPr>
          <w:rFonts w:ascii="Times New Roman" w:eastAsia="Times New Roman" w:hAnsi="Times New Roman" w:cs="Times New Roman"/>
          <w:color w:val="000000" w:themeColor="text1"/>
          <w:sz w:val="20"/>
          <w:szCs w:val="20"/>
          <w:lang w:eastAsia="fr-FR"/>
        </w:rPr>
        <w:t>on day 2</w:t>
      </w:r>
      <w:r w:rsidR="009B464A" w:rsidRPr="00843175">
        <w:rPr>
          <w:rFonts w:ascii="Times New Roman" w:eastAsia="Times New Roman" w:hAnsi="Times New Roman" w:cs="Times New Roman"/>
          <w:color w:val="000000" w:themeColor="text1"/>
          <w:sz w:val="20"/>
          <w:szCs w:val="20"/>
          <w:lang w:eastAsia="fr-FR"/>
        </w:rPr>
        <w:t>, at T2</w:t>
      </w:r>
      <w:r w:rsidR="002D180F" w:rsidRPr="00843175">
        <w:rPr>
          <w:rFonts w:ascii="Times New Roman" w:eastAsia="Times New Roman" w:hAnsi="Times New Roman" w:cs="Times New Roman"/>
          <w:color w:val="000000" w:themeColor="text1"/>
          <w:sz w:val="20"/>
          <w:szCs w:val="20"/>
          <w:lang w:eastAsia="fr-FR"/>
        </w:rPr>
        <w:t>).W</w:t>
      </w:r>
      <w:r w:rsidR="00AB3D9C" w:rsidRPr="00843175">
        <w:rPr>
          <w:rFonts w:ascii="Times New Roman" w:eastAsia="Times New Roman" w:hAnsi="Times New Roman" w:cs="Times New Roman"/>
          <w:color w:val="000000" w:themeColor="text1"/>
          <w:sz w:val="20"/>
          <w:szCs w:val="20"/>
          <w:lang w:eastAsia="fr-FR"/>
        </w:rPr>
        <w:t>e</w:t>
      </w:r>
      <w:r w:rsidR="002D180F" w:rsidRPr="00843175">
        <w:rPr>
          <w:rFonts w:ascii="Times New Roman" w:eastAsia="Times New Roman" w:hAnsi="Times New Roman" w:cs="Times New Roman"/>
          <w:color w:val="000000" w:themeColor="text1"/>
          <w:sz w:val="20"/>
          <w:szCs w:val="20"/>
          <w:lang w:eastAsia="fr-FR"/>
        </w:rPr>
        <w:t xml:space="preserve"> then</w:t>
      </w:r>
      <w:r w:rsidR="00AB3D9C" w:rsidRPr="00843175">
        <w:rPr>
          <w:rFonts w:ascii="Times New Roman" w:eastAsia="Times New Roman" w:hAnsi="Times New Roman" w:cs="Times New Roman"/>
          <w:color w:val="000000" w:themeColor="text1"/>
          <w:sz w:val="20"/>
          <w:szCs w:val="20"/>
          <w:lang w:eastAsia="fr-FR"/>
        </w:rPr>
        <w:t xml:space="preserve"> conducted MLMs </w:t>
      </w:r>
      <w:r w:rsidR="00D96A12" w:rsidRPr="00843175">
        <w:rPr>
          <w:rFonts w:ascii="Times New Roman" w:eastAsia="Times New Roman" w:hAnsi="Times New Roman" w:cs="Times New Roman"/>
          <w:color w:val="000000" w:themeColor="text1"/>
          <w:sz w:val="20"/>
          <w:szCs w:val="20"/>
          <w:lang w:eastAsia="fr-FR"/>
        </w:rPr>
        <w:t xml:space="preserve">among the control couples </w:t>
      </w:r>
      <w:r w:rsidR="00AB3D9C" w:rsidRPr="00843175">
        <w:rPr>
          <w:rFonts w:ascii="Times New Roman" w:eastAsia="Times New Roman" w:hAnsi="Times New Roman" w:cs="Times New Roman"/>
          <w:color w:val="000000" w:themeColor="text1"/>
          <w:sz w:val="20"/>
          <w:szCs w:val="20"/>
          <w:lang w:eastAsia="fr-FR"/>
        </w:rPr>
        <w:t xml:space="preserve">including </w:t>
      </w:r>
      <w:r w:rsidR="004356FB" w:rsidRPr="00843175">
        <w:rPr>
          <w:rFonts w:ascii="Times New Roman" w:eastAsia="Times New Roman" w:hAnsi="Times New Roman" w:cs="Times New Roman"/>
          <w:color w:val="000000" w:themeColor="text1"/>
          <w:sz w:val="20"/>
          <w:szCs w:val="20"/>
          <w:lang w:eastAsia="fr-FR"/>
        </w:rPr>
        <w:t>this score</w:t>
      </w:r>
      <w:r w:rsidR="000C35BC" w:rsidRPr="00843175">
        <w:rPr>
          <w:rFonts w:ascii="Times New Roman" w:eastAsia="Times New Roman" w:hAnsi="Times New Roman" w:cs="Times New Roman"/>
          <w:color w:val="000000" w:themeColor="text1"/>
          <w:sz w:val="20"/>
          <w:szCs w:val="20"/>
          <w:lang w:eastAsia="fr-FR"/>
        </w:rPr>
        <w:t xml:space="preserve"> in hours</w:t>
      </w:r>
      <w:r w:rsidR="00AB3D9C" w:rsidRPr="00843175">
        <w:rPr>
          <w:rFonts w:ascii="Times New Roman" w:eastAsia="Times New Roman" w:hAnsi="Times New Roman" w:cs="Times New Roman"/>
          <w:color w:val="000000" w:themeColor="text1"/>
          <w:sz w:val="20"/>
          <w:szCs w:val="20"/>
          <w:lang w:eastAsia="fr-FR"/>
        </w:rPr>
        <w:t xml:space="preserve"> as a continuous covariable.</w:t>
      </w:r>
      <w:r w:rsidR="006C34BD" w:rsidRPr="00843175">
        <w:rPr>
          <w:rFonts w:ascii="Times New Roman" w:eastAsia="Times New Roman" w:hAnsi="Times New Roman" w:cs="Times New Roman"/>
          <w:color w:val="000000" w:themeColor="text1"/>
          <w:sz w:val="20"/>
          <w:szCs w:val="20"/>
          <w:lang w:eastAsia="fr-FR"/>
        </w:rPr>
        <w:t xml:space="preserve"> </w:t>
      </w:r>
      <w:r w:rsidR="0015444D" w:rsidRPr="00843175">
        <w:rPr>
          <w:rFonts w:ascii="Times New Roman" w:eastAsia="Times New Roman" w:hAnsi="Times New Roman" w:cs="Times New Roman"/>
          <w:color w:val="000000" w:themeColor="text1"/>
          <w:sz w:val="20"/>
          <w:szCs w:val="20"/>
          <w:lang w:eastAsia="fr-FR"/>
        </w:rPr>
        <w:t xml:space="preserve">MLMs </w:t>
      </w:r>
      <w:r w:rsidR="007D172E" w:rsidRPr="00843175">
        <w:rPr>
          <w:rFonts w:ascii="Times New Roman" w:eastAsia="Times New Roman" w:hAnsi="Times New Roman" w:cs="Times New Roman"/>
          <w:color w:val="000000" w:themeColor="text1"/>
          <w:sz w:val="20"/>
          <w:szCs w:val="20"/>
          <w:lang w:eastAsia="fr-FR"/>
        </w:rPr>
        <w:t>indicated</w:t>
      </w:r>
      <w:r w:rsidR="0015444D" w:rsidRPr="00843175">
        <w:rPr>
          <w:rFonts w:ascii="Times New Roman" w:eastAsia="Times New Roman" w:hAnsi="Times New Roman" w:cs="Times New Roman"/>
          <w:color w:val="000000" w:themeColor="text1"/>
          <w:sz w:val="20"/>
          <w:szCs w:val="20"/>
          <w:lang w:eastAsia="fr-FR"/>
        </w:rPr>
        <w:t xml:space="preserve"> that the </w:t>
      </w:r>
      <w:r w:rsidR="00D66E11" w:rsidRPr="00843175">
        <w:rPr>
          <w:rFonts w:ascii="Times New Roman" w:eastAsia="Times New Roman" w:hAnsi="Times New Roman" w:cs="Times New Roman"/>
          <w:color w:val="000000" w:themeColor="text1"/>
          <w:sz w:val="20"/>
          <w:szCs w:val="20"/>
          <w:lang w:eastAsia="fr-FR"/>
        </w:rPr>
        <w:t>ideal</w:t>
      </w:r>
      <w:r w:rsidR="0015444D" w:rsidRPr="00843175">
        <w:rPr>
          <w:rFonts w:ascii="Times New Roman" w:eastAsia="Times New Roman" w:hAnsi="Times New Roman" w:cs="Times New Roman"/>
          <w:color w:val="000000" w:themeColor="text1"/>
          <w:sz w:val="20"/>
          <w:szCs w:val="20"/>
          <w:lang w:eastAsia="fr-FR"/>
        </w:rPr>
        <w:t xml:space="preserve"> random effects structure was</w:t>
      </w:r>
      <w:r w:rsidR="00D66E11" w:rsidRPr="00843175">
        <w:rPr>
          <w:rFonts w:ascii="Times New Roman" w:eastAsia="Times New Roman" w:hAnsi="Times New Roman" w:cs="Times New Roman"/>
          <w:color w:val="000000" w:themeColor="text1"/>
          <w:sz w:val="20"/>
          <w:szCs w:val="20"/>
          <w:lang w:eastAsia="fr-FR"/>
        </w:rPr>
        <w:t xml:space="preserve"> including a random subject and random dyad intercept:</w:t>
      </w:r>
    </w:p>
    <w:p w14:paraId="588CB39C" w14:textId="4DD1C503" w:rsidR="00E67565" w:rsidRPr="00462DB1" w:rsidRDefault="00E67565" w:rsidP="00E67565">
      <w:pPr>
        <w:spacing w:line="360" w:lineRule="auto"/>
        <w:ind w:firstLine="709"/>
        <w:jc w:val="center"/>
        <w:rPr>
          <w:rFonts w:ascii="Times New Roman" w:eastAsia="Times New Roman" w:hAnsi="Times New Roman" w:cs="Times New Roman"/>
          <w:color w:val="000000" w:themeColor="text1"/>
          <w:sz w:val="20"/>
          <w:szCs w:val="20"/>
          <w:lang w:eastAsia="fr-FR"/>
        </w:rPr>
      </w:pPr>
      <w:proofErr w:type="spellStart"/>
      <w:proofErr w:type="gramStart"/>
      <w:r w:rsidRPr="00117E88">
        <w:rPr>
          <w:rFonts w:ascii="Times New Roman" w:eastAsia="Times New Roman" w:hAnsi="Times New Roman" w:cs="Times New Roman"/>
          <w:color w:val="000000" w:themeColor="text1"/>
          <w:sz w:val="20"/>
          <w:szCs w:val="20"/>
          <w:lang w:eastAsia="fr-FR"/>
        </w:rPr>
        <w:t>lmer</w:t>
      </w:r>
      <w:proofErr w:type="spellEnd"/>
      <w:r w:rsidRPr="00117E88">
        <w:rPr>
          <w:rFonts w:ascii="Times New Roman" w:eastAsia="Times New Roman" w:hAnsi="Times New Roman" w:cs="Times New Roman"/>
          <w:color w:val="000000" w:themeColor="text1"/>
          <w:sz w:val="20"/>
          <w:szCs w:val="20"/>
          <w:lang w:eastAsia="fr-FR"/>
        </w:rPr>
        <w:t>(</w:t>
      </w:r>
      <w:proofErr w:type="gramEnd"/>
      <w:r w:rsidRPr="00117E88">
        <w:rPr>
          <w:rFonts w:ascii="Times New Roman" w:eastAsia="Times New Roman" w:hAnsi="Times New Roman" w:cs="Times New Roman"/>
          <w:color w:val="000000" w:themeColor="text1"/>
          <w:sz w:val="20"/>
          <w:szCs w:val="20"/>
          <w:lang w:eastAsia="fr-FR"/>
        </w:rPr>
        <w:t>cortisol~</w:t>
      </w:r>
      <w:r w:rsidR="002D180F" w:rsidRPr="00117E88">
        <w:rPr>
          <w:rFonts w:ascii="Times New Roman" w:eastAsia="Times New Roman" w:hAnsi="Times New Roman" w:cs="Times New Roman"/>
          <w:color w:val="000000" w:themeColor="text1"/>
          <w:sz w:val="20"/>
          <w:szCs w:val="20"/>
          <w:lang w:eastAsia="fr-FR"/>
        </w:rPr>
        <w:t xml:space="preserve"> </w:t>
      </w:r>
      <w:proofErr w:type="spellStart"/>
      <w:r w:rsidRPr="00117E88">
        <w:rPr>
          <w:rFonts w:ascii="Times New Roman" w:eastAsia="Times New Roman" w:hAnsi="Times New Roman" w:cs="Times New Roman"/>
          <w:color w:val="000000" w:themeColor="text1"/>
          <w:sz w:val="20"/>
          <w:szCs w:val="20"/>
          <w:lang w:eastAsia="fr-FR"/>
        </w:rPr>
        <w:t>time+</w:t>
      </w:r>
      <w:r w:rsidR="002D180F" w:rsidRPr="00117E88">
        <w:rPr>
          <w:rFonts w:ascii="Times New Roman" w:eastAsia="Times New Roman" w:hAnsi="Times New Roman" w:cs="Times New Roman"/>
          <w:color w:val="000000" w:themeColor="text1"/>
          <w:sz w:val="20"/>
          <w:szCs w:val="20"/>
          <w:lang w:eastAsia="fr-FR"/>
        </w:rPr>
        <w:t>time</w:t>
      </w:r>
      <w:proofErr w:type="spellEnd"/>
      <w:r w:rsidR="002D180F" w:rsidRPr="00117E88">
        <w:rPr>
          <w:rFonts w:ascii="Times New Roman" w:eastAsia="Times New Roman" w:hAnsi="Times New Roman" w:cs="Times New Roman"/>
          <w:color w:val="000000" w:themeColor="text1"/>
          <w:sz w:val="20"/>
          <w:szCs w:val="20"/>
          <w:lang w:eastAsia="fr-FR"/>
        </w:rPr>
        <w:t xml:space="preserve"> </w:t>
      </w:r>
      <w:proofErr w:type="spellStart"/>
      <w:r w:rsidR="002D180F" w:rsidRPr="00117E88">
        <w:rPr>
          <w:rFonts w:ascii="Times New Roman" w:eastAsia="Times New Roman" w:hAnsi="Times New Roman" w:cs="Times New Roman"/>
          <w:color w:val="000000" w:themeColor="text1"/>
          <w:sz w:val="20"/>
          <w:szCs w:val="20"/>
          <w:lang w:eastAsia="fr-FR"/>
        </w:rPr>
        <w:t>awakening+</w:t>
      </w:r>
      <w:r w:rsidRPr="00117E88">
        <w:rPr>
          <w:rFonts w:ascii="Times New Roman" w:eastAsia="Times New Roman" w:hAnsi="Times New Roman" w:cs="Times New Roman"/>
          <w:color w:val="000000" w:themeColor="text1"/>
          <w:sz w:val="20"/>
          <w:szCs w:val="20"/>
          <w:lang w:eastAsia="fr-FR"/>
        </w:rPr>
        <w:t>relationship</w:t>
      </w:r>
      <w:proofErr w:type="spellEnd"/>
      <w:r w:rsidRPr="00117E88">
        <w:rPr>
          <w:rFonts w:ascii="Times New Roman" w:eastAsia="Times New Roman" w:hAnsi="Times New Roman" w:cs="Times New Roman"/>
          <w:color w:val="000000" w:themeColor="text1"/>
          <w:sz w:val="20"/>
          <w:szCs w:val="20"/>
          <w:lang w:eastAsia="fr-FR"/>
        </w:rPr>
        <w:t xml:space="preserve"> satisfaction+(1|id subject) +(1|id couples))</w:t>
      </w:r>
    </w:p>
    <w:p w14:paraId="5ABFD2DA" w14:textId="77777777" w:rsidR="007D72DC" w:rsidRPr="00A60A32" w:rsidRDefault="007D72DC" w:rsidP="00A60A32">
      <w:pPr>
        <w:spacing w:line="360" w:lineRule="auto"/>
        <w:jc w:val="both"/>
        <w:rPr>
          <w:rFonts w:ascii="Times New Roman" w:hAnsi="Times New Roman" w:cs="Times New Roman"/>
          <w:sz w:val="20"/>
          <w:szCs w:val="20"/>
          <w:highlight w:val="yellow"/>
          <w:shd w:val="clear" w:color="auto" w:fill="F8F9FA"/>
          <w:lang w:eastAsia="fr-FR"/>
        </w:rPr>
      </w:pPr>
    </w:p>
    <w:p w14:paraId="10B0281A" w14:textId="72AB1648" w:rsidR="006D6AE5" w:rsidRPr="00DC727E" w:rsidRDefault="00A76B54" w:rsidP="00D63265">
      <w:pPr>
        <w:spacing w:line="360" w:lineRule="auto"/>
        <w:ind w:firstLine="709"/>
        <w:jc w:val="both"/>
        <w:rPr>
          <w:rFonts w:ascii="Times New Roman" w:eastAsia="Times New Roman" w:hAnsi="Times New Roman" w:cs="Times New Roman"/>
          <w:color w:val="000000" w:themeColor="text1"/>
          <w:sz w:val="20"/>
          <w:szCs w:val="20"/>
          <w:lang w:eastAsia="fr-FR"/>
        </w:rPr>
      </w:pPr>
      <w:r w:rsidRPr="00DC727E">
        <w:rPr>
          <w:rFonts w:ascii="Times New Roman" w:eastAsia="Times New Roman" w:hAnsi="Times New Roman" w:cs="Times New Roman"/>
          <w:color w:val="000000" w:themeColor="text1"/>
          <w:sz w:val="20"/>
          <w:szCs w:val="20"/>
          <w:lang w:eastAsia="fr-FR"/>
        </w:rPr>
        <w:t>While t</w:t>
      </w:r>
      <w:r w:rsidR="00D63265" w:rsidRPr="00DC727E">
        <w:rPr>
          <w:rFonts w:ascii="Times New Roman" w:eastAsia="Times New Roman" w:hAnsi="Times New Roman" w:cs="Times New Roman"/>
          <w:color w:val="000000" w:themeColor="text1"/>
          <w:sz w:val="20"/>
          <w:szCs w:val="20"/>
          <w:lang w:eastAsia="fr-FR"/>
        </w:rPr>
        <w:t xml:space="preserve">he </w:t>
      </w:r>
      <w:r w:rsidR="00C32D57" w:rsidRPr="00DC727E">
        <w:rPr>
          <w:rFonts w:ascii="Times New Roman" w:eastAsia="Times New Roman" w:hAnsi="Times New Roman" w:cs="Times New Roman"/>
          <w:color w:val="000000" w:themeColor="text1"/>
          <w:sz w:val="20"/>
          <w:szCs w:val="20"/>
          <w:lang w:eastAsia="fr-FR"/>
        </w:rPr>
        <w:t>subsequent ANOVA revealed a main effect of time,</w:t>
      </w:r>
      <w:r w:rsidR="00C32D57" w:rsidRPr="00843175">
        <w:rPr>
          <w:rFonts w:ascii="Times New Roman" w:hAnsi="Times New Roman" w:cs="Times New Roman"/>
          <w:sz w:val="20"/>
          <w:szCs w:val="20"/>
          <w:shd w:val="clear" w:color="auto" w:fill="F8F9FA"/>
          <w:lang w:eastAsia="fr-FR"/>
        </w:rPr>
        <w:t xml:space="preserve"> </w:t>
      </w:r>
      <w:proofErr w:type="gramStart"/>
      <w:r w:rsidR="00C32D57" w:rsidRPr="00DC727E">
        <w:rPr>
          <w:rFonts w:ascii="Times New Roman" w:eastAsia="Times New Roman" w:hAnsi="Times New Roman" w:cs="Times New Roman"/>
          <w:i/>
          <w:iCs/>
          <w:color w:val="000000" w:themeColor="text1"/>
          <w:sz w:val="20"/>
          <w:szCs w:val="20"/>
          <w:lang w:eastAsia="fr-FR"/>
        </w:rPr>
        <w:t>F</w:t>
      </w:r>
      <w:r w:rsidR="00C32D57" w:rsidRPr="00DC727E">
        <w:rPr>
          <w:rFonts w:ascii="Times New Roman" w:eastAsia="Times New Roman" w:hAnsi="Times New Roman" w:cs="Times New Roman"/>
          <w:color w:val="000000" w:themeColor="text1"/>
          <w:sz w:val="20"/>
          <w:szCs w:val="20"/>
          <w:lang w:eastAsia="fr-FR"/>
        </w:rPr>
        <w:t>(</w:t>
      </w:r>
      <w:proofErr w:type="gramEnd"/>
      <w:r w:rsidR="00C32D57" w:rsidRPr="00DC727E">
        <w:rPr>
          <w:rFonts w:ascii="Times New Roman" w:eastAsia="Times New Roman" w:hAnsi="Times New Roman" w:cs="Times New Roman"/>
          <w:color w:val="000000" w:themeColor="text1"/>
          <w:sz w:val="20"/>
          <w:szCs w:val="20"/>
          <w:lang w:eastAsia="fr-FR"/>
        </w:rPr>
        <w:t xml:space="preserve">6, 114) = </w:t>
      </w:r>
      <w:r w:rsidR="00095AFF" w:rsidRPr="00DC727E">
        <w:rPr>
          <w:rFonts w:ascii="Times New Roman" w:eastAsia="Times New Roman" w:hAnsi="Times New Roman" w:cs="Times New Roman"/>
          <w:color w:val="000000" w:themeColor="text1"/>
          <w:sz w:val="20"/>
          <w:szCs w:val="20"/>
          <w:lang w:eastAsia="fr-FR"/>
        </w:rPr>
        <w:t>21</w:t>
      </w:r>
      <w:r w:rsidR="00C32D57" w:rsidRPr="00DC727E">
        <w:rPr>
          <w:rFonts w:ascii="Times New Roman" w:eastAsia="Times New Roman" w:hAnsi="Times New Roman" w:cs="Times New Roman"/>
          <w:color w:val="000000" w:themeColor="text1"/>
          <w:sz w:val="20"/>
          <w:szCs w:val="20"/>
          <w:lang w:eastAsia="fr-FR"/>
        </w:rPr>
        <w:t>.2</w:t>
      </w:r>
      <w:r w:rsidR="00095AFF" w:rsidRPr="00DC727E">
        <w:rPr>
          <w:rFonts w:ascii="Times New Roman" w:eastAsia="Times New Roman" w:hAnsi="Times New Roman" w:cs="Times New Roman"/>
          <w:color w:val="000000" w:themeColor="text1"/>
          <w:sz w:val="20"/>
          <w:szCs w:val="20"/>
          <w:lang w:eastAsia="fr-FR"/>
        </w:rPr>
        <w:t>3</w:t>
      </w:r>
      <w:r w:rsidR="00C32D57" w:rsidRPr="00DC727E">
        <w:rPr>
          <w:rFonts w:ascii="Times New Roman" w:eastAsia="Times New Roman" w:hAnsi="Times New Roman" w:cs="Times New Roman"/>
          <w:color w:val="000000" w:themeColor="text1"/>
          <w:sz w:val="20"/>
          <w:szCs w:val="20"/>
          <w:lang w:eastAsia="fr-FR"/>
        </w:rPr>
        <w:t xml:space="preserve">, </w:t>
      </w:r>
      <w:r w:rsidR="00C32D57" w:rsidRPr="00DC727E">
        <w:rPr>
          <w:rFonts w:ascii="Times New Roman" w:eastAsia="Times New Roman" w:hAnsi="Times New Roman" w:cs="Times New Roman"/>
          <w:i/>
          <w:iCs/>
          <w:color w:val="000000" w:themeColor="text1"/>
          <w:sz w:val="20"/>
          <w:szCs w:val="20"/>
          <w:lang w:eastAsia="fr-FR"/>
        </w:rPr>
        <w:t>p</w:t>
      </w:r>
      <w:r w:rsidR="00C32D57" w:rsidRPr="00DC727E">
        <w:rPr>
          <w:rFonts w:ascii="Times New Roman" w:eastAsia="Times New Roman" w:hAnsi="Times New Roman" w:cs="Times New Roman"/>
          <w:color w:val="000000" w:themeColor="text1"/>
          <w:sz w:val="20"/>
          <w:szCs w:val="20"/>
          <w:lang w:eastAsia="fr-FR"/>
        </w:rPr>
        <w:t xml:space="preserve"> &lt;</w:t>
      </w:r>
      <w:r w:rsidR="00CC5704">
        <w:rPr>
          <w:rFonts w:ascii="Times New Roman" w:eastAsia="Times New Roman" w:hAnsi="Times New Roman" w:cs="Times New Roman"/>
          <w:color w:val="000000" w:themeColor="text1"/>
          <w:sz w:val="20"/>
          <w:szCs w:val="20"/>
          <w:lang w:eastAsia="fr-FR"/>
        </w:rPr>
        <w:t xml:space="preserve"> </w:t>
      </w:r>
      <w:r w:rsidR="00C32D57" w:rsidRPr="00DC727E">
        <w:rPr>
          <w:rFonts w:ascii="Times New Roman" w:eastAsia="Times New Roman" w:hAnsi="Times New Roman" w:cs="Times New Roman"/>
          <w:color w:val="000000" w:themeColor="text1"/>
          <w:sz w:val="20"/>
          <w:szCs w:val="20"/>
          <w:lang w:eastAsia="fr-FR"/>
        </w:rPr>
        <w:t xml:space="preserve">.001, partial marginal </w:t>
      </w:r>
      <w:r w:rsidR="00C32D57" w:rsidRPr="00DC727E">
        <w:rPr>
          <w:rFonts w:ascii="Times New Roman" w:eastAsia="Times New Roman" w:hAnsi="Times New Roman" w:cs="Times New Roman"/>
          <w:i/>
          <w:iCs/>
          <w:color w:val="000000" w:themeColor="text1"/>
          <w:sz w:val="20"/>
          <w:szCs w:val="20"/>
          <w:lang w:eastAsia="fr-FR"/>
        </w:rPr>
        <w:t>R</w:t>
      </w:r>
      <w:r w:rsidR="00C32D57" w:rsidRPr="00DC727E">
        <w:rPr>
          <w:rFonts w:ascii="Times New Roman" w:eastAsia="Times New Roman" w:hAnsi="Times New Roman" w:cs="Times New Roman"/>
          <w:i/>
          <w:iCs/>
          <w:color w:val="000000" w:themeColor="text1"/>
          <w:sz w:val="20"/>
          <w:szCs w:val="20"/>
          <w:vertAlign w:val="superscript"/>
          <w:lang w:eastAsia="fr-FR"/>
        </w:rPr>
        <w:t>2</w:t>
      </w:r>
      <w:r w:rsidR="00C32D57" w:rsidRPr="00DC727E">
        <w:rPr>
          <w:rFonts w:ascii="Times New Roman" w:eastAsia="Times New Roman" w:hAnsi="Times New Roman" w:cs="Times New Roman"/>
          <w:color w:val="000000" w:themeColor="text1"/>
          <w:sz w:val="20"/>
          <w:szCs w:val="20"/>
          <w:lang w:eastAsia="fr-FR"/>
        </w:rPr>
        <w:t xml:space="preserve"> = .</w:t>
      </w:r>
      <w:r w:rsidR="00564697" w:rsidRPr="00DC727E">
        <w:rPr>
          <w:rFonts w:ascii="Times New Roman" w:eastAsia="Times New Roman" w:hAnsi="Times New Roman" w:cs="Times New Roman"/>
          <w:color w:val="000000" w:themeColor="text1"/>
          <w:sz w:val="20"/>
          <w:szCs w:val="20"/>
          <w:lang w:eastAsia="fr-FR"/>
        </w:rPr>
        <w:t>37</w:t>
      </w:r>
      <w:r w:rsidRPr="00DC727E">
        <w:rPr>
          <w:rFonts w:ascii="Times New Roman" w:eastAsia="Times New Roman" w:hAnsi="Times New Roman" w:cs="Times New Roman"/>
          <w:color w:val="000000" w:themeColor="text1"/>
          <w:sz w:val="20"/>
          <w:szCs w:val="20"/>
          <w:lang w:eastAsia="fr-FR"/>
        </w:rPr>
        <w:t>, no</w:t>
      </w:r>
      <w:r w:rsidR="001E5128" w:rsidRPr="00DC727E">
        <w:rPr>
          <w:rFonts w:ascii="Times New Roman" w:eastAsia="Times New Roman" w:hAnsi="Times New Roman" w:cs="Times New Roman"/>
          <w:color w:val="000000" w:themeColor="text1"/>
          <w:sz w:val="20"/>
          <w:szCs w:val="20"/>
          <w:lang w:eastAsia="fr-FR"/>
        </w:rPr>
        <w:t xml:space="preserve"> effect of the covariate</w:t>
      </w:r>
      <w:r w:rsidRPr="00DC727E">
        <w:rPr>
          <w:rFonts w:ascii="Times New Roman" w:eastAsia="Times New Roman" w:hAnsi="Times New Roman" w:cs="Times New Roman"/>
          <w:color w:val="000000" w:themeColor="text1"/>
          <w:sz w:val="20"/>
          <w:szCs w:val="20"/>
          <w:lang w:eastAsia="fr-FR"/>
        </w:rPr>
        <w:t xml:space="preserve"> </w:t>
      </w:r>
      <w:r w:rsidR="00D92A5C" w:rsidRPr="00DC727E">
        <w:rPr>
          <w:rFonts w:ascii="Times New Roman" w:eastAsia="Times New Roman" w:hAnsi="Times New Roman" w:cs="Times New Roman"/>
          <w:color w:val="000000" w:themeColor="text1"/>
          <w:sz w:val="20"/>
          <w:szCs w:val="20"/>
          <w:lang w:eastAsia="fr-FR"/>
        </w:rPr>
        <w:t xml:space="preserve">wake-up time </w:t>
      </w:r>
      <w:r w:rsidRPr="00DC727E">
        <w:rPr>
          <w:rFonts w:ascii="Times New Roman" w:eastAsia="Times New Roman" w:hAnsi="Times New Roman" w:cs="Times New Roman"/>
          <w:color w:val="000000" w:themeColor="text1"/>
          <w:sz w:val="20"/>
          <w:szCs w:val="20"/>
          <w:lang w:eastAsia="fr-FR"/>
        </w:rPr>
        <w:t>was found</w:t>
      </w:r>
      <w:r w:rsidR="001E5128" w:rsidRPr="00DC727E">
        <w:rPr>
          <w:rFonts w:ascii="Times New Roman" w:eastAsia="Times New Roman" w:hAnsi="Times New Roman" w:cs="Times New Roman"/>
          <w:color w:val="000000" w:themeColor="text1"/>
          <w:sz w:val="20"/>
          <w:szCs w:val="20"/>
          <w:lang w:eastAsia="fr-FR"/>
        </w:rPr>
        <w:t xml:space="preserve">, </w:t>
      </w:r>
      <w:r w:rsidR="001E5128" w:rsidRPr="00DC727E">
        <w:rPr>
          <w:rFonts w:ascii="Times New Roman" w:eastAsia="Times New Roman" w:hAnsi="Times New Roman" w:cs="Times New Roman"/>
          <w:i/>
          <w:iCs/>
          <w:color w:val="000000" w:themeColor="text1"/>
          <w:sz w:val="20"/>
          <w:szCs w:val="20"/>
          <w:lang w:eastAsia="fr-FR"/>
        </w:rPr>
        <w:t>F</w:t>
      </w:r>
      <w:r w:rsidR="001E5128" w:rsidRPr="00DC727E">
        <w:rPr>
          <w:rFonts w:ascii="Times New Roman" w:eastAsia="Times New Roman" w:hAnsi="Times New Roman" w:cs="Times New Roman"/>
          <w:color w:val="000000" w:themeColor="text1"/>
          <w:sz w:val="20"/>
          <w:szCs w:val="20"/>
          <w:lang w:eastAsia="fr-FR"/>
        </w:rPr>
        <w:t xml:space="preserve">(1, 16.52) = 1.66, </w:t>
      </w:r>
      <w:r w:rsidR="001E5128" w:rsidRPr="00DC727E">
        <w:rPr>
          <w:rFonts w:ascii="Times New Roman" w:eastAsia="Times New Roman" w:hAnsi="Times New Roman" w:cs="Times New Roman"/>
          <w:i/>
          <w:iCs/>
          <w:color w:val="000000" w:themeColor="text1"/>
          <w:sz w:val="20"/>
          <w:szCs w:val="20"/>
          <w:lang w:eastAsia="fr-FR"/>
        </w:rPr>
        <w:t>p</w:t>
      </w:r>
      <w:r w:rsidR="001E5128" w:rsidRPr="00DC727E">
        <w:rPr>
          <w:rFonts w:ascii="Times New Roman" w:eastAsia="Times New Roman" w:hAnsi="Times New Roman" w:cs="Times New Roman"/>
          <w:color w:val="000000" w:themeColor="text1"/>
          <w:sz w:val="20"/>
          <w:szCs w:val="20"/>
          <w:lang w:eastAsia="fr-FR"/>
        </w:rPr>
        <w:t xml:space="preserve"> =</w:t>
      </w:r>
      <w:r w:rsidR="007B1AC9" w:rsidRPr="00DC727E">
        <w:rPr>
          <w:rFonts w:ascii="Times New Roman" w:eastAsia="Times New Roman" w:hAnsi="Times New Roman" w:cs="Times New Roman"/>
          <w:color w:val="000000" w:themeColor="text1"/>
          <w:sz w:val="20"/>
          <w:szCs w:val="20"/>
          <w:lang w:eastAsia="fr-FR"/>
        </w:rPr>
        <w:t xml:space="preserve"> </w:t>
      </w:r>
      <w:r w:rsidR="001E5128" w:rsidRPr="00DC727E">
        <w:rPr>
          <w:rFonts w:ascii="Times New Roman" w:eastAsia="Times New Roman" w:hAnsi="Times New Roman" w:cs="Times New Roman"/>
          <w:color w:val="000000" w:themeColor="text1"/>
          <w:sz w:val="20"/>
          <w:szCs w:val="20"/>
          <w:lang w:eastAsia="fr-FR"/>
        </w:rPr>
        <w:t>.22.</w:t>
      </w:r>
    </w:p>
    <w:p w14:paraId="75A3CE1F" w14:textId="77777777" w:rsidR="00095AFF" w:rsidRPr="00C27C81" w:rsidRDefault="00095AFF" w:rsidP="0004795A">
      <w:pPr>
        <w:spacing w:line="360" w:lineRule="auto"/>
        <w:ind w:firstLine="709"/>
        <w:jc w:val="both"/>
        <w:rPr>
          <w:rFonts w:ascii="Times New Roman" w:hAnsi="Times New Roman" w:cs="Times New Roman"/>
          <w:sz w:val="20"/>
          <w:szCs w:val="20"/>
          <w:shd w:val="clear" w:color="auto" w:fill="F8F9FA"/>
          <w:lang w:eastAsia="fr-FR"/>
        </w:rPr>
      </w:pPr>
    </w:p>
    <w:p w14:paraId="132F8655" w14:textId="29E34931" w:rsidR="000E2C8C" w:rsidRPr="00462DB1" w:rsidRDefault="00235A8F" w:rsidP="00462DB1">
      <w:pPr>
        <w:spacing w:line="480" w:lineRule="auto"/>
        <w:rPr>
          <w:rFonts w:ascii="Times New Roman" w:eastAsia="Times New Roman" w:hAnsi="Times New Roman" w:cs="Times New Roman"/>
          <w:i/>
          <w:color w:val="000000" w:themeColor="text1"/>
          <w:sz w:val="20"/>
          <w:szCs w:val="20"/>
          <w:lang w:eastAsia="fr-FR"/>
        </w:rPr>
      </w:pPr>
      <w:r w:rsidRPr="00462DB1">
        <w:rPr>
          <w:rFonts w:ascii="Times New Roman" w:eastAsia="Times New Roman" w:hAnsi="Times New Roman" w:cs="Times New Roman"/>
          <w:i/>
          <w:color w:val="000000" w:themeColor="text1"/>
          <w:sz w:val="20"/>
          <w:szCs w:val="20"/>
          <w:lang w:eastAsia="fr-FR"/>
        </w:rPr>
        <w:t xml:space="preserve">Self-reported </w:t>
      </w:r>
      <w:r w:rsidR="00630C81" w:rsidRPr="00462DB1">
        <w:rPr>
          <w:rFonts w:ascii="Times New Roman" w:eastAsia="Times New Roman" w:hAnsi="Times New Roman" w:cs="Times New Roman"/>
          <w:i/>
          <w:color w:val="000000" w:themeColor="text1"/>
          <w:sz w:val="20"/>
          <w:szCs w:val="20"/>
          <w:lang w:eastAsia="fr-FR"/>
        </w:rPr>
        <w:t>affect</w:t>
      </w:r>
      <w:r w:rsidR="00CC623C" w:rsidRPr="00462DB1">
        <w:rPr>
          <w:rFonts w:ascii="Times New Roman" w:eastAsia="Times New Roman" w:hAnsi="Times New Roman" w:cs="Times New Roman"/>
          <w:i/>
          <w:color w:val="000000" w:themeColor="text1"/>
          <w:sz w:val="20"/>
          <w:szCs w:val="20"/>
          <w:lang w:eastAsia="fr-FR"/>
        </w:rPr>
        <w:t xml:space="preserve"> assessed with the Positive Affect Negative Affect Schedule</w:t>
      </w:r>
      <w:r w:rsidR="00423D66" w:rsidRPr="00462DB1">
        <w:rPr>
          <w:rFonts w:ascii="Times New Roman" w:eastAsia="Times New Roman" w:hAnsi="Times New Roman" w:cs="Times New Roman"/>
          <w:i/>
          <w:color w:val="000000" w:themeColor="text1"/>
          <w:sz w:val="20"/>
          <w:szCs w:val="20"/>
          <w:lang w:eastAsia="fr-FR"/>
        </w:rPr>
        <w:t xml:space="preserve"> (PANAS)</w:t>
      </w:r>
    </w:p>
    <w:p w14:paraId="4BA60799" w14:textId="77777777" w:rsidR="00CB3A29" w:rsidRPr="00CB3A29" w:rsidRDefault="00CB3A29" w:rsidP="00CB3A29">
      <w:pPr>
        <w:spacing w:line="360" w:lineRule="auto"/>
        <w:ind w:firstLine="709"/>
        <w:jc w:val="both"/>
        <w:rPr>
          <w:rFonts w:ascii="Times New Roman" w:eastAsia="Times New Roman" w:hAnsi="Times New Roman" w:cs="Times New Roman"/>
          <w:color w:val="000000" w:themeColor="text1"/>
          <w:sz w:val="20"/>
          <w:szCs w:val="20"/>
          <w:lang w:eastAsia="fr-FR"/>
        </w:rPr>
      </w:pPr>
      <w:r w:rsidRPr="00CB3A29">
        <w:rPr>
          <w:rFonts w:ascii="Times New Roman" w:eastAsia="Times New Roman" w:hAnsi="Times New Roman" w:cs="Times New Roman"/>
          <w:color w:val="000000" w:themeColor="text1"/>
          <w:sz w:val="20"/>
          <w:szCs w:val="20"/>
          <w:lang w:eastAsia="fr-FR"/>
        </w:rPr>
        <w:t xml:space="preserve">Data analyses on positive and negative emotions using MLMs indicated that the optimal random effects structure was the </w:t>
      </w:r>
    </w:p>
    <w:p w14:paraId="6A5A8FAA" w14:textId="2F52453F" w:rsidR="00CB3A29" w:rsidRDefault="00CB3A29" w:rsidP="00462DB1">
      <w:pPr>
        <w:spacing w:line="360" w:lineRule="auto"/>
        <w:jc w:val="both"/>
        <w:rPr>
          <w:rFonts w:ascii="Times New Roman" w:hAnsi="Times New Roman" w:cs="Times New Roman"/>
          <w:sz w:val="20"/>
          <w:szCs w:val="20"/>
          <w:shd w:val="clear" w:color="auto" w:fill="F8F9FA"/>
          <w:lang w:eastAsia="fr-FR"/>
        </w:rPr>
      </w:pPr>
      <w:r w:rsidRPr="00CB3A29">
        <w:rPr>
          <w:rFonts w:ascii="Times New Roman" w:eastAsia="Times New Roman" w:hAnsi="Times New Roman" w:cs="Times New Roman"/>
          <w:color w:val="000000" w:themeColor="text1"/>
          <w:sz w:val="20"/>
          <w:szCs w:val="20"/>
          <w:lang w:eastAsia="fr-FR"/>
        </w:rPr>
        <w:t xml:space="preserve">one including a random subject intercept. Two time (T1, T2, T3) × condition (control vs sleep deprivation) ANOVAs for self-reported positive affect and for negative affect were conducted. Regarding the 3*2 ANOVA on self-reported positive emotions, it yielded a significant main effect of the condition, </w:t>
      </w:r>
      <w:r w:rsidRPr="00CB3A29">
        <w:rPr>
          <w:rFonts w:ascii="Times New Roman" w:eastAsia="Times New Roman" w:hAnsi="Times New Roman" w:cs="Times New Roman"/>
          <w:i/>
          <w:iCs/>
          <w:color w:val="000000" w:themeColor="text1"/>
          <w:sz w:val="20"/>
          <w:szCs w:val="20"/>
          <w:lang w:eastAsia="fr-FR"/>
        </w:rPr>
        <w:t>F</w:t>
      </w:r>
      <w:r w:rsidRPr="00CB3A29">
        <w:rPr>
          <w:rFonts w:ascii="Times New Roman" w:eastAsia="Times New Roman" w:hAnsi="Times New Roman" w:cs="Times New Roman"/>
          <w:color w:val="000000" w:themeColor="text1"/>
          <w:sz w:val="20"/>
          <w:szCs w:val="20"/>
          <w:lang w:eastAsia="fr-FR"/>
        </w:rPr>
        <w:t xml:space="preserve">(1, 43) = 17.07, </w:t>
      </w:r>
      <w:r w:rsidRPr="00CB3A29">
        <w:rPr>
          <w:rFonts w:ascii="Times New Roman" w:eastAsia="Times New Roman" w:hAnsi="Times New Roman" w:cs="Times New Roman"/>
          <w:i/>
          <w:iCs/>
          <w:color w:val="000000" w:themeColor="text1"/>
          <w:sz w:val="20"/>
          <w:szCs w:val="20"/>
          <w:lang w:eastAsia="fr-FR"/>
        </w:rPr>
        <w:t>p</w:t>
      </w:r>
      <w:r w:rsidRPr="00CB3A29">
        <w:rPr>
          <w:rFonts w:ascii="Times New Roman" w:eastAsia="Times New Roman" w:hAnsi="Times New Roman" w:cs="Times New Roman"/>
          <w:color w:val="000000" w:themeColor="text1"/>
          <w:sz w:val="20"/>
          <w:szCs w:val="20"/>
          <w:lang w:eastAsia="fr-FR"/>
        </w:rPr>
        <w:t xml:space="preserve"> &lt;</w:t>
      </w:r>
      <w:r w:rsidR="00C15697">
        <w:rPr>
          <w:rFonts w:ascii="Times New Roman" w:eastAsia="Times New Roman" w:hAnsi="Times New Roman" w:cs="Times New Roman"/>
          <w:color w:val="000000" w:themeColor="text1"/>
          <w:sz w:val="20"/>
          <w:szCs w:val="20"/>
          <w:lang w:eastAsia="fr-FR"/>
        </w:rPr>
        <w:t xml:space="preserve"> </w:t>
      </w:r>
      <w:r w:rsidRPr="00CB3A29">
        <w:rPr>
          <w:rFonts w:ascii="Times New Roman" w:eastAsia="Times New Roman" w:hAnsi="Times New Roman" w:cs="Times New Roman"/>
          <w:color w:val="000000" w:themeColor="text1"/>
          <w:sz w:val="20"/>
          <w:szCs w:val="20"/>
          <w:lang w:eastAsia="fr-FR"/>
        </w:rPr>
        <w:t xml:space="preserve">.001, </w:t>
      </w:r>
      <w:r w:rsidRPr="00CB3A29">
        <w:rPr>
          <w:rFonts w:ascii="Times New Roman" w:eastAsia="Times New Roman" w:hAnsi="Times New Roman" w:cs="Times New Roman"/>
          <w:i/>
          <w:iCs/>
          <w:color w:val="000000" w:themeColor="text1"/>
          <w:sz w:val="20"/>
          <w:szCs w:val="20"/>
          <w:lang w:eastAsia="fr-FR"/>
        </w:rPr>
        <w:t>β</w:t>
      </w:r>
      <w:r w:rsidRPr="00CB3A29">
        <w:rPr>
          <w:rFonts w:ascii="Times New Roman" w:eastAsia="Times New Roman" w:hAnsi="Times New Roman" w:cs="Times New Roman"/>
          <w:i/>
          <w:iCs/>
          <w:color w:val="000000" w:themeColor="text1"/>
          <w:sz w:val="20"/>
          <w:szCs w:val="20"/>
          <w:vertAlign w:val="subscript"/>
          <w:lang w:eastAsia="fr-FR"/>
        </w:rPr>
        <w:t>z</w:t>
      </w:r>
      <w:r w:rsidRPr="00CB3A29">
        <w:rPr>
          <w:rFonts w:ascii="Times New Roman" w:eastAsia="Times New Roman" w:hAnsi="Times New Roman" w:cs="Times New Roman"/>
          <w:i/>
          <w:iCs/>
          <w:color w:val="000000" w:themeColor="text1"/>
          <w:sz w:val="20"/>
          <w:szCs w:val="20"/>
          <w:lang w:eastAsia="fr-FR"/>
        </w:rPr>
        <w:t xml:space="preserve"> </w:t>
      </w:r>
      <w:r w:rsidRPr="00CB3A29">
        <w:rPr>
          <w:rFonts w:ascii="Times New Roman" w:eastAsia="Times New Roman" w:hAnsi="Times New Roman" w:cs="Times New Roman"/>
          <w:color w:val="000000" w:themeColor="text1"/>
          <w:sz w:val="20"/>
          <w:szCs w:val="20"/>
          <w:lang w:eastAsia="fr-FR"/>
        </w:rPr>
        <w:t xml:space="preserve">= </w:t>
      </w:r>
      <w:r w:rsidR="00B460B2">
        <w:rPr>
          <w:rFonts w:ascii="Times New Roman" w:eastAsia="Times New Roman" w:hAnsi="Times New Roman" w:cs="Times New Roman"/>
          <w:color w:val="000000" w:themeColor="text1"/>
          <w:sz w:val="20"/>
          <w:szCs w:val="20"/>
          <w:lang w:eastAsia="fr-FR"/>
        </w:rPr>
        <w:t>0</w:t>
      </w:r>
      <w:r w:rsidRPr="00CB3A29">
        <w:rPr>
          <w:rFonts w:ascii="Times New Roman" w:eastAsia="Times New Roman" w:hAnsi="Times New Roman" w:cs="Times New Roman"/>
          <w:color w:val="000000" w:themeColor="text1"/>
          <w:sz w:val="20"/>
          <w:szCs w:val="20"/>
          <w:lang w:eastAsia="fr-FR"/>
        </w:rPr>
        <w:t xml:space="preserve">.88, (95% CI [ -1.3, -0.46]) and a significant main effect of time, </w:t>
      </w:r>
      <w:r w:rsidRPr="00CB3A29">
        <w:rPr>
          <w:rFonts w:ascii="Times New Roman" w:eastAsia="Times New Roman" w:hAnsi="Times New Roman" w:cs="Times New Roman"/>
          <w:i/>
          <w:iCs/>
          <w:color w:val="000000" w:themeColor="text1"/>
          <w:sz w:val="20"/>
          <w:szCs w:val="20"/>
          <w:lang w:eastAsia="fr-FR"/>
        </w:rPr>
        <w:t>F</w:t>
      </w:r>
      <w:r w:rsidRPr="00CB3A29">
        <w:rPr>
          <w:rFonts w:ascii="Times New Roman" w:eastAsia="Times New Roman" w:hAnsi="Times New Roman" w:cs="Times New Roman"/>
          <w:color w:val="000000" w:themeColor="text1"/>
          <w:sz w:val="20"/>
          <w:szCs w:val="20"/>
          <w:lang w:eastAsia="fr-FR"/>
        </w:rPr>
        <w:t xml:space="preserve">(2, 88) = 18.26, </w:t>
      </w:r>
      <w:r w:rsidRPr="00CB3A29">
        <w:rPr>
          <w:rFonts w:ascii="Times New Roman" w:eastAsia="Times New Roman" w:hAnsi="Times New Roman" w:cs="Times New Roman"/>
          <w:i/>
          <w:iCs/>
          <w:color w:val="000000" w:themeColor="text1"/>
          <w:sz w:val="20"/>
          <w:szCs w:val="20"/>
          <w:lang w:eastAsia="fr-FR"/>
        </w:rPr>
        <w:t>p</w:t>
      </w:r>
      <w:r w:rsidRPr="00CB3A29">
        <w:rPr>
          <w:rFonts w:ascii="Times New Roman" w:eastAsia="Times New Roman" w:hAnsi="Times New Roman" w:cs="Times New Roman"/>
          <w:color w:val="000000" w:themeColor="text1"/>
          <w:sz w:val="20"/>
          <w:szCs w:val="20"/>
          <w:lang w:eastAsia="fr-FR"/>
        </w:rPr>
        <w:t xml:space="preserve"> &lt;</w:t>
      </w:r>
      <w:r w:rsidR="00C15697">
        <w:rPr>
          <w:rFonts w:ascii="Times New Roman" w:eastAsia="Times New Roman" w:hAnsi="Times New Roman" w:cs="Times New Roman"/>
          <w:color w:val="000000" w:themeColor="text1"/>
          <w:sz w:val="20"/>
          <w:szCs w:val="20"/>
          <w:lang w:eastAsia="fr-FR"/>
        </w:rPr>
        <w:t xml:space="preserve"> </w:t>
      </w:r>
      <w:r w:rsidRPr="00CB3A29">
        <w:rPr>
          <w:rFonts w:ascii="Times New Roman" w:eastAsia="Times New Roman" w:hAnsi="Times New Roman" w:cs="Times New Roman"/>
          <w:color w:val="000000" w:themeColor="text1"/>
          <w:sz w:val="20"/>
          <w:szCs w:val="20"/>
          <w:lang w:eastAsia="fr-FR"/>
        </w:rPr>
        <w:t xml:space="preserve">.001, partial marginal </w:t>
      </w:r>
      <w:r w:rsidRPr="00CB3A29">
        <w:rPr>
          <w:rFonts w:ascii="Times New Roman" w:eastAsia="Times New Roman" w:hAnsi="Times New Roman" w:cs="Times New Roman"/>
          <w:i/>
          <w:iCs/>
          <w:color w:val="000000" w:themeColor="text1"/>
          <w:sz w:val="20"/>
          <w:szCs w:val="20"/>
          <w:lang w:eastAsia="fr-FR"/>
        </w:rPr>
        <w:t>R</w:t>
      </w:r>
      <w:r w:rsidRPr="00CB3A29">
        <w:rPr>
          <w:rFonts w:ascii="Times New Roman" w:eastAsia="Times New Roman" w:hAnsi="Times New Roman" w:cs="Times New Roman"/>
          <w:i/>
          <w:iCs/>
          <w:color w:val="000000" w:themeColor="text1"/>
          <w:sz w:val="20"/>
          <w:szCs w:val="20"/>
          <w:vertAlign w:val="superscript"/>
          <w:lang w:eastAsia="fr-FR"/>
        </w:rPr>
        <w:t>2</w:t>
      </w:r>
      <w:r w:rsidRPr="00CB3A29">
        <w:rPr>
          <w:rFonts w:ascii="Times New Roman" w:eastAsia="Times New Roman" w:hAnsi="Times New Roman" w:cs="Times New Roman"/>
          <w:color w:val="000000" w:themeColor="text1"/>
          <w:sz w:val="20"/>
          <w:szCs w:val="20"/>
          <w:lang w:eastAsia="fr-FR"/>
        </w:rPr>
        <w:t xml:space="preserve"> = .13. Moreover, a significant interaction effect (time × condition) was found, </w:t>
      </w:r>
      <w:proofErr w:type="gramStart"/>
      <w:r w:rsidRPr="00CB3A29">
        <w:rPr>
          <w:rFonts w:ascii="Times New Roman" w:eastAsia="Times New Roman" w:hAnsi="Times New Roman" w:cs="Times New Roman"/>
          <w:i/>
          <w:iCs/>
          <w:color w:val="000000" w:themeColor="text1"/>
          <w:sz w:val="20"/>
          <w:szCs w:val="20"/>
          <w:lang w:eastAsia="fr-FR"/>
        </w:rPr>
        <w:t>F</w:t>
      </w:r>
      <w:r w:rsidRPr="00CB3A29">
        <w:rPr>
          <w:rFonts w:ascii="Times New Roman" w:eastAsia="Times New Roman" w:hAnsi="Times New Roman" w:cs="Times New Roman"/>
          <w:color w:val="000000" w:themeColor="text1"/>
          <w:sz w:val="20"/>
          <w:szCs w:val="20"/>
          <w:lang w:eastAsia="fr-FR"/>
        </w:rPr>
        <w:t>(</w:t>
      </w:r>
      <w:proofErr w:type="gramEnd"/>
      <w:r w:rsidRPr="00CB3A29">
        <w:rPr>
          <w:rFonts w:ascii="Times New Roman" w:eastAsia="Times New Roman" w:hAnsi="Times New Roman" w:cs="Times New Roman"/>
          <w:color w:val="000000" w:themeColor="text1"/>
          <w:sz w:val="20"/>
          <w:szCs w:val="20"/>
          <w:lang w:eastAsia="fr-FR"/>
        </w:rPr>
        <w:t xml:space="preserve">2, 88) = 7.12, </w:t>
      </w:r>
      <w:r w:rsidRPr="00CB3A29">
        <w:rPr>
          <w:rFonts w:ascii="Times New Roman" w:eastAsia="Times New Roman" w:hAnsi="Times New Roman" w:cs="Times New Roman"/>
          <w:i/>
          <w:iCs/>
          <w:color w:val="000000" w:themeColor="text1"/>
          <w:sz w:val="20"/>
          <w:szCs w:val="20"/>
          <w:lang w:eastAsia="fr-FR"/>
        </w:rPr>
        <w:t>p</w:t>
      </w:r>
      <w:r w:rsidRPr="00CB3A29">
        <w:rPr>
          <w:rFonts w:ascii="Times New Roman" w:eastAsia="Times New Roman" w:hAnsi="Times New Roman" w:cs="Times New Roman"/>
          <w:color w:val="000000" w:themeColor="text1"/>
          <w:sz w:val="20"/>
          <w:szCs w:val="20"/>
          <w:lang w:eastAsia="fr-FR"/>
        </w:rPr>
        <w:t xml:space="preserve"> =</w:t>
      </w:r>
      <w:r w:rsidR="00C15697">
        <w:rPr>
          <w:rFonts w:ascii="Times New Roman" w:eastAsia="Times New Roman" w:hAnsi="Times New Roman" w:cs="Times New Roman"/>
          <w:color w:val="000000" w:themeColor="text1"/>
          <w:sz w:val="20"/>
          <w:szCs w:val="20"/>
          <w:lang w:eastAsia="fr-FR"/>
        </w:rPr>
        <w:t xml:space="preserve"> </w:t>
      </w:r>
      <w:r w:rsidRPr="00CB3A29">
        <w:rPr>
          <w:rFonts w:ascii="Times New Roman" w:eastAsia="Times New Roman" w:hAnsi="Times New Roman" w:cs="Times New Roman"/>
          <w:color w:val="000000" w:themeColor="text1"/>
          <w:sz w:val="20"/>
          <w:szCs w:val="20"/>
          <w:lang w:eastAsia="fr-FR"/>
        </w:rPr>
        <w:t xml:space="preserve">.001, partial marginal </w:t>
      </w:r>
      <w:r w:rsidRPr="00CB3A29">
        <w:rPr>
          <w:rFonts w:ascii="Times New Roman" w:eastAsia="Times New Roman" w:hAnsi="Times New Roman" w:cs="Times New Roman"/>
          <w:i/>
          <w:iCs/>
          <w:color w:val="000000" w:themeColor="text1"/>
          <w:sz w:val="20"/>
          <w:szCs w:val="20"/>
          <w:lang w:eastAsia="fr-FR"/>
        </w:rPr>
        <w:t>R</w:t>
      </w:r>
      <w:r w:rsidRPr="00CB3A29">
        <w:rPr>
          <w:rFonts w:ascii="Times New Roman" w:eastAsia="Times New Roman" w:hAnsi="Times New Roman" w:cs="Times New Roman"/>
          <w:i/>
          <w:iCs/>
          <w:color w:val="000000" w:themeColor="text1"/>
          <w:sz w:val="20"/>
          <w:szCs w:val="20"/>
          <w:vertAlign w:val="superscript"/>
          <w:lang w:eastAsia="fr-FR"/>
        </w:rPr>
        <w:t>2</w:t>
      </w:r>
      <w:r w:rsidRPr="00CB3A29">
        <w:rPr>
          <w:rFonts w:ascii="Times New Roman" w:eastAsia="Times New Roman" w:hAnsi="Times New Roman" w:cs="Times New Roman"/>
          <w:color w:val="000000" w:themeColor="text1"/>
          <w:sz w:val="20"/>
          <w:szCs w:val="20"/>
          <w:lang w:eastAsia="fr-FR"/>
        </w:rPr>
        <w:t xml:space="preserve"> = .04.</w:t>
      </w:r>
    </w:p>
    <w:p w14:paraId="72EB7EE7" w14:textId="5183B4B1" w:rsidR="007328CC" w:rsidRPr="001A3A5E" w:rsidRDefault="003030A7" w:rsidP="007867EF">
      <w:pPr>
        <w:spacing w:line="360" w:lineRule="auto"/>
        <w:ind w:firstLine="709"/>
        <w:jc w:val="both"/>
        <w:rPr>
          <w:rFonts w:ascii="Times New Roman" w:eastAsia="Times New Roman" w:hAnsi="Times New Roman" w:cs="Times New Roman"/>
          <w:color w:val="000000" w:themeColor="text1"/>
          <w:sz w:val="20"/>
          <w:szCs w:val="20"/>
          <w:lang w:eastAsia="fr-FR"/>
        </w:rPr>
      </w:pPr>
      <w:r w:rsidRPr="001A3A5E">
        <w:rPr>
          <w:rFonts w:ascii="Times New Roman" w:eastAsia="Times New Roman" w:hAnsi="Times New Roman" w:cs="Times New Roman"/>
          <w:color w:val="000000" w:themeColor="text1"/>
          <w:sz w:val="20"/>
          <w:szCs w:val="20"/>
          <w:lang w:eastAsia="fr-FR"/>
        </w:rPr>
        <w:t xml:space="preserve">Additionally, we </w:t>
      </w:r>
      <w:r w:rsidR="00BA2DE0" w:rsidRPr="001A3A5E">
        <w:rPr>
          <w:rFonts w:ascii="Times New Roman" w:eastAsia="Times New Roman" w:hAnsi="Times New Roman" w:cs="Times New Roman"/>
          <w:color w:val="000000" w:themeColor="text1"/>
          <w:sz w:val="20"/>
          <w:szCs w:val="20"/>
          <w:lang w:eastAsia="fr-FR"/>
        </w:rPr>
        <w:t>tested</w:t>
      </w:r>
      <w:r w:rsidR="00896342" w:rsidRPr="001A3A5E">
        <w:rPr>
          <w:rFonts w:ascii="Times New Roman" w:eastAsia="Times New Roman" w:hAnsi="Times New Roman" w:cs="Times New Roman"/>
          <w:color w:val="000000" w:themeColor="text1"/>
          <w:sz w:val="20"/>
          <w:szCs w:val="20"/>
          <w:lang w:eastAsia="fr-FR"/>
        </w:rPr>
        <w:t xml:space="preserve"> whether</w:t>
      </w:r>
      <w:r w:rsidR="0022302D" w:rsidRPr="001A3A5E">
        <w:rPr>
          <w:rFonts w:ascii="Times New Roman" w:eastAsia="Times New Roman" w:hAnsi="Times New Roman" w:cs="Times New Roman"/>
          <w:color w:val="000000" w:themeColor="text1"/>
          <w:sz w:val="20"/>
          <w:szCs w:val="20"/>
          <w:lang w:eastAsia="fr-FR"/>
        </w:rPr>
        <w:t xml:space="preserve"> the </w:t>
      </w:r>
      <w:r w:rsidR="009B2B34" w:rsidRPr="001A3A5E">
        <w:rPr>
          <w:rFonts w:ascii="Times New Roman" w:eastAsia="Times New Roman" w:hAnsi="Times New Roman" w:cs="Times New Roman"/>
          <w:color w:val="000000" w:themeColor="text1"/>
          <w:sz w:val="20"/>
          <w:szCs w:val="20"/>
          <w:lang w:eastAsia="fr-FR"/>
        </w:rPr>
        <w:t xml:space="preserve">differences found between sleep-deprived participants and control participants </w:t>
      </w:r>
      <w:r w:rsidR="00896342" w:rsidRPr="001A3A5E">
        <w:rPr>
          <w:rFonts w:ascii="Times New Roman" w:eastAsia="Times New Roman" w:hAnsi="Times New Roman" w:cs="Times New Roman"/>
          <w:color w:val="000000" w:themeColor="text1"/>
          <w:sz w:val="20"/>
          <w:szCs w:val="20"/>
          <w:lang w:eastAsia="fr-FR"/>
        </w:rPr>
        <w:t xml:space="preserve">with </w:t>
      </w:r>
      <w:r w:rsidR="009B2B34" w:rsidRPr="001A3A5E">
        <w:rPr>
          <w:rFonts w:ascii="Times New Roman" w:eastAsia="Times New Roman" w:hAnsi="Times New Roman" w:cs="Times New Roman"/>
          <w:color w:val="000000" w:themeColor="text1"/>
          <w:sz w:val="20"/>
          <w:szCs w:val="20"/>
          <w:lang w:eastAsia="fr-FR"/>
        </w:rPr>
        <w:t>respect to</w:t>
      </w:r>
      <w:r w:rsidR="0022302D" w:rsidRPr="001A3A5E">
        <w:rPr>
          <w:rFonts w:ascii="Times New Roman" w:eastAsia="Times New Roman" w:hAnsi="Times New Roman" w:cs="Times New Roman"/>
          <w:color w:val="000000" w:themeColor="text1"/>
          <w:sz w:val="20"/>
          <w:szCs w:val="20"/>
          <w:lang w:eastAsia="fr-FR"/>
        </w:rPr>
        <w:t xml:space="preserve"> positive affect </w:t>
      </w:r>
      <w:r w:rsidR="009B2B34" w:rsidRPr="001A3A5E">
        <w:rPr>
          <w:rFonts w:ascii="Times New Roman" w:eastAsia="Times New Roman" w:hAnsi="Times New Roman" w:cs="Times New Roman"/>
          <w:color w:val="000000" w:themeColor="text1"/>
          <w:sz w:val="20"/>
          <w:szCs w:val="20"/>
          <w:lang w:eastAsia="fr-FR"/>
        </w:rPr>
        <w:t>were not driven by three items</w:t>
      </w:r>
      <w:r w:rsidR="00975654" w:rsidRPr="001A3A5E">
        <w:rPr>
          <w:rFonts w:ascii="Times New Roman" w:eastAsia="Times New Roman" w:hAnsi="Times New Roman" w:cs="Times New Roman"/>
          <w:color w:val="000000" w:themeColor="text1"/>
          <w:sz w:val="20"/>
          <w:szCs w:val="20"/>
          <w:lang w:eastAsia="fr-FR"/>
        </w:rPr>
        <w:t xml:space="preserve"> of the PANAS</w:t>
      </w:r>
      <w:r w:rsidR="009B2B34" w:rsidRPr="001A3A5E">
        <w:rPr>
          <w:rFonts w:ascii="Times New Roman" w:eastAsia="Times New Roman" w:hAnsi="Times New Roman" w:cs="Times New Roman"/>
          <w:color w:val="000000" w:themeColor="text1"/>
          <w:sz w:val="20"/>
          <w:szCs w:val="20"/>
          <w:lang w:eastAsia="fr-FR"/>
        </w:rPr>
        <w:t xml:space="preserve"> related </w:t>
      </w:r>
      <w:r w:rsidR="0022302D" w:rsidRPr="001A3A5E">
        <w:rPr>
          <w:rFonts w:ascii="Times New Roman" w:eastAsia="Times New Roman" w:hAnsi="Times New Roman" w:cs="Times New Roman"/>
          <w:color w:val="000000" w:themeColor="text1"/>
          <w:sz w:val="20"/>
          <w:szCs w:val="20"/>
          <w:lang w:eastAsia="fr-FR"/>
        </w:rPr>
        <w:t xml:space="preserve">to “alertness” </w:t>
      </w:r>
      <w:r w:rsidR="009B2B34" w:rsidRPr="001A3A5E">
        <w:rPr>
          <w:rFonts w:ascii="Times New Roman" w:eastAsia="Times New Roman" w:hAnsi="Times New Roman" w:cs="Times New Roman"/>
          <w:color w:val="000000" w:themeColor="text1"/>
          <w:sz w:val="20"/>
          <w:szCs w:val="20"/>
          <w:lang w:eastAsia="fr-FR"/>
        </w:rPr>
        <w:t>(</w:t>
      </w:r>
      <w:proofErr w:type="spellStart"/>
      <w:r w:rsidR="009B2B34" w:rsidRPr="001A3A5E">
        <w:rPr>
          <w:rFonts w:ascii="Times New Roman" w:eastAsia="Times New Roman" w:hAnsi="Times New Roman" w:cs="Times New Roman"/>
          <w:color w:val="000000" w:themeColor="text1"/>
          <w:sz w:val="20"/>
          <w:szCs w:val="20"/>
          <w:lang w:eastAsia="fr-FR"/>
        </w:rPr>
        <w:t>i.e</w:t>
      </w:r>
      <w:proofErr w:type="spellEnd"/>
      <w:r w:rsidR="009B2B34" w:rsidRPr="001A3A5E">
        <w:rPr>
          <w:rFonts w:ascii="Times New Roman" w:eastAsia="Times New Roman" w:hAnsi="Times New Roman" w:cs="Times New Roman"/>
          <w:color w:val="000000" w:themeColor="text1"/>
          <w:sz w:val="20"/>
          <w:szCs w:val="20"/>
          <w:lang w:eastAsia="fr-FR"/>
        </w:rPr>
        <w:t>, “active”, “alert”, and “excited”)</w:t>
      </w:r>
      <w:r w:rsidRPr="001A3A5E">
        <w:rPr>
          <w:rFonts w:ascii="Times New Roman" w:eastAsia="Times New Roman" w:hAnsi="Times New Roman" w:cs="Times New Roman"/>
          <w:color w:val="000000" w:themeColor="text1"/>
          <w:sz w:val="20"/>
          <w:szCs w:val="20"/>
          <w:lang w:eastAsia="fr-FR"/>
        </w:rPr>
        <w:t>. To this purpose,</w:t>
      </w:r>
      <w:r w:rsidR="009B2B34" w:rsidRPr="001A3A5E">
        <w:rPr>
          <w:rFonts w:ascii="Times New Roman" w:eastAsia="Times New Roman" w:hAnsi="Times New Roman" w:cs="Times New Roman"/>
          <w:color w:val="000000" w:themeColor="text1"/>
          <w:sz w:val="20"/>
          <w:szCs w:val="20"/>
          <w:lang w:eastAsia="fr-FR"/>
        </w:rPr>
        <w:t xml:space="preserve"> </w:t>
      </w:r>
      <w:r w:rsidR="00975654" w:rsidRPr="001A3A5E">
        <w:rPr>
          <w:rFonts w:ascii="Times New Roman" w:eastAsia="Times New Roman" w:hAnsi="Times New Roman" w:cs="Times New Roman"/>
          <w:color w:val="000000" w:themeColor="text1"/>
          <w:sz w:val="20"/>
          <w:szCs w:val="20"/>
          <w:lang w:eastAsia="fr-FR"/>
        </w:rPr>
        <w:t xml:space="preserve">we used MLMs analyses on the sum of self-reported positive emotions </w:t>
      </w:r>
      <w:r w:rsidR="0009025B" w:rsidRPr="001A3A5E">
        <w:rPr>
          <w:rFonts w:ascii="Times New Roman" w:eastAsia="Times New Roman" w:hAnsi="Times New Roman" w:cs="Times New Roman"/>
          <w:color w:val="000000" w:themeColor="text1"/>
          <w:sz w:val="20"/>
          <w:szCs w:val="20"/>
          <w:lang w:eastAsia="fr-FR"/>
        </w:rPr>
        <w:t>while excluding these items. Similar to prior analyses on the PANAS, MLMs indicated that the optimal random effects structure was including a random subject intercept</w:t>
      </w:r>
      <w:r w:rsidR="00D434DC" w:rsidRPr="001A3A5E">
        <w:rPr>
          <w:rFonts w:ascii="Times New Roman" w:eastAsia="Times New Roman" w:hAnsi="Times New Roman" w:cs="Times New Roman"/>
          <w:color w:val="000000" w:themeColor="text1"/>
          <w:sz w:val="20"/>
          <w:szCs w:val="20"/>
          <w:lang w:eastAsia="fr-FR"/>
        </w:rPr>
        <w:t>:</w:t>
      </w:r>
    </w:p>
    <w:p w14:paraId="4099EF9A" w14:textId="4F68C26C" w:rsidR="00EF1D44" w:rsidRPr="001A3A5E" w:rsidRDefault="00D877C1" w:rsidP="00496ABA">
      <w:pPr>
        <w:spacing w:line="360" w:lineRule="auto"/>
        <w:ind w:firstLine="709"/>
        <w:jc w:val="center"/>
        <w:rPr>
          <w:rFonts w:ascii="Times New Roman" w:eastAsia="Times New Roman" w:hAnsi="Times New Roman" w:cs="Times New Roman"/>
          <w:color w:val="000000" w:themeColor="text1"/>
          <w:sz w:val="20"/>
          <w:szCs w:val="20"/>
          <w:lang w:eastAsia="fr-FR"/>
        </w:rPr>
      </w:pPr>
      <w:proofErr w:type="spellStart"/>
      <w:proofErr w:type="gramStart"/>
      <w:r w:rsidRPr="001A3A5E">
        <w:rPr>
          <w:rFonts w:ascii="Times New Roman" w:eastAsia="Times New Roman" w:hAnsi="Times New Roman" w:cs="Times New Roman"/>
          <w:color w:val="000000" w:themeColor="text1"/>
          <w:sz w:val="20"/>
          <w:szCs w:val="20"/>
          <w:lang w:eastAsia="fr-FR"/>
        </w:rPr>
        <w:t>lmer</w:t>
      </w:r>
      <w:proofErr w:type="spellEnd"/>
      <w:r w:rsidRPr="001A3A5E">
        <w:rPr>
          <w:rFonts w:ascii="Times New Roman" w:eastAsia="Times New Roman" w:hAnsi="Times New Roman" w:cs="Times New Roman"/>
          <w:color w:val="000000" w:themeColor="text1"/>
          <w:sz w:val="20"/>
          <w:szCs w:val="20"/>
          <w:lang w:eastAsia="fr-FR"/>
        </w:rPr>
        <w:t>(</w:t>
      </w:r>
      <w:proofErr w:type="gramEnd"/>
      <w:r w:rsidRPr="001A3A5E">
        <w:rPr>
          <w:rFonts w:ascii="Times New Roman" w:eastAsia="Times New Roman" w:hAnsi="Times New Roman" w:cs="Times New Roman"/>
          <w:color w:val="000000" w:themeColor="text1"/>
          <w:sz w:val="20"/>
          <w:szCs w:val="20"/>
          <w:lang w:eastAsia="fr-FR"/>
        </w:rPr>
        <w:t xml:space="preserve">positive </w:t>
      </w:r>
      <w:proofErr w:type="spellStart"/>
      <w:r w:rsidRPr="001A3A5E">
        <w:rPr>
          <w:rFonts w:ascii="Times New Roman" w:eastAsia="Times New Roman" w:hAnsi="Times New Roman" w:cs="Times New Roman"/>
          <w:color w:val="000000" w:themeColor="text1"/>
          <w:sz w:val="20"/>
          <w:szCs w:val="20"/>
          <w:lang w:eastAsia="fr-FR"/>
        </w:rPr>
        <w:t>affect~condition</w:t>
      </w:r>
      <w:proofErr w:type="spellEnd"/>
      <w:r w:rsidRPr="001A3A5E">
        <w:rPr>
          <w:rFonts w:ascii="Times New Roman" w:eastAsia="Times New Roman" w:hAnsi="Times New Roman" w:cs="Times New Roman"/>
          <w:color w:val="000000" w:themeColor="text1"/>
          <w:sz w:val="20"/>
          <w:szCs w:val="20"/>
          <w:lang w:eastAsia="fr-FR"/>
        </w:rPr>
        <w:t>*</w:t>
      </w:r>
      <w:proofErr w:type="spellStart"/>
      <w:r w:rsidRPr="001A3A5E">
        <w:rPr>
          <w:rFonts w:ascii="Times New Roman" w:eastAsia="Times New Roman" w:hAnsi="Times New Roman" w:cs="Times New Roman"/>
          <w:color w:val="000000" w:themeColor="text1"/>
          <w:sz w:val="20"/>
          <w:szCs w:val="20"/>
          <w:lang w:eastAsia="fr-FR"/>
        </w:rPr>
        <w:t>time+relationship</w:t>
      </w:r>
      <w:proofErr w:type="spellEnd"/>
      <w:r w:rsidRPr="001A3A5E">
        <w:rPr>
          <w:rFonts w:ascii="Times New Roman" w:eastAsia="Times New Roman" w:hAnsi="Times New Roman" w:cs="Times New Roman"/>
          <w:color w:val="000000" w:themeColor="text1"/>
          <w:sz w:val="20"/>
          <w:szCs w:val="20"/>
          <w:lang w:eastAsia="fr-FR"/>
        </w:rPr>
        <w:t xml:space="preserve"> satisfaction+(1|id subject))</w:t>
      </w:r>
    </w:p>
    <w:p w14:paraId="164A0A34" w14:textId="3FE17841" w:rsidR="009B2B34" w:rsidRPr="003428E9" w:rsidRDefault="00896342" w:rsidP="00DF11CD">
      <w:pPr>
        <w:spacing w:line="360" w:lineRule="auto"/>
        <w:ind w:firstLine="709"/>
        <w:jc w:val="both"/>
        <w:rPr>
          <w:rFonts w:ascii="Times New Roman" w:eastAsia="Times New Roman" w:hAnsi="Times New Roman" w:cs="Times New Roman"/>
          <w:color w:val="000000" w:themeColor="text1"/>
          <w:sz w:val="20"/>
          <w:szCs w:val="20"/>
          <w:lang w:eastAsia="fr-FR"/>
        </w:rPr>
      </w:pPr>
      <w:r w:rsidRPr="0030499E">
        <w:rPr>
          <w:rFonts w:ascii="Times New Roman" w:eastAsia="Times New Roman" w:hAnsi="Times New Roman" w:cs="Times New Roman"/>
          <w:color w:val="000000" w:themeColor="text1"/>
          <w:sz w:val="20"/>
          <w:szCs w:val="20"/>
          <w:lang w:eastAsia="fr-FR"/>
        </w:rPr>
        <w:t>A</w:t>
      </w:r>
      <w:r w:rsidR="009B2B34" w:rsidRPr="0030499E">
        <w:rPr>
          <w:rFonts w:ascii="Times New Roman" w:eastAsia="Times New Roman" w:hAnsi="Times New Roman" w:cs="Times New Roman"/>
          <w:color w:val="000000" w:themeColor="text1"/>
          <w:sz w:val="20"/>
          <w:szCs w:val="20"/>
          <w:lang w:eastAsia="fr-FR"/>
        </w:rPr>
        <w:t xml:space="preserve"> 3*2 ANOVA </w:t>
      </w:r>
      <w:r w:rsidR="00EF1D44" w:rsidRPr="0030499E">
        <w:rPr>
          <w:rFonts w:ascii="Times New Roman" w:eastAsia="Times New Roman" w:hAnsi="Times New Roman" w:cs="Times New Roman"/>
          <w:color w:val="000000" w:themeColor="text1"/>
          <w:sz w:val="20"/>
          <w:szCs w:val="20"/>
          <w:lang w:eastAsia="fr-FR"/>
        </w:rPr>
        <w:t xml:space="preserve">revealed </w:t>
      </w:r>
      <w:r w:rsidR="00852609" w:rsidRPr="0030499E">
        <w:rPr>
          <w:rFonts w:ascii="Times New Roman" w:eastAsia="Times New Roman" w:hAnsi="Times New Roman" w:cs="Times New Roman"/>
          <w:color w:val="000000" w:themeColor="text1"/>
          <w:sz w:val="20"/>
          <w:szCs w:val="20"/>
          <w:lang w:eastAsia="fr-FR"/>
        </w:rPr>
        <w:t>the same pattern</w:t>
      </w:r>
      <w:r w:rsidR="00EF1D44" w:rsidRPr="0030499E">
        <w:rPr>
          <w:rFonts w:ascii="Times New Roman" w:eastAsia="Times New Roman" w:hAnsi="Times New Roman" w:cs="Times New Roman"/>
          <w:color w:val="000000" w:themeColor="text1"/>
          <w:sz w:val="20"/>
          <w:szCs w:val="20"/>
          <w:lang w:eastAsia="fr-FR"/>
        </w:rPr>
        <w:t xml:space="preserve"> of results </w:t>
      </w:r>
      <w:r w:rsidR="0052202B" w:rsidRPr="0030499E">
        <w:rPr>
          <w:rFonts w:ascii="Times New Roman" w:eastAsia="Times New Roman" w:hAnsi="Times New Roman" w:cs="Times New Roman"/>
          <w:color w:val="000000" w:themeColor="text1"/>
          <w:sz w:val="20"/>
          <w:szCs w:val="20"/>
          <w:lang w:eastAsia="fr-FR"/>
        </w:rPr>
        <w:t xml:space="preserve">for the self-reported positive </w:t>
      </w:r>
      <w:r w:rsidR="00CE4EF1" w:rsidRPr="0030499E">
        <w:rPr>
          <w:rFonts w:ascii="Times New Roman" w:eastAsia="Times New Roman" w:hAnsi="Times New Roman" w:cs="Times New Roman"/>
          <w:color w:val="000000" w:themeColor="text1"/>
          <w:sz w:val="20"/>
          <w:szCs w:val="20"/>
          <w:lang w:eastAsia="fr-FR"/>
        </w:rPr>
        <w:t>affect based on</w:t>
      </w:r>
      <w:r w:rsidR="0052202B" w:rsidRPr="0030499E">
        <w:rPr>
          <w:rFonts w:ascii="Times New Roman" w:eastAsia="Times New Roman" w:hAnsi="Times New Roman" w:cs="Times New Roman"/>
          <w:color w:val="000000" w:themeColor="text1"/>
          <w:sz w:val="20"/>
          <w:szCs w:val="20"/>
          <w:lang w:eastAsia="fr-FR"/>
        </w:rPr>
        <w:t xml:space="preserve"> </w:t>
      </w:r>
      <w:r w:rsidR="00EF1D44" w:rsidRPr="0030499E">
        <w:rPr>
          <w:rFonts w:ascii="Times New Roman" w:eastAsia="Times New Roman" w:hAnsi="Times New Roman" w:cs="Times New Roman"/>
          <w:color w:val="000000" w:themeColor="text1"/>
          <w:sz w:val="20"/>
          <w:szCs w:val="20"/>
          <w:lang w:eastAsia="fr-FR"/>
        </w:rPr>
        <w:t>all items</w:t>
      </w:r>
      <w:r w:rsidR="0059558A" w:rsidRPr="0030499E">
        <w:rPr>
          <w:rFonts w:ascii="Times New Roman" w:eastAsia="Times New Roman" w:hAnsi="Times New Roman" w:cs="Times New Roman"/>
          <w:color w:val="000000" w:themeColor="text1"/>
          <w:sz w:val="20"/>
          <w:szCs w:val="20"/>
          <w:lang w:eastAsia="fr-FR"/>
        </w:rPr>
        <w:t>. A</w:t>
      </w:r>
      <w:r w:rsidR="00AC334B" w:rsidRPr="0030499E">
        <w:rPr>
          <w:rFonts w:ascii="Times New Roman" w:eastAsia="Times New Roman" w:hAnsi="Times New Roman" w:cs="Times New Roman"/>
          <w:color w:val="000000" w:themeColor="text1"/>
          <w:sz w:val="20"/>
          <w:szCs w:val="20"/>
          <w:lang w:eastAsia="fr-FR"/>
        </w:rPr>
        <w:t xml:space="preserve"> significant main effect of condition</w:t>
      </w:r>
      <w:r w:rsidR="00AC334B" w:rsidRPr="00F137E6">
        <w:rPr>
          <w:rFonts w:ascii="Times New Roman" w:eastAsia="Times New Roman" w:hAnsi="Times New Roman" w:cs="Times New Roman"/>
          <w:color w:val="000000" w:themeColor="text1"/>
          <w:sz w:val="20"/>
          <w:szCs w:val="20"/>
          <w:lang w:eastAsia="fr-FR"/>
        </w:rPr>
        <w:t>,</w:t>
      </w:r>
      <w:r w:rsidR="00852609" w:rsidRPr="00F137E6">
        <w:rPr>
          <w:rFonts w:ascii="Times New Roman" w:eastAsia="Times New Roman" w:hAnsi="Times New Roman" w:cs="Times New Roman"/>
          <w:color w:val="000000" w:themeColor="text1"/>
          <w:sz w:val="20"/>
          <w:szCs w:val="20"/>
          <w:lang w:eastAsia="fr-FR"/>
        </w:rPr>
        <w:t xml:space="preserve"> </w:t>
      </w:r>
      <w:r w:rsidR="00AC334B" w:rsidRPr="0030499E">
        <w:rPr>
          <w:rFonts w:ascii="Times New Roman" w:eastAsia="Times New Roman" w:hAnsi="Times New Roman" w:cs="Times New Roman"/>
          <w:i/>
          <w:iCs/>
          <w:color w:val="000000" w:themeColor="text1"/>
          <w:sz w:val="20"/>
          <w:szCs w:val="20"/>
          <w:lang w:eastAsia="fr-FR"/>
        </w:rPr>
        <w:t>F</w:t>
      </w:r>
      <w:r w:rsidR="00AC334B" w:rsidRPr="0030499E">
        <w:rPr>
          <w:rFonts w:ascii="Times New Roman" w:eastAsia="Times New Roman" w:hAnsi="Times New Roman" w:cs="Times New Roman"/>
          <w:color w:val="000000" w:themeColor="text1"/>
          <w:sz w:val="20"/>
          <w:szCs w:val="20"/>
          <w:lang w:eastAsia="fr-FR"/>
        </w:rPr>
        <w:t xml:space="preserve">(1, 43) = 11.63, </w:t>
      </w:r>
      <w:r w:rsidR="00AC334B" w:rsidRPr="0030499E">
        <w:rPr>
          <w:rFonts w:ascii="Times New Roman" w:eastAsia="Times New Roman" w:hAnsi="Times New Roman" w:cs="Times New Roman"/>
          <w:i/>
          <w:iCs/>
          <w:color w:val="000000" w:themeColor="text1"/>
          <w:sz w:val="20"/>
          <w:szCs w:val="20"/>
          <w:lang w:eastAsia="fr-FR"/>
        </w:rPr>
        <w:t>p</w:t>
      </w:r>
      <w:r w:rsidR="00AC334B" w:rsidRPr="0030499E">
        <w:rPr>
          <w:rFonts w:ascii="Times New Roman" w:eastAsia="Times New Roman" w:hAnsi="Times New Roman" w:cs="Times New Roman"/>
          <w:color w:val="000000" w:themeColor="text1"/>
          <w:sz w:val="20"/>
          <w:szCs w:val="20"/>
          <w:lang w:eastAsia="fr-FR"/>
        </w:rPr>
        <w:t xml:space="preserve"> =</w:t>
      </w:r>
      <w:r w:rsidR="00B378CF">
        <w:rPr>
          <w:rFonts w:ascii="Times New Roman" w:eastAsia="Times New Roman" w:hAnsi="Times New Roman" w:cs="Times New Roman"/>
          <w:color w:val="000000" w:themeColor="text1"/>
          <w:sz w:val="20"/>
          <w:szCs w:val="20"/>
          <w:lang w:eastAsia="fr-FR"/>
        </w:rPr>
        <w:t xml:space="preserve"> </w:t>
      </w:r>
      <w:r w:rsidR="00AC334B" w:rsidRPr="0030499E">
        <w:rPr>
          <w:rFonts w:ascii="Times New Roman" w:eastAsia="Times New Roman" w:hAnsi="Times New Roman" w:cs="Times New Roman"/>
          <w:color w:val="000000" w:themeColor="text1"/>
          <w:sz w:val="20"/>
          <w:szCs w:val="20"/>
          <w:lang w:eastAsia="fr-FR"/>
        </w:rPr>
        <w:t xml:space="preserve">.001, </w:t>
      </w:r>
      <w:r w:rsidR="00AC334B" w:rsidRPr="0030499E">
        <w:rPr>
          <w:rFonts w:ascii="Times New Roman" w:eastAsia="Times New Roman" w:hAnsi="Times New Roman" w:cs="Times New Roman"/>
          <w:i/>
          <w:iCs/>
          <w:color w:val="000000" w:themeColor="text1"/>
          <w:sz w:val="20"/>
          <w:szCs w:val="20"/>
          <w:lang w:eastAsia="fr-FR"/>
        </w:rPr>
        <w:t>β</w:t>
      </w:r>
      <w:r w:rsidR="00AC334B" w:rsidRPr="0030499E">
        <w:rPr>
          <w:rFonts w:ascii="Times New Roman" w:eastAsia="Times New Roman" w:hAnsi="Times New Roman" w:cs="Times New Roman"/>
          <w:i/>
          <w:iCs/>
          <w:color w:val="000000" w:themeColor="text1"/>
          <w:sz w:val="20"/>
          <w:szCs w:val="20"/>
          <w:vertAlign w:val="subscript"/>
          <w:lang w:eastAsia="fr-FR"/>
        </w:rPr>
        <w:t>z</w:t>
      </w:r>
      <w:r w:rsidR="00AC334B" w:rsidRPr="0030499E">
        <w:rPr>
          <w:rFonts w:ascii="Times New Roman" w:eastAsia="Times New Roman" w:hAnsi="Times New Roman" w:cs="Times New Roman"/>
          <w:color w:val="000000" w:themeColor="text1"/>
          <w:sz w:val="20"/>
          <w:szCs w:val="20"/>
          <w:lang w:eastAsia="fr-FR"/>
        </w:rPr>
        <w:t xml:space="preserve"> = </w:t>
      </w:r>
      <w:r w:rsidR="00AD1691" w:rsidRPr="0030499E">
        <w:rPr>
          <w:rFonts w:ascii="Times New Roman" w:eastAsia="Times New Roman" w:hAnsi="Times New Roman" w:cs="Times New Roman"/>
          <w:color w:val="000000" w:themeColor="text1"/>
          <w:sz w:val="20"/>
          <w:szCs w:val="20"/>
          <w:lang w:eastAsia="fr-FR"/>
        </w:rPr>
        <w:t>-</w:t>
      </w:r>
      <w:r w:rsidR="00B460B2" w:rsidRPr="0030499E">
        <w:rPr>
          <w:rFonts w:ascii="Times New Roman" w:eastAsia="Times New Roman" w:hAnsi="Times New Roman" w:cs="Times New Roman"/>
          <w:color w:val="000000" w:themeColor="text1"/>
          <w:sz w:val="20"/>
          <w:szCs w:val="20"/>
          <w:lang w:eastAsia="fr-FR"/>
        </w:rPr>
        <w:t>0</w:t>
      </w:r>
      <w:r w:rsidR="00AC334B" w:rsidRPr="0030499E">
        <w:rPr>
          <w:rFonts w:ascii="Times New Roman" w:eastAsia="Times New Roman" w:hAnsi="Times New Roman" w:cs="Times New Roman"/>
          <w:color w:val="000000" w:themeColor="text1"/>
          <w:sz w:val="20"/>
          <w:szCs w:val="20"/>
          <w:lang w:eastAsia="fr-FR"/>
        </w:rPr>
        <w:t>.</w:t>
      </w:r>
      <w:r w:rsidR="00AD1691" w:rsidRPr="0030499E">
        <w:rPr>
          <w:rFonts w:ascii="Times New Roman" w:eastAsia="Times New Roman" w:hAnsi="Times New Roman" w:cs="Times New Roman"/>
          <w:color w:val="000000" w:themeColor="text1"/>
          <w:sz w:val="20"/>
          <w:szCs w:val="20"/>
          <w:lang w:eastAsia="fr-FR"/>
        </w:rPr>
        <w:t>74</w:t>
      </w:r>
      <w:r w:rsidR="00AC334B" w:rsidRPr="0030499E">
        <w:rPr>
          <w:rFonts w:ascii="Times New Roman" w:eastAsia="Times New Roman" w:hAnsi="Times New Roman" w:cs="Times New Roman"/>
          <w:color w:val="000000" w:themeColor="text1"/>
          <w:sz w:val="20"/>
          <w:szCs w:val="20"/>
          <w:lang w:eastAsia="fr-FR"/>
        </w:rPr>
        <w:t>, (95% CI [ -</w:t>
      </w:r>
      <w:r w:rsidR="00AD1691" w:rsidRPr="0030499E">
        <w:rPr>
          <w:rFonts w:ascii="Times New Roman" w:eastAsia="Times New Roman" w:hAnsi="Times New Roman" w:cs="Times New Roman"/>
          <w:color w:val="000000" w:themeColor="text1"/>
          <w:sz w:val="20"/>
          <w:szCs w:val="20"/>
          <w:lang w:eastAsia="fr-FR"/>
        </w:rPr>
        <w:t>1</w:t>
      </w:r>
      <w:r w:rsidR="00AC334B" w:rsidRPr="0030499E">
        <w:rPr>
          <w:rFonts w:ascii="Times New Roman" w:eastAsia="Times New Roman" w:hAnsi="Times New Roman" w:cs="Times New Roman"/>
          <w:color w:val="000000" w:themeColor="text1"/>
          <w:sz w:val="20"/>
          <w:szCs w:val="20"/>
          <w:lang w:eastAsia="fr-FR"/>
        </w:rPr>
        <w:t>.</w:t>
      </w:r>
      <w:r w:rsidR="00AD1691" w:rsidRPr="0030499E">
        <w:rPr>
          <w:rFonts w:ascii="Times New Roman" w:eastAsia="Times New Roman" w:hAnsi="Times New Roman" w:cs="Times New Roman"/>
          <w:color w:val="000000" w:themeColor="text1"/>
          <w:sz w:val="20"/>
          <w:szCs w:val="20"/>
          <w:lang w:eastAsia="fr-FR"/>
        </w:rPr>
        <w:t>17</w:t>
      </w:r>
      <w:r w:rsidR="00AC334B" w:rsidRPr="0030499E">
        <w:rPr>
          <w:rFonts w:ascii="Times New Roman" w:eastAsia="Times New Roman" w:hAnsi="Times New Roman" w:cs="Times New Roman"/>
          <w:color w:val="000000" w:themeColor="text1"/>
          <w:sz w:val="20"/>
          <w:szCs w:val="20"/>
          <w:lang w:eastAsia="fr-FR"/>
        </w:rPr>
        <w:t>, -</w:t>
      </w:r>
      <w:r w:rsidR="00AD1691" w:rsidRPr="0030499E">
        <w:rPr>
          <w:rFonts w:ascii="Times New Roman" w:eastAsia="Times New Roman" w:hAnsi="Times New Roman" w:cs="Times New Roman"/>
          <w:color w:val="000000" w:themeColor="text1"/>
          <w:sz w:val="20"/>
          <w:szCs w:val="20"/>
          <w:lang w:eastAsia="fr-FR"/>
        </w:rPr>
        <w:t>0</w:t>
      </w:r>
      <w:r w:rsidR="00AC334B" w:rsidRPr="0030499E">
        <w:rPr>
          <w:rFonts w:ascii="Times New Roman" w:eastAsia="Times New Roman" w:hAnsi="Times New Roman" w:cs="Times New Roman"/>
          <w:color w:val="000000" w:themeColor="text1"/>
          <w:sz w:val="20"/>
          <w:szCs w:val="20"/>
          <w:lang w:eastAsia="fr-FR"/>
        </w:rPr>
        <w:t>.</w:t>
      </w:r>
      <w:r w:rsidR="00AD1691" w:rsidRPr="0030499E">
        <w:rPr>
          <w:rFonts w:ascii="Times New Roman" w:eastAsia="Times New Roman" w:hAnsi="Times New Roman" w:cs="Times New Roman"/>
          <w:color w:val="000000" w:themeColor="text1"/>
          <w:sz w:val="20"/>
          <w:szCs w:val="20"/>
          <w:lang w:eastAsia="fr-FR"/>
        </w:rPr>
        <w:t>32</w:t>
      </w:r>
      <w:r w:rsidR="00AC334B" w:rsidRPr="0030499E">
        <w:rPr>
          <w:rFonts w:ascii="Times New Roman" w:eastAsia="Times New Roman" w:hAnsi="Times New Roman" w:cs="Times New Roman"/>
          <w:color w:val="000000" w:themeColor="text1"/>
          <w:sz w:val="20"/>
          <w:szCs w:val="20"/>
          <w:lang w:eastAsia="fr-FR"/>
        </w:rPr>
        <w:t>])</w:t>
      </w:r>
      <w:r w:rsidR="005D4402" w:rsidRPr="0030499E">
        <w:rPr>
          <w:rFonts w:ascii="Times New Roman" w:eastAsia="Times New Roman" w:hAnsi="Times New Roman" w:cs="Times New Roman"/>
          <w:color w:val="000000" w:themeColor="text1"/>
          <w:sz w:val="20"/>
          <w:szCs w:val="20"/>
          <w:lang w:eastAsia="fr-FR"/>
        </w:rPr>
        <w:t xml:space="preserve">, </w:t>
      </w:r>
      <w:r w:rsidR="00AC334B" w:rsidRPr="0030499E">
        <w:rPr>
          <w:rFonts w:ascii="Times New Roman" w:eastAsia="Times New Roman" w:hAnsi="Times New Roman" w:cs="Times New Roman"/>
          <w:color w:val="000000" w:themeColor="text1"/>
          <w:sz w:val="20"/>
          <w:szCs w:val="20"/>
          <w:lang w:eastAsia="fr-FR"/>
        </w:rPr>
        <w:t xml:space="preserve">a significant main effect of time, </w:t>
      </w:r>
      <w:r w:rsidR="00AC334B" w:rsidRPr="00F137E6">
        <w:rPr>
          <w:rFonts w:ascii="Times New Roman" w:eastAsia="Times New Roman" w:hAnsi="Times New Roman" w:cs="Times New Roman"/>
          <w:i/>
          <w:iCs/>
          <w:color w:val="000000" w:themeColor="text1"/>
          <w:sz w:val="20"/>
          <w:szCs w:val="20"/>
          <w:lang w:eastAsia="fr-FR"/>
        </w:rPr>
        <w:t>F</w:t>
      </w:r>
      <w:r w:rsidR="00AC334B" w:rsidRPr="0030499E">
        <w:rPr>
          <w:rFonts w:ascii="Times New Roman" w:eastAsia="Times New Roman" w:hAnsi="Times New Roman" w:cs="Times New Roman"/>
          <w:color w:val="000000" w:themeColor="text1"/>
          <w:sz w:val="20"/>
          <w:szCs w:val="20"/>
          <w:lang w:eastAsia="fr-FR"/>
        </w:rPr>
        <w:t>(2, 88) = 1</w:t>
      </w:r>
      <w:r w:rsidR="005D4402" w:rsidRPr="0030499E">
        <w:rPr>
          <w:rFonts w:ascii="Times New Roman" w:eastAsia="Times New Roman" w:hAnsi="Times New Roman" w:cs="Times New Roman"/>
          <w:color w:val="000000" w:themeColor="text1"/>
          <w:sz w:val="20"/>
          <w:szCs w:val="20"/>
          <w:lang w:eastAsia="fr-FR"/>
        </w:rPr>
        <w:t>3</w:t>
      </w:r>
      <w:r w:rsidR="00AC334B" w:rsidRPr="0030499E">
        <w:rPr>
          <w:rFonts w:ascii="Times New Roman" w:eastAsia="Times New Roman" w:hAnsi="Times New Roman" w:cs="Times New Roman"/>
          <w:color w:val="000000" w:themeColor="text1"/>
          <w:sz w:val="20"/>
          <w:szCs w:val="20"/>
          <w:lang w:eastAsia="fr-FR"/>
        </w:rPr>
        <w:t xml:space="preserve">, </w:t>
      </w:r>
      <w:r w:rsidR="00AC334B" w:rsidRPr="00A56AA4">
        <w:rPr>
          <w:rFonts w:ascii="Times New Roman" w:eastAsia="Times New Roman" w:hAnsi="Times New Roman" w:cs="Times New Roman"/>
          <w:i/>
          <w:iCs/>
          <w:color w:val="000000" w:themeColor="text1"/>
          <w:sz w:val="20"/>
          <w:szCs w:val="20"/>
          <w:lang w:eastAsia="fr-FR"/>
        </w:rPr>
        <w:t>p</w:t>
      </w:r>
      <w:r w:rsidR="00AC334B" w:rsidRPr="0030499E">
        <w:rPr>
          <w:rFonts w:ascii="Times New Roman" w:eastAsia="Times New Roman" w:hAnsi="Times New Roman" w:cs="Times New Roman"/>
          <w:color w:val="000000" w:themeColor="text1"/>
          <w:sz w:val="20"/>
          <w:szCs w:val="20"/>
          <w:lang w:eastAsia="fr-FR"/>
        </w:rPr>
        <w:t xml:space="preserve"> &lt;</w:t>
      </w:r>
      <w:r w:rsidR="00B378CF">
        <w:rPr>
          <w:rFonts w:ascii="Times New Roman" w:eastAsia="Times New Roman" w:hAnsi="Times New Roman" w:cs="Times New Roman"/>
          <w:color w:val="000000" w:themeColor="text1"/>
          <w:sz w:val="20"/>
          <w:szCs w:val="20"/>
          <w:lang w:eastAsia="fr-FR"/>
        </w:rPr>
        <w:t xml:space="preserve"> </w:t>
      </w:r>
      <w:r w:rsidR="00AC334B" w:rsidRPr="0030499E">
        <w:rPr>
          <w:rFonts w:ascii="Times New Roman" w:eastAsia="Times New Roman" w:hAnsi="Times New Roman" w:cs="Times New Roman"/>
          <w:color w:val="000000" w:themeColor="text1"/>
          <w:sz w:val="20"/>
          <w:szCs w:val="20"/>
          <w:lang w:eastAsia="fr-FR"/>
        </w:rPr>
        <w:t xml:space="preserve">.001, partial marginal </w:t>
      </w:r>
      <w:r w:rsidR="00AC334B" w:rsidRPr="00F137E6">
        <w:rPr>
          <w:rFonts w:ascii="Times New Roman" w:eastAsia="Times New Roman" w:hAnsi="Times New Roman" w:cs="Times New Roman"/>
          <w:i/>
          <w:iCs/>
          <w:color w:val="000000" w:themeColor="text1"/>
          <w:sz w:val="20"/>
          <w:szCs w:val="20"/>
          <w:lang w:eastAsia="fr-FR"/>
        </w:rPr>
        <w:t>R</w:t>
      </w:r>
      <w:r w:rsidR="00AC334B" w:rsidRPr="00F137E6">
        <w:rPr>
          <w:rFonts w:ascii="Times New Roman" w:eastAsia="Times New Roman" w:hAnsi="Times New Roman" w:cs="Times New Roman"/>
          <w:i/>
          <w:iCs/>
          <w:color w:val="000000" w:themeColor="text1"/>
          <w:sz w:val="20"/>
          <w:szCs w:val="20"/>
          <w:vertAlign w:val="superscript"/>
          <w:lang w:eastAsia="fr-FR"/>
        </w:rPr>
        <w:t>2</w:t>
      </w:r>
      <w:r w:rsidR="00AC334B" w:rsidRPr="0030499E">
        <w:rPr>
          <w:rFonts w:ascii="Times New Roman" w:eastAsia="Times New Roman" w:hAnsi="Times New Roman" w:cs="Times New Roman"/>
          <w:color w:val="000000" w:themeColor="text1"/>
          <w:sz w:val="20"/>
          <w:szCs w:val="20"/>
          <w:lang w:eastAsia="fr-FR"/>
        </w:rPr>
        <w:t xml:space="preserve"> = .</w:t>
      </w:r>
      <w:r w:rsidR="005E05B0" w:rsidRPr="0030499E">
        <w:rPr>
          <w:rFonts w:ascii="Times New Roman" w:eastAsia="Times New Roman" w:hAnsi="Times New Roman" w:cs="Times New Roman"/>
          <w:color w:val="000000" w:themeColor="text1"/>
          <w:sz w:val="20"/>
          <w:szCs w:val="20"/>
          <w:lang w:eastAsia="fr-FR"/>
        </w:rPr>
        <w:t>23</w:t>
      </w:r>
      <w:r w:rsidR="005D4402" w:rsidRPr="0030499E">
        <w:rPr>
          <w:rFonts w:ascii="Times New Roman" w:eastAsia="Times New Roman" w:hAnsi="Times New Roman" w:cs="Times New Roman"/>
          <w:color w:val="000000" w:themeColor="text1"/>
          <w:sz w:val="20"/>
          <w:szCs w:val="20"/>
          <w:lang w:eastAsia="fr-FR"/>
        </w:rPr>
        <w:t xml:space="preserve">, and a significant interaction effect (time × condition) </w:t>
      </w:r>
      <w:r w:rsidR="00EF1D44" w:rsidRPr="0030499E">
        <w:rPr>
          <w:rFonts w:ascii="Times New Roman" w:eastAsia="Times New Roman" w:hAnsi="Times New Roman" w:cs="Times New Roman"/>
          <w:color w:val="000000" w:themeColor="text1"/>
          <w:sz w:val="20"/>
          <w:szCs w:val="20"/>
          <w:lang w:eastAsia="fr-FR"/>
        </w:rPr>
        <w:t>were</w:t>
      </w:r>
      <w:r w:rsidR="005D4402" w:rsidRPr="0030499E">
        <w:rPr>
          <w:rFonts w:ascii="Times New Roman" w:eastAsia="Times New Roman" w:hAnsi="Times New Roman" w:cs="Times New Roman"/>
          <w:color w:val="000000" w:themeColor="text1"/>
          <w:sz w:val="20"/>
          <w:szCs w:val="20"/>
          <w:lang w:eastAsia="fr-FR"/>
        </w:rPr>
        <w:t xml:space="preserve"> found, </w:t>
      </w:r>
      <w:r w:rsidR="005D4402" w:rsidRPr="00A56AA4">
        <w:rPr>
          <w:rFonts w:ascii="Times New Roman" w:eastAsia="Times New Roman" w:hAnsi="Times New Roman" w:cs="Times New Roman"/>
          <w:i/>
          <w:iCs/>
          <w:color w:val="000000" w:themeColor="text1"/>
          <w:sz w:val="20"/>
          <w:szCs w:val="20"/>
          <w:lang w:eastAsia="fr-FR"/>
        </w:rPr>
        <w:t>F</w:t>
      </w:r>
      <w:r w:rsidR="005D4402" w:rsidRPr="0030499E">
        <w:rPr>
          <w:rFonts w:ascii="Times New Roman" w:eastAsia="Times New Roman" w:hAnsi="Times New Roman" w:cs="Times New Roman"/>
          <w:color w:val="000000" w:themeColor="text1"/>
          <w:sz w:val="20"/>
          <w:szCs w:val="20"/>
          <w:lang w:eastAsia="fr-FR"/>
        </w:rPr>
        <w:t xml:space="preserve">(2, 88) = </w:t>
      </w:r>
      <w:r w:rsidR="00691115" w:rsidRPr="0030499E">
        <w:rPr>
          <w:rFonts w:ascii="Times New Roman" w:eastAsia="Times New Roman" w:hAnsi="Times New Roman" w:cs="Times New Roman"/>
          <w:color w:val="000000" w:themeColor="text1"/>
          <w:sz w:val="20"/>
          <w:szCs w:val="20"/>
          <w:lang w:eastAsia="fr-FR"/>
        </w:rPr>
        <w:t>3</w:t>
      </w:r>
      <w:r w:rsidR="005D4402" w:rsidRPr="0030499E">
        <w:rPr>
          <w:rFonts w:ascii="Times New Roman" w:eastAsia="Times New Roman" w:hAnsi="Times New Roman" w:cs="Times New Roman"/>
          <w:color w:val="000000" w:themeColor="text1"/>
          <w:sz w:val="20"/>
          <w:szCs w:val="20"/>
          <w:lang w:eastAsia="fr-FR"/>
        </w:rPr>
        <w:t>.</w:t>
      </w:r>
      <w:r w:rsidR="00691115" w:rsidRPr="0030499E">
        <w:rPr>
          <w:rFonts w:ascii="Times New Roman" w:eastAsia="Times New Roman" w:hAnsi="Times New Roman" w:cs="Times New Roman"/>
          <w:color w:val="000000" w:themeColor="text1"/>
          <w:sz w:val="20"/>
          <w:szCs w:val="20"/>
          <w:lang w:eastAsia="fr-FR"/>
        </w:rPr>
        <w:t>89</w:t>
      </w:r>
      <w:r w:rsidR="005D4402" w:rsidRPr="0030499E">
        <w:rPr>
          <w:rFonts w:ascii="Times New Roman" w:eastAsia="Times New Roman" w:hAnsi="Times New Roman" w:cs="Times New Roman"/>
          <w:color w:val="000000" w:themeColor="text1"/>
          <w:sz w:val="20"/>
          <w:szCs w:val="20"/>
          <w:lang w:eastAsia="fr-FR"/>
        </w:rPr>
        <w:t xml:space="preserve">, </w:t>
      </w:r>
      <w:r w:rsidR="005D4402" w:rsidRPr="00A56AA4">
        <w:rPr>
          <w:rFonts w:ascii="Times New Roman" w:eastAsia="Times New Roman" w:hAnsi="Times New Roman" w:cs="Times New Roman"/>
          <w:i/>
          <w:iCs/>
          <w:color w:val="000000" w:themeColor="text1"/>
          <w:sz w:val="20"/>
          <w:szCs w:val="20"/>
          <w:lang w:eastAsia="fr-FR"/>
        </w:rPr>
        <w:t>p</w:t>
      </w:r>
      <w:r w:rsidR="005D4402" w:rsidRPr="0030499E">
        <w:rPr>
          <w:rFonts w:ascii="Times New Roman" w:eastAsia="Times New Roman" w:hAnsi="Times New Roman" w:cs="Times New Roman"/>
          <w:color w:val="000000" w:themeColor="text1"/>
          <w:sz w:val="20"/>
          <w:szCs w:val="20"/>
          <w:lang w:eastAsia="fr-FR"/>
        </w:rPr>
        <w:t xml:space="preserve"> =</w:t>
      </w:r>
      <w:r w:rsidR="0030499E">
        <w:rPr>
          <w:rFonts w:ascii="Times New Roman" w:eastAsia="Times New Roman" w:hAnsi="Times New Roman" w:cs="Times New Roman"/>
          <w:color w:val="000000" w:themeColor="text1"/>
          <w:sz w:val="20"/>
          <w:szCs w:val="20"/>
          <w:lang w:eastAsia="fr-FR"/>
        </w:rPr>
        <w:t xml:space="preserve"> </w:t>
      </w:r>
      <w:r w:rsidR="005D4402" w:rsidRPr="0030499E">
        <w:rPr>
          <w:rFonts w:ascii="Times New Roman" w:eastAsia="Times New Roman" w:hAnsi="Times New Roman" w:cs="Times New Roman"/>
          <w:color w:val="000000" w:themeColor="text1"/>
          <w:sz w:val="20"/>
          <w:szCs w:val="20"/>
          <w:lang w:eastAsia="fr-FR"/>
        </w:rPr>
        <w:t>.0</w:t>
      </w:r>
      <w:r w:rsidR="00691115" w:rsidRPr="0030499E">
        <w:rPr>
          <w:rFonts w:ascii="Times New Roman" w:eastAsia="Times New Roman" w:hAnsi="Times New Roman" w:cs="Times New Roman"/>
          <w:color w:val="000000" w:themeColor="text1"/>
          <w:sz w:val="20"/>
          <w:szCs w:val="20"/>
          <w:lang w:eastAsia="fr-FR"/>
        </w:rPr>
        <w:t>24</w:t>
      </w:r>
      <w:r w:rsidR="005D4402" w:rsidRPr="0030499E">
        <w:rPr>
          <w:rFonts w:ascii="Times New Roman" w:eastAsia="Times New Roman" w:hAnsi="Times New Roman" w:cs="Times New Roman"/>
          <w:color w:val="000000" w:themeColor="text1"/>
          <w:sz w:val="20"/>
          <w:szCs w:val="20"/>
          <w:lang w:eastAsia="fr-FR"/>
        </w:rPr>
        <w:t xml:space="preserve">, partial marginal </w:t>
      </w:r>
      <w:r w:rsidR="005D4402" w:rsidRPr="002B5F23">
        <w:rPr>
          <w:rFonts w:ascii="Times New Roman" w:eastAsia="Times New Roman" w:hAnsi="Times New Roman" w:cs="Times New Roman"/>
          <w:i/>
          <w:iCs/>
          <w:color w:val="000000" w:themeColor="text1"/>
          <w:sz w:val="20"/>
          <w:szCs w:val="20"/>
          <w:lang w:eastAsia="fr-FR"/>
        </w:rPr>
        <w:t>R</w:t>
      </w:r>
      <w:r w:rsidR="005D4402" w:rsidRPr="002B5F23">
        <w:rPr>
          <w:rFonts w:ascii="Times New Roman" w:eastAsia="Times New Roman" w:hAnsi="Times New Roman" w:cs="Times New Roman"/>
          <w:i/>
          <w:iCs/>
          <w:color w:val="000000" w:themeColor="text1"/>
          <w:sz w:val="20"/>
          <w:szCs w:val="20"/>
          <w:vertAlign w:val="superscript"/>
          <w:lang w:eastAsia="fr-FR"/>
        </w:rPr>
        <w:t>2</w:t>
      </w:r>
      <w:r w:rsidR="005D4402" w:rsidRPr="0030499E">
        <w:rPr>
          <w:rFonts w:ascii="Times New Roman" w:eastAsia="Times New Roman" w:hAnsi="Times New Roman" w:cs="Times New Roman"/>
          <w:color w:val="000000" w:themeColor="text1"/>
          <w:sz w:val="20"/>
          <w:szCs w:val="20"/>
          <w:lang w:eastAsia="fr-FR"/>
        </w:rPr>
        <w:t xml:space="preserve"> = .</w:t>
      </w:r>
      <w:r w:rsidR="005E05B0" w:rsidRPr="0030499E">
        <w:rPr>
          <w:rFonts w:ascii="Times New Roman" w:eastAsia="Times New Roman" w:hAnsi="Times New Roman" w:cs="Times New Roman"/>
          <w:color w:val="000000" w:themeColor="text1"/>
          <w:sz w:val="20"/>
          <w:szCs w:val="20"/>
          <w:lang w:eastAsia="fr-FR"/>
        </w:rPr>
        <w:t>15</w:t>
      </w:r>
      <w:r w:rsidR="005D4402" w:rsidRPr="0030499E">
        <w:rPr>
          <w:rFonts w:ascii="Times New Roman" w:eastAsia="Times New Roman" w:hAnsi="Times New Roman" w:cs="Times New Roman"/>
          <w:color w:val="000000" w:themeColor="text1"/>
          <w:sz w:val="20"/>
          <w:szCs w:val="20"/>
          <w:lang w:eastAsia="fr-FR"/>
        </w:rPr>
        <w:t>.</w:t>
      </w:r>
      <w:r w:rsidR="005D4402" w:rsidRPr="00B378CF">
        <w:rPr>
          <w:rFonts w:ascii="Times New Roman" w:eastAsia="Times New Roman" w:hAnsi="Times New Roman" w:cs="Times New Roman"/>
          <w:color w:val="000000" w:themeColor="text1"/>
          <w:sz w:val="20"/>
          <w:szCs w:val="20"/>
          <w:lang w:eastAsia="fr-FR"/>
        </w:rPr>
        <w:t xml:space="preserve"> </w:t>
      </w:r>
      <w:r w:rsidR="00BD07A0" w:rsidRPr="00A55CB9">
        <w:rPr>
          <w:rFonts w:ascii="Times New Roman" w:eastAsia="Times New Roman" w:hAnsi="Times New Roman" w:cs="Times New Roman"/>
          <w:color w:val="000000" w:themeColor="text1"/>
          <w:sz w:val="20"/>
          <w:szCs w:val="20"/>
          <w:lang w:eastAsia="fr-FR"/>
        </w:rPr>
        <w:t>As</w:t>
      </w:r>
      <w:r w:rsidR="00AE4C52" w:rsidRPr="00A55CB9">
        <w:rPr>
          <w:rFonts w:ascii="Times New Roman" w:eastAsia="Times New Roman" w:hAnsi="Times New Roman" w:cs="Times New Roman"/>
          <w:color w:val="000000" w:themeColor="text1"/>
          <w:sz w:val="20"/>
          <w:szCs w:val="20"/>
          <w:lang w:eastAsia="fr-FR"/>
        </w:rPr>
        <w:t xml:space="preserve"> depicted in Supplementary Fig. 2,</w:t>
      </w:r>
      <w:r w:rsidR="00D34724" w:rsidRPr="00A55CB9">
        <w:rPr>
          <w:rFonts w:ascii="Times New Roman" w:eastAsia="Times New Roman" w:hAnsi="Times New Roman" w:cs="Times New Roman"/>
          <w:color w:val="000000" w:themeColor="text1"/>
          <w:sz w:val="20"/>
          <w:szCs w:val="20"/>
          <w:lang w:eastAsia="fr-FR"/>
        </w:rPr>
        <w:t xml:space="preserve"> </w:t>
      </w:r>
      <w:r w:rsidR="00AE4C52" w:rsidRPr="00A55CB9">
        <w:rPr>
          <w:rFonts w:ascii="Times New Roman" w:eastAsia="Times New Roman" w:hAnsi="Times New Roman" w:cs="Times New Roman"/>
          <w:color w:val="000000" w:themeColor="text1"/>
          <w:sz w:val="20"/>
          <w:szCs w:val="20"/>
          <w:lang w:eastAsia="fr-FR"/>
        </w:rPr>
        <w:t xml:space="preserve">contrasts revealed that </w:t>
      </w:r>
      <w:r w:rsidR="00F36F56" w:rsidRPr="00A55CB9">
        <w:rPr>
          <w:rFonts w:ascii="Times New Roman" w:eastAsia="Times New Roman" w:hAnsi="Times New Roman" w:cs="Times New Roman"/>
          <w:color w:val="000000" w:themeColor="text1"/>
          <w:sz w:val="20"/>
          <w:szCs w:val="20"/>
          <w:lang w:eastAsia="fr-FR"/>
        </w:rPr>
        <w:t xml:space="preserve">groups </w:t>
      </w:r>
      <w:r w:rsidR="00D34724" w:rsidRPr="00A55CB9">
        <w:rPr>
          <w:rFonts w:ascii="Times New Roman" w:eastAsia="Times New Roman" w:hAnsi="Times New Roman" w:cs="Times New Roman"/>
          <w:color w:val="000000" w:themeColor="text1"/>
          <w:sz w:val="20"/>
          <w:szCs w:val="20"/>
          <w:lang w:eastAsia="fr-FR"/>
        </w:rPr>
        <w:t xml:space="preserve">did not differ </w:t>
      </w:r>
      <w:r w:rsidR="00F36F56" w:rsidRPr="00A55CB9">
        <w:rPr>
          <w:rFonts w:ascii="Times New Roman" w:eastAsia="Times New Roman" w:hAnsi="Times New Roman" w:cs="Times New Roman"/>
          <w:color w:val="000000" w:themeColor="text1"/>
          <w:sz w:val="20"/>
          <w:szCs w:val="20"/>
          <w:lang w:eastAsia="fr-FR"/>
        </w:rPr>
        <w:t>on positive affect</w:t>
      </w:r>
      <w:r w:rsidR="005E64D1" w:rsidRPr="00A55CB9">
        <w:rPr>
          <w:rFonts w:ascii="Times New Roman" w:eastAsia="Times New Roman" w:hAnsi="Times New Roman" w:cs="Times New Roman"/>
          <w:color w:val="000000" w:themeColor="text1"/>
          <w:sz w:val="20"/>
          <w:szCs w:val="20"/>
          <w:lang w:eastAsia="fr-FR"/>
        </w:rPr>
        <w:t xml:space="preserve"> </w:t>
      </w:r>
      <w:r w:rsidR="00CB3A9A" w:rsidRPr="00A55CB9">
        <w:rPr>
          <w:rFonts w:ascii="Times New Roman" w:eastAsia="Times New Roman" w:hAnsi="Times New Roman" w:cs="Times New Roman"/>
          <w:color w:val="000000" w:themeColor="text1"/>
          <w:sz w:val="20"/>
          <w:szCs w:val="20"/>
          <w:lang w:eastAsia="fr-FR"/>
        </w:rPr>
        <w:t xml:space="preserve">excluding alertness items </w:t>
      </w:r>
      <w:r w:rsidR="00F36F56" w:rsidRPr="00A55CB9">
        <w:rPr>
          <w:rFonts w:ascii="Times New Roman" w:eastAsia="Times New Roman" w:hAnsi="Times New Roman" w:cs="Times New Roman"/>
          <w:color w:val="000000" w:themeColor="text1"/>
          <w:sz w:val="20"/>
          <w:szCs w:val="20"/>
          <w:lang w:eastAsia="fr-FR"/>
        </w:rPr>
        <w:t>on day 1</w:t>
      </w:r>
      <w:r w:rsidR="000D72C4" w:rsidRPr="00A55CB9">
        <w:rPr>
          <w:rFonts w:ascii="Times New Roman" w:eastAsia="Times New Roman" w:hAnsi="Times New Roman" w:cs="Times New Roman"/>
          <w:color w:val="000000" w:themeColor="text1"/>
          <w:sz w:val="20"/>
          <w:szCs w:val="20"/>
          <w:lang w:eastAsia="fr-FR"/>
        </w:rPr>
        <w:t xml:space="preserve"> at T1 (baseline)</w:t>
      </w:r>
      <w:r w:rsidR="00F36F56" w:rsidRPr="00A55CB9">
        <w:rPr>
          <w:rFonts w:ascii="Times New Roman" w:eastAsia="Times New Roman" w:hAnsi="Times New Roman" w:cs="Times New Roman"/>
          <w:color w:val="000000" w:themeColor="text1"/>
          <w:sz w:val="20"/>
          <w:szCs w:val="20"/>
          <w:lang w:eastAsia="fr-FR"/>
        </w:rPr>
        <w:t>,</w:t>
      </w:r>
      <w:r w:rsidR="00F36F56" w:rsidRPr="00E65BE7">
        <w:rPr>
          <w:rFonts w:ascii="Times New Roman" w:eastAsia="Times New Roman" w:hAnsi="Times New Roman" w:cs="Times New Roman"/>
          <w:color w:val="000000" w:themeColor="text1"/>
          <w:sz w:val="20"/>
          <w:szCs w:val="20"/>
          <w:lang w:eastAsia="fr-FR"/>
        </w:rPr>
        <w:t xml:space="preserve"> </w:t>
      </w:r>
      <w:r w:rsidR="005E64D1" w:rsidRPr="00A55CB9">
        <w:rPr>
          <w:rFonts w:ascii="Times New Roman" w:eastAsia="Times New Roman" w:hAnsi="Times New Roman" w:cs="Times New Roman"/>
          <w:i/>
          <w:iCs/>
          <w:color w:val="000000" w:themeColor="text1"/>
          <w:sz w:val="20"/>
          <w:szCs w:val="20"/>
          <w:lang w:eastAsia="fr-FR"/>
        </w:rPr>
        <w:t>t</w:t>
      </w:r>
      <w:r w:rsidR="005E64D1" w:rsidRPr="002D31A3">
        <w:rPr>
          <w:rFonts w:ascii="Times New Roman" w:eastAsia="Times New Roman" w:hAnsi="Times New Roman" w:cs="Times New Roman"/>
          <w:color w:val="000000" w:themeColor="text1"/>
          <w:sz w:val="20"/>
          <w:szCs w:val="20"/>
          <w:lang w:eastAsia="fr-FR"/>
        </w:rPr>
        <w:t>(87.71) = 1.22,</w:t>
      </w:r>
      <w:r w:rsidR="005E64D1" w:rsidRPr="003428E9">
        <w:rPr>
          <w:rFonts w:ascii="Times New Roman" w:eastAsia="Times New Roman" w:hAnsi="Times New Roman" w:cs="Times New Roman"/>
          <w:color w:val="000000" w:themeColor="text1"/>
          <w:sz w:val="20"/>
          <w:szCs w:val="20"/>
          <w:lang w:eastAsia="fr-FR"/>
        </w:rPr>
        <w:t xml:space="preserve"> </w:t>
      </w:r>
      <w:r w:rsidR="005E64D1" w:rsidRPr="00A55CB9">
        <w:rPr>
          <w:rFonts w:ascii="Times New Roman" w:eastAsia="Times New Roman" w:hAnsi="Times New Roman" w:cs="Times New Roman"/>
          <w:i/>
          <w:iCs/>
          <w:color w:val="000000" w:themeColor="text1"/>
          <w:sz w:val="20"/>
          <w:szCs w:val="20"/>
          <w:lang w:eastAsia="fr-FR"/>
        </w:rPr>
        <w:t>p</w:t>
      </w:r>
      <w:r w:rsidR="005E64D1" w:rsidRPr="003428E9">
        <w:rPr>
          <w:rFonts w:ascii="Times New Roman" w:eastAsia="Times New Roman" w:hAnsi="Times New Roman" w:cs="Times New Roman"/>
          <w:color w:val="000000" w:themeColor="text1"/>
          <w:sz w:val="20"/>
          <w:szCs w:val="20"/>
          <w:lang w:eastAsia="fr-FR"/>
        </w:rPr>
        <w:t xml:space="preserve"> </w:t>
      </w:r>
      <w:r w:rsidR="005E64D1" w:rsidRPr="00E65BE7">
        <w:rPr>
          <w:rFonts w:ascii="Times New Roman" w:eastAsia="Times New Roman" w:hAnsi="Times New Roman" w:cs="Times New Roman"/>
          <w:color w:val="000000" w:themeColor="text1"/>
          <w:sz w:val="20"/>
          <w:szCs w:val="20"/>
          <w:lang w:eastAsia="fr-FR"/>
        </w:rPr>
        <w:t xml:space="preserve">= .22, </w:t>
      </w:r>
      <w:r w:rsidR="005E64D1" w:rsidRPr="00A55CB9">
        <w:rPr>
          <w:rFonts w:ascii="Times New Roman" w:eastAsia="Times New Roman" w:hAnsi="Times New Roman" w:cs="Times New Roman"/>
          <w:i/>
          <w:iCs/>
          <w:color w:val="000000" w:themeColor="text1"/>
          <w:sz w:val="20"/>
          <w:szCs w:val="20"/>
          <w:lang w:eastAsia="fr-FR"/>
        </w:rPr>
        <w:t>β</w:t>
      </w:r>
      <w:r w:rsidR="005E64D1" w:rsidRPr="00A55CB9">
        <w:rPr>
          <w:rFonts w:ascii="Times New Roman" w:eastAsia="Times New Roman" w:hAnsi="Times New Roman" w:cs="Times New Roman"/>
          <w:i/>
          <w:iCs/>
          <w:color w:val="000000" w:themeColor="text1"/>
          <w:sz w:val="20"/>
          <w:szCs w:val="20"/>
          <w:vertAlign w:val="subscript"/>
          <w:lang w:eastAsia="fr-FR"/>
        </w:rPr>
        <w:t>z</w:t>
      </w:r>
      <w:r w:rsidR="005E64D1" w:rsidRPr="00E65BE7">
        <w:rPr>
          <w:rFonts w:ascii="Times New Roman" w:eastAsia="Times New Roman" w:hAnsi="Times New Roman" w:cs="Times New Roman"/>
          <w:color w:val="000000" w:themeColor="text1"/>
          <w:sz w:val="20"/>
          <w:szCs w:val="20"/>
          <w:lang w:eastAsia="fr-FR"/>
        </w:rPr>
        <w:t xml:space="preserve"> = </w:t>
      </w:r>
      <w:r w:rsidR="00F932F0" w:rsidRPr="00E65BE7">
        <w:rPr>
          <w:rFonts w:ascii="Times New Roman" w:eastAsia="Times New Roman" w:hAnsi="Times New Roman" w:cs="Times New Roman"/>
          <w:color w:val="000000" w:themeColor="text1"/>
          <w:sz w:val="20"/>
          <w:szCs w:val="20"/>
          <w:lang w:eastAsia="fr-FR"/>
        </w:rPr>
        <w:t>-0.33</w:t>
      </w:r>
      <w:r w:rsidR="005E64D1" w:rsidRPr="00E65BE7">
        <w:rPr>
          <w:rFonts w:ascii="Times New Roman" w:eastAsia="Times New Roman" w:hAnsi="Times New Roman" w:cs="Times New Roman"/>
          <w:color w:val="000000" w:themeColor="text1"/>
          <w:sz w:val="20"/>
          <w:szCs w:val="20"/>
          <w:lang w:eastAsia="fr-FR"/>
        </w:rPr>
        <w:t xml:space="preserve"> (95% CI [ </w:t>
      </w:r>
      <w:r w:rsidR="00F932F0" w:rsidRPr="00E65BE7">
        <w:rPr>
          <w:rFonts w:ascii="Times New Roman" w:eastAsia="Times New Roman" w:hAnsi="Times New Roman" w:cs="Times New Roman"/>
          <w:color w:val="000000" w:themeColor="text1"/>
          <w:sz w:val="20"/>
          <w:szCs w:val="20"/>
          <w:lang w:eastAsia="fr-FR"/>
        </w:rPr>
        <w:t>-0.85</w:t>
      </w:r>
      <w:r w:rsidR="005E64D1" w:rsidRPr="00E65BE7">
        <w:rPr>
          <w:rFonts w:ascii="Times New Roman" w:eastAsia="Times New Roman" w:hAnsi="Times New Roman" w:cs="Times New Roman"/>
          <w:color w:val="000000" w:themeColor="text1"/>
          <w:sz w:val="20"/>
          <w:szCs w:val="20"/>
          <w:lang w:eastAsia="fr-FR"/>
        </w:rPr>
        <w:t xml:space="preserve">, </w:t>
      </w:r>
      <w:r w:rsidR="00F932F0" w:rsidRPr="00E65BE7">
        <w:rPr>
          <w:rFonts w:ascii="Times New Roman" w:eastAsia="Times New Roman" w:hAnsi="Times New Roman" w:cs="Times New Roman"/>
          <w:color w:val="000000" w:themeColor="text1"/>
          <w:sz w:val="20"/>
          <w:szCs w:val="20"/>
          <w:lang w:eastAsia="fr-FR"/>
        </w:rPr>
        <w:t>0.20</w:t>
      </w:r>
      <w:r w:rsidR="005E64D1" w:rsidRPr="00E65BE7">
        <w:rPr>
          <w:rFonts w:ascii="Times New Roman" w:eastAsia="Times New Roman" w:hAnsi="Times New Roman" w:cs="Times New Roman"/>
          <w:color w:val="000000" w:themeColor="text1"/>
          <w:sz w:val="20"/>
          <w:szCs w:val="20"/>
          <w:lang w:eastAsia="fr-FR"/>
        </w:rPr>
        <w:t>])</w:t>
      </w:r>
      <w:r w:rsidR="00CB3A9A" w:rsidRPr="00E65BE7">
        <w:rPr>
          <w:rFonts w:ascii="Times New Roman" w:eastAsia="Times New Roman" w:hAnsi="Times New Roman" w:cs="Times New Roman"/>
          <w:color w:val="000000" w:themeColor="text1"/>
          <w:sz w:val="20"/>
          <w:szCs w:val="20"/>
          <w:lang w:eastAsia="fr-FR"/>
        </w:rPr>
        <w:t>.</w:t>
      </w:r>
      <w:r w:rsidR="00F36F56" w:rsidRPr="00E65BE7">
        <w:rPr>
          <w:rFonts w:ascii="Times New Roman" w:eastAsia="Times New Roman" w:hAnsi="Times New Roman" w:cs="Times New Roman"/>
          <w:color w:val="000000" w:themeColor="text1"/>
          <w:sz w:val="20"/>
          <w:szCs w:val="20"/>
          <w:lang w:eastAsia="fr-FR"/>
        </w:rPr>
        <w:t xml:space="preserve"> </w:t>
      </w:r>
      <w:r w:rsidR="00AE148F" w:rsidRPr="00E65BE7">
        <w:rPr>
          <w:rFonts w:ascii="Times New Roman" w:eastAsia="Times New Roman" w:hAnsi="Times New Roman" w:cs="Times New Roman"/>
          <w:color w:val="000000" w:themeColor="text1"/>
          <w:sz w:val="20"/>
          <w:szCs w:val="20"/>
          <w:lang w:eastAsia="fr-FR"/>
        </w:rPr>
        <w:t>However, s</w:t>
      </w:r>
      <w:r w:rsidR="00AE4C52" w:rsidRPr="00E65BE7">
        <w:rPr>
          <w:rFonts w:ascii="Times New Roman" w:eastAsia="Times New Roman" w:hAnsi="Times New Roman" w:cs="Times New Roman"/>
          <w:color w:val="000000" w:themeColor="text1"/>
          <w:sz w:val="20"/>
          <w:szCs w:val="20"/>
          <w:lang w:eastAsia="fr-FR"/>
        </w:rPr>
        <w:t xml:space="preserve">leep-deprived couples </w:t>
      </w:r>
      <w:r w:rsidR="00D34724" w:rsidRPr="00E65BE7">
        <w:rPr>
          <w:rFonts w:ascii="Times New Roman" w:eastAsia="Times New Roman" w:hAnsi="Times New Roman" w:cs="Times New Roman"/>
          <w:color w:val="000000" w:themeColor="text1"/>
          <w:sz w:val="20"/>
          <w:szCs w:val="20"/>
          <w:lang w:eastAsia="fr-FR"/>
        </w:rPr>
        <w:t xml:space="preserve">felt less positive </w:t>
      </w:r>
      <w:r w:rsidR="00AE148F" w:rsidRPr="00E65BE7">
        <w:rPr>
          <w:rFonts w:ascii="Times New Roman" w:eastAsia="Times New Roman" w:hAnsi="Times New Roman" w:cs="Times New Roman"/>
          <w:color w:val="000000" w:themeColor="text1"/>
          <w:sz w:val="20"/>
          <w:szCs w:val="20"/>
          <w:lang w:eastAsia="fr-FR"/>
        </w:rPr>
        <w:t>affect</w:t>
      </w:r>
      <w:r w:rsidR="00D34724" w:rsidRPr="00E65BE7">
        <w:rPr>
          <w:rFonts w:ascii="Times New Roman" w:eastAsia="Times New Roman" w:hAnsi="Times New Roman" w:cs="Times New Roman"/>
          <w:color w:val="000000" w:themeColor="text1"/>
          <w:sz w:val="20"/>
          <w:szCs w:val="20"/>
          <w:lang w:eastAsia="fr-FR"/>
        </w:rPr>
        <w:t xml:space="preserve"> than couples in the control condition on day </w:t>
      </w:r>
      <w:r w:rsidR="00F36F56" w:rsidRPr="00E65BE7">
        <w:rPr>
          <w:rFonts w:ascii="Times New Roman" w:eastAsia="Times New Roman" w:hAnsi="Times New Roman" w:cs="Times New Roman"/>
          <w:color w:val="000000" w:themeColor="text1"/>
          <w:sz w:val="20"/>
          <w:szCs w:val="20"/>
          <w:lang w:eastAsia="fr-FR"/>
        </w:rPr>
        <w:t xml:space="preserve">2 at T2 (after the sleep deprivation night), </w:t>
      </w:r>
      <w:r w:rsidR="005E64D1" w:rsidRPr="00C5217A">
        <w:rPr>
          <w:rFonts w:ascii="Times New Roman" w:eastAsia="Times New Roman" w:hAnsi="Times New Roman" w:cs="Times New Roman"/>
          <w:i/>
          <w:iCs/>
          <w:color w:val="000000" w:themeColor="text1"/>
          <w:sz w:val="20"/>
          <w:szCs w:val="20"/>
          <w:lang w:eastAsia="fr-FR"/>
        </w:rPr>
        <w:t>t</w:t>
      </w:r>
      <w:r w:rsidR="005E64D1" w:rsidRPr="007C411A">
        <w:rPr>
          <w:rFonts w:ascii="Times New Roman" w:eastAsia="Times New Roman" w:hAnsi="Times New Roman" w:cs="Times New Roman"/>
          <w:color w:val="000000" w:themeColor="text1"/>
          <w:sz w:val="20"/>
          <w:szCs w:val="20"/>
          <w:lang w:eastAsia="fr-FR"/>
        </w:rPr>
        <w:t xml:space="preserve">(87.71) = </w:t>
      </w:r>
      <w:r w:rsidR="000E2C0F" w:rsidRPr="007C411A">
        <w:rPr>
          <w:rFonts w:ascii="Times New Roman" w:eastAsia="Times New Roman" w:hAnsi="Times New Roman" w:cs="Times New Roman"/>
          <w:color w:val="000000" w:themeColor="text1"/>
          <w:sz w:val="20"/>
          <w:szCs w:val="20"/>
          <w:lang w:eastAsia="fr-FR"/>
        </w:rPr>
        <w:t>3.98</w:t>
      </w:r>
      <w:r w:rsidR="005E64D1" w:rsidRPr="007C411A">
        <w:rPr>
          <w:rFonts w:ascii="Times New Roman" w:eastAsia="Times New Roman" w:hAnsi="Times New Roman" w:cs="Times New Roman"/>
          <w:color w:val="000000" w:themeColor="text1"/>
          <w:sz w:val="20"/>
          <w:szCs w:val="20"/>
          <w:lang w:eastAsia="fr-FR"/>
        </w:rPr>
        <w:t>,</w:t>
      </w:r>
      <w:r w:rsidR="005E64D1" w:rsidRPr="00AF0297">
        <w:rPr>
          <w:rFonts w:ascii="Times New Roman" w:eastAsia="Times New Roman" w:hAnsi="Times New Roman" w:cs="Times New Roman"/>
          <w:color w:val="000000" w:themeColor="text1"/>
          <w:sz w:val="20"/>
          <w:szCs w:val="20"/>
          <w:lang w:eastAsia="fr-FR"/>
        </w:rPr>
        <w:t xml:space="preserve"> </w:t>
      </w:r>
      <w:r w:rsidR="005E64D1" w:rsidRPr="00C5217A">
        <w:rPr>
          <w:rFonts w:ascii="Times New Roman" w:eastAsia="Times New Roman" w:hAnsi="Times New Roman" w:cs="Times New Roman"/>
          <w:i/>
          <w:iCs/>
          <w:color w:val="000000" w:themeColor="text1"/>
          <w:sz w:val="20"/>
          <w:szCs w:val="20"/>
          <w:lang w:eastAsia="fr-FR"/>
        </w:rPr>
        <w:t>p</w:t>
      </w:r>
      <w:r w:rsidR="005E64D1" w:rsidRPr="00AF0297">
        <w:rPr>
          <w:rFonts w:ascii="Times New Roman" w:eastAsia="Times New Roman" w:hAnsi="Times New Roman" w:cs="Times New Roman"/>
          <w:color w:val="000000" w:themeColor="text1"/>
          <w:sz w:val="20"/>
          <w:szCs w:val="20"/>
          <w:lang w:eastAsia="fr-FR"/>
        </w:rPr>
        <w:t xml:space="preserve"> </w:t>
      </w:r>
      <w:r w:rsidR="000E2C0F" w:rsidRPr="00A8185D">
        <w:rPr>
          <w:rFonts w:ascii="Times New Roman" w:eastAsia="Times New Roman" w:hAnsi="Times New Roman" w:cs="Times New Roman"/>
          <w:color w:val="000000" w:themeColor="text1"/>
          <w:sz w:val="20"/>
          <w:szCs w:val="20"/>
          <w:lang w:eastAsia="fr-FR"/>
        </w:rPr>
        <w:t>&lt;.001</w:t>
      </w:r>
      <w:r w:rsidR="005E64D1" w:rsidRPr="00A8185D">
        <w:rPr>
          <w:rFonts w:ascii="Times New Roman" w:eastAsia="Times New Roman" w:hAnsi="Times New Roman" w:cs="Times New Roman"/>
          <w:color w:val="000000" w:themeColor="text1"/>
          <w:sz w:val="20"/>
          <w:szCs w:val="20"/>
          <w:lang w:eastAsia="fr-FR"/>
        </w:rPr>
        <w:t>,</w:t>
      </w:r>
      <w:r w:rsidR="005E64D1" w:rsidRPr="00460ACD">
        <w:rPr>
          <w:rFonts w:ascii="Times New Roman" w:eastAsia="Times New Roman" w:hAnsi="Times New Roman" w:cs="Times New Roman"/>
          <w:color w:val="000000" w:themeColor="text1"/>
          <w:sz w:val="20"/>
          <w:szCs w:val="20"/>
          <w:lang w:eastAsia="fr-FR"/>
        </w:rPr>
        <w:t xml:space="preserve"> </w:t>
      </w:r>
      <w:r w:rsidR="005E64D1" w:rsidRPr="00C5217A">
        <w:rPr>
          <w:rFonts w:ascii="Times New Roman" w:eastAsia="Times New Roman" w:hAnsi="Times New Roman" w:cs="Times New Roman"/>
          <w:i/>
          <w:iCs/>
          <w:color w:val="000000" w:themeColor="text1"/>
          <w:sz w:val="20"/>
          <w:szCs w:val="20"/>
          <w:lang w:eastAsia="fr-FR"/>
        </w:rPr>
        <w:t>β</w:t>
      </w:r>
      <w:r w:rsidR="005E64D1" w:rsidRPr="00C5217A">
        <w:rPr>
          <w:rFonts w:ascii="Times New Roman" w:eastAsia="Times New Roman" w:hAnsi="Times New Roman" w:cs="Times New Roman"/>
          <w:i/>
          <w:iCs/>
          <w:color w:val="000000" w:themeColor="text1"/>
          <w:sz w:val="20"/>
          <w:szCs w:val="20"/>
          <w:vertAlign w:val="subscript"/>
          <w:lang w:eastAsia="fr-FR"/>
        </w:rPr>
        <w:t>z</w:t>
      </w:r>
      <w:r w:rsidR="005E64D1" w:rsidRPr="00460ACD">
        <w:rPr>
          <w:rFonts w:ascii="Times New Roman" w:eastAsia="Times New Roman" w:hAnsi="Times New Roman" w:cs="Times New Roman"/>
          <w:color w:val="000000" w:themeColor="text1"/>
          <w:sz w:val="20"/>
          <w:szCs w:val="20"/>
          <w:lang w:eastAsia="fr-FR"/>
        </w:rPr>
        <w:t xml:space="preserve"> = </w:t>
      </w:r>
      <w:r w:rsidR="00165541" w:rsidRPr="00460ACD">
        <w:rPr>
          <w:rFonts w:ascii="Times New Roman" w:eastAsia="Times New Roman" w:hAnsi="Times New Roman" w:cs="Times New Roman"/>
          <w:color w:val="000000" w:themeColor="text1"/>
          <w:sz w:val="20"/>
          <w:szCs w:val="20"/>
          <w:lang w:eastAsia="fr-FR"/>
        </w:rPr>
        <w:t>-1.07</w:t>
      </w:r>
      <w:r w:rsidR="005E64D1" w:rsidRPr="00460ACD">
        <w:rPr>
          <w:rFonts w:ascii="Times New Roman" w:eastAsia="Times New Roman" w:hAnsi="Times New Roman" w:cs="Times New Roman"/>
          <w:color w:val="000000" w:themeColor="text1"/>
          <w:sz w:val="20"/>
          <w:szCs w:val="20"/>
          <w:lang w:eastAsia="fr-FR"/>
        </w:rPr>
        <w:t xml:space="preserve"> (95% CI [ </w:t>
      </w:r>
      <w:r w:rsidR="00165541" w:rsidRPr="00460ACD">
        <w:rPr>
          <w:rFonts w:ascii="Times New Roman" w:eastAsia="Times New Roman" w:hAnsi="Times New Roman" w:cs="Times New Roman"/>
          <w:color w:val="000000" w:themeColor="text1"/>
          <w:sz w:val="20"/>
          <w:szCs w:val="20"/>
          <w:lang w:eastAsia="fr-FR"/>
        </w:rPr>
        <w:t>-1.60</w:t>
      </w:r>
      <w:r w:rsidR="005E64D1" w:rsidRPr="00460ACD">
        <w:rPr>
          <w:rFonts w:ascii="Times New Roman" w:eastAsia="Times New Roman" w:hAnsi="Times New Roman" w:cs="Times New Roman"/>
          <w:color w:val="000000" w:themeColor="text1"/>
          <w:sz w:val="20"/>
          <w:szCs w:val="20"/>
          <w:lang w:eastAsia="fr-FR"/>
        </w:rPr>
        <w:t xml:space="preserve">, </w:t>
      </w:r>
      <w:r w:rsidR="00165541" w:rsidRPr="00460ACD">
        <w:rPr>
          <w:rFonts w:ascii="Times New Roman" w:eastAsia="Times New Roman" w:hAnsi="Times New Roman" w:cs="Times New Roman"/>
          <w:color w:val="000000" w:themeColor="text1"/>
          <w:sz w:val="20"/>
          <w:szCs w:val="20"/>
          <w:lang w:eastAsia="fr-FR"/>
        </w:rPr>
        <w:t>-0.54</w:t>
      </w:r>
      <w:r w:rsidR="005E64D1" w:rsidRPr="00460ACD">
        <w:rPr>
          <w:rFonts w:ascii="Times New Roman" w:eastAsia="Times New Roman" w:hAnsi="Times New Roman" w:cs="Times New Roman"/>
          <w:color w:val="000000" w:themeColor="text1"/>
          <w:sz w:val="20"/>
          <w:szCs w:val="20"/>
          <w:lang w:eastAsia="fr-FR"/>
        </w:rPr>
        <w:t xml:space="preserve">]), </w:t>
      </w:r>
      <w:r w:rsidR="00F36F56" w:rsidRPr="003428E9">
        <w:rPr>
          <w:rFonts w:ascii="Times New Roman" w:eastAsia="Times New Roman" w:hAnsi="Times New Roman" w:cs="Times New Roman"/>
          <w:color w:val="000000" w:themeColor="text1"/>
          <w:sz w:val="20"/>
          <w:szCs w:val="20"/>
          <w:lang w:eastAsia="fr-FR"/>
        </w:rPr>
        <w:t>and at T3 (after the conflict discussion),</w:t>
      </w:r>
      <w:r w:rsidR="00F36F56" w:rsidRPr="00460ACD">
        <w:rPr>
          <w:rFonts w:ascii="Times New Roman" w:eastAsia="Times New Roman" w:hAnsi="Times New Roman" w:cs="Times New Roman"/>
          <w:color w:val="000000" w:themeColor="text1"/>
          <w:sz w:val="20"/>
          <w:szCs w:val="20"/>
          <w:lang w:eastAsia="fr-FR"/>
        </w:rPr>
        <w:t xml:space="preserve"> </w:t>
      </w:r>
      <w:r w:rsidR="005E64D1" w:rsidRPr="00460ACD">
        <w:rPr>
          <w:rFonts w:ascii="Times New Roman" w:eastAsia="Times New Roman" w:hAnsi="Times New Roman" w:cs="Times New Roman"/>
          <w:i/>
          <w:iCs/>
          <w:color w:val="000000" w:themeColor="text1"/>
          <w:sz w:val="20"/>
          <w:szCs w:val="20"/>
          <w:lang w:eastAsia="fr-FR"/>
        </w:rPr>
        <w:t>t</w:t>
      </w:r>
      <w:r w:rsidR="005E64D1" w:rsidRPr="00460ACD">
        <w:rPr>
          <w:rFonts w:ascii="Times New Roman" w:eastAsia="Times New Roman" w:hAnsi="Times New Roman" w:cs="Times New Roman"/>
          <w:color w:val="000000" w:themeColor="text1"/>
          <w:sz w:val="20"/>
          <w:szCs w:val="20"/>
          <w:lang w:eastAsia="fr-FR"/>
        </w:rPr>
        <w:t xml:space="preserve">(87.71) = </w:t>
      </w:r>
      <w:r w:rsidR="000E2C0F" w:rsidRPr="00460ACD">
        <w:rPr>
          <w:rFonts w:ascii="Times New Roman" w:eastAsia="Times New Roman" w:hAnsi="Times New Roman" w:cs="Times New Roman"/>
          <w:color w:val="000000" w:themeColor="text1"/>
          <w:sz w:val="20"/>
          <w:szCs w:val="20"/>
          <w:lang w:eastAsia="fr-FR"/>
        </w:rPr>
        <w:t>3.09</w:t>
      </w:r>
      <w:r w:rsidR="005E64D1" w:rsidRPr="00460ACD">
        <w:rPr>
          <w:rFonts w:ascii="Times New Roman" w:eastAsia="Times New Roman" w:hAnsi="Times New Roman" w:cs="Times New Roman"/>
          <w:color w:val="000000" w:themeColor="text1"/>
          <w:sz w:val="20"/>
          <w:szCs w:val="20"/>
          <w:lang w:eastAsia="fr-FR"/>
        </w:rPr>
        <w:t>,</w:t>
      </w:r>
      <w:r w:rsidR="005E64D1" w:rsidRPr="00AC4028">
        <w:rPr>
          <w:rFonts w:ascii="Times New Roman" w:eastAsia="Times New Roman" w:hAnsi="Times New Roman" w:cs="Times New Roman"/>
          <w:color w:val="000000" w:themeColor="text1"/>
          <w:sz w:val="20"/>
          <w:szCs w:val="20"/>
          <w:lang w:eastAsia="fr-FR"/>
        </w:rPr>
        <w:t xml:space="preserve"> </w:t>
      </w:r>
      <w:r w:rsidR="005E64D1" w:rsidRPr="00460ACD">
        <w:rPr>
          <w:rFonts w:ascii="Times New Roman" w:eastAsia="Times New Roman" w:hAnsi="Times New Roman" w:cs="Times New Roman"/>
          <w:i/>
          <w:iCs/>
          <w:color w:val="000000" w:themeColor="text1"/>
          <w:sz w:val="20"/>
          <w:szCs w:val="20"/>
          <w:lang w:eastAsia="fr-FR"/>
        </w:rPr>
        <w:t>p</w:t>
      </w:r>
      <w:r w:rsidR="005E64D1" w:rsidRPr="00AC4028">
        <w:rPr>
          <w:rFonts w:ascii="Times New Roman" w:eastAsia="Times New Roman" w:hAnsi="Times New Roman" w:cs="Times New Roman"/>
          <w:color w:val="000000" w:themeColor="text1"/>
          <w:sz w:val="20"/>
          <w:szCs w:val="20"/>
          <w:lang w:eastAsia="fr-FR"/>
        </w:rPr>
        <w:t xml:space="preserve"> = .</w:t>
      </w:r>
      <w:r w:rsidR="000E2C0F" w:rsidRPr="00AC4028">
        <w:rPr>
          <w:rFonts w:ascii="Times New Roman" w:eastAsia="Times New Roman" w:hAnsi="Times New Roman" w:cs="Times New Roman"/>
          <w:color w:val="000000" w:themeColor="text1"/>
          <w:sz w:val="20"/>
          <w:szCs w:val="20"/>
          <w:lang w:eastAsia="fr-FR"/>
        </w:rPr>
        <w:t>00</w:t>
      </w:r>
      <w:r w:rsidR="009E0EED" w:rsidRPr="00AC4028">
        <w:rPr>
          <w:rFonts w:ascii="Times New Roman" w:eastAsia="Times New Roman" w:hAnsi="Times New Roman" w:cs="Times New Roman"/>
          <w:color w:val="000000" w:themeColor="text1"/>
          <w:sz w:val="20"/>
          <w:szCs w:val="20"/>
          <w:lang w:eastAsia="fr-FR"/>
        </w:rPr>
        <w:t>3</w:t>
      </w:r>
      <w:r w:rsidR="005E64D1" w:rsidRPr="00AC4028">
        <w:rPr>
          <w:rFonts w:ascii="Times New Roman" w:eastAsia="Times New Roman" w:hAnsi="Times New Roman" w:cs="Times New Roman"/>
          <w:color w:val="000000" w:themeColor="text1"/>
          <w:sz w:val="20"/>
          <w:szCs w:val="20"/>
          <w:lang w:eastAsia="fr-FR"/>
        </w:rPr>
        <w:t xml:space="preserve">, </w:t>
      </w:r>
      <w:r w:rsidR="005E64D1" w:rsidRPr="00AC4028">
        <w:rPr>
          <w:rFonts w:ascii="Times New Roman" w:eastAsia="Times New Roman" w:hAnsi="Times New Roman" w:cs="Times New Roman"/>
          <w:i/>
          <w:iCs/>
          <w:color w:val="000000" w:themeColor="text1"/>
          <w:sz w:val="20"/>
          <w:szCs w:val="20"/>
          <w:lang w:eastAsia="fr-FR"/>
        </w:rPr>
        <w:t>β</w:t>
      </w:r>
      <w:r w:rsidR="005E64D1" w:rsidRPr="00AC4028">
        <w:rPr>
          <w:rFonts w:ascii="Times New Roman" w:eastAsia="Times New Roman" w:hAnsi="Times New Roman" w:cs="Times New Roman"/>
          <w:i/>
          <w:iCs/>
          <w:color w:val="000000" w:themeColor="text1"/>
          <w:sz w:val="20"/>
          <w:szCs w:val="20"/>
          <w:vertAlign w:val="subscript"/>
          <w:lang w:eastAsia="fr-FR"/>
        </w:rPr>
        <w:t>z</w:t>
      </w:r>
      <w:r w:rsidR="005E64D1" w:rsidRPr="00AC4028">
        <w:rPr>
          <w:rFonts w:ascii="Times New Roman" w:eastAsia="Times New Roman" w:hAnsi="Times New Roman" w:cs="Times New Roman"/>
          <w:color w:val="000000" w:themeColor="text1"/>
          <w:sz w:val="20"/>
          <w:szCs w:val="20"/>
          <w:lang w:eastAsia="fr-FR"/>
        </w:rPr>
        <w:t xml:space="preserve"> = </w:t>
      </w:r>
      <w:r w:rsidR="00165541" w:rsidRPr="00AC4028">
        <w:rPr>
          <w:rFonts w:ascii="Times New Roman" w:eastAsia="Times New Roman" w:hAnsi="Times New Roman" w:cs="Times New Roman"/>
          <w:color w:val="000000" w:themeColor="text1"/>
          <w:sz w:val="20"/>
          <w:szCs w:val="20"/>
          <w:lang w:eastAsia="fr-FR"/>
        </w:rPr>
        <w:t>-0.83</w:t>
      </w:r>
      <w:r w:rsidR="005E64D1" w:rsidRPr="00AC4028">
        <w:rPr>
          <w:rFonts w:ascii="Times New Roman" w:eastAsia="Times New Roman" w:hAnsi="Times New Roman" w:cs="Times New Roman"/>
          <w:color w:val="000000" w:themeColor="text1"/>
          <w:sz w:val="20"/>
          <w:szCs w:val="20"/>
          <w:lang w:eastAsia="fr-FR"/>
        </w:rPr>
        <w:t xml:space="preserve"> (95% CI [ </w:t>
      </w:r>
      <w:r w:rsidR="00165541" w:rsidRPr="00AC4028">
        <w:rPr>
          <w:rFonts w:ascii="Times New Roman" w:eastAsia="Times New Roman" w:hAnsi="Times New Roman" w:cs="Times New Roman"/>
          <w:color w:val="000000" w:themeColor="text1"/>
          <w:sz w:val="20"/>
          <w:szCs w:val="20"/>
          <w:lang w:eastAsia="fr-FR"/>
        </w:rPr>
        <w:t>-1.36</w:t>
      </w:r>
      <w:r w:rsidR="005E64D1" w:rsidRPr="00AC4028">
        <w:rPr>
          <w:rFonts w:ascii="Times New Roman" w:eastAsia="Times New Roman" w:hAnsi="Times New Roman" w:cs="Times New Roman"/>
          <w:color w:val="000000" w:themeColor="text1"/>
          <w:sz w:val="20"/>
          <w:szCs w:val="20"/>
          <w:lang w:eastAsia="fr-FR"/>
        </w:rPr>
        <w:t xml:space="preserve">, </w:t>
      </w:r>
      <w:r w:rsidR="00165541" w:rsidRPr="00AC4028">
        <w:rPr>
          <w:rFonts w:ascii="Times New Roman" w:eastAsia="Times New Roman" w:hAnsi="Times New Roman" w:cs="Times New Roman"/>
          <w:color w:val="000000" w:themeColor="text1"/>
          <w:sz w:val="20"/>
          <w:szCs w:val="20"/>
          <w:lang w:eastAsia="fr-FR"/>
        </w:rPr>
        <w:t>-0.30</w:t>
      </w:r>
      <w:r w:rsidR="005E64D1" w:rsidRPr="00AC4028">
        <w:rPr>
          <w:rFonts w:ascii="Times New Roman" w:eastAsia="Times New Roman" w:hAnsi="Times New Roman" w:cs="Times New Roman"/>
          <w:color w:val="000000" w:themeColor="text1"/>
          <w:sz w:val="20"/>
          <w:szCs w:val="20"/>
          <w:lang w:eastAsia="fr-FR"/>
        </w:rPr>
        <w:t>])</w:t>
      </w:r>
      <w:r w:rsidR="00AE148F" w:rsidRPr="00AC4028">
        <w:rPr>
          <w:rFonts w:ascii="Times New Roman" w:eastAsia="Times New Roman" w:hAnsi="Times New Roman" w:cs="Times New Roman"/>
          <w:color w:val="000000" w:themeColor="text1"/>
          <w:sz w:val="20"/>
          <w:szCs w:val="20"/>
          <w:lang w:eastAsia="fr-FR"/>
        </w:rPr>
        <w:t xml:space="preserve">, </w:t>
      </w:r>
      <w:r w:rsidR="00AE148F" w:rsidRPr="003428E9">
        <w:rPr>
          <w:rFonts w:ascii="Times New Roman" w:eastAsia="Times New Roman" w:hAnsi="Times New Roman" w:cs="Times New Roman"/>
          <w:color w:val="000000" w:themeColor="text1"/>
          <w:sz w:val="20"/>
          <w:szCs w:val="20"/>
          <w:lang w:eastAsia="fr-FR"/>
        </w:rPr>
        <w:t>even when alertness items were excluded</w:t>
      </w:r>
      <w:r w:rsidR="00F36F56" w:rsidRPr="003428E9">
        <w:rPr>
          <w:rFonts w:ascii="Times New Roman" w:eastAsia="Times New Roman" w:hAnsi="Times New Roman" w:cs="Times New Roman"/>
          <w:color w:val="000000" w:themeColor="text1"/>
          <w:sz w:val="20"/>
          <w:szCs w:val="20"/>
          <w:lang w:eastAsia="fr-FR"/>
        </w:rPr>
        <w:t>.</w:t>
      </w:r>
    </w:p>
    <w:p w14:paraId="0D3CCB17" w14:textId="656A01DB" w:rsidR="005828C5" w:rsidRDefault="00507BB7" w:rsidP="00DF11CD">
      <w:pPr>
        <w:spacing w:line="360" w:lineRule="auto"/>
        <w:ind w:firstLine="709"/>
        <w:jc w:val="both"/>
        <w:rPr>
          <w:rFonts w:ascii="Times New Roman" w:hAnsi="Times New Roman" w:cs="Times New Roman"/>
          <w:sz w:val="20"/>
          <w:szCs w:val="20"/>
          <w:shd w:val="clear" w:color="auto" w:fill="F8F9FA"/>
          <w:lang w:eastAsia="fr-FR"/>
        </w:rPr>
      </w:pPr>
      <w:r>
        <w:rPr>
          <w:rFonts w:ascii="Times New Roman" w:hAnsi="Times New Roman" w:cs="Times New Roman"/>
          <w:noProof/>
          <w:sz w:val="20"/>
          <w:szCs w:val="20"/>
          <w:shd w:val="clear" w:color="auto" w:fill="F8F9FA"/>
          <w:lang w:val="fr-FR" w:eastAsia="fr-FR"/>
        </w:rPr>
        <w:lastRenderedPageBreak/>
        <w:drawing>
          <wp:anchor distT="0" distB="0" distL="114300" distR="114300" simplePos="0" relativeHeight="251661312" behindDoc="0" locked="0" layoutInCell="1" allowOverlap="0" wp14:anchorId="499D4DE1" wp14:editId="7D47FE42">
            <wp:simplePos x="0" y="0"/>
            <wp:positionH relativeFrom="column">
              <wp:posOffset>1294898</wp:posOffset>
            </wp:positionH>
            <wp:positionV relativeFrom="paragraph">
              <wp:posOffset>295910</wp:posOffset>
            </wp:positionV>
            <wp:extent cx="4266000" cy="7214400"/>
            <wp:effectExtent l="0" t="0" r="127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t_figs-0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66000" cy="7214400"/>
                    </a:xfrm>
                    <a:prstGeom prst="rect">
                      <a:avLst/>
                    </a:prstGeom>
                  </pic:spPr>
                </pic:pic>
              </a:graphicData>
            </a:graphic>
            <wp14:sizeRelH relativeFrom="margin">
              <wp14:pctWidth>0</wp14:pctWidth>
            </wp14:sizeRelH>
            <wp14:sizeRelV relativeFrom="margin">
              <wp14:pctHeight>0</wp14:pctHeight>
            </wp14:sizeRelV>
          </wp:anchor>
        </w:drawing>
      </w:r>
    </w:p>
    <w:p w14:paraId="11592E99" w14:textId="47B427DC" w:rsidR="005828C5" w:rsidRDefault="005828C5" w:rsidP="0004795A">
      <w:pPr>
        <w:spacing w:line="360" w:lineRule="auto"/>
        <w:ind w:firstLine="709"/>
        <w:jc w:val="both"/>
        <w:rPr>
          <w:rFonts w:ascii="Times New Roman" w:hAnsi="Times New Roman" w:cs="Times New Roman"/>
          <w:sz w:val="20"/>
          <w:szCs w:val="20"/>
          <w:shd w:val="clear" w:color="auto" w:fill="F8F9FA"/>
          <w:lang w:eastAsia="fr-FR"/>
        </w:rPr>
      </w:pPr>
    </w:p>
    <w:p w14:paraId="7FABF543" w14:textId="2655CF24" w:rsidR="005D0197" w:rsidRPr="000A465B" w:rsidRDefault="0015379E" w:rsidP="00874D74">
      <w:pPr>
        <w:spacing w:line="360" w:lineRule="auto"/>
        <w:jc w:val="both"/>
        <w:rPr>
          <w:rFonts w:ascii="Times New Roman" w:eastAsia="Times New Roman" w:hAnsi="Times New Roman" w:cs="Times New Roman"/>
          <w:color w:val="000000" w:themeColor="text1"/>
          <w:sz w:val="20"/>
          <w:szCs w:val="20"/>
          <w:lang w:eastAsia="fr-FR"/>
        </w:rPr>
      </w:pPr>
      <w:r w:rsidRPr="000A465B">
        <w:rPr>
          <w:rFonts w:ascii="Times New Roman" w:eastAsia="Times New Roman" w:hAnsi="Times New Roman" w:cs="Times New Roman"/>
          <w:b/>
          <w:bCs/>
          <w:color w:val="000000" w:themeColor="text1"/>
          <w:sz w:val="20"/>
          <w:szCs w:val="20"/>
          <w:lang w:eastAsia="fr-FR"/>
        </w:rPr>
        <w:t>Supplementary Fig. 2</w:t>
      </w:r>
      <w:r w:rsidRPr="000A465B">
        <w:rPr>
          <w:rFonts w:ascii="Times New Roman" w:eastAsia="Times New Roman" w:hAnsi="Times New Roman" w:cs="Times New Roman"/>
          <w:color w:val="000000" w:themeColor="text1"/>
          <w:sz w:val="20"/>
          <w:szCs w:val="20"/>
          <w:lang w:eastAsia="fr-FR"/>
        </w:rPr>
        <w:t xml:space="preserve"> </w:t>
      </w:r>
      <w:r w:rsidR="00F52990" w:rsidRPr="000A465B">
        <w:rPr>
          <w:rFonts w:ascii="Times New Roman" w:eastAsia="Times New Roman" w:hAnsi="Times New Roman" w:cs="Times New Roman"/>
          <w:color w:val="000000" w:themeColor="text1"/>
          <w:sz w:val="20"/>
          <w:szCs w:val="20"/>
          <w:lang w:eastAsia="fr-FR"/>
        </w:rPr>
        <w:t>Mean of positive affect levels (assessed by the Positive Affect Negative Affect Schedule</w:t>
      </w:r>
      <w:r w:rsidR="002262A5" w:rsidRPr="000A465B">
        <w:rPr>
          <w:rFonts w:ascii="Times New Roman" w:eastAsia="Times New Roman" w:hAnsi="Times New Roman" w:cs="Times New Roman"/>
          <w:color w:val="000000" w:themeColor="text1"/>
          <w:sz w:val="20"/>
          <w:szCs w:val="20"/>
          <w:lang w:eastAsia="fr-FR"/>
        </w:rPr>
        <w:t xml:space="preserve"> but excluding the three items “active”, “alert”, and “excited”) as a function of condition (Sleep Deprivation, and Control Condition). ***</w:t>
      </w:r>
      <w:r w:rsidR="002262A5" w:rsidRPr="000A465B">
        <w:rPr>
          <w:rFonts w:ascii="Times New Roman" w:eastAsia="Times New Roman" w:hAnsi="Times New Roman" w:cs="Times New Roman"/>
          <w:i/>
          <w:iCs/>
          <w:color w:val="000000" w:themeColor="text1"/>
          <w:sz w:val="20"/>
          <w:szCs w:val="20"/>
          <w:lang w:eastAsia="fr-FR"/>
        </w:rPr>
        <w:t>p</w:t>
      </w:r>
      <w:r w:rsidR="007952C5">
        <w:rPr>
          <w:rFonts w:ascii="Times New Roman" w:eastAsia="Times New Roman" w:hAnsi="Times New Roman" w:cs="Times New Roman"/>
          <w:color w:val="000000" w:themeColor="text1"/>
          <w:sz w:val="20"/>
          <w:szCs w:val="20"/>
          <w:lang w:eastAsia="fr-FR"/>
        </w:rPr>
        <w:t xml:space="preserve"> </w:t>
      </w:r>
      <w:r w:rsidR="002262A5" w:rsidRPr="000A465B">
        <w:rPr>
          <w:rFonts w:ascii="Times New Roman" w:eastAsia="Times New Roman" w:hAnsi="Times New Roman" w:cs="Times New Roman"/>
          <w:color w:val="000000" w:themeColor="text1"/>
          <w:sz w:val="20"/>
          <w:szCs w:val="20"/>
          <w:lang w:eastAsia="fr-FR"/>
        </w:rPr>
        <w:t>&lt;</w:t>
      </w:r>
      <w:r w:rsidR="007952C5">
        <w:rPr>
          <w:rFonts w:ascii="Times New Roman" w:eastAsia="Times New Roman" w:hAnsi="Times New Roman" w:cs="Times New Roman"/>
          <w:color w:val="000000" w:themeColor="text1"/>
          <w:sz w:val="20"/>
          <w:szCs w:val="20"/>
          <w:lang w:eastAsia="fr-FR"/>
        </w:rPr>
        <w:t xml:space="preserve"> </w:t>
      </w:r>
      <w:r w:rsidR="002262A5" w:rsidRPr="000A465B">
        <w:rPr>
          <w:rFonts w:ascii="Times New Roman" w:eastAsia="Times New Roman" w:hAnsi="Times New Roman" w:cs="Times New Roman"/>
          <w:color w:val="000000" w:themeColor="text1"/>
          <w:sz w:val="20"/>
          <w:szCs w:val="20"/>
          <w:lang w:eastAsia="fr-FR"/>
        </w:rPr>
        <w:t xml:space="preserve">.001, </w:t>
      </w:r>
      <w:r w:rsidR="003D1A69" w:rsidRPr="000A465B">
        <w:rPr>
          <w:rFonts w:ascii="Times New Roman" w:eastAsia="Times New Roman" w:hAnsi="Times New Roman" w:cs="Times New Roman"/>
          <w:color w:val="000000" w:themeColor="text1"/>
          <w:sz w:val="20"/>
          <w:szCs w:val="20"/>
          <w:lang w:eastAsia="fr-FR"/>
        </w:rPr>
        <w:t>*</w:t>
      </w:r>
      <w:r w:rsidR="009F72E9" w:rsidRPr="000A465B">
        <w:rPr>
          <w:rFonts w:ascii="Times New Roman" w:eastAsia="Times New Roman" w:hAnsi="Times New Roman" w:cs="Times New Roman"/>
          <w:color w:val="000000" w:themeColor="text1"/>
          <w:sz w:val="20"/>
          <w:szCs w:val="20"/>
          <w:lang w:eastAsia="fr-FR"/>
        </w:rPr>
        <w:t>*</w:t>
      </w:r>
      <w:r w:rsidR="002262A5" w:rsidRPr="000A465B">
        <w:rPr>
          <w:rFonts w:ascii="Times New Roman" w:eastAsia="Times New Roman" w:hAnsi="Times New Roman" w:cs="Times New Roman"/>
          <w:i/>
          <w:iCs/>
          <w:color w:val="000000" w:themeColor="text1"/>
          <w:sz w:val="20"/>
          <w:szCs w:val="20"/>
          <w:lang w:eastAsia="fr-FR"/>
        </w:rPr>
        <w:t>p</w:t>
      </w:r>
      <w:r w:rsidR="007952C5">
        <w:rPr>
          <w:rFonts w:ascii="Times New Roman" w:eastAsia="Times New Roman" w:hAnsi="Times New Roman" w:cs="Times New Roman"/>
          <w:i/>
          <w:iCs/>
          <w:color w:val="000000" w:themeColor="text1"/>
          <w:sz w:val="20"/>
          <w:szCs w:val="20"/>
          <w:lang w:eastAsia="fr-FR"/>
        </w:rPr>
        <w:t xml:space="preserve"> </w:t>
      </w:r>
      <w:r w:rsidR="002262A5" w:rsidRPr="000A465B">
        <w:rPr>
          <w:rFonts w:ascii="Times New Roman" w:eastAsia="Times New Roman" w:hAnsi="Times New Roman" w:cs="Times New Roman"/>
          <w:color w:val="000000" w:themeColor="text1"/>
          <w:sz w:val="20"/>
          <w:szCs w:val="20"/>
          <w:lang w:eastAsia="fr-FR"/>
        </w:rPr>
        <w:t>&lt;</w:t>
      </w:r>
      <w:r w:rsidR="007952C5">
        <w:rPr>
          <w:rFonts w:ascii="Times New Roman" w:eastAsia="Times New Roman" w:hAnsi="Times New Roman" w:cs="Times New Roman"/>
          <w:color w:val="000000" w:themeColor="text1"/>
          <w:sz w:val="20"/>
          <w:szCs w:val="20"/>
          <w:lang w:eastAsia="fr-FR"/>
        </w:rPr>
        <w:t xml:space="preserve"> </w:t>
      </w:r>
      <w:r w:rsidR="002262A5" w:rsidRPr="000A465B">
        <w:rPr>
          <w:rFonts w:ascii="Times New Roman" w:eastAsia="Times New Roman" w:hAnsi="Times New Roman" w:cs="Times New Roman"/>
          <w:color w:val="000000" w:themeColor="text1"/>
          <w:sz w:val="20"/>
          <w:szCs w:val="20"/>
          <w:lang w:eastAsia="fr-FR"/>
        </w:rPr>
        <w:t xml:space="preserve">.01. </w:t>
      </w:r>
      <w:r w:rsidR="007952C5">
        <w:rPr>
          <w:rFonts w:ascii="Times New Roman" w:eastAsia="Times New Roman" w:hAnsi="Times New Roman" w:cs="Times New Roman"/>
          <w:color w:val="000000" w:themeColor="text1"/>
          <w:sz w:val="20"/>
          <w:szCs w:val="20"/>
          <w:lang w:eastAsia="fr-FR"/>
        </w:rPr>
        <w:t>B</w:t>
      </w:r>
      <w:r w:rsidR="002262A5" w:rsidRPr="000A465B">
        <w:rPr>
          <w:rFonts w:ascii="Times New Roman" w:eastAsia="Times New Roman" w:hAnsi="Times New Roman" w:cs="Times New Roman"/>
          <w:color w:val="000000" w:themeColor="text1"/>
          <w:sz w:val="20"/>
          <w:szCs w:val="20"/>
          <w:lang w:eastAsia="fr-FR"/>
        </w:rPr>
        <w:t>ars represent ± 1 standard errors of the mean. Sleep Dep. = Sleep Deprivation</w:t>
      </w:r>
    </w:p>
    <w:p w14:paraId="23F5BD03" w14:textId="77777777" w:rsidR="00377BBD" w:rsidRDefault="00377BBD" w:rsidP="00874D74">
      <w:pPr>
        <w:spacing w:line="360" w:lineRule="auto"/>
        <w:jc w:val="both"/>
        <w:rPr>
          <w:rFonts w:ascii="Times New Roman" w:hAnsi="Times New Roman" w:cs="Times New Roman"/>
          <w:sz w:val="20"/>
          <w:szCs w:val="20"/>
          <w:shd w:val="clear" w:color="auto" w:fill="F8F9FA"/>
          <w:lang w:eastAsia="fr-FR"/>
        </w:rPr>
      </w:pPr>
    </w:p>
    <w:p w14:paraId="4C390EA4" w14:textId="0A174677" w:rsidR="00377BBD" w:rsidRPr="00377BBD" w:rsidRDefault="00377BBD" w:rsidP="00377BBD">
      <w:pPr>
        <w:spacing w:line="360" w:lineRule="auto"/>
        <w:ind w:firstLine="709"/>
        <w:jc w:val="both"/>
        <w:rPr>
          <w:rFonts w:ascii="Times New Roman" w:eastAsia="Times New Roman" w:hAnsi="Times New Roman" w:cs="Times New Roman"/>
          <w:color w:val="000000" w:themeColor="text1"/>
          <w:sz w:val="20"/>
          <w:szCs w:val="20"/>
          <w:lang w:eastAsia="fr-FR"/>
        </w:rPr>
      </w:pPr>
      <w:r w:rsidRPr="00377BBD">
        <w:rPr>
          <w:rFonts w:ascii="Times New Roman" w:eastAsia="Times New Roman" w:hAnsi="Times New Roman" w:cs="Times New Roman"/>
          <w:color w:val="000000" w:themeColor="text1"/>
          <w:sz w:val="20"/>
          <w:szCs w:val="20"/>
          <w:lang w:eastAsia="fr-FR"/>
        </w:rPr>
        <w:t>The 3</w:t>
      </w:r>
      <w:r w:rsidR="00DB24EA">
        <w:rPr>
          <w:rFonts w:ascii="Times New Roman" w:eastAsia="Times New Roman" w:hAnsi="Times New Roman" w:cs="Times New Roman"/>
          <w:color w:val="000000" w:themeColor="text1"/>
          <w:sz w:val="20"/>
          <w:szCs w:val="20"/>
          <w:lang w:eastAsia="fr-FR"/>
        </w:rPr>
        <w:t>*2</w:t>
      </w:r>
      <w:r w:rsidRPr="00377BBD">
        <w:rPr>
          <w:rFonts w:ascii="Times New Roman" w:eastAsia="Times New Roman" w:hAnsi="Times New Roman" w:cs="Times New Roman"/>
          <w:color w:val="000000" w:themeColor="text1"/>
          <w:sz w:val="20"/>
          <w:szCs w:val="20"/>
          <w:lang w:eastAsia="fr-FR"/>
        </w:rPr>
        <w:t xml:space="preserve"> ANOVA on self-reported negative affect revealed no evidence for an interaction of time × condition, </w:t>
      </w:r>
      <w:proofErr w:type="gramStart"/>
      <w:r w:rsidRPr="00377BBD">
        <w:rPr>
          <w:rFonts w:ascii="Times New Roman" w:eastAsia="Times New Roman" w:hAnsi="Times New Roman" w:cs="Times New Roman"/>
          <w:i/>
          <w:iCs/>
          <w:color w:val="000000" w:themeColor="text1"/>
          <w:sz w:val="20"/>
          <w:szCs w:val="20"/>
          <w:lang w:eastAsia="fr-FR"/>
        </w:rPr>
        <w:t>F</w:t>
      </w:r>
      <w:r w:rsidRPr="00377BBD">
        <w:rPr>
          <w:rFonts w:ascii="Times New Roman" w:eastAsia="Times New Roman" w:hAnsi="Times New Roman" w:cs="Times New Roman"/>
          <w:color w:val="000000" w:themeColor="text1"/>
          <w:sz w:val="20"/>
          <w:szCs w:val="20"/>
          <w:lang w:eastAsia="fr-FR"/>
        </w:rPr>
        <w:t>(</w:t>
      </w:r>
      <w:proofErr w:type="gramEnd"/>
      <w:r w:rsidRPr="00377BBD">
        <w:rPr>
          <w:rFonts w:ascii="Times New Roman" w:eastAsia="Times New Roman" w:hAnsi="Times New Roman" w:cs="Times New Roman"/>
          <w:color w:val="000000" w:themeColor="text1"/>
          <w:sz w:val="20"/>
          <w:szCs w:val="20"/>
          <w:lang w:eastAsia="fr-FR"/>
        </w:rPr>
        <w:t xml:space="preserve">2, 88) = 0.83, </w:t>
      </w:r>
      <w:r w:rsidRPr="00377BBD">
        <w:rPr>
          <w:rFonts w:ascii="Times New Roman" w:eastAsia="Times New Roman" w:hAnsi="Times New Roman" w:cs="Times New Roman"/>
          <w:i/>
          <w:iCs/>
          <w:color w:val="000000" w:themeColor="text1"/>
          <w:sz w:val="20"/>
          <w:szCs w:val="20"/>
          <w:lang w:eastAsia="fr-FR"/>
        </w:rPr>
        <w:t>p</w:t>
      </w:r>
      <w:r w:rsidRPr="00377BBD">
        <w:rPr>
          <w:rFonts w:ascii="Times New Roman" w:eastAsia="Times New Roman" w:hAnsi="Times New Roman" w:cs="Times New Roman"/>
          <w:color w:val="000000" w:themeColor="text1"/>
          <w:sz w:val="20"/>
          <w:szCs w:val="20"/>
          <w:lang w:eastAsia="fr-FR"/>
        </w:rPr>
        <w:t xml:space="preserve"> =</w:t>
      </w:r>
      <w:r w:rsidR="00791048">
        <w:rPr>
          <w:rFonts w:ascii="Times New Roman" w:eastAsia="Times New Roman" w:hAnsi="Times New Roman" w:cs="Times New Roman"/>
          <w:color w:val="000000" w:themeColor="text1"/>
          <w:sz w:val="20"/>
          <w:szCs w:val="20"/>
          <w:lang w:eastAsia="fr-FR"/>
        </w:rPr>
        <w:t xml:space="preserve"> </w:t>
      </w:r>
      <w:r w:rsidRPr="00377BBD">
        <w:rPr>
          <w:rFonts w:ascii="Times New Roman" w:eastAsia="Times New Roman" w:hAnsi="Times New Roman" w:cs="Times New Roman"/>
          <w:color w:val="000000" w:themeColor="text1"/>
          <w:sz w:val="20"/>
          <w:szCs w:val="20"/>
          <w:lang w:eastAsia="fr-FR"/>
        </w:rPr>
        <w:t xml:space="preserve">.44, partial marginal </w:t>
      </w:r>
      <w:r w:rsidRPr="00377BBD">
        <w:rPr>
          <w:rFonts w:ascii="Times New Roman" w:eastAsia="Times New Roman" w:hAnsi="Times New Roman" w:cs="Times New Roman"/>
          <w:i/>
          <w:iCs/>
          <w:color w:val="000000" w:themeColor="text1"/>
          <w:sz w:val="20"/>
          <w:szCs w:val="20"/>
          <w:lang w:eastAsia="fr-FR"/>
        </w:rPr>
        <w:t>R</w:t>
      </w:r>
      <w:r w:rsidRPr="00377BBD">
        <w:rPr>
          <w:rFonts w:ascii="Times New Roman" w:eastAsia="Times New Roman" w:hAnsi="Times New Roman" w:cs="Times New Roman"/>
          <w:i/>
          <w:iCs/>
          <w:color w:val="000000" w:themeColor="text1"/>
          <w:sz w:val="20"/>
          <w:szCs w:val="20"/>
          <w:vertAlign w:val="superscript"/>
          <w:lang w:eastAsia="fr-FR"/>
        </w:rPr>
        <w:t>2</w:t>
      </w:r>
      <w:r w:rsidRPr="00377BBD">
        <w:rPr>
          <w:rFonts w:ascii="Times New Roman" w:eastAsia="Times New Roman" w:hAnsi="Times New Roman" w:cs="Times New Roman"/>
          <w:color w:val="000000" w:themeColor="text1"/>
          <w:sz w:val="20"/>
          <w:szCs w:val="20"/>
          <w:lang w:eastAsia="fr-FR"/>
        </w:rPr>
        <w:t xml:space="preserve"> = .007. In addition, no evidence for a main effect of condition, </w:t>
      </w:r>
      <w:proofErr w:type="gramStart"/>
      <w:r w:rsidRPr="00377BBD">
        <w:rPr>
          <w:rFonts w:ascii="Times New Roman" w:eastAsia="Times New Roman" w:hAnsi="Times New Roman" w:cs="Times New Roman"/>
          <w:i/>
          <w:iCs/>
          <w:color w:val="000000" w:themeColor="text1"/>
          <w:sz w:val="20"/>
          <w:szCs w:val="20"/>
          <w:lang w:eastAsia="fr-FR"/>
        </w:rPr>
        <w:t>F</w:t>
      </w:r>
      <w:r w:rsidRPr="00377BBD">
        <w:rPr>
          <w:rFonts w:ascii="Times New Roman" w:eastAsia="Times New Roman" w:hAnsi="Times New Roman" w:cs="Times New Roman"/>
          <w:color w:val="000000" w:themeColor="text1"/>
          <w:sz w:val="20"/>
          <w:szCs w:val="20"/>
          <w:lang w:eastAsia="fr-FR"/>
        </w:rPr>
        <w:t>(</w:t>
      </w:r>
      <w:proofErr w:type="gramEnd"/>
      <w:r w:rsidRPr="00377BBD">
        <w:rPr>
          <w:rFonts w:ascii="Times New Roman" w:eastAsia="Times New Roman" w:hAnsi="Times New Roman" w:cs="Times New Roman"/>
          <w:color w:val="000000" w:themeColor="text1"/>
          <w:sz w:val="20"/>
          <w:szCs w:val="20"/>
          <w:lang w:eastAsia="fr-FR"/>
        </w:rPr>
        <w:t xml:space="preserve">1, 43) = 0.58, </w:t>
      </w:r>
      <w:r w:rsidRPr="00377BBD">
        <w:rPr>
          <w:rFonts w:ascii="Times New Roman" w:eastAsia="Times New Roman" w:hAnsi="Times New Roman" w:cs="Times New Roman"/>
          <w:i/>
          <w:iCs/>
          <w:color w:val="000000" w:themeColor="text1"/>
          <w:sz w:val="20"/>
          <w:szCs w:val="20"/>
          <w:lang w:eastAsia="fr-FR"/>
        </w:rPr>
        <w:t>p</w:t>
      </w:r>
      <w:r w:rsidRPr="00377BBD">
        <w:rPr>
          <w:rFonts w:ascii="Times New Roman" w:eastAsia="Times New Roman" w:hAnsi="Times New Roman" w:cs="Times New Roman"/>
          <w:color w:val="000000" w:themeColor="text1"/>
          <w:sz w:val="20"/>
          <w:szCs w:val="20"/>
          <w:lang w:eastAsia="fr-FR"/>
        </w:rPr>
        <w:t xml:space="preserve"> =</w:t>
      </w:r>
      <w:r w:rsidR="009835A0">
        <w:rPr>
          <w:rFonts w:ascii="Times New Roman" w:eastAsia="Times New Roman" w:hAnsi="Times New Roman" w:cs="Times New Roman"/>
          <w:color w:val="000000" w:themeColor="text1"/>
          <w:sz w:val="20"/>
          <w:szCs w:val="20"/>
          <w:lang w:eastAsia="fr-FR"/>
        </w:rPr>
        <w:t xml:space="preserve"> </w:t>
      </w:r>
      <w:bookmarkStart w:id="0" w:name="_GoBack"/>
      <w:bookmarkEnd w:id="0"/>
      <w:r w:rsidRPr="00377BBD">
        <w:rPr>
          <w:rFonts w:ascii="Times New Roman" w:eastAsia="Times New Roman" w:hAnsi="Times New Roman" w:cs="Times New Roman"/>
          <w:color w:val="000000" w:themeColor="text1"/>
          <w:sz w:val="20"/>
          <w:szCs w:val="20"/>
          <w:lang w:eastAsia="fr-FR"/>
        </w:rPr>
        <w:t xml:space="preserve">.45, </w:t>
      </w:r>
      <w:r w:rsidRPr="00377BBD">
        <w:rPr>
          <w:rFonts w:ascii="Times New Roman" w:eastAsia="Times New Roman" w:hAnsi="Times New Roman" w:cs="Times New Roman"/>
          <w:i/>
          <w:iCs/>
          <w:color w:val="000000" w:themeColor="text1"/>
          <w:sz w:val="20"/>
          <w:szCs w:val="20"/>
          <w:lang w:eastAsia="fr-FR"/>
        </w:rPr>
        <w:t>β</w:t>
      </w:r>
      <w:r w:rsidRPr="00377BBD">
        <w:rPr>
          <w:rFonts w:ascii="Times New Roman" w:eastAsia="Times New Roman" w:hAnsi="Times New Roman" w:cs="Times New Roman"/>
          <w:i/>
          <w:iCs/>
          <w:color w:val="000000" w:themeColor="text1"/>
          <w:sz w:val="20"/>
          <w:szCs w:val="20"/>
          <w:vertAlign w:val="subscript"/>
          <w:lang w:eastAsia="fr-FR"/>
        </w:rPr>
        <w:t>z</w:t>
      </w:r>
      <w:r w:rsidRPr="00377BBD">
        <w:rPr>
          <w:rFonts w:ascii="Times New Roman" w:eastAsia="Times New Roman" w:hAnsi="Times New Roman" w:cs="Times New Roman"/>
          <w:i/>
          <w:iCs/>
          <w:color w:val="000000" w:themeColor="text1"/>
          <w:sz w:val="20"/>
          <w:szCs w:val="20"/>
          <w:lang w:eastAsia="fr-FR"/>
        </w:rPr>
        <w:t xml:space="preserve"> </w:t>
      </w:r>
      <w:r w:rsidRPr="00377BBD">
        <w:rPr>
          <w:rFonts w:ascii="Times New Roman" w:eastAsia="Times New Roman" w:hAnsi="Times New Roman" w:cs="Times New Roman"/>
          <w:color w:val="000000" w:themeColor="text1"/>
          <w:sz w:val="20"/>
          <w:szCs w:val="20"/>
          <w:lang w:eastAsia="fr-FR"/>
        </w:rPr>
        <w:t xml:space="preserve">= </w:t>
      </w:r>
      <w:r w:rsidR="00B460B2">
        <w:rPr>
          <w:rFonts w:ascii="Times New Roman" w:eastAsia="Times New Roman" w:hAnsi="Times New Roman" w:cs="Times New Roman"/>
          <w:color w:val="000000" w:themeColor="text1"/>
          <w:sz w:val="20"/>
          <w:szCs w:val="20"/>
          <w:lang w:eastAsia="fr-FR"/>
        </w:rPr>
        <w:t>0</w:t>
      </w:r>
      <w:r w:rsidRPr="00377BBD">
        <w:rPr>
          <w:rFonts w:ascii="Times New Roman" w:eastAsia="Times New Roman" w:hAnsi="Times New Roman" w:cs="Times New Roman"/>
          <w:color w:val="000000" w:themeColor="text1"/>
          <w:sz w:val="20"/>
          <w:szCs w:val="20"/>
          <w:lang w:eastAsia="fr-FR"/>
        </w:rPr>
        <w:t>.21, (95% CI [ -</w:t>
      </w:r>
      <w:r w:rsidR="00B460B2">
        <w:rPr>
          <w:rFonts w:ascii="Times New Roman" w:eastAsia="Times New Roman" w:hAnsi="Times New Roman" w:cs="Times New Roman"/>
          <w:color w:val="000000" w:themeColor="text1"/>
          <w:sz w:val="20"/>
          <w:szCs w:val="20"/>
          <w:lang w:eastAsia="fr-FR"/>
        </w:rPr>
        <w:t>0</w:t>
      </w:r>
      <w:r w:rsidRPr="00377BBD">
        <w:rPr>
          <w:rFonts w:ascii="Times New Roman" w:eastAsia="Times New Roman" w:hAnsi="Times New Roman" w:cs="Times New Roman"/>
          <w:color w:val="000000" w:themeColor="text1"/>
          <w:sz w:val="20"/>
          <w:szCs w:val="20"/>
          <w:lang w:eastAsia="fr-FR"/>
        </w:rPr>
        <w:t xml:space="preserve">.32, </w:t>
      </w:r>
      <w:r w:rsidR="00B460B2">
        <w:rPr>
          <w:rFonts w:ascii="Times New Roman" w:eastAsia="Times New Roman" w:hAnsi="Times New Roman" w:cs="Times New Roman"/>
          <w:color w:val="000000" w:themeColor="text1"/>
          <w:sz w:val="20"/>
          <w:szCs w:val="20"/>
          <w:lang w:eastAsia="fr-FR"/>
        </w:rPr>
        <w:t>0</w:t>
      </w:r>
      <w:r w:rsidRPr="00377BBD">
        <w:rPr>
          <w:rFonts w:ascii="Times New Roman" w:eastAsia="Times New Roman" w:hAnsi="Times New Roman" w:cs="Times New Roman"/>
          <w:color w:val="000000" w:themeColor="text1"/>
          <w:sz w:val="20"/>
          <w:szCs w:val="20"/>
          <w:lang w:eastAsia="fr-FR"/>
        </w:rPr>
        <w:t xml:space="preserve">.73]) nor main effect of time, </w:t>
      </w:r>
      <w:r w:rsidRPr="00377BBD">
        <w:rPr>
          <w:rFonts w:ascii="Times New Roman" w:eastAsia="Times New Roman" w:hAnsi="Times New Roman" w:cs="Times New Roman"/>
          <w:i/>
          <w:iCs/>
          <w:color w:val="000000" w:themeColor="text1"/>
          <w:sz w:val="20"/>
          <w:szCs w:val="20"/>
          <w:lang w:eastAsia="fr-FR"/>
        </w:rPr>
        <w:t>F</w:t>
      </w:r>
      <w:r w:rsidRPr="00377BBD">
        <w:rPr>
          <w:rFonts w:ascii="Times New Roman" w:eastAsia="Times New Roman" w:hAnsi="Times New Roman" w:cs="Times New Roman"/>
          <w:color w:val="000000" w:themeColor="text1"/>
          <w:sz w:val="20"/>
          <w:szCs w:val="20"/>
          <w:lang w:eastAsia="fr-FR"/>
        </w:rPr>
        <w:t xml:space="preserve">(2, 88) = 0.87, </w:t>
      </w:r>
      <w:r w:rsidRPr="00377BBD">
        <w:rPr>
          <w:rFonts w:ascii="Times New Roman" w:eastAsia="Times New Roman" w:hAnsi="Times New Roman" w:cs="Times New Roman"/>
          <w:i/>
          <w:iCs/>
          <w:color w:val="000000" w:themeColor="text1"/>
          <w:sz w:val="20"/>
          <w:szCs w:val="20"/>
          <w:lang w:eastAsia="fr-FR"/>
        </w:rPr>
        <w:t>p</w:t>
      </w:r>
      <w:r w:rsidRPr="00377BBD">
        <w:rPr>
          <w:rFonts w:ascii="Times New Roman" w:eastAsia="Times New Roman" w:hAnsi="Times New Roman" w:cs="Times New Roman"/>
          <w:color w:val="000000" w:themeColor="text1"/>
          <w:sz w:val="20"/>
          <w:szCs w:val="20"/>
          <w:lang w:eastAsia="fr-FR"/>
        </w:rPr>
        <w:t xml:space="preserve"> =</w:t>
      </w:r>
      <w:r w:rsidR="00E53D95">
        <w:rPr>
          <w:rFonts w:ascii="Times New Roman" w:eastAsia="Times New Roman" w:hAnsi="Times New Roman" w:cs="Times New Roman"/>
          <w:color w:val="000000" w:themeColor="text1"/>
          <w:sz w:val="20"/>
          <w:szCs w:val="20"/>
          <w:lang w:eastAsia="fr-FR"/>
        </w:rPr>
        <w:t xml:space="preserve"> </w:t>
      </w:r>
      <w:r w:rsidRPr="00377BBD">
        <w:rPr>
          <w:rFonts w:ascii="Times New Roman" w:eastAsia="Times New Roman" w:hAnsi="Times New Roman" w:cs="Times New Roman"/>
          <w:color w:val="000000" w:themeColor="text1"/>
          <w:sz w:val="20"/>
          <w:szCs w:val="20"/>
          <w:lang w:eastAsia="fr-FR"/>
        </w:rPr>
        <w:t xml:space="preserve">.42, partial marginal </w:t>
      </w:r>
      <w:r w:rsidRPr="00377BBD">
        <w:rPr>
          <w:rFonts w:ascii="Times New Roman" w:eastAsia="Times New Roman" w:hAnsi="Times New Roman" w:cs="Times New Roman"/>
          <w:i/>
          <w:iCs/>
          <w:color w:val="000000" w:themeColor="text1"/>
          <w:sz w:val="20"/>
          <w:szCs w:val="20"/>
          <w:lang w:eastAsia="fr-FR"/>
        </w:rPr>
        <w:t>R</w:t>
      </w:r>
      <w:r w:rsidRPr="00377BBD">
        <w:rPr>
          <w:rFonts w:ascii="Times New Roman" w:eastAsia="Times New Roman" w:hAnsi="Times New Roman" w:cs="Times New Roman"/>
          <w:i/>
          <w:iCs/>
          <w:color w:val="000000" w:themeColor="text1"/>
          <w:sz w:val="20"/>
          <w:szCs w:val="20"/>
          <w:vertAlign w:val="superscript"/>
          <w:lang w:eastAsia="fr-FR"/>
        </w:rPr>
        <w:t>2</w:t>
      </w:r>
      <w:r w:rsidRPr="00377BBD">
        <w:rPr>
          <w:rFonts w:ascii="Times New Roman" w:eastAsia="Times New Roman" w:hAnsi="Times New Roman" w:cs="Times New Roman"/>
          <w:color w:val="000000" w:themeColor="text1"/>
          <w:sz w:val="20"/>
          <w:szCs w:val="20"/>
          <w:lang w:eastAsia="fr-FR"/>
        </w:rPr>
        <w:t xml:space="preserve"> = .015 were found.</w:t>
      </w:r>
    </w:p>
    <w:p w14:paraId="5F416A89" w14:textId="77777777" w:rsidR="007E7142" w:rsidRPr="0015379E" w:rsidRDefault="007E7142" w:rsidP="00874D74">
      <w:pPr>
        <w:spacing w:line="360" w:lineRule="auto"/>
        <w:jc w:val="both"/>
        <w:rPr>
          <w:rFonts w:ascii="Times New Roman" w:hAnsi="Times New Roman" w:cs="Times New Roman"/>
          <w:sz w:val="20"/>
          <w:szCs w:val="20"/>
          <w:shd w:val="clear" w:color="auto" w:fill="F8F9FA"/>
          <w:lang w:eastAsia="fr-FR"/>
        </w:rPr>
      </w:pPr>
    </w:p>
    <w:p w14:paraId="3E944C1B" w14:textId="77777777" w:rsidR="00953613" w:rsidRDefault="00953613">
      <w:pPr>
        <w:spacing w:line="360" w:lineRule="auto"/>
        <w:jc w:val="both"/>
        <w:rPr>
          <w:rFonts w:ascii="Times New Roman" w:hAnsi="Times New Roman" w:cs="Times New Roman"/>
          <w:i/>
          <w:iCs/>
          <w:sz w:val="20"/>
          <w:szCs w:val="20"/>
          <w:highlight w:val="yellow"/>
          <w:shd w:val="clear" w:color="auto" w:fill="F8F9FA"/>
          <w:lang w:eastAsia="fr-FR"/>
        </w:rPr>
      </w:pPr>
    </w:p>
    <w:p w14:paraId="6228BF87" w14:textId="45C2EF94" w:rsidR="00F81764" w:rsidRPr="00B421B2" w:rsidRDefault="00F81764" w:rsidP="007E7142">
      <w:pPr>
        <w:spacing w:line="360" w:lineRule="auto"/>
        <w:jc w:val="both"/>
        <w:rPr>
          <w:rFonts w:ascii="Times New Roman" w:eastAsia="Times New Roman" w:hAnsi="Times New Roman" w:cs="Times New Roman"/>
          <w:i/>
          <w:iCs/>
          <w:color w:val="000000" w:themeColor="text1"/>
          <w:sz w:val="20"/>
          <w:szCs w:val="20"/>
          <w:lang w:eastAsia="fr-FR"/>
        </w:rPr>
      </w:pPr>
      <w:r w:rsidRPr="00B421B2">
        <w:rPr>
          <w:rFonts w:ascii="Times New Roman" w:eastAsia="Times New Roman" w:hAnsi="Times New Roman" w:cs="Times New Roman"/>
          <w:i/>
          <w:iCs/>
          <w:color w:val="000000" w:themeColor="text1"/>
          <w:sz w:val="20"/>
          <w:szCs w:val="20"/>
          <w:lang w:eastAsia="fr-FR"/>
        </w:rPr>
        <w:t xml:space="preserve">Ratio of positive </w:t>
      </w:r>
      <w:r w:rsidR="0044317E" w:rsidRPr="00B421B2">
        <w:rPr>
          <w:rFonts w:ascii="Times New Roman" w:eastAsia="Times New Roman" w:hAnsi="Times New Roman" w:cs="Times New Roman"/>
          <w:i/>
          <w:iCs/>
          <w:color w:val="000000" w:themeColor="text1"/>
          <w:sz w:val="20"/>
          <w:szCs w:val="20"/>
          <w:lang w:eastAsia="fr-FR"/>
        </w:rPr>
        <w:t>affect</w:t>
      </w:r>
      <w:r w:rsidRPr="00B421B2">
        <w:rPr>
          <w:rFonts w:ascii="Times New Roman" w:eastAsia="Times New Roman" w:hAnsi="Times New Roman" w:cs="Times New Roman"/>
          <w:i/>
          <w:iCs/>
          <w:color w:val="000000" w:themeColor="text1"/>
          <w:sz w:val="20"/>
          <w:szCs w:val="20"/>
          <w:lang w:eastAsia="fr-FR"/>
        </w:rPr>
        <w:t xml:space="preserve"> to negative </w:t>
      </w:r>
      <w:r w:rsidR="0044317E" w:rsidRPr="00B421B2">
        <w:rPr>
          <w:rFonts w:ascii="Times New Roman" w:eastAsia="Times New Roman" w:hAnsi="Times New Roman" w:cs="Times New Roman"/>
          <w:i/>
          <w:iCs/>
          <w:color w:val="000000" w:themeColor="text1"/>
          <w:sz w:val="20"/>
          <w:szCs w:val="20"/>
          <w:lang w:eastAsia="fr-FR"/>
        </w:rPr>
        <w:t>affect</w:t>
      </w:r>
    </w:p>
    <w:p w14:paraId="2D544ECE" w14:textId="6C1D5692" w:rsidR="004A5B27" w:rsidRPr="00B421B2" w:rsidRDefault="00FD583D" w:rsidP="00FA583B">
      <w:pPr>
        <w:spacing w:line="360" w:lineRule="auto"/>
        <w:ind w:firstLine="709"/>
        <w:jc w:val="both"/>
        <w:rPr>
          <w:rFonts w:ascii="Times New Roman" w:eastAsia="Times New Roman" w:hAnsi="Times New Roman" w:cs="Times New Roman"/>
          <w:color w:val="000000" w:themeColor="text1"/>
          <w:sz w:val="20"/>
          <w:szCs w:val="20"/>
          <w:lang w:eastAsia="fr-FR"/>
        </w:rPr>
      </w:pPr>
      <w:r w:rsidRPr="00B421B2">
        <w:rPr>
          <w:rFonts w:ascii="Times New Roman" w:eastAsia="Times New Roman" w:hAnsi="Times New Roman" w:cs="Times New Roman"/>
          <w:color w:val="000000" w:themeColor="text1"/>
          <w:sz w:val="20"/>
          <w:szCs w:val="20"/>
          <w:lang w:eastAsia="fr-FR"/>
        </w:rPr>
        <w:t xml:space="preserve">Previous studies have used a ratio of positive emotions to negative emotions to investigate </w:t>
      </w:r>
      <w:r w:rsidR="00D8641A" w:rsidRPr="00B421B2">
        <w:rPr>
          <w:rFonts w:ascii="Times New Roman" w:eastAsia="Times New Roman" w:hAnsi="Times New Roman" w:cs="Times New Roman"/>
          <w:color w:val="000000" w:themeColor="text1"/>
          <w:sz w:val="20"/>
          <w:szCs w:val="20"/>
          <w:lang w:eastAsia="fr-FR"/>
        </w:rPr>
        <w:t xml:space="preserve">affect in </w:t>
      </w:r>
      <w:r w:rsidRPr="00B421B2">
        <w:rPr>
          <w:rFonts w:ascii="Times New Roman" w:eastAsia="Times New Roman" w:hAnsi="Times New Roman" w:cs="Times New Roman"/>
          <w:color w:val="000000" w:themeColor="text1"/>
          <w:sz w:val="20"/>
          <w:szCs w:val="20"/>
          <w:lang w:eastAsia="fr-FR"/>
        </w:rPr>
        <w:t xml:space="preserve">romantic conflicts </w:t>
      </w:r>
      <w:r w:rsidR="000A202D" w:rsidRPr="00B421B2">
        <w:rPr>
          <w:rFonts w:ascii="Times New Roman" w:eastAsia="Times New Roman" w:hAnsi="Times New Roman" w:cs="Times New Roman"/>
          <w:color w:val="000000" w:themeColor="text1"/>
          <w:sz w:val="20"/>
          <w:szCs w:val="20"/>
          <w:lang w:eastAsia="fr-FR"/>
        </w:rPr>
        <w:fldChar w:fldCharType="begin" w:fldLock="1"/>
      </w:r>
      <w:r w:rsidR="008122D5" w:rsidRPr="00B421B2">
        <w:rPr>
          <w:rFonts w:ascii="Times New Roman" w:eastAsia="Times New Roman" w:hAnsi="Times New Roman" w:cs="Times New Roman"/>
          <w:color w:val="000000" w:themeColor="text1"/>
          <w:sz w:val="20"/>
          <w:szCs w:val="20"/>
          <w:lang w:eastAsia="fr-FR"/>
        </w:rPr>
        <w:instrText>ADDIN CSL_CITATION {"citationItems":[{"id":"ITEM-1","itemData":{"DOI":"10.1177/1948550613488952","ISBN":"1948550613488","ISSN":"19485506","abstract":"This research examined the impact of a basic biological process—namely, sleep—on relationship conflict, specifically testing whether poor sleep influences the degree, nature, and resolution of conflict. In Study 1, a 14-day daily experience study, parti- cipants reported more conflict in their romantic relationships following poor nights of sleep. In Study 2, we brought couples into the laboratory to assess the dyadic effects of sleep on the nature and resolution of conflict. One partner’s poor sleep was associated with a lower ratio of positive to negative affect (self-reported and observed), as well as decreased empathic accuracy for both partners during a conflict conversation. Conflict resolution occurred most when both partners were well rested. Effects were not explained by stress, anxiety, depression, lack of relationship satisfaction, or by partners being the source of poor sleep. Overall, these findings highlight a key factor that may breed conflict, thereby putting relationships at risk.","author":[{"dropping-particle":"","family":"Gordon","given":"Amie M.","non-dropping-particle":"","parse-names":false,"suffix":""},{"dropping-particle":"","family":"Chen","given":"Serena","non-dropping-particle":"","parse-names":false,"suffix":""}],"container-title":"Social Psychological and Personality Science","id":"ITEM-1","issue":"2","issued":{"date-parts":[["2014"]]},"page":"168-175","title":"The Role of Sleep in Interpersonal Conflict: Do Sleepless Nights Mean Worse Fights?","type":"article-journal","volume":"5"},"uris":["http://www.mendeley.com/documents/?uuid=ecbb31bc-bc92-4016-80f1-302d4b45c779"]},{"id":"ITEM-2","itemData":{"author":[{"dropping-particle":"","family":"Gottman","given":"John Mordechai","non-dropping-particle":"","parse-names":false,"suffix":""}],"id":"ITEM-2","issued":{"date-parts":[["1994"]]},"publisher":"Lawrence Erlbaum","publisher-place":"Hillsdale,NJ","title":"What predicts divorce?The relationship between marital processes and marital outcomes.","type":"book"},"uris":["http://www.mendeley.com/documents/?uuid=78112dfe-d61b-4c81-9bb9-0b5302e3ff40"]}],"mendeley":{"formattedCitation":"(Gordon &amp; Chen, 2014; Gottman, 1994)","plainTextFormattedCitation":"(Gordon &amp; Chen, 2014; Gottman, 1994)","previouslyFormattedCitation":"(Gordon &amp; Chen, 2014; Gottman, 1994)"},"properties":{"noteIndex":0},"schema":"https://github.com/citation-style-language/schema/raw/master/csl-citation.json"}</w:instrText>
      </w:r>
      <w:r w:rsidR="000A202D" w:rsidRPr="00B421B2">
        <w:rPr>
          <w:rFonts w:ascii="Times New Roman" w:eastAsia="Times New Roman" w:hAnsi="Times New Roman" w:cs="Times New Roman"/>
          <w:color w:val="000000" w:themeColor="text1"/>
          <w:sz w:val="20"/>
          <w:szCs w:val="20"/>
          <w:lang w:eastAsia="fr-FR"/>
        </w:rPr>
        <w:fldChar w:fldCharType="separate"/>
      </w:r>
      <w:r w:rsidR="00D8641A" w:rsidRPr="00B421B2">
        <w:rPr>
          <w:rFonts w:ascii="Times New Roman" w:eastAsia="Times New Roman" w:hAnsi="Times New Roman" w:cs="Times New Roman"/>
          <w:color w:val="000000" w:themeColor="text1"/>
          <w:sz w:val="20"/>
          <w:szCs w:val="20"/>
          <w:lang w:eastAsia="fr-FR"/>
        </w:rPr>
        <w:t>(Gordon &amp; Chen, 2014; Gottman, 1994)</w:t>
      </w:r>
      <w:r w:rsidR="000A202D" w:rsidRPr="00B421B2">
        <w:rPr>
          <w:rFonts w:ascii="Times New Roman" w:eastAsia="Times New Roman" w:hAnsi="Times New Roman" w:cs="Times New Roman"/>
          <w:color w:val="000000" w:themeColor="text1"/>
          <w:sz w:val="20"/>
          <w:szCs w:val="20"/>
          <w:lang w:eastAsia="fr-FR"/>
        </w:rPr>
        <w:fldChar w:fldCharType="end"/>
      </w:r>
      <w:r w:rsidR="00540D74" w:rsidRPr="00B421B2">
        <w:rPr>
          <w:rFonts w:ascii="Times New Roman" w:eastAsia="Times New Roman" w:hAnsi="Times New Roman" w:cs="Times New Roman"/>
          <w:color w:val="000000" w:themeColor="text1"/>
          <w:sz w:val="20"/>
          <w:szCs w:val="20"/>
          <w:lang w:eastAsia="fr-FR"/>
        </w:rPr>
        <w:t>.</w:t>
      </w:r>
      <w:r w:rsidR="00D8641A" w:rsidRPr="00B421B2">
        <w:rPr>
          <w:rFonts w:ascii="Times New Roman" w:eastAsia="Times New Roman" w:hAnsi="Times New Roman" w:cs="Times New Roman"/>
          <w:color w:val="000000" w:themeColor="text1"/>
          <w:sz w:val="20"/>
          <w:szCs w:val="20"/>
          <w:lang w:eastAsia="fr-FR"/>
        </w:rPr>
        <w:t xml:space="preserve"> </w:t>
      </w:r>
      <w:r w:rsidR="00FF77D6" w:rsidRPr="00B421B2">
        <w:rPr>
          <w:rFonts w:ascii="Times New Roman" w:eastAsia="Times New Roman" w:hAnsi="Times New Roman" w:cs="Times New Roman"/>
          <w:color w:val="000000" w:themeColor="text1"/>
          <w:sz w:val="20"/>
          <w:szCs w:val="20"/>
          <w:lang w:eastAsia="fr-FR"/>
        </w:rPr>
        <w:t>We</w:t>
      </w:r>
      <w:r w:rsidR="00B04B0E" w:rsidRPr="00B421B2">
        <w:rPr>
          <w:rFonts w:ascii="Times New Roman" w:eastAsia="Times New Roman" w:hAnsi="Times New Roman" w:cs="Times New Roman"/>
          <w:color w:val="000000" w:themeColor="text1"/>
          <w:sz w:val="20"/>
          <w:szCs w:val="20"/>
          <w:lang w:eastAsia="fr-FR"/>
        </w:rPr>
        <w:t xml:space="preserve"> obtained </w:t>
      </w:r>
      <w:r w:rsidR="00FF77D6" w:rsidRPr="00B421B2">
        <w:rPr>
          <w:rFonts w:ascii="Times New Roman" w:eastAsia="Times New Roman" w:hAnsi="Times New Roman" w:cs="Times New Roman"/>
          <w:color w:val="000000" w:themeColor="text1"/>
          <w:sz w:val="20"/>
          <w:szCs w:val="20"/>
          <w:lang w:eastAsia="fr-FR"/>
        </w:rPr>
        <w:t xml:space="preserve">the ratio of positive to negative affect using the scores of </w:t>
      </w:r>
      <w:r w:rsidR="00B04B0E" w:rsidRPr="00B421B2">
        <w:rPr>
          <w:rFonts w:ascii="Times New Roman" w:eastAsia="Times New Roman" w:hAnsi="Times New Roman" w:cs="Times New Roman"/>
          <w:color w:val="000000" w:themeColor="text1"/>
          <w:sz w:val="20"/>
          <w:szCs w:val="20"/>
          <w:lang w:eastAsia="fr-FR"/>
        </w:rPr>
        <w:t>the</w:t>
      </w:r>
      <w:r w:rsidR="00CC623C" w:rsidRPr="00B421B2">
        <w:rPr>
          <w:rFonts w:ascii="Times New Roman" w:eastAsia="Times New Roman" w:hAnsi="Times New Roman" w:cs="Times New Roman"/>
          <w:color w:val="000000" w:themeColor="text1"/>
          <w:sz w:val="20"/>
          <w:szCs w:val="20"/>
          <w:lang w:eastAsia="fr-FR"/>
        </w:rPr>
        <w:t xml:space="preserve"> two subscales of the</w:t>
      </w:r>
      <w:r w:rsidR="00B04B0E" w:rsidRPr="00B421B2">
        <w:rPr>
          <w:rFonts w:ascii="Times New Roman" w:eastAsia="Times New Roman" w:hAnsi="Times New Roman" w:cs="Times New Roman"/>
          <w:color w:val="000000" w:themeColor="text1"/>
          <w:sz w:val="20"/>
          <w:szCs w:val="20"/>
          <w:lang w:eastAsia="fr-FR"/>
        </w:rPr>
        <w:t xml:space="preserve"> PANAS </w:t>
      </w:r>
      <w:r w:rsidR="00FF77D6" w:rsidRPr="00B421B2">
        <w:rPr>
          <w:rFonts w:ascii="Times New Roman" w:eastAsia="Times New Roman" w:hAnsi="Times New Roman" w:cs="Times New Roman"/>
          <w:color w:val="000000" w:themeColor="text1"/>
          <w:sz w:val="20"/>
          <w:szCs w:val="20"/>
          <w:lang w:eastAsia="fr-FR"/>
        </w:rPr>
        <w:t>by</w:t>
      </w:r>
      <w:r w:rsidR="00905188" w:rsidRPr="00B421B2">
        <w:rPr>
          <w:rFonts w:ascii="Times New Roman" w:eastAsia="Times New Roman" w:hAnsi="Times New Roman" w:cs="Times New Roman"/>
          <w:color w:val="000000" w:themeColor="text1"/>
          <w:sz w:val="20"/>
          <w:szCs w:val="20"/>
          <w:lang w:eastAsia="fr-FR"/>
        </w:rPr>
        <w:t xml:space="preserve"> </w:t>
      </w:r>
      <w:r w:rsidR="009D0D00" w:rsidRPr="00B421B2">
        <w:rPr>
          <w:rFonts w:ascii="Times New Roman" w:eastAsia="Times New Roman" w:hAnsi="Times New Roman" w:cs="Times New Roman"/>
          <w:color w:val="000000" w:themeColor="text1"/>
          <w:sz w:val="20"/>
          <w:szCs w:val="20"/>
          <w:lang w:eastAsia="fr-FR"/>
        </w:rPr>
        <w:t>divid</w:t>
      </w:r>
      <w:r w:rsidR="00FF77D6" w:rsidRPr="00B421B2">
        <w:rPr>
          <w:rFonts w:ascii="Times New Roman" w:eastAsia="Times New Roman" w:hAnsi="Times New Roman" w:cs="Times New Roman"/>
          <w:color w:val="000000" w:themeColor="text1"/>
          <w:sz w:val="20"/>
          <w:szCs w:val="20"/>
          <w:lang w:eastAsia="fr-FR"/>
        </w:rPr>
        <w:t>ing</w:t>
      </w:r>
      <w:r w:rsidR="009D0D00" w:rsidRPr="00B421B2">
        <w:rPr>
          <w:rFonts w:ascii="Times New Roman" w:eastAsia="Times New Roman" w:hAnsi="Times New Roman" w:cs="Times New Roman"/>
          <w:color w:val="000000" w:themeColor="text1"/>
          <w:sz w:val="20"/>
          <w:szCs w:val="20"/>
          <w:lang w:eastAsia="fr-FR"/>
        </w:rPr>
        <w:t xml:space="preserve"> the sum of positive affect by the sum of negative affect.</w:t>
      </w:r>
      <w:r w:rsidR="006E5F8D" w:rsidRPr="00B421B2">
        <w:rPr>
          <w:rFonts w:ascii="Times New Roman" w:eastAsia="Times New Roman" w:hAnsi="Times New Roman" w:cs="Times New Roman"/>
          <w:color w:val="000000" w:themeColor="text1"/>
          <w:sz w:val="20"/>
          <w:szCs w:val="20"/>
          <w:lang w:eastAsia="fr-FR"/>
        </w:rPr>
        <w:t xml:space="preserve"> </w:t>
      </w:r>
      <w:r w:rsidR="009D0D00" w:rsidRPr="00B421B2">
        <w:rPr>
          <w:rFonts w:ascii="Times New Roman" w:eastAsia="Times New Roman" w:hAnsi="Times New Roman" w:cs="Times New Roman"/>
          <w:color w:val="000000" w:themeColor="text1"/>
          <w:sz w:val="20"/>
          <w:szCs w:val="20"/>
          <w:lang w:eastAsia="fr-FR"/>
        </w:rPr>
        <w:t>MLM</w:t>
      </w:r>
      <w:r w:rsidR="00F51B7B" w:rsidRPr="00B421B2">
        <w:rPr>
          <w:rFonts w:ascii="Times New Roman" w:eastAsia="Times New Roman" w:hAnsi="Times New Roman" w:cs="Times New Roman"/>
          <w:color w:val="000000" w:themeColor="text1"/>
          <w:sz w:val="20"/>
          <w:szCs w:val="20"/>
          <w:lang w:eastAsia="fr-FR"/>
        </w:rPr>
        <w:t xml:space="preserve">s </w:t>
      </w:r>
      <w:r w:rsidR="00B85408" w:rsidRPr="00B421B2">
        <w:rPr>
          <w:rFonts w:ascii="Times New Roman" w:eastAsia="Times New Roman" w:hAnsi="Times New Roman" w:cs="Times New Roman"/>
          <w:color w:val="000000" w:themeColor="text1"/>
          <w:sz w:val="20"/>
          <w:szCs w:val="20"/>
          <w:lang w:eastAsia="fr-FR"/>
        </w:rPr>
        <w:t>indicated that optimal random effects structure was the one including a random subject intercept</w:t>
      </w:r>
      <w:r w:rsidR="00105652" w:rsidRPr="00B421B2">
        <w:rPr>
          <w:rFonts w:ascii="Times New Roman" w:eastAsia="Times New Roman" w:hAnsi="Times New Roman" w:cs="Times New Roman"/>
          <w:color w:val="000000" w:themeColor="text1"/>
          <w:sz w:val="20"/>
          <w:szCs w:val="20"/>
          <w:lang w:eastAsia="fr-FR"/>
        </w:rPr>
        <w:t>:</w:t>
      </w:r>
    </w:p>
    <w:p w14:paraId="759E2174" w14:textId="3C8F0B3C" w:rsidR="004A5B27" w:rsidRPr="00B421B2" w:rsidRDefault="004A5B27" w:rsidP="00652F57">
      <w:pPr>
        <w:spacing w:line="360" w:lineRule="auto"/>
        <w:ind w:firstLine="709"/>
        <w:jc w:val="center"/>
        <w:rPr>
          <w:rFonts w:ascii="Times New Roman" w:eastAsia="Times New Roman" w:hAnsi="Times New Roman" w:cs="Times New Roman"/>
          <w:color w:val="000000" w:themeColor="text1"/>
          <w:sz w:val="20"/>
          <w:szCs w:val="20"/>
          <w:lang w:eastAsia="fr-FR"/>
        </w:rPr>
      </w:pPr>
      <w:proofErr w:type="spellStart"/>
      <w:proofErr w:type="gramStart"/>
      <w:r w:rsidRPr="00B421B2">
        <w:rPr>
          <w:rFonts w:ascii="Times New Roman" w:eastAsia="Times New Roman" w:hAnsi="Times New Roman" w:cs="Times New Roman"/>
          <w:color w:val="000000" w:themeColor="text1"/>
          <w:sz w:val="20"/>
          <w:szCs w:val="20"/>
          <w:lang w:eastAsia="fr-FR"/>
        </w:rPr>
        <w:t>lmer</w:t>
      </w:r>
      <w:proofErr w:type="spellEnd"/>
      <w:r w:rsidRPr="00B421B2">
        <w:rPr>
          <w:rFonts w:ascii="Times New Roman" w:eastAsia="Times New Roman" w:hAnsi="Times New Roman" w:cs="Times New Roman"/>
          <w:color w:val="000000" w:themeColor="text1"/>
          <w:sz w:val="20"/>
          <w:szCs w:val="20"/>
          <w:lang w:eastAsia="fr-FR"/>
        </w:rPr>
        <w:t>(</w:t>
      </w:r>
      <w:proofErr w:type="spellStart"/>
      <w:proofErr w:type="gramEnd"/>
      <w:r w:rsidRPr="00B421B2">
        <w:rPr>
          <w:rFonts w:ascii="Times New Roman" w:eastAsia="Times New Roman" w:hAnsi="Times New Roman" w:cs="Times New Roman"/>
          <w:color w:val="000000" w:themeColor="text1"/>
          <w:sz w:val="20"/>
          <w:szCs w:val="20"/>
          <w:lang w:eastAsia="fr-FR"/>
        </w:rPr>
        <w:t>ratio~condition</w:t>
      </w:r>
      <w:proofErr w:type="spellEnd"/>
      <w:r w:rsidRPr="00B421B2">
        <w:rPr>
          <w:rFonts w:ascii="Times New Roman" w:eastAsia="Times New Roman" w:hAnsi="Times New Roman" w:cs="Times New Roman"/>
          <w:color w:val="000000" w:themeColor="text1"/>
          <w:sz w:val="20"/>
          <w:szCs w:val="20"/>
          <w:lang w:eastAsia="fr-FR"/>
        </w:rPr>
        <w:t>*</w:t>
      </w:r>
      <w:proofErr w:type="spellStart"/>
      <w:r w:rsidRPr="00B421B2">
        <w:rPr>
          <w:rFonts w:ascii="Times New Roman" w:eastAsia="Times New Roman" w:hAnsi="Times New Roman" w:cs="Times New Roman"/>
          <w:color w:val="000000" w:themeColor="text1"/>
          <w:sz w:val="20"/>
          <w:szCs w:val="20"/>
          <w:lang w:eastAsia="fr-FR"/>
        </w:rPr>
        <w:t>time+relationship</w:t>
      </w:r>
      <w:proofErr w:type="spellEnd"/>
      <w:r w:rsidRPr="00B421B2">
        <w:rPr>
          <w:rFonts w:ascii="Times New Roman" w:eastAsia="Times New Roman" w:hAnsi="Times New Roman" w:cs="Times New Roman"/>
          <w:color w:val="000000" w:themeColor="text1"/>
          <w:sz w:val="20"/>
          <w:szCs w:val="20"/>
          <w:lang w:eastAsia="fr-FR"/>
        </w:rPr>
        <w:t xml:space="preserve"> satisfaction+(1|id subject))</w:t>
      </w:r>
    </w:p>
    <w:p w14:paraId="1EBEAC80" w14:textId="62DD49D6" w:rsidR="00DD2FF4" w:rsidRPr="006046F4" w:rsidRDefault="00101804" w:rsidP="00CC4EF9">
      <w:pPr>
        <w:spacing w:line="360" w:lineRule="auto"/>
        <w:ind w:firstLine="709"/>
        <w:jc w:val="both"/>
        <w:rPr>
          <w:rFonts w:ascii="Times New Roman" w:eastAsia="Times New Roman" w:hAnsi="Times New Roman" w:cs="Times New Roman"/>
          <w:color w:val="000000" w:themeColor="text1"/>
          <w:sz w:val="20"/>
          <w:szCs w:val="20"/>
          <w:lang w:eastAsia="fr-FR"/>
        </w:rPr>
      </w:pPr>
      <w:r w:rsidRPr="00B421B2">
        <w:rPr>
          <w:rFonts w:ascii="Times New Roman" w:eastAsia="Times New Roman" w:hAnsi="Times New Roman" w:cs="Times New Roman"/>
          <w:color w:val="000000" w:themeColor="text1"/>
          <w:sz w:val="20"/>
          <w:szCs w:val="20"/>
          <w:lang w:eastAsia="fr-FR"/>
        </w:rPr>
        <w:t>We then conducted</w:t>
      </w:r>
      <w:r w:rsidR="004F0FFE" w:rsidRPr="00B421B2">
        <w:rPr>
          <w:rFonts w:ascii="Times New Roman" w:eastAsia="Times New Roman" w:hAnsi="Times New Roman" w:cs="Times New Roman"/>
          <w:color w:val="000000" w:themeColor="text1"/>
          <w:sz w:val="20"/>
          <w:szCs w:val="20"/>
          <w:lang w:eastAsia="fr-FR"/>
        </w:rPr>
        <w:t xml:space="preserve"> a 3</w:t>
      </w:r>
      <w:r w:rsidR="00CD794F" w:rsidRPr="00B421B2">
        <w:rPr>
          <w:rFonts w:ascii="Times New Roman" w:eastAsia="Times New Roman" w:hAnsi="Times New Roman" w:cs="Times New Roman"/>
          <w:color w:val="000000" w:themeColor="text1"/>
          <w:sz w:val="20"/>
          <w:szCs w:val="20"/>
          <w:lang w:eastAsia="fr-FR"/>
        </w:rPr>
        <w:t>*2</w:t>
      </w:r>
      <w:r w:rsidR="004F0FFE" w:rsidRPr="00B421B2">
        <w:rPr>
          <w:rFonts w:ascii="Times New Roman" w:eastAsia="Times New Roman" w:hAnsi="Times New Roman" w:cs="Times New Roman"/>
          <w:color w:val="000000" w:themeColor="text1"/>
          <w:sz w:val="20"/>
          <w:szCs w:val="20"/>
          <w:lang w:eastAsia="fr-FR"/>
        </w:rPr>
        <w:t xml:space="preserve"> ANOVA with </w:t>
      </w:r>
      <w:r w:rsidR="00876D83" w:rsidRPr="00B421B2">
        <w:rPr>
          <w:rFonts w:ascii="Times New Roman" w:eastAsia="Times New Roman" w:hAnsi="Times New Roman" w:cs="Times New Roman"/>
          <w:color w:val="000000" w:themeColor="text1"/>
          <w:sz w:val="20"/>
          <w:szCs w:val="20"/>
          <w:lang w:eastAsia="fr-FR"/>
        </w:rPr>
        <w:t xml:space="preserve">time </w:t>
      </w:r>
      <w:r w:rsidR="004F0FFE" w:rsidRPr="00B421B2">
        <w:rPr>
          <w:rFonts w:ascii="Times New Roman" w:eastAsia="Times New Roman" w:hAnsi="Times New Roman" w:cs="Times New Roman"/>
          <w:color w:val="000000" w:themeColor="text1"/>
          <w:sz w:val="20"/>
          <w:szCs w:val="20"/>
          <w:lang w:eastAsia="fr-FR"/>
        </w:rPr>
        <w:t xml:space="preserve">as within-subject factor </w:t>
      </w:r>
      <w:r w:rsidR="00876D83" w:rsidRPr="00B421B2">
        <w:rPr>
          <w:rFonts w:ascii="Times New Roman" w:eastAsia="Times New Roman" w:hAnsi="Times New Roman" w:cs="Times New Roman"/>
          <w:color w:val="000000" w:themeColor="text1"/>
          <w:sz w:val="20"/>
          <w:szCs w:val="20"/>
          <w:lang w:eastAsia="fr-FR"/>
        </w:rPr>
        <w:t>(T1, T2, T3) and a between-subject factor condition (control vs sleep deprivation)</w:t>
      </w:r>
      <w:r w:rsidR="0030703E" w:rsidRPr="00B421B2">
        <w:rPr>
          <w:rFonts w:ascii="Times New Roman" w:eastAsia="Times New Roman" w:hAnsi="Times New Roman" w:cs="Times New Roman"/>
          <w:color w:val="000000" w:themeColor="text1"/>
          <w:sz w:val="20"/>
          <w:szCs w:val="20"/>
          <w:lang w:eastAsia="fr-FR"/>
        </w:rPr>
        <w:t xml:space="preserve">. It </w:t>
      </w:r>
      <w:r w:rsidR="00D944B6" w:rsidRPr="00B421B2">
        <w:rPr>
          <w:rFonts w:ascii="Times New Roman" w:eastAsia="Times New Roman" w:hAnsi="Times New Roman" w:cs="Times New Roman"/>
          <w:color w:val="000000" w:themeColor="text1"/>
          <w:sz w:val="20"/>
          <w:szCs w:val="20"/>
          <w:lang w:eastAsia="fr-FR"/>
        </w:rPr>
        <w:t>yielded a significant main effect of condition</w:t>
      </w:r>
      <w:r w:rsidR="00D944B6" w:rsidRPr="00E07106">
        <w:rPr>
          <w:rFonts w:ascii="Times New Roman" w:eastAsia="Times New Roman" w:hAnsi="Times New Roman" w:cs="Times New Roman"/>
          <w:color w:val="000000" w:themeColor="text1"/>
          <w:sz w:val="20"/>
          <w:szCs w:val="20"/>
          <w:lang w:eastAsia="fr-FR"/>
        </w:rPr>
        <w:t xml:space="preserve">, </w:t>
      </w:r>
      <w:r w:rsidR="00D944B6" w:rsidRPr="001B4962">
        <w:rPr>
          <w:rFonts w:ascii="Times New Roman" w:eastAsia="Times New Roman" w:hAnsi="Times New Roman" w:cs="Times New Roman"/>
          <w:i/>
          <w:iCs/>
          <w:color w:val="000000" w:themeColor="text1"/>
          <w:sz w:val="20"/>
          <w:szCs w:val="20"/>
          <w:lang w:eastAsia="fr-FR"/>
        </w:rPr>
        <w:t>F</w:t>
      </w:r>
      <w:r w:rsidR="00D944B6" w:rsidRPr="00A20D5C">
        <w:rPr>
          <w:rFonts w:ascii="Times New Roman" w:eastAsia="Times New Roman" w:hAnsi="Times New Roman" w:cs="Times New Roman"/>
          <w:color w:val="000000" w:themeColor="text1"/>
          <w:sz w:val="20"/>
          <w:szCs w:val="20"/>
          <w:lang w:eastAsia="fr-FR"/>
        </w:rPr>
        <w:t>(1, 43) = 10.97,</w:t>
      </w:r>
      <w:r w:rsidR="00D944B6" w:rsidRPr="0084490B">
        <w:rPr>
          <w:rFonts w:ascii="Times New Roman" w:eastAsia="Times New Roman" w:hAnsi="Times New Roman" w:cs="Times New Roman"/>
          <w:color w:val="000000" w:themeColor="text1"/>
          <w:sz w:val="20"/>
          <w:szCs w:val="20"/>
          <w:lang w:eastAsia="fr-FR"/>
        </w:rPr>
        <w:t xml:space="preserve"> </w:t>
      </w:r>
      <w:r w:rsidR="00D944B6" w:rsidRPr="001B4962">
        <w:rPr>
          <w:rFonts w:ascii="Times New Roman" w:eastAsia="Times New Roman" w:hAnsi="Times New Roman" w:cs="Times New Roman"/>
          <w:i/>
          <w:iCs/>
          <w:color w:val="000000" w:themeColor="text1"/>
          <w:sz w:val="20"/>
          <w:szCs w:val="20"/>
          <w:lang w:eastAsia="fr-FR"/>
        </w:rPr>
        <w:t>p</w:t>
      </w:r>
      <w:r w:rsidR="00D944B6" w:rsidRPr="0084490B">
        <w:rPr>
          <w:rFonts w:ascii="Times New Roman" w:eastAsia="Times New Roman" w:hAnsi="Times New Roman" w:cs="Times New Roman"/>
          <w:color w:val="000000" w:themeColor="text1"/>
          <w:sz w:val="20"/>
          <w:szCs w:val="20"/>
          <w:lang w:eastAsia="fr-FR"/>
        </w:rPr>
        <w:t xml:space="preserve"> </w:t>
      </w:r>
      <w:r w:rsidR="00D944B6" w:rsidRPr="00A20D5C">
        <w:rPr>
          <w:rFonts w:ascii="Times New Roman" w:eastAsia="Times New Roman" w:hAnsi="Times New Roman" w:cs="Times New Roman"/>
          <w:color w:val="000000" w:themeColor="text1"/>
          <w:sz w:val="20"/>
          <w:szCs w:val="20"/>
          <w:lang w:eastAsia="fr-FR"/>
        </w:rPr>
        <w:t>=</w:t>
      </w:r>
      <w:r w:rsidR="006046F4" w:rsidRPr="00A20D5C">
        <w:rPr>
          <w:rFonts w:ascii="Times New Roman" w:eastAsia="Times New Roman" w:hAnsi="Times New Roman" w:cs="Times New Roman"/>
          <w:color w:val="000000" w:themeColor="text1"/>
          <w:sz w:val="20"/>
          <w:szCs w:val="20"/>
          <w:lang w:eastAsia="fr-FR"/>
        </w:rPr>
        <w:t xml:space="preserve"> </w:t>
      </w:r>
      <w:r w:rsidR="00D944B6" w:rsidRPr="00A20D5C">
        <w:rPr>
          <w:rFonts w:ascii="Times New Roman" w:eastAsia="Times New Roman" w:hAnsi="Times New Roman" w:cs="Times New Roman"/>
          <w:color w:val="000000" w:themeColor="text1"/>
          <w:sz w:val="20"/>
          <w:szCs w:val="20"/>
          <w:lang w:eastAsia="fr-FR"/>
        </w:rPr>
        <w:t>.002,</w:t>
      </w:r>
      <w:r w:rsidR="00D944B6" w:rsidRPr="00AD637D">
        <w:rPr>
          <w:rFonts w:ascii="Times New Roman" w:eastAsia="Times New Roman" w:hAnsi="Times New Roman" w:cs="Times New Roman"/>
          <w:color w:val="000000" w:themeColor="text1"/>
          <w:sz w:val="20"/>
          <w:szCs w:val="20"/>
          <w:lang w:eastAsia="fr-FR"/>
        </w:rPr>
        <w:t xml:space="preserve"> </w:t>
      </w:r>
      <w:r w:rsidR="00D944B6" w:rsidRPr="001B4962">
        <w:rPr>
          <w:rFonts w:ascii="Times New Roman" w:eastAsia="Times New Roman" w:hAnsi="Times New Roman" w:cs="Times New Roman"/>
          <w:i/>
          <w:iCs/>
          <w:color w:val="000000" w:themeColor="text1"/>
          <w:sz w:val="20"/>
          <w:szCs w:val="20"/>
          <w:lang w:eastAsia="fr-FR"/>
        </w:rPr>
        <w:t>β</w:t>
      </w:r>
      <w:r w:rsidR="00D944B6" w:rsidRPr="001B4962">
        <w:rPr>
          <w:rFonts w:ascii="Times New Roman" w:eastAsia="Times New Roman" w:hAnsi="Times New Roman" w:cs="Times New Roman"/>
          <w:i/>
          <w:iCs/>
          <w:color w:val="000000" w:themeColor="text1"/>
          <w:sz w:val="20"/>
          <w:szCs w:val="20"/>
          <w:vertAlign w:val="subscript"/>
          <w:lang w:eastAsia="fr-FR"/>
        </w:rPr>
        <w:t>z</w:t>
      </w:r>
      <w:r w:rsidR="00D944B6" w:rsidRPr="00E07106">
        <w:rPr>
          <w:rFonts w:ascii="Times New Roman" w:eastAsia="Times New Roman" w:hAnsi="Times New Roman" w:cs="Times New Roman"/>
          <w:color w:val="000000" w:themeColor="text1"/>
          <w:sz w:val="20"/>
          <w:szCs w:val="20"/>
          <w:lang w:eastAsia="fr-FR"/>
        </w:rPr>
        <w:t xml:space="preserve"> = </w:t>
      </w:r>
      <w:r w:rsidR="005A3149" w:rsidRPr="00E07106">
        <w:rPr>
          <w:rFonts w:ascii="Times New Roman" w:eastAsia="Times New Roman" w:hAnsi="Times New Roman" w:cs="Times New Roman"/>
          <w:color w:val="000000" w:themeColor="text1"/>
          <w:sz w:val="20"/>
          <w:szCs w:val="20"/>
          <w:lang w:eastAsia="fr-FR"/>
        </w:rPr>
        <w:t>-</w:t>
      </w:r>
      <w:r w:rsidR="00B460B2" w:rsidRPr="00353A18">
        <w:rPr>
          <w:rFonts w:ascii="Times New Roman" w:eastAsia="Times New Roman" w:hAnsi="Times New Roman" w:cs="Times New Roman"/>
          <w:color w:val="000000" w:themeColor="text1"/>
          <w:sz w:val="20"/>
          <w:szCs w:val="20"/>
          <w:lang w:eastAsia="fr-FR"/>
        </w:rPr>
        <w:t>0</w:t>
      </w:r>
      <w:r w:rsidR="00D944B6" w:rsidRPr="00353A18">
        <w:rPr>
          <w:rFonts w:ascii="Times New Roman" w:eastAsia="Times New Roman" w:hAnsi="Times New Roman" w:cs="Times New Roman"/>
          <w:color w:val="000000" w:themeColor="text1"/>
          <w:sz w:val="20"/>
          <w:szCs w:val="20"/>
          <w:lang w:eastAsia="fr-FR"/>
        </w:rPr>
        <w:t>.</w:t>
      </w:r>
      <w:r w:rsidR="005A3149" w:rsidRPr="00353A18">
        <w:rPr>
          <w:rFonts w:ascii="Times New Roman" w:eastAsia="Times New Roman" w:hAnsi="Times New Roman" w:cs="Times New Roman"/>
          <w:color w:val="000000" w:themeColor="text1"/>
          <w:sz w:val="20"/>
          <w:szCs w:val="20"/>
          <w:lang w:eastAsia="fr-FR"/>
        </w:rPr>
        <w:t>77</w:t>
      </w:r>
      <w:r w:rsidR="00D944B6" w:rsidRPr="00353A18">
        <w:rPr>
          <w:rFonts w:ascii="Times New Roman" w:eastAsia="Times New Roman" w:hAnsi="Times New Roman" w:cs="Times New Roman"/>
          <w:color w:val="000000" w:themeColor="text1"/>
          <w:sz w:val="20"/>
          <w:szCs w:val="20"/>
          <w:lang w:eastAsia="fr-FR"/>
        </w:rPr>
        <w:t xml:space="preserve">, (95% CI [ </w:t>
      </w:r>
      <w:r w:rsidR="005A3149" w:rsidRPr="00353A18">
        <w:rPr>
          <w:rFonts w:ascii="Times New Roman" w:eastAsia="Times New Roman" w:hAnsi="Times New Roman" w:cs="Times New Roman"/>
          <w:color w:val="000000" w:themeColor="text1"/>
          <w:sz w:val="20"/>
          <w:szCs w:val="20"/>
          <w:lang w:eastAsia="fr-FR"/>
        </w:rPr>
        <w:t>-1.24</w:t>
      </w:r>
      <w:r w:rsidR="00D944B6" w:rsidRPr="00353A18">
        <w:rPr>
          <w:rFonts w:ascii="Times New Roman" w:eastAsia="Times New Roman" w:hAnsi="Times New Roman" w:cs="Times New Roman"/>
          <w:color w:val="000000" w:themeColor="text1"/>
          <w:sz w:val="20"/>
          <w:szCs w:val="20"/>
          <w:lang w:eastAsia="fr-FR"/>
        </w:rPr>
        <w:t xml:space="preserve">, </w:t>
      </w:r>
      <w:r w:rsidR="005A3149" w:rsidRPr="00353A18">
        <w:rPr>
          <w:rFonts w:ascii="Times New Roman" w:eastAsia="Times New Roman" w:hAnsi="Times New Roman" w:cs="Times New Roman"/>
          <w:color w:val="000000" w:themeColor="text1"/>
          <w:sz w:val="20"/>
          <w:szCs w:val="20"/>
          <w:lang w:eastAsia="fr-FR"/>
        </w:rPr>
        <w:t>-0.32</w:t>
      </w:r>
      <w:r w:rsidR="00D944B6" w:rsidRPr="00353A18">
        <w:rPr>
          <w:rFonts w:ascii="Times New Roman" w:eastAsia="Times New Roman" w:hAnsi="Times New Roman" w:cs="Times New Roman"/>
          <w:color w:val="000000" w:themeColor="text1"/>
          <w:sz w:val="20"/>
          <w:szCs w:val="20"/>
          <w:lang w:eastAsia="fr-FR"/>
        </w:rPr>
        <w:t>])</w:t>
      </w:r>
      <w:r w:rsidR="00105652" w:rsidRPr="00353A18">
        <w:rPr>
          <w:rFonts w:ascii="Times New Roman" w:eastAsia="Times New Roman" w:hAnsi="Times New Roman" w:cs="Times New Roman"/>
          <w:color w:val="000000" w:themeColor="text1"/>
          <w:sz w:val="20"/>
          <w:szCs w:val="20"/>
          <w:lang w:eastAsia="fr-FR"/>
        </w:rPr>
        <w:t xml:space="preserve">, </w:t>
      </w:r>
      <w:r w:rsidR="00FB61F5" w:rsidRPr="00353A18">
        <w:rPr>
          <w:rFonts w:ascii="Times New Roman" w:eastAsia="Times New Roman" w:hAnsi="Times New Roman" w:cs="Times New Roman"/>
          <w:color w:val="000000" w:themeColor="text1"/>
          <w:sz w:val="20"/>
          <w:szCs w:val="20"/>
          <w:lang w:eastAsia="fr-FR"/>
        </w:rPr>
        <w:t>as well a</w:t>
      </w:r>
      <w:r w:rsidR="00EE2135" w:rsidRPr="00353A18">
        <w:rPr>
          <w:rFonts w:ascii="Times New Roman" w:eastAsia="Times New Roman" w:hAnsi="Times New Roman" w:cs="Times New Roman"/>
          <w:color w:val="000000" w:themeColor="text1"/>
          <w:sz w:val="20"/>
          <w:szCs w:val="20"/>
          <w:lang w:eastAsia="fr-FR"/>
        </w:rPr>
        <w:t>s</w:t>
      </w:r>
      <w:r w:rsidR="00FB61F5" w:rsidRPr="00353A18">
        <w:rPr>
          <w:rFonts w:ascii="Times New Roman" w:eastAsia="Times New Roman" w:hAnsi="Times New Roman" w:cs="Times New Roman"/>
          <w:color w:val="000000" w:themeColor="text1"/>
          <w:sz w:val="20"/>
          <w:szCs w:val="20"/>
          <w:lang w:eastAsia="fr-FR"/>
        </w:rPr>
        <w:t xml:space="preserve"> a</w:t>
      </w:r>
      <w:r w:rsidR="00FB61F5" w:rsidRPr="00FD284D">
        <w:rPr>
          <w:rFonts w:ascii="Times New Roman" w:eastAsia="Times New Roman" w:hAnsi="Times New Roman" w:cs="Times New Roman"/>
          <w:color w:val="000000" w:themeColor="text1"/>
          <w:sz w:val="20"/>
          <w:szCs w:val="20"/>
          <w:lang w:eastAsia="fr-FR"/>
        </w:rPr>
        <w:t xml:space="preserve"> significant main effect of time,</w:t>
      </w:r>
      <w:r w:rsidR="00FB61F5" w:rsidRPr="002924ED">
        <w:rPr>
          <w:rFonts w:ascii="Times New Roman" w:eastAsia="Times New Roman" w:hAnsi="Times New Roman" w:cs="Times New Roman"/>
          <w:color w:val="000000" w:themeColor="text1"/>
          <w:sz w:val="20"/>
          <w:szCs w:val="20"/>
          <w:lang w:eastAsia="fr-FR"/>
        </w:rPr>
        <w:t xml:space="preserve"> </w:t>
      </w:r>
      <w:r w:rsidR="00FB61F5" w:rsidRPr="001B4962">
        <w:rPr>
          <w:rFonts w:ascii="Times New Roman" w:eastAsia="Times New Roman" w:hAnsi="Times New Roman" w:cs="Times New Roman"/>
          <w:i/>
          <w:iCs/>
          <w:color w:val="000000" w:themeColor="text1"/>
          <w:sz w:val="20"/>
          <w:szCs w:val="20"/>
          <w:lang w:eastAsia="fr-FR"/>
        </w:rPr>
        <w:t>F</w:t>
      </w:r>
      <w:r w:rsidR="00FB61F5" w:rsidRPr="00A20D5C">
        <w:rPr>
          <w:rFonts w:ascii="Times New Roman" w:eastAsia="Times New Roman" w:hAnsi="Times New Roman" w:cs="Times New Roman"/>
          <w:color w:val="000000" w:themeColor="text1"/>
          <w:sz w:val="20"/>
          <w:szCs w:val="20"/>
          <w:lang w:eastAsia="fr-FR"/>
        </w:rPr>
        <w:t xml:space="preserve">(2, 88) = </w:t>
      </w:r>
      <w:r w:rsidR="00EE2135" w:rsidRPr="00A20D5C">
        <w:rPr>
          <w:rFonts w:ascii="Times New Roman" w:eastAsia="Times New Roman" w:hAnsi="Times New Roman" w:cs="Times New Roman"/>
          <w:color w:val="000000" w:themeColor="text1"/>
          <w:sz w:val="20"/>
          <w:szCs w:val="20"/>
          <w:lang w:eastAsia="fr-FR"/>
        </w:rPr>
        <w:t>6.67</w:t>
      </w:r>
      <w:r w:rsidR="00FB61F5" w:rsidRPr="00A20D5C">
        <w:rPr>
          <w:rFonts w:ascii="Times New Roman" w:eastAsia="Times New Roman" w:hAnsi="Times New Roman" w:cs="Times New Roman"/>
          <w:color w:val="000000" w:themeColor="text1"/>
          <w:sz w:val="20"/>
          <w:szCs w:val="20"/>
          <w:lang w:eastAsia="fr-FR"/>
        </w:rPr>
        <w:t>,</w:t>
      </w:r>
      <w:r w:rsidR="00FB61F5" w:rsidRPr="00B421B2">
        <w:rPr>
          <w:rFonts w:ascii="Times New Roman" w:hAnsi="Times New Roman" w:cs="Times New Roman"/>
          <w:sz w:val="20"/>
          <w:szCs w:val="20"/>
          <w:shd w:val="clear" w:color="auto" w:fill="F8F9FA"/>
          <w:lang w:eastAsia="fr-FR"/>
        </w:rPr>
        <w:t xml:space="preserve"> </w:t>
      </w:r>
      <w:r w:rsidR="00FB61F5" w:rsidRPr="001B4962">
        <w:rPr>
          <w:rFonts w:ascii="Times New Roman" w:eastAsia="Times New Roman" w:hAnsi="Times New Roman" w:cs="Times New Roman"/>
          <w:i/>
          <w:iCs/>
          <w:color w:val="000000" w:themeColor="text1"/>
          <w:sz w:val="20"/>
          <w:szCs w:val="20"/>
          <w:lang w:eastAsia="fr-FR"/>
        </w:rPr>
        <w:t>p</w:t>
      </w:r>
      <w:r w:rsidR="00FB61F5" w:rsidRPr="00B421B2">
        <w:rPr>
          <w:rFonts w:ascii="Times New Roman" w:hAnsi="Times New Roman" w:cs="Times New Roman"/>
          <w:sz w:val="20"/>
          <w:szCs w:val="20"/>
          <w:shd w:val="clear" w:color="auto" w:fill="F8F9FA"/>
          <w:lang w:eastAsia="fr-FR"/>
        </w:rPr>
        <w:t xml:space="preserve"> </w:t>
      </w:r>
      <w:r w:rsidR="00FE6A06" w:rsidRPr="00FD284D">
        <w:rPr>
          <w:rFonts w:ascii="Times New Roman" w:eastAsia="Times New Roman" w:hAnsi="Times New Roman" w:cs="Times New Roman"/>
          <w:color w:val="000000" w:themeColor="text1"/>
          <w:sz w:val="20"/>
          <w:szCs w:val="20"/>
          <w:lang w:eastAsia="fr-FR"/>
        </w:rPr>
        <w:t>=</w:t>
      </w:r>
      <w:r w:rsidR="006046F4" w:rsidRPr="00FD284D">
        <w:rPr>
          <w:rFonts w:ascii="Times New Roman" w:eastAsia="Times New Roman" w:hAnsi="Times New Roman" w:cs="Times New Roman"/>
          <w:color w:val="000000" w:themeColor="text1"/>
          <w:sz w:val="20"/>
          <w:szCs w:val="20"/>
          <w:lang w:eastAsia="fr-FR"/>
        </w:rPr>
        <w:t xml:space="preserve"> </w:t>
      </w:r>
      <w:r w:rsidR="00EE2135" w:rsidRPr="00FD284D">
        <w:rPr>
          <w:rFonts w:ascii="Times New Roman" w:eastAsia="Times New Roman" w:hAnsi="Times New Roman" w:cs="Times New Roman"/>
          <w:color w:val="000000" w:themeColor="text1"/>
          <w:sz w:val="20"/>
          <w:szCs w:val="20"/>
          <w:lang w:eastAsia="fr-FR"/>
        </w:rPr>
        <w:t>.002</w:t>
      </w:r>
      <w:r w:rsidR="00FB61F5" w:rsidRPr="00FD284D">
        <w:rPr>
          <w:rFonts w:ascii="Times New Roman" w:eastAsia="Times New Roman" w:hAnsi="Times New Roman" w:cs="Times New Roman"/>
          <w:color w:val="000000" w:themeColor="text1"/>
          <w:sz w:val="20"/>
          <w:szCs w:val="20"/>
          <w:lang w:eastAsia="fr-FR"/>
        </w:rPr>
        <w:t>, partial marginal</w:t>
      </w:r>
      <w:r w:rsidR="00FB61F5" w:rsidRPr="00B421B2">
        <w:rPr>
          <w:rFonts w:ascii="Times New Roman" w:hAnsi="Times New Roman" w:cs="Times New Roman"/>
          <w:sz w:val="20"/>
          <w:szCs w:val="20"/>
          <w:shd w:val="clear" w:color="auto" w:fill="F8F9FA"/>
          <w:lang w:eastAsia="fr-FR"/>
        </w:rPr>
        <w:t xml:space="preserve"> </w:t>
      </w:r>
      <w:r w:rsidR="00FB61F5" w:rsidRPr="001B4962">
        <w:rPr>
          <w:rFonts w:ascii="Times New Roman" w:eastAsia="Times New Roman" w:hAnsi="Times New Roman" w:cs="Times New Roman"/>
          <w:i/>
          <w:iCs/>
          <w:color w:val="000000" w:themeColor="text1"/>
          <w:sz w:val="20"/>
          <w:szCs w:val="20"/>
          <w:lang w:eastAsia="fr-FR"/>
        </w:rPr>
        <w:t>R</w:t>
      </w:r>
      <w:r w:rsidR="00FB61F5" w:rsidRPr="001B4962">
        <w:rPr>
          <w:rFonts w:ascii="Times New Roman" w:eastAsia="Times New Roman" w:hAnsi="Times New Roman" w:cs="Times New Roman"/>
          <w:i/>
          <w:iCs/>
          <w:color w:val="000000" w:themeColor="text1"/>
          <w:sz w:val="20"/>
          <w:szCs w:val="20"/>
          <w:vertAlign w:val="superscript"/>
          <w:lang w:eastAsia="fr-FR"/>
        </w:rPr>
        <w:t>2</w:t>
      </w:r>
      <w:r w:rsidR="00FB61F5" w:rsidRPr="004A7066">
        <w:rPr>
          <w:rFonts w:ascii="Times New Roman" w:eastAsia="Times New Roman" w:hAnsi="Times New Roman" w:cs="Times New Roman"/>
          <w:color w:val="000000" w:themeColor="text1"/>
          <w:sz w:val="20"/>
          <w:szCs w:val="20"/>
          <w:lang w:eastAsia="fr-FR"/>
        </w:rPr>
        <w:t xml:space="preserve"> </w:t>
      </w:r>
      <w:r w:rsidR="00FB61F5" w:rsidRPr="00E07106">
        <w:rPr>
          <w:rFonts w:ascii="Times New Roman" w:eastAsia="Times New Roman" w:hAnsi="Times New Roman" w:cs="Times New Roman"/>
          <w:color w:val="000000" w:themeColor="text1"/>
          <w:sz w:val="20"/>
          <w:szCs w:val="20"/>
          <w:lang w:eastAsia="fr-FR"/>
        </w:rPr>
        <w:t>= .</w:t>
      </w:r>
      <w:r w:rsidR="00C579D2" w:rsidRPr="00E07106">
        <w:rPr>
          <w:rFonts w:ascii="Times New Roman" w:eastAsia="Times New Roman" w:hAnsi="Times New Roman" w:cs="Times New Roman"/>
          <w:color w:val="000000" w:themeColor="text1"/>
          <w:sz w:val="20"/>
          <w:szCs w:val="20"/>
          <w:lang w:eastAsia="fr-FR"/>
        </w:rPr>
        <w:t>069</w:t>
      </w:r>
      <w:r w:rsidR="00FB61F5" w:rsidRPr="00E07106">
        <w:rPr>
          <w:rFonts w:ascii="Times New Roman" w:eastAsia="Times New Roman" w:hAnsi="Times New Roman" w:cs="Times New Roman"/>
          <w:color w:val="000000" w:themeColor="text1"/>
          <w:sz w:val="20"/>
          <w:szCs w:val="20"/>
          <w:lang w:eastAsia="fr-FR"/>
        </w:rPr>
        <w:t>.</w:t>
      </w:r>
      <w:r w:rsidR="00EE2135" w:rsidRPr="002924ED">
        <w:rPr>
          <w:rFonts w:ascii="Times New Roman" w:eastAsia="Times New Roman" w:hAnsi="Times New Roman" w:cs="Times New Roman"/>
          <w:color w:val="000000" w:themeColor="text1"/>
          <w:sz w:val="20"/>
          <w:szCs w:val="20"/>
          <w:lang w:eastAsia="fr-FR"/>
        </w:rPr>
        <w:t xml:space="preserve"> </w:t>
      </w:r>
      <w:r w:rsidR="00EE2135" w:rsidRPr="00FD284D">
        <w:rPr>
          <w:rFonts w:ascii="Times New Roman" w:eastAsia="Times New Roman" w:hAnsi="Times New Roman" w:cs="Times New Roman"/>
          <w:color w:val="000000" w:themeColor="text1"/>
          <w:sz w:val="20"/>
          <w:szCs w:val="20"/>
          <w:lang w:eastAsia="fr-FR"/>
        </w:rPr>
        <w:t xml:space="preserve">Likewise, the </w:t>
      </w:r>
      <w:r w:rsidR="001736FC" w:rsidRPr="00FD284D">
        <w:rPr>
          <w:rFonts w:ascii="Times New Roman" w:eastAsia="Times New Roman" w:hAnsi="Times New Roman" w:cs="Times New Roman"/>
          <w:color w:val="000000" w:themeColor="text1"/>
          <w:sz w:val="20"/>
          <w:szCs w:val="20"/>
          <w:lang w:eastAsia="fr-FR"/>
        </w:rPr>
        <w:t xml:space="preserve">3*2 </w:t>
      </w:r>
      <w:r w:rsidR="00EE2135" w:rsidRPr="00FD284D">
        <w:rPr>
          <w:rFonts w:ascii="Times New Roman" w:eastAsia="Times New Roman" w:hAnsi="Times New Roman" w:cs="Times New Roman"/>
          <w:color w:val="000000" w:themeColor="text1"/>
          <w:sz w:val="20"/>
          <w:szCs w:val="20"/>
          <w:lang w:eastAsia="fr-FR"/>
        </w:rPr>
        <w:t>ANOVA revealed a significant interaction effect (time × condition),</w:t>
      </w:r>
      <w:r w:rsidR="00EE2135" w:rsidRPr="006B2E68">
        <w:rPr>
          <w:rFonts w:ascii="Times New Roman" w:eastAsia="Times New Roman" w:hAnsi="Times New Roman" w:cs="Times New Roman"/>
          <w:color w:val="000000" w:themeColor="text1"/>
          <w:sz w:val="20"/>
          <w:szCs w:val="20"/>
          <w:lang w:eastAsia="fr-FR"/>
        </w:rPr>
        <w:t xml:space="preserve"> </w:t>
      </w:r>
      <w:proofErr w:type="gramStart"/>
      <w:r w:rsidR="00EE2135" w:rsidRPr="001B4962">
        <w:rPr>
          <w:rFonts w:ascii="Times New Roman" w:eastAsia="Times New Roman" w:hAnsi="Times New Roman" w:cs="Times New Roman"/>
          <w:i/>
          <w:iCs/>
          <w:color w:val="000000" w:themeColor="text1"/>
          <w:sz w:val="20"/>
          <w:szCs w:val="20"/>
          <w:lang w:eastAsia="fr-FR"/>
        </w:rPr>
        <w:t>F</w:t>
      </w:r>
      <w:r w:rsidR="00EE2135" w:rsidRPr="006B2E68">
        <w:rPr>
          <w:rFonts w:ascii="Times New Roman" w:eastAsia="Times New Roman" w:hAnsi="Times New Roman" w:cs="Times New Roman"/>
          <w:color w:val="000000" w:themeColor="text1"/>
          <w:sz w:val="20"/>
          <w:szCs w:val="20"/>
          <w:lang w:eastAsia="fr-FR"/>
        </w:rPr>
        <w:t>(</w:t>
      </w:r>
      <w:proofErr w:type="gramEnd"/>
      <w:r w:rsidR="00EE2135" w:rsidRPr="006B2E68">
        <w:rPr>
          <w:rFonts w:ascii="Times New Roman" w:eastAsia="Times New Roman" w:hAnsi="Times New Roman" w:cs="Times New Roman"/>
          <w:color w:val="000000" w:themeColor="text1"/>
          <w:sz w:val="20"/>
          <w:szCs w:val="20"/>
          <w:lang w:eastAsia="fr-FR"/>
        </w:rPr>
        <w:t>2, 88) = 4.48,</w:t>
      </w:r>
      <w:r w:rsidR="00EE2135" w:rsidRPr="00B421B2">
        <w:rPr>
          <w:rFonts w:ascii="Times New Roman" w:hAnsi="Times New Roman" w:cs="Times New Roman"/>
          <w:sz w:val="20"/>
          <w:szCs w:val="20"/>
          <w:shd w:val="clear" w:color="auto" w:fill="F8F9FA"/>
          <w:lang w:eastAsia="fr-FR"/>
        </w:rPr>
        <w:t xml:space="preserve"> </w:t>
      </w:r>
      <w:r w:rsidR="00EE2135" w:rsidRPr="006B2E68">
        <w:rPr>
          <w:rFonts w:ascii="Times New Roman" w:eastAsia="Times New Roman" w:hAnsi="Times New Roman" w:cs="Times New Roman"/>
          <w:i/>
          <w:iCs/>
          <w:color w:val="000000" w:themeColor="text1"/>
          <w:sz w:val="20"/>
          <w:szCs w:val="20"/>
          <w:lang w:eastAsia="fr-FR"/>
        </w:rPr>
        <w:t>p</w:t>
      </w:r>
      <w:r w:rsidR="00EE2135" w:rsidRPr="006B2E68">
        <w:rPr>
          <w:rFonts w:ascii="Times New Roman" w:eastAsia="Times New Roman" w:hAnsi="Times New Roman" w:cs="Times New Roman"/>
          <w:color w:val="000000" w:themeColor="text1"/>
          <w:sz w:val="20"/>
          <w:szCs w:val="20"/>
          <w:lang w:eastAsia="fr-FR"/>
        </w:rPr>
        <w:t xml:space="preserve"> =</w:t>
      </w:r>
      <w:r w:rsidR="006046F4" w:rsidRPr="006B2E68">
        <w:rPr>
          <w:rFonts w:ascii="Times New Roman" w:eastAsia="Times New Roman" w:hAnsi="Times New Roman" w:cs="Times New Roman"/>
          <w:color w:val="000000" w:themeColor="text1"/>
          <w:sz w:val="20"/>
          <w:szCs w:val="20"/>
          <w:lang w:eastAsia="fr-FR"/>
        </w:rPr>
        <w:t xml:space="preserve"> </w:t>
      </w:r>
      <w:r w:rsidR="00EE2135" w:rsidRPr="006B2E68">
        <w:rPr>
          <w:rFonts w:ascii="Times New Roman" w:eastAsia="Times New Roman" w:hAnsi="Times New Roman" w:cs="Times New Roman"/>
          <w:color w:val="000000" w:themeColor="text1"/>
          <w:sz w:val="20"/>
          <w:szCs w:val="20"/>
          <w:lang w:eastAsia="fr-FR"/>
        </w:rPr>
        <w:t>.01,</w:t>
      </w:r>
      <w:r w:rsidR="00EE2135" w:rsidRPr="00B421B2">
        <w:rPr>
          <w:rFonts w:ascii="Times New Roman" w:hAnsi="Times New Roman" w:cs="Times New Roman"/>
          <w:sz w:val="20"/>
          <w:szCs w:val="20"/>
          <w:shd w:val="clear" w:color="auto" w:fill="F8F9FA"/>
          <w:lang w:eastAsia="fr-FR"/>
        </w:rPr>
        <w:t xml:space="preserve"> </w:t>
      </w:r>
      <w:r w:rsidR="00EE2135" w:rsidRPr="00FD284D">
        <w:rPr>
          <w:rFonts w:ascii="Times New Roman" w:eastAsia="Times New Roman" w:hAnsi="Times New Roman" w:cs="Times New Roman"/>
          <w:color w:val="000000" w:themeColor="text1"/>
          <w:sz w:val="20"/>
          <w:szCs w:val="20"/>
          <w:lang w:eastAsia="fr-FR"/>
        </w:rPr>
        <w:t>partial marginal</w:t>
      </w:r>
      <w:r w:rsidR="00EE2135" w:rsidRPr="00B421B2">
        <w:rPr>
          <w:rFonts w:ascii="Times New Roman" w:hAnsi="Times New Roman" w:cs="Times New Roman"/>
          <w:sz w:val="20"/>
          <w:szCs w:val="20"/>
          <w:shd w:val="clear" w:color="auto" w:fill="F8F9FA"/>
          <w:lang w:eastAsia="fr-FR"/>
        </w:rPr>
        <w:t xml:space="preserve"> </w:t>
      </w:r>
      <w:r w:rsidR="00EE2135" w:rsidRPr="009768AC">
        <w:rPr>
          <w:rFonts w:ascii="Times New Roman" w:eastAsia="Times New Roman" w:hAnsi="Times New Roman" w:cs="Times New Roman"/>
          <w:i/>
          <w:iCs/>
          <w:color w:val="000000" w:themeColor="text1"/>
          <w:sz w:val="20"/>
          <w:szCs w:val="20"/>
          <w:lang w:eastAsia="fr-FR"/>
        </w:rPr>
        <w:t>R</w:t>
      </w:r>
      <w:r w:rsidR="00EE2135" w:rsidRPr="009768AC">
        <w:rPr>
          <w:rFonts w:ascii="Times New Roman" w:eastAsia="Times New Roman" w:hAnsi="Times New Roman" w:cs="Times New Roman"/>
          <w:i/>
          <w:iCs/>
          <w:color w:val="000000" w:themeColor="text1"/>
          <w:sz w:val="20"/>
          <w:szCs w:val="20"/>
          <w:vertAlign w:val="superscript"/>
          <w:lang w:eastAsia="fr-FR"/>
        </w:rPr>
        <w:t>2</w:t>
      </w:r>
      <w:r w:rsidR="00EE2135" w:rsidRPr="009768AC">
        <w:rPr>
          <w:rFonts w:ascii="Times New Roman" w:eastAsia="Times New Roman" w:hAnsi="Times New Roman" w:cs="Times New Roman"/>
          <w:color w:val="000000" w:themeColor="text1"/>
          <w:sz w:val="20"/>
          <w:szCs w:val="20"/>
          <w:lang w:eastAsia="fr-FR"/>
        </w:rPr>
        <w:t xml:space="preserve"> </w:t>
      </w:r>
      <w:r w:rsidR="00EE2135" w:rsidRPr="00E07106">
        <w:rPr>
          <w:rFonts w:ascii="Times New Roman" w:eastAsia="Times New Roman" w:hAnsi="Times New Roman" w:cs="Times New Roman"/>
          <w:color w:val="000000" w:themeColor="text1"/>
          <w:sz w:val="20"/>
          <w:szCs w:val="20"/>
          <w:lang w:eastAsia="fr-FR"/>
        </w:rPr>
        <w:t>= .</w:t>
      </w:r>
      <w:r w:rsidR="00C579D2" w:rsidRPr="00E07106">
        <w:rPr>
          <w:rFonts w:ascii="Times New Roman" w:eastAsia="Times New Roman" w:hAnsi="Times New Roman" w:cs="Times New Roman"/>
          <w:color w:val="000000" w:themeColor="text1"/>
          <w:sz w:val="20"/>
          <w:szCs w:val="20"/>
          <w:lang w:eastAsia="fr-FR"/>
        </w:rPr>
        <w:t>027</w:t>
      </w:r>
      <w:r w:rsidR="00EE2135" w:rsidRPr="00E07106">
        <w:rPr>
          <w:rFonts w:ascii="Times New Roman" w:eastAsia="Times New Roman" w:hAnsi="Times New Roman" w:cs="Times New Roman"/>
          <w:color w:val="000000" w:themeColor="text1"/>
          <w:sz w:val="20"/>
          <w:szCs w:val="20"/>
          <w:lang w:eastAsia="fr-FR"/>
        </w:rPr>
        <w:t>.</w:t>
      </w:r>
      <w:r w:rsidR="00CC4EF9" w:rsidRPr="00B421B2">
        <w:rPr>
          <w:rFonts w:ascii="Times New Roman" w:hAnsi="Times New Roman" w:cs="Times New Roman"/>
          <w:sz w:val="20"/>
          <w:szCs w:val="20"/>
          <w:shd w:val="clear" w:color="auto" w:fill="F8F9FA"/>
          <w:lang w:eastAsia="fr-FR"/>
        </w:rPr>
        <w:t xml:space="preserve"> </w:t>
      </w:r>
      <w:r w:rsidR="0042524E" w:rsidRPr="006046F4">
        <w:rPr>
          <w:rFonts w:ascii="Times New Roman" w:eastAsia="Times New Roman" w:hAnsi="Times New Roman" w:cs="Times New Roman"/>
          <w:color w:val="000000" w:themeColor="text1"/>
          <w:sz w:val="20"/>
          <w:szCs w:val="20"/>
          <w:lang w:eastAsia="fr-FR"/>
        </w:rPr>
        <w:t xml:space="preserve">Similar to positive and negative analyses, we then conducted contrasts to </w:t>
      </w:r>
      <w:r w:rsidR="00CC4EF9" w:rsidRPr="006046F4">
        <w:rPr>
          <w:rFonts w:ascii="Times New Roman" w:eastAsia="Times New Roman" w:hAnsi="Times New Roman" w:cs="Times New Roman"/>
          <w:color w:val="000000" w:themeColor="text1"/>
          <w:sz w:val="20"/>
          <w:szCs w:val="20"/>
          <w:lang w:eastAsia="fr-FR"/>
        </w:rPr>
        <w:t>explore differences between conditions at specific time points.</w:t>
      </w:r>
      <w:r w:rsidR="0042524E" w:rsidRPr="006046F4">
        <w:rPr>
          <w:rFonts w:ascii="Times New Roman" w:eastAsia="Times New Roman" w:hAnsi="Times New Roman" w:cs="Times New Roman"/>
          <w:color w:val="000000" w:themeColor="text1"/>
          <w:sz w:val="20"/>
          <w:szCs w:val="20"/>
          <w:lang w:eastAsia="fr-FR"/>
        </w:rPr>
        <w:t xml:space="preserve"> </w:t>
      </w:r>
      <w:r w:rsidR="008110E4" w:rsidRPr="006046F4">
        <w:rPr>
          <w:rFonts w:ascii="Times New Roman" w:eastAsia="Times New Roman" w:hAnsi="Times New Roman" w:cs="Times New Roman"/>
          <w:color w:val="000000" w:themeColor="text1"/>
          <w:sz w:val="20"/>
          <w:szCs w:val="20"/>
          <w:lang w:eastAsia="fr-FR"/>
        </w:rPr>
        <w:t>Supplementary Fig. 3 presents the mean of ratio at T1, T2, and T</w:t>
      </w:r>
      <w:r w:rsidR="002F1E9C" w:rsidRPr="006046F4">
        <w:rPr>
          <w:rFonts w:ascii="Times New Roman" w:eastAsia="Times New Roman" w:hAnsi="Times New Roman" w:cs="Times New Roman"/>
          <w:color w:val="000000" w:themeColor="text1"/>
          <w:sz w:val="20"/>
          <w:szCs w:val="20"/>
          <w:lang w:eastAsia="fr-FR"/>
        </w:rPr>
        <w:t>3</w:t>
      </w:r>
      <w:r w:rsidR="008110E4" w:rsidRPr="006046F4">
        <w:rPr>
          <w:rFonts w:ascii="Times New Roman" w:eastAsia="Times New Roman" w:hAnsi="Times New Roman" w:cs="Times New Roman"/>
          <w:color w:val="000000" w:themeColor="text1"/>
          <w:sz w:val="20"/>
          <w:szCs w:val="20"/>
          <w:lang w:eastAsia="fr-FR"/>
        </w:rPr>
        <w:t xml:space="preserve"> for </w:t>
      </w:r>
      <w:r w:rsidR="00CB7A69" w:rsidRPr="006046F4">
        <w:rPr>
          <w:rFonts w:ascii="Times New Roman" w:eastAsia="Times New Roman" w:hAnsi="Times New Roman" w:cs="Times New Roman"/>
          <w:color w:val="000000" w:themeColor="text1"/>
          <w:sz w:val="20"/>
          <w:szCs w:val="20"/>
          <w:lang w:eastAsia="fr-FR"/>
        </w:rPr>
        <w:t>each condition.</w:t>
      </w:r>
      <w:r w:rsidR="008110E4" w:rsidRPr="006046F4">
        <w:rPr>
          <w:rFonts w:ascii="Times New Roman" w:eastAsia="Times New Roman" w:hAnsi="Times New Roman" w:cs="Times New Roman"/>
          <w:color w:val="000000" w:themeColor="text1"/>
          <w:sz w:val="20"/>
          <w:szCs w:val="20"/>
          <w:lang w:eastAsia="fr-FR"/>
        </w:rPr>
        <w:t xml:space="preserve"> </w:t>
      </w:r>
      <w:r w:rsidR="00CB7A69" w:rsidRPr="006046F4">
        <w:rPr>
          <w:rFonts w:ascii="Times New Roman" w:eastAsia="Times New Roman" w:hAnsi="Times New Roman" w:cs="Times New Roman"/>
          <w:color w:val="000000" w:themeColor="text1"/>
          <w:sz w:val="20"/>
          <w:szCs w:val="20"/>
          <w:lang w:eastAsia="fr-FR"/>
        </w:rPr>
        <w:t xml:space="preserve">More precisely, no differences </w:t>
      </w:r>
      <w:r w:rsidR="00D1376D" w:rsidRPr="006046F4">
        <w:rPr>
          <w:rFonts w:ascii="Times New Roman" w:eastAsia="Times New Roman" w:hAnsi="Times New Roman" w:cs="Times New Roman"/>
          <w:color w:val="000000" w:themeColor="text1"/>
          <w:sz w:val="20"/>
          <w:szCs w:val="20"/>
          <w:lang w:eastAsia="fr-FR"/>
        </w:rPr>
        <w:t xml:space="preserve">between the conditions </w:t>
      </w:r>
      <w:r w:rsidR="00CB7A69" w:rsidRPr="006046F4">
        <w:rPr>
          <w:rFonts w:ascii="Times New Roman" w:eastAsia="Times New Roman" w:hAnsi="Times New Roman" w:cs="Times New Roman"/>
          <w:color w:val="000000" w:themeColor="text1"/>
          <w:sz w:val="20"/>
          <w:szCs w:val="20"/>
          <w:lang w:eastAsia="fr-FR"/>
        </w:rPr>
        <w:t>were found at T1</w:t>
      </w:r>
      <w:r w:rsidR="0002605A" w:rsidRPr="006046F4">
        <w:rPr>
          <w:rFonts w:ascii="Times New Roman" w:eastAsia="Times New Roman" w:hAnsi="Times New Roman" w:cs="Times New Roman"/>
          <w:color w:val="000000" w:themeColor="text1"/>
          <w:sz w:val="20"/>
          <w:szCs w:val="20"/>
          <w:lang w:eastAsia="fr-FR"/>
        </w:rPr>
        <w:t xml:space="preserve"> (baseline)</w:t>
      </w:r>
      <w:r w:rsidR="00D1376D" w:rsidRPr="006046F4">
        <w:rPr>
          <w:rFonts w:ascii="Times New Roman" w:eastAsia="Times New Roman" w:hAnsi="Times New Roman" w:cs="Times New Roman"/>
          <w:color w:val="000000" w:themeColor="text1"/>
          <w:sz w:val="20"/>
          <w:szCs w:val="20"/>
          <w:lang w:eastAsia="fr-FR"/>
        </w:rPr>
        <w:t xml:space="preserve">, </w:t>
      </w:r>
      <w:proofErr w:type="gramStart"/>
      <w:r w:rsidR="00D1376D" w:rsidRPr="001B4962">
        <w:rPr>
          <w:rFonts w:ascii="Times New Roman" w:eastAsia="Times New Roman" w:hAnsi="Times New Roman" w:cs="Times New Roman"/>
          <w:i/>
          <w:iCs/>
          <w:color w:val="000000" w:themeColor="text1"/>
          <w:sz w:val="20"/>
          <w:szCs w:val="20"/>
          <w:lang w:eastAsia="fr-FR"/>
        </w:rPr>
        <w:t>t</w:t>
      </w:r>
      <w:r w:rsidR="00D1376D" w:rsidRPr="009768AC">
        <w:rPr>
          <w:rFonts w:ascii="Times New Roman" w:eastAsia="Times New Roman" w:hAnsi="Times New Roman" w:cs="Times New Roman"/>
          <w:color w:val="000000" w:themeColor="text1"/>
          <w:sz w:val="20"/>
          <w:szCs w:val="20"/>
          <w:lang w:eastAsia="fr-FR"/>
        </w:rPr>
        <w:t>(</w:t>
      </w:r>
      <w:proofErr w:type="gramEnd"/>
      <w:r w:rsidR="00B720C0" w:rsidRPr="009768AC">
        <w:rPr>
          <w:rFonts w:ascii="Times New Roman" w:eastAsia="Times New Roman" w:hAnsi="Times New Roman" w:cs="Times New Roman"/>
          <w:color w:val="000000" w:themeColor="text1"/>
          <w:sz w:val="20"/>
          <w:szCs w:val="20"/>
          <w:lang w:eastAsia="fr-FR"/>
        </w:rPr>
        <w:t>85.11</w:t>
      </w:r>
      <w:r w:rsidR="00D1376D" w:rsidRPr="00BA775C">
        <w:rPr>
          <w:rFonts w:ascii="Times New Roman" w:eastAsia="Times New Roman" w:hAnsi="Times New Roman" w:cs="Times New Roman"/>
          <w:color w:val="000000" w:themeColor="text1"/>
          <w:sz w:val="20"/>
          <w:szCs w:val="20"/>
          <w:lang w:eastAsia="fr-FR"/>
        </w:rPr>
        <w:t>) = 1.</w:t>
      </w:r>
      <w:r w:rsidR="00B720C0" w:rsidRPr="00BA775C">
        <w:rPr>
          <w:rFonts w:ascii="Times New Roman" w:eastAsia="Times New Roman" w:hAnsi="Times New Roman" w:cs="Times New Roman"/>
          <w:color w:val="000000" w:themeColor="text1"/>
          <w:sz w:val="20"/>
          <w:szCs w:val="20"/>
          <w:lang w:eastAsia="fr-FR"/>
        </w:rPr>
        <w:t>34</w:t>
      </w:r>
      <w:r w:rsidR="00D1376D" w:rsidRPr="00BA775C">
        <w:rPr>
          <w:rFonts w:ascii="Times New Roman" w:eastAsia="Times New Roman" w:hAnsi="Times New Roman" w:cs="Times New Roman"/>
          <w:color w:val="000000" w:themeColor="text1"/>
          <w:sz w:val="20"/>
          <w:szCs w:val="20"/>
          <w:lang w:eastAsia="fr-FR"/>
        </w:rPr>
        <w:t>,</w:t>
      </w:r>
      <w:r w:rsidR="00D1376D" w:rsidRPr="00A20D5C">
        <w:rPr>
          <w:rFonts w:ascii="Times New Roman" w:eastAsia="Times New Roman" w:hAnsi="Times New Roman" w:cs="Times New Roman"/>
          <w:color w:val="000000" w:themeColor="text1"/>
          <w:sz w:val="20"/>
          <w:szCs w:val="20"/>
          <w:lang w:eastAsia="fr-FR"/>
        </w:rPr>
        <w:t xml:space="preserve"> </w:t>
      </w:r>
      <w:r w:rsidR="00D1376D" w:rsidRPr="001B4962">
        <w:rPr>
          <w:rFonts w:ascii="Times New Roman" w:eastAsia="Times New Roman" w:hAnsi="Times New Roman" w:cs="Times New Roman"/>
          <w:i/>
          <w:iCs/>
          <w:color w:val="000000" w:themeColor="text1"/>
          <w:sz w:val="20"/>
          <w:szCs w:val="20"/>
          <w:lang w:eastAsia="fr-FR"/>
        </w:rPr>
        <w:t>p</w:t>
      </w:r>
      <w:r w:rsidR="00D1376D" w:rsidRPr="009768AC">
        <w:rPr>
          <w:rFonts w:ascii="Times New Roman" w:eastAsia="Times New Roman" w:hAnsi="Times New Roman" w:cs="Times New Roman"/>
          <w:color w:val="000000" w:themeColor="text1"/>
          <w:sz w:val="20"/>
          <w:szCs w:val="20"/>
          <w:lang w:eastAsia="fr-FR"/>
        </w:rPr>
        <w:t xml:space="preserve"> </w:t>
      </w:r>
      <w:r w:rsidR="00D1376D" w:rsidRPr="00A20D5C">
        <w:rPr>
          <w:rFonts w:ascii="Times New Roman" w:eastAsia="Times New Roman" w:hAnsi="Times New Roman" w:cs="Times New Roman"/>
          <w:color w:val="000000" w:themeColor="text1"/>
          <w:sz w:val="20"/>
          <w:szCs w:val="20"/>
          <w:lang w:eastAsia="fr-FR"/>
        </w:rPr>
        <w:t>= .</w:t>
      </w:r>
      <w:r w:rsidR="00B720C0" w:rsidRPr="00A20D5C">
        <w:rPr>
          <w:rFonts w:ascii="Times New Roman" w:eastAsia="Times New Roman" w:hAnsi="Times New Roman" w:cs="Times New Roman"/>
          <w:color w:val="000000" w:themeColor="text1"/>
          <w:sz w:val="20"/>
          <w:szCs w:val="20"/>
          <w:lang w:eastAsia="fr-FR"/>
        </w:rPr>
        <w:t>18</w:t>
      </w:r>
      <w:r w:rsidR="00D1376D" w:rsidRPr="00A20D5C">
        <w:rPr>
          <w:rFonts w:ascii="Times New Roman" w:eastAsia="Times New Roman" w:hAnsi="Times New Roman" w:cs="Times New Roman"/>
          <w:color w:val="000000" w:themeColor="text1"/>
          <w:sz w:val="20"/>
          <w:szCs w:val="20"/>
          <w:lang w:eastAsia="fr-FR"/>
        </w:rPr>
        <w:t>,</w:t>
      </w:r>
      <w:r w:rsidR="00D1376D" w:rsidRPr="009768AC">
        <w:rPr>
          <w:rFonts w:ascii="Times New Roman" w:eastAsia="Times New Roman" w:hAnsi="Times New Roman" w:cs="Times New Roman"/>
          <w:color w:val="000000" w:themeColor="text1"/>
          <w:sz w:val="20"/>
          <w:szCs w:val="20"/>
          <w:lang w:eastAsia="fr-FR"/>
        </w:rPr>
        <w:t xml:space="preserve"> </w:t>
      </w:r>
      <w:r w:rsidR="00D1376D" w:rsidRPr="000D1F37">
        <w:rPr>
          <w:rFonts w:ascii="Times New Roman" w:eastAsia="Times New Roman" w:hAnsi="Times New Roman" w:cs="Times New Roman"/>
          <w:i/>
          <w:iCs/>
          <w:color w:val="000000" w:themeColor="text1"/>
          <w:sz w:val="20"/>
          <w:szCs w:val="20"/>
          <w:lang w:eastAsia="fr-FR"/>
        </w:rPr>
        <w:t>β</w:t>
      </w:r>
      <w:r w:rsidR="00D1376D" w:rsidRPr="0088291C">
        <w:rPr>
          <w:rFonts w:ascii="Times New Roman" w:eastAsia="Times New Roman" w:hAnsi="Times New Roman" w:cs="Times New Roman"/>
          <w:i/>
          <w:iCs/>
          <w:color w:val="000000" w:themeColor="text1"/>
          <w:sz w:val="20"/>
          <w:szCs w:val="20"/>
          <w:vertAlign w:val="subscript"/>
          <w:lang w:eastAsia="fr-FR"/>
        </w:rPr>
        <w:t>z</w:t>
      </w:r>
      <w:r w:rsidR="00D1376D" w:rsidRPr="00023E88">
        <w:rPr>
          <w:rFonts w:ascii="Times New Roman" w:eastAsia="Times New Roman" w:hAnsi="Times New Roman" w:cs="Times New Roman"/>
          <w:color w:val="000000" w:themeColor="text1"/>
          <w:sz w:val="20"/>
          <w:szCs w:val="20"/>
          <w:lang w:eastAsia="fr-FR"/>
        </w:rPr>
        <w:t xml:space="preserve"> = -</w:t>
      </w:r>
      <w:r w:rsidR="00815F1D" w:rsidRPr="00023E88">
        <w:rPr>
          <w:rFonts w:ascii="Times New Roman" w:eastAsia="Times New Roman" w:hAnsi="Times New Roman" w:cs="Times New Roman"/>
          <w:color w:val="000000" w:themeColor="text1"/>
          <w:sz w:val="20"/>
          <w:szCs w:val="20"/>
          <w:lang w:eastAsia="fr-FR"/>
        </w:rPr>
        <w:t>0.38</w:t>
      </w:r>
      <w:r w:rsidR="00D1376D" w:rsidRPr="00023E88">
        <w:rPr>
          <w:rFonts w:ascii="Times New Roman" w:eastAsia="Times New Roman" w:hAnsi="Times New Roman" w:cs="Times New Roman"/>
          <w:color w:val="000000" w:themeColor="text1"/>
          <w:sz w:val="20"/>
          <w:szCs w:val="20"/>
          <w:lang w:eastAsia="fr-FR"/>
        </w:rPr>
        <w:t xml:space="preserve"> (95% CI [ -</w:t>
      </w:r>
      <w:r w:rsidR="00815F1D" w:rsidRPr="00023E88">
        <w:rPr>
          <w:rFonts w:ascii="Times New Roman" w:eastAsia="Times New Roman" w:hAnsi="Times New Roman" w:cs="Times New Roman"/>
          <w:color w:val="000000" w:themeColor="text1"/>
          <w:sz w:val="20"/>
          <w:szCs w:val="20"/>
          <w:lang w:eastAsia="fr-FR"/>
        </w:rPr>
        <w:t>0.94</w:t>
      </w:r>
      <w:r w:rsidR="00D1376D" w:rsidRPr="00023E88">
        <w:rPr>
          <w:rFonts w:ascii="Times New Roman" w:eastAsia="Times New Roman" w:hAnsi="Times New Roman" w:cs="Times New Roman"/>
          <w:color w:val="000000" w:themeColor="text1"/>
          <w:sz w:val="20"/>
          <w:szCs w:val="20"/>
          <w:lang w:eastAsia="fr-FR"/>
        </w:rPr>
        <w:t xml:space="preserve">, </w:t>
      </w:r>
      <w:r w:rsidR="00815F1D" w:rsidRPr="00023E88">
        <w:rPr>
          <w:rFonts w:ascii="Times New Roman" w:eastAsia="Times New Roman" w:hAnsi="Times New Roman" w:cs="Times New Roman"/>
          <w:color w:val="000000" w:themeColor="text1"/>
          <w:sz w:val="20"/>
          <w:szCs w:val="20"/>
          <w:lang w:eastAsia="fr-FR"/>
        </w:rPr>
        <w:t>0</w:t>
      </w:r>
      <w:r w:rsidR="00D1376D" w:rsidRPr="00023E88">
        <w:rPr>
          <w:rFonts w:ascii="Times New Roman" w:eastAsia="Times New Roman" w:hAnsi="Times New Roman" w:cs="Times New Roman"/>
          <w:color w:val="000000" w:themeColor="text1"/>
          <w:sz w:val="20"/>
          <w:szCs w:val="20"/>
          <w:lang w:eastAsia="fr-FR"/>
        </w:rPr>
        <w:t>.</w:t>
      </w:r>
      <w:r w:rsidR="00815F1D" w:rsidRPr="00023E88">
        <w:rPr>
          <w:rFonts w:ascii="Times New Roman" w:eastAsia="Times New Roman" w:hAnsi="Times New Roman" w:cs="Times New Roman"/>
          <w:color w:val="000000" w:themeColor="text1"/>
          <w:sz w:val="20"/>
          <w:szCs w:val="20"/>
          <w:lang w:eastAsia="fr-FR"/>
        </w:rPr>
        <w:t>18</w:t>
      </w:r>
      <w:r w:rsidR="00D1376D" w:rsidRPr="00023E88">
        <w:rPr>
          <w:rFonts w:ascii="Times New Roman" w:eastAsia="Times New Roman" w:hAnsi="Times New Roman" w:cs="Times New Roman"/>
          <w:color w:val="000000" w:themeColor="text1"/>
          <w:sz w:val="20"/>
          <w:szCs w:val="20"/>
          <w:lang w:eastAsia="fr-FR"/>
        </w:rPr>
        <w:t>])</w:t>
      </w:r>
      <w:r w:rsidR="002B5A31" w:rsidRPr="00023E88">
        <w:rPr>
          <w:rFonts w:ascii="Times New Roman" w:eastAsia="Times New Roman" w:hAnsi="Times New Roman" w:cs="Times New Roman"/>
          <w:color w:val="000000" w:themeColor="text1"/>
          <w:sz w:val="20"/>
          <w:szCs w:val="20"/>
          <w:lang w:eastAsia="fr-FR"/>
        </w:rPr>
        <w:t>.</w:t>
      </w:r>
      <w:r w:rsidR="00D1376D" w:rsidRPr="00023E88">
        <w:rPr>
          <w:rFonts w:ascii="Times New Roman" w:eastAsia="Times New Roman" w:hAnsi="Times New Roman" w:cs="Times New Roman"/>
          <w:color w:val="000000" w:themeColor="text1"/>
          <w:sz w:val="20"/>
          <w:szCs w:val="20"/>
          <w:lang w:eastAsia="fr-FR"/>
        </w:rPr>
        <w:t xml:space="preserve"> </w:t>
      </w:r>
      <w:r w:rsidR="00B91C25" w:rsidRPr="00023E88">
        <w:rPr>
          <w:rFonts w:ascii="Times New Roman" w:eastAsia="Times New Roman" w:hAnsi="Times New Roman" w:cs="Times New Roman"/>
          <w:color w:val="000000" w:themeColor="text1"/>
          <w:sz w:val="20"/>
          <w:szCs w:val="20"/>
          <w:lang w:eastAsia="fr-FR"/>
        </w:rPr>
        <w:t>S</w:t>
      </w:r>
      <w:r w:rsidR="00D1376D" w:rsidRPr="00023E88">
        <w:rPr>
          <w:rFonts w:ascii="Times New Roman" w:eastAsia="Times New Roman" w:hAnsi="Times New Roman" w:cs="Times New Roman"/>
          <w:color w:val="000000" w:themeColor="text1"/>
          <w:sz w:val="20"/>
          <w:szCs w:val="20"/>
          <w:lang w:eastAsia="fr-FR"/>
        </w:rPr>
        <w:t xml:space="preserve">leep-deprived couples showed </w:t>
      </w:r>
      <w:r w:rsidR="00B91C25" w:rsidRPr="00023E88">
        <w:rPr>
          <w:rFonts w:ascii="Times New Roman" w:eastAsia="Times New Roman" w:hAnsi="Times New Roman" w:cs="Times New Roman"/>
          <w:color w:val="000000" w:themeColor="text1"/>
          <w:sz w:val="20"/>
          <w:szCs w:val="20"/>
          <w:lang w:eastAsia="fr-FR"/>
        </w:rPr>
        <w:t xml:space="preserve">a </w:t>
      </w:r>
      <w:r w:rsidR="00D1376D" w:rsidRPr="00023E88">
        <w:rPr>
          <w:rFonts w:ascii="Times New Roman" w:eastAsia="Times New Roman" w:hAnsi="Times New Roman" w:cs="Times New Roman"/>
          <w:color w:val="000000" w:themeColor="text1"/>
          <w:sz w:val="20"/>
          <w:szCs w:val="20"/>
          <w:lang w:eastAsia="fr-FR"/>
        </w:rPr>
        <w:t>lower ratio</w:t>
      </w:r>
      <w:r w:rsidR="00B91C25" w:rsidRPr="00023E88">
        <w:rPr>
          <w:rFonts w:ascii="Times New Roman" w:eastAsia="Times New Roman" w:hAnsi="Times New Roman" w:cs="Times New Roman"/>
          <w:color w:val="000000" w:themeColor="text1"/>
          <w:sz w:val="20"/>
          <w:szCs w:val="20"/>
          <w:lang w:eastAsia="fr-FR"/>
        </w:rPr>
        <w:t xml:space="preserve"> of positive to negative affect than rested couples</w:t>
      </w:r>
      <w:r w:rsidR="00D1376D" w:rsidRPr="00023E88">
        <w:rPr>
          <w:rFonts w:ascii="Times New Roman" w:eastAsia="Times New Roman" w:hAnsi="Times New Roman" w:cs="Times New Roman"/>
          <w:color w:val="000000" w:themeColor="text1"/>
          <w:sz w:val="20"/>
          <w:szCs w:val="20"/>
          <w:lang w:eastAsia="fr-FR"/>
        </w:rPr>
        <w:t xml:space="preserve"> at T2</w:t>
      </w:r>
      <w:r w:rsidR="0002605A" w:rsidRPr="00023E88">
        <w:rPr>
          <w:rFonts w:ascii="Times New Roman" w:eastAsia="Times New Roman" w:hAnsi="Times New Roman" w:cs="Times New Roman"/>
          <w:color w:val="000000" w:themeColor="text1"/>
          <w:sz w:val="20"/>
          <w:szCs w:val="20"/>
          <w:lang w:eastAsia="fr-FR"/>
        </w:rPr>
        <w:t xml:space="preserve"> (after the sleep</w:t>
      </w:r>
      <w:r w:rsidR="004B607C" w:rsidRPr="00023E88">
        <w:rPr>
          <w:rFonts w:ascii="Times New Roman" w:eastAsia="Times New Roman" w:hAnsi="Times New Roman" w:cs="Times New Roman"/>
          <w:color w:val="000000" w:themeColor="text1"/>
          <w:sz w:val="20"/>
          <w:szCs w:val="20"/>
          <w:lang w:eastAsia="fr-FR"/>
        </w:rPr>
        <w:t xml:space="preserve"> </w:t>
      </w:r>
      <w:r w:rsidR="0002605A" w:rsidRPr="00023E88">
        <w:rPr>
          <w:rFonts w:ascii="Times New Roman" w:eastAsia="Times New Roman" w:hAnsi="Times New Roman" w:cs="Times New Roman"/>
          <w:color w:val="000000" w:themeColor="text1"/>
          <w:sz w:val="20"/>
          <w:szCs w:val="20"/>
          <w:lang w:eastAsia="fr-FR"/>
        </w:rPr>
        <w:t>deprivation night)</w:t>
      </w:r>
      <w:r w:rsidR="00D1376D" w:rsidRPr="00023E88">
        <w:rPr>
          <w:rFonts w:ascii="Times New Roman" w:eastAsia="Times New Roman" w:hAnsi="Times New Roman" w:cs="Times New Roman"/>
          <w:color w:val="000000" w:themeColor="text1"/>
          <w:sz w:val="20"/>
          <w:szCs w:val="20"/>
          <w:lang w:eastAsia="fr-FR"/>
        </w:rPr>
        <w:t xml:space="preserve">, </w:t>
      </w:r>
      <w:r w:rsidR="00D1376D" w:rsidRPr="000D1F37">
        <w:rPr>
          <w:rFonts w:ascii="Times New Roman" w:eastAsia="Times New Roman" w:hAnsi="Times New Roman" w:cs="Times New Roman"/>
          <w:i/>
          <w:iCs/>
          <w:color w:val="000000" w:themeColor="text1"/>
          <w:sz w:val="20"/>
          <w:szCs w:val="20"/>
          <w:lang w:eastAsia="fr-FR"/>
        </w:rPr>
        <w:t>t</w:t>
      </w:r>
      <w:r w:rsidR="00D1376D" w:rsidRPr="00023E88">
        <w:rPr>
          <w:rFonts w:ascii="Times New Roman" w:eastAsia="Times New Roman" w:hAnsi="Times New Roman" w:cs="Times New Roman"/>
          <w:color w:val="000000" w:themeColor="text1"/>
          <w:sz w:val="20"/>
          <w:szCs w:val="20"/>
          <w:lang w:eastAsia="fr-FR"/>
        </w:rPr>
        <w:t>(</w:t>
      </w:r>
      <w:r w:rsidR="00B720C0" w:rsidRPr="00023E88">
        <w:rPr>
          <w:rFonts w:ascii="Times New Roman" w:eastAsia="Times New Roman" w:hAnsi="Times New Roman" w:cs="Times New Roman"/>
          <w:color w:val="000000" w:themeColor="text1"/>
          <w:sz w:val="20"/>
          <w:szCs w:val="20"/>
          <w:lang w:eastAsia="fr-FR"/>
        </w:rPr>
        <w:t>85.11</w:t>
      </w:r>
      <w:r w:rsidR="00D1376D" w:rsidRPr="00023E88">
        <w:rPr>
          <w:rFonts w:ascii="Times New Roman" w:eastAsia="Times New Roman" w:hAnsi="Times New Roman" w:cs="Times New Roman"/>
          <w:color w:val="000000" w:themeColor="text1"/>
          <w:sz w:val="20"/>
          <w:szCs w:val="20"/>
          <w:lang w:eastAsia="fr-FR"/>
        </w:rPr>
        <w:t xml:space="preserve">) = </w:t>
      </w:r>
      <w:r w:rsidR="00470C8A" w:rsidRPr="00023E88">
        <w:rPr>
          <w:rFonts w:ascii="Times New Roman" w:eastAsia="Times New Roman" w:hAnsi="Times New Roman" w:cs="Times New Roman"/>
          <w:color w:val="000000" w:themeColor="text1"/>
          <w:sz w:val="20"/>
          <w:szCs w:val="20"/>
          <w:lang w:eastAsia="fr-FR"/>
        </w:rPr>
        <w:t>4</w:t>
      </w:r>
      <w:r w:rsidR="00D1376D" w:rsidRPr="00023E88">
        <w:rPr>
          <w:rFonts w:ascii="Times New Roman" w:eastAsia="Times New Roman" w:hAnsi="Times New Roman" w:cs="Times New Roman"/>
          <w:color w:val="000000" w:themeColor="text1"/>
          <w:sz w:val="20"/>
          <w:szCs w:val="20"/>
          <w:lang w:eastAsia="fr-FR"/>
        </w:rPr>
        <w:t>.2</w:t>
      </w:r>
      <w:r w:rsidR="00470C8A" w:rsidRPr="00023E88">
        <w:rPr>
          <w:rFonts w:ascii="Times New Roman" w:eastAsia="Times New Roman" w:hAnsi="Times New Roman" w:cs="Times New Roman"/>
          <w:color w:val="000000" w:themeColor="text1"/>
          <w:sz w:val="20"/>
          <w:szCs w:val="20"/>
          <w:lang w:eastAsia="fr-FR"/>
        </w:rPr>
        <w:t>9</w:t>
      </w:r>
      <w:r w:rsidR="00D1376D" w:rsidRPr="00023E88">
        <w:rPr>
          <w:rFonts w:ascii="Times New Roman" w:eastAsia="Times New Roman" w:hAnsi="Times New Roman" w:cs="Times New Roman"/>
          <w:color w:val="000000" w:themeColor="text1"/>
          <w:sz w:val="20"/>
          <w:szCs w:val="20"/>
          <w:lang w:eastAsia="fr-FR"/>
        </w:rPr>
        <w:t>,</w:t>
      </w:r>
      <w:r w:rsidR="00D1376D" w:rsidRPr="00C47C5B">
        <w:rPr>
          <w:rFonts w:ascii="Times New Roman" w:eastAsia="Times New Roman" w:hAnsi="Times New Roman" w:cs="Times New Roman"/>
          <w:color w:val="000000" w:themeColor="text1"/>
          <w:sz w:val="20"/>
          <w:szCs w:val="20"/>
          <w:lang w:eastAsia="fr-FR"/>
        </w:rPr>
        <w:t xml:space="preserve"> </w:t>
      </w:r>
      <w:r w:rsidR="00D1376D" w:rsidRPr="000D1F37">
        <w:rPr>
          <w:rFonts w:ascii="Times New Roman" w:eastAsia="Times New Roman" w:hAnsi="Times New Roman" w:cs="Times New Roman"/>
          <w:i/>
          <w:iCs/>
          <w:color w:val="000000" w:themeColor="text1"/>
          <w:sz w:val="20"/>
          <w:szCs w:val="20"/>
          <w:lang w:eastAsia="fr-FR"/>
        </w:rPr>
        <w:t>p</w:t>
      </w:r>
      <w:r w:rsidR="00D1376D" w:rsidRPr="00C47C5B">
        <w:rPr>
          <w:rFonts w:ascii="Times New Roman" w:eastAsia="Times New Roman" w:hAnsi="Times New Roman" w:cs="Times New Roman"/>
          <w:color w:val="000000" w:themeColor="text1"/>
          <w:sz w:val="20"/>
          <w:szCs w:val="20"/>
          <w:lang w:eastAsia="fr-FR"/>
        </w:rPr>
        <w:t xml:space="preserve"> </w:t>
      </w:r>
      <w:r w:rsidR="00B27163" w:rsidRPr="00023E88">
        <w:rPr>
          <w:rFonts w:ascii="Times New Roman" w:eastAsia="Times New Roman" w:hAnsi="Times New Roman" w:cs="Times New Roman"/>
          <w:color w:val="000000" w:themeColor="text1"/>
          <w:sz w:val="20"/>
          <w:szCs w:val="20"/>
          <w:lang w:eastAsia="fr-FR"/>
        </w:rPr>
        <w:t>&lt;</w:t>
      </w:r>
      <w:r w:rsidR="006046F4" w:rsidRPr="00023E88">
        <w:rPr>
          <w:rFonts w:ascii="Times New Roman" w:eastAsia="Times New Roman" w:hAnsi="Times New Roman" w:cs="Times New Roman"/>
          <w:color w:val="000000" w:themeColor="text1"/>
          <w:sz w:val="20"/>
          <w:szCs w:val="20"/>
          <w:lang w:eastAsia="fr-FR"/>
        </w:rPr>
        <w:t xml:space="preserve"> </w:t>
      </w:r>
      <w:r w:rsidR="00B27163" w:rsidRPr="00023E88">
        <w:rPr>
          <w:rFonts w:ascii="Times New Roman" w:eastAsia="Times New Roman" w:hAnsi="Times New Roman" w:cs="Times New Roman"/>
          <w:color w:val="000000" w:themeColor="text1"/>
          <w:sz w:val="20"/>
          <w:szCs w:val="20"/>
          <w:lang w:eastAsia="fr-FR"/>
        </w:rPr>
        <w:t>.001</w:t>
      </w:r>
      <w:r w:rsidR="00D1376D" w:rsidRPr="00023E88">
        <w:rPr>
          <w:rFonts w:ascii="Times New Roman" w:eastAsia="Times New Roman" w:hAnsi="Times New Roman" w:cs="Times New Roman"/>
          <w:color w:val="000000" w:themeColor="text1"/>
          <w:sz w:val="20"/>
          <w:szCs w:val="20"/>
          <w:lang w:eastAsia="fr-FR"/>
        </w:rPr>
        <w:t>,</w:t>
      </w:r>
      <w:r w:rsidR="00D1376D" w:rsidRPr="00C47C5B">
        <w:rPr>
          <w:rFonts w:ascii="Times New Roman" w:eastAsia="Times New Roman" w:hAnsi="Times New Roman" w:cs="Times New Roman"/>
          <w:color w:val="000000" w:themeColor="text1"/>
          <w:sz w:val="20"/>
          <w:szCs w:val="20"/>
          <w:lang w:eastAsia="fr-FR"/>
        </w:rPr>
        <w:t xml:space="preserve"> </w:t>
      </w:r>
      <w:r w:rsidR="00D1376D" w:rsidRPr="000D1F37">
        <w:rPr>
          <w:rFonts w:ascii="Times New Roman" w:eastAsia="Times New Roman" w:hAnsi="Times New Roman" w:cs="Times New Roman"/>
          <w:i/>
          <w:iCs/>
          <w:color w:val="000000" w:themeColor="text1"/>
          <w:sz w:val="20"/>
          <w:szCs w:val="20"/>
          <w:lang w:eastAsia="fr-FR"/>
        </w:rPr>
        <w:t>β</w:t>
      </w:r>
      <w:r w:rsidR="00D1376D" w:rsidRPr="000D1F37">
        <w:rPr>
          <w:rFonts w:ascii="Times New Roman" w:eastAsia="Times New Roman" w:hAnsi="Times New Roman" w:cs="Times New Roman"/>
          <w:i/>
          <w:iCs/>
          <w:color w:val="000000" w:themeColor="text1"/>
          <w:sz w:val="20"/>
          <w:szCs w:val="20"/>
          <w:vertAlign w:val="subscript"/>
          <w:lang w:eastAsia="fr-FR"/>
        </w:rPr>
        <w:t>z</w:t>
      </w:r>
      <w:r w:rsidR="00D1376D" w:rsidRPr="00B421B2">
        <w:rPr>
          <w:rFonts w:ascii="Times New Roman" w:hAnsi="Times New Roman" w:cs="Times New Roman"/>
          <w:i/>
          <w:iCs/>
          <w:sz w:val="20"/>
          <w:szCs w:val="20"/>
          <w:shd w:val="clear" w:color="auto" w:fill="F8F9FA"/>
          <w:lang w:eastAsia="fr-FR"/>
        </w:rPr>
        <w:t xml:space="preserve"> </w:t>
      </w:r>
      <w:r w:rsidR="00D1376D" w:rsidRPr="00C47C5B">
        <w:rPr>
          <w:rFonts w:ascii="Times New Roman" w:eastAsia="Times New Roman" w:hAnsi="Times New Roman" w:cs="Times New Roman"/>
          <w:color w:val="000000" w:themeColor="text1"/>
          <w:sz w:val="20"/>
          <w:szCs w:val="20"/>
          <w:lang w:eastAsia="fr-FR"/>
        </w:rPr>
        <w:t>= -</w:t>
      </w:r>
      <w:r w:rsidR="00FE1A9D" w:rsidRPr="00C47C5B">
        <w:rPr>
          <w:rFonts w:ascii="Times New Roman" w:eastAsia="Times New Roman" w:hAnsi="Times New Roman" w:cs="Times New Roman"/>
          <w:color w:val="000000" w:themeColor="text1"/>
          <w:sz w:val="20"/>
          <w:szCs w:val="20"/>
          <w:lang w:eastAsia="fr-FR"/>
        </w:rPr>
        <w:t>1</w:t>
      </w:r>
      <w:r w:rsidR="00D1376D" w:rsidRPr="00C47C5B">
        <w:rPr>
          <w:rFonts w:ascii="Times New Roman" w:eastAsia="Times New Roman" w:hAnsi="Times New Roman" w:cs="Times New Roman"/>
          <w:color w:val="000000" w:themeColor="text1"/>
          <w:sz w:val="20"/>
          <w:szCs w:val="20"/>
          <w:lang w:eastAsia="fr-FR"/>
        </w:rPr>
        <w:t>.</w:t>
      </w:r>
      <w:r w:rsidR="00FE1A9D" w:rsidRPr="00C47C5B">
        <w:rPr>
          <w:rFonts w:ascii="Times New Roman" w:eastAsia="Times New Roman" w:hAnsi="Times New Roman" w:cs="Times New Roman"/>
          <w:color w:val="000000" w:themeColor="text1"/>
          <w:sz w:val="20"/>
          <w:szCs w:val="20"/>
          <w:lang w:eastAsia="fr-FR"/>
        </w:rPr>
        <w:t>23</w:t>
      </w:r>
      <w:r w:rsidR="00D1376D" w:rsidRPr="00C47C5B">
        <w:rPr>
          <w:rFonts w:ascii="Times New Roman" w:eastAsia="Times New Roman" w:hAnsi="Times New Roman" w:cs="Times New Roman"/>
          <w:color w:val="000000" w:themeColor="text1"/>
          <w:sz w:val="20"/>
          <w:szCs w:val="20"/>
          <w:lang w:eastAsia="fr-FR"/>
        </w:rPr>
        <w:t xml:space="preserve"> (95% CI [ -</w:t>
      </w:r>
      <w:r w:rsidR="00FE1A9D" w:rsidRPr="00C47C5B">
        <w:rPr>
          <w:rFonts w:ascii="Times New Roman" w:eastAsia="Times New Roman" w:hAnsi="Times New Roman" w:cs="Times New Roman"/>
          <w:color w:val="000000" w:themeColor="text1"/>
          <w:sz w:val="20"/>
          <w:szCs w:val="20"/>
          <w:lang w:eastAsia="fr-FR"/>
        </w:rPr>
        <w:t>1</w:t>
      </w:r>
      <w:r w:rsidR="00D1376D" w:rsidRPr="00C47C5B">
        <w:rPr>
          <w:rFonts w:ascii="Times New Roman" w:eastAsia="Times New Roman" w:hAnsi="Times New Roman" w:cs="Times New Roman"/>
          <w:color w:val="000000" w:themeColor="text1"/>
          <w:sz w:val="20"/>
          <w:szCs w:val="20"/>
          <w:lang w:eastAsia="fr-FR"/>
        </w:rPr>
        <w:t>.</w:t>
      </w:r>
      <w:r w:rsidR="00FE1A9D" w:rsidRPr="00C47C5B">
        <w:rPr>
          <w:rFonts w:ascii="Times New Roman" w:eastAsia="Times New Roman" w:hAnsi="Times New Roman" w:cs="Times New Roman"/>
          <w:color w:val="000000" w:themeColor="text1"/>
          <w:sz w:val="20"/>
          <w:szCs w:val="20"/>
          <w:lang w:eastAsia="fr-FR"/>
        </w:rPr>
        <w:t>79</w:t>
      </w:r>
      <w:r w:rsidR="00D1376D" w:rsidRPr="00C47C5B">
        <w:rPr>
          <w:rFonts w:ascii="Times New Roman" w:eastAsia="Times New Roman" w:hAnsi="Times New Roman" w:cs="Times New Roman"/>
          <w:color w:val="000000" w:themeColor="text1"/>
          <w:sz w:val="20"/>
          <w:szCs w:val="20"/>
          <w:lang w:eastAsia="fr-FR"/>
        </w:rPr>
        <w:t xml:space="preserve">, </w:t>
      </w:r>
      <w:r w:rsidR="00FE1A9D" w:rsidRPr="00C47C5B">
        <w:rPr>
          <w:rFonts w:ascii="Times New Roman" w:eastAsia="Times New Roman" w:hAnsi="Times New Roman" w:cs="Times New Roman"/>
          <w:color w:val="000000" w:themeColor="text1"/>
          <w:sz w:val="20"/>
          <w:szCs w:val="20"/>
          <w:lang w:eastAsia="fr-FR"/>
        </w:rPr>
        <w:t>-0</w:t>
      </w:r>
      <w:r w:rsidR="00D1376D" w:rsidRPr="00C47C5B">
        <w:rPr>
          <w:rFonts w:ascii="Times New Roman" w:eastAsia="Times New Roman" w:hAnsi="Times New Roman" w:cs="Times New Roman"/>
          <w:color w:val="000000" w:themeColor="text1"/>
          <w:sz w:val="20"/>
          <w:szCs w:val="20"/>
          <w:lang w:eastAsia="fr-FR"/>
        </w:rPr>
        <w:t>.</w:t>
      </w:r>
      <w:r w:rsidR="00FE1A9D" w:rsidRPr="00C47C5B">
        <w:rPr>
          <w:rFonts w:ascii="Times New Roman" w:eastAsia="Times New Roman" w:hAnsi="Times New Roman" w:cs="Times New Roman"/>
          <w:color w:val="000000" w:themeColor="text1"/>
          <w:sz w:val="20"/>
          <w:szCs w:val="20"/>
          <w:lang w:eastAsia="fr-FR"/>
        </w:rPr>
        <w:t>66</w:t>
      </w:r>
      <w:r w:rsidR="00D1376D" w:rsidRPr="00C47C5B">
        <w:rPr>
          <w:rFonts w:ascii="Times New Roman" w:eastAsia="Times New Roman" w:hAnsi="Times New Roman" w:cs="Times New Roman"/>
          <w:color w:val="000000" w:themeColor="text1"/>
          <w:sz w:val="20"/>
          <w:szCs w:val="20"/>
          <w:lang w:eastAsia="fr-FR"/>
        </w:rPr>
        <w:t>]), and T3</w:t>
      </w:r>
      <w:r w:rsidR="004B607C" w:rsidRPr="00C47C5B">
        <w:rPr>
          <w:rFonts w:ascii="Times New Roman" w:eastAsia="Times New Roman" w:hAnsi="Times New Roman" w:cs="Times New Roman"/>
          <w:color w:val="000000" w:themeColor="text1"/>
          <w:sz w:val="20"/>
          <w:szCs w:val="20"/>
          <w:lang w:eastAsia="fr-FR"/>
        </w:rPr>
        <w:t xml:space="preserve"> (after the conflict and bonding discussion)</w:t>
      </w:r>
      <w:r w:rsidR="00D1376D" w:rsidRPr="00C47C5B">
        <w:rPr>
          <w:rFonts w:ascii="Times New Roman" w:eastAsia="Times New Roman" w:hAnsi="Times New Roman" w:cs="Times New Roman"/>
          <w:color w:val="000000" w:themeColor="text1"/>
          <w:sz w:val="20"/>
          <w:szCs w:val="20"/>
          <w:lang w:eastAsia="fr-FR"/>
        </w:rPr>
        <w:t xml:space="preserve">, </w:t>
      </w:r>
      <w:r w:rsidR="00D1376D" w:rsidRPr="000D1F37">
        <w:rPr>
          <w:rFonts w:ascii="Times New Roman" w:eastAsia="Times New Roman" w:hAnsi="Times New Roman" w:cs="Times New Roman"/>
          <w:i/>
          <w:iCs/>
          <w:color w:val="000000" w:themeColor="text1"/>
          <w:sz w:val="20"/>
          <w:szCs w:val="20"/>
          <w:lang w:eastAsia="fr-FR"/>
        </w:rPr>
        <w:t>t</w:t>
      </w:r>
      <w:r w:rsidR="00D1376D" w:rsidRPr="00C47C5B">
        <w:rPr>
          <w:rFonts w:ascii="Times New Roman" w:eastAsia="Times New Roman" w:hAnsi="Times New Roman" w:cs="Times New Roman"/>
          <w:color w:val="000000" w:themeColor="text1"/>
          <w:sz w:val="20"/>
          <w:szCs w:val="20"/>
          <w:lang w:eastAsia="fr-FR"/>
        </w:rPr>
        <w:t>(8</w:t>
      </w:r>
      <w:r w:rsidR="00B720C0" w:rsidRPr="00C47C5B">
        <w:rPr>
          <w:rFonts w:ascii="Times New Roman" w:eastAsia="Times New Roman" w:hAnsi="Times New Roman" w:cs="Times New Roman"/>
          <w:color w:val="000000" w:themeColor="text1"/>
          <w:sz w:val="20"/>
          <w:szCs w:val="20"/>
          <w:lang w:eastAsia="fr-FR"/>
        </w:rPr>
        <w:t>5.11</w:t>
      </w:r>
      <w:r w:rsidR="00D1376D" w:rsidRPr="00C47C5B">
        <w:rPr>
          <w:rFonts w:ascii="Times New Roman" w:eastAsia="Times New Roman" w:hAnsi="Times New Roman" w:cs="Times New Roman"/>
          <w:color w:val="000000" w:themeColor="text1"/>
          <w:sz w:val="20"/>
          <w:szCs w:val="20"/>
          <w:lang w:eastAsia="fr-FR"/>
        </w:rPr>
        <w:t xml:space="preserve">) = </w:t>
      </w:r>
      <w:r w:rsidR="00470C8A" w:rsidRPr="00C47C5B">
        <w:rPr>
          <w:rFonts w:ascii="Times New Roman" w:eastAsia="Times New Roman" w:hAnsi="Times New Roman" w:cs="Times New Roman"/>
          <w:color w:val="000000" w:themeColor="text1"/>
          <w:sz w:val="20"/>
          <w:szCs w:val="20"/>
          <w:lang w:eastAsia="fr-FR"/>
        </w:rPr>
        <w:t>2</w:t>
      </w:r>
      <w:r w:rsidR="00D1376D" w:rsidRPr="00C47C5B">
        <w:rPr>
          <w:rFonts w:ascii="Times New Roman" w:eastAsia="Times New Roman" w:hAnsi="Times New Roman" w:cs="Times New Roman"/>
          <w:color w:val="000000" w:themeColor="text1"/>
          <w:sz w:val="20"/>
          <w:szCs w:val="20"/>
          <w:lang w:eastAsia="fr-FR"/>
        </w:rPr>
        <w:t>.</w:t>
      </w:r>
      <w:r w:rsidR="00470C8A" w:rsidRPr="00C47C5B">
        <w:rPr>
          <w:rFonts w:ascii="Times New Roman" w:eastAsia="Times New Roman" w:hAnsi="Times New Roman" w:cs="Times New Roman"/>
          <w:color w:val="000000" w:themeColor="text1"/>
          <w:sz w:val="20"/>
          <w:szCs w:val="20"/>
          <w:lang w:eastAsia="fr-FR"/>
        </w:rPr>
        <w:t>52</w:t>
      </w:r>
      <w:r w:rsidR="00D1376D" w:rsidRPr="00C47C5B">
        <w:rPr>
          <w:rFonts w:ascii="Times New Roman" w:eastAsia="Times New Roman" w:hAnsi="Times New Roman" w:cs="Times New Roman"/>
          <w:color w:val="000000" w:themeColor="text1"/>
          <w:sz w:val="20"/>
          <w:szCs w:val="20"/>
          <w:lang w:eastAsia="fr-FR"/>
        </w:rPr>
        <w:t>,</w:t>
      </w:r>
      <w:r w:rsidR="00D1376D" w:rsidRPr="00BA775C">
        <w:rPr>
          <w:rFonts w:ascii="Times New Roman" w:eastAsia="Times New Roman" w:hAnsi="Times New Roman" w:cs="Times New Roman"/>
          <w:color w:val="000000" w:themeColor="text1"/>
          <w:sz w:val="20"/>
          <w:szCs w:val="20"/>
          <w:lang w:eastAsia="fr-FR"/>
        </w:rPr>
        <w:t xml:space="preserve"> </w:t>
      </w:r>
      <w:r w:rsidR="00D1376D" w:rsidRPr="000D1F37">
        <w:rPr>
          <w:rFonts w:ascii="Times New Roman" w:eastAsia="Times New Roman" w:hAnsi="Times New Roman" w:cs="Times New Roman"/>
          <w:i/>
          <w:iCs/>
          <w:color w:val="000000" w:themeColor="text1"/>
          <w:sz w:val="20"/>
          <w:szCs w:val="20"/>
          <w:lang w:eastAsia="fr-FR"/>
        </w:rPr>
        <w:t>p</w:t>
      </w:r>
      <w:r w:rsidR="00D1376D" w:rsidRPr="009768AC">
        <w:rPr>
          <w:rFonts w:ascii="Times New Roman" w:eastAsia="Times New Roman" w:hAnsi="Times New Roman" w:cs="Times New Roman"/>
          <w:color w:val="000000" w:themeColor="text1"/>
          <w:sz w:val="20"/>
          <w:szCs w:val="20"/>
          <w:lang w:eastAsia="fr-FR"/>
        </w:rPr>
        <w:t xml:space="preserve"> </w:t>
      </w:r>
      <w:r w:rsidR="00D1376D" w:rsidRPr="00BA775C">
        <w:rPr>
          <w:rFonts w:ascii="Times New Roman" w:eastAsia="Times New Roman" w:hAnsi="Times New Roman" w:cs="Times New Roman"/>
          <w:color w:val="000000" w:themeColor="text1"/>
          <w:sz w:val="20"/>
          <w:szCs w:val="20"/>
          <w:lang w:eastAsia="fr-FR"/>
        </w:rPr>
        <w:t>= .</w:t>
      </w:r>
      <w:r w:rsidR="00B27163" w:rsidRPr="00BA775C">
        <w:rPr>
          <w:rFonts w:ascii="Times New Roman" w:eastAsia="Times New Roman" w:hAnsi="Times New Roman" w:cs="Times New Roman"/>
          <w:color w:val="000000" w:themeColor="text1"/>
          <w:sz w:val="20"/>
          <w:szCs w:val="20"/>
          <w:lang w:eastAsia="fr-FR"/>
        </w:rPr>
        <w:t>01</w:t>
      </w:r>
      <w:r w:rsidR="00D1376D" w:rsidRPr="00BA775C">
        <w:rPr>
          <w:rFonts w:ascii="Times New Roman" w:eastAsia="Times New Roman" w:hAnsi="Times New Roman" w:cs="Times New Roman"/>
          <w:color w:val="000000" w:themeColor="text1"/>
          <w:sz w:val="20"/>
          <w:szCs w:val="20"/>
          <w:lang w:eastAsia="fr-FR"/>
        </w:rPr>
        <w:t>,</w:t>
      </w:r>
      <w:r w:rsidR="00D1376D" w:rsidRPr="00B421B2">
        <w:rPr>
          <w:rFonts w:ascii="Times New Roman" w:hAnsi="Times New Roman" w:cs="Times New Roman"/>
          <w:sz w:val="20"/>
          <w:szCs w:val="20"/>
          <w:shd w:val="clear" w:color="auto" w:fill="F8F9FA"/>
          <w:lang w:eastAsia="fr-FR"/>
        </w:rPr>
        <w:t xml:space="preserve"> </w:t>
      </w:r>
      <w:r w:rsidR="00D1376D" w:rsidRPr="000D1F37">
        <w:rPr>
          <w:rFonts w:ascii="Times New Roman" w:eastAsia="Times New Roman" w:hAnsi="Times New Roman" w:cs="Times New Roman"/>
          <w:i/>
          <w:iCs/>
          <w:color w:val="000000" w:themeColor="text1"/>
          <w:sz w:val="20"/>
          <w:szCs w:val="20"/>
          <w:lang w:eastAsia="fr-FR"/>
        </w:rPr>
        <w:t>β</w:t>
      </w:r>
      <w:r w:rsidR="00D1376D" w:rsidRPr="000D1F37">
        <w:rPr>
          <w:rFonts w:ascii="Times New Roman" w:eastAsia="Times New Roman" w:hAnsi="Times New Roman" w:cs="Times New Roman"/>
          <w:i/>
          <w:iCs/>
          <w:color w:val="000000" w:themeColor="text1"/>
          <w:sz w:val="20"/>
          <w:szCs w:val="20"/>
          <w:vertAlign w:val="subscript"/>
          <w:lang w:eastAsia="fr-FR"/>
        </w:rPr>
        <w:t>z</w:t>
      </w:r>
      <w:r w:rsidR="000D1F37" w:rsidRPr="00C86BE5">
        <w:rPr>
          <w:rFonts w:ascii="Times New Roman" w:eastAsia="Times New Roman" w:hAnsi="Times New Roman" w:cs="Times New Roman"/>
          <w:color w:val="000000" w:themeColor="text1"/>
          <w:sz w:val="20"/>
          <w:szCs w:val="20"/>
          <w:lang w:eastAsia="fr-FR"/>
        </w:rPr>
        <w:t xml:space="preserve"> </w:t>
      </w:r>
      <w:r w:rsidR="00D1376D" w:rsidRPr="006046F4">
        <w:rPr>
          <w:rFonts w:ascii="Times New Roman" w:eastAsia="Times New Roman" w:hAnsi="Times New Roman" w:cs="Times New Roman"/>
          <w:color w:val="000000" w:themeColor="text1"/>
          <w:sz w:val="20"/>
          <w:szCs w:val="20"/>
          <w:lang w:eastAsia="fr-FR"/>
        </w:rPr>
        <w:t>= -</w:t>
      </w:r>
      <w:r w:rsidR="002F0845" w:rsidRPr="006046F4">
        <w:rPr>
          <w:rFonts w:ascii="Times New Roman" w:eastAsia="Times New Roman" w:hAnsi="Times New Roman" w:cs="Times New Roman"/>
          <w:color w:val="000000" w:themeColor="text1"/>
          <w:sz w:val="20"/>
          <w:szCs w:val="20"/>
          <w:lang w:eastAsia="fr-FR"/>
        </w:rPr>
        <w:t>0.72</w:t>
      </w:r>
      <w:r w:rsidR="00D1376D" w:rsidRPr="006046F4">
        <w:rPr>
          <w:rFonts w:ascii="Times New Roman" w:eastAsia="Times New Roman" w:hAnsi="Times New Roman" w:cs="Times New Roman"/>
          <w:color w:val="000000" w:themeColor="text1"/>
          <w:sz w:val="20"/>
          <w:szCs w:val="20"/>
          <w:lang w:eastAsia="fr-FR"/>
        </w:rPr>
        <w:t>. (95% CI [ -</w:t>
      </w:r>
      <w:r w:rsidR="002F0845" w:rsidRPr="006046F4">
        <w:rPr>
          <w:rFonts w:ascii="Times New Roman" w:eastAsia="Times New Roman" w:hAnsi="Times New Roman" w:cs="Times New Roman"/>
          <w:color w:val="000000" w:themeColor="text1"/>
          <w:sz w:val="20"/>
          <w:szCs w:val="20"/>
          <w:lang w:eastAsia="fr-FR"/>
        </w:rPr>
        <w:t>1</w:t>
      </w:r>
      <w:r w:rsidR="00D1376D" w:rsidRPr="006046F4">
        <w:rPr>
          <w:rFonts w:ascii="Times New Roman" w:eastAsia="Times New Roman" w:hAnsi="Times New Roman" w:cs="Times New Roman"/>
          <w:color w:val="000000" w:themeColor="text1"/>
          <w:sz w:val="20"/>
          <w:szCs w:val="20"/>
          <w:lang w:eastAsia="fr-FR"/>
        </w:rPr>
        <w:t>.</w:t>
      </w:r>
      <w:r w:rsidR="002F0845" w:rsidRPr="006046F4">
        <w:rPr>
          <w:rFonts w:ascii="Times New Roman" w:eastAsia="Times New Roman" w:hAnsi="Times New Roman" w:cs="Times New Roman"/>
          <w:color w:val="000000" w:themeColor="text1"/>
          <w:sz w:val="20"/>
          <w:szCs w:val="20"/>
          <w:lang w:eastAsia="fr-FR"/>
        </w:rPr>
        <w:t>28</w:t>
      </w:r>
      <w:r w:rsidR="00D1376D" w:rsidRPr="006046F4">
        <w:rPr>
          <w:rFonts w:ascii="Times New Roman" w:eastAsia="Times New Roman" w:hAnsi="Times New Roman" w:cs="Times New Roman"/>
          <w:color w:val="000000" w:themeColor="text1"/>
          <w:sz w:val="20"/>
          <w:szCs w:val="20"/>
          <w:lang w:eastAsia="fr-FR"/>
        </w:rPr>
        <w:t xml:space="preserve">, </w:t>
      </w:r>
      <w:r w:rsidR="002F0845" w:rsidRPr="006046F4">
        <w:rPr>
          <w:rFonts w:ascii="Times New Roman" w:eastAsia="Times New Roman" w:hAnsi="Times New Roman" w:cs="Times New Roman"/>
          <w:color w:val="000000" w:themeColor="text1"/>
          <w:sz w:val="20"/>
          <w:szCs w:val="20"/>
          <w:lang w:eastAsia="fr-FR"/>
        </w:rPr>
        <w:t>-0</w:t>
      </w:r>
      <w:r w:rsidR="00D1376D" w:rsidRPr="006046F4">
        <w:rPr>
          <w:rFonts w:ascii="Times New Roman" w:eastAsia="Times New Roman" w:hAnsi="Times New Roman" w:cs="Times New Roman"/>
          <w:color w:val="000000" w:themeColor="text1"/>
          <w:sz w:val="20"/>
          <w:szCs w:val="20"/>
          <w:lang w:eastAsia="fr-FR"/>
        </w:rPr>
        <w:t>.</w:t>
      </w:r>
      <w:r w:rsidR="002F0845" w:rsidRPr="006046F4">
        <w:rPr>
          <w:rFonts w:ascii="Times New Roman" w:eastAsia="Times New Roman" w:hAnsi="Times New Roman" w:cs="Times New Roman"/>
          <w:color w:val="000000" w:themeColor="text1"/>
          <w:sz w:val="20"/>
          <w:szCs w:val="20"/>
          <w:lang w:eastAsia="fr-FR"/>
        </w:rPr>
        <w:t>16</w:t>
      </w:r>
      <w:r w:rsidR="00D1376D" w:rsidRPr="006046F4">
        <w:rPr>
          <w:rFonts w:ascii="Times New Roman" w:eastAsia="Times New Roman" w:hAnsi="Times New Roman" w:cs="Times New Roman"/>
          <w:color w:val="000000" w:themeColor="text1"/>
          <w:sz w:val="20"/>
          <w:szCs w:val="20"/>
          <w:lang w:eastAsia="fr-FR"/>
        </w:rPr>
        <w:t>]).</w:t>
      </w:r>
      <w:r w:rsidR="002B5A31" w:rsidRPr="006046F4">
        <w:rPr>
          <w:rFonts w:ascii="Times New Roman" w:eastAsia="Times New Roman" w:hAnsi="Times New Roman" w:cs="Times New Roman"/>
          <w:color w:val="000000" w:themeColor="text1"/>
          <w:sz w:val="20"/>
          <w:szCs w:val="20"/>
          <w:lang w:eastAsia="fr-FR"/>
        </w:rPr>
        <w:t xml:space="preserve"> Th</w:t>
      </w:r>
      <w:r w:rsidR="00753F65" w:rsidRPr="006046F4">
        <w:rPr>
          <w:rFonts w:ascii="Times New Roman" w:eastAsia="Times New Roman" w:hAnsi="Times New Roman" w:cs="Times New Roman"/>
          <w:color w:val="000000" w:themeColor="text1"/>
          <w:sz w:val="20"/>
          <w:szCs w:val="20"/>
          <w:lang w:eastAsia="fr-FR"/>
        </w:rPr>
        <w:t>is</w:t>
      </w:r>
      <w:r w:rsidR="002B5A31" w:rsidRPr="006046F4">
        <w:rPr>
          <w:rFonts w:ascii="Times New Roman" w:eastAsia="Times New Roman" w:hAnsi="Times New Roman" w:cs="Times New Roman"/>
          <w:color w:val="000000" w:themeColor="text1"/>
          <w:sz w:val="20"/>
          <w:szCs w:val="20"/>
          <w:lang w:eastAsia="fr-FR"/>
        </w:rPr>
        <w:t xml:space="preserve"> latter result</w:t>
      </w:r>
      <w:r w:rsidR="00753F65" w:rsidRPr="006046F4">
        <w:rPr>
          <w:rFonts w:ascii="Times New Roman" w:eastAsia="Times New Roman" w:hAnsi="Times New Roman" w:cs="Times New Roman"/>
          <w:color w:val="000000" w:themeColor="text1"/>
          <w:sz w:val="20"/>
          <w:szCs w:val="20"/>
          <w:lang w:eastAsia="fr-FR"/>
        </w:rPr>
        <w:t xml:space="preserve"> (T3, after the conflict and bonding discussion)</w:t>
      </w:r>
      <w:r w:rsidR="002B5A31" w:rsidRPr="006046F4">
        <w:rPr>
          <w:rFonts w:ascii="Times New Roman" w:eastAsia="Times New Roman" w:hAnsi="Times New Roman" w:cs="Times New Roman"/>
          <w:color w:val="000000" w:themeColor="text1"/>
          <w:sz w:val="20"/>
          <w:szCs w:val="20"/>
          <w:lang w:eastAsia="fr-FR"/>
        </w:rPr>
        <w:t xml:space="preserve"> </w:t>
      </w:r>
      <w:r w:rsidR="00753F65" w:rsidRPr="006046F4">
        <w:rPr>
          <w:rFonts w:ascii="Times New Roman" w:eastAsia="Times New Roman" w:hAnsi="Times New Roman" w:cs="Times New Roman"/>
          <w:color w:val="000000" w:themeColor="text1"/>
          <w:sz w:val="20"/>
          <w:szCs w:val="20"/>
          <w:lang w:eastAsia="fr-FR"/>
        </w:rPr>
        <w:t>is</w:t>
      </w:r>
      <w:r w:rsidR="002B5A31" w:rsidRPr="006046F4">
        <w:rPr>
          <w:rFonts w:ascii="Times New Roman" w:eastAsia="Times New Roman" w:hAnsi="Times New Roman" w:cs="Times New Roman"/>
          <w:color w:val="000000" w:themeColor="text1"/>
          <w:sz w:val="20"/>
          <w:szCs w:val="20"/>
          <w:lang w:eastAsia="fr-FR"/>
        </w:rPr>
        <w:t xml:space="preserve"> </w:t>
      </w:r>
      <w:r w:rsidR="00753F65" w:rsidRPr="006046F4">
        <w:rPr>
          <w:rFonts w:ascii="Times New Roman" w:eastAsia="Times New Roman" w:hAnsi="Times New Roman" w:cs="Times New Roman"/>
          <w:color w:val="000000" w:themeColor="text1"/>
          <w:sz w:val="20"/>
          <w:szCs w:val="20"/>
          <w:lang w:eastAsia="fr-FR"/>
        </w:rPr>
        <w:t xml:space="preserve">in line with previous research </w:t>
      </w:r>
      <w:r w:rsidR="00ED10DD" w:rsidRPr="006046F4">
        <w:rPr>
          <w:rFonts w:ascii="Times New Roman" w:eastAsia="Times New Roman" w:hAnsi="Times New Roman" w:cs="Times New Roman"/>
          <w:color w:val="000000" w:themeColor="text1"/>
          <w:sz w:val="20"/>
          <w:szCs w:val="20"/>
          <w:lang w:eastAsia="fr-FR"/>
        </w:rPr>
        <w:t xml:space="preserve">showing </w:t>
      </w:r>
      <w:r w:rsidR="008122D5" w:rsidRPr="006046F4">
        <w:rPr>
          <w:rFonts w:ascii="Times New Roman" w:eastAsia="Times New Roman" w:hAnsi="Times New Roman" w:cs="Times New Roman"/>
          <w:color w:val="000000" w:themeColor="text1"/>
          <w:sz w:val="20"/>
          <w:szCs w:val="20"/>
          <w:lang w:eastAsia="fr-FR"/>
        </w:rPr>
        <w:t>that participant</w:t>
      </w:r>
      <w:r w:rsidR="006665CA" w:rsidRPr="006046F4">
        <w:rPr>
          <w:rFonts w:ascii="Times New Roman" w:eastAsia="Times New Roman" w:hAnsi="Times New Roman" w:cs="Times New Roman"/>
          <w:color w:val="000000" w:themeColor="text1"/>
          <w:sz w:val="20"/>
          <w:szCs w:val="20"/>
          <w:lang w:eastAsia="fr-FR"/>
        </w:rPr>
        <w:t>s</w:t>
      </w:r>
      <w:r w:rsidR="008122D5" w:rsidRPr="006046F4">
        <w:rPr>
          <w:rFonts w:ascii="Times New Roman" w:eastAsia="Times New Roman" w:hAnsi="Times New Roman" w:cs="Times New Roman"/>
          <w:color w:val="000000" w:themeColor="text1"/>
          <w:sz w:val="20"/>
          <w:szCs w:val="20"/>
          <w:lang w:eastAsia="fr-FR"/>
        </w:rPr>
        <w:t xml:space="preserve"> reporting</w:t>
      </w:r>
      <w:r w:rsidR="00ED10DD" w:rsidRPr="006046F4">
        <w:rPr>
          <w:rFonts w:ascii="Times New Roman" w:eastAsia="Times New Roman" w:hAnsi="Times New Roman" w:cs="Times New Roman"/>
          <w:color w:val="000000" w:themeColor="text1"/>
          <w:sz w:val="20"/>
          <w:szCs w:val="20"/>
          <w:lang w:eastAsia="fr-FR"/>
        </w:rPr>
        <w:t xml:space="preserve"> </w:t>
      </w:r>
      <w:r w:rsidR="00753F65" w:rsidRPr="006046F4">
        <w:rPr>
          <w:rFonts w:ascii="Times New Roman" w:eastAsia="Times New Roman" w:hAnsi="Times New Roman" w:cs="Times New Roman"/>
          <w:color w:val="000000" w:themeColor="text1"/>
          <w:sz w:val="20"/>
          <w:szCs w:val="20"/>
          <w:lang w:eastAsia="fr-FR"/>
        </w:rPr>
        <w:t>poor sleep</w:t>
      </w:r>
      <w:r w:rsidR="00ED10DD" w:rsidRPr="006046F4">
        <w:rPr>
          <w:rFonts w:ascii="Times New Roman" w:eastAsia="Times New Roman" w:hAnsi="Times New Roman" w:cs="Times New Roman"/>
          <w:color w:val="000000" w:themeColor="text1"/>
          <w:sz w:val="20"/>
          <w:szCs w:val="20"/>
          <w:lang w:eastAsia="fr-FR"/>
        </w:rPr>
        <w:t xml:space="preserve"> </w:t>
      </w:r>
      <w:r w:rsidR="008122D5" w:rsidRPr="006046F4">
        <w:rPr>
          <w:rFonts w:ascii="Times New Roman" w:eastAsia="Times New Roman" w:hAnsi="Times New Roman" w:cs="Times New Roman"/>
          <w:color w:val="000000" w:themeColor="text1"/>
          <w:sz w:val="20"/>
          <w:szCs w:val="20"/>
          <w:lang w:eastAsia="fr-FR"/>
        </w:rPr>
        <w:t>also had a</w:t>
      </w:r>
      <w:r w:rsidR="00B446A1" w:rsidRPr="006046F4">
        <w:rPr>
          <w:rFonts w:ascii="Times New Roman" w:eastAsia="Times New Roman" w:hAnsi="Times New Roman" w:cs="Times New Roman"/>
          <w:color w:val="000000" w:themeColor="text1"/>
          <w:sz w:val="20"/>
          <w:szCs w:val="20"/>
          <w:lang w:eastAsia="fr-FR"/>
        </w:rPr>
        <w:t xml:space="preserve"> lower ratio of positive to negative emotions </w:t>
      </w:r>
      <w:r w:rsidR="008122D5" w:rsidRPr="006046F4">
        <w:rPr>
          <w:rFonts w:ascii="Times New Roman" w:eastAsia="Times New Roman" w:hAnsi="Times New Roman" w:cs="Times New Roman"/>
          <w:color w:val="000000" w:themeColor="text1"/>
          <w:sz w:val="20"/>
          <w:szCs w:val="20"/>
          <w:lang w:eastAsia="fr-FR"/>
        </w:rPr>
        <w:t xml:space="preserve">compared to well-rested participants </w:t>
      </w:r>
      <w:r w:rsidR="008122D5" w:rsidRPr="006046F4">
        <w:rPr>
          <w:rFonts w:ascii="Times New Roman" w:eastAsia="Times New Roman" w:hAnsi="Times New Roman" w:cs="Times New Roman"/>
          <w:color w:val="000000" w:themeColor="text1"/>
          <w:sz w:val="20"/>
          <w:szCs w:val="20"/>
          <w:lang w:eastAsia="fr-FR"/>
        </w:rPr>
        <w:fldChar w:fldCharType="begin" w:fldLock="1"/>
      </w:r>
      <w:r w:rsidR="008122D5" w:rsidRPr="006046F4">
        <w:rPr>
          <w:rFonts w:ascii="Times New Roman" w:eastAsia="Times New Roman" w:hAnsi="Times New Roman" w:cs="Times New Roman"/>
          <w:color w:val="000000" w:themeColor="text1"/>
          <w:sz w:val="20"/>
          <w:szCs w:val="20"/>
          <w:lang w:eastAsia="fr-FR"/>
        </w:rPr>
        <w:instrText>ADDIN CSL_CITATION {"citationItems":[{"id":"ITEM-1","itemData":{"DOI":"10.1177/1948550613488952","ISBN":"1948550613488","ISSN":"19485506","abstract":"This research examined the impact of a basic biological process—namely, sleep—on relationship conflict, specifically testing whether poor sleep influences the degree, nature, and resolution of conflict. In Study 1, a 14-day daily experience study, parti- cipants reported more conflict in their romantic relationships following poor nights of sleep. In Study 2, we brought couples into the laboratory to assess the dyadic effects of sleep on the nature and resolution of conflict. One partner’s poor sleep was associated with a lower ratio of positive to negative affect (self-reported and observed), as well as decreased empathic accuracy for both partners during a conflict conversation. Conflict resolution occurred most when both partners were well rested. Effects were not explained by stress, anxiety, depression, lack of relationship satisfaction, or by partners being the source of poor sleep. Overall, these findings highlight a key factor that may breed conflict, thereby putting relationships at risk.","author":[{"dropping-particle":"","family":"Gordon","given":"Amie M.","non-dropping-particle":"","parse-names":false,"suffix":""},{"dropping-particle":"","family":"Chen","given":"Serena","non-dropping-particle":"","parse-names":false,"suffix":""}],"container-title":"Social Psychological and Personality Science","id":"ITEM-1","issue":"2","issued":{"date-parts":[["2014"]]},"page":"168-175","title":"The Role of Sleep in Interpersonal Conflict: Do Sleepless Nights Mean Worse Fights?","type":"article-journal","volume":"5"},"uris":["http://www.mendeley.com/documents/?uuid=ecbb31bc-bc92-4016-80f1-302d4b45c779"]}],"mendeley":{"formattedCitation":"(Gordon &amp; Chen, 2014)","plainTextFormattedCitation":"(Gordon &amp; Chen, 2014)"},"properties":{"noteIndex":0},"schema":"https://github.com/citation-style-language/schema/raw/master/csl-citation.json"}</w:instrText>
      </w:r>
      <w:r w:rsidR="008122D5" w:rsidRPr="006046F4">
        <w:rPr>
          <w:rFonts w:ascii="Times New Roman" w:eastAsia="Times New Roman" w:hAnsi="Times New Roman" w:cs="Times New Roman"/>
          <w:color w:val="000000" w:themeColor="text1"/>
          <w:sz w:val="20"/>
          <w:szCs w:val="20"/>
          <w:lang w:eastAsia="fr-FR"/>
        </w:rPr>
        <w:fldChar w:fldCharType="separate"/>
      </w:r>
      <w:r w:rsidR="008122D5" w:rsidRPr="006046F4">
        <w:rPr>
          <w:rFonts w:ascii="Times New Roman" w:eastAsia="Times New Roman" w:hAnsi="Times New Roman" w:cs="Times New Roman"/>
          <w:color w:val="000000" w:themeColor="text1"/>
          <w:sz w:val="20"/>
          <w:szCs w:val="20"/>
          <w:lang w:eastAsia="fr-FR"/>
        </w:rPr>
        <w:t>(Gordon &amp; Chen, 2014)</w:t>
      </w:r>
      <w:r w:rsidR="008122D5" w:rsidRPr="006046F4">
        <w:rPr>
          <w:rFonts w:ascii="Times New Roman" w:eastAsia="Times New Roman" w:hAnsi="Times New Roman" w:cs="Times New Roman"/>
          <w:color w:val="000000" w:themeColor="text1"/>
          <w:sz w:val="20"/>
          <w:szCs w:val="20"/>
          <w:lang w:eastAsia="fr-FR"/>
        </w:rPr>
        <w:fldChar w:fldCharType="end"/>
      </w:r>
      <w:r w:rsidR="008122D5" w:rsidRPr="006046F4">
        <w:rPr>
          <w:rFonts w:ascii="Times New Roman" w:eastAsia="Times New Roman" w:hAnsi="Times New Roman" w:cs="Times New Roman"/>
          <w:color w:val="000000" w:themeColor="text1"/>
          <w:sz w:val="20"/>
          <w:szCs w:val="20"/>
          <w:lang w:eastAsia="fr-FR"/>
        </w:rPr>
        <w:t>.</w:t>
      </w:r>
    </w:p>
    <w:p w14:paraId="2A9E3BA7" w14:textId="13E51E40" w:rsidR="00D1376D" w:rsidRDefault="00976726" w:rsidP="00CC4EF9">
      <w:pPr>
        <w:spacing w:line="360" w:lineRule="auto"/>
        <w:ind w:firstLine="709"/>
        <w:jc w:val="both"/>
        <w:rPr>
          <w:rFonts w:ascii="Times New Roman" w:hAnsi="Times New Roman" w:cs="Times New Roman"/>
          <w:sz w:val="20"/>
          <w:szCs w:val="20"/>
          <w:shd w:val="clear" w:color="auto" w:fill="F8F9FA"/>
          <w:lang w:eastAsia="fr-FR"/>
        </w:rPr>
      </w:pPr>
      <w:r>
        <w:rPr>
          <w:rFonts w:ascii="Times New Roman" w:hAnsi="Times New Roman" w:cs="Times New Roman"/>
          <w:noProof/>
          <w:sz w:val="20"/>
          <w:szCs w:val="20"/>
          <w:shd w:val="clear" w:color="auto" w:fill="F8F9FA"/>
          <w:lang w:val="fr-FR" w:eastAsia="fr-FR"/>
        </w:rPr>
        <w:lastRenderedPageBreak/>
        <w:drawing>
          <wp:anchor distT="0" distB="0" distL="114300" distR="114300" simplePos="0" relativeHeight="251662336" behindDoc="0" locked="0" layoutInCell="1" allowOverlap="0" wp14:anchorId="57C64C4C" wp14:editId="16F99402">
            <wp:simplePos x="0" y="0"/>
            <wp:positionH relativeFrom="column">
              <wp:posOffset>1695028</wp:posOffset>
            </wp:positionH>
            <wp:positionV relativeFrom="paragraph">
              <wp:posOffset>257383</wp:posOffset>
            </wp:positionV>
            <wp:extent cx="3618000" cy="7275600"/>
            <wp:effectExtent l="0" t="0" r="1905" b="1905"/>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t_figs-0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8000" cy="7275600"/>
                    </a:xfrm>
                    <a:prstGeom prst="rect">
                      <a:avLst/>
                    </a:prstGeom>
                  </pic:spPr>
                </pic:pic>
              </a:graphicData>
            </a:graphic>
            <wp14:sizeRelH relativeFrom="margin">
              <wp14:pctWidth>0</wp14:pctWidth>
            </wp14:sizeRelH>
            <wp14:sizeRelV relativeFrom="margin">
              <wp14:pctHeight>0</wp14:pctHeight>
            </wp14:sizeRelV>
          </wp:anchor>
        </w:drawing>
      </w:r>
    </w:p>
    <w:p w14:paraId="66C39318" w14:textId="1AFCD3E5" w:rsidR="002B5A31" w:rsidRDefault="002B5A31" w:rsidP="0044317E">
      <w:pPr>
        <w:spacing w:line="360" w:lineRule="auto"/>
        <w:jc w:val="both"/>
        <w:rPr>
          <w:rFonts w:ascii="Times New Roman" w:hAnsi="Times New Roman" w:cs="Times New Roman"/>
          <w:b/>
          <w:bCs/>
          <w:sz w:val="20"/>
          <w:szCs w:val="20"/>
          <w:highlight w:val="yellow"/>
          <w:shd w:val="clear" w:color="auto" w:fill="F8F9FA"/>
          <w:lang w:eastAsia="fr-FR"/>
        </w:rPr>
      </w:pPr>
    </w:p>
    <w:p w14:paraId="3F76AF55" w14:textId="72A1388E" w:rsidR="0044317E" w:rsidRPr="00DA5931" w:rsidRDefault="0044317E" w:rsidP="0044317E">
      <w:pPr>
        <w:spacing w:line="360" w:lineRule="auto"/>
        <w:jc w:val="both"/>
        <w:rPr>
          <w:rFonts w:ascii="Times New Roman" w:eastAsia="Times New Roman" w:hAnsi="Times New Roman" w:cs="Times New Roman"/>
          <w:color w:val="000000" w:themeColor="text1"/>
          <w:sz w:val="20"/>
          <w:szCs w:val="20"/>
          <w:lang w:eastAsia="fr-FR"/>
        </w:rPr>
      </w:pPr>
      <w:r w:rsidRPr="00DA5931">
        <w:rPr>
          <w:rFonts w:ascii="Times New Roman" w:eastAsia="Times New Roman" w:hAnsi="Times New Roman" w:cs="Times New Roman"/>
          <w:b/>
          <w:color w:val="000000" w:themeColor="text1"/>
          <w:sz w:val="20"/>
          <w:szCs w:val="20"/>
          <w:lang w:eastAsia="fr-FR"/>
        </w:rPr>
        <w:t xml:space="preserve">Supplementary Fig. 3 </w:t>
      </w:r>
      <w:r w:rsidRPr="00DA5931">
        <w:rPr>
          <w:rFonts w:ascii="Times New Roman" w:eastAsia="Times New Roman" w:hAnsi="Times New Roman" w:cs="Times New Roman"/>
          <w:color w:val="000000" w:themeColor="text1"/>
          <w:sz w:val="20"/>
          <w:szCs w:val="20"/>
          <w:lang w:eastAsia="fr-FR"/>
        </w:rPr>
        <w:t xml:space="preserve">Mean of ratio of positive affect to </w:t>
      </w:r>
      <w:r w:rsidR="00C02934" w:rsidRPr="00DA5931">
        <w:rPr>
          <w:rFonts w:ascii="Times New Roman" w:eastAsia="Times New Roman" w:hAnsi="Times New Roman" w:cs="Times New Roman"/>
          <w:color w:val="000000" w:themeColor="text1"/>
          <w:sz w:val="20"/>
          <w:szCs w:val="20"/>
          <w:lang w:eastAsia="fr-FR"/>
        </w:rPr>
        <w:t>negative affect</w:t>
      </w:r>
      <w:r w:rsidR="0070061D" w:rsidRPr="00DA5931">
        <w:rPr>
          <w:rFonts w:ascii="Times New Roman" w:eastAsia="Times New Roman" w:hAnsi="Times New Roman" w:cs="Times New Roman"/>
          <w:color w:val="000000" w:themeColor="text1"/>
          <w:sz w:val="20"/>
          <w:szCs w:val="20"/>
          <w:lang w:eastAsia="fr-FR"/>
        </w:rPr>
        <w:t xml:space="preserve"> (calculated with PANAS scores)</w:t>
      </w:r>
      <w:r w:rsidRPr="00DA5931">
        <w:rPr>
          <w:rFonts w:ascii="Times New Roman" w:eastAsia="Times New Roman" w:hAnsi="Times New Roman" w:cs="Times New Roman"/>
          <w:color w:val="000000" w:themeColor="text1"/>
          <w:sz w:val="20"/>
          <w:szCs w:val="20"/>
          <w:lang w:eastAsia="fr-FR"/>
        </w:rPr>
        <w:t xml:space="preserve"> as a function of condition (Sleep Deprivation, and Control Condition). ***</w:t>
      </w:r>
      <w:r w:rsidRPr="00DA5931">
        <w:rPr>
          <w:rFonts w:ascii="Times New Roman" w:eastAsia="Times New Roman" w:hAnsi="Times New Roman" w:cs="Times New Roman"/>
          <w:i/>
          <w:color w:val="000000" w:themeColor="text1"/>
          <w:sz w:val="20"/>
          <w:szCs w:val="20"/>
          <w:lang w:eastAsia="fr-FR"/>
        </w:rPr>
        <w:t>p</w:t>
      </w:r>
      <w:r w:rsidRPr="00DA5931">
        <w:rPr>
          <w:rFonts w:ascii="Times New Roman" w:eastAsia="Times New Roman" w:hAnsi="Times New Roman" w:cs="Times New Roman"/>
          <w:color w:val="000000" w:themeColor="text1"/>
          <w:sz w:val="20"/>
          <w:szCs w:val="20"/>
          <w:lang w:eastAsia="fr-FR"/>
        </w:rPr>
        <w:t xml:space="preserve"> &lt;.001, </w:t>
      </w:r>
      <w:r w:rsidR="00E44152" w:rsidRPr="00DA5931">
        <w:rPr>
          <w:rFonts w:ascii="Times New Roman" w:eastAsia="Times New Roman" w:hAnsi="Times New Roman" w:cs="Times New Roman"/>
          <w:color w:val="000000" w:themeColor="text1"/>
          <w:sz w:val="20"/>
          <w:szCs w:val="20"/>
          <w:lang w:eastAsia="fr-FR"/>
        </w:rPr>
        <w:t>*</w:t>
      </w:r>
      <w:r w:rsidR="009F72E9" w:rsidRPr="00DA5931">
        <w:rPr>
          <w:rFonts w:ascii="Times New Roman" w:eastAsia="Times New Roman" w:hAnsi="Times New Roman" w:cs="Times New Roman"/>
          <w:color w:val="000000" w:themeColor="text1"/>
          <w:sz w:val="20"/>
          <w:szCs w:val="20"/>
          <w:lang w:eastAsia="fr-FR"/>
        </w:rPr>
        <w:t>*</w:t>
      </w:r>
      <w:r w:rsidRPr="00DA5931">
        <w:rPr>
          <w:rFonts w:ascii="Times New Roman" w:eastAsia="Times New Roman" w:hAnsi="Times New Roman" w:cs="Times New Roman"/>
          <w:i/>
          <w:color w:val="000000" w:themeColor="text1"/>
          <w:sz w:val="20"/>
          <w:szCs w:val="20"/>
          <w:lang w:eastAsia="fr-FR"/>
        </w:rPr>
        <w:t>p</w:t>
      </w:r>
      <w:r w:rsidR="00DA5931">
        <w:rPr>
          <w:rFonts w:ascii="Times New Roman" w:eastAsia="Times New Roman" w:hAnsi="Times New Roman" w:cs="Times New Roman"/>
          <w:color w:val="000000" w:themeColor="text1"/>
          <w:sz w:val="20"/>
          <w:szCs w:val="20"/>
          <w:lang w:eastAsia="fr-FR"/>
        </w:rPr>
        <w:t xml:space="preserve"> </w:t>
      </w:r>
      <w:r w:rsidRPr="00DA5931">
        <w:rPr>
          <w:rFonts w:ascii="Times New Roman" w:eastAsia="Times New Roman" w:hAnsi="Times New Roman" w:cs="Times New Roman"/>
          <w:color w:val="000000" w:themeColor="text1"/>
          <w:sz w:val="20"/>
          <w:szCs w:val="20"/>
          <w:lang w:eastAsia="fr-FR"/>
        </w:rPr>
        <w:t>&lt;.01. bars represent ± 1 standard errors of the mean. Sleep Dep. = Sleep Deprivation</w:t>
      </w:r>
    </w:p>
    <w:p w14:paraId="5FEBCE11" w14:textId="6D1CCFBC" w:rsidR="00D1376D" w:rsidRDefault="00D1376D" w:rsidP="00CC4EF9">
      <w:pPr>
        <w:spacing w:line="360" w:lineRule="auto"/>
        <w:ind w:firstLine="709"/>
        <w:jc w:val="both"/>
        <w:rPr>
          <w:rFonts w:ascii="Times New Roman" w:hAnsi="Times New Roman" w:cs="Times New Roman"/>
          <w:sz w:val="20"/>
          <w:szCs w:val="20"/>
          <w:shd w:val="clear" w:color="auto" w:fill="F8F9FA"/>
          <w:lang w:eastAsia="fr-FR"/>
        </w:rPr>
      </w:pPr>
    </w:p>
    <w:p w14:paraId="055A4F05" w14:textId="74961FB2" w:rsidR="007639EB" w:rsidRDefault="007639EB" w:rsidP="00CC4EF9">
      <w:pPr>
        <w:spacing w:line="360" w:lineRule="auto"/>
        <w:ind w:firstLine="709"/>
        <w:jc w:val="both"/>
        <w:rPr>
          <w:rFonts w:ascii="Times New Roman" w:hAnsi="Times New Roman" w:cs="Times New Roman"/>
          <w:sz w:val="20"/>
          <w:szCs w:val="20"/>
          <w:shd w:val="clear" w:color="auto" w:fill="F8F9FA"/>
          <w:lang w:eastAsia="fr-FR"/>
        </w:rPr>
      </w:pPr>
    </w:p>
    <w:p w14:paraId="3E4AE84D" w14:textId="5ABE9688" w:rsidR="007639EB" w:rsidRDefault="007639EB" w:rsidP="00CC4EF9">
      <w:pPr>
        <w:spacing w:line="360" w:lineRule="auto"/>
        <w:ind w:firstLine="709"/>
        <w:jc w:val="both"/>
        <w:rPr>
          <w:rFonts w:ascii="Times New Roman" w:hAnsi="Times New Roman" w:cs="Times New Roman"/>
          <w:sz w:val="20"/>
          <w:szCs w:val="20"/>
          <w:shd w:val="clear" w:color="auto" w:fill="F8F9FA"/>
          <w:lang w:eastAsia="fr-FR"/>
        </w:rPr>
      </w:pPr>
    </w:p>
    <w:p w14:paraId="5CA1C0F6" w14:textId="44748A3D" w:rsidR="007639EB" w:rsidRDefault="007639EB" w:rsidP="00CC4EF9">
      <w:pPr>
        <w:spacing w:line="360" w:lineRule="auto"/>
        <w:ind w:firstLine="709"/>
        <w:jc w:val="both"/>
        <w:rPr>
          <w:rFonts w:ascii="Times New Roman" w:hAnsi="Times New Roman" w:cs="Times New Roman"/>
          <w:sz w:val="20"/>
          <w:szCs w:val="20"/>
          <w:shd w:val="clear" w:color="auto" w:fill="F8F9FA"/>
          <w:lang w:eastAsia="fr-FR"/>
        </w:rPr>
      </w:pPr>
    </w:p>
    <w:p w14:paraId="45E81D14" w14:textId="74B056B6" w:rsidR="007639EB" w:rsidRDefault="007639EB" w:rsidP="00CC4EF9">
      <w:pPr>
        <w:spacing w:line="360" w:lineRule="auto"/>
        <w:ind w:firstLine="709"/>
        <w:jc w:val="both"/>
        <w:rPr>
          <w:rFonts w:ascii="Times New Roman" w:hAnsi="Times New Roman" w:cs="Times New Roman"/>
          <w:sz w:val="20"/>
          <w:szCs w:val="20"/>
          <w:shd w:val="clear" w:color="auto" w:fill="F8F9FA"/>
          <w:lang w:eastAsia="fr-FR"/>
        </w:rPr>
      </w:pPr>
    </w:p>
    <w:p w14:paraId="2BFB8B24" w14:textId="6C15A3D7" w:rsidR="007639EB" w:rsidRDefault="007639EB" w:rsidP="00CC4EF9">
      <w:pPr>
        <w:spacing w:line="360" w:lineRule="auto"/>
        <w:ind w:firstLine="709"/>
        <w:jc w:val="both"/>
        <w:rPr>
          <w:rFonts w:ascii="Times New Roman" w:hAnsi="Times New Roman" w:cs="Times New Roman"/>
          <w:sz w:val="20"/>
          <w:szCs w:val="20"/>
          <w:shd w:val="clear" w:color="auto" w:fill="F8F9FA"/>
          <w:lang w:eastAsia="fr-FR"/>
        </w:rPr>
      </w:pPr>
    </w:p>
    <w:p w14:paraId="153B5F0D" w14:textId="77777777" w:rsidR="007639EB" w:rsidRPr="00800281" w:rsidRDefault="007639EB" w:rsidP="00CC4EF9">
      <w:pPr>
        <w:spacing w:line="360" w:lineRule="auto"/>
        <w:ind w:firstLine="709"/>
        <w:jc w:val="both"/>
        <w:rPr>
          <w:rFonts w:ascii="Times New Roman" w:hAnsi="Times New Roman" w:cs="Times New Roman"/>
          <w:sz w:val="20"/>
          <w:szCs w:val="20"/>
          <w:shd w:val="clear" w:color="auto" w:fill="F8F9FA"/>
          <w:lang w:eastAsia="fr-FR"/>
        </w:rPr>
      </w:pPr>
    </w:p>
    <w:p w14:paraId="300F0D48" w14:textId="7BB053DA" w:rsidR="00E97E91" w:rsidRPr="00E346C0" w:rsidRDefault="003A4594" w:rsidP="00F876A9">
      <w:pPr>
        <w:spacing w:line="480" w:lineRule="auto"/>
        <w:rPr>
          <w:rFonts w:ascii="Times New Roman" w:eastAsia="Times New Roman" w:hAnsi="Times New Roman" w:cs="Times New Roman"/>
          <w:i/>
          <w:color w:val="000000" w:themeColor="text1"/>
          <w:sz w:val="20"/>
          <w:szCs w:val="20"/>
          <w:lang w:eastAsia="fr-FR"/>
        </w:rPr>
      </w:pPr>
      <w:r w:rsidRPr="00E346C0">
        <w:rPr>
          <w:rFonts w:ascii="Times New Roman" w:eastAsia="Times New Roman" w:hAnsi="Times New Roman" w:cs="Times New Roman"/>
          <w:i/>
          <w:color w:val="000000" w:themeColor="text1"/>
          <w:sz w:val="20"/>
          <w:szCs w:val="20"/>
          <w:lang w:eastAsia="fr-FR"/>
        </w:rPr>
        <w:t>Sleep deprivation effect on conflict-related measures</w:t>
      </w:r>
    </w:p>
    <w:p w14:paraId="5E2D5F50" w14:textId="0E1669C0" w:rsidR="00BA2BEC" w:rsidRPr="00E346C0" w:rsidRDefault="00E97E91" w:rsidP="009F6A8F">
      <w:pPr>
        <w:spacing w:line="360" w:lineRule="auto"/>
        <w:ind w:firstLine="709"/>
        <w:jc w:val="both"/>
        <w:rPr>
          <w:rFonts w:ascii="Times New Roman" w:eastAsia="Times New Roman" w:hAnsi="Times New Roman" w:cs="Times New Roman"/>
          <w:color w:val="000000" w:themeColor="text1"/>
          <w:sz w:val="20"/>
          <w:szCs w:val="20"/>
          <w:lang w:eastAsia="fr-FR"/>
        </w:rPr>
      </w:pPr>
      <w:r w:rsidRPr="00E346C0">
        <w:rPr>
          <w:rFonts w:ascii="Times New Roman" w:eastAsia="Times New Roman" w:hAnsi="Times New Roman" w:cs="Times New Roman"/>
          <w:color w:val="000000" w:themeColor="text1"/>
          <w:sz w:val="20"/>
          <w:szCs w:val="20"/>
          <w:lang w:eastAsia="fr-FR"/>
        </w:rPr>
        <w:t>Regarding the satisfaction about the agreement and about the content of the conflict discussion, we used MLM analyses to test whether sleep-deprived couples had lower scores on satisfaction about the agreement and satisfaction about the content of the conflict than couples</w:t>
      </w:r>
      <w:r w:rsidR="00D71700" w:rsidRPr="00E346C0">
        <w:rPr>
          <w:rFonts w:ascii="Times New Roman" w:eastAsia="Times New Roman" w:hAnsi="Times New Roman" w:cs="Times New Roman"/>
          <w:color w:val="000000" w:themeColor="text1"/>
          <w:sz w:val="20"/>
          <w:szCs w:val="20"/>
          <w:lang w:eastAsia="fr-FR"/>
        </w:rPr>
        <w:t xml:space="preserve"> who slept at home</w:t>
      </w:r>
      <w:r w:rsidRPr="00E346C0">
        <w:rPr>
          <w:rFonts w:ascii="Times New Roman" w:eastAsia="Times New Roman" w:hAnsi="Times New Roman" w:cs="Times New Roman"/>
          <w:color w:val="000000" w:themeColor="text1"/>
          <w:sz w:val="20"/>
          <w:szCs w:val="20"/>
          <w:lang w:eastAsia="fr-FR"/>
        </w:rPr>
        <w:t xml:space="preserve">. The model testing these two hypotheses included relationship satisfaction scores as a covariate and a random dyad intercept </w:t>
      </w:r>
      <w:r w:rsidR="00F05DA3" w:rsidRPr="00E346C0">
        <w:rPr>
          <w:rFonts w:ascii="Times New Roman" w:eastAsia="Times New Roman" w:hAnsi="Times New Roman" w:cs="Times New Roman"/>
          <w:color w:val="000000" w:themeColor="text1"/>
          <w:sz w:val="20"/>
          <w:szCs w:val="20"/>
          <w:lang w:eastAsia="fr-FR"/>
        </w:rPr>
        <w:t>(</w:t>
      </w:r>
      <w:r w:rsidRPr="00E346C0">
        <w:rPr>
          <w:rFonts w:ascii="Times New Roman" w:eastAsia="Times New Roman" w:hAnsi="Times New Roman" w:cs="Times New Roman"/>
          <w:color w:val="000000" w:themeColor="text1"/>
          <w:sz w:val="20"/>
          <w:szCs w:val="20"/>
          <w:lang w:eastAsia="fr-FR"/>
        </w:rPr>
        <w:t>no repeated measures were done at the level of the subjects</w:t>
      </w:r>
      <w:r w:rsidR="00F05DA3" w:rsidRPr="00E346C0">
        <w:rPr>
          <w:rFonts w:ascii="Times New Roman" w:eastAsia="Times New Roman" w:hAnsi="Times New Roman" w:cs="Times New Roman"/>
          <w:color w:val="000000" w:themeColor="text1"/>
          <w:sz w:val="20"/>
          <w:szCs w:val="20"/>
          <w:lang w:eastAsia="fr-FR"/>
        </w:rPr>
        <w:t>)</w:t>
      </w:r>
      <w:r w:rsidRPr="00E346C0">
        <w:rPr>
          <w:rFonts w:ascii="Times New Roman" w:eastAsia="Times New Roman" w:hAnsi="Times New Roman" w:cs="Times New Roman"/>
          <w:color w:val="000000" w:themeColor="text1"/>
          <w:sz w:val="20"/>
          <w:szCs w:val="20"/>
          <w:lang w:eastAsia="fr-FR"/>
        </w:rPr>
        <w:t xml:space="preserve">. This analysis revealed that sleep-deprived couples and couples </w:t>
      </w:r>
      <w:r w:rsidR="007B763A" w:rsidRPr="00E346C0">
        <w:rPr>
          <w:rFonts w:ascii="Times New Roman" w:eastAsia="Times New Roman" w:hAnsi="Times New Roman" w:cs="Times New Roman"/>
          <w:color w:val="000000" w:themeColor="text1"/>
          <w:sz w:val="20"/>
          <w:szCs w:val="20"/>
          <w:lang w:eastAsia="fr-FR"/>
        </w:rPr>
        <w:t xml:space="preserve">who slept at home </w:t>
      </w:r>
      <w:r w:rsidRPr="00E346C0">
        <w:rPr>
          <w:rFonts w:ascii="Times New Roman" w:eastAsia="Times New Roman" w:hAnsi="Times New Roman" w:cs="Times New Roman"/>
          <w:color w:val="000000" w:themeColor="text1"/>
          <w:sz w:val="20"/>
          <w:szCs w:val="20"/>
          <w:lang w:eastAsia="fr-FR"/>
        </w:rPr>
        <w:t>did not differ related to the satisfaction about the conflict’s content</w:t>
      </w:r>
      <w:r w:rsidR="00AD433F" w:rsidRPr="00E346C0">
        <w:rPr>
          <w:rFonts w:ascii="Times New Roman" w:eastAsia="Times New Roman" w:hAnsi="Times New Roman" w:cs="Times New Roman"/>
          <w:color w:val="000000" w:themeColor="text1"/>
          <w:sz w:val="20"/>
          <w:szCs w:val="20"/>
          <w:lang w:eastAsia="fr-FR"/>
        </w:rPr>
        <w:t>,</w:t>
      </w:r>
      <w:r w:rsidRPr="00E346C0">
        <w:rPr>
          <w:rFonts w:ascii="Times New Roman" w:eastAsia="Times New Roman" w:hAnsi="Times New Roman" w:cs="Times New Roman"/>
          <w:color w:val="000000" w:themeColor="text1"/>
          <w:sz w:val="20"/>
          <w:szCs w:val="20"/>
          <w:lang w:eastAsia="fr-FR"/>
        </w:rPr>
        <w:t xml:space="preserve"> nor </w:t>
      </w:r>
      <w:r w:rsidR="00AD433F" w:rsidRPr="00E346C0">
        <w:rPr>
          <w:rFonts w:ascii="Times New Roman" w:eastAsia="Times New Roman" w:hAnsi="Times New Roman" w:cs="Times New Roman"/>
          <w:color w:val="000000" w:themeColor="text1"/>
          <w:sz w:val="20"/>
          <w:szCs w:val="20"/>
          <w:lang w:eastAsia="fr-FR"/>
        </w:rPr>
        <w:t xml:space="preserve">the </w:t>
      </w:r>
      <w:r w:rsidR="00C07805" w:rsidRPr="00E346C0">
        <w:rPr>
          <w:rFonts w:ascii="Times New Roman" w:eastAsia="Times New Roman" w:hAnsi="Times New Roman" w:cs="Times New Roman"/>
          <w:color w:val="000000" w:themeColor="text1"/>
          <w:sz w:val="20"/>
          <w:szCs w:val="20"/>
          <w:lang w:eastAsia="fr-FR"/>
        </w:rPr>
        <w:t>satisfaction</w:t>
      </w:r>
      <w:r w:rsidR="00AD433F" w:rsidRPr="00E346C0">
        <w:rPr>
          <w:rFonts w:ascii="Times New Roman" w:eastAsia="Times New Roman" w:hAnsi="Times New Roman" w:cs="Times New Roman"/>
          <w:color w:val="000000" w:themeColor="text1"/>
          <w:sz w:val="20"/>
          <w:szCs w:val="20"/>
          <w:lang w:eastAsia="fr-FR"/>
        </w:rPr>
        <w:t xml:space="preserve"> about their</w:t>
      </w:r>
      <w:r w:rsidRPr="00E346C0">
        <w:rPr>
          <w:rFonts w:ascii="Times New Roman" w:eastAsia="Times New Roman" w:hAnsi="Times New Roman" w:cs="Times New Roman"/>
          <w:color w:val="000000" w:themeColor="text1"/>
          <w:sz w:val="20"/>
          <w:szCs w:val="20"/>
          <w:lang w:eastAsia="fr-FR"/>
        </w:rPr>
        <w:t xml:space="preserve"> agreement, </w:t>
      </w:r>
      <w:r w:rsidR="00D91D6B" w:rsidRPr="00E346C0">
        <w:rPr>
          <w:rFonts w:ascii="Times New Roman" w:eastAsia="Times New Roman" w:hAnsi="Times New Roman" w:cs="Times New Roman"/>
          <w:color w:val="000000" w:themeColor="text1"/>
          <w:sz w:val="20"/>
          <w:szCs w:val="20"/>
          <w:lang w:eastAsia="fr-FR"/>
        </w:rPr>
        <w:t xml:space="preserve">all </w:t>
      </w:r>
      <w:proofErr w:type="spellStart"/>
      <w:r w:rsidRPr="00E346C0">
        <w:rPr>
          <w:rFonts w:ascii="Times New Roman" w:eastAsia="Times New Roman" w:hAnsi="Times New Roman" w:cs="Times New Roman"/>
          <w:i/>
          <w:color w:val="000000" w:themeColor="text1"/>
          <w:sz w:val="20"/>
          <w:szCs w:val="20"/>
          <w:lang w:eastAsia="fr-FR"/>
        </w:rPr>
        <w:t>p</w:t>
      </w:r>
      <w:r w:rsidRPr="00E346C0">
        <w:rPr>
          <w:rFonts w:ascii="Times New Roman" w:eastAsia="Times New Roman" w:hAnsi="Times New Roman" w:cs="Times New Roman"/>
          <w:color w:val="000000" w:themeColor="text1"/>
          <w:sz w:val="20"/>
          <w:szCs w:val="20"/>
          <w:vertAlign w:val="subscript"/>
          <w:lang w:eastAsia="fr-FR"/>
        </w:rPr>
        <w:t>s</w:t>
      </w:r>
      <w:proofErr w:type="spellEnd"/>
      <w:r w:rsidRPr="00E346C0">
        <w:rPr>
          <w:rFonts w:ascii="Times New Roman" w:eastAsia="Times New Roman" w:hAnsi="Times New Roman" w:cs="Times New Roman"/>
          <w:color w:val="000000" w:themeColor="text1"/>
          <w:sz w:val="20"/>
          <w:szCs w:val="20"/>
          <w:lang w:eastAsia="fr-FR"/>
        </w:rPr>
        <w:t xml:space="preserve"> ≥ .21. Finally, a</w:t>
      </w:r>
      <w:r w:rsidR="00AD433F" w:rsidRPr="00E346C0">
        <w:rPr>
          <w:rFonts w:ascii="Times New Roman" w:eastAsia="Times New Roman" w:hAnsi="Times New Roman" w:cs="Times New Roman"/>
          <w:color w:val="000000" w:themeColor="text1"/>
          <w:sz w:val="20"/>
          <w:szCs w:val="20"/>
          <w:lang w:eastAsia="fr-FR"/>
        </w:rPr>
        <w:t>n</w:t>
      </w:r>
      <w:r w:rsidRPr="00E346C0">
        <w:rPr>
          <w:rFonts w:ascii="Times New Roman" w:eastAsia="Times New Roman" w:hAnsi="Times New Roman" w:cs="Times New Roman"/>
          <w:color w:val="000000" w:themeColor="text1"/>
          <w:sz w:val="20"/>
          <w:szCs w:val="20"/>
          <w:lang w:eastAsia="fr-FR"/>
        </w:rPr>
        <w:t xml:space="preserve"> MLM analysis was calculated to measure whether sleep</w:t>
      </w:r>
      <w:r w:rsidR="00FC22E4" w:rsidRPr="00E346C0">
        <w:rPr>
          <w:rFonts w:ascii="Times New Roman" w:eastAsia="Times New Roman" w:hAnsi="Times New Roman" w:cs="Times New Roman"/>
          <w:color w:val="000000" w:themeColor="text1"/>
          <w:sz w:val="20"/>
          <w:szCs w:val="20"/>
          <w:lang w:eastAsia="fr-FR"/>
        </w:rPr>
        <w:t>-</w:t>
      </w:r>
      <w:r w:rsidRPr="00E346C0">
        <w:rPr>
          <w:rFonts w:ascii="Times New Roman" w:eastAsia="Times New Roman" w:hAnsi="Times New Roman" w:cs="Times New Roman"/>
          <w:color w:val="000000" w:themeColor="text1"/>
          <w:sz w:val="20"/>
          <w:szCs w:val="20"/>
          <w:lang w:eastAsia="fr-FR"/>
        </w:rPr>
        <w:t xml:space="preserve">deprived participants and participants </w:t>
      </w:r>
      <w:r w:rsidR="007B763A" w:rsidRPr="00E346C0">
        <w:rPr>
          <w:rFonts w:ascii="Times New Roman" w:eastAsia="Times New Roman" w:hAnsi="Times New Roman" w:cs="Times New Roman"/>
          <w:color w:val="000000" w:themeColor="text1"/>
          <w:sz w:val="20"/>
          <w:szCs w:val="20"/>
          <w:lang w:eastAsia="fr-FR"/>
        </w:rPr>
        <w:t xml:space="preserve">who slept at home </w:t>
      </w:r>
      <w:r w:rsidRPr="00E346C0">
        <w:rPr>
          <w:rFonts w:ascii="Times New Roman" w:eastAsia="Times New Roman" w:hAnsi="Times New Roman" w:cs="Times New Roman"/>
          <w:color w:val="000000" w:themeColor="text1"/>
          <w:sz w:val="20"/>
          <w:szCs w:val="20"/>
          <w:lang w:eastAsia="fr-FR"/>
        </w:rPr>
        <w:t xml:space="preserve">differed in their ratings related to the severity of the conflict. In addition to the covariate (relationship satisfaction scores), the model selected based on the AIC had a random subject and dyad intercepts. </w:t>
      </w:r>
      <w:r w:rsidR="00933A7D" w:rsidRPr="00E346C0">
        <w:rPr>
          <w:rFonts w:ascii="Times New Roman" w:eastAsia="Times New Roman" w:hAnsi="Times New Roman" w:cs="Times New Roman"/>
          <w:color w:val="000000" w:themeColor="text1"/>
          <w:sz w:val="20"/>
          <w:szCs w:val="20"/>
          <w:lang w:eastAsia="fr-FR"/>
        </w:rPr>
        <w:t>The p</w:t>
      </w:r>
      <w:r w:rsidR="000522C0" w:rsidRPr="00E346C0">
        <w:rPr>
          <w:rFonts w:ascii="Times New Roman" w:eastAsia="Times New Roman" w:hAnsi="Times New Roman" w:cs="Times New Roman"/>
          <w:color w:val="000000" w:themeColor="text1"/>
          <w:sz w:val="20"/>
          <w:szCs w:val="20"/>
          <w:lang w:eastAsia="fr-FR"/>
        </w:rPr>
        <w:t>lanned contrast is reported in the main manuscript</w:t>
      </w:r>
      <w:r w:rsidR="007E5B77" w:rsidRPr="00E346C0">
        <w:rPr>
          <w:rFonts w:ascii="Times New Roman" w:eastAsia="Times New Roman" w:hAnsi="Times New Roman" w:cs="Times New Roman"/>
          <w:color w:val="000000" w:themeColor="text1"/>
          <w:sz w:val="20"/>
          <w:szCs w:val="20"/>
          <w:lang w:eastAsia="fr-FR"/>
        </w:rPr>
        <w:t>.</w:t>
      </w:r>
    </w:p>
    <w:p w14:paraId="1A4DE186" w14:textId="77777777" w:rsidR="0035394C" w:rsidRDefault="0035394C" w:rsidP="009F6A8F">
      <w:pPr>
        <w:spacing w:line="360" w:lineRule="auto"/>
        <w:ind w:firstLine="709"/>
        <w:jc w:val="both"/>
        <w:rPr>
          <w:rFonts w:ascii="Times New Roman" w:hAnsi="Times New Roman" w:cs="Times New Roman"/>
          <w:sz w:val="20"/>
          <w:szCs w:val="20"/>
          <w:shd w:val="clear" w:color="auto" w:fill="F8F9FA"/>
          <w:lang w:eastAsia="fr-FR"/>
        </w:rPr>
      </w:pPr>
    </w:p>
    <w:p w14:paraId="05A0ACF1" w14:textId="77777777" w:rsidR="00B1686C" w:rsidRPr="00652F57" w:rsidRDefault="00B1686C">
      <w:pPr>
        <w:widowControl/>
        <w:rPr>
          <w:rFonts w:ascii="Times New Roman" w:hAnsi="Times New Roman" w:cs="Times New Roman"/>
          <w:sz w:val="20"/>
          <w:szCs w:val="20"/>
          <w:shd w:val="clear" w:color="auto" w:fill="F8F9FA"/>
          <w:lang w:eastAsia="fr-FR"/>
        </w:rPr>
      </w:pPr>
    </w:p>
    <w:p w14:paraId="151C44CC" w14:textId="58578B93" w:rsidR="00E97E91" w:rsidRPr="009E0FC5" w:rsidRDefault="00B1686C" w:rsidP="009E0FC5">
      <w:pPr>
        <w:spacing w:line="480" w:lineRule="auto"/>
        <w:rPr>
          <w:rFonts w:ascii="Times New Roman" w:eastAsia="Times New Roman" w:hAnsi="Times New Roman" w:cs="Times New Roman"/>
          <w:b/>
          <w:bCs/>
          <w:sz w:val="20"/>
          <w:szCs w:val="20"/>
          <w:lang w:eastAsia="fr-FR"/>
        </w:rPr>
      </w:pPr>
      <w:r w:rsidRPr="009E0FC5">
        <w:rPr>
          <w:rFonts w:ascii="Times New Roman" w:eastAsia="Times New Roman" w:hAnsi="Times New Roman" w:cs="Times New Roman"/>
          <w:b/>
          <w:bCs/>
          <w:sz w:val="20"/>
          <w:szCs w:val="20"/>
          <w:lang w:eastAsia="fr-FR"/>
        </w:rPr>
        <w:t>References</w:t>
      </w:r>
    </w:p>
    <w:p w14:paraId="2BC6BBC7" w14:textId="77777777" w:rsidR="00C659E5" w:rsidRPr="00C659E5" w:rsidRDefault="00C659E5" w:rsidP="00C659E5">
      <w:pPr>
        <w:pStyle w:val="NormalWeb"/>
        <w:rPr>
          <w:lang w:val="en-US"/>
        </w:rPr>
      </w:pPr>
      <w:r w:rsidRPr="00C659E5">
        <w:rPr>
          <w:rFonts w:ascii="TimesNewRomanPSMT" w:hAnsi="TimesNewRomanPSMT"/>
          <w:sz w:val="20"/>
          <w:szCs w:val="20"/>
          <w:lang w:val="en-US"/>
        </w:rPr>
        <w:t xml:space="preserve">Hendrick, S. S. (1988). A generic measure of relationship satisfaction. </w:t>
      </w:r>
      <w:r w:rsidRPr="00C659E5">
        <w:rPr>
          <w:rFonts w:ascii="TimesNewRomanPS" w:hAnsi="TimesNewRomanPS"/>
          <w:i/>
          <w:iCs/>
          <w:sz w:val="20"/>
          <w:szCs w:val="20"/>
          <w:lang w:val="en-US"/>
        </w:rPr>
        <w:t>Marriage and the Family</w:t>
      </w:r>
      <w:r w:rsidRPr="00C659E5">
        <w:rPr>
          <w:rFonts w:ascii="TimesNewRomanPSMT" w:hAnsi="TimesNewRomanPSMT"/>
          <w:sz w:val="20"/>
          <w:szCs w:val="20"/>
          <w:lang w:val="en-US"/>
        </w:rPr>
        <w:t xml:space="preserve">, </w:t>
      </w:r>
      <w:r w:rsidRPr="00C659E5">
        <w:rPr>
          <w:rFonts w:ascii="TimesNewRomanPS" w:hAnsi="TimesNewRomanPS"/>
          <w:i/>
          <w:iCs/>
          <w:sz w:val="20"/>
          <w:szCs w:val="20"/>
          <w:lang w:val="en-US"/>
        </w:rPr>
        <w:t>50</w:t>
      </w:r>
      <w:r w:rsidRPr="00C659E5">
        <w:rPr>
          <w:rFonts w:ascii="TimesNewRomanPSMT" w:hAnsi="TimesNewRomanPSMT"/>
          <w:sz w:val="20"/>
          <w:szCs w:val="20"/>
          <w:lang w:val="en-US"/>
        </w:rPr>
        <w:t xml:space="preserve">(1), 93–98. </w:t>
      </w:r>
    </w:p>
    <w:p w14:paraId="5E0E1070" w14:textId="77777777" w:rsidR="00C659E5" w:rsidRPr="00C659E5" w:rsidRDefault="00C659E5" w:rsidP="00C659E5">
      <w:pPr>
        <w:autoSpaceDE w:val="0"/>
        <w:autoSpaceDN w:val="0"/>
        <w:adjustRightInd w:val="0"/>
        <w:ind w:left="482" w:hanging="482"/>
        <w:rPr>
          <w:rFonts w:ascii="Times New Roman" w:hAnsi="Times New Roman" w:cs="Times New Roman"/>
          <w:noProof/>
          <w:sz w:val="20"/>
          <w:lang w:val="fr-FR"/>
        </w:rPr>
      </w:pPr>
      <w:r w:rsidRPr="00AC0029">
        <w:rPr>
          <w:rFonts w:ascii="Times New Roman" w:hAnsi="Times New Roman" w:cs="Times New Roman"/>
          <w:noProof/>
          <w:sz w:val="20"/>
        </w:rPr>
        <w:t xml:space="preserve">Saramago, M., Lemétayer, F., &amp; Gana, K. (2021). </w:t>
      </w:r>
      <w:r w:rsidRPr="00C659E5">
        <w:rPr>
          <w:rFonts w:ascii="Times New Roman" w:hAnsi="Times New Roman" w:cs="Times New Roman"/>
          <w:noProof/>
          <w:sz w:val="20"/>
          <w:lang w:val="fr-FR"/>
        </w:rPr>
        <w:t xml:space="preserve">Adaptation et validation de la version française de l’échelle </w:t>
      </w:r>
    </w:p>
    <w:p w14:paraId="37494418" w14:textId="38390FE1" w:rsidR="00C659E5" w:rsidRPr="00C659E5" w:rsidRDefault="00C659E5" w:rsidP="00354273">
      <w:pPr>
        <w:autoSpaceDE w:val="0"/>
        <w:autoSpaceDN w:val="0"/>
        <w:adjustRightInd w:val="0"/>
        <w:ind w:left="482" w:hanging="2"/>
        <w:rPr>
          <w:rFonts w:ascii="Times New Roman" w:hAnsi="Times New Roman" w:cs="Times New Roman"/>
          <w:noProof/>
          <w:sz w:val="20"/>
          <w:lang w:val="fr-FR"/>
        </w:rPr>
      </w:pPr>
      <w:r w:rsidRPr="00C659E5">
        <w:rPr>
          <w:rFonts w:ascii="Times New Roman" w:hAnsi="Times New Roman" w:cs="Times New Roman"/>
          <w:noProof/>
          <w:sz w:val="20"/>
          <w:lang w:val="fr-FR"/>
        </w:rPr>
        <w:t xml:space="preserve">d’évaluation de la relation. Psychologie Française. https://doi.org/10.1016/j.psfr.2020.09.004 </w:t>
      </w:r>
    </w:p>
    <w:p w14:paraId="20CA7449" w14:textId="2238A3BA" w:rsidR="008122D5" w:rsidRPr="0004795A" w:rsidRDefault="009E0FC5" w:rsidP="008122D5">
      <w:pPr>
        <w:autoSpaceDE w:val="0"/>
        <w:autoSpaceDN w:val="0"/>
        <w:adjustRightInd w:val="0"/>
        <w:ind w:left="480" w:hanging="480"/>
        <w:rPr>
          <w:rFonts w:ascii="Times New Roman" w:hAnsi="Times New Roman" w:cs="Times New Roman"/>
          <w:noProof/>
          <w:sz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 xml:space="preserve">ADDIN Mendeley Bibliography CSL_BIBLIOGRAPHY </w:instrText>
      </w:r>
      <w:r>
        <w:rPr>
          <w:rFonts w:ascii="Times New Roman" w:hAnsi="Times New Roman" w:cs="Times New Roman"/>
          <w:sz w:val="20"/>
          <w:szCs w:val="20"/>
        </w:rPr>
        <w:fldChar w:fldCharType="separate"/>
      </w:r>
      <w:r w:rsidR="008122D5" w:rsidRPr="0004795A">
        <w:rPr>
          <w:rFonts w:ascii="Times New Roman" w:hAnsi="Times New Roman" w:cs="Times New Roman"/>
          <w:noProof/>
          <w:sz w:val="20"/>
        </w:rPr>
        <w:t xml:space="preserve">Buysse, D. J., Reynolds, C. F., Monk, T. H., Berman, S. R., &amp; Kupfer, D. J. (1989). Pittsburgh Sleep Quality Index ( PSQI ). </w:t>
      </w:r>
      <w:r w:rsidR="008122D5" w:rsidRPr="0004795A">
        <w:rPr>
          <w:rFonts w:ascii="Times New Roman" w:hAnsi="Times New Roman" w:cs="Times New Roman"/>
          <w:i/>
          <w:iCs/>
          <w:noProof/>
          <w:sz w:val="20"/>
        </w:rPr>
        <w:t>Psychiatry Research</w:t>
      </w:r>
      <w:r w:rsidR="008122D5" w:rsidRPr="0004795A">
        <w:rPr>
          <w:rFonts w:ascii="Times New Roman" w:hAnsi="Times New Roman" w:cs="Times New Roman"/>
          <w:noProof/>
          <w:sz w:val="20"/>
        </w:rPr>
        <w:t xml:space="preserve">, </w:t>
      </w:r>
      <w:r w:rsidR="008122D5" w:rsidRPr="0004795A">
        <w:rPr>
          <w:rFonts w:ascii="Times New Roman" w:hAnsi="Times New Roman" w:cs="Times New Roman"/>
          <w:i/>
          <w:iCs/>
          <w:noProof/>
          <w:sz w:val="20"/>
        </w:rPr>
        <w:t>28</w:t>
      </w:r>
      <w:r w:rsidR="008122D5" w:rsidRPr="0004795A">
        <w:rPr>
          <w:rFonts w:ascii="Times New Roman" w:hAnsi="Times New Roman" w:cs="Times New Roman"/>
          <w:noProof/>
          <w:sz w:val="20"/>
        </w:rPr>
        <w:t>(2), 193–213. https://doi.org/10.1007/978-1-4419-9893-4</w:t>
      </w:r>
    </w:p>
    <w:p w14:paraId="11DBC9CC" w14:textId="77777777" w:rsidR="008122D5" w:rsidRPr="0004795A" w:rsidRDefault="008122D5" w:rsidP="008122D5">
      <w:pPr>
        <w:autoSpaceDE w:val="0"/>
        <w:autoSpaceDN w:val="0"/>
        <w:adjustRightInd w:val="0"/>
        <w:ind w:left="480" w:hanging="480"/>
        <w:rPr>
          <w:rFonts w:ascii="Times New Roman" w:hAnsi="Times New Roman" w:cs="Times New Roman"/>
          <w:noProof/>
          <w:sz w:val="20"/>
        </w:rPr>
      </w:pPr>
      <w:r w:rsidRPr="0004795A">
        <w:rPr>
          <w:rFonts w:ascii="Times New Roman" w:hAnsi="Times New Roman" w:cs="Times New Roman"/>
          <w:noProof/>
          <w:sz w:val="20"/>
        </w:rPr>
        <w:t xml:space="preserve">Gordon, A. M., &amp; Chen, S. (2014). The Role of Sleep in Interpersonal Conflict: Do Sleepless Nights Mean Worse Fights? </w:t>
      </w:r>
      <w:r w:rsidRPr="0004795A">
        <w:rPr>
          <w:rFonts w:ascii="Times New Roman" w:hAnsi="Times New Roman" w:cs="Times New Roman"/>
          <w:i/>
          <w:iCs/>
          <w:noProof/>
          <w:sz w:val="20"/>
        </w:rPr>
        <w:t>Social Psychological and Personality Science</w:t>
      </w:r>
      <w:r w:rsidRPr="0004795A">
        <w:rPr>
          <w:rFonts w:ascii="Times New Roman" w:hAnsi="Times New Roman" w:cs="Times New Roman"/>
          <w:noProof/>
          <w:sz w:val="20"/>
        </w:rPr>
        <w:t xml:space="preserve">, </w:t>
      </w:r>
      <w:r w:rsidRPr="0004795A">
        <w:rPr>
          <w:rFonts w:ascii="Times New Roman" w:hAnsi="Times New Roman" w:cs="Times New Roman"/>
          <w:i/>
          <w:iCs/>
          <w:noProof/>
          <w:sz w:val="20"/>
        </w:rPr>
        <w:t>5</w:t>
      </w:r>
      <w:r w:rsidRPr="0004795A">
        <w:rPr>
          <w:rFonts w:ascii="Times New Roman" w:hAnsi="Times New Roman" w:cs="Times New Roman"/>
          <w:noProof/>
          <w:sz w:val="20"/>
        </w:rPr>
        <w:t>(2), 168–175. https://doi.org/10.1177/1948550613488952</w:t>
      </w:r>
    </w:p>
    <w:p w14:paraId="37D95035" w14:textId="77777777" w:rsidR="008122D5" w:rsidRPr="0004795A" w:rsidRDefault="008122D5" w:rsidP="008122D5">
      <w:pPr>
        <w:autoSpaceDE w:val="0"/>
        <w:autoSpaceDN w:val="0"/>
        <w:adjustRightInd w:val="0"/>
        <w:ind w:left="480" w:hanging="480"/>
        <w:rPr>
          <w:rFonts w:ascii="Times New Roman" w:hAnsi="Times New Roman" w:cs="Times New Roman"/>
          <w:noProof/>
          <w:sz w:val="20"/>
        </w:rPr>
      </w:pPr>
      <w:r w:rsidRPr="0004795A">
        <w:rPr>
          <w:rFonts w:ascii="Times New Roman" w:hAnsi="Times New Roman" w:cs="Times New Roman"/>
          <w:noProof/>
          <w:sz w:val="20"/>
        </w:rPr>
        <w:t xml:space="preserve">Gottman, J. M. (1994). </w:t>
      </w:r>
      <w:r w:rsidRPr="0004795A">
        <w:rPr>
          <w:rFonts w:ascii="Times New Roman" w:hAnsi="Times New Roman" w:cs="Times New Roman"/>
          <w:i/>
          <w:iCs/>
          <w:noProof/>
          <w:sz w:val="20"/>
        </w:rPr>
        <w:t>What predicts divorce?The relationship between marital processes and marital outcomes.</w:t>
      </w:r>
      <w:r w:rsidRPr="0004795A">
        <w:rPr>
          <w:rFonts w:ascii="Times New Roman" w:hAnsi="Times New Roman" w:cs="Times New Roman"/>
          <w:noProof/>
          <w:sz w:val="20"/>
        </w:rPr>
        <w:t xml:space="preserve"> Hillsdale,NJ: Lawrence Erlbaum.</w:t>
      </w:r>
    </w:p>
    <w:p w14:paraId="26E6C477" w14:textId="77777777" w:rsidR="008122D5" w:rsidRPr="0004795A" w:rsidRDefault="008122D5" w:rsidP="008122D5">
      <w:pPr>
        <w:autoSpaceDE w:val="0"/>
        <w:autoSpaceDN w:val="0"/>
        <w:adjustRightInd w:val="0"/>
        <w:ind w:left="480" w:hanging="480"/>
        <w:rPr>
          <w:rFonts w:ascii="Times New Roman" w:hAnsi="Times New Roman" w:cs="Times New Roman"/>
          <w:noProof/>
          <w:sz w:val="20"/>
        </w:rPr>
      </w:pPr>
      <w:r w:rsidRPr="0004795A">
        <w:rPr>
          <w:rFonts w:ascii="Times New Roman" w:hAnsi="Times New Roman" w:cs="Times New Roman"/>
          <w:noProof/>
          <w:sz w:val="20"/>
        </w:rPr>
        <w:t xml:space="preserve">Johns, M. W. (1993). Daytime Sleepiness, Snoring, and Obstructive Sleep Apnea. </w:t>
      </w:r>
      <w:r w:rsidRPr="0004795A">
        <w:rPr>
          <w:rFonts w:ascii="Times New Roman" w:hAnsi="Times New Roman" w:cs="Times New Roman"/>
          <w:i/>
          <w:iCs/>
          <w:noProof/>
          <w:sz w:val="20"/>
        </w:rPr>
        <w:t>Chest</w:t>
      </w:r>
      <w:r w:rsidRPr="0004795A">
        <w:rPr>
          <w:rFonts w:ascii="Times New Roman" w:hAnsi="Times New Roman" w:cs="Times New Roman"/>
          <w:noProof/>
          <w:sz w:val="20"/>
        </w:rPr>
        <w:t xml:space="preserve">, </w:t>
      </w:r>
      <w:r w:rsidRPr="0004795A">
        <w:rPr>
          <w:rFonts w:ascii="Times New Roman" w:hAnsi="Times New Roman" w:cs="Times New Roman"/>
          <w:i/>
          <w:iCs/>
          <w:noProof/>
          <w:sz w:val="20"/>
        </w:rPr>
        <w:t>103</w:t>
      </w:r>
      <w:r w:rsidRPr="0004795A">
        <w:rPr>
          <w:rFonts w:ascii="Times New Roman" w:hAnsi="Times New Roman" w:cs="Times New Roman"/>
          <w:noProof/>
          <w:sz w:val="20"/>
        </w:rPr>
        <w:t>(1), 30–36. https://doi.org/10.1378/chest.103.1.30</w:t>
      </w:r>
    </w:p>
    <w:p w14:paraId="7E0BE072" w14:textId="77777777" w:rsidR="008122D5" w:rsidRPr="008122D5" w:rsidRDefault="008122D5" w:rsidP="008122D5">
      <w:pPr>
        <w:autoSpaceDE w:val="0"/>
        <w:autoSpaceDN w:val="0"/>
        <w:adjustRightInd w:val="0"/>
        <w:ind w:left="480" w:hanging="480"/>
        <w:rPr>
          <w:rFonts w:ascii="Times New Roman" w:hAnsi="Times New Roman" w:cs="Times New Roman"/>
          <w:noProof/>
          <w:sz w:val="20"/>
        </w:rPr>
      </w:pPr>
      <w:r w:rsidRPr="0004795A">
        <w:rPr>
          <w:rFonts w:ascii="Times New Roman" w:hAnsi="Times New Roman" w:cs="Times New Roman"/>
          <w:noProof/>
          <w:sz w:val="20"/>
        </w:rPr>
        <w:t xml:space="preserve">Shahid, A., Wilkinson, K., Marcu, S., &amp; Shapiro, C. M. (2011). Karolinska Sleepiness Scale (KSS). In </w:t>
      </w:r>
      <w:r w:rsidRPr="0004795A">
        <w:rPr>
          <w:rFonts w:ascii="Times New Roman" w:hAnsi="Times New Roman" w:cs="Times New Roman"/>
          <w:i/>
          <w:iCs/>
          <w:noProof/>
          <w:sz w:val="20"/>
        </w:rPr>
        <w:t>STOP, THAT and One Hundred Other Sleep Scales</w:t>
      </w:r>
      <w:r w:rsidRPr="0004795A">
        <w:rPr>
          <w:rFonts w:ascii="Times New Roman" w:hAnsi="Times New Roman" w:cs="Times New Roman"/>
          <w:noProof/>
          <w:sz w:val="20"/>
        </w:rPr>
        <w:t xml:space="preserve"> (Springer N, pp. 209–210). https://doi.org/10.1007/978-1-4419-9893-4_47</w:t>
      </w:r>
    </w:p>
    <w:p w14:paraId="7DADD39A" w14:textId="28AE5FBD" w:rsidR="00E97E91" w:rsidRPr="00D03599" w:rsidRDefault="009E0FC5" w:rsidP="008122D5">
      <w:pPr>
        <w:autoSpaceDE w:val="0"/>
        <w:autoSpaceDN w:val="0"/>
        <w:adjustRightInd w:val="0"/>
        <w:ind w:left="480" w:hanging="480"/>
        <w:rPr>
          <w:rFonts w:ascii="Times New Roman" w:hAnsi="Times New Roman" w:cs="Times New Roman"/>
          <w:sz w:val="20"/>
          <w:szCs w:val="20"/>
        </w:rPr>
      </w:pPr>
      <w:r>
        <w:rPr>
          <w:rFonts w:ascii="Times New Roman" w:hAnsi="Times New Roman" w:cs="Times New Roman"/>
          <w:sz w:val="20"/>
          <w:szCs w:val="20"/>
        </w:rPr>
        <w:fldChar w:fldCharType="end"/>
      </w:r>
    </w:p>
    <w:sectPr w:rsidR="00E97E91" w:rsidRPr="00D03599" w:rsidSect="0051103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C1707" w14:textId="77777777" w:rsidR="00082842" w:rsidRDefault="00082842" w:rsidP="00BF201F">
      <w:r>
        <w:separator/>
      </w:r>
    </w:p>
  </w:endnote>
  <w:endnote w:type="continuationSeparator" w:id="0">
    <w:p w14:paraId="28FCB053" w14:textId="77777777" w:rsidR="00082842" w:rsidRDefault="00082842" w:rsidP="00BF2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28063007"/>
      <w:docPartObj>
        <w:docPartGallery w:val="Page Numbers (Bottom of Page)"/>
        <w:docPartUnique/>
      </w:docPartObj>
    </w:sdtPr>
    <w:sdtEndPr>
      <w:rPr>
        <w:rStyle w:val="PageNumber"/>
      </w:rPr>
    </w:sdtEndPr>
    <w:sdtContent>
      <w:p w14:paraId="690E1453" w14:textId="06317F97" w:rsidR="0002566C" w:rsidRDefault="0002566C" w:rsidP="00590C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B496E8" w14:textId="77777777" w:rsidR="0002566C" w:rsidRDefault="0002566C" w:rsidP="000256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78909042"/>
      <w:docPartObj>
        <w:docPartGallery w:val="Page Numbers (Bottom of Page)"/>
        <w:docPartUnique/>
      </w:docPartObj>
    </w:sdtPr>
    <w:sdtEndPr>
      <w:rPr>
        <w:rStyle w:val="PageNumber"/>
      </w:rPr>
    </w:sdtEndPr>
    <w:sdtContent>
      <w:p w14:paraId="57469E1E" w14:textId="413F3FBD" w:rsidR="0002566C" w:rsidRDefault="0002566C" w:rsidP="00590C2F">
        <w:pPr>
          <w:pStyle w:val="Footer"/>
          <w:framePr w:wrap="none" w:vAnchor="text" w:hAnchor="margin" w:xAlign="right" w:y="1"/>
          <w:rPr>
            <w:rStyle w:val="PageNumber"/>
          </w:rPr>
        </w:pPr>
        <w:r w:rsidRPr="00874D74">
          <w:rPr>
            <w:rStyle w:val="PageNumber"/>
            <w:rFonts w:ascii="Times New Roman" w:hAnsi="Times New Roman" w:cs="Times New Roman"/>
          </w:rPr>
          <w:fldChar w:fldCharType="begin"/>
        </w:r>
        <w:r w:rsidRPr="00874D74">
          <w:rPr>
            <w:rStyle w:val="PageNumber"/>
            <w:rFonts w:ascii="Times New Roman" w:hAnsi="Times New Roman" w:cs="Times New Roman"/>
          </w:rPr>
          <w:instrText xml:space="preserve"> PAGE </w:instrText>
        </w:r>
        <w:r w:rsidRPr="00874D74">
          <w:rPr>
            <w:rStyle w:val="PageNumber"/>
            <w:rFonts w:ascii="Times New Roman" w:hAnsi="Times New Roman" w:cs="Times New Roman"/>
          </w:rPr>
          <w:fldChar w:fldCharType="separate"/>
        </w:r>
        <w:r w:rsidR="009835A0">
          <w:rPr>
            <w:rStyle w:val="PageNumber"/>
            <w:rFonts w:ascii="Times New Roman" w:hAnsi="Times New Roman" w:cs="Times New Roman"/>
            <w:noProof/>
          </w:rPr>
          <w:t>9</w:t>
        </w:r>
        <w:r w:rsidRPr="00874D74">
          <w:rPr>
            <w:rStyle w:val="PageNumber"/>
            <w:rFonts w:ascii="Times New Roman" w:hAnsi="Times New Roman" w:cs="Times New Roman"/>
          </w:rPr>
          <w:fldChar w:fldCharType="end"/>
        </w:r>
      </w:p>
    </w:sdtContent>
  </w:sdt>
  <w:p w14:paraId="19C28A76" w14:textId="77777777" w:rsidR="0002566C" w:rsidRDefault="0002566C" w:rsidP="000256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59D0C" w14:textId="77777777" w:rsidR="00082842" w:rsidRDefault="00082842" w:rsidP="00BF201F">
      <w:r>
        <w:separator/>
      </w:r>
    </w:p>
  </w:footnote>
  <w:footnote w:type="continuationSeparator" w:id="0">
    <w:p w14:paraId="3FEA0D48" w14:textId="77777777" w:rsidR="00082842" w:rsidRDefault="00082842" w:rsidP="00BF2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EAC92" w14:textId="33FAD83C" w:rsidR="00E33D14" w:rsidRPr="00B80066" w:rsidRDefault="00E33D14">
    <w:pPr>
      <w:pStyle w:val="Header"/>
      <w:rPr>
        <w:rFonts w:ascii="Times New Roman" w:hAnsi="Times New Roman" w:cs="Times New Roman"/>
        <w:sz w:val="20"/>
        <w:szCs w:val="20"/>
      </w:rPr>
    </w:pPr>
    <w:r w:rsidRPr="005A4001">
      <w:rPr>
        <w:rFonts w:ascii="Times New Roman" w:hAnsi="Times New Roman" w:cs="Times New Roman"/>
        <w:sz w:val="20"/>
        <w:szCs w:val="20"/>
      </w:rPr>
      <w:t>Supplementary Information</w:t>
    </w:r>
    <w:r w:rsidR="00EB415C" w:rsidRPr="005A4001">
      <w:rPr>
        <w:rFonts w:ascii="Times New Roman" w:hAnsi="Times New Roman" w:cs="Times New Roman"/>
        <w:sz w:val="20"/>
        <w:szCs w:val="20"/>
      </w:rPr>
      <w:t xml:space="preserve">: </w:t>
    </w:r>
    <w:r w:rsidR="00B60D3E" w:rsidRPr="005A4001">
      <w:rPr>
        <w:rFonts w:ascii="Times New Roman" w:hAnsi="Times New Roman" w:cs="Times New Roman"/>
        <w:sz w:val="20"/>
        <w:szCs w:val="20"/>
      </w:rPr>
      <w:t>Q</w:t>
    </w:r>
    <w:r w:rsidRPr="005A4001">
      <w:rPr>
        <w:rFonts w:ascii="Times New Roman" w:hAnsi="Times New Roman" w:cs="Times New Roman"/>
        <w:sz w:val="20"/>
        <w:szCs w:val="20"/>
      </w:rPr>
      <w:t>uarrel</w:t>
    </w:r>
    <w:r w:rsidR="00B60D3E" w:rsidRPr="005A4001">
      <w:rPr>
        <w:rFonts w:ascii="Times New Roman" w:hAnsi="Times New Roman" w:cs="Times New Roman"/>
        <w:sz w:val="20"/>
        <w:szCs w:val="20"/>
      </w:rPr>
      <w:t>ing</w:t>
    </w:r>
    <w:r w:rsidRPr="005A4001">
      <w:rPr>
        <w:rFonts w:ascii="Times New Roman" w:hAnsi="Times New Roman" w:cs="Times New Roman"/>
        <w:sz w:val="20"/>
        <w:szCs w:val="20"/>
      </w:rPr>
      <w:t xml:space="preserve"> after a sleepless night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A13"/>
    <w:rsid w:val="00001CC1"/>
    <w:rsid w:val="0000229B"/>
    <w:rsid w:val="00012D38"/>
    <w:rsid w:val="000222BE"/>
    <w:rsid w:val="00023E88"/>
    <w:rsid w:val="000245F4"/>
    <w:rsid w:val="0002565C"/>
    <w:rsid w:val="0002566C"/>
    <w:rsid w:val="0002605A"/>
    <w:rsid w:val="00027030"/>
    <w:rsid w:val="00035122"/>
    <w:rsid w:val="000419E1"/>
    <w:rsid w:val="0004795A"/>
    <w:rsid w:val="00051CE2"/>
    <w:rsid w:val="000522C0"/>
    <w:rsid w:val="00054E5D"/>
    <w:rsid w:val="00062755"/>
    <w:rsid w:val="000725BF"/>
    <w:rsid w:val="00073E00"/>
    <w:rsid w:val="00077079"/>
    <w:rsid w:val="000774F3"/>
    <w:rsid w:val="000801B4"/>
    <w:rsid w:val="00082842"/>
    <w:rsid w:val="00086E49"/>
    <w:rsid w:val="0009025B"/>
    <w:rsid w:val="0009099B"/>
    <w:rsid w:val="00091E42"/>
    <w:rsid w:val="00095AFF"/>
    <w:rsid w:val="000A16F7"/>
    <w:rsid w:val="000A185A"/>
    <w:rsid w:val="000A202D"/>
    <w:rsid w:val="000A2E9C"/>
    <w:rsid w:val="000A459A"/>
    <w:rsid w:val="000A465B"/>
    <w:rsid w:val="000A7D9B"/>
    <w:rsid w:val="000B4DDF"/>
    <w:rsid w:val="000B7425"/>
    <w:rsid w:val="000C35BC"/>
    <w:rsid w:val="000C4501"/>
    <w:rsid w:val="000C65C1"/>
    <w:rsid w:val="000D02B7"/>
    <w:rsid w:val="000D1F37"/>
    <w:rsid w:val="000D22A8"/>
    <w:rsid w:val="000D23E7"/>
    <w:rsid w:val="000D2BCF"/>
    <w:rsid w:val="000D4118"/>
    <w:rsid w:val="000D51C1"/>
    <w:rsid w:val="000D72C4"/>
    <w:rsid w:val="000D72E7"/>
    <w:rsid w:val="000E2C0F"/>
    <w:rsid w:val="000E2C8C"/>
    <w:rsid w:val="000E3A61"/>
    <w:rsid w:val="000E65B3"/>
    <w:rsid w:val="000F22A7"/>
    <w:rsid w:val="00101804"/>
    <w:rsid w:val="001045E8"/>
    <w:rsid w:val="001051D6"/>
    <w:rsid w:val="00105652"/>
    <w:rsid w:val="001109D4"/>
    <w:rsid w:val="00112F10"/>
    <w:rsid w:val="00113B0C"/>
    <w:rsid w:val="0011587E"/>
    <w:rsid w:val="00115A1F"/>
    <w:rsid w:val="00117395"/>
    <w:rsid w:val="00117E88"/>
    <w:rsid w:val="001201DC"/>
    <w:rsid w:val="0012118A"/>
    <w:rsid w:val="001227F6"/>
    <w:rsid w:val="001248A0"/>
    <w:rsid w:val="00125760"/>
    <w:rsid w:val="00127658"/>
    <w:rsid w:val="00130114"/>
    <w:rsid w:val="00132C4E"/>
    <w:rsid w:val="00134CD0"/>
    <w:rsid w:val="001405B3"/>
    <w:rsid w:val="00140C42"/>
    <w:rsid w:val="00147FAC"/>
    <w:rsid w:val="00150691"/>
    <w:rsid w:val="00152721"/>
    <w:rsid w:val="0015379E"/>
    <w:rsid w:val="0015444D"/>
    <w:rsid w:val="0015735E"/>
    <w:rsid w:val="001602C3"/>
    <w:rsid w:val="00160C61"/>
    <w:rsid w:val="00163986"/>
    <w:rsid w:val="00165541"/>
    <w:rsid w:val="0016720E"/>
    <w:rsid w:val="00172EC9"/>
    <w:rsid w:val="001736FC"/>
    <w:rsid w:val="00173C26"/>
    <w:rsid w:val="00180E44"/>
    <w:rsid w:val="001851B7"/>
    <w:rsid w:val="0018581E"/>
    <w:rsid w:val="001906DA"/>
    <w:rsid w:val="00195ECA"/>
    <w:rsid w:val="001A1E5E"/>
    <w:rsid w:val="001A2C92"/>
    <w:rsid w:val="001A3A5E"/>
    <w:rsid w:val="001B0369"/>
    <w:rsid w:val="001B0487"/>
    <w:rsid w:val="001B1FB6"/>
    <w:rsid w:val="001B3A3C"/>
    <w:rsid w:val="001B3FAC"/>
    <w:rsid w:val="001B4962"/>
    <w:rsid w:val="001B6E5D"/>
    <w:rsid w:val="001C22C0"/>
    <w:rsid w:val="001C3F84"/>
    <w:rsid w:val="001C7DD2"/>
    <w:rsid w:val="001D0CA4"/>
    <w:rsid w:val="001D179E"/>
    <w:rsid w:val="001D2466"/>
    <w:rsid w:val="001E241D"/>
    <w:rsid w:val="001E2ACA"/>
    <w:rsid w:val="001E5128"/>
    <w:rsid w:val="001E70FB"/>
    <w:rsid w:val="001E7AAD"/>
    <w:rsid w:val="001F3410"/>
    <w:rsid w:val="001F592F"/>
    <w:rsid w:val="001F5F66"/>
    <w:rsid w:val="001F7171"/>
    <w:rsid w:val="00201AF1"/>
    <w:rsid w:val="00206C66"/>
    <w:rsid w:val="0021005F"/>
    <w:rsid w:val="002104A9"/>
    <w:rsid w:val="002132CE"/>
    <w:rsid w:val="00214E48"/>
    <w:rsid w:val="00221894"/>
    <w:rsid w:val="0022302D"/>
    <w:rsid w:val="002243F8"/>
    <w:rsid w:val="002262A5"/>
    <w:rsid w:val="00231E55"/>
    <w:rsid w:val="002325CF"/>
    <w:rsid w:val="00235A8F"/>
    <w:rsid w:val="0023652F"/>
    <w:rsid w:val="002366CB"/>
    <w:rsid w:val="00245A68"/>
    <w:rsid w:val="002516F4"/>
    <w:rsid w:val="002524DF"/>
    <w:rsid w:val="00253822"/>
    <w:rsid w:val="0025461B"/>
    <w:rsid w:val="002571FC"/>
    <w:rsid w:val="002577FC"/>
    <w:rsid w:val="002624CA"/>
    <w:rsid w:val="00273EB8"/>
    <w:rsid w:val="0028018F"/>
    <w:rsid w:val="00282E38"/>
    <w:rsid w:val="00282E7E"/>
    <w:rsid w:val="00284A22"/>
    <w:rsid w:val="00284E27"/>
    <w:rsid w:val="0029040A"/>
    <w:rsid w:val="002915AF"/>
    <w:rsid w:val="002924ED"/>
    <w:rsid w:val="00292584"/>
    <w:rsid w:val="00292E3E"/>
    <w:rsid w:val="00294456"/>
    <w:rsid w:val="00296464"/>
    <w:rsid w:val="0029704B"/>
    <w:rsid w:val="002A1A1C"/>
    <w:rsid w:val="002A5CF6"/>
    <w:rsid w:val="002A61E4"/>
    <w:rsid w:val="002B1028"/>
    <w:rsid w:val="002B1B56"/>
    <w:rsid w:val="002B5A31"/>
    <w:rsid w:val="002B5F23"/>
    <w:rsid w:val="002C1724"/>
    <w:rsid w:val="002C3799"/>
    <w:rsid w:val="002C600B"/>
    <w:rsid w:val="002C698B"/>
    <w:rsid w:val="002D180F"/>
    <w:rsid w:val="002D31A3"/>
    <w:rsid w:val="002D3D3D"/>
    <w:rsid w:val="002D4C4C"/>
    <w:rsid w:val="002D7993"/>
    <w:rsid w:val="002E00CD"/>
    <w:rsid w:val="002E1D02"/>
    <w:rsid w:val="002E216E"/>
    <w:rsid w:val="002E638B"/>
    <w:rsid w:val="002E70FE"/>
    <w:rsid w:val="002E76CA"/>
    <w:rsid w:val="002F0845"/>
    <w:rsid w:val="002F1203"/>
    <w:rsid w:val="002F1E55"/>
    <w:rsid w:val="002F1E9C"/>
    <w:rsid w:val="00301012"/>
    <w:rsid w:val="00301B22"/>
    <w:rsid w:val="00302FCB"/>
    <w:rsid w:val="003030A7"/>
    <w:rsid w:val="0030499E"/>
    <w:rsid w:val="00306D0E"/>
    <w:rsid w:val="0030703E"/>
    <w:rsid w:val="00307FC6"/>
    <w:rsid w:val="0031229C"/>
    <w:rsid w:val="003150A9"/>
    <w:rsid w:val="003217E2"/>
    <w:rsid w:val="00323752"/>
    <w:rsid w:val="00323C6E"/>
    <w:rsid w:val="00327D52"/>
    <w:rsid w:val="003300BE"/>
    <w:rsid w:val="00333556"/>
    <w:rsid w:val="003340F8"/>
    <w:rsid w:val="00335A66"/>
    <w:rsid w:val="00341845"/>
    <w:rsid w:val="003428E9"/>
    <w:rsid w:val="003448C1"/>
    <w:rsid w:val="00347B38"/>
    <w:rsid w:val="00347FF8"/>
    <w:rsid w:val="00351F35"/>
    <w:rsid w:val="003520E1"/>
    <w:rsid w:val="0035394C"/>
    <w:rsid w:val="00353A18"/>
    <w:rsid w:val="00354273"/>
    <w:rsid w:val="00357FD6"/>
    <w:rsid w:val="00360217"/>
    <w:rsid w:val="003644EC"/>
    <w:rsid w:val="003659FE"/>
    <w:rsid w:val="00367550"/>
    <w:rsid w:val="00371124"/>
    <w:rsid w:val="00372F79"/>
    <w:rsid w:val="00377A8E"/>
    <w:rsid w:val="00377BBD"/>
    <w:rsid w:val="00380BE2"/>
    <w:rsid w:val="00381644"/>
    <w:rsid w:val="003824C6"/>
    <w:rsid w:val="003939EB"/>
    <w:rsid w:val="00396F77"/>
    <w:rsid w:val="003A0C46"/>
    <w:rsid w:val="003A302D"/>
    <w:rsid w:val="003A3AF2"/>
    <w:rsid w:val="003A4594"/>
    <w:rsid w:val="003A65E8"/>
    <w:rsid w:val="003A7E18"/>
    <w:rsid w:val="003B0A5A"/>
    <w:rsid w:val="003B2843"/>
    <w:rsid w:val="003B654A"/>
    <w:rsid w:val="003C132E"/>
    <w:rsid w:val="003C2315"/>
    <w:rsid w:val="003D1A69"/>
    <w:rsid w:val="003D3F63"/>
    <w:rsid w:val="003D598E"/>
    <w:rsid w:val="003D6E83"/>
    <w:rsid w:val="003F5062"/>
    <w:rsid w:val="003F7D7F"/>
    <w:rsid w:val="0040471D"/>
    <w:rsid w:val="00411EB1"/>
    <w:rsid w:val="00412C26"/>
    <w:rsid w:val="004148CC"/>
    <w:rsid w:val="00420306"/>
    <w:rsid w:val="004206C0"/>
    <w:rsid w:val="00421ADB"/>
    <w:rsid w:val="00422231"/>
    <w:rsid w:val="00423D66"/>
    <w:rsid w:val="00423F50"/>
    <w:rsid w:val="00424AD5"/>
    <w:rsid w:val="0042524E"/>
    <w:rsid w:val="004356FB"/>
    <w:rsid w:val="00437711"/>
    <w:rsid w:val="0044317E"/>
    <w:rsid w:val="004547A4"/>
    <w:rsid w:val="00460ACD"/>
    <w:rsid w:val="00462DB1"/>
    <w:rsid w:val="004646B6"/>
    <w:rsid w:val="0047066B"/>
    <w:rsid w:val="00470C8A"/>
    <w:rsid w:val="004718FB"/>
    <w:rsid w:val="00472240"/>
    <w:rsid w:val="00472DE3"/>
    <w:rsid w:val="0047446D"/>
    <w:rsid w:val="00477FE4"/>
    <w:rsid w:val="00481CAE"/>
    <w:rsid w:val="004847E6"/>
    <w:rsid w:val="004850BC"/>
    <w:rsid w:val="0048510B"/>
    <w:rsid w:val="00491E9D"/>
    <w:rsid w:val="00495C8A"/>
    <w:rsid w:val="0049621F"/>
    <w:rsid w:val="00496ABA"/>
    <w:rsid w:val="004A1B83"/>
    <w:rsid w:val="004A1D59"/>
    <w:rsid w:val="004A5371"/>
    <w:rsid w:val="004A5B27"/>
    <w:rsid w:val="004A7066"/>
    <w:rsid w:val="004B607C"/>
    <w:rsid w:val="004C0487"/>
    <w:rsid w:val="004C742A"/>
    <w:rsid w:val="004D18D1"/>
    <w:rsid w:val="004D4A71"/>
    <w:rsid w:val="004D69B1"/>
    <w:rsid w:val="004D6B6A"/>
    <w:rsid w:val="004E0629"/>
    <w:rsid w:val="004E6786"/>
    <w:rsid w:val="004F07CD"/>
    <w:rsid w:val="004F0FFE"/>
    <w:rsid w:val="004F2B38"/>
    <w:rsid w:val="004F6784"/>
    <w:rsid w:val="00503F92"/>
    <w:rsid w:val="00507BB7"/>
    <w:rsid w:val="00511038"/>
    <w:rsid w:val="00515588"/>
    <w:rsid w:val="00516FDE"/>
    <w:rsid w:val="00517257"/>
    <w:rsid w:val="00520A0F"/>
    <w:rsid w:val="0052202B"/>
    <w:rsid w:val="00522C8D"/>
    <w:rsid w:val="00525F00"/>
    <w:rsid w:val="00526773"/>
    <w:rsid w:val="00540D74"/>
    <w:rsid w:val="00542894"/>
    <w:rsid w:val="00543317"/>
    <w:rsid w:val="005434C6"/>
    <w:rsid w:val="00543927"/>
    <w:rsid w:val="005463D4"/>
    <w:rsid w:val="00550A95"/>
    <w:rsid w:val="005561B1"/>
    <w:rsid w:val="0056079F"/>
    <w:rsid w:val="00562997"/>
    <w:rsid w:val="00563180"/>
    <w:rsid w:val="00564697"/>
    <w:rsid w:val="005726A1"/>
    <w:rsid w:val="005735C0"/>
    <w:rsid w:val="00577EC1"/>
    <w:rsid w:val="005828C5"/>
    <w:rsid w:val="00583D73"/>
    <w:rsid w:val="00583FF9"/>
    <w:rsid w:val="00584970"/>
    <w:rsid w:val="0059211B"/>
    <w:rsid w:val="00592593"/>
    <w:rsid w:val="00594A13"/>
    <w:rsid w:val="0059558A"/>
    <w:rsid w:val="005956BB"/>
    <w:rsid w:val="005A01A1"/>
    <w:rsid w:val="005A0DBE"/>
    <w:rsid w:val="005A0E98"/>
    <w:rsid w:val="005A3149"/>
    <w:rsid w:val="005A4001"/>
    <w:rsid w:val="005A46F4"/>
    <w:rsid w:val="005A5327"/>
    <w:rsid w:val="005A72EC"/>
    <w:rsid w:val="005B16F7"/>
    <w:rsid w:val="005B6212"/>
    <w:rsid w:val="005C0255"/>
    <w:rsid w:val="005C0BD3"/>
    <w:rsid w:val="005C35CA"/>
    <w:rsid w:val="005C45BA"/>
    <w:rsid w:val="005C6D77"/>
    <w:rsid w:val="005C7B57"/>
    <w:rsid w:val="005D0197"/>
    <w:rsid w:val="005D27A0"/>
    <w:rsid w:val="005D4402"/>
    <w:rsid w:val="005E05B0"/>
    <w:rsid w:val="005E64D1"/>
    <w:rsid w:val="005F503B"/>
    <w:rsid w:val="005F598C"/>
    <w:rsid w:val="006046F4"/>
    <w:rsid w:val="006063E0"/>
    <w:rsid w:val="006072E1"/>
    <w:rsid w:val="006121E7"/>
    <w:rsid w:val="00613014"/>
    <w:rsid w:val="006208D9"/>
    <w:rsid w:val="00621B02"/>
    <w:rsid w:val="006236F5"/>
    <w:rsid w:val="00624709"/>
    <w:rsid w:val="00626403"/>
    <w:rsid w:val="00630C81"/>
    <w:rsid w:val="00630C84"/>
    <w:rsid w:val="00637BBD"/>
    <w:rsid w:val="00640462"/>
    <w:rsid w:val="0064127E"/>
    <w:rsid w:val="0064363E"/>
    <w:rsid w:val="006436FE"/>
    <w:rsid w:val="00650C47"/>
    <w:rsid w:val="00652F57"/>
    <w:rsid w:val="00654924"/>
    <w:rsid w:val="006574E2"/>
    <w:rsid w:val="00663F4E"/>
    <w:rsid w:val="006665CA"/>
    <w:rsid w:val="006710C6"/>
    <w:rsid w:val="006739CB"/>
    <w:rsid w:val="00677795"/>
    <w:rsid w:val="00680C04"/>
    <w:rsid w:val="00683A87"/>
    <w:rsid w:val="006857D2"/>
    <w:rsid w:val="00691115"/>
    <w:rsid w:val="0069257A"/>
    <w:rsid w:val="00692771"/>
    <w:rsid w:val="006971EB"/>
    <w:rsid w:val="006A1313"/>
    <w:rsid w:val="006A1FDF"/>
    <w:rsid w:val="006A5E96"/>
    <w:rsid w:val="006A6AB8"/>
    <w:rsid w:val="006B0EAE"/>
    <w:rsid w:val="006B2E68"/>
    <w:rsid w:val="006B37BA"/>
    <w:rsid w:val="006B7003"/>
    <w:rsid w:val="006C34BD"/>
    <w:rsid w:val="006C3B9D"/>
    <w:rsid w:val="006C43B3"/>
    <w:rsid w:val="006C5C7E"/>
    <w:rsid w:val="006D295D"/>
    <w:rsid w:val="006D5C9F"/>
    <w:rsid w:val="006D6AE5"/>
    <w:rsid w:val="006E18D8"/>
    <w:rsid w:val="006E5F8D"/>
    <w:rsid w:val="006E770F"/>
    <w:rsid w:val="006F0966"/>
    <w:rsid w:val="006F4B53"/>
    <w:rsid w:val="0070061D"/>
    <w:rsid w:val="00703A2D"/>
    <w:rsid w:val="00704D47"/>
    <w:rsid w:val="0070733D"/>
    <w:rsid w:val="007128EF"/>
    <w:rsid w:val="00713FFE"/>
    <w:rsid w:val="00714BE4"/>
    <w:rsid w:val="00715578"/>
    <w:rsid w:val="0072618A"/>
    <w:rsid w:val="00727DAB"/>
    <w:rsid w:val="007328CC"/>
    <w:rsid w:val="007407CB"/>
    <w:rsid w:val="00742A28"/>
    <w:rsid w:val="007457DF"/>
    <w:rsid w:val="00745E54"/>
    <w:rsid w:val="0075117D"/>
    <w:rsid w:val="00753F65"/>
    <w:rsid w:val="007551DF"/>
    <w:rsid w:val="0075668D"/>
    <w:rsid w:val="00761164"/>
    <w:rsid w:val="007623EB"/>
    <w:rsid w:val="007639EB"/>
    <w:rsid w:val="00766364"/>
    <w:rsid w:val="00772392"/>
    <w:rsid w:val="007738ED"/>
    <w:rsid w:val="00777FF7"/>
    <w:rsid w:val="00783A7A"/>
    <w:rsid w:val="00785DD8"/>
    <w:rsid w:val="007867EF"/>
    <w:rsid w:val="00786F96"/>
    <w:rsid w:val="00787F2A"/>
    <w:rsid w:val="00791048"/>
    <w:rsid w:val="00791C58"/>
    <w:rsid w:val="00794810"/>
    <w:rsid w:val="007952C5"/>
    <w:rsid w:val="00795850"/>
    <w:rsid w:val="00795EF7"/>
    <w:rsid w:val="007A032F"/>
    <w:rsid w:val="007A0D7E"/>
    <w:rsid w:val="007A16C8"/>
    <w:rsid w:val="007A1D59"/>
    <w:rsid w:val="007A29E4"/>
    <w:rsid w:val="007B1AC9"/>
    <w:rsid w:val="007B3DF9"/>
    <w:rsid w:val="007B4B6F"/>
    <w:rsid w:val="007B763A"/>
    <w:rsid w:val="007C411A"/>
    <w:rsid w:val="007C5612"/>
    <w:rsid w:val="007C6113"/>
    <w:rsid w:val="007D0741"/>
    <w:rsid w:val="007D172E"/>
    <w:rsid w:val="007D3B3E"/>
    <w:rsid w:val="007D72DC"/>
    <w:rsid w:val="007D76D6"/>
    <w:rsid w:val="007E082A"/>
    <w:rsid w:val="007E1411"/>
    <w:rsid w:val="007E1A43"/>
    <w:rsid w:val="007E48EF"/>
    <w:rsid w:val="007E5B77"/>
    <w:rsid w:val="007E6FAA"/>
    <w:rsid w:val="007E7142"/>
    <w:rsid w:val="007E720C"/>
    <w:rsid w:val="007F4F17"/>
    <w:rsid w:val="007F782C"/>
    <w:rsid w:val="007F783A"/>
    <w:rsid w:val="00800281"/>
    <w:rsid w:val="0080144C"/>
    <w:rsid w:val="00806F6C"/>
    <w:rsid w:val="00807E9D"/>
    <w:rsid w:val="008110E4"/>
    <w:rsid w:val="008122D5"/>
    <w:rsid w:val="008155C4"/>
    <w:rsid w:val="00815F1D"/>
    <w:rsid w:val="00823A9B"/>
    <w:rsid w:val="00826352"/>
    <w:rsid w:val="00826403"/>
    <w:rsid w:val="008265D9"/>
    <w:rsid w:val="00835BFF"/>
    <w:rsid w:val="008373D4"/>
    <w:rsid w:val="00840FBC"/>
    <w:rsid w:val="00843175"/>
    <w:rsid w:val="00844604"/>
    <w:rsid w:val="0084490B"/>
    <w:rsid w:val="00847BB6"/>
    <w:rsid w:val="00851591"/>
    <w:rsid w:val="00851AA8"/>
    <w:rsid w:val="00852609"/>
    <w:rsid w:val="00852E03"/>
    <w:rsid w:val="00854504"/>
    <w:rsid w:val="00854797"/>
    <w:rsid w:val="0086104C"/>
    <w:rsid w:val="008652F5"/>
    <w:rsid w:val="00865CC8"/>
    <w:rsid w:val="00874095"/>
    <w:rsid w:val="00874D74"/>
    <w:rsid w:val="00876D83"/>
    <w:rsid w:val="0087768F"/>
    <w:rsid w:val="0088291C"/>
    <w:rsid w:val="00883788"/>
    <w:rsid w:val="008853FD"/>
    <w:rsid w:val="00895DD1"/>
    <w:rsid w:val="0089601B"/>
    <w:rsid w:val="00896342"/>
    <w:rsid w:val="008A00AB"/>
    <w:rsid w:val="008A27FB"/>
    <w:rsid w:val="008A330B"/>
    <w:rsid w:val="008A49F1"/>
    <w:rsid w:val="008A5382"/>
    <w:rsid w:val="008A6D7B"/>
    <w:rsid w:val="008B1F67"/>
    <w:rsid w:val="008B61EA"/>
    <w:rsid w:val="008C1025"/>
    <w:rsid w:val="008C18AF"/>
    <w:rsid w:val="008E412D"/>
    <w:rsid w:val="008E4A37"/>
    <w:rsid w:val="008E532B"/>
    <w:rsid w:val="008E6E5E"/>
    <w:rsid w:val="008E7502"/>
    <w:rsid w:val="008E7600"/>
    <w:rsid w:val="008F3C30"/>
    <w:rsid w:val="008F5645"/>
    <w:rsid w:val="00905188"/>
    <w:rsid w:val="00907380"/>
    <w:rsid w:val="00907810"/>
    <w:rsid w:val="00907904"/>
    <w:rsid w:val="0091201B"/>
    <w:rsid w:val="009206C9"/>
    <w:rsid w:val="00924EB9"/>
    <w:rsid w:val="00925D40"/>
    <w:rsid w:val="00931AA4"/>
    <w:rsid w:val="00933A7D"/>
    <w:rsid w:val="00936700"/>
    <w:rsid w:val="00937747"/>
    <w:rsid w:val="009502F2"/>
    <w:rsid w:val="00950C1F"/>
    <w:rsid w:val="00951A3E"/>
    <w:rsid w:val="00953613"/>
    <w:rsid w:val="00953BB9"/>
    <w:rsid w:val="00954A25"/>
    <w:rsid w:val="009568DC"/>
    <w:rsid w:val="0096503A"/>
    <w:rsid w:val="00975654"/>
    <w:rsid w:val="0097636D"/>
    <w:rsid w:val="00976726"/>
    <w:rsid w:val="009768A8"/>
    <w:rsid w:val="009768AC"/>
    <w:rsid w:val="009835A0"/>
    <w:rsid w:val="009839E6"/>
    <w:rsid w:val="00984362"/>
    <w:rsid w:val="009876B4"/>
    <w:rsid w:val="00990064"/>
    <w:rsid w:val="009923CF"/>
    <w:rsid w:val="00992444"/>
    <w:rsid w:val="00993655"/>
    <w:rsid w:val="009937B3"/>
    <w:rsid w:val="009A12EE"/>
    <w:rsid w:val="009B0B19"/>
    <w:rsid w:val="009B2337"/>
    <w:rsid w:val="009B2B34"/>
    <w:rsid w:val="009B464A"/>
    <w:rsid w:val="009B4A0A"/>
    <w:rsid w:val="009C05FD"/>
    <w:rsid w:val="009C0622"/>
    <w:rsid w:val="009C278D"/>
    <w:rsid w:val="009C4202"/>
    <w:rsid w:val="009C45D6"/>
    <w:rsid w:val="009D06EA"/>
    <w:rsid w:val="009D0D00"/>
    <w:rsid w:val="009D1C5F"/>
    <w:rsid w:val="009D2B05"/>
    <w:rsid w:val="009D3478"/>
    <w:rsid w:val="009D3CD3"/>
    <w:rsid w:val="009D4F83"/>
    <w:rsid w:val="009E0EED"/>
    <w:rsid w:val="009E0FC5"/>
    <w:rsid w:val="009E57F5"/>
    <w:rsid w:val="009F46A6"/>
    <w:rsid w:val="009F6A8F"/>
    <w:rsid w:val="009F72E9"/>
    <w:rsid w:val="00A00CFD"/>
    <w:rsid w:val="00A02B54"/>
    <w:rsid w:val="00A02C0F"/>
    <w:rsid w:val="00A077A9"/>
    <w:rsid w:val="00A07B03"/>
    <w:rsid w:val="00A112BE"/>
    <w:rsid w:val="00A14FEC"/>
    <w:rsid w:val="00A160B9"/>
    <w:rsid w:val="00A20D5C"/>
    <w:rsid w:val="00A26D06"/>
    <w:rsid w:val="00A32C5B"/>
    <w:rsid w:val="00A34B25"/>
    <w:rsid w:val="00A34D93"/>
    <w:rsid w:val="00A42353"/>
    <w:rsid w:val="00A447F6"/>
    <w:rsid w:val="00A4537E"/>
    <w:rsid w:val="00A4611A"/>
    <w:rsid w:val="00A46DC8"/>
    <w:rsid w:val="00A50008"/>
    <w:rsid w:val="00A519A3"/>
    <w:rsid w:val="00A55CB9"/>
    <w:rsid w:val="00A56AA4"/>
    <w:rsid w:val="00A56E81"/>
    <w:rsid w:val="00A5749B"/>
    <w:rsid w:val="00A57549"/>
    <w:rsid w:val="00A60A32"/>
    <w:rsid w:val="00A62DC5"/>
    <w:rsid w:val="00A66372"/>
    <w:rsid w:val="00A66DC2"/>
    <w:rsid w:val="00A72922"/>
    <w:rsid w:val="00A76B54"/>
    <w:rsid w:val="00A76BD5"/>
    <w:rsid w:val="00A805C4"/>
    <w:rsid w:val="00A8185D"/>
    <w:rsid w:val="00A82109"/>
    <w:rsid w:val="00A836D9"/>
    <w:rsid w:val="00A85E19"/>
    <w:rsid w:val="00A85F7B"/>
    <w:rsid w:val="00A87D0C"/>
    <w:rsid w:val="00A91A81"/>
    <w:rsid w:val="00A9251E"/>
    <w:rsid w:val="00A95224"/>
    <w:rsid w:val="00A95C5F"/>
    <w:rsid w:val="00A96488"/>
    <w:rsid w:val="00A9665E"/>
    <w:rsid w:val="00AA0B88"/>
    <w:rsid w:val="00AA0DEC"/>
    <w:rsid w:val="00AA43A8"/>
    <w:rsid w:val="00AA4B8C"/>
    <w:rsid w:val="00AB1DF0"/>
    <w:rsid w:val="00AB2BC1"/>
    <w:rsid w:val="00AB3D9C"/>
    <w:rsid w:val="00AC0029"/>
    <w:rsid w:val="00AC18C3"/>
    <w:rsid w:val="00AC2507"/>
    <w:rsid w:val="00AC334B"/>
    <w:rsid w:val="00AC3A63"/>
    <w:rsid w:val="00AC4028"/>
    <w:rsid w:val="00AC7D3B"/>
    <w:rsid w:val="00AD1691"/>
    <w:rsid w:val="00AD3764"/>
    <w:rsid w:val="00AD433F"/>
    <w:rsid w:val="00AD5368"/>
    <w:rsid w:val="00AD637D"/>
    <w:rsid w:val="00AE0824"/>
    <w:rsid w:val="00AE0DC8"/>
    <w:rsid w:val="00AE148F"/>
    <w:rsid w:val="00AE201F"/>
    <w:rsid w:val="00AE4C52"/>
    <w:rsid w:val="00AE6F82"/>
    <w:rsid w:val="00AF0297"/>
    <w:rsid w:val="00AF1F97"/>
    <w:rsid w:val="00AF54F5"/>
    <w:rsid w:val="00AF5EB5"/>
    <w:rsid w:val="00AF6CA4"/>
    <w:rsid w:val="00B01D7D"/>
    <w:rsid w:val="00B0229F"/>
    <w:rsid w:val="00B042A2"/>
    <w:rsid w:val="00B04811"/>
    <w:rsid w:val="00B04B0E"/>
    <w:rsid w:val="00B1686C"/>
    <w:rsid w:val="00B21207"/>
    <w:rsid w:val="00B21828"/>
    <w:rsid w:val="00B22610"/>
    <w:rsid w:val="00B255F3"/>
    <w:rsid w:val="00B27163"/>
    <w:rsid w:val="00B307C8"/>
    <w:rsid w:val="00B30EBA"/>
    <w:rsid w:val="00B36DB0"/>
    <w:rsid w:val="00B378CF"/>
    <w:rsid w:val="00B4116E"/>
    <w:rsid w:val="00B420E6"/>
    <w:rsid w:val="00B421B2"/>
    <w:rsid w:val="00B44291"/>
    <w:rsid w:val="00B446A1"/>
    <w:rsid w:val="00B45913"/>
    <w:rsid w:val="00B460B2"/>
    <w:rsid w:val="00B4648A"/>
    <w:rsid w:val="00B60D3E"/>
    <w:rsid w:val="00B632A7"/>
    <w:rsid w:val="00B66AB5"/>
    <w:rsid w:val="00B67F51"/>
    <w:rsid w:val="00B7056F"/>
    <w:rsid w:val="00B720C0"/>
    <w:rsid w:val="00B720D7"/>
    <w:rsid w:val="00B74307"/>
    <w:rsid w:val="00B80066"/>
    <w:rsid w:val="00B84964"/>
    <w:rsid w:val="00B85408"/>
    <w:rsid w:val="00B85ACE"/>
    <w:rsid w:val="00B90A4F"/>
    <w:rsid w:val="00B91C25"/>
    <w:rsid w:val="00B943DD"/>
    <w:rsid w:val="00B95201"/>
    <w:rsid w:val="00B9527C"/>
    <w:rsid w:val="00B95A7D"/>
    <w:rsid w:val="00B969AC"/>
    <w:rsid w:val="00B96EFB"/>
    <w:rsid w:val="00B9705D"/>
    <w:rsid w:val="00BA2BEC"/>
    <w:rsid w:val="00BA2DE0"/>
    <w:rsid w:val="00BA6021"/>
    <w:rsid w:val="00BA775C"/>
    <w:rsid w:val="00BB01D8"/>
    <w:rsid w:val="00BB2524"/>
    <w:rsid w:val="00BB63E4"/>
    <w:rsid w:val="00BB6D34"/>
    <w:rsid w:val="00BC2CDC"/>
    <w:rsid w:val="00BC6CFE"/>
    <w:rsid w:val="00BC7322"/>
    <w:rsid w:val="00BC7AC0"/>
    <w:rsid w:val="00BC7CF0"/>
    <w:rsid w:val="00BD07A0"/>
    <w:rsid w:val="00BD0AC9"/>
    <w:rsid w:val="00BD0BD8"/>
    <w:rsid w:val="00BD1001"/>
    <w:rsid w:val="00BD4584"/>
    <w:rsid w:val="00BE019C"/>
    <w:rsid w:val="00BE20B4"/>
    <w:rsid w:val="00BE61EE"/>
    <w:rsid w:val="00BE6DF8"/>
    <w:rsid w:val="00BF035F"/>
    <w:rsid w:val="00BF201F"/>
    <w:rsid w:val="00BF57B7"/>
    <w:rsid w:val="00BF6603"/>
    <w:rsid w:val="00BF6FB3"/>
    <w:rsid w:val="00BF7DF3"/>
    <w:rsid w:val="00C02934"/>
    <w:rsid w:val="00C044AD"/>
    <w:rsid w:val="00C0480C"/>
    <w:rsid w:val="00C07260"/>
    <w:rsid w:val="00C07805"/>
    <w:rsid w:val="00C15697"/>
    <w:rsid w:val="00C2102E"/>
    <w:rsid w:val="00C2183C"/>
    <w:rsid w:val="00C23ECC"/>
    <w:rsid w:val="00C2586F"/>
    <w:rsid w:val="00C25D87"/>
    <w:rsid w:val="00C26374"/>
    <w:rsid w:val="00C26426"/>
    <w:rsid w:val="00C27C81"/>
    <w:rsid w:val="00C30591"/>
    <w:rsid w:val="00C32D57"/>
    <w:rsid w:val="00C33832"/>
    <w:rsid w:val="00C346A4"/>
    <w:rsid w:val="00C34DE8"/>
    <w:rsid w:val="00C369E9"/>
    <w:rsid w:val="00C376E6"/>
    <w:rsid w:val="00C40F54"/>
    <w:rsid w:val="00C41AF7"/>
    <w:rsid w:val="00C41E4A"/>
    <w:rsid w:val="00C43046"/>
    <w:rsid w:val="00C45CDC"/>
    <w:rsid w:val="00C47C5B"/>
    <w:rsid w:val="00C5217A"/>
    <w:rsid w:val="00C54197"/>
    <w:rsid w:val="00C54C7B"/>
    <w:rsid w:val="00C579D2"/>
    <w:rsid w:val="00C60138"/>
    <w:rsid w:val="00C601CE"/>
    <w:rsid w:val="00C644FA"/>
    <w:rsid w:val="00C64B30"/>
    <w:rsid w:val="00C659E5"/>
    <w:rsid w:val="00C70805"/>
    <w:rsid w:val="00C7083D"/>
    <w:rsid w:val="00C72FDF"/>
    <w:rsid w:val="00C754D4"/>
    <w:rsid w:val="00C86915"/>
    <w:rsid w:val="00C86BE5"/>
    <w:rsid w:val="00C96462"/>
    <w:rsid w:val="00CA43BA"/>
    <w:rsid w:val="00CA531C"/>
    <w:rsid w:val="00CB349F"/>
    <w:rsid w:val="00CB3A29"/>
    <w:rsid w:val="00CB3A9A"/>
    <w:rsid w:val="00CB78F5"/>
    <w:rsid w:val="00CB7A69"/>
    <w:rsid w:val="00CB7AEE"/>
    <w:rsid w:val="00CB7B5A"/>
    <w:rsid w:val="00CB7DCB"/>
    <w:rsid w:val="00CC4EF9"/>
    <w:rsid w:val="00CC5704"/>
    <w:rsid w:val="00CC5A13"/>
    <w:rsid w:val="00CC623C"/>
    <w:rsid w:val="00CD7855"/>
    <w:rsid w:val="00CD794F"/>
    <w:rsid w:val="00CE1B9A"/>
    <w:rsid w:val="00CE4595"/>
    <w:rsid w:val="00CE4EF1"/>
    <w:rsid w:val="00CF12A3"/>
    <w:rsid w:val="00CF1494"/>
    <w:rsid w:val="00CF461B"/>
    <w:rsid w:val="00CF603C"/>
    <w:rsid w:val="00D002E3"/>
    <w:rsid w:val="00D03599"/>
    <w:rsid w:val="00D04254"/>
    <w:rsid w:val="00D11239"/>
    <w:rsid w:val="00D119B6"/>
    <w:rsid w:val="00D1376D"/>
    <w:rsid w:val="00D3019F"/>
    <w:rsid w:val="00D30269"/>
    <w:rsid w:val="00D34724"/>
    <w:rsid w:val="00D434DC"/>
    <w:rsid w:val="00D43D56"/>
    <w:rsid w:val="00D441B7"/>
    <w:rsid w:val="00D46882"/>
    <w:rsid w:val="00D50BE3"/>
    <w:rsid w:val="00D51FEA"/>
    <w:rsid w:val="00D52D87"/>
    <w:rsid w:val="00D551EC"/>
    <w:rsid w:val="00D602A7"/>
    <w:rsid w:val="00D63022"/>
    <w:rsid w:val="00D63265"/>
    <w:rsid w:val="00D63ECE"/>
    <w:rsid w:val="00D6614B"/>
    <w:rsid w:val="00D66E11"/>
    <w:rsid w:val="00D67842"/>
    <w:rsid w:val="00D71700"/>
    <w:rsid w:val="00D75B67"/>
    <w:rsid w:val="00D76B2B"/>
    <w:rsid w:val="00D81A1D"/>
    <w:rsid w:val="00D81CCF"/>
    <w:rsid w:val="00D81EA5"/>
    <w:rsid w:val="00D8641A"/>
    <w:rsid w:val="00D877C1"/>
    <w:rsid w:val="00D87F55"/>
    <w:rsid w:val="00D91CF1"/>
    <w:rsid w:val="00D91D6B"/>
    <w:rsid w:val="00D92A5C"/>
    <w:rsid w:val="00D944B6"/>
    <w:rsid w:val="00D946D9"/>
    <w:rsid w:val="00D96A12"/>
    <w:rsid w:val="00D97FCE"/>
    <w:rsid w:val="00DA1130"/>
    <w:rsid w:val="00DA3616"/>
    <w:rsid w:val="00DA3795"/>
    <w:rsid w:val="00DA4CE4"/>
    <w:rsid w:val="00DA4F11"/>
    <w:rsid w:val="00DA4F4F"/>
    <w:rsid w:val="00DA5931"/>
    <w:rsid w:val="00DB054E"/>
    <w:rsid w:val="00DB24EA"/>
    <w:rsid w:val="00DB5157"/>
    <w:rsid w:val="00DC1E61"/>
    <w:rsid w:val="00DC5AB7"/>
    <w:rsid w:val="00DC727E"/>
    <w:rsid w:val="00DD0DB7"/>
    <w:rsid w:val="00DD2C46"/>
    <w:rsid w:val="00DD2FF4"/>
    <w:rsid w:val="00DD3292"/>
    <w:rsid w:val="00DD61FC"/>
    <w:rsid w:val="00DE043F"/>
    <w:rsid w:val="00DE2E2C"/>
    <w:rsid w:val="00DE696B"/>
    <w:rsid w:val="00DE72E0"/>
    <w:rsid w:val="00DF11CD"/>
    <w:rsid w:val="00DF63BF"/>
    <w:rsid w:val="00DF65C7"/>
    <w:rsid w:val="00DF70A9"/>
    <w:rsid w:val="00DF74E4"/>
    <w:rsid w:val="00E008B3"/>
    <w:rsid w:val="00E045E0"/>
    <w:rsid w:val="00E04643"/>
    <w:rsid w:val="00E046BF"/>
    <w:rsid w:val="00E07106"/>
    <w:rsid w:val="00E10026"/>
    <w:rsid w:val="00E11529"/>
    <w:rsid w:val="00E12585"/>
    <w:rsid w:val="00E12657"/>
    <w:rsid w:val="00E1518D"/>
    <w:rsid w:val="00E240CC"/>
    <w:rsid w:val="00E26926"/>
    <w:rsid w:val="00E26AA1"/>
    <w:rsid w:val="00E33D14"/>
    <w:rsid w:val="00E346C0"/>
    <w:rsid w:val="00E3714B"/>
    <w:rsid w:val="00E41339"/>
    <w:rsid w:val="00E44152"/>
    <w:rsid w:val="00E5037E"/>
    <w:rsid w:val="00E513A8"/>
    <w:rsid w:val="00E5153D"/>
    <w:rsid w:val="00E53D95"/>
    <w:rsid w:val="00E554E3"/>
    <w:rsid w:val="00E557C4"/>
    <w:rsid w:val="00E55A60"/>
    <w:rsid w:val="00E5684D"/>
    <w:rsid w:val="00E574D0"/>
    <w:rsid w:val="00E62E35"/>
    <w:rsid w:val="00E6360B"/>
    <w:rsid w:val="00E65BE7"/>
    <w:rsid w:val="00E67060"/>
    <w:rsid w:val="00E67565"/>
    <w:rsid w:val="00E67F3E"/>
    <w:rsid w:val="00E72836"/>
    <w:rsid w:val="00E736AB"/>
    <w:rsid w:val="00E75C09"/>
    <w:rsid w:val="00E86118"/>
    <w:rsid w:val="00E876FA"/>
    <w:rsid w:val="00E87E38"/>
    <w:rsid w:val="00E939E5"/>
    <w:rsid w:val="00E95569"/>
    <w:rsid w:val="00E97E91"/>
    <w:rsid w:val="00EB2041"/>
    <w:rsid w:val="00EB252C"/>
    <w:rsid w:val="00EB2A40"/>
    <w:rsid w:val="00EB415C"/>
    <w:rsid w:val="00EB49CA"/>
    <w:rsid w:val="00EC4196"/>
    <w:rsid w:val="00EC425E"/>
    <w:rsid w:val="00ED083A"/>
    <w:rsid w:val="00ED10DD"/>
    <w:rsid w:val="00ED3B97"/>
    <w:rsid w:val="00ED5330"/>
    <w:rsid w:val="00ED5351"/>
    <w:rsid w:val="00ED7774"/>
    <w:rsid w:val="00EE1F53"/>
    <w:rsid w:val="00EE2135"/>
    <w:rsid w:val="00EE562C"/>
    <w:rsid w:val="00EF1D44"/>
    <w:rsid w:val="00EF373B"/>
    <w:rsid w:val="00EF605A"/>
    <w:rsid w:val="00F00221"/>
    <w:rsid w:val="00F01608"/>
    <w:rsid w:val="00F05863"/>
    <w:rsid w:val="00F05DA3"/>
    <w:rsid w:val="00F12780"/>
    <w:rsid w:val="00F1300D"/>
    <w:rsid w:val="00F137E6"/>
    <w:rsid w:val="00F158C8"/>
    <w:rsid w:val="00F21B29"/>
    <w:rsid w:val="00F23607"/>
    <w:rsid w:val="00F27C7C"/>
    <w:rsid w:val="00F36F56"/>
    <w:rsid w:val="00F41175"/>
    <w:rsid w:val="00F413E2"/>
    <w:rsid w:val="00F468EF"/>
    <w:rsid w:val="00F51B7B"/>
    <w:rsid w:val="00F51C52"/>
    <w:rsid w:val="00F52990"/>
    <w:rsid w:val="00F60230"/>
    <w:rsid w:val="00F66A9F"/>
    <w:rsid w:val="00F66E55"/>
    <w:rsid w:val="00F71AF8"/>
    <w:rsid w:val="00F806E3"/>
    <w:rsid w:val="00F81764"/>
    <w:rsid w:val="00F84BF3"/>
    <w:rsid w:val="00F876A9"/>
    <w:rsid w:val="00F9135F"/>
    <w:rsid w:val="00F91449"/>
    <w:rsid w:val="00F932F0"/>
    <w:rsid w:val="00F9563C"/>
    <w:rsid w:val="00F967EF"/>
    <w:rsid w:val="00FA3C3F"/>
    <w:rsid w:val="00FA583B"/>
    <w:rsid w:val="00FB61F5"/>
    <w:rsid w:val="00FB77AC"/>
    <w:rsid w:val="00FC1BEC"/>
    <w:rsid w:val="00FC22E4"/>
    <w:rsid w:val="00FC5702"/>
    <w:rsid w:val="00FD0EE4"/>
    <w:rsid w:val="00FD1AA4"/>
    <w:rsid w:val="00FD25CC"/>
    <w:rsid w:val="00FD284D"/>
    <w:rsid w:val="00FD33B3"/>
    <w:rsid w:val="00FD397B"/>
    <w:rsid w:val="00FD3F6C"/>
    <w:rsid w:val="00FD4CF3"/>
    <w:rsid w:val="00FD583D"/>
    <w:rsid w:val="00FD72FC"/>
    <w:rsid w:val="00FD7D2C"/>
    <w:rsid w:val="00FE1A9D"/>
    <w:rsid w:val="00FE4084"/>
    <w:rsid w:val="00FE6A06"/>
    <w:rsid w:val="00FF204B"/>
    <w:rsid w:val="00FF4953"/>
    <w:rsid w:val="00FF77D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A3CA6"/>
  <w15:docId w15:val="{719CB055-F6A4-CE48-A2E4-22D9D57B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C5A13"/>
    <w:pPr>
      <w:widowControl w:val="0"/>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5A13"/>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652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3652F"/>
    <w:rPr>
      <w:rFonts w:ascii="Times New Roman" w:hAnsi="Times New Roman" w:cs="Times New Roman"/>
      <w:sz w:val="18"/>
      <w:szCs w:val="18"/>
      <w:lang w:val="en-US"/>
    </w:rPr>
  </w:style>
  <w:style w:type="character" w:styleId="CommentReference">
    <w:name w:val="annotation reference"/>
    <w:basedOn w:val="DefaultParagraphFont"/>
    <w:uiPriority w:val="99"/>
    <w:semiHidden/>
    <w:unhideWhenUsed/>
    <w:rsid w:val="00525F00"/>
    <w:rPr>
      <w:sz w:val="16"/>
      <w:szCs w:val="16"/>
    </w:rPr>
  </w:style>
  <w:style w:type="paragraph" w:styleId="CommentText">
    <w:name w:val="annotation text"/>
    <w:basedOn w:val="Normal"/>
    <w:link w:val="CommentTextChar"/>
    <w:uiPriority w:val="99"/>
    <w:semiHidden/>
    <w:unhideWhenUsed/>
    <w:rsid w:val="00525F00"/>
    <w:pPr>
      <w:widowControl/>
    </w:pPr>
    <w:rPr>
      <w:sz w:val="20"/>
      <w:szCs w:val="20"/>
      <w:lang w:val="fr-CH"/>
    </w:rPr>
  </w:style>
  <w:style w:type="character" w:customStyle="1" w:styleId="CommentTextChar">
    <w:name w:val="Comment Text Char"/>
    <w:basedOn w:val="DefaultParagraphFont"/>
    <w:link w:val="CommentText"/>
    <w:uiPriority w:val="99"/>
    <w:semiHidden/>
    <w:rsid w:val="00525F00"/>
    <w:rPr>
      <w:sz w:val="20"/>
      <w:szCs w:val="20"/>
    </w:rPr>
  </w:style>
  <w:style w:type="paragraph" w:styleId="Header">
    <w:name w:val="header"/>
    <w:basedOn w:val="Normal"/>
    <w:link w:val="HeaderChar"/>
    <w:uiPriority w:val="99"/>
    <w:unhideWhenUsed/>
    <w:rsid w:val="00BF201F"/>
    <w:pPr>
      <w:tabs>
        <w:tab w:val="center" w:pos="4536"/>
        <w:tab w:val="right" w:pos="9072"/>
      </w:tabs>
    </w:pPr>
  </w:style>
  <w:style w:type="character" w:customStyle="1" w:styleId="HeaderChar">
    <w:name w:val="Header Char"/>
    <w:basedOn w:val="DefaultParagraphFont"/>
    <w:link w:val="Header"/>
    <w:uiPriority w:val="99"/>
    <w:rsid w:val="00BF201F"/>
    <w:rPr>
      <w:sz w:val="22"/>
      <w:szCs w:val="22"/>
      <w:lang w:val="en-US"/>
    </w:rPr>
  </w:style>
  <w:style w:type="paragraph" w:styleId="Footer">
    <w:name w:val="footer"/>
    <w:basedOn w:val="Normal"/>
    <w:link w:val="FooterChar"/>
    <w:uiPriority w:val="99"/>
    <w:unhideWhenUsed/>
    <w:rsid w:val="00BF201F"/>
    <w:pPr>
      <w:tabs>
        <w:tab w:val="center" w:pos="4536"/>
        <w:tab w:val="right" w:pos="9072"/>
      </w:tabs>
    </w:pPr>
  </w:style>
  <w:style w:type="character" w:customStyle="1" w:styleId="FooterChar">
    <w:name w:val="Footer Char"/>
    <w:basedOn w:val="DefaultParagraphFont"/>
    <w:link w:val="Footer"/>
    <w:uiPriority w:val="99"/>
    <w:rsid w:val="00BF201F"/>
    <w:rPr>
      <w:sz w:val="22"/>
      <w:szCs w:val="22"/>
      <w:lang w:val="en-US"/>
    </w:rPr>
  </w:style>
  <w:style w:type="character" w:styleId="PageNumber">
    <w:name w:val="page number"/>
    <w:basedOn w:val="DefaultParagraphFont"/>
    <w:uiPriority w:val="99"/>
    <w:semiHidden/>
    <w:unhideWhenUsed/>
    <w:rsid w:val="0002566C"/>
  </w:style>
  <w:style w:type="paragraph" w:styleId="CommentSubject">
    <w:name w:val="annotation subject"/>
    <w:basedOn w:val="CommentText"/>
    <w:next w:val="CommentText"/>
    <w:link w:val="CommentSubjectChar"/>
    <w:uiPriority w:val="99"/>
    <w:semiHidden/>
    <w:unhideWhenUsed/>
    <w:rsid w:val="00B042A2"/>
    <w:pPr>
      <w:widowControl w:val="0"/>
    </w:pPr>
    <w:rPr>
      <w:b/>
      <w:bCs/>
      <w:lang w:val="en-US"/>
    </w:rPr>
  </w:style>
  <w:style w:type="character" w:customStyle="1" w:styleId="CommentSubjectChar">
    <w:name w:val="Comment Subject Char"/>
    <w:basedOn w:val="CommentTextChar"/>
    <w:link w:val="CommentSubject"/>
    <w:uiPriority w:val="99"/>
    <w:semiHidden/>
    <w:rsid w:val="00B042A2"/>
    <w:rPr>
      <w:b/>
      <w:bCs/>
      <w:sz w:val="20"/>
      <w:szCs w:val="20"/>
      <w:lang w:val="en-US"/>
    </w:rPr>
  </w:style>
  <w:style w:type="paragraph" w:styleId="NormalWeb">
    <w:name w:val="Normal (Web)"/>
    <w:basedOn w:val="Normal"/>
    <w:uiPriority w:val="99"/>
    <w:unhideWhenUsed/>
    <w:rsid w:val="00C659E5"/>
    <w:pPr>
      <w:widowControl/>
      <w:spacing w:before="100" w:beforeAutospacing="1" w:after="100" w:afterAutospacing="1"/>
    </w:pPr>
    <w:rPr>
      <w:rFonts w:ascii="Times New Roman" w:eastAsia="Times New Roman" w:hAnsi="Times New Roman" w:cs="Times New Roman"/>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211796">
      <w:bodyDiv w:val="1"/>
      <w:marLeft w:val="0"/>
      <w:marRight w:val="0"/>
      <w:marTop w:val="0"/>
      <w:marBottom w:val="0"/>
      <w:divBdr>
        <w:top w:val="none" w:sz="0" w:space="0" w:color="auto"/>
        <w:left w:val="none" w:sz="0" w:space="0" w:color="auto"/>
        <w:bottom w:val="none" w:sz="0" w:space="0" w:color="auto"/>
        <w:right w:val="none" w:sz="0" w:space="0" w:color="auto"/>
      </w:divBdr>
      <w:divsChild>
        <w:div w:id="894664430">
          <w:marLeft w:val="0"/>
          <w:marRight w:val="0"/>
          <w:marTop w:val="0"/>
          <w:marBottom w:val="0"/>
          <w:divBdr>
            <w:top w:val="none" w:sz="0" w:space="0" w:color="auto"/>
            <w:left w:val="none" w:sz="0" w:space="0" w:color="auto"/>
            <w:bottom w:val="none" w:sz="0" w:space="0" w:color="auto"/>
            <w:right w:val="none" w:sz="0" w:space="0" w:color="auto"/>
          </w:divBdr>
          <w:divsChild>
            <w:div w:id="129058225">
              <w:marLeft w:val="0"/>
              <w:marRight w:val="0"/>
              <w:marTop w:val="0"/>
              <w:marBottom w:val="0"/>
              <w:divBdr>
                <w:top w:val="none" w:sz="0" w:space="0" w:color="auto"/>
                <w:left w:val="none" w:sz="0" w:space="0" w:color="auto"/>
                <w:bottom w:val="none" w:sz="0" w:space="0" w:color="auto"/>
                <w:right w:val="none" w:sz="0" w:space="0" w:color="auto"/>
              </w:divBdr>
              <w:divsChild>
                <w:div w:id="5278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576785">
      <w:bodyDiv w:val="1"/>
      <w:marLeft w:val="0"/>
      <w:marRight w:val="0"/>
      <w:marTop w:val="0"/>
      <w:marBottom w:val="0"/>
      <w:divBdr>
        <w:top w:val="none" w:sz="0" w:space="0" w:color="auto"/>
        <w:left w:val="none" w:sz="0" w:space="0" w:color="auto"/>
        <w:bottom w:val="none" w:sz="0" w:space="0" w:color="auto"/>
        <w:right w:val="none" w:sz="0" w:space="0" w:color="auto"/>
      </w:divBdr>
      <w:divsChild>
        <w:div w:id="1079249175">
          <w:marLeft w:val="0"/>
          <w:marRight w:val="0"/>
          <w:marTop w:val="0"/>
          <w:marBottom w:val="0"/>
          <w:divBdr>
            <w:top w:val="none" w:sz="0" w:space="0" w:color="auto"/>
            <w:left w:val="none" w:sz="0" w:space="0" w:color="auto"/>
            <w:bottom w:val="none" w:sz="0" w:space="0" w:color="auto"/>
            <w:right w:val="none" w:sz="0" w:space="0" w:color="auto"/>
          </w:divBdr>
          <w:divsChild>
            <w:div w:id="36702884">
              <w:marLeft w:val="0"/>
              <w:marRight w:val="0"/>
              <w:marTop w:val="0"/>
              <w:marBottom w:val="0"/>
              <w:divBdr>
                <w:top w:val="none" w:sz="0" w:space="0" w:color="auto"/>
                <w:left w:val="none" w:sz="0" w:space="0" w:color="auto"/>
                <w:bottom w:val="none" w:sz="0" w:space="0" w:color="auto"/>
                <w:right w:val="none" w:sz="0" w:space="0" w:color="auto"/>
              </w:divBdr>
              <w:divsChild>
                <w:div w:id="16604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45834-935A-4BE2-A71E-B865B4D6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11</Pages>
  <Words>4938</Words>
  <Characters>27160</Characters>
  <Application>Microsoft Office Word</Application>
  <DocSecurity>0</DocSecurity>
  <Lines>226</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Cernadas Curotto</dc:creator>
  <cp:lastModifiedBy>Patricia Cernadas Curotto</cp:lastModifiedBy>
  <cp:revision>99</cp:revision>
  <cp:lastPrinted>2021-03-05T13:27:00Z</cp:lastPrinted>
  <dcterms:created xsi:type="dcterms:W3CDTF">2021-06-03T16:02:00Z</dcterms:created>
  <dcterms:modified xsi:type="dcterms:W3CDTF">2021-10-20T17:19:00Z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http://csl.mendeley.com/styles/514820251/vancouver-2</vt:lpwstr>
  </property>
  <property fmtid="{D5CDD505-2E9C-101B-9397-08002B2CF9AE}" pid="21" name="Mendeley Recent Style Name 9_1">
    <vt:lpwstr>Vancouver - Patricia Cernadas</vt:lpwstr>
  </property>
  <property fmtid="{D5CDD505-2E9C-101B-9397-08002B2CF9AE}" pid="22" name="Mendeley Document_1">
    <vt:lpwstr>True</vt:lpwstr>
  </property>
  <property fmtid="{D5CDD505-2E9C-101B-9397-08002B2CF9AE}" pid="23" name="Mendeley Unique User Id_1">
    <vt:lpwstr>9690ca07-7cec-3bb4-a8ec-5cdc9d7ed57f</vt:lpwstr>
  </property>
  <property fmtid="{D5CDD505-2E9C-101B-9397-08002B2CF9AE}" pid="24" name="Mendeley Citation Style_1">
    <vt:lpwstr>http://www.zotero.org/styles/apa</vt:lpwstr>
  </property>
</Properties>
</file>