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C5766" w14:textId="228567F7" w:rsidR="00B42270" w:rsidRDefault="00B42270" w:rsidP="00B42270">
      <w:pPr>
        <w:spacing w:line="480" w:lineRule="auto"/>
        <w:jc w:val="left"/>
        <w:rPr>
          <w:rFonts w:eastAsia="Times New Roman" w:cs="Times New Roman"/>
          <w:b/>
          <w:color w:val="231F20"/>
          <w:szCs w:val="20"/>
        </w:rPr>
      </w:pPr>
      <w:bookmarkStart w:id="0" w:name="_Hlk24099209"/>
      <w:r>
        <w:rPr>
          <w:rFonts w:eastAsia="Times New Roman" w:cs="Times New Roman"/>
          <w:b/>
          <w:color w:val="231F20"/>
          <w:szCs w:val="20"/>
        </w:rPr>
        <w:t>Biochar and organic</w:t>
      </w:r>
      <w:r w:rsidRPr="00D92BCB">
        <w:rPr>
          <w:rFonts w:eastAsia="Times New Roman" w:cs="Times New Roman" w:hint="eastAsia"/>
          <w:b/>
          <w:color w:val="231F20"/>
          <w:szCs w:val="20"/>
        </w:rPr>
        <w:t xml:space="preserve"> </w:t>
      </w:r>
      <w:r>
        <w:rPr>
          <w:rFonts w:eastAsia="Times New Roman" w:cs="Times New Roman"/>
          <w:b/>
          <w:color w:val="231F20"/>
          <w:szCs w:val="20"/>
        </w:rPr>
        <w:t>substitut</w:t>
      </w:r>
      <w:r w:rsidR="00D22DD2" w:rsidRPr="00D92BCB">
        <w:rPr>
          <w:rFonts w:eastAsia="Times New Roman" w:cs="Times New Roman" w:hint="eastAsia"/>
          <w:b/>
          <w:color w:val="231F20"/>
          <w:szCs w:val="20"/>
        </w:rPr>
        <w:t>ion</w:t>
      </w:r>
      <w:r>
        <w:rPr>
          <w:rFonts w:eastAsia="Times New Roman" w:cs="Times New Roman"/>
          <w:b/>
          <w:color w:val="231F20"/>
          <w:szCs w:val="20"/>
        </w:rPr>
        <w:t xml:space="preserve"> improved net ecosystem economic benefit </w:t>
      </w:r>
      <w:r w:rsidR="00D22DD2" w:rsidRPr="00D92BCB">
        <w:rPr>
          <w:rFonts w:eastAsia="Times New Roman" w:cs="Times New Roman" w:hint="eastAsia"/>
          <w:b/>
          <w:color w:val="231F20"/>
          <w:szCs w:val="20"/>
        </w:rPr>
        <w:t>in</w:t>
      </w:r>
      <w:r>
        <w:rPr>
          <w:rFonts w:eastAsia="Times New Roman" w:cs="Times New Roman"/>
          <w:b/>
          <w:color w:val="231F20"/>
          <w:szCs w:val="20"/>
        </w:rPr>
        <w:t xml:space="preserve"> intensive vegetable production</w:t>
      </w:r>
    </w:p>
    <w:bookmarkEnd w:id="0"/>
    <w:p w14:paraId="7F3D10CF" w14:textId="48F20122" w:rsidR="004808C7" w:rsidRDefault="004808C7" w:rsidP="009F5F35">
      <w:pPr>
        <w:spacing w:line="480" w:lineRule="auto"/>
        <w:rPr>
          <w:rFonts w:cs="Times New Roman"/>
          <w:szCs w:val="24"/>
        </w:rPr>
      </w:pPr>
      <w:proofErr w:type="spellStart"/>
      <w:r w:rsidRPr="004808C7">
        <w:rPr>
          <w:rFonts w:cs="Times New Roman"/>
          <w:szCs w:val="24"/>
        </w:rPr>
        <w:t>Ruiyu</w:t>
      </w:r>
      <w:proofErr w:type="spellEnd"/>
      <w:r w:rsidRPr="004808C7">
        <w:rPr>
          <w:rFonts w:cs="Times New Roman"/>
          <w:szCs w:val="24"/>
        </w:rPr>
        <w:t xml:space="preserve"> Bi</w:t>
      </w:r>
      <w:r w:rsidRPr="004808C7">
        <w:rPr>
          <w:rFonts w:cs="Times New Roman"/>
          <w:szCs w:val="24"/>
          <w:vertAlign w:val="superscript"/>
        </w:rPr>
        <w:t>a</w:t>
      </w:r>
      <w:r w:rsidRPr="004808C7">
        <w:rPr>
          <w:rFonts w:cs="Times New Roman"/>
          <w:szCs w:val="24"/>
        </w:rPr>
        <w:t xml:space="preserve">, </w:t>
      </w:r>
      <w:proofErr w:type="spellStart"/>
      <w:r w:rsidRPr="004808C7">
        <w:rPr>
          <w:rFonts w:cs="Times New Roman"/>
          <w:szCs w:val="24"/>
        </w:rPr>
        <w:t>Qianqian</w:t>
      </w:r>
      <w:proofErr w:type="spellEnd"/>
      <w:r w:rsidRPr="004808C7">
        <w:rPr>
          <w:rFonts w:cs="Times New Roman"/>
          <w:szCs w:val="24"/>
        </w:rPr>
        <w:t xml:space="preserve"> </w:t>
      </w:r>
      <w:proofErr w:type="spellStart"/>
      <w:r w:rsidRPr="004808C7">
        <w:rPr>
          <w:rFonts w:cs="Times New Roman"/>
          <w:szCs w:val="24"/>
        </w:rPr>
        <w:t>Zhanga</w:t>
      </w:r>
      <w:r w:rsidRPr="004808C7">
        <w:rPr>
          <w:rFonts w:cs="Times New Roman"/>
          <w:szCs w:val="24"/>
          <w:vertAlign w:val="superscript"/>
        </w:rPr>
        <w:t>b</w:t>
      </w:r>
      <w:proofErr w:type="spellEnd"/>
      <w:r w:rsidRPr="004808C7">
        <w:rPr>
          <w:rFonts w:cs="Times New Roman"/>
          <w:szCs w:val="24"/>
        </w:rPr>
        <w:t xml:space="preserve">, </w:t>
      </w:r>
      <w:proofErr w:type="spellStart"/>
      <w:r w:rsidRPr="004808C7">
        <w:rPr>
          <w:rFonts w:cs="Times New Roman"/>
          <w:szCs w:val="24"/>
        </w:rPr>
        <w:t>Liping</w:t>
      </w:r>
      <w:proofErr w:type="spellEnd"/>
      <w:r w:rsidRPr="004808C7">
        <w:rPr>
          <w:rFonts w:cs="Times New Roman"/>
          <w:szCs w:val="24"/>
        </w:rPr>
        <w:t xml:space="preserve"> </w:t>
      </w:r>
      <w:proofErr w:type="spellStart"/>
      <w:r w:rsidRPr="004808C7">
        <w:rPr>
          <w:rFonts w:cs="Times New Roman"/>
          <w:szCs w:val="24"/>
        </w:rPr>
        <w:t>Zhan</w:t>
      </w:r>
      <w:r w:rsidRPr="004808C7">
        <w:rPr>
          <w:rFonts w:cs="Times New Roman"/>
          <w:szCs w:val="24"/>
          <w:vertAlign w:val="superscript"/>
        </w:rPr>
        <w:t>a</w:t>
      </w:r>
      <w:proofErr w:type="spellEnd"/>
      <w:r w:rsidRPr="004808C7">
        <w:rPr>
          <w:rFonts w:cs="Times New Roman"/>
          <w:szCs w:val="24"/>
        </w:rPr>
        <w:t xml:space="preserve">, </w:t>
      </w:r>
      <w:proofErr w:type="spellStart"/>
      <w:r w:rsidRPr="004808C7">
        <w:rPr>
          <w:rFonts w:cs="Times New Roman"/>
          <w:szCs w:val="24"/>
        </w:rPr>
        <w:t>Xintong</w:t>
      </w:r>
      <w:proofErr w:type="spellEnd"/>
      <w:r w:rsidRPr="004808C7">
        <w:rPr>
          <w:rFonts w:cs="Times New Roman"/>
          <w:szCs w:val="24"/>
        </w:rPr>
        <w:t xml:space="preserve"> </w:t>
      </w:r>
      <w:proofErr w:type="spellStart"/>
      <w:r w:rsidRPr="004808C7">
        <w:rPr>
          <w:rFonts w:cs="Times New Roman"/>
          <w:szCs w:val="24"/>
        </w:rPr>
        <w:t>Xu</w:t>
      </w:r>
      <w:r w:rsidRPr="004808C7">
        <w:rPr>
          <w:rFonts w:cs="Times New Roman"/>
          <w:szCs w:val="24"/>
          <w:vertAlign w:val="superscript"/>
        </w:rPr>
        <w:t>a</w:t>
      </w:r>
      <w:proofErr w:type="spellEnd"/>
      <w:r w:rsidRPr="004808C7">
        <w:rPr>
          <w:rFonts w:cs="Times New Roman"/>
          <w:szCs w:val="24"/>
        </w:rPr>
        <w:t xml:space="preserve">, Xi </w:t>
      </w:r>
      <w:proofErr w:type="spellStart"/>
      <w:r w:rsidRPr="004808C7">
        <w:rPr>
          <w:rFonts w:cs="Times New Roman"/>
          <w:szCs w:val="24"/>
        </w:rPr>
        <w:t>Zhang</w:t>
      </w:r>
      <w:r w:rsidRPr="004808C7">
        <w:rPr>
          <w:rFonts w:cs="Times New Roman"/>
          <w:szCs w:val="24"/>
          <w:vertAlign w:val="superscript"/>
        </w:rPr>
        <w:t>a</w:t>
      </w:r>
      <w:proofErr w:type="spellEnd"/>
      <w:r w:rsidRPr="004808C7">
        <w:rPr>
          <w:rFonts w:cs="Times New Roman"/>
          <w:szCs w:val="24"/>
        </w:rPr>
        <w:t xml:space="preserve">, </w:t>
      </w:r>
      <w:proofErr w:type="spellStart"/>
      <w:r w:rsidRPr="004808C7">
        <w:rPr>
          <w:rFonts w:cs="Times New Roman"/>
          <w:szCs w:val="24"/>
        </w:rPr>
        <w:t>Yubing</w:t>
      </w:r>
      <w:proofErr w:type="spellEnd"/>
      <w:r w:rsidRPr="004808C7">
        <w:rPr>
          <w:rFonts w:cs="Times New Roman"/>
          <w:szCs w:val="24"/>
        </w:rPr>
        <w:t xml:space="preserve"> </w:t>
      </w:r>
      <w:proofErr w:type="spellStart"/>
      <w:r w:rsidRPr="004808C7">
        <w:rPr>
          <w:rFonts w:cs="Times New Roman"/>
          <w:szCs w:val="24"/>
        </w:rPr>
        <w:t>Dong</w:t>
      </w:r>
      <w:r w:rsidRPr="004808C7">
        <w:rPr>
          <w:rFonts w:cs="Times New Roman"/>
          <w:szCs w:val="24"/>
          <w:vertAlign w:val="superscript"/>
        </w:rPr>
        <w:t>a,c</w:t>
      </w:r>
      <w:proofErr w:type="spellEnd"/>
      <w:r w:rsidRPr="004808C7">
        <w:rPr>
          <w:rFonts w:cs="Times New Roman"/>
          <w:szCs w:val="24"/>
        </w:rPr>
        <w:t xml:space="preserve">, </w:t>
      </w:r>
      <w:proofErr w:type="spellStart"/>
      <w:r w:rsidRPr="004808C7">
        <w:rPr>
          <w:rFonts w:cs="Times New Roman"/>
          <w:szCs w:val="24"/>
        </w:rPr>
        <w:t>Xiaoyuan</w:t>
      </w:r>
      <w:proofErr w:type="spellEnd"/>
      <w:r w:rsidRPr="004808C7">
        <w:rPr>
          <w:rFonts w:cs="Times New Roman"/>
          <w:szCs w:val="24"/>
        </w:rPr>
        <w:t xml:space="preserve"> </w:t>
      </w:r>
      <w:proofErr w:type="spellStart"/>
      <w:r w:rsidRPr="004808C7">
        <w:rPr>
          <w:rFonts w:cs="Times New Roman"/>
          <w:szCs w:val="24"/>
        </w:rPr>
        <w:t>Yan</w:t>
      </w:r>
      <w:r w:rsidRPr="004808C7">
        <w:rPr>
          <w:rFonts w:cs="Times New Roman"/>
          <w:szCs w:val="24"/>
          <w:vertAlign w:val="superscript"/>
        </w:rPr>
        <w:t>d</w:t>
      </w:r>
      <w:proofErr w:type="spellEnd"/>
      <w:r w:rsidRPr="004808C7">
        <w:rPr>
          <w:rFonts w:cs="Times New Roman"/>
          <w:szCs w:val="24"/>
        </w:rPr>
        <w:t xml:space="preserve">, </w:t>
      </w:r>
      <w:proofErr w:type="spellStart"/>
      <w:r w:rsidRPr="004808C7">
        <w:rPr>
          <w:rFonts w:cs="Times New Roman"/>
          <w:szCs w:val="24"/>
        </w:rPr>
        <w:t>Zhengqin</w:t>
      </w:r>
      <w:proofErr w:type="spellEnd"/>
      <w:r w:rsidRPr="004808C7">
        <w:rPr>
          <w:rFonts w:cs="Times New Roman"/>
          <w:szCs w:val="24"/>
        </w:rPr>
        <w:t xml:space="preserve"> </w:t>
      </w:r>
      <w:proofErr w:type="spellStart"/>
      <w:r w:rsidRPr="004808C7">
        <w:rPr>
          <w:rFonts w:cs="Times New Roman"/>
          <w:szCs w:val="24"/>
        </w:rPr>
        <w:t>Xiong</w:t>
      </w:r>
      <w:r w:rsidRPr="004808C7">
        <w:rPr>
          <w:rFonts w:cs="Times New Roman"/>
          <w:szCs w:val="24"/>
          <w:vertAlign w:val="superscript"/>
        </w:rPr>
        <w:t>a</w:t>
      </w:r>
      <w:proofErr w:type="spellEnd"/>
      <w:r w:rsidRPr="004808C7">
        <w:rPr>
          <w:rFonts w:cs="Times New Roman"/>
          <w:szCs w:val="24"/>
        </w:rPr>
        <w:t xml:space="preserve"> </w:t>
      </w:r>
      <w:bookmarkStart w:id="1" w:name="_GoBack"/>
      <w:bookmarkEnd w:id="1"/>
      <w:r w:rsidRPr="004808C7">
        <w:rPr>
          <w:rFonts w:cs="Times New Roman"/>
          <w:szCs w:val="24"/>
        </w:rPr>
        <w:t>*</w:t>
      </w:r>
    </w:p>
    <w:p w14:paraId="7787F814" w14:textId="77777777" w:rsidR="004808C7" w:rsidRPr="004808C7" w:rsidRDefault="004808C7" w:rsidP="004808C7">
      <w:pPr>
        <w:spacing w:line="480" w:lineRule="auto"/>
        <w:rPr>
          <w:rFonts w:cs="Times New Roman"/>
          <w:szCs w:val="24"/>
        </w:rPr>
      </w:pPr>
      <w:proofErr w:type="spellStart"/>
      <w:r w:rsidRPr="004808C7">
        <w:rPr>
          <w:rFonts w:cs="Times New Roman"/>
          <w:szCs w:val="24"/>
          <w:vertAlign w:val="superscript"/>
        </w:rPr>
        <w:t>a</w:t>
      </w:r>
      <w:r w:rsidRPr="004808C7">
        <w:rPr>
          <w:rFonts w:cs="Times New Roman"/>
          <w:szCs w:val="24"/>
        </w:rPr>
        <w:t>Jiangsu</w:t>
      </w:r>
      <w:proofErr w:type="spellEnd"/>
      <w:r w:rsidRPr="004808C7">
        <w:rPr>
          <w:rFonts w:cs="Times New Roman"/>
          <w:szCs w:val="24"/>
        </w:rPr>
        <w:t xml:space="preserve"> Key Laboratory of Low Carbon Agriculture and GHGs Mitigation, College of Resources and Environmental Sciences, Nanjing Agricultural University, Nanjing, 210095, China</w:t>
      </w:r>
    </w:p>
    <w:p w14:paraId="36450569" w14:textId="6C427A0E" w:rsidR="004808C7" w:rsidRPr="004808C7" w:rsidRDefault="004808C7" w:rsidP="004808C7">
      <w:pPr>
        <w:spacing w:line="480" w:lineRule="auto"/>
        <w:rPr>
          <w:rFonts w:cs="Times New Roman"/>
          <w:szCs w:val="24"/>
        </w:rPr>
      </w:pPr>
      <w:proofErr w:type="spellStart"/>
      <w:proofErr w:type="gramStart"/>
      <w:r w:rsidRPr="004808C7">
        <w:rPr>
          <w:rFonts w:cs="Times New Roman"/>
          <w:szCs w:val="24"/>
          <w:vertAlign w:val="superscript"/>
        </w:rPr>
        <w:t>b</w:t>
      </w:r>
      <w:r w:rsidRPr="004808C7">
        <w:rPr>
          <w:rFonts w:cs="Times New Roman"/>
          <w:szCs w:val="24"/>
        </w:rPr>
        <w:t>State</w:t>
      </w:r>
      <w:proofErr w:type="spellEnd"/>
      <w:proofErr w:type="gramEnd"/>
      <w:r w:rsidRPr="004808C7">
        <w:rPr>
          <w:rFonts w:cs="Times New Roman"/>
          <w:szCs w:val="24"/>
        </w:rPr>
        <w:t xml:space="preserve"> Key Laboratory of Subtropical Silviculture, Zhejiang A&amp;F University, Hangzhou 311300, China</w:t>
      </w:r>
    </w:p>
    <w:p w14:paraId="10ED6796" w14:textId="77777777" w:rsidR="004808C7" w:rsidRPr="004808C7" w:rsidRDefault="004808C7" w:rsidP="004808C7">
      <w:pPr>
        <w:spacing w:line="480" w:lineRule="auto"/>
        <w:rPr>
          <w:rFonts w:cs="Times New Roman"/>
          <w:szCs w:val="24"/>
        </w:rPr>
      </w:pPr>
      <w:proofErr w:type="gramStart"/>
      <w:r w:rsidRPr="004808C7">
        <w:rPr>
          <w:rFonts w:cs="Times New Roman"/>
          <w:szCs w:val="24"/>
          <w:vertAlign w:val="superscript"/>
        </w:rPr>
        <w:t>c</w:t>
      </w:r>
      <w:proofErr w:type="gramEnd"/>
      <w:r w:rsidRPr="004808C7">
        <w:rPr>
          <w:rFonts w:cs="Times New Roman"/>
          <w:szCs w:val="24"/>
        </w:rPr>
        <w:t xml:space="preserve"> </w:t>
      </w:r>
      <w:proofErr w:type="spellStart"/>
      <w:r w:rsidRPr="004808C7">
        <w:rPr>
          <w:rFonts w:cs="Times New Roman"/>
          <w:szCs w:val="24"/>
        </w:rPr>
        <w:t>Huaiyin</w:t>
      </w:r>
      <w:proofErr w:type="spellEnd"/>
      <w:r w:rsidRPr="004808C7">
        <w:rPr>
          <w:rFonts w:cs="Times New Roman"/>
          <w:szCs w:val="24"/>
        </w:rPr>
        <w:t xml:space="preserve"> Institute of Agricultural Sciences, Jiangsu Academy of Agricultural Sciences, </w:t>
      </w:r>
      <w:proofErr w:type="spellStart"/>
      <w:r w:rsidRPr="004808C7">
        <w:rPr>
          <w:rFonts w:cs="Times New Roman"/>
          <w:szCs w:val="24"/>
        </w:rPr>
        <w:t>Huaian</w:t>
      </w:r>
      <w:proofErr w:type="spellEnd"/>
      <w:r w:rsidRPr="004808C7">
        <w:rPr>
          <w:rFonts w:cs="Times New Roman"/>
          <w:szCs w:val="24"/>
        </w:rPr>
        <w:t>, 223001, China</w:t>
      </w:r>
    </w:p>
    <w:p w14:paraId="49BC3508" w14:textId="21703480" w:rsidR="00262580" w:rsidRDefault="004808C7" w:rsidP="004808C7">
      <w:pPr>
        <w:spacing w:line="480" w:lineRule="auto"/>
        <w:rPr>
          <w:rFonts w:cs="Times New Roman"/>
          <w:szCs w:val="24"/>
        </w:rPr>
      </w:pPr>
      <w:r w:rsidRPr="004808C7">
        <w:rPr>
          <w:rFonts w:cs="Times New Roman"/>
          <w:szCs w:val="24"/>
          <w:vertAlign w:val="superscript"/>
        </w:rPr>
        <w:t>d</w:t>
      </w:r>
      <w:r w:rsidRPr="004808C7">
        <w:rPr>
          <w:rFonts w:cs="Times New Roman"/>
          <w:szCs w:val="24"/>
        </w:rPr>
        <w:t xml:space="preserve"> State Key Lab of Soil and Sustainable Agriculture, Institute of Soil Science, Chinese Academy of Sciences, Nanjing 210008, China</w:t>
      </w:r>
    </w:p>
    <w:p w14:paraId="689AD82E" w14:textId="77777777" w:rsidR="004808C7" w:rsidRPr="00262580" w:rsidRDefault="004808C7" w:rsidP="004808C7">
      <w:pPr>
        <w:spacing w:line="480" w:lineRule="auto"/>
        <w:rPr>
          <w:rFonts w:cs="Times New Roman"/>
          <w:szCs w:val="24"/>
        </w:rPr>
      </w:pPr>
    </w:p>
    <w:p w14:paraId="6D619D38" w14:textId="77777777" w:rsidR="009F5F35" w:rsidRPr="003D4071" w:rsidRDefault="009F5F35" w:rsidP="009F5F35">
      <w:pPr>
        <w:spacing w:line="480" w:lineRule="auto"/>
        <w:rPr>
          <w:rFonts w:cs="Times New Roman"/>
          <w:szCs w:val="24"/>
        </w:rPr>
      </w:pPr>
      <w:r w:rsidRPr="003D4071">
        <w:rPr>
          <w:rFonts w:cs="Times New Roman"/>
          <w:szCs w:val="24"/>
        </w:rPr>
        <w:t>*</w:t>
      </w:r>
      <w:r>
        <w:rPr>
          <w:rFonts w:cs="Times New Roman"/>
          <w:szCs w:val="24"/>
        </w:rPr>
        <w:t xml:space="preserve"> </w:t>
      </w:r>
      <w:r w:rsidRPr="003D4071">
        <w:rPr>
          <w:rFonts w:cs="Times New Roman"/>
          <w:szCs w:val="24"/>
        </w:rPr>
        <w:t xml:space="preserve">Corresponding author: </w:t>
      </w:r>
    </w:p>
    <w:p w14:paraId="54D95E69" w14:textId="77777777" w:rsidR="009F5F35" w:rsidRPr="003D4071" w:rsidRDefault="009F5F35" w:rsidP="009F5F35">
      <w:pPr>
        <w:spacing w:line="480" w:lineRule="auto"/>
        <w:rPr>
          <w:rFonts w:cs="Times New Roman"/>
          <w:szCs w:val="24"/>
        </w:rPr>
      </w:pPr>
      <w:r w:rsidRPr="003D4071">
        <w:rPr>
          <w:rFonts w:cs="Times New Roman"/>
          <w:szCs w:val="24"/>
        </w:rPr>
        <w:t xml:space="preserve">Tel: +86–25–84395148 </w:t>
      </w:r>
    </w:p>
    <w:p w14:paraId="3207BFBB" w14:textId="77777777" w:rsidR="009F5F35" w:rsidRPr="003D4071" w:rsidRDefault="009F5F35" w:rsidP="009F5F35">
      <w:pPr>
        <w:spacing w:line="480" w:lineRule="auto"/>
        <w:rPr>
          <w:rFonts w:cs="Times New Roman"/>
          <w:szCs w:val="24"/>
        </w:rPr>
      </w:pPr>
      <w:r w:rsidRPr="003D4071">
        <w:rPr>
          <w:rFonts w:cs="Times New Roman"/>
          <w:szCs w:val="24"/>
        </w:rPr>
        <w:t xml:space="preserve">Fax: +86–25–84395210 </w:t>
      </w:r>
    </w:p>
    <w:p w14:paraId="6E533DC0" w14:textId="77777777" w:rsidR="009F5F35" w:rsidRPr="003D4071" w:rsidRDefault="009F5F35" w:rsidP="009F5F35">
      <w:pPr>
        <w:spacing w:line="480" w:lineRule="auto"/>
        <w:rPr>
          <w:rFonts w:cs="Times New Roman"/>
          <w:szCs w:val="24"/>
        </w:rPr>
      </w:pPr>
      <w:r w:rsidRPr="003D4071">
        <w:rPr>
          <w:rFonts w:cs="Times New Roman"/>
          <w:szCs w:val="24"/>
        </w:rPr>
        <w:t xml:space="preserve">E–mail: zqxiong@njau.edu.cn (Z. </w:t>
      </w:r>
      <w:proofErr w:type="spellStart"/>
      <w:r w:rsidRPr="003D4071">
        <w:rPr>
          <w:rFonts w:cs="Times New Roman"/>
          <w:szCs w:val="24"/>
        </w:rPr>
        <w:t>Xiong</w:t>
      </w:r>
      <w:proofErr w:type="spellEnd"/>
      <w:r w:rsidRPr="003D4071">
        <w:rPr>
          <w:rFonts w:cs="Times New Roman"/>
          <w:szCs w:val="24"/>
        </w:rPr>
        <w:t xml:space="preserve">) </w:t>
      </w:r>
    </w:p>
    <w:p w14:paraId="0A74E045" w14:textId="77777777" w:rsidR="009F5F35" w:rsidRPr="003D4071" w:rsidRDefault="008B04F7" w:rsidP="009F5F35">
      <w:pPr>
        <w:spacing w:line="480" w:lineRule="auto"/>
        <w:rPr>
          <w:rFonts w:cs="Times New Roman"/>
          <w:b/>
          <w:color w:val="0070C0"/>
          <w:szCs w:val="24"/>
        </w:rPr>
      </w:pPr>
      <w:hyperlink r:id="rId8" w:history="1">
        <w:r w:rsidR="009F5F35" w:rsidRPr="003D4071">
          <w:rPr>
            <w:rStyle w:val="a9"/>
            <w:rFonts w:cs="Times New Roman"/>
            <w:color w:val="0070C0"/>
            <w:szCs w:val="24"/>
          </w:rPr>
          <w:t>https://orcid.org/0000-0003-4743-7325</w:t>
        </w:r>
      </w:hyperlink>
    </w:p>
    <w:p w14:paraId="40CC71BC" w14:textId="77777777" w:rsidR="009F5F35" w:rsidRPr="009F5F35" w:rsidRDefault="009F5F35">
      <w:pPr>
        <w:sectPr w:rsidR="009F5F35" w:rsidRPr="009F5F35" w:rsidSect="009F5F35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997230E" w14:textId="2E26F072" w:rsidR="009268EC" w:rsidRPr="00967A20" w:rsidRDefault="009268EC" w:rsidP="009268EC">
      <w:pPr>
        <w:widowControl/>
        <w:jc w:val="center"/>
        <w:rPr>
          <w:rFonts w:eastAsiaTheme="minorEastAsia" w:cs="Times New Roman"/>
          <w:color w:val="231F20"/>
          <w:kern w:val="0"/>
          <w:szCs w:val="21"/>
          <w:lang w:bidi="ar"/>
        </w:rPr>
      </w:pPr>
      <w:r w:rsidRPr="008624A4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lastRenderedPageBreak/>
        <w:t>Table</w:t>
      </w:r>
      <w:r w:rsidRPr="008624A4">
        <w:rPr>
          <w:rFonts w:eastAsia="AdvTT5235d5a9" w:cs="Times New Roman"/>
          <w:b/>
          <w:color w:val="231F20"/>
          <w:kern w:val="0"/>
          <w:szCs w:val="21"/>
          <w:lang w:bidi="ar"/>
        </w:rPr>
        <w:t xml:space="preserve"> </w:t>
      </w:r>
      <w:r w:rsidRPr="008624A4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t>S</w:t>
      </w:r>
      <w:r>
        <w:rPr>
          <w:rFonts w:eastAsiaTheme="minorEastAsia" w:cs="Times New Roman"/>
          <w:b/>
          <w:color w:val="231F20"/>
          <w:kern w:val="0"/>
          <w:szCs w:val="21"/>
          <w:lang w:bidi="ar"/>
        </w:rPr>
        <w:t>1</w:t>
      </w:r>
      <w:r w:rsidRPr="008624A4">
        <w:rPr>
          <w:rFonts w:eastAsia="AdvTT5235d5a9" w:cs="Times New Roman"/>
          <w:b/>
          <w:color w:val="231F20"/>
          <w:kern w:val="0"/>
          <w:szCs w:val="21"/>
          <w:lang w:bidi="ar"/>
        </w:rPr>
        <w:t>.</w:t>
      </w:r>
      <w:r>
        <w:rPr>
          <w:rFonts w:eastAsia="AdvTT5235d5a9" w:cs="Times New Roman"/>
          <w:color w:val="231F20"/>
          <w:kern w:val="0"/>
          <w:szCs w:val="21"/>
          <w:lang w:bidi="ar"/>
        </w:rPr>
        <w:t xml:space="preserve"> </w:t>
      </w:r>
      <w:r>
        <w:rPr>
          <w:rFonts w:eastAsia="AdvTT5235d5a9" w:cs="Times New Roman"/>
          <w:kern w:val="0"/>
          <w:szCs w:val="21"/>
          <w:lang w:bidi="ar"/>
        </w:rPr>
        <w:t>The properties of soil and biochar</w:t>
      </w: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2362"/>
        <w:gridCol w:w="2362"/>
      </w:tblGrid>
      <w:tr w:rsidR="009268EC" w:rsidRPr="008624A4" w14:paraId="12AACC7F" w14:textId="77777777" w:rsidTr="00840383">
        <w:trPr>
          <w:trHeight w:val="20"/>
          <w:jc w:val="center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8B29D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</w:rPr>
            </w:pPr>
            <w:r w:rsidRPr="008624A4">
              <w:rPr>
                <w:rFonts w:hint="eastAsia"/>
                <w:color w:val="000000"/>
                <w:lang w:bidi="ar"/>
              </w:rPr>
              <w:t>Properties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92BC5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Soil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0EC6D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Biochar</w:t>
            </w:r>
          </w:p>
        </w:tc>
      </w:tr>
      <w:tr w:rsidR="009268EC" w:rsidRPr="008624A4" w14:paraId="558E1E2C" w14:textId="77777777" w:rsidTr="00840383">
        <w:trPr>
          <w:trHeight w:val="20"/>
          <w:jc w:val="center"/>
        </w:trPr>
        <w:tc>
          <w:tcPr>
            <w:tcW w:w="3590" w:type="dxa"/>
            <w:tcBorders>
              <w:top w:val="single" w:sz="4" w:space="0" w:color="auto"/>
              <w:bottom w:val="nil"/>
            </w:tcBorders>
            <w:vAlign w:val="center"/>
          </w:tcPr>
          <w:p w14:paraId="3D73CEC6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</w:rPr>
            </w:pPr>
            <w:r w:rsidRPr="008624A4">
              <w:rPr>
                <w:rFonts w:hint="eastAsia"/>
                <w:color w:val="000000"/>
                <w:lang w:bidi="ar"/>
              </w:rPr>
              <w:t>Soil density(</w:t>
            </w:r>
            <w:r w:rsidRPr="008624A4">
              <w:rPr>
                <w:color w:val="000000"/>
                <w:lang w:bidi="ar"/>
              </w:rPr>
              <w:t>g·cm</w:t>
            </w:r>
            <w:r w:rsidRPr="008624A4">
              <w:rPr>
                <w:color w:val="000000"/>
                <w:vertAlign w:val="superscript"/>
                <w:lang w:bidi="ar"/>
              </w:rPr>
              <w:t>-3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tcBorders>
              <w:top w:val="single" w:sz="4" w:space="0" w:color="auto"/>
              <w:bottom w:val="nil"/>
            </w:tcBorders>
            <w:vAlign w:val="center"/>
          </w:tcPr>
          <w:p w14:paraId="1ED059F9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1.3</w:t>
            </w:r>
          </w:p>
        </w:tc>
        <w:tc>
          <w:tcPr>
            <w:tcW w:w="2362" w:type="dxa"/>
            <w:tcBorders>
              <w:top w:val="single" w:sz="4" w:space="0" w:color="auto"/>
              <w:bottom w:val="nil"/>
            </w:tcBorders>
            <w:vAlign w:val="center"/>
          </w:tcPr>
          <w:p w14:paraId="3A186958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</w:tr>
      <w:tr w:rsidR="009268EC" w:rsidRPr="008624A4" w14:paraId="22A611A9" w14:textId="77777777" w:rsidTr="00840383">
        <w:trPr>
          <w:trHeight w:val="20"/>
          <w:jc w:val="center"/>
        </w:trPr>
        <w:tc>
          <w:tcPr>
            <w:tcW w:w="3590" w:type="dxa"/>
            <w:tcBorders>
              <w:top w:val="nil"/>
            </w:tcBorders>
            <w:vAlign w:val="center"/>
          </w:tcPr>
          <w:p w14:paraId="48286995" w14:textId="77777777" w:rsidR="009268EC" w:rsidRPr="001D34EB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1D34EB">
              <w:rPr>
                <w:color w:val="000000"/>
                <w:lang w:bidi="ar"/>
              </w:rPr>
              <w:t>Sand (%)</w:t>
            </w:r>
          </w:p>
          <w:p w14:paraId="51674CAC" w14:textId="77777777" w:rsidR="009268EC" w:rsidRPr="001D34EB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1D34EB">
              <w:rPr>
                <w:color w:val="000000"/>
                <w:lang w:bidi="ar"/>
              </w:rPr>
              <w:t>Silt (%)</w:t>
            </w:r>
          </w:p>
          <w:p w14:paraId="02F550A2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1D34EB">
              <w:rPr>
                <w:color w:val="000000"/>
                <w:lang w:bidi="ar"/>
              </w:rPr>
              <w:t>Clay (%)</w:t>
            </w:r>
          </w:p>
        </w:tc>
        <w:tc>
          <w:tcPr>
            <w:tcW w:w="2362" w:type="dxa"/>
            <w:tcBorders>
              <w:top w:val="nil"/>
            </w:tcBorders>
            <w:vAlign w:val="center"/>
          </w:tcPr>
          <w:p w14:paraId="18230AC8" w14:textId="77777777" w:rsidR="009268EC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>
              <w:rPr>
                <w:rFonts w:eastAsia="等线" w:hint="eastAsia"/>
              </w:rPr>
              <w:t>3</w:t>
            </w:r>
            <w:r>
              <w:rPr>
                <w:rFonts w:eastAsia="等线"/>
              </w:rPr>
              <w:t>0.5</w:t>
            </w:r>
          </w:p>
          <w:p w14:paraId="1361496B" w14:textId="77777777" w:rsidR="009268EC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>
              <w:rPr>
                <w:rFonts w:eastAsia="等线" w:hint="eastAsia"/>
              </w:rPr>
              <w:t>6</w:t>
            </w:r>
            <w:r>
              <w:rPr>
                <w:rFonts w:eastAsia="等线"/>
              </w:rPr>
              <w:t>6.4</w:t>
            </w:r>
          </w:p>
          <w:p w14:paraId="164A3F2D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>
              <w:rPr>
                <w:rFonts w:eastAsia="等线" w:hint="eastAsia"/>
              </w:rPr>
              <w:t>3</w:t>
            </w:r>
            <w:r>
              <w:rPr>
                <w:rFonts w:eastAsia="等线"/>
              </w:rPr>
              <w:t>.1</w:t>
            </w:r>
          </w:p>
        </w:tc>
        <w:tc>
          <w:tcPr>
            <w:tcW w:w="2362" w:type="dxa"/>
            <w:tcBorders>
              <w:top w:val="nil"/>
            </w:tcBorders>
            <w:vAlign w:val="center"/>
          </w:tcPr>
          <w:p w14:paraId="396668C1" w14:textId="77777777" w:rsidR="009268EC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  <w:p w14:paraId="28CD91ED" w14:textId="77777777" w:rsidR="009268EC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  <w:p w14:paraId="7163F475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</w:tr>
      <w:tr w:rsidR="009268EC" w:rsidRPr="008624A4" w14:paraId="5CE48DAA" w14:textId="77777777" w:rsidTr="00840383">
        <w:trPr>
          <w:trHeight w:val="20"/>
          <w:jc w:val="center"/>
        </w:trPr>
        <w:tc>
          <w:tcPr>
            <w:tcW w:w="3590" w:type="dxa"/>
            <w:vAlign w:val="center"/>
          </w:tcPr>
          <w:p w14:paraId="58003C43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pH</w:t>
            </w:r>
          </w:p>
        </w:tc>
        <w:tc>
          <w:tcPr>
            <w:tcW w:w="2362" w:type="dxa"/>
            <w:vAlign w:val="center"/>
          </w:tcPr>
          <w:p w14:paraId="1C14B534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7.9</w:t>
            </w:r>
          </w:p>
        </w:tc>
        <w:tc>
          <w:tcPr>
            <w:tcW w:w="2362" w:type="dxa"/>
            <w:vAlign w:val="center"/>
          </w:tcPr>
          <w:p w14:paraId="61783DB7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9.4</w:t>
            </w:r>
          </w:p>
        </w:tc>
      </w:tr>
      <w:tr w:rsidR="009268EC" w:rsidRPr="008624A4" w14:paraId="1F51E717" w14:textId="77777777" w:rsidTr="00840383">
        <w:trPr>
          <w:trHeight w:val="20"/>
          <w:jc w:val="center"/>
        </w:trPr>
        <w:tc>
          <w:tcPr>
            <w:tcW w:w="3590" w:type="dxa"/>
            <w:vAlign w:val="center"/>
          </w:tcPr>
          <w:p w14:paraId="471B9A15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Organic carbon(</w:t>
            </w:r>
            <w:r w:rsidRPr="008624A4">
              <w:rPr>
                <w:color w:val="000000"/>
                <w:lang w:bidi="ar"/>
              </w:rPr>
              <w:t>g kg</w:t>
            </w:r>
            <w:r w:rsidRPr="008624A4">
              <w:rPr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08F303FB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18.8</w:t>
            </w:r>
          </w:p>
        </w:tc>
        <w:tc>
          <w:tcPr>
            <w:tcW w:w="2362" w:type="dxa"/>
            <w:vAlign w:val="center"/>
          </w:tcPr>
          <w:p w14:paraId="6DEC5A52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467</w:t>
            </w:r>
          </w:p>
        </w:tc>
      </w:tr>
      <w:tr w:rsidR="009268EC" w:rsidRPr="008624A4" w14:paraId="441B831E" w14:textId="77777777" w:rsidTr="00840383">
        <w:trPr>
          <w:trHeight w:val="20"/>
          <w:jc w:val="center"/>
        </w:trPr>
        <w:tc>
          <w:tcPr>
            <w:tcW w:w="3590" w:type="dxa"/>
            <w:vAlign w:val="center"/>
          </w:tcPr>
          <w:p w14:paraId="241B1507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Total N(</w:t>
            </w:r>
            <w:r w:rsidRPr="008624A4">
              <w:rPr>
                <w:color w:val="000000"/>
                <w:lang w:bidi="ar"/>
              </w:rPr>
              <w:t>g kg</w:t>
            </w:r>
            <w:r w:rsidRPr="008624A4">
              <w:rPr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3E0285CF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2.3</w:t>
            </w:r>
          </w:p>
        </w:tc>
        <w:tc>
          <w:tcPr>
            <w:tcW w:w="2362" w:type="dxa"/>
            <w:vAlign w:val="center"/>
          </w:tcPr>
          <w:p w14:paraId="01D42EFE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5.</w:t>
            </w:r>
            <w:r w:rsidRPr="008624A4">
              <w:rPr>
                <w:rFonts w:eastAsia="等线" w:hint="eastAsia"/>
              </w:rPr>
              <w:t>6</w:t>
            </w:r>
          </w:p>
        </w:tc>
      </w:tr>
      <w:tr w:rsidR="009268EC" w:rsidRPr="008624A4" w14:paraId="5BBBF9E0" w14:textId="77777777" w:rsidTr="00840383">
        <w:trPr>
          <w:trHeight w:val="20"/>
          <w:jc w:val="center"/>
        </w:trPr>
        <w:tc>
          <w:tcPr>
            <w:tcW w:w="3590" w:type="dxa"/>
            <w:vAlign w:val="center"/>
          </w:tcPr>
          <w:p w14:paraId="6E81DC42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CEC(</w:t>
            </w:r>
            <w:proofErr w:type="spellStart"/>
            <w:r w:rsidRPr="008624A4">
              <w:rPr>
                <w:color w:val="000000"/>
                <w:lang w:bidi="ar"/>
              </w:rPr>
              <w:t>cmol</w:t>
            </w:r>
            <w:proofErr w:type="spellEnd"/>
            <w:r w:rsidRPr="008624A4">
              <w:rPr>
                <w:color w:val="000000"/>
                <w:lang w:bidi="ar"/>
              </w:rPr>
              <w:t xml:space="preserve"> kg</w:t>
            </w:r>
            <w:r w:rsidRPr="008624A4">
              <w:rPr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06EBAFF7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25.3</w:t>
            </w:r>
          </w:p>
        </w:tc>
        <w:tc>
          <w:tcPr>
            <w:tcW w:w="2362" w:type="dxa"/>
            <w:vAlign w:val="center"/>
          </w:tcPr>
          <w:p w14:paraId="1ACA3E12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24.1</w:t>
            </w:r>
          </w:p>
        </w:tc>
      </w:tr>
      <w:tr w:rsidR="009268EC" w:rsidRPr="008624A4" w14:paraId="4D713D4D" w14:textId="77777777" w:rsidTr="00840383">
        <w:trPr>
          <w:trHeight w:val="20"/>
          <w:jc w:val="center"/>
        </w:trPr>
        <w:tc>
          <w:tcPr>
            <w:tcW w:w="3590" w:type="dxa"/>
            <w:vAlign w:val="center"/>
          </w:tcPr>
          <w:p w14:paraId="556DEF33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Ash content(</w:t>
            </w:r>
            <w:r w:rsidRPr="008624A4">
              <w:rPr>
                <w:color w:val="000000"/>
                <w:lang w:bidi="ar"/>
              </w:rPr>
              <w:t>g kg</w:t>
            </w:r>
            <w:r w:rsidRPr="008624A4">
              <w:rPr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757E55C9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  <w:tc>
          <w:tcPr>
            <w:tcW w:w="2362" w:type="dxa"/>
            <w:vAlign w:val="center"/>
          </w:tcPr>
          <w:p w14:paraId="0AADED32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208</w:t>
            </w:r>
          </w:p>
        </w:tc>
      </w:tr>
      <w:tr w:rsidR="009268EC" w:rsidRPr="008624A4" w14:paraId="59847B0E" w14:textId="77777777" w:rsidTr="00840383">
        <w:trPr>
          <w:trHeight w:val="20"/>
          <w:jc w:val="center"/>
        </w:trPr>
        <w:tc>
          <w:tcPr>
            <w:tcW w:w="3590" w:type="dxa"/>
            <w:vAlign w:val="center"/>
          </w:tcPr>
          <w:p w14:paraId="0C499E46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Specific surface area</w:t>
            </w:r>
            <w:r w:rsidRPr="008624A4">
              <w:rPr>
                <w:color w:val="000000"/>
                <w:lang w:bidi="ar"/>
              </w:rPr>
              <w:t>(m</w:t>
            </w:r>
            <w:r w:rsidRPr="008624A4">
              <w:rPr>
                <w:color w:val="000000"/>
                <w:vertAlign w:val="superscript"/>
                <w:lang w:bidi="ar"/>
              </w:rPr>
              <w:t>2</w:t>
            </w:r>
            <w:r w:rsidRPr="008624A4">
              <w:rPr>
                <w:color w:val="000000"/>
                <w:lang w:bidi="ar"/>
              </w:rPr>
              <w:t xml:space="preserve"> g</w:t>
            </w:r>
            <w:r w:rsidRPr="008624A4">
              <w:rPr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7F499B19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  <w:tc>
          <w:tcPr>
            <w:tcW w:w="2362" w:type="dxa"/>
            <w:vAlign w:val="center"/>
          </w:tcPr>
          <w:p w14:paraId="45D00CB6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 w:hint="eastAsia"/>
              </w:rPr>
              <w:t>8.9</w:t>
            </w:r>
          </w:p>
        </w:tc>
      </w:tr>
      <w:tr w:rsidR="009268EC" w:rsidRPr="008624A4" w14:paraId="24F2FC4B" w14:textId="77777777" w:rsidTr="00840383">
        <w:trPr>
          <w:trHeight w:val="399"/>
          <w:jc w:val="center"/>
        </w:trPr>
        <w:tc>
          <w:tcPr>
            <w:tcW w:w="3590" w:type="dxa"/>
            <w:vAlign w:val="center"/>
          </w:tcPr>
          <w:p w14:paraId="4A71B93A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Cu(ug g</w:t>
            </w:r>
            <w:r w:rsidRPr="008624A4">
              <w:rPr>
                <w:rFonts w:hint="eastAsia"/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07DBCA8E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  <w:tc>
          <w:tcPr>
            <w:tcW w:w="2362" w:type="dxa"/>
            <w:vAlign w:val="center"/>
          </w:tcPr>
          <w:p w14:paraId="15F64CF4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 w:hint="eastAsia"/>
              </w:rPr>
              <w:t>13.75</w:t>
            </w:r>
          </w:p>
        </w:tc>
      </w:tr>
      <w:tr w:rsidR="009268EC" w:rsidRPr="008624A4" w14:paraId="21C5ABEF" w14:textId="77777777" w:rsidTr="00840383">
        <w:trPr>
          <w:trHeight w:val="396"/>
          <w:jc w:val="center"/>
        </w:trPr>
        <w:tc>
          <w:tcPr>
            <w:tcW w:w="3590" w:type="dxa"/>
            <w:vAlign w:val="center"/>
          </w:tcPr>
          <w:p w14:paraId="18C57FF2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Cd(ug g</w:t>
            </w:r>
            <w:r w:rsidRPr="008624A4">
              <w:rPr>
                <w:rFonts w:hint="eastAsia"/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6BCA3151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  <w:tc>
          <w:tcPr>
            <w:tcW w:w="2362" w:type="dxa"/>
            <w:vAlign w:val="center"/>
          </w:tcPr>
          <w:p w14:paraId="46D2D86D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 w:hint="eastAsia"/>
              </w:rPr>
              <w:t>0.21</w:t>
            </w:r>
          </w:p>
        </w:tc>
      </w:tr>
      <w:tr w:rsidR="009268EC" w:rsidRPr="008624A4" w14:paraId="6CC28B46" w14:textId="77777777" w:rsidTr="00840383">
        <w:trPr>
          <w:trHeight w:val="396"/>
          <w:jc w:val="center"/>
        </w:trPr>
        <w:tc>
          <w:tcPr>
            <w:tcW w:w="3590" w:type="dxa"/>
            <w:vAlign w:val="center"/>
          </w:tcPr>
          <w:p w14:paraId="3761BD9A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Ni(ug g</w:t>
            </w:r>
            <w:r w:rsidRPr="008624A4">
              <w:rPr>
                <w:rFonts w:hint="eastAsia"/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3BB38540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  <w:tc>
          <w:tcPr>
            <w:tcW w:w="2362" w:type="dxa"/>
            <w:vAlign w:val="center"/>
          </w:tcPr>
          <w:p w14:paraId="710BCCF3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 w:hint="eastAsia"/>
              </w:rPr>
              <w:t>3.34</w:t>
            </w:r>
          </w:p>
        </w:tc>
      </w:tr>
      <w:tr w:rsidR="009268EC" w:rsidRPr="008624A4" w14:paraId="5DEB07B2" w14:textId="77777777" w:rsidTr="00840383">
        <w:trPr>
          <w:trHeight w:val="396"/>
          <w:jc w:val="center"/>
        </w:trPr>
        <w:tc>
          <w:tcPr>
            <w:tcW w:w="3590" w:type="dxa"/>
            <w:vAlign w:val="center"/>
          </w:tcPr>
          <w:p w14:paraId="7E65E626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Zn(ug g</w:t>
            </w:r>
            <w:r w:rsidRPr="008624A4">
              <w:rPr>
                <w:rFonts w:hint="eastAsia"/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263B4B66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  <w:tc>
          <w:tcPr>
            <w:tcW w:w="2362" w:type="dxa"/>
            <w:vAlign w:val="center"/>
          </w:tcPr>
          <w:p w14:paraId="4BC84AD1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 w:hint="eastAsia"/>
              </w:rPr>
              <w:t>30.43</w:t>
            </w:r>
          </w:p>
        </w:tc>
      </w:tr>
      <w:tr w:rsidR="009268EC" w:rsidRPr="008624A4" w14:paraId="416042D3" w14:textId="77777777" w:rsidTr="00840383">
        <w:trPr>
          <w:trHeight w:val="396"/>
          <w:jc w:val="center"/>
        </w:trPr>
        <w:tc>
          <w:tcPr>
            <w:tcW w:w="3590" w:type="dxa"/>
            <w:vAlign w:val="center"/>
          </w:tcPr>
          <w:p w14:paraId="1C93145A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color w:val="000000"/>
                <w:lang w:bidi="ar"/>
              </w:rPr>
            </w:pPr>
            <w:r w:rsidRPr="008624A4">
              <w:rPr>
                <w:rFonts w:hint="eastAsia"/>
                <w:color w:val="000000"/>
                <w:lang w:bidi="ar"/>
              </w:rPr>
              <w:t>Pb(ug g</w:t>
            </w:r>
            <w:r w:rsidRPr="008624A4">
              <w:rPr>
                <w:rFonts w:hint="eastAsia"/>
                <w:color w:val="000000"/>
                <w:vertAlign w:val="superscript"/>
                <w:lang w:bidi="ar"/>
              </w:rPr>
              <w:t>-1</w:t>
            </w:r>
            <w:r w:rsidRPr="008624A4">
              <w:rPr>
                <w:rFonts w:hint="eastAsia"/>
                <w:color w:val="000000"/>
                <w:lang w:bidi="ar"/>
              </w:rPr>
              <w:t>)</w:t>
            </w:r>
          </w:p>
        </w:tc>
        <w:tc>
          <w:tcPr>
            <w:tcW w:w="2362" w:type="dxa"/>
            <w:vAlign w:val="center"/>
          </w:tcPr>
          <w:p w14:paraId="51808E9F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/>
              </w:rPr>
              <w:t>-</w:t>
            </w:r>
          </w:p>
        </w:tc>
        <w:tc>
          <w:tcPr>
            <w:tcW w:w="2362" w:type="dxa"/>
            <w:vAlign w:val="center"/>
          </w:tcPr>
          <w:p w14:paraId="4BEC4001" w14:textId="77777777" w:rsidR="009268EC" w:rsidRPr="008624A4" w:rsidRDefault="009268EC" w:rsidP="00840383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8624A4">
              <w:rPr>
                <w:rFonts w:eastAsia="等线" w:hint="eastAsia"/>
              </w:rPr>
              <w:t>8.67</w:t>
            </w:r>
          </w:p>
        </w:tc>
      </w:tr>
    </w:tbl>
    <w:p w14:paraId="68F4ECF7" w14:textId="3A35CCBF" w:rsidR="009268EC" w:rsidRPr="00C20D30" w:rsidRDefault="009268EC" w:rsidP="009268EC">
      <w:pPr>
        <w:widowControl/>
        <w:jc w:val="center"/>
        <w:rPr>
          <w:rFonts w:eastAsiaTheme="minorEastAsia" w:cs="Times New Roman"/>
          <w:color w:val="231F20"/>
          <w:kern w:val="0"/>
          <w:szCs w:val="21"/>
          <w:lang w:bidi="ar"/>
        </w:rPr>
      </w:pPr>
      <w:r>
        <w:rPr>
          <w:rFonts w:eastAsiaTheme="minorEastAsia" w:cs="Times New Roman"/>
          <w:b/>
          <w:color w:val="231F20"/>
          <w:kern w:val="0"/>
          <w:szCs w:val="21"/>
          <w:lang w:bidi="ar"/>
        </w:rPr>
        <w:br w:type="page"/>
      </w:r>
      <w:r w:rsidRPr="008624A4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lastRenderedPageBreak/>
        <w:t>Table</w:t>
      </w:r>
      <w:r w:rsidRPr="008624A4">
        <w:rPr>
          <w:rFonts w:eastAsia="AdvTT5235d5a9" w:cs="Times New Roman"/>
          <w:b/>
          <w:color w:val="231F20"/>
          <w:kern w:val="0"/>
          <w:szCs w:val="21"/>
          <w:lang w:bidi="ar"/>
        </w:rPr>
        <w:t xml:space="preserve"> </w:t>
      </w:r>
      <w:r w:rsidRPr="008624A4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t>S</w:t>
      </w:r>
      <w:r>
        <w:rPr>
          <w:rFonts w:eastAsia="AdvTT5235d5a9" w:cs="Times New Roman"/>
          <w:b/>
          <w:color w:val="231F20"/>
          <w:kern w:val="0"/>
          <w:szCs w:val="21"/>
          <w:lang w:bidi="ar"/>
        </w:rPr>
        <w:t>2</w:t>
      </w:r>
      <w:r w:rsidRPr="008624A4">
        <w:rPr>
          <w:rFonts w:eastAsia="AdvTT5235d5a9" w:cs="Times New Roman"/>
          <w:b/>
          <w:color w:val="231F20"/>
          <w:kern w:val="0"/>
          <w:szCs w:val="21"/>
          <w:lang w:bidi="ar"/>
        </w:rPr>
        <w:t>.</w:t>
      </w:r>
      <w:r>
        <w:rPr>
          <w:rFonts w:eastAsia="AdvTT5235d5a9" w:cs="Times New Roman"/>
          <w:color w:val="231F20"/>
          <w:kern w:val="0"/>
          <w:szCs w:val="21"/>
          <w:lang w:bidi="ar"/>
        </w:rPr>
        <w:t xml:space="preserve"> </w:t>
      </w:r>
      <w:r w:rsidRPr="00C20D30">
        <w:rPr>
          <w:rFonts w:eastAsia="AdvTT5235d5a9" w:cs="Times New Roman"/>
          <w:kern w:val="0"/>
          <w:szCs w:val="21"/>
          <w:lang w:bidi="ar"/>
        </w:rPr>
        <w:t xml:space="preserve">Cultivation and fertilization management practices </w:t>
      </w:r>
      <w:r>
        <w:rPr>
          <w:rFonts w:eastAsiaTheme="minorEastAsia" w:cs="Times New Roman" w:hint="eastAsia"/>
          <w:color w:val="231F20"/>
          <w:kern w:val="0"/>
          <w:szCs w:val="21"/>
          <w:lang w:bidi="ar"/>
        </w:rPr>
        <w:t>in intensive vegetable production</w:t>
      </w:r>
      <w:r w:rsidRPr="004347C7">
        <w:rPr>
          <w:rFonts w:eastAsiaTheme="minorEastAsia" w:cs="Times New Roman"/>
          <w:color w:val="231F20"/>
          <w:kern w:val="0"/>
          <w:szCs w:val="21"/>
          <w:lang w:bidi="ar"/>
        </w:rPr>
        <w:t xml:space="preserve"> </w:t>
      </w:r>
      <w:r>
        <w:rPr>
          <w:rFonts w:eastAsiaTheme="minorEastAsia" w:cs="Times New Roman"/>
          <w:color w:val="231F20"/>
          <w:kern w:val="0"/>
          <w:szCs w:val="21"/>
          <w:lang w:bidi="ar"/>
        </w:rPr>
        <w:t>from 2017-2021</w:t>
      </w:r>
      <w:r w:rsidRPr="004347C7">
        <w:rPr>
          <w:rFonts w:eastAsiaTheme="minorEastAsia" w:cs="Times New Roman"/>
          <w:color w:val="231F20"/>
          <w:kern w:val="0"/>
          <w:szCs w:val="21"/>
          <w:lang w:bidi="ar"/>
        </w:rPr>
        <w:t>at Nanjing, China.</w:t>
      </w:r>
    </w:p>
    <w:tbl>
      <w:tblPr>
        <w:tblStyle w:val="a8"/>
        <w:tblW w:w="0" w:type="auto"/>
        <w:jc w:val="center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985"/>
        <w:gridCol w:w="2033"/>
        <w:gridCol w:w="1860"/>
        <w:gridCol w:w="2060"/>
        <w:gridCol w:w="2017"/>
      </w:tblGrid>
      <w:tr w:rsidR="009268EC" w14:paraId="4C86228C" w14:textId="77777777" w:rsidTr="00840383">
        <w:trPr>
          <w:jc w:val="center"/>
        </w:trPr>
        <w:tc>
          <w:tcPr>
            <w:tcW w:w="124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733B5AC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color w:val="000000"/>
                <w:sz w:val="22"/>
                <w:lang w:bidi="ar"/>
              </w:rPr>
              <w:t>Seasons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5CD3737" w14:textId="77777777" w:rsidR="009268EC" w:rsidRDefault="009268EC" w:rsidP="007D303D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color w:val="000000"/>
                <w:sz w:val="22"/>
                <w:lang w:bidi="ar"/>
              </w:rPr>
              <w:t>Vegetable</w:t>
            </w:r>
            <w:r>
              <w:rPr>
                <w:rFonts w:hint="eastAsia"/>
                <w:color w:val="000000"/>
                <w:sz w:val="22"/>
                <w:lang w:bidi="ar"/>
              </w:rPr>
              <w:t xml:space="preserve"> </w:t>
            </w:r>
            <w:r>
              <w:rPr>
                <w:color w:val="000000"/>
                <w:sz w:val="22"/>
                <w:lang w:bidi="ar"/>
              </w:rPr>
              <w:t>species</w:t>
            </w:r>
          </w:p>
        </w:tc>
        <w:tc>
          <w:tcPr>
            <w:tcW w:w="198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CCC0782" w14:textId="77777777" w:rsidR="009268EC" w:rsidRDefault="009268EC" w:rsidP="007D303D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color w:val="000000"/>
                <w:sz w:val="22"/>
                <w:lang w:bidi="ar"/>
              </w:rPr>
              <w:t>Tillage</w:t>
            </w:r>
          </w:p>
        </w:tc>
        <w:tc>
          <w:tcPr>
            <w:tcW w:w="203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A48C77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color w:val="000000"/>
                <w:sz w:val="22"/>
                <w:lang w:bidi="ar"/>
              </w:rPr>
              <w:t>Fertilization</w:t>
            </w:r>
          </w:p>
        </w:tc>
        <w:tc>
          <w:tcPr>
            <w:tcW w:w="18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519E844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color w:val="000000"/>
                <w:sz w:val="22"/>
                <w:lang w:bidi="ar"/>
              </w:rPr>
              <w:t>Sowing</w:t>
            </w:r>
          </w:p>
        </w:tc>
        <w:tc>
          <w:tcPr>
            <w:tcW w:w="20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DF05B16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color w:val="000000"/>
                <w:sz w:val="22"/>
                <w:lang w:bidi="ar"/>
              </w:rPr>
              <w:t>Irrigation</w:t>
            </w:r>
          </w:p>
        </w:tc>
        <w:tc>
          <w:tcPr>
            <w:tcW w:w="201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8E3216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color w:val="000000"/>
                <w:sz w:val="22"/>
                <w:lang w:bidi="ar"/>
              </w:rPr>
              <w:t>Harvest</w:t>
            </w:r>
          </w:p>
        </w:tc>
      </w:tr>
      <w:tr w:rsidR="009268EC" w14:paraId="13818D55" w14:textId="77777777" w:rsidTr="00840383">
        <w:trPr>
          <w:jc w:val="center"/>
        </w:trPr>
        <w:tc>
          <w:tcPr>
            <w:tcW w:w="1242" w:type="dxa"/>
            <w:tcBorders>
              <w:top w:val="single" w:sz="8" w:space="0" w:color="000000" w:themeColor="text1"/>
            </w:tcBorders>
            <w:vAlign w:val="center"/>
          </w:tcPr>
          <w:p w14:paraId="50E8276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S1-1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  <w:vAlign w:val="center"/>
          </w:tcPr>
          <w:p w14:paraId="753D873E" w14:textId="77777777" w:rsidR="009268EC" w:rsidRPr="009575E1" w:rsidRDefault="009268EC" w:rsidP="00840383">
            <w:pPr>
              <w:widowControl/>
              <w:jc w:val="center"/>
              <w:rPr>
                <w:rFonts w:eastAsia="等线"/>
                <w:sz w:val="20"/>
              </w:rPr>
            </w:pPr>
            <w:r w:rsidRPr="009575E1">
              <w:rPr>
                <w:rFonts w:eastAsia="等线"/>
                <w:sz w:val="22"/>
              </w:rPr>
              <w:t>Tung choy</w:t>
            </w:r>
          </w:p>
        </w:tc>
        <w:tc>
          <w:tcPr>
            <w:tcW w:w="1985" w:type="dxa"/>
            <w:tcBorders>
              <w:top w:val="single" w:sz="8" w:space="0" w:color="000000" w:themeColor="text1"/>
            </w:tcBorders>
            <w:vAlign w:val="center"/>
          </w:tcPr>
          <w:p w14:paraId="547A3F06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F92E22">
              <w:rPr>
                <w:color w:val="000000"/>
                <w:sz w:val="22"/>
                <w:lang w:bidi="ar"/>
              </w:rPr>
              <w:t>February</w:t>
            </w:r>
            <w:r>
              <w:rPr>
                <w:rFonts w:hint="eastAsia"/>
                <w:color w:val="000000"/>
                <w:sz w:val="22"/>
                <w:lang w:bidi="ar"/>
              </w:rPr>
              <w:t>21,2017</w:t>
            </w:r>
          </w:p>
        </w:tc>
        <w:tc>
          <w:tcPr>
            <w:tcW w:w="2033" w:type="dxa"/>
            <w:tcBorders>
              <w:top w:val="single" w:sz="8" w:space="0" w:color="000000" w:themeColor="text1"/>
            </w:tcBorders>
            <w:vAlign w:val="center"/>
          </w:tcPr>
          <w:p w14:paraId="70D0996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  <w:r w:rsidRPr="00F92E22">
              <w:rPr>
                <w:color w:val="000000"/>
                <w:sz w:val="22"/>
                <w:lang w:bidi="ar"/>
              </w:rPr>
              <w:t>February</w:t>
            </w:r>
            <w:r>
              <w:rPr>
                <w:rFonts w:hint="eastAsia"/>
                <w:color w:val="000000"/>
                <w:sz w:val="22"/>
                <w:lang w:bidi="ar"/>
              </w:rPr>
              <w:t>24,2017</w:t>
            </w:r>
          </w:p>
        </w:tc>
        <w:tc>
          <w:tcPr>
            <w:tcW w:w="1860" w:type="dxa"/>
            <w:tcBorders>
              <w:top w:val="single" w:sz="8" w:space="0" w:color="000000" w:themeColor="text1"/>
            </w:tcBorders>
            <w:vAlign w:val="center"/>
          </w:tcPr>
          <w:p w14:paraId="0D9AD90C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F92E22">
              <w:rPr>
                <w:color w:val="000000"/>
                <w:sz w:val="22"/>
                <w:lang w:bidi="ar"/>
              </w:rPr>
              <w:t>February</w:t>
            </w:r>
            <w:r>
              <w:rPr>
                <w:rFonts w:hint="eastAsia"/>
                <w:color w:val="000000"/>
                <w:sz w:val="22"/>
                <w:lang w:bidi="ar"/>
              </w:rPr>
              <w:t>24,2017</w:t>
            </w:r>
          </w:p>
        </w:tc>
        <w:tc>
          <w:tcPr>
            <w:tcW w:w="2060" w:type="dxa"/>
            <w:tcBorders>
              <w:top w:val="single" w:sz="8" w:space="0" w:color="000000" w:themeColor="text1"/>
            </w:tcBorders>
            <w:vAlign w:val="center"/>
          </w:tcPr>
          <w:p w14:paraId="08854AF3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F92E22">
              <w:rPr>
                <w:color w:val="000000"/>
                <w:sz w:val="22"/>
                <w:lang w:bidi="ar"/>
              </w:rPr>
              <w:t>February</w:t>
            </w:r>
            <w:r>
              <w:rPr>
                <w:rFonts w:hint="eastAsia"/>
                <w:color w:val="000000"/>
                <w:sz w:val="22"/>
                <w:lang w:bidi="ar"/>
              </w:rPr>
              <w:t>24,2017 April8,2017</w:t>
            </w:r>
          </w:p>
        </w:tc>
        <w:tc>
          <w:tcPr>
            <w:tcW w:w="2017" w:type="dxa"/>
            <w:tcBorders>
              <w:top w:val="single" w:sz="8" w:space="0" w:color="000000" w:themeColor="text1"/>
            </w:tcBorders>
            <w:vAlign w:val="center"/>
          </w:tcPr>
          <w:p w14:paraId="7C98F87B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April18,2017</w:t>
            </w:r>
          </w:p>
        </w:tc>
      </w:tr>
      <w:tr w:rsidR="009268EC" w14:paraId="46C66A9D" w14:textId="77777777" w:rsidTr="00840383">
        <w:trPr>
          <w:jc w:val="center"/>
        </w:trPr>
        <w:tc>
          <w:tcPr>
            <w:tcW w:w="1242" w:type="dxa"/>
            <w:vAlign w:val="center"/>
          </w:tcPr>
          <w:p w14:paraId="6C17B916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S1-2</w:t>
            </w:r>
          </w:p>
        </w:tc>
        <w:tc>
          <w:tcPr>
            <w:tcW w:w="1701" w:type="dxa"/>
            <w:vAlign w:val="center"/>
          </w:tcPr>
          <w:p w14:paraId="65247E92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9575E1">
              <w:rPr>
                <w:rFonts w:eastAsia="等线"/>
                <w:sz w:val="22"/>
              </w:rPr>
              <w:t>Tung choy</w:t>
            </w:r>
          </w:p>
        </w:tc>
        <w:tc>
          <w:tcPr>
            <w:tcW w:w="1985" w:type="dxa"/>
            <w:vAlign w:val="center"/>
          </w:tcPr>
          <w:p w14:paraId="4418915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33" w:type="dxa"/>
            <w:vAlign w:val="center"/>
          </w:tcPr>
          <w:p w14:paraId="7D8D6CF4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1860" w:type="dxa"/>
            <w:vAlign w:val="center"/>
          </w:tcPr>
          <w:p w14:paraId="3599DA7B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60" w:type="dxa"/>
            <w:vAlign w:val="center"/>
          </w:tcPr>
          <w:p w14:paraId="6A5F74A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April24,2017 May18,2017</w:t>
            </w:r>
          </w:p>
        </w:tc>
        <w:tc>
          <w:tcPr>
            <w:tcW w:w="2017" w:type="dxa"/>
            <w:vAlign w:val="center"/>
          </w:tcPr>
          <w:p w14:paraId="6B0C0270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May25,2017</w:t>
            </w:r>
          </w:p>
        </w:tc>
      </w:tr>
      <w:tr w:rsidR="009268EC" w14:paraId="10521202" w14:textId="77777777" w:rsidTr="00840383">
        <w:trPr>
          <w:jc w:val="center"/>
        </w:trPr>
        <w:tc>
          <w:tcPr>
            <w:tcW w:w="1242" w:type="dxa"/>
            <w:vAlign w:val="center"/>
          </w:tcPr>
          <w:p w14:paraId="44F4E07A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S1-3</w:t>
            </w:r>
          </w:p>
        </w:tc>
        <w:tc>
          <w:tcPr>
            <w:tcW w:w="1701" w:type="dxa"/>
            <w:vAlign w:val="center"/>
          </w:tcPr>
          <w:p w14:paraId="01548130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9575E1">
              <w:rPr>
                <w:rFonts w:eastAsia="等线"/>
                <w:sz w:val="22"/>
              </w:rPr>
              <w:t>Tung choy</w:t>
            </w:r>
          </w:p>
        </w:tc>
        <w:tc>
          <w:tcPr>
            <w:tcW w:w="1985" w:type="dxa"/>
            <w:vAlign w:val="center"/>
          </w:tcPr>
          <w:p w14:paraId="21ECD240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33" w:type="dxa"/>
            <w:vAlign w:val="center"/>
          </w:tcPr>
          <w:p w14:paraId="154AA37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  <w:r>
              <w:rPr>
                <w:rFonts w:ascii="等线" w:eastAsia="等线" w:hAnsi="等线" w:cs="宋体" w:hint="eastAsia"/>
                <w:sz w:val="22"/>
              </w:rPr>
              <w:t>-</w:t>
            </w:r>
          </w:p>
        </w:tc>
        <w:tc>
          <w:tcPr>
            <w:tcW w:w="1860" w:type="dxa"/>
            <w:vAlign w:val="center"/>
          </w:tcPr>
          <w:p w14:paraId="6B6EC744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  <w:r>
              <w:rPr>
                <w:rFonts w:ascii="等线" w:eastAsia="等线" w:hAnsi="等线" w:cs="宋体" w:hint="eastAsia"/>
                <w:sz w:val="22"/>
              </w:rPr>
              <w:t>-</w:t>
            </w:r>
          </w:p>
        </w:tc>
        <w:tc>
          <w:tcPr>
            <w:tcW w:w="2060" w:type="dxa"/>
            <w:vAlign w:val="center"/>
          </w:tcPr>
          <w:p w14:paraId="13DF5D86" w14:textId="77777777" w:rsidR="009268EC" w:rsidRDefault="009268EC" w:rsidP="00840383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June8,2017</w:t>
            </w:r>
          </w:p>
          <w:p w14:paraId="7B13A96E" w14:textId="77777777" w:rsidR="009268EC" w:rsidRDefault="009268EC" w:rsidP="00840383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June19,2017</w:t>
            </w:r>
          </w:p>
        </w:tc>
        <w:tc>
          <w:tcPr>
            <w:tcW w:w="2017" w:type="dxa"/>
            <w:vAlign w:val="center"/>
          </w:tcPr>
          <w:p w14:paraId="3C57D34D" w14:textId="77777777" w:rsidR="009268EC" w:rsidRPr="003B7A70" w:rsidRDefault="009268EC" w:rsidP="00840383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June28,2017</w:t>
            </w:r>
          </w:p>
        </w:tc>
      </w:tr>
      <w:tr w:rsidR="009268EC" w14:paraId="7FE93DD3" w14:textId="77777777" w:rsidTr="00840383">
        <w:trPr>
          <w:jc w:val="center"/>
        </w:trPr>
        <w:tc>
          <w:tcPr>
            <w:tcW w:w="1242" w:type="dxa"/>
            <w:vAlign w:val="center"/>
          </w:tcPr>
          <w:p w14:paraId="378992D2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S2</w:t>
            </w:r>
          </w:p>
        </w:tc>
        <w:tc>
          <w:tcPr>
            <w:tcW w:w="1701" w:type="dxa"/>
            <w:vAlign w:val="center"/>
          </w:tcPr>
          <w:p w14:paraId="33D24FB1" w14:textId="77777777" w:rsidR="009268EC" w:rsidRPr="003B7A70" w:rsidRDefault="009268EC" w:rsidP="00840383">
            <w:pPr>
              <w:widowControl/>
              <w:jc w:val="center"/>
              <w:rPr>
                <w:rFonts w:eastAsia="等线"/>
                <w:sz w:val="20"/>
              </w:rPr>
            </w:pPr>
            <w:r w:rsidRPr="003B7A70">
              <w:rPr>
                <w:rFonts w:eastAsia="等线"/>
                <w:sz w:val="22"/>
              </w:rPr>
              <w:t>Amaranth</w:t>
            </w:r>
          </w:p>
        </w:tc>
        <w:tc>
          <w:tcPr>
            <w:tcW w:w="1985" w:type="dxa"/>
            <w:vAlign w:val="center"/>
          </w:tcPr>
          <w:p w14:paraId="26480521" w14:textId="77777777" w:rsidR="009268EC" w:rsidRPr="003B7A70" w:rsidRDefault="009268EC" w:rsidP="00840383">
            <w:pPr>
              <w:widowControl/>
              <w:jc w:val="center"/>
              <w:rPr>
                <w:rFonts w:eastAsia="等线"/>
                <w:sz w:val="20"/>
              </w:rPr>
            </w:pPr>
            <w:r w:rsidRPr="003B7A70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15,2017</w:t>
            </w:r>
          </w:p>
        </w:tc>
        <w:tc>
          <w:tcPr>
            <w:tcW w:w="2033" w:type="dxa"/>
            <w:vAlign w:val="center"/>
          </w:tcPr>
          <w:p w14:paraId="33F995EF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3B7A70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17,2017</w:t>
            </w:r>
          </w:p>
        </w:tc>
        <w:tc>
          <w:tcPr>
            <w:tcW w:w="1860" w:type="dxa"/>
            <w:vAlign w:val="center"/>
          </w:tcPr>
          <w:p w14:paraId="08F9CE97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3B7A70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20,2017</w:t>
            </w:r>
          </w:p>
        </w:tc>
        <w:tc>
          <w:tcPr>
            <w:tcW w:w="2060" w:type="dxa"/>
            <w:vAlign w:val="center"/>
          </w:tcPr>
          <w:p w14:paraId="72772562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3B7A70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20,2017</w:t>
            </w:r>
            <w:r w:rsidRPr="003B7A70">
              <w:rPr>
                <w:rFonts w:eastAsia="等线"/>
                <w:sz w:val="22"/>
              </w:rPr>
              <w:t xml:space="preserve"> September</w:t>
            </w:r>
            <w:r>
              <w:rPr>
                <w:rFonts w:eastAsia="等线" w:hint="eastAsia"/>
                <w:sz w:val="22"/>
              </w:rPr>
              <w:t>1,2017</w:t>
            </w:r>
            <w:r w:rsidRPr="003B7A70">
              <w:rPr>
                <w:rFonts w:eastAsia="等线"/>
                <w:sz w:val="22"/>
              </w:rPr>
              <w:t xml:space="preserve"> September</w:t>
            </w:r>
            <w:r>
              <w:rPr>
                <w:rFonts w:eastAsia="等线" w:hint="eastAsia"/>
                <w:sz w:val="22"/>
              </w:rPr>
              <w:t>18,2017</w:t>
            </w:r>
          </w:p>
        </w:tc>
        <w:tc>
          <w:tcPr>
            <w:tcW w:w="2017" w:type="dxa"/>
            <w:vAlign w:val="center"/>
          </w:tcPr>
          <w:p w14:paraId="5FE21916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3B7A70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25,2017</w:t>
            </w:r>
          </w:p>
        </w:tc>
      </w:tr>
      <w:tr w:rsidR="009268EC" w14:paraId="50933D6F" w14:textId="77777777" w:rsidTr="00840383">
        <w:trPr>
          <w:jc w:val="center"/>
        </w:trPr>
        <w:tc>
          <w:tcPr>
            <w:tcW w:w="1242" w:type="dxa"/>
            <w:vAlign w:val="center"/>
          </w:tcPr>
          <w:p w14:paraId="31F5C9E1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S3</w:t>
            </w:r>
          </w:p>
        </w:tc>
        <w:tc>
          <w:tcPr>
            <w:tcW w:w="1701" w:type="dxa"/>
            <w:vAlign w:val="center"/>
          </w:tcPr>
          <w:p w14:paraId="3D4E8AE4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r w:rsidRPr="009301E7">
              <w:rPr>
                <w:rFonts w:eastAsia="等线"/>
                <w:b/>
                <w:sz w:val="22"/>
              </w:rPr>
              <w:t>Spinach</w:t>
            </w:r>
          </w:p>
        </w:tc>
        <w:tc>
          <w:tcPr>
            <w:tcW w:w="1985" w:type="dxa"/>
            <w:vAlign w:val="center"/>
          </w:tcPr>
          <w:p w14:paraId="0933119E" w14:textId="77777777" w:rsidR="009268EC" w:rsidRPr="00336E31" w:rsidRDefault="008B04F7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hyperlink r:id="rId9" w:tgtFrame="https://www.sogou.com/_blank" w:history="1">
              <w:r w:rsidR="009268EC" w:rsidRPr="00336E31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336E31">
              <w:rPr>
                <w:rFonts w:hint="eastAsia"/>
                <w:b/>
                <w:color w:val="000000"/>
                <w:sz w:val="22"/>
                <w:lang w:bidi="ar"/>
              </w:rPr>
              <w:t>7,2017</w:t>
            </w:r>
          </w:p>
        </w:tc>
        <w:tc>
          <w:tcPr>
            <w:tcW w:w="2033" w:type="dxa"/>
            <w:vAlign w:val="center"/>
          </w:tcPr>
          <w:p w14:paraId="07378423" w14:textId="77777777" w:rsidR="009268EC" w:rsidRPr="00336E31" w:rsidRDefault="008B04F7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hyperlink r:id="rId10" w:tgtFrame="https://www.sogou.com/_blank" w:history="1">
              <w:r w:rsidR="009268EC" w:rsidRPr="00336E31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336E31">
              <w:rPr>
                <w:rFonts w:hint="eastAsia"/>
                <w:b/>
                <w:color w:val="000000"/>
                <w:sz w:val="22"/>
                <w:lang w:bidi="ar"/>
              </w:rPr>
              <w:t>8,2017</w:t>
            </w:r>
          </w:p>
        </w:tc>
        <w:tc>
          <w:tcPr>
            <w:tcW w:w="1860" w:type="dxa"/>
            <w:vAlign w:val="center"/>
          </w:tcPr>
          <w:p w14:paraId="77D4ECDB" w14:textId="77777777" w:rsidR="009268EC" w:rsidRPr="00336E31" w:rsidRDefault="008B04F7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hyperlink r:id="rId11" w:tgtFrame="https://www.sogou.com/_blank" w:history="1">
              <w:r w:rsidR="009268EC" w:rsidRPr="00336E31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336E31">
              <w:rPr>
                <w:rFonts w:hint="eastAsia"/>
                <w:b/>
                <w:color w:val="000000"/>
                <w:sz w:val="22"/>
                <w:lang w:bidi="ar"/>
              </w:rPr>
              <w:t>11,2017</w:t>
            </w:r>
          </w:p>
        </w:tc>
        <w:tc>
          <w:tcPr>
            <w:tcW w:w="2060" w:type="dxa"/>
            <w:vAlign w:val="center"/>
          </w:tcPr>
          <w:p w14:paraId="3E8F8BF7" w14:textId="77777777" w:rsidR="009268EC" w:rsidRPr="00336E31" w:rsidRDefault="008B04F7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hyperlink r:id="rId12" w:tgtFrame="https://www.sogou.com/_blank" w:history="1">
              <w:r w:rsidR="009268EC" w:rsidRPr="00336E31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336E31">
              <w:rPr>
                <w:rFonts w:hint="eastAsia"/>
                <w:b/>
                <w:color w:val="000000"/>
                <w:sz w:val="22"/>
                <w:lang w:bidi="ar"/>
              </w:rPr>
              <w:t>12,2017</w:t>
            </w:r>
          </w:p>
          <w:p w14:paraId="23F946B1" w14:textId="77777777" w:rsidR="009268EC" w:rsidRPr="00336E31" w:rsidRDefault="008B04F7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hyperlink r:id="rId13" w:tgtFrame="https://www.sogou.com/_blank" w:history="1">
              <w:r w:rsidR="009268EC" w:rsidRPr="00336E31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336E31">
              <w:rPr>
                <w:rFonts w:hint="eastAsia"/>
                <w:b/>
                <w:color w:val="000000"/>
                <w:sz w:val="22"/>
                <w:lang w:bidi="ar"/>
              </w:rPr>
              <w:t>31,2017</w:t>
            </w:r>
          </w:p>
        </w:tc>
        <w:tc>
          <w:tcPr>
            <w:tcW w:w="2017" w:type="dxa"/>
            <w:vAlign w:val="center"/>
          </w:tcPr>
          <w:p w14:paraId="2D19C47A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November4,2017</w:t>
            </w:r>
          </w:p>
        </w:tc>
      </w:tr>
      <w:tr w:rsidR="009268EC" w14:paraId="6EE752EC" w14:textId="77777777" w:rsidTr="00840383">
        <w:trPr>
          <w:jc w:val="center"/>
        </w:trPr>
        <w:tc>
          <w:tcPr>
            <w:tcW w:w="1242" w:type="dxa"/>
            <w:vAlign w:val="center"/>
          </w:tcPr>
          <w:p w14:paraId="3BA89F3F" w14:textId="77777777" w:rsidR="009268EC" w:rsidRDefault="009268EC" w:rsidP="00840383">
            <w:pPr>
              <w:jc w:val="center"/>
            </w:pPr>
            <w:r>
              <w:rPr>
                <w:rFonts w:hint="eastAsia"/>
                <w:color w:val="000000"/>
                <w:sz w:val="22"/>
                <w:lang w:bidi="ar"/>
              </w:rPr>
              <w:t>S4</w:t>
            </w:r>
          </w:p>
        </w:tc>
        <w:tc>
          <w:tcPr>
            <w:tcW w:w="1701" w:type="dxa"/>
            <w:vAlign w:val="center"/>
          </w:tcPr>
          <w:p w14:paraId="4EF1F82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F92E22">
              <w:rPr>
                <w:color w:val="000000"/>
                <w:sz w:val="22"/>
                <w:lang w:bidi="ar"/>
              </w:rPr>
              <w:t>Coriander</w:t>
            </w:r>
          </w:p>
        </w:tc>
        <w:tc>
          <w:tcPr>
            <w:tcW w:w="1985" w:type="dxa"/>
            <w:vAlign w:val="center"/>
          </w:tcPr>
          <w:p w14:paraId="33C98F7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November20,2017</w:t>
            </w:r>
          </w:p>
        </w:tc>
        <w:tc>
          <w:tcPr>
            <w:tcW w:w="2033" w:type="dxa"/>
            <w:vAlign w:val="center"/>
          </w:tcPr>
          <w:p w14:paraId="56928567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November21,2017</w:t>
            </w:r>
          </w:p>
        </w:tc>
        <w:tc>
          <w:tcPr>
            <w:tcW w:w="1860" w:type="dxa"/>
            <w:vAlign w:val="center"/>
          </w:tcPr>
          <w:p w14:paraId="4E1495D6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November23,2017</w:t>
            </w:r>
          </w:p>
        </w:tc>
        <w:tc>
          <w:tcPr>
            <w:tcW w:w="2060" w:type="dxa"/>
            <w:vAlign w:val="center"/>
          </w:tcPr>
          <w:p w14:paraId="06C50F4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 xml:space="preserve">January10,2018 </w:t>
            </w:r>
            <w:r w:rsidRPr="00F92E22">
              <w:rPr>
                <w:color w:val="000000"/>
                <w:sz w:val="22"/>
                <w:lang w:bidi="ar"/>
              </w:rPr>
              <w:t>February</w:t>
            </w:r>
            <w:r>
              <w:rPr>
                <w:rFonts w:hint="eastAsia"/>
                <w:color w:val="000000"/>
                <w:sz w:val="22"/>
                <w:lang w:bidi="ar"/>
              </w:rPr>
              <w:t>13,2018</w:t>
            </w:r>
          </w:p>
        </w:tc>
        <w:tc>
          <w:tcPr>
            <w:tcW w:w="2017" w:type="dxa"/>
            <w:vAlign w:val="center"/>
          </w:tcPr>
          <w:p w14:paraId="50E7FD2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March1,2018</w:t>
            </w:r>
          </w:p>
        </w:tc>
      </w:tr>
      <w:tr w:rsidR="009268EC" w14:paraId="64243D32" w14:textId="77777777" w:rsidTr="00840383">
        <w:trPr>
          <w:jc w:val="center"/>
        </w:trPr>
        <w:tc>
          <w:tcPr>
            <w:tcW w:w="1242" w:type="dxa"/>
            <w:vAlign w:val="center"/>
          </w:tcPr>
          <w:p w14:paraId="3B6529CF" w14:textId="77777777" w:rsidR="009268EC" w:rsidRPr="00336E31" w:rsidRDefault="009268EC" w:rsidP="00840383">
            <w:pPr>
              <w:jc w:val="center"/>
              <w:rPr>
                <w:b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S5</w:t>
            </w:r>
          </w:p>
        </w:tc>
        <w:tc>
          <w:tcPr>
            <w:tcW w:w="1701" w:type="dxa"/>
            <w:vAlign w:val="center"/>
          </w:tcPr>
          <w:p w14:paraId="3301D0A1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r w:rsidRPr="00336E31">
              <w:rPr>
                <w:b/>
                <w:color w:val="000000"/>
                <w:sz w:val="22"/>
                <w:lang w:bidi="ar"/>
              </w:rPr>
              <w:t xml:space="preserve">Baby </w:t>
            </w:r>
            <w:proofErr w:type="spellStart"/>
            <w:r w:rsidRPr="00336E31">
              <w:rPr>
                <w:b/>
                <w:color w:val="000000"/>
                <w:sz w:val="22"/>
                <w:lang w:bidi="ar"/>
              </w:rPr>
              <w:t>bok</w:t>
            </w:r>
            <w:proofErr w:type="spellEnd"/>
            <w:r w:rsidRPr="00336E31">
              <w:rPr>
                <w:b/>
                <w:color w:val="000000"/>
                <w:sz w:val="22"/>
                <w:lang w:bidi="ar"/>
              </w:rPr>
              <w:t xml:space="preserve"> choy</w:t>
            </w:r>
          </w:p>
        </w:tc>
        <w:tc>
          <w:tcPr>
            <w:tcW w:w="1985" w:type="dxa"/>
            <w:vAlign w:val="center"/>
          </w:tcPr>
          <w:p w14:paraId="67AD6F93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April12,2018</w:t>
            </w:r>
          </w:p>
        </w:tc>
        <w:tc>
          <w:tcPr>
            <w:tcW w:w="2033" w:type="dxa"/>
            <w:vAlign w:val="center"/>
          </w:tcPr>
          <w:p w14:paraId="039E585C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April14,2018</w:t>
            </w:r>
          </w:p>
        </w:tc>
        <w:tc>
          <w:tcPr>
            <w:tcW w:w="1860" w:type="dxa"/>
            <w:vAlign w:val="center"/>
          </w:tcPr>
          <w:p w14:paraId="6CB081DC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April17,2018</w:t>
            </w:r>
          </w:p>
        </w:tc>
        <w:tc>
          <w:tcPr>
            <w:tcW w:w="2060" w:type="dxa"/>
            <w:vAlign w:val="center"/>
          </w:tcPr>
          <w:p w14:paraId="4A72B6DA" w14:textId="77777777" w:rsidR="009268EC" w:rsidRPr="00336E31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April18,2018</w:t>
            </w:r>
          </w:p>
          <w:p w14:paraId="2DDDB29F" w14:textId="77777777" w:rsidR="009268EC" w:rsidRPr="00336E31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April30,2018</w:t>
            </w:r>
          </w:p>
        </w:tc>
        <w:tc>
          <w:tcPr>
            <w:tcW w:w="2017" w:type="dxa"/>
            <w:vAlign w:val="center"/>
          </w:tcPr>
          <w:p w14:paraId="2D1A470B" w14:textId="77777777" w:rsidR="009268EC" w:rsidRPr="00336E31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336E31">
              <w:rPr>
                <w:rFonts w:hint="eastAsia"/>
                <w:b/>
                <w:color w:val="000000"/>
                <w:sz w:val="22"/>
                <w:lang w:bidi="ar"/>
              </w:rPr>
              <w:t>May20,2018</w:t>
            </w:r>
          </w:p>
        </w:tc>
      </w:tr>
      <w:tr w:rsidR="009268EC" w14:paraId="245FE5AE" w14:textId="77777777" w:rsidTr="00840383">
        <w:trPr>
          <w:jc w:val="center"/>
        </w:trPr>
        <w:tc>
          <w:tcPr>
            <w:tcW w:w="1242" w:type="dxa"/>
            <w:vAlign w:val="center"/>
          </w:tcPr>
          <w:p w14:paraId="5D4C9CF3" w14:textId="77777777" w:rsidR="009268EC" w:rsidRDefault="009268EC" w:rsidP="00840383">
            <w:pPr>
              <w:jc w:val="center"/>
            </w:pPr>
            <w:r>
              <w:rPr>
                <w:rFonts w:hint="eastAsia"/>
                <w:color w:val="000000"/>
                <w:sz w:val="22"/>
                <w:lang w:bidi="ar"/>
              </w:rPr>
              <w:t>S6-1</w:t>
            </w:r>
          </w:p>
        </w:tc>
        <w:tc>
          <w:tcPr>
            <w:tcW w:w="1701" w:type="dxa"/>
            <w:vAlign w:val="center"/>
          </w:tcPr>
          <w:p w14:paraId="5F2E04CC" w14:textId="77777777" w:rsidR="009268EC" w:rsidRPr="009575E1" w:rsidRDefault="009268EC" w:rsidP="00840383">
            <w:pPr>
              <w:widowControl/>
              <w:jc w:val="center"/>
              <w:rPr>
                <w:rFonts w:eastAsia="等线"/>
                <w:sz w:val="20"/>
              </w:rPr>
            </w:pPr>
            <w:r w:rsidRPr="009575E1">
              <w:rPr>
                <w:rFonts w:eastAsia="等线"/>
                <w:sz w:val="22"/>
              </w:rPr>
              <w:t>Tung choy</w:t>
            </w:r>
          </w:p>
        </w:tc>
        <w:tc>
          <w:tcPr>
            <w:tcW w:w="1985" w:type="dxa"/>
            <w:vAlign w:val="center"/>
          </w:tcPr>
          <w:p w14:paraId="037ADCE1" w14:textId="77777777" w:rsidR="009268EC" w:rsidRPr="00175775" w:rsidRDefault="009268EC" w:rsidP="00840383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June11,2018</w:t>
            </w:r>
          </w:p>
        </w:tc>
        <w:tc>
          <w:tcPr>
            <w:tcW w:w="2033" w:type="dxa"/>
            <w:vAlign w:val="center"/>
          </w:tcPr>
          <w:p w14:paraId="1B786441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June14,2018</w:t>
            </w:r>
          </w:p>
        </w:tc>
        <w:tc>
          <w:tcPr>
            <w:tcW w:w="1860" w:type="dxa"/>
            <w:vAlign w:val="center"/>
          </w:tcPr>
          <w:p w14:paraId="74AAD426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June15,2018</w:t>
            </w:r>
          </w:p>
        </w:tc>
        <w:tc>
          <w:tcPr>
            <w:tcW w:w="2060" w:type="dxa"/>
            <w:vAlign w:val="center"/>
          </w:tcPr>
          <w:p w14:paraId="58999B0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June15,2018 June25,2018</w:t>
            </w:r>
          </w:p>
        </w:tc>
        <w:tc>
          <w:tcPr>
            <w:tcW w:w="2017" w:type="dxa"/>
            <w:vAlign w:val="center"/>
          </w:tcPr>
          <w:p w14:paraId="17DD6B09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July15,2018</w:t>
            </w:r>
          </w:p>
        </w:tc>
      </w:tr>
      <w:tr w:rsidR="009268EC" w14:paraId="24EA514B" w14:textId="77777777" w:rsidTr="00840383">
        <w:trPr>
          <w:jc w:val="center"/>
        </w:trPr>
        <w:tc>
          <w:tcPr>
            <w:tcW w:w="1242" w:type="dxa"/>
            <w:vAlign w:val="center"/>
          </w:tcPr>
          <w:p w14:paraId="0DFAFA8A" w14:textId="77777777" w:rsidR="009268EC" w:rsidRDefault="009268EC" w:rsidP="00840383">
            <w:pPr>
              <w:jc w:val="center"/>
            </w:pPr>
            <w:r>
              <w:rPr>
                <w:rFonts w:hint="eastAsia"/>
                <w:color w:val="000000"/>
                <w:sz w:val="22"/>
                <w:lang w:bidi="ar"/>
              </w:rPr>
              <w:lastRenderedPageBreak/>
              <w:t>S6-2</w:t>
            </w:r>
          </w:p>
        </w:tc>
        <w:tc>
          <w:tcPr>
            <w:tcW w:w="1701" w:type="dxa"/>
            <w:vAlign w:val="center"/>
          </w:tcPr>
          <w:p w14:paraId="706A27B1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9575E1">
              <w:rPr>
                <w:rFonts w:eastAsia="等线"/>
                <w:sz w:val="22"/>
              </w:rPr>
              <w:t>Tung choy</w:t>
            </w:r>
          </w:p>
        </w:tc>
        <w:tc>
          <w:tcPr>
            <w:tcW w:w="1985" w:type="dxa"/>
            <w:vAlign w:val="center"/>
          </w:tcPr>
          <w:p w14:paraId="3381ADE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33" w:type="dxa"/>
            <w:vAlign w:val="center"/>
          </w:tcPr>
          <w:p w14:paraId="10F979D2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1860" w:type="dxa"/>
            <w:vAlign w:val="center"/>
          </w:tcPr>
          <w:p w14:paraId="4DC32D47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60" w:type="dxa"/>
            <w:vAlign w:val="center"/>
          </w:tcPr>
          <w:p w14:paraId="53ACDB47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July19,2018 July25,2018</w:t>
            </w:r>
          </w:p>
        </w:tc>
        <w:tc>
          <w:tcPr>
            <w:tcW w:w="2017" w:type="dxa"/>
            <w:vAlign w:val="center"/>
          </w:tcPr>
          <w:p w14:paraId="29650E82" w14:textId="77777777" w:rsidR="009268EC" w:rsidRPr="00175775" w:rsidRDefault="009268EC" w:rsidP="00840383">
            <w:pPr>
              <w:widowControl/>
              <w:jc w:val="center"/>
              <w:rPr>
                <w:rFonts w:eastAsia="等线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,2,2018</w:t>
            </w:r>
          </w:p>
        </w:tc>
      </w:tr>
      <w:tr w:rsidR="009268EC" w14:paraId="7AE58788" w14:textId="77777777" w:rsidTr="00840383">
        <w:trPr>
          <w:jc w:val="center"/>
        </w:trPr>
        <w:tc>
          <w:tcPr>
            <w:tcW w:w="1242" w:type="dxa"/>
            <w:vAlign w:val="center"/>
          </w:tcPr>
          <w:p w14:paraId="4C3D6956" w14:textId="77777777" w:rsidR="009268EC" w:rsidRDefault="009268EC" w:rsidP="00840383">
            <w:pPr>
              <w:jc w:val="center"/>
            </w:pPr>
            <w:r>
              <w:rPr>
                <w:rFonts w:hint="eastAsia"/>
                <w:color w:val="000000"/>
                <w:sz w:val="22"/>
                <w:lang w:bidi="ar"/>
              </w:rPr>
              <w:t>S6-3</w:t>
            </w:r>
          </w:p>
        </w:tc>
        <w:tc>
          <w:tcPr>
            <w:tcW w:w="1701" w:type="dxa"/>
            <w:vAlign w:val="center"/>
          </w:tcPr>
          <w:p w14:paraId="6AFEDFD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9575E1">
              <w:rPr>
                <w:rFonts w:eastAsia="等线"/>
                <w:sz w:val="22"/>
              </w:rPr>
              <w:t>Tung choy</w:t>
            </w:r>
          </w:p>
        </w:tc>
        <w:tc>
          <w:tcPr>
            <w:tcW w:w="1985" w:type="dxa"/>
            <w:vAlign w:val="center"/>
          </w:tcPr>
          <w:p w14:paraId="4EDDD52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33" w:type="dxa"/>
            <w:vAlign w:val="center"/>
          </w:tcPr>
          <w:p w14:paraId="2F4827A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1860" w:type="dxa"/>
            <w:vAlign w:val="center"/>
          </w:tcPr>
          <w:p w14:paraId="7E25A7E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60" w:type="dxa"/>
            <w:vAlign w:val="center"/>
          </w:tcPr>
          <w:p w14:paraId="05A817C7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,8,2018</w:t>
            </w:r>
            <w:r w:rsidRPr="00175775">
              <w:rPr>
                <w:rFonts w:eastAsia="等线"/>
                <w:sz w:val="22"/>
              </w:rPr>
              <w:t xml:space="preserve"> August</w:t>
            </w:r>
            <w:r>
              <w:rPr>
                <w:rFonts w:eastAsia="等线" w:hint="eastAsia"/>
                <w:sz w:val="22"/>
              </w:rPr>
              <w:t>,22,2018</w:t>
            </w:r>
          </w:p>
        </w:tc>
        <w:tc>
          <w:tcPr>
            <w:tcW w:w="2017" w:type="dxa"/>
            <w:vAlign w:val="center"/>
          </w:tcPr>
          <w:p w14:paraId="1CA4D75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3B7A70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1,2018</w:t>
            </w:r>
          </w:p>
        </w:tc>
      </w:tr>
      <w:tr w:rsidR="009268EC" w14:paraId="7E32291E" w14:textId="77777777" w:rsidTr="00840383">
        <w:trPr>
          <w:jc w:val="center"/>
        </w:trPr>
        <w:tc>
          <w:tcPr>
            <w:tcW w:w="1242" w:type="dxa"/>
            <w:vAlign w:val="center"/>
          </w:tcPr>
          <w:p w14:paraId="528D5A53" w14:textId="77777777" w:rsidR="009268EC" w:rsidRDefault="009268EC" w:rsidP="00840383">
            <w:pPr>
              <w:jc w:val="center"/>
            </w:pPr>
            <w:r>
              <w:rPr>
                <w:rFonts w:hint="eastAsia"/>
                <w:color w:val="000000"/>
                <w:sz w:val="22"/>
                <w:lang w:bidi="ar"/>
              </w:rPr>
              <w:t>S7</w:t>
            </w:r>
          </w:p>
        </w:tc>
        <w:tc>
          <w:tcPr>
            <w:tcW w:w="1701" w:type="dxa"/>
            <w:vAlign w:val="center"/>
          </w:tcPr>
          <w:p w14:paraId="13CF0DFA" w14:textId="77777777" w:rsidR="009268EC" w:rsidRPr="00281DAD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color w:val="000000"/>
                <w:sz w:val="22"/>
                <w:lang w:bidi="ar"/>
              </w:rPr>
              <w:t xml:space="preserve">Baby </w:t>
            </w:r>
            <w:proofErr w:type="spellStart"/>
            <w:r w:rsidRPr="00281DAD">
              <w:rPr>
                <w:color w:val="000000"/>
                <w:sz w:val="22"/>
                <w:lang w:bidi="ar"/>
              </w:rPr>
              <w:t>bok</w:t>
            </w:r>
            <w:proofErr w:type="spellEnd"/>
            <w:r w:rsidRPr="00281DAD">
              <w:rPr>
                <w:color w:val="000000"/>
                <w:sz w:val="22"/>
                <w:lang w:bidi="ar"/>
              </w:rPr>
              <w:t xml:space="preserve"> choy</w:t>
            </w:r>
          </w:p>
        </w:tc>
        <w:tc>
          <w:tcPr>
            <w:tcW w:w="1985" w:type="dxa"/>
            <w:vAlign w:val="center"/>
          </w:tcPr>
          <w:p w14:paraId="0957F1E9" w14:textId="77777777" w:rsidR="009268EC" w:rsidRPr="00281DAD" w:rsidRDefault="009268EC" w:rsidP="00840383">
            <w:pPr>
              <w:widowControl/>
              <w:jc w:val="center"/>
              <w:rPr>
                <w:rFonts w:eastAsia="等线"/>
                <w:sz w:val="22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,8,2018</w:t>
            </w:r>
          </w:p>
        </w:tc>
        <w:tc>
          <w:tcPr>
            <w:tcW w:w="2033" w:type="dxa"/>
            <w:vAlign w:val="center"/>
          </w:tcPr>
          <w:p w14:paraId="0DE83311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,10,2018</w:t>
            </w:r>
          </w:p>
        </w:tc>
        <w:tc>
          <w:tcPr>
            <w:tcW w:w="1860" w:type="dxa"/>
            <w:vAlign w:val="center"/>
          </w:tcPr>
          <w:p w14:paraId="1FFBC83A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,12,2018</w:t>
            </w:r>
          </w:p>
        </w:tc>
        <w:tc>
          <w:tcPr>
            <w:tcW w:w="2060" w:type="dxa"/>
            <w:vAlign w:val="center"/>
          </w:tcPr>
          <w:p w14:paraId="193D23A0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,13,2018</w:t>
            </w:r>
            <w:r w:rsidRPr="00281DAD">
              <w:rPr>
                <w:rFonts w:eastAsia="等线"/>
                <w:sz w:val="22"/>
              </w:rPr>
              <w:t xml:space="preserve"> October</w:t>
            </w:r>
            <w:r>
              <w:rPr>
                <w:rFonts w:eastAsia="等线" w:hint="eastAsia"/>
                <w:sz w:val="22"/>
              </w:rPr>
              <w:t>,28,2018</w:t>
            </w:r>
          </w:p>
        </w:tc>
        <w:tc>
          <w:tcPr>
            <w:tcW w:w="2017" w:type="dxa"/>
            <w:vAlign w:val="center"/>
          </w:tcPr>
          <w:p w14:paraId="598C80B3" w14:textId="77777777" w:rsidR="009268EC" w:rsidRPr="00281DAD" w:rsidRDefault="009268EC" w:rsidP="00840383">
            <w:pPr>
              <w:widowControl/>
              <w:jc w:val="center"/>
              <w:rPr>
                <w:rFonts w:eastAsia="等线"/>
                <w:sz w:val="20"/>
              </w:rPr>
            </w:pPr>
            <w:r w:rsidRPr="00281DAD">
              <w:rPr>
                <w:rFonts w:eastAsia="等线"/>
                <w:sz w:val="22"/>
              </w:rPr>
              <w:t>November</w:t>
            </w:r>
            <w:r>
              <w:rPr>
                <w:rFonts w:eastAsia="等线" w:hint="eastAsia"/>
                <w:sz w:val="22"/>
              </w:rPr>
              <w:t>,11,2018</w:t>
            </w:r>
          </w:p>
        </w:tc>
      </w:tr>
      <w:tr w:rsidR="009268EC" w14:paraId="5A7D6A4C" w14:textId="77777777" w:rsidTr="00840383">
        <w:trPr>
          <w:jc w:val="center"/>
        </w:trPr>
        <w:tc>
          <w:tcPr>
            <w:tcW w:w="1242" w:type="dxa"/>
            <w:vAlign w:val="center"/>
          </w:tcPr>
          <w:p w14:paraId="656058C9" w14:textId="77777777" w:rsidR="009268EC" w:rsidRDefault="009268EC" w:rsidP="00840383">
            <w:pPr>
              <w:jc w:val="center"/>
            </w:pPr>
            <w:r>
              <w:rPr>
                <w:rFonts w:hint="eastAsia"/>
                <w:color w:val="000000"/>
                <w:sz w:val="22"/>
                <w:lang w:bidi="ar"/>
              </w:rPr>
              <w:t>S8</w:t>
            </w:r>
          </w:p>
        </w:tc>
        <w:tc>
          <w:tcPr>
            <w:tcW w:w="1701" w:type="dxa"/>
            <w:vAlign w:val="center"/>
          </w:tcPr>
          <w:p w14:paraId="3C3AFEA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F92E22">
              <w:rPr>
                <w:color w:val="000000"/>
                <w:sz w:val="22"/>
                <w:lang w:bidi="ar"/>
              </w:rPr>
              <w:t>Coriander</w:t>
            </w:r>
          </w:p>
        </w:tc>
        <w:tc>
          <w:tcPr>
            <w:tcW w:w="1985" w:type="dxa"/>
            <w:vAlign w:val="center"/>
          </w:tcPr>
          <w:p w14:paraId="3E47E1CC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November</w:t>
            </w:r>
            <w:r>
              <w:rPr>
                <w:rFonts w:eastAsia="等线" w:hint="eastAsia"/>
                <w:sz w:val="22"/>
              </w:rPr>
              <w:t>,28,2018</w:t>
            </w:r>
          </w:p>
        </w:tc>
        <w:tc>
          <w:tcPr>
            <w:tcW w:w="2033" w:type="dxa"/>
            <w:vAlign w:val="center"/>
          </w:tcPr>
          <w:p w14:paraId="66AE317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November</w:t>
            </w:r>
            <w:r>
              <w:rPr>
                <w:rFonts w:eastAsia="等线" w:hint="eastAsia"/>
                <w:sz w:val="22"/>
              </w:rPr>
              <w:t>,30,2018</w:t>
            </w:r>
          </w:p>
        </w:tc>
        <w:tc>
          <w:tcPr>
            <w:tcW w:w="1860" w:type="dxa"/>
            <w:vAlign w:val="center"/>
          </w:tcPr>
          <w:p w14:paraId="43AD753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December</w:t>
            </w:r>
            <w:r>
              <w:rPr>
                <w:rFonts w:eastAsia="等线" w:hint="eastAsia"/>
                <w:sz w:val="22"/>
              </w:rPr>
              <w:t>,2,2018</w:t>
            </w:r>
          </w:p>
        </w:tc>
        <w:tc>
          <w:tcPr>
            <w:tcW w:w="2060" w:type="dxa"/>
            <w:vAlign w:val="center"/>
          </w:tcPr>
          <w:p w14:paraId="70764233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December</w:t>
            </w:r>
            <w:r>
              <w:rPr>
                <w:rFonts w:eastAsia="等线" w:hint="eastAsia"/>
                <w:sz w:val="22"/>
              </w:rPr>
              <w:t>,2,2018</w:t>
            </w:r>
            <w:r w:rsidRPr="00281DAD">
              <w:rPr>
                <w:rFonts w:eastAsia="等线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lang w:bidi="ar"/>
              </w:rPr>
              <w:t>January</w:t>
            </w:r>
            <w:r>
              <w:rPr>
                <w:rFonts w:eastAsia="等线" w:hint="eastAsia"/>
                <w:sz w:val="22"/>
              </w:rPr>
              <w:t>,5,2019</w:t>
            </w:r>
          </w:p>
        </w:tc>
        <w:tc>
          <w:tcPr>
            <w:tcW w:w="2017" w:type="dxa"/>
            <w:vAlign w:val="center"/>
          </w:tcPr>
          <w:p w14:paraId="03D69777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March5,2019</w:t>
            </w:r>
          </w:p>
        </w:tc>
      </w:tr>
      <w:tr w:rsidR="009268EC" w14:paraId="01A0C5E5" w14:textId="77777777" w:rsidTr="00840383">
        <w:trPr>
          <w:jc w:val="center"/>
        </w:trPr>
        <w:tc>
          <w:tcPr>
            <w:tcW w:w="1242" w:type="dxa"/>
            <w:vAlign w:val="center"/>
          </w:tcPr>
          <w:p w14:paraId="1863DD0C" w14:textId="77777777" w:rsidR="009268EC" w:rsidRPr="00281DAD" w:rsidRDefault="009268EC" w:rsidP="00840383">
            <w:pPr>
              <w:jc w:val="center"/>
              <w:rPr>
                <w:b/>
              </w:rPr>
            </w:pPr>
            <w:r w:rsidRPr="00281DAD">
              <w:rPr>
                <w:rFonts w:hint="eastAsia"/>
                <w:b/>
                <w:color w:val="000000"/>
                <w:sz w:val="22"/>
                <w:lang w:bidi="ar"/>
              </w:rPr>
              <w:t>S9</w:t>
            </w:r>
          </w:p>
        </w:tc>
        <w:tc>
          <w:tcPr>
            <w:tcW w:w="1701" w:type="dxa"/>
            <w:vAlign w:val="center"/>
          </w:tcPr>
          <w:p w14:paraId="4A23DD5D" w14:textId="77777777" w:rsidR="009268EC" w:rsidRPr="00281DAD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0"/>
              </w:rPr>
            </w:pPr>
            <w:r w:rsidRPr="00281DAD">
              <w:rPr>
                <w:b/>
                <w:color w:val="000000"/>
                <w:sz w:val="22"/>
                <w:lang w:bidi="ar"/>
              </w:rPr>
              <w:t xml:space="preserve">Baby </w:t>
            </w:r>
            <w:proofErr w:type="spellStart"/>
            <w:r w:rsidRPr="00281DAD">
              <w:rPr>
                <w:b/>
                <w:color w:val="000000"/>
                <w:sz w:val="22"/>
                <w:lang w:bidi="ar"/>
              </w:rPr>
              <w:t>bok</w:t>
            </w:r>
            <w:proofErr w:type="spellEnd"/>
            <w:r w:rsidRPr="00281DAD">
              <w:rPr>
                <w:b/>
                <w:color w:val="000000"/>
                <w:sz w:val="22"/>
                <w:lang w:bidi="ar"/>
              </w:rPr>
              <w:t xml:space="preserve"> choy</w:t>
            </w:r>
          </w:p>
        </w:tc>
        <w:tc>
          <w:tcPr>
            <w:tcW w:w="1985" w:type="dxa"/>
            <w:vAlign w:val="center"/>
          </w:tcPr>
          <w:p w14:paraId="5CF027FA" w14:textId="77777777" w:rsidR="009268EC" w:rsidRPr="00281DAD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281DAD">
              <w:rPr>
                <w:rFonts w:hint="eastAsia"/>
                <w:b/>
                <w:color w:val="000000"/>
                <w:sz w:val="22"/>
                <w:lang w:bidi="ar"/>
              </w:rPr>
              <w:t>March21,2019</w:t>
            </w:r>
          </w:p>
        </w:tc>
        <w:tc>
          <w:tcPr>
            <w:tcW w:w="2033" w:type="dxa"/>
            <w:vAlign w:val="center"/>
          </w:tcPr>
          <w:p w14:paraId="043A90F1" w14:textId="77777777" w:rsidR="009268EC" w:rsidRPr="00281DAD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281DAD">
              <w:rPr>
                <w:rFonts w:hint="eastAsia"/>
                <w:b/>
                <w:color w:val="000000"/>
                <w:sz w:val="22"/>
                <w:lang w:bidi="ar"/>
              </w:rPr>
              <w:t>March24,2019</w:t>
            </w:r>
          </w:p>
        </w:tc>
        <w:tc>
          <w:tcPr>
            <w:tcW w:w="1860" w:type="dxa"/>
            <w:vAlign w:val="center"/>
          </w:tcPr>
          <w:p w14:paraId="55D72F56" w14:textId="77777777" w:rsidR="009268EC" w:rsidRPr="00281DAD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281DAD">
              <w:rPr>
                <w:rFonts w:hint="eastAsia"/>
                <w:b/>
                <w:color w:val="000000"/>
                <w:sz w:val="22"/>
                <w:lang w:bidi="ar"/>
              </w:rPr>
              <w:t>March26,2019</w:t>
            </w:r>
          </w:p>
        </w:tc>
        <w:tc>
          <w:tcPr>
            <w:tcW w:w="2060" w:type="dxa"/>
            <w:vAlign w:val="center"/>
          </w:tcPr>
          <w:p w14:paraId="3B3FE284" w14:textId="77777777" w:rsidR="009268EC" w:rsidRPr="00281DAD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281DAD">
              <w:rPr>
                <w:rFonts w:hint="eastAsia"/>
                <w:b/>
                <w:color w:val="000000"/>
                <w:sz w:val="22"/>
                <w:lang w:bidi="ar"/>
              </w:rPr>
              <w:t>March30,2019</w:t>
            </w:r>
          </w:p>
          <w:p w14:paraId="1CE1A77D" w14:textId="77777777" w:rsidR="009268EC" w:rsidRPr="00281DAD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281DAD">
              <w:rPr>
                <w:rFonts w:hint="eastAsia"/>
                <w:b/>
                <w:color w:val="000000"/>
                <w:sz w:val="22"/>
                <w:lang w:bidi="ar"/>
              </w:rPr>
              <w:t>April19,2019</w:t>
            </w:r>
          </w:p>
        </w:tc>
        <w:tc>
          <w:tcPr>
            <w:tcW w:w="2017" w:type="dxa"/>
            <w:vAlign w:val="center"/>
          </w:tcPr>
          <w:p w14:paraId="17E32F78" w14:textId="77777777" w:rsidR="009268EC" w:rsidRPr="00281DAD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281DAD">
              <w:rPr>
                <w:rFonts w:hint="eastAsia"/>
                <w:b/>
                <w:color w:val="000000"/>
                <w:sz w:val="22"/>
                <w:lang w:bidi="ar"/>
              </w:rPr>
              <w:t>April28,2019</w:t>
            </w:r>
          </w:p>
        </w:tc>
      </w:tr>
      <w:tr w:rsidR="009268EC" w14:paraId="7A2B3D6C" w14:textId="77777777" w:rsidTr="00840383">
        <w:trPr>
          <w:jc w:val="center"/>
        </w:trPr>
        <w:tc>
          <w:tcPr>
            <w:tcW w:w="1242" w:type="dxa"/>
            <w:vAlign w:val="center"/>
          </w:tcPr>
          <w:p w14:paraId="0FD4979E" w14:textId="77777777" w:rsidR="009268EC" w:rsidRDefault="009268EC" w:rsidP="00840383">
            <w:pPr>
              <w:jc w:val="center"/>
            </w:pPr>
            <w:r w:rsidRPr="00447383">
              <w:rPr>
                <w:rFonts w:hint="eastAsia"/>
                <w:color w:val="000000"/>
                <w:sz w:val="22"/>
                <w:lang w:bidi="ar"/>
              </w:rPr>
              <w:t>S1</w:t>
            </w:r>
            <w:r>
              <w:rPr>
                <w:rFonts w:hint="eastAsia"/>
                <w:color w:val="000000"/>
                <w:sz w:val="22"/>
                <w:lang w:bidi="ar"/>
              </w:rPr>
              <w:t>0-1</w:t>
            </w:r>
          </w:p>
        </w:tc>
        <w:tc>
          <w:tcPr>
            <w:tcW w:w="1701" w:type="dxa"/>
            <w:vAlign w:val="center"/>
          </w:tcPr>
          <w:p w14:paraId="69C94F6E" w14:textId="77777777" w:rsidR="009268EC" w:rsidRDefault="009268EC" w:rsidP="00840383">
            <w:pPr>
              <w:jc w:val="center"/>
            </w:pPr>
            <w:r w:rsidRPr="007D7B40">
              <w:rPr>
                <w:rFonts w:eastAsia="等线"/>
                <w:sz w:val="22"/>
              </w:rPr>
              <w:t>Amaranth</w:t>
            </w:r>
          </w:p>
        </w:tc>
        <w:tc>
          <w:tcPr>
            <w:tcW w:w="1985" w:type="dxa"/>
            <w:vAlign w:val="center"/>
          </w:tcPr>
          <w:p w14:paraId="6AF91BCB" w14:textId="77777777" w:rsidR="009268EC" w:rsidRPr="0065121F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May9,2019</w:t>
            </w:r>
          </w:p>
        </w:tc>
        <w:tc>
          <w:tcPr>
            <w:tcW w:w="2033" w:type="dxa"/>
            <w:vAlign w:val="center"/>
          </w:tcPr>
          <w:p w14:paraId="71AC2165" w14:textId="77777777" w:rsidR="009268EC" w:rsidRPr="0065121F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May11,2019</w:t>
            </w:r>
          </w:p>
        </w:tc>
        <w:tc>
          <w:tcPr>
            <w:tcW w:w="1860" w:type="dxa"/>
            <w:vAlign w:val="center"/>
          </w:tcPr>
          <w:p w14:paraId="738A1A32" w14:textId="77777777" w:rsidR="009268EC" w:rsidRPr="0065121F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May12,2019</w:t>
            </w:r>
          </w:p>
        </w:tc>
        <w:tc>
          <w:tcPr>
            <w:tcW w:w="2060" w:type="dxa"/>
            <w:vAlign w:val="center"/>
          </w:tcPr>
          <w:p w14:paraId="141BEFC5" w14:textId="77777777" w:rsidR="009268EC" w:rsidRPr="0065121F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May12,2019 May28,2019</w:t>
            </w:r>
          </w:p>
        </w:tc>
        <w:tc>
          <w:tcPr>
            <w:tcW w:w="2017" w:type="dxa"/>
            <w:vAlign w:val="center"/>
          </w:tcPr>
          <w:p w14:paraId="0ECA18EF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June3,2019</w:t>
            </w:r>
          </w:p>
        </w:tc>
      </w:tr>
      <w:tr w:rsidR="009268EC" w14:paraId="46C3AA23" w14:textId="77777777" w:rsidTr="00840383">
        <w:trPr>
          <w:jc w:val="center"/>
        </w:trPr>
        <w:tc>
          <w:tcPr>
            <w:tcW w:w="1242" w:type="dxa"/>
            <w:vAlign w:val="center"/>
          </w:tcPr>
          <w:p w14:paraId="67E045B4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S10-2</w:t>
            </w:r>
          </w:p>
        </w:tc>
        <w:tc>
          <w:tcPr>
            <w:tcW w:w="1701" w:type="dxa"/>
            <w:vAlign w:val="center"/>
          </w:tcPr>
          <w:p w14:paraId="21DEF2C5" w14:textId="77777777" w:rsidR="009268EC" w:rsidRDefault="009268EC" w:rsidP="00840383">
            <w:pPr>
              <w:jc w:val="center"/>
            </w:pPr>
            <w:r w:rsidRPr="007D7B40">
              <w:rPr>
                <w:rFonts w:eastAsia="等线"/>
                <w:sz w:val="22"/>
              </w:rPr>
              <w:t>Amaranth</w:t>
            </w:r>
          </w:p>
        </w:tc>
        <w:tc>
          <w:tcPr>
            <w:tcW w:w="1985" w:type="dxa"/>
            <w:vAlign w:val="center"/>
          </w:tcPr>
          <w:p w14:paraId="0114240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33" w:type="dxa"/>
            <w:vAlign w:val="center"/>
          </w:tcPr>
          <w:p w14:paraId="7CB68CFC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1860" w:type="dxa"/>
            <w:vAlign w:val="center"/>
          </w:tcPr>
          <w:p w14:paraId="024B901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60" w:type="dxa"/>
            <w:vAlign w:val="center"/>
          </w:tcPr>
          <w:p w14:paraId="27E3A0F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June4,2019</w:t>
            </w:r>
          </w:p>
        </w:tc>
        <w:tc>
          <w:tcPr>
            <w:tcW w:w="2017" w:type="dxa"/>
            <w:vAlign w:val="center"/>
          </w:tcPr>
          <w:p w14:paraId="62A3F38F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June13,2019</w:t>
            </w:r>
          </w:p>
        </w:tc>
      </w:tr>
      <w:tr w:rsidR="009268EC" w14:paraId="4CD07D0A" w14:textId="77777777" w:rsidTr="00840383">
        <w:trPr>
          <w:jc w:val="center"/>
        </w:trPr>
        <w:tc>
          <w:tcPr>
            <w:tcW w:w="1242" w:type="dxa"/>
            <w:vAlign w:val="center"/>
          </w:tcPr>
          <w:p w14:paraId="5B62DDD9" w14:textId="77777777" w:rsidR="009268EC" w:rsidRDefault="009268EC" w:rsidP="00840383">
            <w:pPr>
              <w:jc w:val="center"/>
            </w:pPr>
            <w:r w:rsidRPr="0093488A">
              <w:rPr>
                <w:rFonts w:hint="eastAsia"/>
                <w:color w:val="000000"/>
                <w:sz w:val="22"/>
                <w:lang w:bidi="ar"/>
              </w:rPr>
              <w:t>S1</w:t>
            </w:r>
            <w:r>
              <w:rPr>
                <w:rFonts w:hint="eastAsia"/>
                <w:color w:val="000000"/>
                <w:sz w:val="22"/>
                <w:lang w:bidi="ar"/>
              </w:rPr>
              <w:t>1</w:t>
            </w:r>
            <w:r w:rsidRPr="0093488A">
              <w:rPr>
                <w:rFonts w:hint="eastAsia"/>
                <w:color w:val="000000"/>
                <w:sz w:val="22"/>
                <w:lang w:bidi="ar"/>
              </w:rPr>
              <w:t>-1</w:t>
            </w:r>
          </w:p>
        </w:tc>
        <w:tc>
          <w:tcPr>
            <w:tcW w:w="1701" w:type="dxa"/>
            <w:vAlign w:val="center"/>
          </w:tcPr>
          <w:p w14:paraId="7AE5C590" w14:textId="77777777" w:rsidR="009268EC" w:rsidRDefault="009268EC" w:rsidP="00840383">
            <w:pPr>
              <w:jc w:val="center"/>
            </w:pPr>
            <w:r w:rsidRPr="007D7B40">
              <w:rPr>
                <w:rFonts w:eastAsia="等线"/>
                <w:sz w:val="22"/>
              </w:rPr>
              <w:t>Amaranth</w:t>
            </w:r>
          </w:p>
        </w:tc>
        <w:tc>
          <w:tcPr>
            <w:tcW w:w="1985" w:type="dxa"/>
            <w:vAlign w:val="center"/>
          </w:tcPr>
          <w:p w14:paraId="5BD92F8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,11,2019</w:t>
            </w:r>
          </w:p>
        </w:tc>
        <w:tc>
          <w:tcPr>
            <w:tcW w:w="2033" w:type="dxa"/>
            <w:vAlign w:val="center"/>
          </w:tcPr>
          <w:p w14:paraId="3602395F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,14,2019</w:t>
            </w:r>
          </w:p>
        </w:tc>
        <w:tc>
          <w:tcPr>
            <w:tcW w:w="1860" w:type="dxa"/>
            <w:vAlign w:val="center"/>
          </w:tcPr>
          <w:p w14:paraId="0E5FC2B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,18,2019</w:t>
            </w:r>
          </w:p>
        </w:tc>
        <w:tc>
          <w:tcPr>
            <w:tcW w:w="2060" w:type="dxa"/>
            <w:vAlign w:val="center"/>
          </w:tcPr>
          <w:p w14:paraId="0ABE7C3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,18,2019</w:t>
            </w:r>
            <w:r w:rsidRPr="00175775">
              <w:rPr>
                <w:rFonts w:eastAsia="等线"/>
                <w:sz w:val="22"/>
              </w:rPr>
              <w:t xml:space="preserve"> </w:t>
            </w:r>
            <w:r w:rsidRPr="0065121F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,5,2019</w:t>
            </w:r>
          </w:p>
        </w:tc>
        <w:tc>
          <w:tcPr>
            <w:tcW w:w="2017" w:type="dxa"/>
            <w:vAlign w:val="center"/>
          </w:tcPr>
          <w:p w14:paraId="48B1171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65121F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,20,2019</w:t>
            </w:r>
          </w:p>
        </w:tc>
      </w:tr>
      <w:tr w:rsidR="009268EC" w14:paraId="79064B12" w14:textId="77777777" w:rsidTr="00840383">
        <w:trPr>
          <w:jc w:val="center"/>
        </w:trPr>
        <w:tc>
          <w:tcPr>
            <w:tcW w:w="1242" w:type="dxa"/>
            <w:vAlign w:val="center"/>
          </w:tcPr>
          <w:p w14:paraId="7559C9BD" w14:textId="77777777" w:rsidR="009268EC" w:rsidRDefault="009268EC" w:rsidP="00840383">
            <w:pPr>
              <w:jc w:val="center"/>
            </w:pPr>
            <w:r w:rsidRPr="0093488A">
              <w:rPr>
                <w:rFonts w:hint="eastAsia"/>
                <w:color w:val="000000"/>
                <w:sz w:val="22"/>
                <w:lang w:bidi="ar"/>
              </w:rPr>
              <w:t>S1</w:t>
            </w:r>
            <w:r>
              <w:rPr>
                <w:rFonts w:hint="eastAsia"/>
                <w:color w:val="000000"/>
                <w:sz w:val="22"/>
                <w:lang w:bidi="ar"/>
              </w:rPr>
              <w:t>1</w:t>
            </w:r>
            <w:r w:rsidRPr="0093488A">
              <w:rPr>
                <w:rFonts w:hint="eastAsia"/>
                <w:color w:val="000000"/>
                <w:sz w:val="22"/>
                <w:lang w:bidi="ar"/>
              </w:rPr>
              <w:t>-1</w:t>
            </w:r>
          </w:p>
        </w:tc>
        <w:tc>
          <w:tcPr>
            <w:tcW w:w="1701" w:type="dxa"/>
            <w:vAlign w:val="center"/>
          </w:tcPr>
          <w:p w14:paraId="109D4116" w14:textId="77777777" w:rsidR="009268EC" w:rsidRDefault="009268EC" w:rsidP="00840383">
            <w:pPr>
              <w:jc w:val="center"/>
            </w:pPr>
            <w:r w:rsidRPr="007D7B40">
              <w:rPr>
                <w:rFonts w:eastAsia="等线"/>
                <w:sz w:val="22"/>
              </w:rPr>
              <w:t>Amaranth</w:t>
            </w:r>
          </w:p>
        </w:tc>
        <w:tc>
          <w:tcPr>
            <w:tcW w:w="1985" w:type="dxa"/>
            <w:vAlign w:val="center"/>
          </w:tcPr>
          <w:p w14:paraId="7BD6B25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33" w:type="dxa"/>
            <w:vAlign w:val="center"/>
          </w:tcPr>
          <w:p w14:paraId="7684D380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1860" w:type="dxa"/>
            <w:vAlign w:val="center"/>
          </w:tcPr>
          <w:p w14:paraId="60B2C750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60" w:type="dxa"/>
            <w:vAlign w:val="center"/>
          </w:tcPr>
          <w:p w14:paraId="459544F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65121F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,23,2019</w:t>
            </w:r>
          </w:p>
        </w:tc>
        <w:tc>
          <w:tcPr>
            <w:tcW w:w="2017" w:type="dxa"/>
            <w:vAlign w:val="center"/>
          </w:tcPr>
          <w:p w14:paraId="0A83B012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,5,2019</w:t>
            </w:r>
          </w:p>
        </w:tc>
      </w:tr>
      <w:tr w:rsidR="009268EC" w14:paraId="5823E5EA" w14:textId="77777777" w:rsidTr="00840383">
        <w:trPr>
          <w:jc w:val="center"/>
        </w:trPr>
        <w:tc>
          <w:tcPr>
            <w:tcW w:w="1242" w:type="dxa"/>
            <w:vAlign w:val="center"/>
          </w:tcPr>
          <w:p w14:paraId="017AFC03" w14:textId="77777777" w:rsidR="009268EC" w:rsidRDefault="009268EC" w:rsidP="00840383">
            <w:pPr>
              <w:jc w:val="center"/>
            </w:pPr>
            <w:r w:rsidRPr="0093488A">
              <w:rPr>
                <w:rFonts w:hint="eastAsia"/>
                <w:color w:val="000000"/>
                <w:sz w:val="22"/>
                <w:lang w:bidi="ar"/>
              </w:rPr>
              <w:t>S1</w:t>
            </w:r>
            <w:r>
              <w:rPr>
                <w:rFonts w:hint="eastAsia"/>
                <w:color w:val="000000"/>
                <w:sz w:val="22"/>
                <w:lang w:bidi="ar"/>
              </w:rPr>
              <w:t>2</w:t>
            </w:r>
          </w:p>
        </w:tc>
        <w:tc>
          <w:tcPr>
            <w:tcW w:w="1701" w:type="dxa"/>
            <w:vAlign w:val="center"/>
          </w:tcPr>
          <w:p w14:paraId="6622A5FA" w14:textId="77777777" w:rsidR="009268EC" w:rsidRPr="00281DAD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color w:val="000000"/>
                <w:sz w:val="22"/>
                <w:lang w:bidi="ar"/>
              </w:rPr>
              <w:t xml:space="preserve">Baby </w:t>
            </w:r>
            <w:proofErr w:type="spellStart"/>
            <w:r w:rsidRPr="00281DAD">
              <w:rPr>
                <w:color w:val="000000"/>
                <w:sz w:val="22"/>
                <w:lang w:bidi="ar"/>
              </w:rPr>
              <w:t>bok</w:t>
            </w:r>
            <w:proofErr w:type="spellEnd"/>
            <w:r w:rsidRPr="00281DAD">
              <w:rPr>
                <w:color w:val="000000"/>
                <w:sz w:val="22"/>
                <w:lang w:bidi="ar"/>
              </w:rPr>
              <w:t xml:space="preserve"> choy</w:t>
            </w:r>
          </w:p>
        </w:tc>
        <w:tc>
          <w:tcPr>
            <w:tcW w:w="1985" w:type="dxa"/>
            <w:vAlign w:val="center"/>
          </w:tcPr>
          <w:p w14:paraId="5A464C13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,15,2019</w:t>
            </w:r>
          </w:p>
        </w:tc>
        <w:tc>
          <w:tcPr>
            <w:tcW w:w="2033" w:type="dxa"/>
            <w:vAlign w:val="center"/>
          </w:tcPr>
          <w:p w14:paraId="55E15B8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,18,2019</w:t>
            </w:r>
          </w:p>
        </w:tc>
        <w:tc>
          <w:tcPr>
            <w:tcW w:w="1860" w:type="dxa"/>
            <w:vAlign w:val="center"/>
          </w:tcPr>
          <w:p w14:paraId="41822A9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,20,2019</w:t>
            </w:r>
          </w:p>
        </w:tc>
        <w:tc>
          <w:tcPr>
            <w:tcW w:w="2060" w:type="dxa"/>
            <w:vAlign w:val="center"/>
          </w:tcPr>
          <w:p w14:paraId="39A8615C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October</w:t>
            </w:r>
            <w:r>
              <w:rPr>
                <w:rFonts w:eastAsia="等线" w:hint="eastAsia"/>
                <w:sz w:val="22"/>
              </w:rPr>
              <w:t>,25,2019</w:t>
            </w:r>
            <w:r w:rsidRPr="00281DAD">
              <w:rPr>
                <w:rFonts w:eastAsia="等线"/>
                <w:sz w:val="22"/>
              </w:rPr>
              <w:t xml:space="preserve"> November</w:t>
            </w:r>
            <w:r>
              <w:rPr>
                <w:rFonts w:eastAsia="等线" w:hint="eastAsia"/>
                <w:sz w:val="22"/>
              </w:rPr>
              <w:t>,15,2019</w:t>
            </w:r>
          </w:p>
        </w:tc>
        <w:tc>
          <w:tcPr>
            <w:tcW w:w="2017" w:type="dxa"/>
            <w:vAlign w:val="center"/>
          </w:tcPr>
          <w:p w14:paraId="0BABC7FD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281DAD">
              <w:rPr>
                <w:rFonts w:eastAsia="等线"/>
                <w:sz w:val="22"/>
              </w:rPr>
              <w:t>December</w:t>
            </w:r>
            <w:r>
              <w:rPr>
                <w:rFonts w:eastAsia="等线" w:hint="eastAsia"/>
                <w:sz w:val="22"/>
              </w:rPr>
              <w:t>,7,2019</w:t>
            </w:r>
          </w:p>
        </w:tc>
      </w:tr>
      <w:tr w:rsidR="009268EC" w14:paraId="3BCD3954" w14:textId="77777777" w:rsidTr="00840383">
        <w:trPr>
          <w:jc w:val="center"/>
        </w:trPr>
        <w:tc>
          <w:tcPr>
            <w:tcW w:w="1242" w:type="dxa"/>
            <w:vAlign w:val="center"/>
          </w:tcPr>
          <w:p w14:paraId="743813E7" w14:textId="77777777" w:rsidR="009268EC" w:rsidRPr="00EC78DB" w:rsidRDefault="009268EC" w:rsidP="00840383">
            <w:pPr>
              <w:jc w:val="center"/>
              <w:rPr>
                <w:b/>
                <w:color w:val="000000"/>
                <w:sz w:val="22"/>
                <w:lang w:bidi="ar"/>
              </w:rPr>
            </w:pPr>
            <w:r w:rsidRPr="00EC78DB">
              <w:rPr>
                <w:rFonts w:hint="eastAsia"/>
                <w:b/>
                <w:color w:val="000000"/>
                <w:sz w:val="22"/>
                <w:lang w:bidi="ar"/>
              </w:rPr>
              <w:t>S13</w:t>
            </w:r>
          </w:p>
        </w:tc>
        <w:tc>
          <w:tcPr>
            <w:tcW w:w="1701" w:type="dxa"/>
            <w:vAlign w:val="center"/>
          </w:tcPr>
          <w:p w14:paraId="26607337" w14:textId="77777777" w:rsidR="009268EC" w:rsidRPr="00EC78DB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EC78DB">
              <w:rPr>
                <w:b/>
                <w:color w:val="000000"/>
                <w:sz w:val="22"/>
                <w:lang w:bidi="ar"/>
              </w:rPr>
              <w:t xml:space="preserve">Baby </w:t>
            </w:r>
            <w:proofErr w:type="spellStart"/>
            <w:r w:rsidRPr="00EC78DB">
              <w:rPr>
                <w:b/>
                <w:color w:val="000000"/>
                <w:sz w:val="22"/>
                <w:lang w:bidi="ar"/>
              </w:rPr>
              <w:t>bok</w:t>
            </w:r>
            <w:proofErr w:type="spellEnd"/>
            <w:r w:rsidRPr="00EC78DB">
              <w:rPr>
                <w:b/>
                <w:color w:val="000000"/>
                <w:sz w:val="22"/>
                <w:lang w:bidi="ar"/>
              </w:rPr>
              <w:t xml:space="preserve"> choy</w:t>
            </w:r>
          </w:p>
        </w:tc>
        <w:tc>
          <w:tcPr>
            <w:tcW w:w="1985" w:type="dxa"/>
            <w:vAlign w:val="center"/>
          </w:tcPr>
          <w:p w14:paraId="5D30C6D7" w14:textId="77777777" w:rsidR="009268EC" w:rsidRPr="00EC78DB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EC78DB">
              <w:rPr>
                <w:rFonts w:hint="eastAsia"/>
                <w:b/>
                <w:color w:val="000000"/>
                <w:sz w:val="22"/>
                <w:lang w:bidi="ar"/>
              </w:rPr>
              <w:t>May19,2020</w:t>
            </w:r>
          </w:p>
        </w:tc>
        <w:tc>
          <w:tcPr>
            <w:tcW w:w="2033" w:type="dxa"/>
            <w:vAlign w:val="center"/>
          </w:tcPr>
          <w:p w14:paraId="33491959" w14:textId="77777777" w:rsidR="009268EC" w:rsidRPr="00EC78DB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EC78DB">
              <w:rPr>
                <w:rFonts w:hint="eastAsia"/>
                <w:b/>
                <w:color w:val="000000"/>
                <w:sz w:val="22"/>
                <w:lang w:bidi="ar"/>
              </w:rPr>
              <w:t>May23,2020</w:t>
            </w:r>
          </w:p>
        </w:tc>
        <w:tc>
          <w:tcPr>
            <w:tcW w:w="1860" w:type="dxa"/>
            <w:vAlign w:val="center"/>
          </w:tcPr>
          <w:p w14:paraId="165E2CBF" w14:textId="77777777" w:rsidR="009268EC" w:rsidRPr="00EC78DB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EC78DB">
              <w:rPr>
                <w:rFonts w:hint="eastAsia"/>
                <w:b/>
                <w:color w:val="000000"/>
                <w:sz w:val="22"/>
                <w:lang w:bidi="ar"/>
              </w:rPr>
              <w:t>May24,2020</w:t>
            </w:r>
          </w:p>
        </w:tc>
        <w:tc>
          <w:tcPr>
            <w:tcW w:w="2060" w:type="dxa"/>
            <w:vAlign w:val="center"/>
          </w:tcPr>
          <w:p w14:paraId="35E764D1" w14:textId="77777777" w:rsidR="009268EC" w:rsidRPr="00EC78DB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EC78DB">
              <w:rPr>
                <w:rFonts w:hint="eastAsia"/>
                <w:b/>
                <w:color w:val="000000"/>
                <w:sz w:val="22"/>
                <w:lang w:bidi="ar"/>
              </w:rPr>
              <w:t>May26,2020</w:t>
            </w:r>
          </w:p>
          <w:p w14:paraId="09138011" w14:textId="77777777" w:rsidR="009268EC" w:rsidRPr="00EC78DB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EC78DB">
              <w:rPr>
                <w:rFonts w:hint="eastAsia"/>
                <w:b/>
                <w:color w:val="000000"/>
                <w:sz w:val="22"/>
                <w:lang w:bidi="ar"/>
              </w:rPr>
              <w:t>June2,2020</w:t>
            </w:r>
          </w:p>
        </w:tc>
        <w:tc>
          <w:tcPr>
            <w:tcW w:w="2017" w:type="dxa"/>
            <w:vAlign w:val="center"/>
          </w:tcPr>
          <w:p w14:paraId="4C24D35B" w14:textId="77777777" w:rsidR="009268EC" w:rsidRPr="00EC78DB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EC78DB">
              <w:rPr>
                <w:rFonts w:hint="eastAsia"/>
                <w:b/>
                <w:color w:val="000000"/>
                <w:sz w:val="22"/>
                <w:lang w:bidi="ar"/>
              </w:rPr>
              <w:t>June17,2020</w:t>
            </w:r>
          </w:p>
        </w:tc>
      </w:tr>
      <w:tr w:rsidR="009268EC" w14:paraId="2D172241" w14:textId="77777777" w:rsidTr="00840383">
        <w:trPr>
          <w:jc w:val="center"/>
        </w:trPr>
        <w:tc>
          <w:tcPr>
            <w:tcW w:w="1242" w:type="dxa"/>
            <w:vAlign w:val="center"/>
          </w:tcPr>
          <w:p w14:paraId="4B1D1B3D" w14:textId="77777777" w:rsidR="009268EC" w:rsidRPr="00937428" w:rsidRDefault="009268EC" w:rsidP="00840383">
            <w:pPr>
              <w:jc w:val="center"/>
              <w:rPr>
                <w:b/>
                <w:color w:val="000000"/>
                <w:sz w:val="22"/>
                <w:lang w:bidi="ar"/>
              </w:rPr>
            </w:pPr>
            <w:r w:rsidRPr="0093488A">
              <w:rPr>
                <w:rFonts w:hint="eastAsia"/>
                <w:color w:val="000000"/>
                <w:sz w:val="22"/>
                <w:lang w:bidi="ar"/>
              </w:rPr>
              <w:lastRenderedPageBreak/>
              <w:t>S1</w:t>
            </w:r>
            <w:r>
              <w:rPr>
                <w:rFonts w:hint="eastAsia"/>
                <w:color w:val="000000"/>
                <w:sz w:val="22"/>
                <w:lang w:bidi="ar"/>
              </w:rPr>
              <w:t>4-1</w:t>
            </w:r>
          </w:p>
        </w:tc>
        <w:tc>
          <w:tcPr>
            <w:tcW w:w="1701" w:type="dxa"/>
            <w:vAlign w:val="center"/>
          </w:tcPr>
          <w:p w14:paraId="36AAD731" w14:textId="77777777" w:rsidR="009268EC" w:rsidRDefault="009268EC" w:rsidP="00840383">
            <w:pPr>
              <w:jc w:val="center"/>
            </w:pPr>
            <w:r w:rsidRPr="00D76D4D">
              <w:rPr>
                <w:rFonts w:eastAsia="等线"/>
                <w:sz w:val="22"/>
              </w:rPr>
              <w:t>Amaranth</w:t>
            </w:r>
          </w:p>
        </w:tc>
        <w:tc>
          <w:tcPr>
            <w:tcW w:w="1985" w:type="dxa"/>
            <w:vAlign w:val="center"/>
          </w:tcPr>
          <w:p w14:paraId="530E3915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,15,2020</w:t>
            </w:r>
          </w:p>
        </w:tc>
        <w:tc>
          <w:tcPr>
            <w:tcW w:w="2033" w:type="dxa"/>
            <w:vAlign w:val="center"/>
          </w:tcPr>
          <w:p w14:paraId="63B0C301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,15,2020</w:t>
            </w:r>
          </w:p>
        </w:tc>
        <w:tc>
          <w:tcPr>
            <w:tcW w:w="1860" w:type="dxa"/>
            <w:vAlign w:val="center"/>
          </w:tcPr>
          <w:p w14:paraId="0F35D82E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,15,2020</w:t>
            </w:r>
          </w:p>
        </w:tc>
        <w:tc>
          <w:tcPr>
            <w:tcW w:w="2060" w:type="dxa"/>
            <w:vAlign w:val="center"/>
          </w:tcPr>
          <w:p w14:paraId="1FB315E2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175775">
              <w:rPr>
                <w:rFonts w:eastAsia="等线"/>
                <w:sz w:val="22"/>
              </w:rPr>
              <w:t>August</w:t>
            </w:r>
            <w:r>
              <w:rPr>
                <w:rFonts w:eastAsia="等线" w:hint="eastAsia"/>
                <w:sz w:val="22"/>
              </w:rPr>
              <w:t>,15,2020</w:t>
            </w:r>
            <w:r w:rsidRPr="00175775">
              <w:rPr>
                <w:rFonts w:eastAsia="等线"/>
                <w:sz w:val="22"/>
              </w:rPr>
              <w:t xml:space="preserve"> August</w:t>
            </w:r>
            <w:r>
              <w:rPr>
                <w:rFonts w:eastAsia="等线" w:hint="eastAsia"/>
                <w:sz w:val="22"/>
              </w:rPr>
              <w:t>,30,2020</w:t>
            </w:r>
          </w:p>
        </w:tc>
        <w:tc>
          <w:tcPr>
            <w:tcW w:w="2017" w:type="dxa"/>
            <w:vAlign w:val="center"/>
          </w:tcPr>
          <w:p w14:paraId="345B494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65121F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,5,2020</w:t>
            </w:r>
          </w:p>
        </w:tc>
      </w:tr>
      <w:tr w:rsidR="009268EC" w14:paraId="1BDD97CA" w14:textId="77777777" w:rsidTr="00840383">
        <w:trPr>
          <w:jc w:val="center"/>
        </w:trPr>
        <w:tc>
          <w:tcPr>
            <w:tcW w:w="1242" w:type="dxa"/>
            <w:vAlign w:val="center"/>
          </w:tcPr>
          <w:p w14:paraId="6B89DBF2" w14:textId="77777777" w:rsidR="009268EC" w:rsidRPr="00937428" w:rsidRDefault="009268EC" w:rsidP="00840383">
            <w:pPr>
              <w:jc w:val="center"/>
              <w:rPr>
                <w:b/>
                <w:color w:val="000000"/>
                <w:sz w:val="22"/>
                <w:lang w:bidi="ar"/>
              </w:rPr>
            </w:pPr>
            <w:r w:rsidRPr="0093488A">
              <w:rPr>
                <w:rFonts w:hint="eastAsia"/>
                <w:color w:val="000000"/>
                <w:sz w:val="22"/>
                <w:lang w:bidi="ar"/>
              </w:rPr>
              <w:t>S1</w:t>
            </w:r>
            <w:r>
              <w:rPr>
                <w:rFonts w:hint="eastAsia"/>
                <w:color w:val="000000"/>
                <w:sz w:val="22"/>
                <w:lang w:bidi="ar"/>
              </w:rPr>
              <w:t>4-2</w:t>
            </w:r>
          </w:p>
        </w:tc>
        <w:tc>
          <w:tcPr>
            <w:tcW w:w="1701" w:type="dxa"/>
            <w:vAlign w:val="center"/>
          </w:tcPr>
          <w:p w14:paraId="22C7C5EE" w14:textId="77777777" w:rsidR="009268EC" w:rsidRDefault="009268EC" w:rsidP="00840383">
            <w:pPr>
              <w:jc w:val="center"/>
            </w:pPr>
            <w:r w:rsidRPr="00D76D4D">
              <w:rPr>
                <w:rFonts w:eastAsia="等线"/>
                <w:sz w:val="22"/>
              </w:rPr>
              <w:t>Amaranth</w:t>
            </w:r>
          </w:p>
        </w:tc>
        <w:tc>
          <w:tcPr>
            <w:tcW w:w="1985" w:type="dxa"/>
            <w:vAlign w:val="center"/>
          </w:tcPr>
          <w:p w14:paraId="65010E68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33" w:type="dxa"/>
            <w:vAlign w:val="center"/>
          </w:tcPr>
          <w:p w14:paraId="7492888A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1860" w:type="dxa"/>
            <w:vAlign w:val="center"/>
          </w:tcPr>
          <w:p w14:paraId="348D1164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>
              <w:rPr>
                <w:rFonts w:ascii="等线" w:eastAsia="等线" w:hAnsi="等线" w:cs="宋体" w:hint="eastAsia"/>
                <w:sz w:val="20"/>
              </w:rPr>
              <w:t>-</w:t>
            </w:r>
          </w:p>
        </w:tc>
        <w:tc>
          <w:tcPr>
            <w:tcW w:w="2060" w:type="dxa"/>
            <w:vAlign w:val="center"/>
          </w:tcPr>
          <w:p w14:paraId="22E0FB87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65121F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,7,2020</w:t>
            </w:r>
          </w:p>
        </w:tc>
        <w:tc>
          <w:tcPr>
            <w:tcW w:w="2017" w:type="dxa"/>
            <w:vAlign w:val="center"/>
          </w:tcPr>
          <w:p w14:paraId="2C1E277C" w14:textId="77777777" w:rsidR="009268EC" w:rsidRDefault="009268EC" w:rsidP="00840383">
            <w:pPr>
              <w:widowControl/>
              <w:jc w:val="center"/>
              <w:rPr>
                <w:rFonts w:ascii="等线" w:eastAsia="等线" w:hAnsi="等线" w:cs="宋体"/>
                <w:sz w:val="20"/>
              </w:rPr>
            </w:pPr>
            <w:r w:rsidRPr="0065121F">
              <w:rPr>
                <w:rFonts w:eastAsia="等线"/>
                <w:sz w:val="22"/>
              </w:rPr>
              <w:t>September</w:t>
            </w:r>
            <w:r>
              <w:rPr>
                <w:rFonts w:eastAsia="等线" w:hint="eastAsia"/>
                <w:sz w:val="22"/>
              </w:rPr>
              <w:t>,18,2020</w:t>
            </w:r>
          </w:p>
        </w:tc>
      </w:tr>
      <w:tr w:rsidR="009268EC" w14:paraId="63C4D839" w14:textId="77777777" w:rsidTr="00840383">
        <w:trPr>
          <w:jc w:val="center"/>
        </w:trPr>
        <w:tc>
          <w:tcPr>
            <w:tcW w:w="1242" w:type="dxa"/>
            <w:vAlign w:val="center"/>
          </w:tcPr>
          <w:p w14:paraId="1F14EEC3" w14:textId="77777777" w:rsidR="009268EC" w:rsidRPr="009301E7" w:rsidRDefault="009268EC" w:rsidP="00840383">
            <w:pPr>
              <w:jc w:val="center"/>
              <w:rPr>
                <w:b/>
                <w:color w:val="000000"/>
                <w:sz w:val="22"/>
                <w:lang w:bidi="ar"/>
              </w:rPr>
            </w:pPr>
            <w:r w:rsidRPr="009301E7">
              <w:rPr>
                <w:rFonts w:hint="eastAsia"/>
                <w:b/>
                <w:color w:val="000000"/>
                <w:sz w:val="22"/>
                <w:lang w:bidi="ar"/>
              </w:rPr>
              <w:t>S15</w:t>
            </w:r>
          </w:p>
        </w:tc>
        <w:tc>
          <w:tcPr>
            <w:tcW w:w="1701" w:type="dxa"/>
            <w:vAlign w:val="center"/>
          </w:tcPr>
          <w:p w14:paraId="0118622B" w14:textId="77777777" w:rsidR="009268EC" w:rsidRPr="009301E7" w:rsidRDefault="009268EC" w:rsidP="00840383">
            <w:pPr>
              <w:widowControl/>
              <w:jc w:val="center"/>
              <w:rPr>
                <w:rFonts w:eastAsia="等线"/>
                <w:b/>
                <w:sz w:val="20"/>
              </w:rPr>
            </w:pPr>
            <w:r w:rsidRPr="009301E7">
              <w:rPr>
                <w:rFonts w:eastAsia="等线"/>
                <w:b/>
                <w:sz w:val="22"/>
              </w:rPr>
              <w:t>Spinach</w:t>
            </w:r>
          </w:p>
        </w:tc>
        <w:tc>
          <w:tcPr>
            <w:tcW w:w="1985" w:type="dxa"/>
            <w:vAlign w:val="center"/>
          </w:tcPr>
          <w:p w14:paraId="1F7ACF5C" w14:textId="77777777" w:rsidR="009268EC" w:rsidRPr="009301E7" w:rsidRDefault="008B04F7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hyperlink r:id="rId14" w:tgtFrame="https://www.sogou.com/_blank" w:history="1">
              <w:r w:rsidR="009268EC" w:rsidRPr="009301E7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9301E7">
              <w:rPr>
                <w:rFonts w:hint="eastAsia"/>
                <w:b/>
                <w:color w:val="000000"/>
                <w:sz w:val="22"/>
                <w:lang w:bidi="ar"/>
              </w:rPr>
              <w:t>20,2020</w:t>
            </w:r>
          </w:p>
        </w:tc>
        <w:tc>
          <w:tcPr>
            <w:tcW w:w="2033" w:type="dxa"/>
            <w:vAlign w:val="center"/>
          </w:tcPr>
          <w:p w14:paraId="4571B7B1" w14:textId="77777777" w:rsidR="009268EC" w:rsidRPr="009301E7" w:rsidRDefault="008B04F7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hyperlink r:id="rId15" w:tgtFrame="https://www.sogou.com/_blank" w:history="1">
              <w:r w:rsidR="009268EC" w:rsidRPr="009301E7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9301E7">
              <w:rPr>
                <w:rFonts w:hint="eastAsia"/>
                <w:b/>
                <w:color w:val="000000"/>
                <w:sz w:val="22"/>
                <w:lang w:bidi="ar"/>
              </w:rPr>
              <w:t>23,2020</w:t>
            </w:r>
          </w:p>
        </w:tc>
        <w:tc>
          <w:tcPr>
            <w:tcW w:w="1860" w:type="dxa"/>
            <w:vAlign w:val="center"/>
          </w:tcPr>
          <w:p w14:paraId="36A0DA47" w14:textId="77777777" w:rsidR="009268EC" w:rsidRPr="009301E7" w:rsidRDefault="008B04F7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hyperlink r:id="rId16" w:tgtFrame="https://www.sogou.com/_blank" w:history="1">
              <w:r w:rsidR="009268EC" w:rsidRPr="009301E7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9301E7">
              <w:rPr>
                <w:rFonts w:hint="eastAsia"/>
                <w:b/>
                <w:color w:val="000000"/>
                <w:sz w:val="22"/>
                <w:lang w:bidi="ar"/>
              </w:rPr>
              <w:t>26,2020</w:t>
            </w:r>
          </w:p>
        </w:tc>
        <w:tc>
          <w:tcPr>
            <w:tcW w:w="2060" w:type="dxa"/>
            <w:vAlign w:val="center"/>
          </w:tcPr>
          <w:p w14:paraId="53E2B733" w14:textId="77777777" w:rsidR="009268EC" w:rsidRPr="009301E7" w:rsidRDefault="008B04F7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hyperlink r:id="rId17" w:tgtFrame="https://www.sogou.com/_blank" w:history="1">
              <w:r w:rsidR="009268EC" w:rsidRPr="009301E7">
                <w:rPr>
                  <w:b/>
                  <w:color w:val="000000"/>
                  <w:sz w:val="22"/>
                  <w:lang w:bidi="ar"/>
                </w:rPr>
                <w:t>October</w:t>
              </w:r>
            </w:hyperlink>
            <w:r w:rsidR="009268EC" w:rsidRPr="009301E7">
              <w:rPr>
                <w:rFonts w:hint="eastAsia"/>
                <w:b/>
                <w:color w:val="000000"/>
                <w:sz w:val="22"/>
                <w:lang w:bidi="ar"/>
              </w:rPr>
              <w:t>26,2020</w:t>
            </w:r>
          </w:p>
          <w:p w14:paraId="3B9AFE76" w14:textId="77777777" w:rsidR="009268EC" w:rsidRPr="009301E7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9301E7">
              <w:rPr>
                <w:rFonts w:hint="eastAsia"/>
                <w:b/>
                <w:color w:val="000000"/>
                <w:sz w:val="22"/>
                <w:lang w:bidi="ar"/>
              </w:rPr>
              <w:t>November2,2020</w:t>
            </w:r>
          </w:p>
          <w:p w14:paraId="4420D407" w14:textId="77777777" w:rsidR="009268EC" w:rsidRPr="009301E7" w:rsidRDefault="009268EC" w:rsidP="00840383">
            <w:pPr>
              <w:widowControl/>
              <w:jc w:val="center"/>
              <w:rPr>
                <w:b/>
                <w:color w:val="000000"/>
                <w:sz w:val="22"/>
                <w:lang w:bidi="ar"/>
              </w:rPr>
            </w:pPr>
            <w:r w:rsidRPr="009301E7">
              <w:rPr>
                <w:rFonts w:hint="eastAsia"/>
                <w:b/>
                <w:color w:val="000000"/>
                <w:sz w:val="22"/>
                <w:lang w:bidi="ar"/>
              </w:rPr>
              <w:t>November8,2020</w:t>
            </w:r>
          </w:p>
        </w:tc>
        <w:tc>
          <w:tcPr>
            <w:tcW w:w="2017" w:type="dxa"/>
            <w:vAlign w:val="center"/>
          </w:tcPr>
          <w:p w14:paraId="3A72DE3F" w14:textId="77777777" w:rsidR="009268EC" w:rsidRPr="009301E7" w:rsidRDefault="009268EC" w:rsidP="00840383">
            <w:pPr>
              <w:widowControl/>
              <w:jc w:val="center"/>
              <w:rPr>
                <w:rFonts w:ascii="等线" w:eastAsia="等线" w:hAnsi="等线" w:cs="宋体"/>
                <w:b/>
                <w:sz w:val="22"/>
              </w:rPr>
            </w:pPr>
            <w:r w:rsidRPr="009301E7">
              <w:rPr>
                <w:rFonts w:hint="eastAsia"/>
                <w:b/>
                <w:color w:val="000000"/>
                <w:sz w:val="22"/>
                <w:lang w:bidi="ar"/>
              </w:rPr>
              <w:t>January5,2021</w:t>
            </w:r>
          </w:p>
        </w:tc>
      </w:tr>
    </w:tbl>
    <w:p w14:paraId="72235F71" w14:textId="47FA4185" w:rsidR="007D303D" w:rsidRDefault="007D303D">
      <w:pPr>
        <w:widowControl/>
        <w:spacing w:line="240" w:lineRule="auto"/>
        <w:jc w:val="left"/>
        <w:rPr>
          <w:rFonts w:eastAsiaTheme="minorEastAsia" w:cs="Times New Roman"/>
          <w:b/>
          <w:color w:val="231F20"/>
          <w:kern w:val="0"/>
          <w:szCs w:val="21"/>
          <w:lang w:bidi="ar"/>
        </w:rPr>
      </w:pPr>
      <w:r>
        <w:rPr>
          <w:rFonts w:eastAsiaTheme="minorEastAsia" w:cs="Times New Roman"/>
          <w:b/>
          <w:color w:val="231F20"/>
          <w:kern w:val="0"/>
          <w:szCs w:val="21"/>
          <w:lang w:bidi="ar"/>
        </w:rPr>
        <w:br w:type="page"/>
      </w:r>
    </w:p>
    <w:p w14:paraId="54DEFBB0" w14:textId="5734303D" w:rsidR="003C7924" w:rsidRPr="005C779B" w:rsidRDefault="003C7924" w:rsidP="003C7924">
      <w:pPr>
        <w:widowControl/>
        <w:jc w:val="center"/>
        <w:rPr>
          <w:rFonts w:ascii="等线" w:eastAsia="等线" w:hAnsi="等线" w:cs="宋体"/>
          <w:kern w:val="0"/>
          <w:sz w:val="20"/>
          <w:szCs w:val="20"/>
        </w:rPr>
      </w:pPr>
      <w:r w:rsidRPr="005C779B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lastRenderedPageBreak/>
        <w:t>Table</w:t>
      </w:r>
      <w:r w:rsidR="00123721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t xml:space="preserve"> </w:t>
      </w:r>
      <w:r w:rsidRPr="005C779B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t>S</w:t>
      </w:r>
      <w:r>
        <w:rPr>
          <w:rFonts w:eastAsiaTheme="minorEastAsia" w:cs="Times New Roman"/>
          <w:b/>
          <w:color w:val="231F20"/>
          <w:kern w:val="0"/>
          <w:szCs w:val="21"/>
          <w:lang w:bidi="ar"/>
        </w:rPr>
        <w:t>3</w:t>
      </w:r>
      <w:r w:rsidRPr="005C779B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t>.</w:t>
      </w:r>
      <w:r w:rsidRPr="005C779B">
        <w:rPr>
          <w:rFonts w:eastAsiaTheme="minorEastAsia" w:cs="Times New Roman"/>
          <w:b/>
          <w:color w:val="231F20"/>
          <w:kern w:val="0"/>
          <w:szCs w:val="21"/>
          <w:lang w:bidi="ar"/>
        </w:rPr>
        <w:t xml:space="preserve"> 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Compo</w:t>
      </w:r>
      <w:r w:rsidRPr="005C779B">
        <w:rPr>
          <w:rFonts w:eastAsiaTheme="minorEastAsia" w:cs="Times New Roman"/>
          <w:color w:val="231F20"/>
          <w:kern w:val="0"/>
          <w:szCs w:val="21"/>
          <w:lang w:bidi="ar"/>
        </w:rPr>
        <w:t>n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ents of N</w:t>
      </w:r>
      <w:r>
        <w:rPr>
          <w:rFonts w:eastAsiaTheme="minorEastAsia" w:cs="Times New Roman"/>
          <w:color w:val="231F20"/>
          <w:kern w:val="0"/>
          <w:szCs w:val="21"/>
          <w:lang w:bidi="ar"/>
        </w:rPr>
        <w:t>E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B (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sym w:font="Symbol" w:char="F0B4"/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10</w:t>
      </w:r>
      <w:r w:rsidRPr="005C779B">
        <w:rPr>
          <w:rFonts w:eastAsiaTheme="minorEastAsia" w:cs="Times New Roman" w:hint="eastAsia"/>
          <w:color w:val="231F20"/>
          <w:kern w:val="0"/>
          <w:szCs w:val="21"/>
          <w:vertAlign w:val="superscript"/>
          <w:lang w:bidi="ar"/>
        </w:rPr>
        <w:t>3</w:t>
      </w:r>
      <w:r>
        <w:rPr>
          <w:rFonts w:eastAsiaTheme="minorEastAsia" w:cs="Times New Roman"/>
          <w:color w:val="231F20"/>
          <w:kern w:val="0"/>
          <w:szCs w:val="21"/>
          <w:vertAlign w:val="superscript"/>
          <w:lang w:bidi="ar"/>
        </w:rPr>
        <w:t xml:space="preserve"> 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CNY</w:t>
      </w:r>
      <w:r>
        <w:rPr>
          <w:rFonts w:eastAsiaTheme="minorEastAsia" w:cs="Times New Roman"/>
          <w:color w:val="231F20"/>
          <w:kern w:val="0"/>
          <w:szCs w:val="21"/>
          <w:lang w:bidi="ar"/>
        </w:rPr>
        <w:t xml:space="preserve"> 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ha</w:t>
      </w:r>
      <w:r w:rsidRPr="005C779B">
        <w:rPr>
          <w:rFonts w:eastAsiaTheme="minorEastAsia" w:cs="Times New Roman" w:hint="eastAsia"/>
          <w:color w:val="231F20"/>
          <w:kern w:val="0"/>
          <w:szCs w:val="21"/>
          <w:vertAlign w:val="superscript"/>
          <w:lang w:bidi="ar"/>
        </w:rPr>
        <w:t>-1</w:t>
      </w:r>
      <w:r>
        <w:rPr>
          <w:rFonts w:eastAsiaTheme="minorEastAsia" w:cs="Times New Roman"/>
          <w:color w:val="231F20"/>
          <w:kern w:val="0"/>
          <w:szCs w:val="21"/>
          <w:vertAlign w:val="superscript"/>
          <w:lang w:bidi="ar"/>
        </w:rPr>
        <w:t xml:space="preserve"> </w:t>
      </w:r>
      <w:r>
        <w:rPr>
          <w:rFonts w:eastAsiaTheme="minorEastAsia" w:cs="Times New Roman"/>
          <w:color w:val="231F20"/>
          <w:kern w:val="0"/>
          <w:szCs w:val="21"/>
          <w:lang w:bidi="ar"/>
        </w:rPr>
        <w:t>5yr</w:t>
      </w:r>
      <w:r w:rsidRPr="00F64838">
        <w:rPr>
          <w:rFonts w:eastAsiaTheme="minorEastAsia" w:cs="Times New Roman"/>
          <w:color w:val="231F20"/>
          <w:kern w:val="0"/>
          <w:szCs w:val="21"/>
          <w:vertAlign w:val="superscript"/>
          <w:lang w:bidi="ar"/>
        </w:rPr>
        <w:t>-1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) and EDC (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sym w:font="Symbol" w:char="F0B4"/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10</w:t>
      </w:r>
      <w:r w:rsidRPr="005C779B">
        <w:rPr>
          <w:rFonts w:eastAsiaTheme="minorEastAsia" w:cs="Times New Roman" w:hint="eastAsia"/>
          <w:color w:val="231F20"/>
          <w:kern w:val="0"/>
          <w:szCs w:val="21"/>
          <w:vertAlign w:val="superscript"/>
          <w:lang w:bidi="ar"/>
        </w:rPr>
        <w:t>3</w:t>
      </w:r>
      <w:r>
        <w:rPr>
          <w:rFonts w:eastAsiaTheme="minorEastAsia" w:cs="Times New Roman"/>
          <w:color w:val="231F20"/>
          <w:kern w:val="0"/>
          <w:szCs w:val="21"/>
          <w:vertAlign w:val="superscript"/>
          <w:lang w:bidi="ar"/>
        </w:rPr>
        <w:t xml:space="preserve"> 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CNY</w:t>
      </w:r>
      <w:r>
        <w:rPr>
          <w:rFonts w:eastAsiaTheme="minorEastAsia" w:cs="Times New Roman"/>
          <w:color w:val="231F20"/>
          <w:kern w:val="0"/>
          <w:szCs w:val="21"/>
          <w:lang w:bidi="ar"/>
        </w:rPr>
        <w:t xml:space="preserve"> 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ha</w:t>
      </w:r>
      <w:r w:rsidRPr="005C779B">
        <w:rPr>
          <w:rFonts w:eastAsiaTheme="minorEastAsia" w:cs="Times New Roman" w:hint="eastAsia"/>
          <w:color w:val="231F20"/>
          <w:kern w:val="0"/>
          <w:szCs w:val="21"/>
          <w:vertAlign w:val="superscript"/>
          <w:lang w:bidi="ar"/>
        </w:rPr>
        <w:t>-1</w:t>
      </w:r>
      <w:r>
        <w:rPr>
          <w:rFonts w:eastAsiaTheme="minorEastAsia" w:cs="Times New Roman"/>
          <w:color w:val="231F20"/>
          <w:kern w:val="0"/>
          <w:szCs w:val="21"/>
          <w:vertAlign w:val="superscript"/>
          <w:lang w:bidi="ar"/>
        </w:rPr>
        <w:t xml:space="preserve"> </w:t>
      </w:r>
      <w:r>
        <w:rPr>
          <w:rFonts w:eastAsiaTheme="minorEastAsia" w:cs="Times New Roman"/>
          <w:color w:val="231F20"/>
          <w:kern w:val="0"/>
          <w:szCs w:val="21"/>
          <w:lang w:bidi="ar"/>
        </w:rPr>
        <w:t>5yr</w:t>
      </w:r>
      <w:r w:rsidRPr="00F64838">
        <w:rPr>
          <w:rFonts w:eastAsiaTheme="minorEastAsia" w:cs="Times New Roman"/>
          <w:color w:val="231F20"/>
          <w:kern w:val="0"/>
          <w:szCs w:val="21"/>
          <w:vertAlign w:val="superscript"/>
          <w:lang w:bidi="ar"/>
        </w:rPr>
        <w:t>-1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 xml:space="preserve">) under different </w:t>
      </w:r>
      <w:r>
        <w:rPr>
          <w:rFonts w:eastAsiaTheme="minorEastAsia" w:cs="Times New Roman"/>
          <w:color w:val="231F20"/>
          <w:kern w:val="0"/>
          <w:szCs w:val="21"/>
          <w:lang w:bidi="ar"/>
        </w:rPr>
        <w:t>strategie</w:t>
      </w:r>
      <w:r w:rsidRPr="005C779B">
        <w:rPr>
          <w:rFonts w:eastAsiaTheme="minorEastAsia" w:cs="Times New Roman" w:hint="eastAsia"/>
          <w:color w:val="231F20"/>
          <w:kern w:val="0"/>
          <w:szCs w:val="21"/>
          <w:lang w:bidi="ar"/>
        </w:rPr>
        <w:t>s in intensive vegetable production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2210"/>
        <w:gridCol w:w="1252"/>
        <w:gridCol w:w="1533"/>
        <w:gridCol w:w="1203"/>
        <w:gridCol w:w="1474"/>
        <w:gridCol w:w="1481"/>
        <w:gridCol w:w="1487"/>
        <w:gridCol w:w="1502"/>
      </w:tblGrid>
      <w:tr w:rsidR="003C7924" w:rsidRPr="00BA6D7B" w14:paraId="5F1C81E2" w14:textId="77777777" w:rsidTr="00840383">
        <w:trPr>
          <w:trHeight w:hRule="exact" w:val="454"/>
        </w:trPr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A71EC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Components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11C30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Items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332C7" w14:textId="77777777" w:rsidR="003C7924" w:rsidRPr="00BA6D7B" w:rsidRDefault="003C7924" w:rsidP="003C7924">
            <w:pPr>
              <w:widowControl/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Unit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FF839" w14:textId="77777777" w:rsidR="003C7924" w:rsidRPr="00BA6D7B" w:rsidRDefault="003C7924" w:rsidP="003C7924">
            <w:pPr>
              <w:widowControl/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(¥</w:t>
            </w:r>
            <w:r w:rsidRPr="00BA6D7B">
              <w:rPr>
                <w:rFonts w:hint="eastAsia"/>
                <w:color w:val="000000"/>
                <w:sz w:val="22"/>
                <w:lang w:bidi="ar"/>
              </w:rPr>
              <w:t xml:space="preserve"> </w:t>
            </w:r>
            <w:r w:rsidRPr="00BA6D7B">
              <w:rPr>
                <w:color w:val="000000"/>
                <w:sz w:val="22"/>
                <w:lang w:bidi="ar"/>
              </w:rPr>
              <w:t>unit-1)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28D2D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CK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EFBD1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S</w:t>
            </w:r>
            <w:r w:rsidRPr="00BA6D7B">
              <w:rPr>
                <w:rFonts w:hint="eastAsia"/>
                <w:color w:val="000000"/>
                <w:sz w:val="22"/>
                <w:lang w:bidi="ar"/>
              </w:rPr>
              <w:t>N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F8686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S</w:t>
            </w:r>
            <w:r w:rsidRPr="00BA6D7B">
              <w:rPr>
                <w:rFonts w:hint="eastAsia"/>
                <w:color w:val="000000"/>
                <w:sz w:val="22"/>
                <w:lang w:bidi="ar"/>
              </w:rPr>
              <w:t>N</w:t>
            </w:r>
            <w:r>
              <w:rPr>
                <w:color w:val="000000"/>
                <w:sz w:val="22"/>
                <w:lang w:bidi="ar"/>
              </w:rPr>
              <w:t>B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8976C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S</w:t>
            </w:r>
            <w:r w:rsidRPr="00BA6D7B">
              <w:rPr>
                <w:rFonts w:hint="eastAsia"/>
                <w:color w:val="000000"/>
                <w:sz w:val="22"/>
                <w:lang w:bidi="ar"/>
              </w:rPr>
              <w:t>NM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5F4C8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S</w:t>
            </w:r>
            <w:r w:rsidRPr="00BA6D7B">
              <w:rPr>
                <w:rFonts w:hint="eastAsia"/>
                <w:color w:val="000000"/>
                <w:sz w:val="22"/>
                <w:lang w:bidi="ar"/>
              </w:rPr>
              <w:t>NM</w:t>
            </w:r>
            <w:r>
              <w:rPr>
                <w:color w:val="000000"/>
                <w:sz w:val="22"/>
                <w:lang w:bidi="ar"/>
              </w:rPr>
              <w:t>B</w:t>
            </w:r>
          </w:p>
        </w:tc>
      </w:tr>
      <w:tr w:rsidR="003C7924" w:rsidRPr="00BA6D7B" w14:paraId="2FD7FB09" w14:textId="77777777" w:rsidTr="00840383">
        <w:trPr>
          <w:trHeight w:hRule="exact" w:val="454"/>
        </w:trPr>
        <w:tc>
          <w:tcPr>
            <w:tcW w:w="1816" w:type="dxa"/>
            <w:tcBorders>
              <w:top w:val="single" w:sz="4" w:space="0" w:color="auto"/>
            </w:tcBorders>
            <w:vAlign w:val="center"/>
          </w:tcPr>
          <w:p w14:paraId="63AFA426" w14:textId="77777777" w:rsidR="003C7924" w:rsidRPr="00BA6D7B" w:rsidRDefault="003C7924" w:rsidP="003C7924">
            <w:pPr>
              <w:widowControl/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Input</w:t>
            </w:r>
            <w:r w:rsidRPr="00596A12">
              <w:rPr>
                <w:sz w:val="20"/>
                <w:vertAlign w:val="superscript"/>
              </w:rPr>
              <w:t xml:space="preserve"> a</w:t>
            </w:r>
          </w:p>
        </w:tc>
        <w:tc>
          <w:tcPr>
            <w:tcW w:w="2210" w:type="dxa"/>
            <w:tcBorders>
              <w:top w:val="single" w:sz="4" w:space="0" w:color="auto"/>
            </w:tcBorders>
            <w:vAlign w:val="center"/>
          </w:tcPr>
          <w:p w14:paraId="643938F8" w14:textId="77777777" w:rsidR="003C7924" w:rsidRPr="00BA6D7B" w:rsidRDefault="003C7924" w:rsidP="003C7924">
            <w:pPr>
              <w:widowControl/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Urea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024B62E8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211E0579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3.6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17C4A65D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 w:rsidRPr="00B4746B">
              <w:rPr>
                <w:rFonts w:eastAsia="等线"/>
                <w:sz w:val="22"/>
              </w:rPr>
              <w:t>0.00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6E2EF920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4.32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1B183B6F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4.32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0BACE014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2.16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021D0F13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2.16</w:t>
            </w:r>
          </w:p>
        </w:tc>
      </w:tr>
      <w:tr w:rsidR="003C7924" w:rsidRPr="00BA6D7B" w14:paraId="52018633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0BC6456B" w14:textId="77777777" w:rsidR="003C7924" w:rsidRPr="00BA6D7B" w:rsidRDefault="003C7924" w:rsidP="003C7924">
            <w:pPr>
              <w:jc w:val="center"/>
              <w:rPr>
                <w:sz w:val="22"/>
              </w:rPr>
            </w:pPr>
          </w:p>
        </w:tc>
        <w:tc>
          <w:tcPr>
            <w:tcW w:w="2210" w:type="dxa"/>
            <w:vAlign w:val="center"/>
          </w:tcPr>
          <w:p w14:paraId="5061C661" w14:textId="77777777" w:rsidR="003C7924" w:rsidRPr="00BA6D7B" w:rsidRDefault="003C7924" w:rsidP="003C7924">
            <w:pPr>
              <w:widowControl/>
              <w:jc w:val="center"/>
              <w:rPr>
                <w:sz w:val="22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Manure</w:t>
            </w:r>
          </w:p>
        </w:tc>
        <w:tc>
          <w:tcPr>
            <w:tcW w:w="1252" w:type="dxa"/>
            <w:vAlign w:val="center"/>
          </w:tcPr>
          <w:p w14:paraId="52044D08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vAlign w:val="center"/>
          </w:tcPr>
          <w:p w14:paraId="0A0C04ED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1.9</w:t>
            </w:r>
          </w:p>
        </w:tc>
        <w:tc>
          <w:tcPr>
            <w:tcW w:w="1203" w:type="dxa"/>
            <w:vAlign w:val="center"/>
          </w:tcPr>
          <w:p w14:paraId="0A25A37C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0.00</w:t>
            </w:r>
          </w:p>
        </w:tc>
        <w:tc>
          <w:tcPr>
            <w:tcW w:w="1474" w:type="dxa"/>
            <w:vAlign w:val="center"/>
          </w:tcPr>
          <w:p w14:paraId="60FD860A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0.00</w:t>
            </w:r>
          </w:p>
        </w:tc>
        <w:tc>
          <w:tcPr>
            <w:tcW w:w="1481" w:type="dxa"/>
            <w:vAlign w:val="center"/>
          </w:tcPr>
          <w:p w14:paraId="790C1E19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0.00</w:t>
            </w:r>
          </w:p>
        </w:tc>
        <w:tc>
          <w:tcPr>
            <w:tcW w:w="1487" w:type="dxa"/>
            <w:vAlign w:val="center"/>
          </w:tcPr>
          <w:p w14:paraId="60EB9792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1.14</w:t>
            </w:r>
          </w:p>
        </w:tc>
        <w:tc>
          <w:tcPr>
            <w:tcW w:w="1502" w:type="dxa"/>
            <w:vAlign w:val="center"/>
          </w:tcPr>
          <w:p w14:paraId="4922AADC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1.14</w:t>
            </w:r>
          </w:p>
        </w:tc>
      </w:tr>
      <w:tr w:rsidR="003C7924" w:rsidRPr="00BA6D7B" w14:paraId="6319D0DC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1F8628EC" w14:textId="77777777" w:rsidR="003C7924" w:rsidRPr="00BA6D7B" w:rsidRDefault="003C7924" w:rsidP="003C7924">
            <w:pPr>
              <w:jc w:val="center"/>
              <w:rPr>
                <w:sz w:val="22"/>
              </w:rPr>
            </w:pPr>
          </w:p>
        </w:tc>
        <w:tc>
          <w:tcPr>
            <w:tcW w:w="2210" w:type="dxa"/>
            <w:vAlign w:val="center"/>
          </w:tcPr>
          <w:p w14:paraId="78DCA9C4" w14:textId="77777777" w:rsidR="003C7924" w:rsidRPr="00BA6D7B" w:rsidRDefault="003C7924" w:rsidP="003C7924">
            <w:pPr>
              <w:widowControl/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Phosphorus</w:t>
            </w:r>
          </w:p>
        </w:tc>
        <w:tc>
          <w:tcPr>
            <w:tcW w:w="1252" w:type="dxa"/>
            <w:vAlign w:val="center"/>
          </w:tcPr>
          <w:p w14:paraId="4469C1B5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P</w:t>
            </w:r>
            <w:r w:rsidRPr="00BA6D7B">
              <w:rPr>
                <w:color w:val="000000"/>
                <w:sz w:val="22"/>
                <w:vertAlign w:val="subscript"/>
                <w:lang w:bidi="ar"/>
              </w:rPr>
              <w:t>2</w:t>
            </w:r>
            <w:r w:rsidRPr="00BA6D7B">
              <w:rPr>
                <w:color w:val="000000"/>
                <w:sz w:val="22"/>
                <w:lang w:bidi="ar"/>
              </w:rPr>
              <w:t>O</w:t>
            </w:r>
            <w:r w:rsidRPr="00BA6D7B">
              <w:rPr>
                <w:color w:val="000000"/>
                <w:sz w:val="22"/>
                <w:vertAlign w:val="subscript"/>
                <w:lang w:bidi="ar"/>
              </w:rPr>
              <w:t>5</w:t>
            </w:r>
          </w:p>
        </w:tc>
        <w:tc>
          <w:tcPr>
            <w:tcW w:w="1533" w:type="dxa"/>
            <w:vAlign w:val="center"/>
          </w:tcPr>
          <w:p w14:paraId="2839202F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2.9</w:t>
            </w:r>
          </w:p>
        </w:tc>
        <w:tc>
          <w:tcPr>
            <w:tcW w:w="1203" w:type="dxa"/>
            <w:vAlign w:val="center"/>
          </w:tcPr>
          <w:p w14:paraId="32948657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3.48</w:t>
            </w:r>
          </w:p>
        </w:tc>
        <w:tc>
          <w:tcPr>
            <w:tcW w:w="1474" w:type="dxa"/>
            <w:vAlign w:val="center"/>
          </w:tcPr>
          <w:p w14:paraId="06F2743A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3.48</w:t>
            </w:r>
          </w:p>
        </w:tc>
        <w:tc>
          <w:tcPr>
            <w:tcW w:w="1481" w:type="dxa"/>
            <w:vAlign w:val="center"/>
          </w:tcPr>
          <w:p w14:paraId="1E618686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3.48</w:t>
            </w:r>
          </w:p>
        </w:tc>
        <w:tc>
          <w:tcPr>
            <w:tcW w:w="1487" w:type="dxa"/>
            <w:vAlign w:val="center"/>
          </w:tcPr>
          <w:p w14:paraId="1E729806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3.20</w:t>
            </w:r>
          </w:p>
        </w:tc>
        <w:tc>
          <w:tcPr>
            <w:tcW w:w="1502" w:type="dxa"/>
            <w:vAlign w:val="center"/>
          </w:tcPr>
          <w:p w14:paraId="2D3EF3C0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3.20</w:t>
            </w:r>
          </w:p>
        </w:tc>
      </w:tr>
      <w:tr w:rsidR="003C7924" w:rsidRPr="00BA6D7B" w14:paraId="55B6CCA7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706E6607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</w:p>
        </w:tc>
        <w:tc>
          <w:tcPr>
            <w:tcW w:w="2210" w:type="dxa"/>
            <w:vAlign w:val="center"/>
          </w:tcPr>
          <w:p w14:paraId="564D2024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Potassium</w:t>
            </w:r>
          </w:p>
        </w:tc>
        <w:tc>
          <w:tcPr>
            <w:tcW w:w="1252" w:type="dxa"/>
            <w:vAlign w:val="center"/>
          </w:tcPr>
          <w:p w14:paraId="67D6D9D2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K</w:t>
            </w:r>
            <w:r w:rsidRPr="00BA6D7B">
              <w:rPr>
                <w:color w:val="000000"/>
                <w:sz w:val="22"/>
                <w:vertAlign w:val="subscript"/>
                <w:lang w:bidi="ar"/>
              </w:rPr>
              <w:t>2</w:t>
            </w:r>
            <w:r w:rsidRPr="00BA6D7B">
              <w:rPr>
                <w:color w:val="000000"/>
                <w:sz w:val="22"/>
                <w:lang w:bidi="ar"/>
              </w:rPr>
              <w:t>O</w:t>
            </w:r>
          </w:p>
        </w:tc>
        <w:tc>
          <w:tcPr>
            <w:tcW w:w="1533" w:type="dxa"/>
            <w:vAlign w:val="center"/>
          </w:tcPr>
          <w:p w14:paraId="386F37D6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3.8</w:t>
            </w:r>
          </w:p>
        </w:tc>
        <w:tc>
          <w:tcPr>
            <w:tcW w:w="1203" w:type="dxa"/>
            <w:vAlign w:val="center"/>
          </w:tcPr>
          <w:p w14:paraId="1DBDF1D3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4.56</w:t>
            </w:r>
          </w:p>
        </w:tc>
        <w:tc>
          <w:tcPr>
            <w:tcW w:w="1474" w:type="dxa"/>
            <w:vAlign w:val="center"/>
          </w:tcPr>
          <w:p w14:paraId="1AF2E068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4.56</w:t>
            </w:r>
          </w:p>
        </w:tc>
        <w:tc>
          <w:tcPr>
            <w:tcW w:w="1481" w:type="dxa"/>
            <w:vAlign w:val="center"/>
          </w:tcPr>
          <w:p w14:paraId="7297A475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4.56</w:t>
            </w:r>
          </w:p>
        </w:tc>
        <w:tc>
          <w:tcPr>
            <w:tcW w:w="1487" w:type="dxa"/>
            <w:vAlign w:val="center"/>
          </w:tcPr>
          <w:p w14:paraId="3E8D22ED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3.29</w:t>
            </w:r>
          </w:p>
        </w:tc>
        <w:tc>
          <w:tcPr>
            <w:tcW w:w="1502" w:type="dxa"/>
            <w:vAlign w:val="center"/>
          </w:tcPr>
          <w:p w14:paraId="4781B2D7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3.29</w:t>
            </w:r>
          </w:p>
        </w:tc>
      </w:tr>
      <w:tr w:rsidR="003C7924" w:rsidRPr="00BA6D7B" w14:paraId="34679F77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60D607BF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</w:p>
        </w:tc>
        <w:tc>
          <w:tcPr>
            <w:tcW w:w="2210" w:type="dxa"/>
            <w:vAlign w:val="center"/>
          </w:tcPr>
          <w:p w14:paraId="0DF40581" w14:textId="77777777" w:rsidR="003C7924" w:rsidRPr="00BA6D7B" w:rsidRDefault="003C7924" w:rsidP="003C7924">
            <w:pPr>
              <w:widowControl/>
              <w:jc w:val="left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Biochar</w:t>
            </w:r>
          </w:p>
        </w:tc>
        <w:tc>
          <w:tcPr>
            <w:tcW w:w="1252" w:type="dxa"/>
            <w:vAlign w:val="center"/>
          </w:tcPr>
          <w:p w14:paraId="6583D48B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t</w:t>
            </w:r>
          </w:p>
        </w:tc>
        <w:tc>
          <w:tcPr>
            <w:tcW w:w="1533" w:type="dxa"/>
            <w:vAlign w:val="center"/>
          </w:tcPr>
          <w:p w14:paraId="0D7DB88F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2600</w:t>
            </w:r>
          </w:p>
        </w:tc>
        <w:tc>
          <w:tcPr>
            <w:tcW w:w="1203" w:type="dxa"/>
            <w:vAlign w:val="center"/>
          </w:tcPr>
          <w:p w14:paraId="2B1DF42E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0.00</w:t>
            </w:r>
          </w:p>
        </w:tc>
        <w:tc>
          <w:tcPr>
            <w:tcW w:w="1474" w:type="dxa"/>
            <w:vAlign w:val="center"/>
          </w:tcPr>
          <w:p w14:paraId="372D6553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0.00</w:t>
            </w:r>
          </w:p>
        </w:tc>
        <w:tc>
          <w:tcPr>
            <w:tcW w:w="1481" w:type="dxa"/>
            <w:vAlign w:val="center"/>
          </w:tcPr>
          <w:p w14:paraId="6394E81C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52.00</w:t>
            </w:r>
          </w:p>
        </w:tc>
        <w:tc>
          <w:tcPr>
            <w:tcW w:w="1487" w:type="dxa"/>
            <w:vAlign w:val="center"/>
          </w:tcPr>
          <w:p w14:paraId="62995489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0.00</w:t>
            </w:r>
          </w:p>
        </w:tc>
        <w:tc>
          <w:tcPr>
            <w:tcW w:w="1502" w:type="dxa"/>
            <w:vAlign w:val="center"/>
          </w:tcPr>
          <w:p w14:paraId="2F4CE7DC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52.00</w:t>
            </w:r>
          </w:p>
        </w:tc>
      </w:tr>
      <w:tr w:rsidR="003C7924" w:rsidRPr="00BA6D7B" w14:paraId="6CB7DE7D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065D6915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</w:p>
        </w:tc>
        <w:tc>
          <w:tcPr>
            <w:tcW w:w="2210" w:type="dxa"/>
            <w:vAlign w:val="center"/>
          </w:tcPr>
          <w:p w14:paraId="4894FDBB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Plastic Film</w:t>
            </w:r>
          </w:p>
        </w:tc>
        <w:tc>
          <w:tcPr>
            <w:tcW w:w="1252" w:type="dxa"/>
            <w:vAlign w:val="center"/>
          </w:tcPr>
          <w:p w14:paraId="16D6C421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</w:t>
            </w:r>
          </w:p>
        </w:tc>
        <w:tc>
          <w:tcPr>
            <w:tcW w:w="1533" w:type="dxa"/>
            <w:vAlign w:val="center"/>
          </w:tcPr>
          <w:p w14:paraId="482EED9F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13</w:t>
            </w:r>
          </w:p>
        </w:tc>
        <w:tc>
          <w:tcPr>
            <w:tcW w:w="1203" w:type="dxa"/>
            <w:vAlign w:val="center"/>
          </w:tcPr>
          <w:p w14:paraId="4B5EB91D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5.98</w:t>
            </w:r>
          </w:p>
        </w:tc>
        <w:tc>
          <w:tcPr>
            <w:tcW w:w="1474" w:type="dxa"/>
            <w:vAlign w:val="center"/>
          </w:tcPr>
          <w:p w14:paraId="0BF06AE6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5.98</w:t>
            </w:r>
          </w:p>
        </w:tc>
        <w:tc>
          <w:tcPr>
            <w:tcW w:w="1481" w:type="dxa"/>
            <w:vAlign w:val="center"/>
          </w:tcPr>
          <w:p w14:paraId="2141B979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5.98</w:t>
            </w:r>
          </w:p>
        </w:tc>
        <w:tc>
          <w:tcPr>
            <w:tcW w:w="1487" w:type="dxa"/>
            <w:vAlign w:val="center"/>
          </w:tcPr>
          <w:p w14:paraId="7175081B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5.98</w:t>
            </w:r>
          </w:p>
        </w:tc>
        <w:tc>
          <w:tcPr>
            <w:tcW w:w="1502" w:type="dxa"/>
            <w:vAlign w:val="center"/>
          </w:tcPr>
          <w:p w14:paraId="31C4FA02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5.98</w:t>
            </w:r>
          </w:p>
        </w:tc>
      </w:tr>
      <w:tr w:rsidR="003C7924" w:rsidRPr="00BA6D7B" w14:paraId="3C5AFEF9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64DF515A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</w:p>
        </w:tc>
        <w:tc>
          <w:tcPr>
            <w:tcW w:w="2210" w:type="dxa"/>
            <w:vAlign w:val="center"/>
          </w:tcPr>
          <w:p w14:paraId="6640D1EB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Pesticide</w:t>
            </w:r>
          </w:p>
        </w:tc>
        <w:tc>
          <w:tcPr>
            <w:tcW w:w="1252" w:type="dxa"/>
            <w:vAlign w:val="center"/>
          </w:tcPr>
          <w:p w14:paraId="5FC2179C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</w:t>
            </w:r>
          </w:p>
        </w:tc>
        <w:tc>
          <w:tcPr>
            <w:tcW w:w="1533" w:type="dxa"/>
            <w:vAlign w:val="center"/>
          </w:tcPr>
          <w:p w14:paraId="3410A373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25</w:t>
            </w:r>
          </w:p>
        </w:tc>
        <w:tc>
          <w:tcPr>
            <w:tcW w:w="1203" w:type="dxa"/>
            <w:vAlign w:val="center"/>
          </w:tcPr>
          <w:p w14:paraId="7D5B3C34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0.85</w:t>
            </w:r>
          </w:p>
        </w:tc>
        <w:tc>
          <w:tcPr>
            <w:tcW w:w="1474" w:type="dxa"/>
            <w:vAlign w:val="center"/>
          </w:tcPr>
          <w:p w14:paraId="30219765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0.85</w:t>
            </w:r>
          </w:p>
        </w:tc>
        <w:tc>
          <w:tcPr>
            <w:tcW w:w="1481" w:type="dxa"/>
            <w:vAlign w:val="center"/>
          </w:tcPr>
          <w:p w14:paraId="13B9C4F4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0.85</w:t>
            </w:r>
          </w:p>
        </w:tc>
        <w:tc>
          <w:tcPr>
            <w:tcW w:w="1487" w:type="dxa"/>
            <w:vAlign w:val="center"/>
          </w:tcPr>
          <w:p w14:paraId="58C56E26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0.85</w:t>
            </w:r>
          </w:p>
        </w:tc>
        <w:tc>
          <w:tcPr>
            <w:tcW w:w="1502" w:type="dxa"/>
            <w:vAlign w:val="center"/>
          </w:tcPr>
          <w:p w14:paraId="291F99C6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0.85</w:t>
            </w:r>
          </w:p>
        </w:tc>
      </w:tr>
      <w:tr w:rsidR="003C7924" w:rsidRPr="00BA6D7B" w14:paraId="7F5957B6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09F45939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Output</w:t>
            </w:r>
            <w:r w:rsidRPr="00596A12">
              <w:rPr>
                <w:sz w:val="20"/>
                <w:vertAlign w:val="superscript"/>
              </w:rPr>
              <w:t xml:space="preserve"> a</w:t>
            </w:r>
          </w:p>
        </w:tc>
        <w:tc>
          <w:tcPr>
            <w:tcW w:w="2210" w:type="dxa"/>
            <w:vAlign w:val="center"/>
          </w:tcPr>
          <w:p w14:paraId="7E0F8D1C" w14:textId="77777777" w:rsidR="003C7924" w:rsidRPr="00B04472" w:rsidRDefault="003C7924" w:rsidP="003C7924">
            <w:pPr>
              <w:widowControl/>
              <w:jc w:val="center"/>
              <w:rPr>
                <w:sz w:val="22"/>
                <w:lang w:bidi="ar"/>
              </w:rPr>
            </w:pPr>
            <w:r w:rsidRPr="00B04472">
              <w:rPr>
                <w:sz w:val="22"/>
                <w:lang w:bidi="ar"/>
              </w:rPr>
              <w:t>spinach gains</w:t>
            </w:r>
          </w:p>
        </w:tc>
        <w:tc>
          <w:tcPr>
            <w:tcW w:w="1252" w:type="dxa"/>
            <w:vAlign w:val="center"/>
          </w:tcPr>
          <w:p w14:paraId="35A56E39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</w:t>
            </w:r>
          </w:p>
        </w:tc>
        <w:tc>
          <w:tcPr>
            <w:tcW w:w="1533" w:type="dxa"/>
            <w:vAlign w:val="center"/>
          </w:tcPr>
          <w:p w14:paraId="26824EB6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2.9</w:t>
            </w:r>
          </w:p>
        </w:tc>
        <w:tc>
          <w:tcPr>
            <w:tcW w:w="1203" w:type="dxa"/>
            <w:vAlign w:val="center"/>
          </w:tcPr>
          <w:p w14:paraId="701252F6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90.03</w:t>
            </w:r>
          </w:p>
        </w:tc>
        <w:tc>
          <w:tcPr>
            <w:tcW w:w="1474" w:type="dxa"/>
            <w:vAlign w:val="center"/>
          </w:tcPr>
          <w:p w14:paraId="0A05A613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96.56</w:t>
            </w:r>
          </w:p>
        </w:tc>
        <w:tc>
          <w:tcPr>
            <w:tcW w:w="1481" w:type="dxa"/>
            <w:vAlign w:val="center"/>
          </w:tcPr>
          <w:p w14:paraId="15C0E060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106.91</w:t>
            </w:r>
          </w:p>
        </w:tc>
        <w:tc>
          <w:tcPr>
            <w:tcW w:w="1487" w:type="dxa"/>
            <w:vAlign w:val="center"/>
          </w:tcPr>
          <w:p w14:paraId="236C8291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122.04</w:t>
            </w:r>
          </w:p>
        </w:tc>
        <w:tc>
          <w:tcPr>
            <w:tcW w:w="1502" w:type="dxa"/>
            <w:vAlign w:val="center"/>
          </w:tcPr>
          <w:p w14:paraId="14D9B74A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109.56</w:t>
            </w:r>
          </w:p>
        </w:tc>
      </w:tr>
      <w:tr w:rsidR="003C7924" w:rsidRPr="00BA6D7B" w14:paraId="643825DF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2186EC69" w14:textId="77777777" w:rsidR="003C7924" w:rsidRPr="00BA6D7B" w:rsidRDefault="003C7924" w:rsidP="003C7924">
            <w:pPr>
              <w:jc w:val="center"/>
              <w:rPr>
                <w:sz w:val="22"/>
              </w:rPr>
            </w:pPr>
          </w:p>
        </w:tc>
        <w:tc>
          <w:tcPr>
            <w:tcW w:w="2210" w:type="dxa"/>
            <w:vAlign w:val="center"/>
          </w:tcPr>
          <w:p w14:paraId="50284565" w14:textId="77777777" w:rsidR="003C7924" w:rsidRPr="00B04472" w:rsidRDefault="003C7924" w:rsidP="003C7924">
            <w:pPr>
              <w:widowControl/>
              <w:jc w:val="center"/>
              <w:rPr>
                <w:sz w:val="22"/>
                <w:lang w:bidi="ar"/>
              </w:rPr>
            </w:pPr>
            <w:r w:rsidRPr="00B04472">
              <w:rPr>
                <w:sz w:val="22"/>
                <w:lang w:bidi="ar"/>
              </w:rPr>
              <w:t xml:space="preserve">baby </w:t>
            </w:r>
            <w:proofErr w:type="spellStart"/>
            <w:r w:rsidRPr="00B04472">
              <w:rPr>
                <w:sz w:val="22"/>
                <w:lang w:bidi="ar"/>
              </w:rPr>
              <w:t>bok</w:t>
            </w:r>
            <w:proofErr w:type="spellEnd"/>
            <w:r w:rsidRPr="00B04472">
              <w:rPr>
                <w:sz w:val="22"/>
                <w:lang w:bidi="ar"/>
              </w:rPr>
              <w:t xml:space="preserve"> choy gains</w:t>
            </w:r>
          </w:p>
        </w:tc>
        <w:tc>
          <w:tcPr>
            <w:tcW w:w="1252" w:type="dxa"/>
            <w:vAlign w:val="center"/>
          </w:tcPr>
          <w:p w14:paraId="33FB17F2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</w:t>
            </w:r>
          </w:p>
        </w:tc>
        <w:tc>
          <w:tcPr>
            <w:tcW w:w="1533" w:type="dxa"/>
            <w:vAlign w:val="center"/>
          </w:tcPr>
          <w:p w14:paraId="42D27A1A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2.0</w:t>
            </w:r>
          </w:p>
        </w:tc>
        <w:tc>
          <w:tcPr>
            <w:tcW w:w="1203" w:type="dxa"/>
            <w:vAlign w:val="center"/>
          </w:tcPr>
          <w:p w14:paraId="1FA31376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36.38</w:t>
            </w:r>
          </w:p>
        </w:tc>
        <w:tc>
          <w:tcPr>
            <w:tcW w:w="1474" w:type="dxa"/>
            <w:vAlign w:val="center"/>
          </w:tcPr>
          <w:p w14:paraId="4E2E4B71" w14:textId="77777777" w:rsidR="003C7924" w:rsidRPr="003B4A86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51.50</w:t>
            </w:r>
          </w:p>
        </w:tc>
        <w:tc>
          <w:tcPr>
            <w:tcW w:w="1481" w:type="dxa"/>
            <w:vAlign w:val="center"/>
          </w:tcPr>
          <w:p w14:paraId="61110305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64.48</w:t>
            </w:r>
          </w:p>
        </w:tc>
        <w:tc>
          <w:tcPr>
            <w:tcW w:w="1487" w:type="dxa"/>
            <w:vAlign w:val="center"/>
          </w:tcPr>
          <w:p w14:paraId="64ADAFE7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66.07</w:t>
            </w:r>
          </w:p>
        </w:tc>
        <w:tc>
          <w:tcPr>
            <w:tcW w:w="1502" w:type="dxa"/>
            <w:vAlign w:val="center"/>
          </w:tcPr>
          <w:p w14:paraId="76422FFE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71.97</w:t>
            </w:r>
          </w:p>
        </w:tc>
      </w:tr>
      <w:tr w:rsidR="003C7924" w:rsidRPr="00BA6D7B" w14:paraId="18AE69EB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5911CCED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vAlign w:val="center"/>
          </w:tcPr>
          <w:p w14:paraId="1AEF960A" w14:textId="77777777" w:rsidR="003C7924" w:rsidRPr="00B04472" w:rsidRDefault="003C7924" w:rsidP="003C7924">
            <w:pPr>
              <w:jc w:val="center"/>
              <w:rPr>
                <w:sz w:val="22"/>
              </w:rPr>
            </w:pPr>
            <w:r w:rsidRPr="00B04472">
              <w:rPr>
                <w:sz w:val="22"/>
                <w:lang w:bidi="ar"/>
              </w:rPr>
              <w:t xml:space="preserve">baby </w:t>
            </w:r>
            <w:proofErr w:type="spellStart"/>
            <w:r w:rsidRPr="00B04472">
              <w:rPr>
                <w:sz w:val="22"/>
                <w:lang w:bidi="ar"/>
              </w:rPr>
              <w:t>bok</w:t>
            </w:r>
            <w:proofErr w:type="spellEnd"/>
            <w:r w:rsidRPr="00B04472">
              <w:rPr>
                <w:sz w:val="22"/>
                <w:lang w:bidi="ar"/>
              </w:rPr>
              <w:t xml:space="preserve"> choy gains</w:t>
            </w:r>
          </w:p>
        </w:tc>
        <w:tc>
          <w:tcPr>
            <w:tcW w:w="1252" w:type="dxa"/>
            <w:vAlign w:val="center"/>
          </w:tcPr>
          <w:p w14:paraId="745BAD5C" w14:textId="77777777" w:rsidR="003C7924" w:rsidRPr="00BA6D7B" w:rsidRDefault="003C7924" w:rsidP="003C7924">
            <w:pPr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kg</w:t>
            </w:r>
          </w:p>
        </w:tc>
        <w:tc>
          <w:tcPr>
            <w:tcW w:w="1533" w:type="dxa"/>
            <w:vAlign w:val="center"/>
          </w:tcPr>
          <w:p w14:paraId="7C16974F" w14:textId="77777777" w:rsidR="003C7924" w:rsidRPr="00C26AE2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C26AE2">
              <w:rPr>
                <w:rFonts w:hint="eastAsia"/>
                <w:color w:val="000000"/>
                <w:sz w:val="22"/>
                <w:lang w:bidi="ar"/>
              </w:rPr>
              <w:t>2.0</w:t>
            </w:r>
          </w:p>
        </w:tc>
        <w:tc>
          <w:tcPr>
            <w:tcW w:w="1203" w:type="dxa"/>
            <w:vAlign w:val="center"/>
          </w:tcPr>
          <w:p w14:paraId="09B79954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35.72</w:t>
            </w:r>
          </w:p>
        </w:tc>
        <w:tc>
          <w:tcPr>
            <w:tcW w:w="1474" w:type="dxa"/>
            <w:vAlign w:val="center"/>
          </w:tcPr>
          <w:p w14:paraId="6381E715" w14:textId="77777777" w:rsidR="003C7924" w:rsidRPr="00122EF1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56.86</w:t>
            </w:r>
          </w:p>
        </w:tc>
        <w:tc>
          <w:tcPr>
            <w:tcW w:w="1481" w:type="dxa"/>
            <w:vAlign w:val="center"/>
          </w:tcPr>
          <w:p w14:paraId="098AF9FB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88.05</w:t>
            </w:r>
          </w:p>
        </w:tc>
        <w:tc>
          <w:tcPr>
            <w:tcW w:w="1487" w:type="dxa"/>
            <w:vAlign w:val="center"/>
          </w:tcPr>
          <w:p w14:paraId="33A4D47F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79.89</w:t>
            </w:r>
          </w:p>
        </w:tc>
        <w:tc>
          <w:tcPr>
            <w:tcW w:w="1502" w:type="dxa"/>
            <w:vAlign w:val="center"/>
          </w:tcPr>
          <w:p w14:paraId="5578DC75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69.36</w:t>
            </w:r>
          </w:p>
        </w:tc>
      </w:tr>
      <w:tr w:rsidR="003C7924" w:rsidRPr="00BA6D7B" w14:paraId="6FE4FE00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7622280C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vAlign w:val="center"/>
          </w:tcPr>
          <w:p w14:paraId="17673FBC" w14:textId="77777777" w:rsidR="003C7924" w:rsidRPr="00B04472" w:rsidRDefault="003C7924" w:rsidP="003C7924">
            <w:pPr>
              <w:jc w:val="center"/>
              <w:rPr>
                <w:sz w:val="22"/>
              </w:rPr>
            </w:pPr>
            <w:r w:rsidRPr="00B04472">
              <w:rPr>
                <w:sz w:val="22"/>
                <w:lang w:bidi="ar"/>
              </w:rPr>
              <w:t xml:space="preserve">baby </w:t>
            </w:r>
            <w:proofErr w:type="spellStart"/>
            <w:r w:rsidRPr="00B04472">
              <w:rPr>
                <w:sz w:val="22"/>
                <w:lang w:bidi="ar"/>
              </w:rPr>
              <w:t>bok</w:t>
            </w:r>
            <w:proofErr w:type="spellEnd"/>
            <w:r w:rsidRPr="00B04472">
              <w:rPr>
                <w:sz w:val="22"/>
                <w:lang w:bidi="ar"/>
              </w:rPr>
              <w:t xml:space="preserve"> choy gains</w:t>
            </w:r>
          </w:p>
        </w:tc>
        <w:tc>
          <w:tcPr>
            <w:tcW w:w="1252" w:type="dxa"/>
            <w:vAlign w:val="center"/>
          </w:tcPr>
          <w:p w14:paraId="6F04CE02" w14:textId="77777777" w:rsidR="003C7924" w:rsidRPr="00BA6D7B" w:rsidRDefault="003C7924" w:rsidP="003C7924">
            <w:pPr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kg</w:t>
            </w:r>
          </w:p>
        </w:tc>
        <w:tc>
          <w:tcPr>
            <w:tcW w:w="1533" w:type="dxa"/>
            <w:vAlign w:val="center"/>
          </w:tcPr>
          <w:p w14:paraId="26602434" w14:textId="77777777" w:rsidR="003C7924" w:rsidRPr="00C26AE2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C26AE2">
              <w:rPr>
                <w:rFonts w:hint="eastAsia"/>
                <w:color w:val="000000"/>
                <w:sz w:val="22"/>
                <w:lang w:bidi="ar"/>
              </w:rPr>
              <w:t>2.0</w:t>
            </w:r>
          </w:p>
        </w:tc>
        <w:tc>
          <w:tcPr>
            <w:tcW w:w="1203" w:type="dxa"/>
            <w:vAlign w:val="center"/>
          </w:tcPr>
          <w:p w14:paraId="5159B3EF" w14:textId="77777777" w:rsidR="003C7924" w:rsidRPr="00122EF1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29.81</w:t>
            </w:r>
          </w:p>
        </w:tc>
        <w:tc>
          <w:tcPr>
            <w:tcW w:w="1474" w:type="dxa"/>
            <w:vAlign w:val="center"/>
          </w:tcPr>
          <w:p w14:paraId="7958B7E1" w14:textId="77777777" w:rsidR="003C7924" w:rsidRPr="00122EF1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65.06</w:t>
            </w:r>
          </w:p>
        </w:tc>
        <w:tc>
          <w:tcPr>
            <w:tcW w:w="1481" w:type="dxa"/>
            <w:vAlign w:val="center"/>
          </w:tcPr>
          <w:p w14:paraId="5B932DB2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82.13</w:t>
            </w:r>
          </w:p>
        </w:tc>
        <w:tc>
          <w:tcPr>
            <w:tcW w:w="1487" w:type="dxa"/>
            <w:vAlign w:val="center"/>
          </w:tcPr>
          <w:p w14:paraId="384CE25A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60.39</w:t>
            </w:r>
          </w:p>
        </w:tc>
        <w:tc>
          <w:tcPr>
            <w:tcW w:w="1502" w:type="dxa"/>
            <w:vAlign w:val="center"/>
          </w:tcPr>
          <w:p w14:paraId="7894649E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65.20</w:t>
            </w:r>
          </w:p>
        </w:tc>
      </w:tr>
      <w:tr w:rsidR="003C7924" w:rsidRPr="00BA6D7B" w14:paraId="6AAAF6E8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3EF148E6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vAlign w:val="center"/>
          </w:tcPr>
          <w:p w14:paraId="498685FB" w14:textId="77777777" w:rsidR="003C7924" w:rsidRPr="00B04472" w:rsidRDefault="003C7924" w:rsidP="003C7924">
            <w:pPr>
              <w:jc w:val="center"/>
              <w:rPr>
                <w:sz w:val="22"/>
              </w:rPr>
            </w:pPr>
            <w:r w:rsidRPr="00B04472">
              <w:rPr>
                <w:sz w:val="22"/>
                <w:lang w:bidi="ar"/>
              </w:rPr>
              <w:t>spinach gains</w:t>
            </w:r>
          </w:p>
        </w:tc>
        <w:tc>
          <w:tcPr>
            <w:tcW w:w="1252" w:type="dxa"/>
            <w:vAlign w:val="center"/>
          </w:tcPr>
          <w:p w14:paraId="48CED3A3" w14:textId="77777777" w:rsidR="003C7924" w:rsidRPr="00BA6D7B" w:rsidRDefault="003C7924" w:rsidP="003C7924">
            <w:pPr>
              <w:jc w:val="center"/>
              <w:rPr>
                <w:sz w:val="22"/>
              </w:rPr>
            </w:pPr>
            <w:r w:rsidRPr="00BA6D7B">
              <w:rPr>
                <w:color w:val="000000"/>
                <w:sz w:val="22"/>
                <w:lang w:bidi="ar"/>
              </w:rPr>
              <w:t>kg</w:t>
            </w:r>
          </w:p>
        </w:tc>
        <w:tc>
          <w:tcPr>
            <w:tcW w:w="1533" w:type="dxa"/>
            <w:vAlign w:val="center"/>
          </w:tcPr>
          <w:p w14:paraId="4199EBCE" w14:textId="77777777" w:rsidR="003C7924" w:rsidRPr="00C26AE2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2.9</w:t>
            </w:r>
          </w:p>
        </w:tc>
        <w:tc>
          <w:tcPr>
            <w:tcW w:w="1203" w:type="dxa"/>
            <w:vAlign w:val="center"/>
          </w:tcPr>
          <w:p w14:paraId="48F824A3" w14:textId="77777777" w:rsidR="003C7924" w:rsidRPr="00122EF1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17.20</w:t>
            </w:r>
          </w:p>
        </w:tc>
        <w:tc>
          <w:tcPr>
            <w:tcW w:w="1474" w:type="dxa"/>
            <w:vAlign w:val="center"/>
          </w:tcPr>
          <w:p w14:paraId="72A26325" w14:textId="77777777" w:rsidR="003C7924" w:rsidRPr="00122EF1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35.03</w:t>
            </w:r>
          </w:p>
        </w:tc>
        <w:tc>
          <w:tcPr>
            <w:tcW w:w="1481" w:type="dxa"/>
            <w:vAlign w:val="center"/>
          </w:tcPr>
          <w:p w14:paraId="5AC26BCA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35.24</w:t>
            </w:r>
          </w:p>
        </w:tc>
        <w:tc>
          <w:tcPr>
            <w:tcW w:w="1487" w:type="dxa"/>
            <w:vAlign w:val="center"/>
          </w:tcPr>
          <w:p w14:paraId="6FAE0D34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31.31</w:t>
            </w:r>
          </w:p>
        </w:tc>
        <w:tc>
          <w:tcPr>
            <w:tcW w:w="1502" w:type="dxa"/>
            <w:vAlign w:val="center"/>
          </w:tcPr>
          <w:p w14:paraId="033D8885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23.93</w:t>
            </w:r>
          </w:p>
        </w:tc>
      </w:tr>
      <w:tr w:rsidR="003C7924" w:rsidRPr="00BA6D7B" w14:paraId="0579F690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3BCF2303" w14:textId="77777777" w:rsidR="003C7924" w:rsidRPr="00BA6D7B" w:rsidRDefault="003C7924" w:rsidP="003C7924">
            <w:pPr>
              <w:jc w:val="center"/>
              <w:rPr>
                <w:rFonts w:ascii="等线" w:eastAsia="等线" w:hAnsi="等线" w:cs="宋体"/>
                <w:sz w:val="22"/>
              </w:rPr>
            </w:pPr>
            <w:r w:rsidRPr="00BA6D7B">
              <w:rPr>
                <w:rFonts w:hint="eastAsia"/>
                <w:color w:val="000000"/>
                <w:sz w:val="22"/>
                <w:lang w:bidi="ar"/>
              </w:rPr>
              <w:t>EDC</w:t>
            </w:r>
            <w:r w:rsidRPr="00596A12">
              <w:rPr>
                <w:sz w:val="20"/>
                <w:vertAlign w:val="superscript"/>
              </w:rPr>
              <w:t xml:space="preserve"> b</w:t>
            </w:r>
          </w:p>
        </w:tc>
        <w:tc>
          <w:tcPr>
            <w:tcW w:w="2210" w:type="dxa"/>
            <w:vAlign w:val="center"/>
          </w:tcPr>
          <w:p w14:paraId="147EF6D2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N</w:t>
            </w:r>
            <w:r w:rsidRPr="00BA6D7B">
              <w:rPr>
                <w:color w:val="000000"/>
                <w:sz w:val="22"/>
                <w:vertAlign w:val="subscript"/>
                <w:lang w:bidi="ar"/>
              </w:rPr>
              <w:t>2</w:t>
            </w:r>
            <w:r w:rsidRPr="00BA6D7B">
              <w:rPr>
                <w:color w:val="000000"/>
                <w:sz w:val="22"/>
                <w:lang w:bidi="ar"/>
              </w:rPr>
              <w:t>O emission</w:t>
            </w:r>
          </w:p>
        </w:tc>
        <w:tc>
          <w:tcPr>
            <w:tcW w:w="1252" w:type="dxa"/>
            <w:vAlign w:val="center"/>
          </w:tcPr>
          <w:p w14:paraId="65CF89C3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vAlign w:val="center"/>
          </w:tcPr>
          <w:p w14:paraId="65E4F5DF" w14:textId="77777777" w:rsidR="003C7924" w:rsidRPr="00C26AE2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2.1</w:t>
            </w:r>
          </w:p>
        </w:tc>
        <w:tc>
          <w:tcPr>
            <w:tcW w:w="1203" w:type="dxa"/>
            <w:vAlign w:val="center"/>
          </w:tcPr>
          <w:p w14:paraId="1BB96BC4" w14:textId="77777777" w:rsidR="003C7924" w:rsidRPr="00EF206A" w:rsidRDefault="003C7924" w:rsidP="003C7924">
            <w:pPr>
              <w:jc w:val="center"/>
              <w:rPr>
                <w:sz w:val="22"/>
              </w:rPr>
            </w:pPr>
            <w:r w:rsidRPr="00EF206A">
              <w:rPr>
                <w:rFonts w:hint="eastAsia"/>
                <w:sz w:val="22"/>
              </w:rPr>
              <w:t>0.002</w:t>
            </w:r>
          </w:p>
        </w:tc>
        <w:tc>
          <w:tcPr>
            <w:tcW w:w="1474" w:type="dxa"/>
            <w:vAlign w:val="center"/>
          </w:tcPr>
          <w:p w14:paraId="33680C6E" w14:textId="77777777" w:rsidR="003C7924" w:rsidRPr="00EF206A" w:rsidRDefault="003C7924" w:rsidP="003C7924">
            <w:pPr>
              <w:jc w:val="center"/>
              <w:rPr>
                <w:sz w:val="22"/>
              </w:rPr>
            </w:pPr>
            <w:r w:rsidRPr="00EF206A">
              <w:rPr>
                <w:rFonts w:hint="eastAsia"/>
                <w:sz w:val="22"/>
              </w:rPr>
              <w:t>0.031</w:t>
            </w:r>
          </w:p>
        </w:tc>
        <w:tc>
          <w:tcPr>
            <w:tcW w:w="1481" w:type="dxa"/>
            <w:vAlign w:val="center"/>
          </w:tcPr>
          <w:p w14:paraId="39B1A3B7" w14:textId="77777777" w:rsidR="003C7924" w:rsidRPr="00EF206A" w:rsidRDefault="003C7924" w:rsidP="003C7924">
            <w:pPr>
              <w:widowControl/>
              <w:jc w:val="center"/>
              <w:rPr>
                <w:sz w:val="22"/>
              </w:rPr>
            </w:pPr>
            <w:r w:rsidRPr="00EF206A">
              <w:rPr>
                <w:rFonts w:hint="eastAsia"/>
                <w:sz w:val="22"/>
              </w:rPr>
              <w:t>0.028</w:t>
            </w:r>
          </w:p>
        </w:tc>
        <w:tc>
          <w:tcPr>
            <w:tcW w:w="1487" w:type="dxa"/>
            <w:vAlign w:val="center"/>
          </w:tcPr>
          <w:p w14:paraId="6EE26F75" w14:textId="77777777" w:rsidR="003C7924" w:rsidRPr="00EF206A" w:rsidRDefault="003C7924" w:rsidP="003C7924">
            <w:pPr>
              <w:widowControl/>
              <w:jc w:val="center"/>
              <w:rPr>
                <w:sz w:val="22"/>
              </w:rPr>
            </w:pPr>
            <w:r w:rsidRPr="00EF206A">
              <w:rPr>
                <w:rFonts w:hint="eastAsia"/>
                <w:sz w:val="22"/>
              </w:rPr>
              <w:t>0.023</w:t>
            </w:r>
          </w:p>
        </w:tc>
        <w:tc>
          <w:tcPr>
            <w:tcW w:w="1502" w:type="dxa"/>
            <w:vAlign w:val="center"/>
          </w:tcPr>
          <w:p w14:paraId="7FDABC62" w14:textId="77777777" w:rsidR="003C7924" w:rsidRPr="00EF206A" w:rsidRDefault="003C7924" w:rsidP="003C7924">
            <w:pPr>
              <w:widowControl/>
              <w:jc w:val="center"/>
              <w:rPr>
                <w:sz w:val="22"/>
              </w:rPr>
            </w:pPr>
            <w:r w:rsidRPr="00EF206A">
              <w:rPr>
                <w:rFonts w:hint="eastAsia"/>
                <w:sz w:val="22"/>
              </w:rPr>
              <w:t>0.025</w:t>
            </w:r>
          </w:p>
        </w:tc>
      </w:tr>
      <w:tr w:rsidR="003C7924" w:rsidRPr="00BA6D7B" w14:paraId="594C9582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32F4A8A3" w14:textId="77777777" w:rsidR="003C7924" w:rsidRPr="00BA6D7B" w:rsidRDefault="003C7924" w:rsidP="003C7924">
            <w:pPr>
              <w:jc w:val="center"/>
              <w:rPr>
                <w:color w:val="000000"/>
                <w:sz w:val="22"/>
                <w:lang w:bidi="ar"/>
              </w:rPr>
            </w:pPr>
          </w:p>
        </w:tc>
        <w:tc>
          <w:tcPr>
            <w:tcW w:w="2210" w:type="dxa"/>
            <w:vAlign w:val="center"/>
          </w:tcPr>
          <w:p w14:paraId="6EF64323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NO emission</w:t>
            </w:r>
          </w:p>
        </w:tc>
        <w:tc>
          <w:tcPr>
            <w:tcW w:w="1252" w:type="dxa"/>
            <w:vAlign w:val="center"/>
          </w:tcPr>
          <w:p w14:paraId="787A9251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vAlign w:val="center"/>
          </w:tcPr>
          <w:p w14:paraId="114C3054" w14:textId="77777777" w:rsidR="003C7924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29.6</w:t>
            </w:r>
          </w:p>
        </w:tc>
        <w:tc>
          <w:tcPr>
            <w:tcW w:w="1203" w:type="dxa"/>
            <w:vAlign w:val="center"/>
          </w:tcPr>
          <w:p w14:paraId="32E6C695" w14:textId="77777777" w:rsidR="003C7924" w:rsidRPr="00EF206A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0.007</w:t>
            </w:r>
          </w:p>
        </w:tc>
        <w:tc>
          <w:tcPr>
            <w:tcW w:w="1474" w:type="dxa"/>
            <w:vAlign w:val="center"/>
          </w:tcPr>
          <w:p w14:paraId="5A5D0138" w14:textId="77777777" w:rsidR="003C7924" w:rsidRPr="00EF206A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0.066</w:t>
            </w:r>
          </w:p>
        </w:tc>
        <w:tc>
          <w:tcPr>
            <w:tcW w:w="1481" w:type="dxa"/>
            <w:vAlign w:val="center"/>
          </w:tcPr>
          <w:p w14:paraId="3D0498EF" w14:textId="77777777" w:rsidR="003C7924" w:rsidRPr="00EF206A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0.049</w:t>
            </w:r>
          </w:p>
        </w:tc>
        <w:tc>
          <w:tcPr>
            <w:tcW w:w="1487" w:type="dxa"/>
            <w:vAlign w:val="center"/>
          </w:tcPr>
          <w:p w14:paraId="746BEF9F" w14:textId="77777777" w:rsidR="003C7924" w:rsidRPr="00EF206A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0.040</w:t>
            </w:r>
          </w:p>
        </w:tc>
        <w:tc>
          <w:tcPr>
            <w:tcW w:w="1502" w:type="dxa"/>
            <w:vAlign w:val="center"/>
          </w:tcPr>
          <w:p w14:paraId="6BD4AF0E" w14:textId="77777777" w:rsidR="003C7924" w:rsidRPr="00EF206A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0.042</w:t>
            </w:r>
          </w:p>
        </w:tc>
      </w:tr>
      <w:tr w:rsidR="003C7924" w:rsidRPr="00BA6D7B" w14:paraId="0D724DCD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6A108BF1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vAlign w:val="center"/>
          </w:tcPr>
          <w:p w14:paraId="17D59616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NH</w:t>
            </w:r>
            <w:r w:rsidRPr="00BA6D7B">
              <w:rPr>
                <w:color w:val="000000"/>
                <w:sz w:val="22"/>
                <w:vertAlign w:val="subscript"/>
                <w:lang w:bidi="ar"/>
              </w:rPr>
              <w:t xml:space="preserve">3 </w:t>
            </w:r>
            <w:r w:rsidRPr="00BA6D7B">
              <w:rPr>
                <w:color w:val="000000"/>
                <w:sz w:val="22"/>
                <w:lang w:bidi="ar"/>
              </w:rPr>
              <w:t>volatilization</w:t>
            </w:r>
          </w:p>
        </w:tc>
        <w:tc>
          <w:tcPr>
            <w:tcW w:w="1252" w:type="dxa"/>
            <w:vAlign w:val="center"/>
          </w:tcPr>
          <w:p w14:paraId="77EB954B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vAlign w:val="center"/>
          </w:tcPr>
          <w:p w14:paraId="23CB4D24" w14:textId="77777777" w:rsidR="003C7924" w:rsidRPr="00C26AE2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37.5</w:t>
            </w:r>
          </w:p>
        </w:tc>
        <w:tc>
          <w:tcPr>
            <w:tcW w:w="1203" w:type="dxa"/>
            <w:vAlign w:val="center"/>
          </w:tcPr>
          <w:p w14:paraId="495B3153" w14:textId="77777777" w:rsidR="003C7924" w:rsidRPr="0058775F" w:rsidRDefault="003C7924" w:rsidP="003C7924">
            <w:pPr>
              <w:jc w:val="center"/>
              <w:rPr>
                <w:sz w:val="22"/>
              </w:rPr>
            </w:pPr>
            <w:r w:rsidRPr="0058775F">
              <w:rPr>
                <w:rFonts w:hint="eastAsia"/>
                <w:sz w:val="22"/>
              </w:rPr>
              <w:t>0.00</w:t>
            </w:r>
          </w:p>
        </w:tc>
        <w:tc>
          <w:tcPr>
            <w:tcW w:w="1474" w:type="dxa"/>
            <w:vAlign w:val="center"/>
          </w:tcPr>
          <w:p w14:paraId="4A800F6C" w14:textId="77777777" w:rsidR="003C7924" w:rsidRPr="0058775F" w:rsidRDefault="003C7924" w:rsidP="003C7924">
            <w:pPr>
              <w:ind w:right="4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1.45</w:t>
            </w:r>
          </w:p>
        </w:tc>
        <w:tc>
          <w:tcPr>
            <w:tcW w:w="1481" w:type="dxa"/>
            <w:vAlign w:val="center"/>
          </w:tcPr>
          <w:p w14:paraId="2DDC8D02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1.28</w:t>
            </w:r>
          </w:p>
        </w:tc>
        <w:tc>
          <w:tcPr>
            <w:tcW w:w="1487" w:type="dxa"/>
            <w:vAlign w:val="center"/>
          </w:tcPr>
          <w:p w14:paraId="011A595A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1.13</w:t>
            </w:r>
          </w:p>
        </w:tc>
        <w:tc>
          <w:tcPr>
            <w:tcW w:w="1502" w:type="dxa"/>
            <w:vAlign w:val="center"/>
          </w:tcPr>
          <w:p w14:paraId="6AE27A14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1.20</w:t>
            </w:r>
          </w:p>
        </w:tc>
      </w:tr>
      <w:tr w:rsidR="003C7924" w:rsidRPr="00BA6D7B" w14:paraId="3940C62F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751F6C23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vAlign w:val="center"/>
          </w:tcPr>
          <w:p w14:paraId="51848388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N leaching</w:t>
            </w:r>
          </w:p>
        </w:tc>
        <w:tc>
          <w:tcPr>
            <w:tcW w:w="1252" w:type="dxa"/>
            <w:vAlign w:val="center"/>
          </w:tcPr>
          <w:p w14:paraId="63B6EC52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vAlign w:val="center"/>
          </w:tcPr>
          <w:p w14:paraId="7B94DF8D" w14:textId="77777777" w:rsidR="003C7924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9.3</w:t>
            </w:r>
          </w:p>
        </w:tc>
        <w:tc>
          <w:tcPr>
            <w:tcW w:w="1203" w:type="dxa"/>
            <w:vAlign w:val="center"/>
          </w:tcPr>
          <w:p w14:paraId="1951154B" w14:textId="77777777" w:rsidR="003C7924" w:rsidRPr="0058775F" w:rsidRDefault="003C7924" w:rsidP="003C7924">
            <w:pPr>
              <w:jc w:val="center"/>
              <w:rPr>
                <w:sz w:val="22"/>
              </w:rPr>
            </w:pPr>
            <w:r w:rsidRPr="0058775F">
              <w:rPr>
                <w:rFonts w:hint="eastAsia"/>
                <w:sz w:val="22"/>
              </w:rPr>
              <w:t>0.00</w:t>
            </w:r>
          </w:p>
        </w:tc>
        <w:tc>
          <w:tcPr>
            <w:tcW w:w="1474" w:type="dxa"/>
            <w:vAlign w:val="center"/>
          </w:tcPr>
          <w:p w14:paraId="56AA9578" w14:textId="293201DD" w:rsidR="003C7924" w:rsidRPr="0058775F" w:rsidRDefault="003C7924" w:rsidP="003C7924">
            <w:pPr>
              <w:ind w:right="440"/>
              <w:jc w:val="center"/>
              <w:rPr>
                <w:sz w:val="22"/>
              </w:rPr>
            </w:pPr>
            <w:r>
              <w:rPr>
                <w:sz w:val="22"/>
              </w:rPr>
              <w:t>0.92</w:t>
            </w:r>
            <w:r>
              <w:rPr>
                <w:rFonts w:hint="eastAsia"/>
                <w:sz w:val="22"/>
              </w:rPr>
              <w:t xml:space="preserve"> 0.92</w:t>
            </w:r>
          </w:p>
        </w:tc>
        <w:tc>
          <w:tcPr>
            <w:tcW w:w="1481" w:type="dxa"/>
            <w:vAlign w:val="center"/>
          </w:tcPr>
          <w:p w14:paraId="6934F169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0.58</w:t>
            </w:r>
          </w:p>
        </w:tc>
        <w:tc>
          <w:tcPr>
            <w:tcW w:w="1487" w:type="dxa"/>
            <w:vAlign w:val="center"/>
          </w:tcPr>
          <w:p w14:paraId="2F1E3AAA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0.66</w:t>
            </w:r>
          </w:p>
        </w:tc>
        <w:tc>
          <w:tcPr>
            <w:tcW w:w="1502" w:type="dxa"/>
            <w:vAlign w:val="center"/>
          </w:tcPr>
          <w:p w14:paraId="35BD465A" w14:textId="77777777" w:rsidR="003C7924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0.62</w:t>
            </w:r>
          </w:p>
        </w:tc>
      </w:tr>
      <w:tr w:rsidR="003C7924" w:rsidRPr="00BA6D7B" w14:paraId="5183982A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04FFCA9A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vAlign w:val="center"/>
          </w:tcPr>
          <w:p w14:paraId="640C1B08" w14:textId="77777777" w:rsidR="003C7924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N runoff</w:t>
            </w:r>
          </w:p>
        </w:tc>
        <w:tc>
          <w:tcPr>
            <w:tcW w:w="1252" w:type="dxa"/>
            <w:vAlign w:val="center"/>
          </w:tcPr>
          <w:p w14:paraId="3F75FEBD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vAlign w:val="center"/>
          </w:tcPr>
          <w:p w14:paraId="2CBA63AA" w14:textId="77777777" w:rsidR="003C7924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9.3</w:t>
            </w:r>
          </w:p>
        </w:tc>
        <w:tc>
          <w:tcPr>
            <w:tcW w:w="1203" w:type="dxa"/>
            <w:vAlign w:val="center"/>
          </w:tcPr>
          <w:p w14:paraId="058E43C8" w14:textId="77777777" w:rsidR="003C7924" w:rsidRPr="0058775F" w:rsidRDefault="003C7924" w:rsidP="003C7924">
            <w:pPr>
              <w:jc w:val="center"/>
              <w:rPr>
                <w:sz w:val="22"/>
              </w:rPr>
            </w:pPr>
            <w:r w:rsidRPr="0058775F">
              <w:rPr>
                <w:rFonts w:hint="eastAsia"/>
                <w:sz w:val="22"/>
              </w:rPr>
              <w:t>0.00</w:t>
            </w:r>
          </w:p>
        </w:tc>
        <w:tc>
          <w:tcPr>
            <w:tcW w:w="1474" w:type="dxa"/>
            <w:vAlign w:val="center"/>
          </w:tcPr>
          <w:p w14:paraId="3DCB0D06" w14:textId="77777777" w:rsidR="003C7924" w:rsidRPr="0058775F" w:rsidRDefault="003C7924" w:rsidP="003C7924">
            <w:pPr>
              <w:ind w:right="4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0.45</w:t>
            </w:r>
          </w:p>
        </w:tc>
        <w:tc>
          <w:tcPr>
            <w:tcW w:w="1481" w:type="dxa"/>
            <w:vAlign w:val="center"/>
          </w:tcPr>
          <w:p w14:paraId="31BF6FF4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0.28</w:t>
            </w:r>
          </w:p>
        </w:tc>
        <w:tc>
          <w:tcPr>
            <w:tcW w:w="1487" w:type="dxa"/>
            <w:vAlign w:val="center"/>
          </w:tcPr>
          <w:p w14:paraId="1836B624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0.32</w:t>
            </w:r>
          </w:p>
        </w:tc>
        <w:tc>
          <w:tcPr>
            <w:tcW w:w="1502" w:type="dxa"/>
            <w:vAlign w:val="center"/>
          </w:tcPr>
          <w:p w14:paraId="05F63609" w14:textId="77777777" w:rsidR="003C7924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0.30</w:t>
            </w:r>
          </w:p>
        </w:tc>
      </w:tr>
      <w:tr w:rsidR="003C7924" w:rsidRPr="00BA6D7B" w14:paraId="3AADB6DB" w14:textId="77777777" w:rsidTr="00840383">
        <w:trPr>
          <w:trHeight w:hRule="exact" w:val="454"/>
        </w:trPr>
        <w:tc>
          <w:tcPr>
            <w:tcW w:w="1816" w:type="dxa"/>
            <w:vAlign w:val="center"/>
          </w:tcPr>
          <w:p w14:paraId="40715322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vAlign w:val="center"/>
          </w:tcPr>
          <w:p w14:paraId="568F0AF4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 xml:space="preserve">Foreground Nr </w:t>
            </w:r>
            <w:r w:rsidRPr="00D363EF">
              <w:rPr>
                <w:color w:val="000000"/>
                <w:sz w:val="22"/>
                <w:lang w:bidi="ar"/>
              </w:rPr>
              <w:t>loss</w:t>
            </w:r>
          </w:p>
        </w:tc>
        <w:tc>
          <w:tcPr>
            <w:tcW w:w="1252" w:type="dxa"/>
            <w:vAlign w:val="center"/>
          </w:tcPr>
          <w:p w14:paraId="48A4170B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vAlign w:val="center"/>
          </w:tcPr>
          <w:p w14:paraId="5A14EA1F" w14:textId="77777777" w:rsidR="003C7924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  <w:lang w:bidi="ar"/>
              </w:rPr>
              <w:t>36.7</w:t>
            </w:r>
          </w:p>
        </w:tc>
        <w:tc>
          <w:tcPr>
            <w:tcW w:w="1203" w:type="dxa"/>
            <w:vAlign w:val="center"/>
          </w:tcPr>
          <w:p w14:paraId="6F667B07" w14:textId="77777777" w:rsidR="003C7924" w:rsidRPr="0058775F" w:rsidRDefault="003C7924" w:rsidP="003C792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0.52</w:t>
            </w:r>
          </w:p>
        </w:tc>
        <w:tc>
          <w:tcPr>
            <w:tcW w:w="1474" w:type="dxa"/>
            <w:vAlign w:val="center"/>
          </w:tcPr>
          <w:p w14:paraId="498ABE98" w14:textId="77777777" w:rsidR="003C7924" w:rsidRPr="0058775F" w:rsidRDefault="003C7924" w:rsidP="003C7924">
            <w:pPr>
              <w:ind w:right="4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1.22</w:t>
            </w:r>
          </w:p>
        </w:tc>
        <w:tc>
          <w:tcPr>
            <w:tcW w:w="1481" w:type="dxa"/>
            <w:vAlign w:val="center"/>
          </w:tcPr>
          <w:p w14:paraId="6ABE9B38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1.95</w:t>
            </w:r>
          </w:p>
        </w:tc>
        <w:tc>
          <w:tcPr>
            <w:tcW w:w="1487" w:type="dxa"/>
            <w:vAlign w:val="center"/>
          </w:tcPr>
          <w:p w14:paraId="2D55908E" w14:textId="77777777" w:rsidR="003C7924" w:rsidRPr="0058775F" w:rsidRDefault="003C7924" w:rsidP="003C792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9.59</w:t>
            </w:r>
          </w:p>
        </w:tc>
        <w:tc>
          <w:tcPr>
            <w:tcW w:w="1502" w:type="dxa"/>
            <w:vAlign w:val="center"/>
          </w:tcPr>
          <w:p w14:paraId="46976FED" w14:textId="77777777" w:rsidR="003C7924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 w:hint="eastAsia"/>
                <w:sz w:val="22"/>
              </w:rPr>
              <w:t>10.33</w:t>
            </w:r>
          </w:p>
        </w:tc>
      </w:tr>
      <w:tr w:rsidR="003C7924" w:rsidRPr="00BA6D7B" w14:paraId="042D24D7" w14:textId="77777777" w:rsidTr="00840383">
        <w:trPr>
          <w:trHeight w:hRule="exact" w:val="454"/>
        </w:trPr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54CCEA5" w14:textId="77777777" w:rsidR="003C7924" w:rsidRPr="00BA6D7B" w:rsidRDefault="003C7924" w:rsidP="003C7924">
            <w:pPr>
              <w:widowControl/>
              <w:jc w:val="center"/>
              <w:rPr>
                <w:rFonts w:ascii="等线" w:eastAsia="等线" w:hAnsi="等线" w:cs="宋体"/>
                <w:sz w:val="22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  <w:vAlign w:val="center"/>
          </w:tcPr>
          <w:p w14:paraId="5EA056AC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BA6D7B">
              <w:rPr>
                <w:color w:val="000000"/>
                <w:sz w:val="22"/>
                <w:lang w:bidi="ar"/>
              </w:rPr>
              <w:t>GHG emission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4829F04E" w14:textId="77777777" w:rsidR="003C7924" w:rsidRPr="00BA6D7B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 w:rsidRPr="008A347A">
              <w:rPr>
                <w:color w:val="000000"/>
                <w:sz w:val="22"/>
                <w:lang w:bidi="ar"/>
              </w:rPr>
              <w:t>kg N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0BF4C8CA" w14:textId="77777777" w:rsidR="003C7924" w:rsidRPr="00C26AE2" w:rsidRDefault="003C7924" w:rsidP="003C7924">
            <w:pPr>
              <w:widowControl/>
              <w:jc w:val="center"/>
              <w:rPr>
                <w:color w:val="000000"/>
                <w:sz w:val="22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81.6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48C7A8CD" w14:textId="77777777" w:rsidR="003C7924" w:rsidRPr="00BE4D25" w:rsidRDefault="003C7924" w:rsidP="003C7924">
            <w:pPr>
              <w:jc w:val="center"/>
              <w:rPr>
                <w:rFonts w:eastAsia="等线"/>
                <w:sz w:val="22"/>
              </w:rPr>
            </w:pPr>
            <w:r>
              <w:rPr>
                <w:rFonts w:eastAsia="等线"/>
                <w:sz w:val="22"/>
              </w:rPr>
              <w:t>0.096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2EA39BE3" w14:textId="77777777" w:rsidR="003C7924" w:rsidRPr="00BE4D25" w:rsidRDefault="003C7924" w:rsidP="003C7924">
            <w:pPr>
              <w:ind w:right="440"/>
              <w:jc w:val="center"/>
              <w:rPr>
                <w:rFonts w:eastAsia="等线"/>
                <w:sz w:val="22"/>
              </w:rPr>
            </w:pPr>
            <w:r>
              <w:rPr>
                <w:rFonts w:eastAsia="等线"/>
                <w:sz w:val="22"/>
              </w:rPr>
              <w:t>1.22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55A01E04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/>
                <w:sz w:val="22"/>
              </w:rPr>
              <w:t>1.08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7AAC7563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/>
                <w:sz w:val="22"/>
              </w:rPr>
              <w:t>0.88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4520536C" w14:textId="77777777" w:rsidR="003C7924" w:rsidRPr="00B4746B" w:rsidRDefault="003C7924" w:rsidP="003C792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rFonts w:eastAsia="等线"/>
                <w:sz w:val="22"/>
              </w:rPr>
              <w:t>0.99</w:t>
            </w:r>
          </w:p>
        </w:tc>
      </w:tr>
    </w:tbl>
    <w:p w14:paraId="52EAEDF9" w14:textId="77777777" w:rsidR="003C7924" w:rsidRPr="00596A12" w:rsidRDefault="003C7924" w:rsidP="003C7924">
      <w:pPr>
        <w:snapToGrid w:val="0"/>
        <w:spacing w:beforeLines="50" w:before="120" w:line="360" w:lineRule="auto"/>
        <w:jc w:val="left"/>
        <w:rPr>
          <w:rFonts w:cs="Times New Roman"/>
          <w:color w:val="0070C0"/>
          <w:sz w:val="20"/>
          <w:szCs w:val="20"/>
        </w:rPr>
      </w:pPr>
      <w:bookmarkStart w:id="2" w:name="_Hlt73090777"/>
      <w:bookmarkStart w:id="3" w:name="_Hlt73090778"/>
      <w:bookmarkEnd w:id="2"/>
      <w:bookmarkEnd w:id="3"/>
      <w:proofErr w:type="gramStart"/>
      <w:r w:rsidRPr="00596A12">
        <w:rPr>
          <w:rFonts w:cs="Times New Roman"/>
          <w:color w:val="0070C0"/>
          <w:sz w:val="20"/>
          <w:szCs w:val="20"/>
          <w:vertAlign w:val="superscript"/>
        </w:rPr>
        <w:t>a</w:t>
      </w:r>
      <w:proofErr w:type="gramEnd"/>
      <w:r w:rsidRPr="00596A12">
        <w:rPr>
          <w:rFonts w:cs="Times New Roman"/>
          <w:color w:val="0070C0"/>
          <w:sz w:val="20"/>
          <w:szCs w:val="20"/>
        </w:rPr>
        <w:t xml:space="preserve"> Coefficients for input and output were adopted according to the current local market price.</w:t>
      </w:r>
    </w:p>
    <w:p w14:paraId="4AAA0412" w14:textId="285B154C" w:rsidR="003C7924" w:rsidRDefault="003C7924" w:rsidP="00123721">
      <w:pPr>
        <w:snapToGrid w:val="0"/>
        <w:spacing w:line="360" w:lineRule="auto"/>
        <w:jc w:val="left"/>
        <w:rPr>
          <w:rFonts w:eastAsiaTheme="minorEastAsia" w:cs="Times New Roman"/>
          <w:b/>
          <w:color w:val="231F20"/>
          <w:kern w:val="0"/>
          <w:szCs w:val="21"/>
          <w:lang w:bidi="ar"/>
        </w:rPr>
      </w:pPr>
      <w:proofErr w:type="gramStart"/>
      <w:r w:rsidRPr="00596A12">
        <w:rPr>
          <w:rFonts w:cs="Times New Roman"/>
          <w:color w:val="0070C0"/>
          <w:sz w:val="20"/>
          <w:szCs w:val="20"/>
          <w:vertAlign w:val="superscript"/>
        </w:rPr>
        <w:t>b</w:t>
      </w:r>
      <w:proofErr w:type="gramEnd"/>
      <w:r w:rsidRPr="00596A12">
        <w:rPr>
          <w:rFonts w:cs="Times New Roman"/>
          <w:color w:val="0070C0"/>
          <w:sz w:val="20"/>
          <w:szCs w:val="20"/>
          <w:vertAlign w:val="superscript"/>
        </w:rPr>
        <w:t xml:space="preserve"> </w:t>
      </w:r>
      <w:r w:rsidRPr="00596A12">
        <w:rPr>
          <w:rFonts w:cs="Times New Roman"/>
          <w:color w:val="0070C0"/>
          <w:sz w:val="20"/>
          <w:szCs w:val="20"/>
        </w:rPr>
        <w:t>Coefficients for</w:t>
      </w:r>
      <w:r w:rsidRPr="00596A12">
        <w:rPr>
          <w:rFonts w:eastAsia="等线" w:cs="Times New Roman"/>
          <w:color w:val="0070C0"/>
          <w:kern w:val="0"/>
          <w:sz w:val="20"/>
          <w:szCs w:val="20"/>
        </w:rPr>
        <w:t xml:space="preserve"> damage cost were adopted from report of Xia </w:t>
      </w:r>
      <w:r w:rsidRPr="00994B7D">
        <w:rPr>
          <w:rFonts w:eastAsia="等线" w:cs="Times New Roman"/>
          <w:color w:val="0070C0"/>
          <w:kern w:val="0"/>
          <w:sz w:val="20"/>
          <w:szCs w:val="20"/>
        </w:rPr>
        <w:t>and Yan</w:t>
      </w:r>
      <w:r w:rsidRPr="00596A12">
        <w:rPr>
          <w:rFonts w:eastAsia="等线" w:cs="Times New Roman"/>
          <w:color w:val="0070C0"/>
          <w:kern w:val="0"/>
          <w:sz w:val="20"/>
          <w:szCs w:val="20"/>
        </w:rPr>
        <w:t>., 201</w:t>
      </w:r>
      <w:r w:rsidRPr="00994B7D">
        <w:rPr>
          <w:rFonts w:eastAsia="等线" w:cs="Times New Roman"/>
          <w:color w:val="0070C0"/>
          <w:kern w:val="0"/>
          <w:sz w:val="20"/>
          <w:szCs w:val="20"/>
        </w:rPr>
        <w:t xml:space="preserve">2; </w:t>
      </w:r>
      <w:r w:rsidRPr="00596A12">
        <w:rPr>
          <w:rFonts w:eastAsia="等线" w:cs="Times New Roman"/>
          <w:color w:val="0070C0"/>
          <w:kern w:val="0"/>
          <w:sz w:val="20"/>
          <w:szCs w:val="20"/>
        </w:rPr>
        <w:t>Xia et al., 2016</w:t>
      </w:r>
      <w:r>
        <w:rPr>
          <w:rFonts w:eastAsia="等线" w:cs="Times New Roman"/>
          <w:color w:val="0070C0"/>
          <w:kern w:val="0"/>
          <w:sz w:val="20"/>
          <w:szCs w:val="20"/>
        </w:rPr>
        <w:t>; Zhou et al., 2019</w:t>
      </w:r>
      <w:r w:rsidRPr="00596A12">
        <w:rPr>
          <w:rFonts w:eastAsia="等线" w:cs="Times New Roman"/>
          <w:color w:val="0070C0"/>
          <w:kern w:val="0"/>
          <w:sz w:val="20"/>
          <w:szCs w:val="20"/>
        </w:rPr>
        <w:t>.</w:t>
      </w:r>
      <w:r>
        <w:rPr>
          <w:rFonts w:eastAsiaTheme="minorEastAsia" w:cs="Times New Roman"/>
          <w:b/>
          <w:color w:val="231F20"/>
          <w:kern w:val="0"/>
          <w:szCs w:val="21"/>
          <w:lang w:bidi="ar"/>
        </w:rPr>
        <w:br w:type="page"/>
      </w:r>
    </w:p>
    <w:p w14:paraId="209B9E22" w14:textId="2C18A369" w:rsidR="00467150" w:rsidRPr="00A428B0" w:rsidRDefault="00467150" w:rsidP="00467150">
      <w:pPr>
        <w:widowControl/>
        <w:jc w:val="center"/>
        <w:rPr>
          <w:rFonts w:eastAsiaTheme="minorEastAsia" w:cs="Times New Roman"/>
          <w:b/>
          <w:color w:val="231F20"/>
          <w:kern w:val="0"/>
          <w:szCs w:val="21"/>
          <w:lang w:bidi="ar"/>
        </w:rPr>
      </w:pPr>
      <w:r w:rsidRPr="00A428B0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lastRenderedPageBreak/>
        <w:t>Table</w:t>
      </w:r>
      <w:r w:rsidRPr="00A428B0">
        <w:rPr>
          <w:rFonts w:eastAsiaTheme="minorEastAsia" w:cs="Times New Roman"/>
          <w:b/>
          <w:color w:val="231F20"/>
          <w:kern w:val="0"/>
          <w:szCs w:val="21"/>
          <w:lang w:bidi="ar"/>
        </w:rPr>
        <w:t xml:space="preserve"> </w:t>
      </w:r>
      <w:r>
        <w:rPr>
          <w:rFonts w:eastAsiaTheme="minorEastAsia" w:cs="Times New Roman"/>
          <w:b/>
          <w:color w:val="231F20"/>
          <w:kern w:val="0"/>
          <w:szCs w:val="21"/>
          <w:lang w:bidi="ar"/>
        </w:rPr>
        <w:t>S</w:t>
      </w:r>
      <w:r w:rsidR="00D0158A">
        <w:rPr>
          <w:rFonts w:eastAsiaTheme="minorEastAsia" w:cs="Times New Roman"/>
          <w:b/>
          <w:color w:val="231F20"/>
          <w:kern w:val="0"/>
          <w:szCs w:val="21"/>
          <w:lang w:bidi="ar"/>
        </w:rPr>
        <w:t>4</w:t>
      </w:r>
      <w:r>
        <w:rPr>
          <w:rFonts w:eastAsiaTheme="minorEastAsia" w:cs="Times New Roman"/>
          <w:b/>
          <w:color w:val="231F20"/>
          <w:kern w:val="0"/>
          <w:szCs w:val="21"/>
          <w:lang w:bidi="ar"/>
        </w:rPr>
        <w:t>.</w:t>
      </w:r>
      <w:r w:rsidRPr="00A428B0">
        <w:rPr>
          <w:rFonts w:eastAsiaTheme="minorEastAsia" w:cs="Times New Roman"/>
          <w:b/>
          <w:color w:val="231F20"/>
          <w:kern w:val="0"/>
          <w:szCs w:val="21"/>
          <w:lang w:bidi="ar"/>
        </w:rPr>
        <w:t xml:space="preserve"> </w:t>
      </w:r>
      <w:r w:rsidRPr="00A428B0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t>Soil p</w:t>
      </w:r>
      <w:r w:rsidRPr="00A428B0">
        <w:rPr>
          <w:rFonts w:eastAsiaTheme="minorEastAsia" w:cs="Times New Roman"/>
          <w:b/>
          <w:color w:val="231F20"/>
          <w:kern w:val="0"/>
          <w:szCs w:val="21"/>
          <w:lang w:bidi="ar"/>
        </w:rPr>
        <w:t xml:space="preserve">hysical and chemical </w:t>
      </w:r>
      <w:r w:rsidRPr="00A428B0">
        <w:rPr>
          <w:rFonts w:eastAsiaTheme="minorEastAsia" w:cs="Times New Roman" w:hint="eastAsia"/>
          <w:b/>
          <w:color w:val="231F20"/>
          <w:kern w:val="0"/>
          <w:szCs w:val="21"/>
          <w:lang w:bidi="ar"/>
        </w:rPr>
        <w:t>properties under different treatments in intensive vegetable production</w:t>
      </w:r>
    </w:p>
    <w:tbl>
      <w:tblPr>
        <w:tblW w:w="1397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134"/>
        <w:gridCol w:w="1134"/>
        <w:gridCol w:w="1560"/>
        <w:gridCol w:w="1559"/>
        <w:gridCol w:w="1559"/>
        <w:gridCol w:w="1559"/>
        <w:gridCol w:w="1632"/>
        <w:gridCol w:w="1487"/>
        <w:gridCol w:w="1206"/>
      </w:tblGrid>
      <w:tr w:rsidR="00467150" w14:paraId="27EE6ECE" w14:textId="77777777" w:rsidTr="00840383">
        <w:trPr>
          <w:trHeight w:val="20"/>
        </w:trPr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D0E3E32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674AE58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Treat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5517049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04D8659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EC (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μs</w:t>
            </w:r>
            <w:proofErr w:type="spellEnd"/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cm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927D87A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NH</w:t>
            </w:r>
            <w:r>
              <w:rPr>
                <w:rFonts w:cs="Times New Roman"/>
                <w:color w:val="000000"/>
                <w:kern w:val="0"/>
                <w:position w:val="-6"/>
                <w:sz w:val="20"/>
                <w:szCs w:val="20"/>
                <w:vertAlign w:val="subscript"/>
              </w:rPr>
              <w:t>4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 xml:space="preserve">+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(mg kg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8A8997D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cs="Times New Roman"/>
                <w:color w:val="000000"/>
                <w:kern w:val="0"/>
                <w:position w:val="-6"/>
                <w:sz w:val="20"/>
                <w:szCs w:val="20"/>
                <w:vertAlign w:val="subscript"/>
              </w:rPr>
              <w:t>3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 xml:space="preserve">-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(mg kg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71509BC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DO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(mg kg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D23230D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DO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(mg kg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8047493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SOC (g kg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DF916DA" w14:textId="77777777" w:rsidR="00467150" w:rsidRDefault="00467150" w:rsidP="00840383">
            <w:pPr>
              <w:widowControl/>
              <w:spacing w:line="285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TN (g kg</w:t>
            </w:r>
            <w:r>
              <w:rPr>
                <w:rFonts w:cs="Times New Roman"/>
                <w:color w:val="000000"/>
                <w:kern w:val="0"/>
                <w:position w:val="7"/>
                <w:sz w:val="20"/>
                <w:szCs w:val="20"/>
                <w:vertAlign w:val="superscript"/>
              </w:rPr>
              <w:t>-1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67150" w14:paraId="7C750E7F" w14:textId="77777777" w:rsidTr="00840383">
        <w:trPr>
          <w:trHeight w:val="20"/>
        </w:trPr>
        <w:tc>
          <w:tcPr>
            <w:tcW w:w="114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11DA4D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94A657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6233C0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8.0 ± 0.1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0C2CDE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123.7 ± 23.6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C611BC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54.2 ± 1.2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474C3C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39.9 ± 3.1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E8721D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103.7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12B68E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39.9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0.8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963B67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19.7 ± 0.6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15CB41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2.3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467150" w14:paraId="73AA8602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31BA16EC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B0E2E1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A0AA70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7.3 ± 0.2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5B5C73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258.8 ± 46.0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9A8CB4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93.1 ± 10.2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B8AEFA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369.2 ± 12.5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C19C95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113.9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5.4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44DF45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195.3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16.0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DA43A8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20.3 ± 1.0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065FD1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2.5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467150" w14:paraId="13E6A81E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6FE3FF32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8C226C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B55DB9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8.2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7D5CDA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510.6 ± 19.2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0404B1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71.0 ± 2.0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D8D00F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340.3 ± 27.1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56A5D7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122.7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4.4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C8F98E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234.6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10.5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BEADD5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21.8 ± 1.8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C3A4E9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2.6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467150" w14:paraId="229CA38D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12CC3AAD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FF3C60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600E9D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7.2 ± 0.3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C16A04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680.6 ± 93.2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B0FF48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85.9 ± 0.7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E258B9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193.0 ± 6.9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1689C1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119.7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6.1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539B50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182.6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4.6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1E221E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23.5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B3CB29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2.7 ± 0.1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67150" w14:paraId="65577579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6E3B1762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BFD0F8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6496A8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7.5±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987ED8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925.5 ± 50.6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EB0D20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70.6 ± 1.0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0770D6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232.2 ± 6.2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24AB3C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127.5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6DF1D4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271.9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10.7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872F3A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24.1 ± 0.4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CFB076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2.7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7D62B8D5" w14:textId="77777777" w:rsidTr="00840383">
        <w:trPr>
          <w:trHeight w:val="20"/>
        </w:trPr>
        <w:tc>
          <w:tcPr>
            <w:tcW w:w="1141" w:type="dxa"/>
            <w:vMerge w:val="restar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7427D3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CCBAF0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D05A06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8.2 ± 0.2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BE6ECE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184.7 ± 11.2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51A315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38.7 ± 1.3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8E3493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68.8 ± 6.3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27BC96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112.3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1E922E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81.5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1.1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7ED704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17.7 ± 0.9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AFA3F7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1.9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467150" w14:paraId="0FC5E41D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4F59D171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3C4C4E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EC1A3A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7.7 ± 0.1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5AF6B0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345.5 ± 78.3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5A991A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61.5 ± 1.6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546AB8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376.2 ± 45.4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32E784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132.8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8C87A9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334.7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13.1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E14651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18.7 ± 0.3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F77535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2.3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467150" w14:paraId="13A18E71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35CCF165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25586C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61F9CD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7.8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5D1A2B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540.5 ± 15.9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65B93C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54.1 ± 0.8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2402E1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433.1 ± 17.5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3347C6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184.1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31.9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F9430C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425.3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14.5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3216F6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19.4 ± 0.3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4BBCC8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2.5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467150" w14:paraId="3F824C38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37E23827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C91055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287886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7.8 ± 0.1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4893D3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858.5 ± 178.8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FFE911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58.7 ± 2.2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4101F7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237.9 ± 10.1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9937CA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140.0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1.9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A2218D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179.6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7.0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920BC6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24.5 ± 0.7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7E8F81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2.9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25E7DB0A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04B2CD4D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A7AA4F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E18699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7.9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99753A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897.0 ± 53.1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D70A49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56.8 ± 6.6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56782A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256.9 ± 8.6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F0D4C2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163.3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19.3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C2ECF6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231.4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6.0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AD68EF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24.7 ± 1.5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4373B3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2.9 ± 0.1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67150" w14:paraId="575BCE50" w14:textId="77777777" w:rsidTr="00840383">
        <w:trPr>
          <w:trHeight w:val="20"/>
        </w:trPr>
        <w:tc>
          <w:tcPr>
            <w:tcW w:w="1141" w:type="dxa"/>
            <w:vMerge w:val="restar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ACAE69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4FD5ED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72D119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8.1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70978E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230.3 ± 16.2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16FC04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32.6 ± 6.64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72F805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33.7 ± 3.9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45C483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145.7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4.1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34AB34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42.5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0.7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3CB9F9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16.5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5B5B7D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2.2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</w:tr>
      <w:tr w:rsidR="00467150" w14:paraId="2BA1C5F7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7806A6E7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23DF5F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E10C22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7.6 ± 0.1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3F4C3A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477.3 ± 13.7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001EE8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75.7 ± 3.3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52962B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275.2 ± 4.2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FBE3D2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152.7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03E216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265.9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1.5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A93FA0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18.6 ± 2.0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9ECC72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2.3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467150" w14:paraId="69BE9D38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78346C8B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E350C3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421FC8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8.0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0.3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6E1DED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813.3 ± 40.5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22F04D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60.2 ± 1.8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0D8CBE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321.1 ± 26.4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81307B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166.7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D1B535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478.7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1.9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C5A01D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19.7 ± 0.3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4061E2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2.3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467150" w14:paraId="6EEBC05F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50A26740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15FF06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8962CF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7.5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4486E4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1244.0 ± 41.7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9BC727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68.8 ± 5.3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D8007B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90.9 ± 7.8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3B3B73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158.4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12.7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0888F6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164.2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1.6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1F119E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24.0 ± 0.6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97BD6C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2.6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467150" w14:paraId="4D6FB8EA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653FF72B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1FA13C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1D6578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7.7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6E85E1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1294.3 ± 56.7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B6D4FF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61.3 ± 7.2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BA2CEB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186.9 ± 8.7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FE11D9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157.9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A39254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241.7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 xml:space="preserve"> 6.9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D575B6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24.4 ± 0.5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B5A2CA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2.7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4F829670" w14:textId="77777777" w:rsidTr="00840383">
        <w:trPr>
          <w:trHeight w:val="20"/>
        </w:trPr>
        <w:tc>
          <w:tcPr>
            <w:tcW w:w="1141" w:type="dxa"/>
            <w:vMerge w:val="restar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215D65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ACC2EE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62F49D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8.1 ± 0.1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F30069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107.6 ± 6.3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0786CC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39.1 ± 7.2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6F2A79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16.5 ± 3.4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613879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138.4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6.9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645C03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37.3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1.8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CEBCA5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16.9 ± 0.1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CBDFC3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2.0 ± 0.2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467150" w14:paraId="57D65906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5FD21E47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AE0709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F4C592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7.5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F04F02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268.7 ± 48.5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B7DF0D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85.0 ± 10.9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98D5EC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55.8 ± 12.5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F7A60C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153.3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6.8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4E03DC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156.0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13.3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9AF336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17.1 ± 0.3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153685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2.2 ± 0.0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</w:tr>
      <w:tr w:rsidR="00467150" w14:paraId="4EBB87D5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55221458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77353A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E5D05C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7.9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1B3BAE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438.1 ± 32.9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714E87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46.9 ± 3.6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826BC7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158.1 ± 37.7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119645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169.9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62B5D8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314.2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34.5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8AF206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19.0 ± 0.7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17A5FD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2.3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02810E8C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0B56D039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C7ED17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8372D0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7.6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7C855F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696.3 ± 44.8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B96C37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67.2 ± 7.8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1D4904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29.9 ± 2.0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2B0DA6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154.2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13.6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5B761A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108.0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7.7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72950E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22.2 ± 1.1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710971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2.3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6D2ECD4C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2C17C563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6FC271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27513D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7.8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0881C6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1133.3 ± 80.9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0B6F68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57.6 ± 7.8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61BB78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63.0 ± 4.4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05DDD18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164.9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BF783A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100.2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1.4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182CF1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23.4 ± 0.7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24FDF1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2.4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7FB26FE7" w14:textId="77777777" w:rsidTr="00840383">
        <w:trPr>
          <w:trHeight w:val="20"/>
        </w:trPr>
        <w:tc>
          <w:tcPr>
            <w:tcW w:w="1141" w:type="dxa"/>
            <w:vMerge w:val="restart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786C92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2021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8E0CB31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2DFFCB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8.1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5EE606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294.4 ± 8.1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4F62A1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37.7 ± 5.6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2BA5F5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9.7 ± 3.2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2E79D0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119.5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2.9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A8050B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50.5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2.1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7A54C4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17.5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B6C2AC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2.0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467150" w14:paraId="4E41595C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7B7C001A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F1CEA2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34F5B4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7.5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66E1B85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526.4 ± 22.7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9229E0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84.9 ± 8.9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0161F4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152.4 ± 11.5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BBBD13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132.8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1.2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F56420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220.5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17.7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B30344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18.8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353506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2.3 ± 0.0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67150" w14:paraId="6BE025BB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3C0E109D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2A029F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SNB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5775EF2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8.0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F823ECF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938.7 ± 24.0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2B0745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62.9 ± 1.1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66B67E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200.7 ± 6.5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17EA56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164.6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14.8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29CEE2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391.6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34.0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969712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20.0 ± 0.8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D26282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2.4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467150" w14:paraId="5BBB313F" w14:textId="77777777" w:rsidTr="00840383">
        <w:trPr>
          <w:trHeight w:val="20"/>
        </w:trPr>
        <w:tc>
          <w:tcPr>
            <w:tcW w:w="1141" w:type="dxa"/>
            <w:vMerge/>
            <w:vAlign w:val="center"/>
          </w:tcPr>
          <w:p w14:paraId="1114599E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4BEBE6A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49BD54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7.6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952E14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1036.7 ± 23.8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B99801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83.1 ± 3.5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AD3D2A4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120.3 ± 8.1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B44A0B7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138.9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4.9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2D65CB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168.2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8.0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4B03A03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22.9 ± 0.2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7AE7B4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2.6 ± 0.1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35C46621" w14:textId="77777777" w:rsidTr="00840383">
        <w:trPr>
          <w:trHeight w:val="20"/>
        </w:trPr>
        <w:tc>
          <w:tcPr>
            <w:tcW w:w="1141" w:type="dxa"/>
            <w:vMerge/>
            <w:tcBorders>
              <w:bottom w:val="single" w:sz="4" w:space="0" w:color="auto"/>
            </w:tcBorders>
            <w:vAlign w:val="center"/>
          </w:tcPr>
          <w:p w14:paraId="375D266A" w14:textId="77777777" w:rsidR="00467150" w:rsidRDefault="00467150" w:rsidP="00840383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B9772E6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NM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C1F927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7.7 ± 0.1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24369F9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1244.3 ± 79.6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F4567E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80.4 ± 5.5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4AEBDF0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139.8 ± 18.1 </w:t>
            </w:r>
            <w:proofErr w:type="spellStart"/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7EB9778D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150.3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8.5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C2C547C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190.0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2.9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BB1E10E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23.3 ± 0.4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2139EEB" w14:textId="77777777" w:rsidR="00467150" w:rsidRDefault="00467150" w:rsidP="00840383">
            <w:pPr>
              <w:widowControl/>
              <w:spacing w:line="230" w:lineRule="atLeas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 xml:space="preserve">2.6 ± 0.0 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467150" w14:paraId="447C43D1" w14:textId="77777777" w:rsidTr="00840383">
        <w:trPr>
          <w:trHeight w:val="20"/>
        </w:trPr>
        <w:tc>
          <w:tcPr>
            <w:tcW w:w="114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A8EC1C6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1ACB533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9B0516D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C308BA7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D6A6354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571694D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AE19C5E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63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C38A37B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48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3E47DA7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FB52C95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467150" w14:paraId="2FAD6E40" w14:textId="77777777" w:rsidTr="00840383">
        <w:trPr>
          <w:trHeight w:val="20"/>
        </w:trPr>
        <w:tc>
          <w:tcPr>
            <w:tcW w:w="1141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E429425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Treat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B3A4CE0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6A3E38C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85D5836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00DEE1A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11743729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274DFF6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632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8C09F75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0B22319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CF93685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</w:tr>
      <w:tr w:rsidR="00467150" w14:paraId="30D5A56D" w14:textId="77777777" w:rsidTr="00840383">
        <w:trPr>
          <w:trHeight w:val="20"/>
        </w:trPr>
        <w:tc>
          <w:tcPr>
            <w:tcW w:w="1141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B6B5050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Y*T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4EF4D657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1CFBA2C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3925F969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0DDF94E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EB1D5BD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67619A89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632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26726E23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0EF7EB91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206" w:type="dxa"/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vAlign w:val="center"/>
          </w:tcPr>
          <w:p w14:paraId="5814CBA7" w14:textId="77777777" w:rsidR="00467150" w:rsidRDefault="00467150" w:rsidP="00840383">
            <w:pPr>
              <w:widowControl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/>
                <w:kern w:val="0"/>
                <w:sz w:val="20"/>
                <w:szCs w:val="20"/>
              </w:rPr>
              <w:t>**</w:t>
            </w:r>
          </w:p>
        </w:tc>
      </w:tr>
    </w:tbl>
    <w:p w14:paraId="56FFF612" w14:textId="283ACB70" w:rsidR="00467150" w:rsidRPr="007D303D" w:rsidRDefault="00467150" w:rsidP="007D303D">
      <w:pPr>
        <w:widowControl/>
        <w:spacing w:line="480" w:lineRule="auto"/>
        <w:jc w:val="left"/>
        <w:rPr>
          <w:rFonts w:cs="Times New Roman"/>
          <w:color w:val="231F20"/>
          <w:kern w:val="0"/>
          <w:sz w:val="18"/>
          <w:szCs w:val="21"/>
        </w:rPr>
      </w:pPr>
      <w:r>
        <w:rPr>
          <w:rFonts w:cs="Times New Roman" w:hint="eastAsia"/>
          <w:color w:val="231F20"/>
          <w:kern w:val="0"/>
          <w:sz w:val="18"/>
          <w:szCs w:val="21"/>
        </w:rPr>
        <w:t>Notes</w:t>
      </w:r>
      <w:r>
        <w:rPr>
          <w:rFonts w:cs="Times New Roman" w:hint="eastAsia"/>
          <w:color w:val="231F20"/>
          <w:kern w:val="0"/>
          <w:sz w:val="18"/>
          <w:szCs w:val="21"/>
        </w:rPr>
        <w:t>：</w:t>
      </w:r>
      <w:r>
        <w:rPr>
          <w:rFonts w:cs="Times New Roman" w:hint="eastAsia"/>
          <w:color w:val="231F20"/>
          <w:kern w:val="0"/>
          <w:sz w:val="18"/>
          <w:szCs w:val="21"/>
        </w:rPr>
        <w:t xml:space="preserve">Data are shown as means </w:t>
      </w:r>
      <w:r>
        <w:rPr>
          <w:rFonts w:cs="Times New Roman" w:hint="eastAsia"/>
          <w:color w:val="231F20"/>
          <w:kern w:val="0"/>
          <w:sz w:val="18"/>
          <w:szCs w:val="21"/>
        </w:rPr>
        <w:t>±</w:t>
      </w:r>
      <w:r>
        <w:rPr>
          <w:rFonts w:cs="Times New Roman" w:hint="eastAsia"/>
          <w:color w:val="231F20"/>
          <w:kern w:val="0"/>
          <w:sz w:val="18"/>
          <w:szCs w:val="21"/>
        </w:rPr>
        <w:t xml:space="preserve"> standard errors (n = 3). Different letters indicate significant differences among treatments by one-way ANOVA (</w:t>
      </w:r>
      <w:r>
        <w:rPr>
          <w:rFonts w:cs="Times New Roman"/>
          <w:i/>
          <w:iCs/>
          <w:color w:val="000000"/>
          <w:sz w:val="20"/>
          <w:szCs w:val="20"/>
        </w:rPr>
        <w:t>P</w:t>
      </w:r>
      <w:r>
        <w:rPr>
          <w:rFonts w:cs="Times New Roman" w:hint="eastAsia"/>
          <w:color w:val="231F20"/>
          <w:kern w:val="0"/>
          <w:sz w:val="18"/>
          <w:szCs w:val="21"/>
        </w:rPr>
        <w:t>&lt; 0.05).</w:t>
      </w:r>
    </w:p>
    <w:p w14:paraId="1BF2FA42" w14:textId="77777777" w:rsidR="000179FA" w:rsidRDefault="000179FA" w:rsidP="003679A5">
      <w:pPr>
        <w:widowControl/>
        <w:spacing w:line="480" w:lineRule="auto"/>
        <w:jc w:val="center"/>
        <w:rPr>
          <w:rFonts w:eastAsia="黑体" w:cs="Times New Roman"/>
          <w:sz w:val="21"/>
          <w:szCs w:val="21"/>
        </w:rPr>
        <w:sectPr w:rsidR="000179FA" w:rsidSect="007D303D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26"/>
        </w:sectPr>
      </w:pPr>
    </w:p>
    <w:p w14:paraId="7E341BC0" w14:textId="7A8B5BB5" w:rsidR="00D7375B" w:rsidRDefault="00655A08" w:rsidP="003679A5">
      <w:pPr>
        <w:widowControl/>
        <w:spacing w:line="480" w:lineRule="auto"/>
        <w:jc w:val="center"/>
        <w:rPr>
          <w:rFonts w:eastAsia="黑体" w:cs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F4A224B" wp14:editId="6A1274AE">
            <wp:extent cx="5274310" cy="40341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B565E" w14:textId="4C4758CB" w:rsidR="00655A08" w:rsidRDefault="00655A08" w:rsidP="00123721">
      <w:pPr>
        <w:spacing w:line="480" w:lineRule="auto"/>
        <w:rPr>
          <w:noProof/>
        </w:rPr>
      </w:pPr>
      <w:r w:rsidRPr="00CA623C">
        <w:rPr>
          <w:rFonts w:eastAsia="黑体" w:cs="Times New Roman"/>
          <w:b/>
          <w:bCs/>
          <w:szCs w:val="24"/>
        </w:rPr>
        <w:t>Fig.S</w:t>
      </w:r>
      <w:r>
        <w:rPr>
          <w:rFonts w:eastAsia="黑体" w:cs="Times New Roman"/>
          <w:b/>
          <w:bCs/>
          <w:szCs w:val="24"/>
        </w:rPr>
        <w:t>1</w:t>
      </w:r>
      <w:r w:rsidRPr="00CA623C">
        <w:rPr>
          <w:rFonts w:eastAsia="黑体" w:cs="Times New Roman"/>
          <w:b/>
          <w:bCs/>
          <w:szCs w:val="24"/>
        </w:rPr>
        <w:t>.</w:t>
      </w:r>
      <w:r w:rsidRPr="00CA623C">
        <w:rPr>
          <w:rFonts w:eastAsia="黑体" w:cs="Times New Roman"/>
          <w:szCs w:val="24"/>
        </w:rPr>
        <w:t xml:space="preserve"> NH</w:t>
      </w:r>
      <w:r w:rsidRPr="00CA623C">
        <w:rPr>
          <w:rFonts w:eastAsia="黑体" w:cs="Times New Roman"/>
          <w:szCs w:val="24"/>
          <w:vertAlign w:val="subscript"/>
        </w:rPr>
        <w:t>3</w:t>
      </w:r>
      <w:r w:rsidRPr="00CA623C">
        <w:rPr>
          <w:rFonts w:eastAsia="黑体" w:cs="Times New Roman"/>
          <w:szCs w:val="24"/>
        </w:rPr>
        <w:t xml:space="preserve"> fluxes and </w:t>
      </w:r>
      <w:r>
        <w:rPr>
          <w:rFonts w:eastAsia="黑体" w:cs="Times New Roman"/>
          <w:szCs w:val="24"/>
        </w:rPr>
        <w:t>c</w:t>
      </w:r>
      <w:r w:rsidRPr="00CA623C">
        <w:rPr>
          <w:rFonts w:eastAsia="黑体" w:cs="Times New Roman"/>
          <w:szCs w:val="24"/>
        </w:rPr>
        <w:t>umulati</w:t>
      </w:r>
      <w:r w:rsidR="00123721">
        <w:rPr>
          <w:rFonts w:eastAsia="黑体" w:cs="Times New Roman" w:hint="eastAsia"/>
          <w:szCs w:val="24"/>
        </w:rPr>
        <w:t>ve</w:t>
      </w:r>
      <w:r w:rsidRPr="00CA623C">
        <w:rPr>
          <w:rFonts w:eastAsia="黑体" w:cs="Times New Roman"/>
          <w:szCs w:val="24"/>
        </w:rPr>
        <w:t xml:space="preserve"> NH</w:t>
      </w:r>
      <w:r w:rsidRPr="00CA623C">
        <w:rPr>
          <w:rFonts w:eastAsia="黑体" w:cs="Times New Roman"/>
          <w:szCs w:val="24"/>
          <w:vertAlign w:val="subscript"/>
        </w:rPr>
        <w:t>3</w:t>
      </w:r>
      <w:r w:rsidRPr="00CA623C">
        <w:rPr>
          <w:rFonts w:eastAsia="黑体" w:cs="Times New Roman"/>
          <w:szCs w:val="24"/>
        </w:rPr>
        <w:t xml:space="preserve"> emissions </w:t>
      </w:r>
      <w:r w:rsidR="00123721">
        <w:rPr>
          <w:rFonts w:eastAsia="黑体" w:cs="Times New Roman" w:hint="eastAsia"/>
          <w:szCs w:val="24"/>
        </w:rPr>
        <w:t xml:space="preserve">during </w:t>
      </w:r>
      <w:r w:rsidRPr="00C4732F">
        <w:rPr>
          <w:rFonts w:eastAsia="黑体" w:cs="Times New Roman"/>
          <w:szCs w:val="24"/>
        </w:rPr>
        <w:t xml:space="preserve">the </w:t>
      </w:r>
      <w:r>
        <w:rPr>
          <w:rFonts w:eastAsia="黑体" w:cs="Times New Roman"/>
          <w:szCs w:val="24"/>
        </w:rPr>
        <w:t>first</w:t>
      </w:r>
      <w:r w:rsidRPr="00C4732F">
        <w:rPr>
          <w:rFonts w:eastAsia="黑体" w:cs="Times New Roman"/>
          <w:szCs w:val="24"/>
        </w:rPr>
        <w:t xml:space="preserve"> </w:t>
      </w:r>
      <w:r w:rsidR="00123721" w:rsidRPr="00C4732F">
        <w:rPr>
          <w:rFonts w:eastAsia="黑体" w:cs="Times New Roman"/>
          <w:szCs w:val="24"/>
        </w:rPr>
        <w:t>vegetable</w:t>
      </w:r>
      <w:r w:rsidR="00123721">
        <w:rPr>
          <w:rFonts w:eastAsia="黑体" w:cs="Times New Roman" w:hint="eastAsia"/>
          <w:szCs w:val="24"/>
        </w:rPr>
        <w:t xml:space="preserve"> crop</w:t>
      </w:r>
      <w:r w:rsidR="00123721" w:rsidRPr="00C4732F">
        <w:rPr>
          <w:rFonts w:eastAsia="黑体" w:cs="Times New Roman"/>
          <w:szCs w:val="24"/>
        </w:rPr>
        <w:t xml:space="preserve"> </w:t>
      </w:r>
      <w:r w:rsidRPr="00C4732F">
        <w:rPr>
          <w:rFonts w:eastAsia="黑体" w:cs="Times New Roman"/>
          <w:szCs w:val="24"/>
        </w:rPr>
        <w:t xml:space="preserve">season </w:t>
      </w:r>
      <w:r w:rsidR="00123721">
        <w:rPr>
          <w:rFonts w:eastAsia="黑体" w:cs="Times New Roman" w:hint="eastAsia"/>
          <w:szCs w:val="24"/>
        </w:rPr>
        <w:t>in</w:t>
      </w:r>
      <w:r w:rsidRPr="00C4732F">
        <w:rPr>
          <w:rFonts w:eastAsia="黑体" w:cs="Times New Roman"/>
          <w:szCs w:val="24"/>
        </w:rPr>
        <w:t xml:space="preserve"> 2020</w:t>
      </w:r>
      <w:r w:rsidRPr="00CA623C">
        <w:rPr>
          <w:rFonts w:eastAsia="黑体" w:cs="Times New Roman"/>
          <w:szCs w:val="24"/>
        </w:rPr>
        <w:t>. Error bars indicate the standard error of the mean of each treatment (n = 3).</w:t>
      </w:r>
      <w:r w:rsidRPr="00DC191A">
        <w:rPr>
          <w:b/>
          <w:szCs w:val="21"/>
        </w:rPr>
        <w:t xml:space="preserve"> </w:t>
      </w:r>
      <w:r>
        <w:rPr>
          <w:noProof/>
        </w:rPr>
        <w:br w:type="page"/>
      </w:r>
    </w:p>
    <w:p w14:paraId="730E7D56" w14:textId="00BC998D" w:rsidR="00D7375B" w:rsidRDefault="0024492D" w:rsidP="00655A08">
      <w:pPr>
        <w:widowControl/>
        <w:spacing w:line="480" w:lineRule="auto"/>
        <w:rPr>
          <w:rFonts w:eastAsia="黑体" w:cs="Times New Roman"/>
          <w:sz w:val="21"/>
          <w:szCs w:val="21"/>
        </w:rPr>
      </w:pPr>
      <w:r>
        <w:rPr>
          <w:noProof/>
        </w:rPr>
        <w:lastRenderedPageBreak/>
        <w:t xml:space="preserve"> </w:t>
      </w:r>
      <w:r w:rsidR="00E861B2">
        <w:rPr>
          <w:noProof/>
        </w:rPr>
        <w:t xml:space="preserve"> </w:t>
      </w:r>
      <w:r w:rsidR="00A60B71">
        <w:rPr>
          <w:noProof/>
        </w:rPr>
        <w:drawing>
          <wp:inline distT="0" distB="0" distL="0" distR="0" wp14:anchorId="05D59683" wp14:editId="4888DD36">
            <wp:extent cx="5274310" cy="25323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8962" w14:textId="2515C5D6" w:rsidR="00655A08" w:rsidRPr="00655A08" w:rsidRDefault="001011FA" w:rsidP="00123721">
      <w:pPr>
        <w:widowControl/>
        <w:spacing w:line="480" w:lineRule="auto"/>
        <w:rPr>
          <w:noProof/>
        </w:rPr>
      </w:pPr>
      <w:proofErr w:type="gramStart"/>
      <w:r w:rsidRPr="00F00F96">
        <w:rPr>
          <w:rFonts w:eastAsia="黑体" w:cs="Times New Roman" w:hint="eastAsia"/>
          <w:b/>
          <w:szCs w:val="24"/>
        </w:rPr>
        <w:t>F</w:t>
      </w:r>
      <w:r w:rsidRPr="00F00F96">
        <w:rPr>
          <w:rFonts w:eastAsia="黑体" w:cs="Times New Roman"/>
          <w:b/>
          <w:szCs w:val="24"/>
        </w:rPr>
        <w:t>ig.</w:t>
      </w:r>
      <w:proofErr w:type="gramEnd"/>
      <w:r w:rsidRPr="00F00F96">
        <w:rPr>
          <w:rFonts w:eastAsia="黑体" w:cs="Times New Roman"/>
          <w:b/>
          <w:szCs w:val="24"/>
        </w:rPr>
        <w:t xml:space="preserve"> S</w:t>
      </w:r>
      <w:r w:rsidR="00B83B02">
        <w:rPr>
          <w:rFonts w:eastAsia="黑体" w:cs="Times New Roman"/>
          <w:b/>
          <w:szCs w:val="24"/>
        </w:rPr>
        <w:t>2</w:t>
      </w:r>
      <w:r w:rsidR="00F00F96">
        <w:rPr>
          <w:rFonts w:eastAsia="黑体" w:cs="Times New Roman"/>
          <w:b/>
          <w:szCs w:val="24"/>
        </w:rPr>
        <w:t>.</w:t>
      </w:r>
      <w:r w:rsidRPr="00F00F96">
        <w:rPr>
          <w:rFonts w:eastAsia="黑体" w:cs="Times New Roman"/>
          <w:b/>
          <w:szCs w:val="24"/>
        </w:rPr>
        <w:t xml:space="preserve"> </w:t>
      </w:r>
      <w:r w:rsidR="0030469E" w:rsidRPr="0030469E">
        <w:rPr>
          <w:rFonts w:eastAsia="黑体" w:cs="Times New Roman"/>
          <w:bCs/>
          <w:szCs w:val="24"/>
        </w:rPr>
        <w:t>The evaluation system of soil quality (WFPS, DOC, DON, SOC, TN, N2O) and crop quality (Biomass, N content, Protein, Soluble sugar, Vitamin C, Nitrate) under different treatments in intensive vegetable production, which was adopted by the method of min-max standardization. The size of the radar map area represents the</w:t>
      </w:r>
      <w:r w:rsidR="00655A08">
        <w:rPr>
          <w:rFonts w:eastAsia="黑体" w:cs="Times New Roman"/>
          <w:bCs/>
          <w:szCs w:val="24"/>
        </w:rPr>
        <w:t xml:space="preserve"> </w:t>
      </w:r>
      <w:r w:rsidR="0030469E" w:rsidRPr="0030469E">
        <w:rPr>
          <w:rFonts w:eastAsia="黑体" w:cs="Times New Roman"/>
          <w:bCs/>
          <w:szCs w:val="24"/>
        </w:rPr>
        <w:t>comprehensive quality and the level of quality, the larger the area, the better.</w:t>
      </w:r>
      <w:r w:rsidR="00C02977">
        <w:rPr>
          <w:noProof/>
        </w:rPr>
        <w:t xml:space="preserve"> </w:t>
      </w:r>
      <w:r w:rsidR="00655A08">
        <w:rPr>
          <w:noProof/>
        </w:rPr>
        <w:br w:type="page"/>
      </w:r>
    </w:p>
    <w:p w14:paraId="654E8D25" w14:textId="77777777" w:rsidR="004E75AF" w:rsidRPr="007D303D" w:rsidRDefault="003C1E06" w:rsidP="007D303D">
      <w:pPr>
        <w:widowControl/>
        <w:spacing w:line="480" w:lineRule="auto"/>
        <w:rPr>
          <w:rFonts w:eastAsia="黑体" w:cs="Times New Roman"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33B4DA80" wp14:editId="135101F7">
            <wp:extent cx="5274310" cy="44716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79559" w14:textId="138351EE" w:rsidR="00CA623C" w:rsidRDefault="009E1536" w:rsidP="00123721">
      <w:pPr>
        <w:widowControl/>
        <w:spacing w:before="240" w:after="240" w:line="360" w:lineRule="auto"/>
        <w:jc w:val="left"/>
        <w:rPr>
          <w:rFonts w:eastAsia="黑体" w:cs="Times New Roman"/>
          <w:szCs w:val="24"/>
        </w:rPr>
      </w:pPr>
      <w:r w:rsidRPr="009E1536">
        <w:rPr>
          <w:rFonts w:eastAsia="黑体" w:cs="Times New Roman"/>
          <w:b/>
          <w:bCs/>
          <w:szCs w:val="24"/>
        </w:rPr>
        <w:t xml:space="preserve">Fig.S3. </w:t>
      </w:r>
      <w:r w:rsidRPr="009E1536">
        <w:rPr>
          <w:rFonts w:eastAsia="黑体" w:cs="Times New Roman"/>
          <w:szCs w:val="24"/>
        </w:rPr>
        <w:t>Temporal variation of mean soil temperature, WFPS,</w:t>
      </w:r>
      <w:r w:rsidR="00D621ED" w:rsidRPr="009E1536">
        <w:rPr>
          <w:rFonts w:eastAsia="黑体" w:cs="Times New Roman"/>
          <w:szCs w:val="24"/>
        </w:rPr>
        <w:t xml:space="preserve"> (a)</w:t>
      </w:r>
      <w:r w:rsidRPr="009E1536">
        <w:rPr>
          <w:rFonts w:eastAsia="黑体" w:cs="Times New Roman"/>
          <w:szCs w:val="24"/>
        </w:rPr>
        <w:t xml:space="preserve"> NO fluxes </w:t>
      </w:r>
      <w:r w:rsidR="00D621ED" w:rsidRPr="009E1536">
        <w:rPr>
          <w:rFonts w:eastAsia="黑体" w:cs="Times New Roman"/>
          <w:szCs w:val="24"/>
        </w:rPr>
        <w:t>(b)</w:t>
      </w:r>
      <w:r w:rsidR="00D621ED">
        <w:rPr>
          <w:rFonts w:eastAsia="黑体" w:cs="Times New Roman"/>
          <w:szCs w:val="24"/>
        </w:rPr>
        <w:t xml:space="preserve"> </w:t>
      </w:r>
      <w:r w:rsidRPr="009E1536">
        <w:rPr>
          <w:rFonts w:eastAsia="黑体" w:cs="Times New Roman"/>
          <w:szCs w:val="24"/>
        </w:rPr>
        <w:t>andN</w:t>
      </w:r>
      <w:r w:rsidRPr="00D621ED">
        <w:rPr>
          <w:rFonts w:eastAsia="黑体" w:cs="Times New Roman"/>
          <w:szCs w:val="24"/>
          <w:vertAlign w:val="subscript"/>
        </w:rPr>
        <w:t>2</w:t>
      </w:r>
      <w:r w:rsidRPr="009E1536">
        <w:rPr>
          <w:rFonts w:eastAsia="黑体" w:cs="Times New Roman"/>
          <w:szCs w:val="24"/>
        </w:rPr>
        <w:t>O fluxes</w:t>
      </w:r>
      <w:r w:rsidR="00D621ED" w:rsidRPr="009E1536">
        <w:rPr>
          <w:rFonts w:eastAsia="黑体" w:cs="Times New Roman"/>
          <w:szCs w:val="24"/>
        </w:rPr>
        <w:t xml:space="preserve"> (c)</w:t>
      </w:r>
      <w:r w:rsidRPr="009E1536">
        <w:rPr>
          <w:rFonts w:eastAsia="黑体" w:cs="Times New Roman"/>
          <w:szCs w:val="24"/>
        </w:rPr>
        <w:t xml:space="preserve"> during the experimental period. Error bars indicate the standard error of the mean of each treatment (n = 3).</w:t>
      </w:r>
      <w:r w:rsidR="00F84199">
        <w:rPr>
          <w:rFonts w:eastAsia="黑体" w:cs="Times New Roman"/>
          <w:szCs w:val="24"/>
        </w:rPr>
        <w:br w:type="page"/>
      </w:r>
    </w:p>
    <w:p w14:paraId="2D19FC75" w14:textId="6F7BEDC4" w:rsidR="00DC191A" w:rsidRDefault="00DC191A" w:rsidP="00DC191A">
      <w:pPr>
        <w:spacing w:line="480" w:lineRule="auto"/>
        <w:rPr>
          <w:b/>
          <w:szCs w:val="21"/>
        </w:rPr>
      </w:pPr>
      <w:r>
        <w:rPr>
          <w:b/>
          <w:szCs w:val="21"/>
        </w:rPr>
        <w:lastRenderedPageBreak/>
        <w:t>References</w:t>
      </w:r>
    </w:p>
    <w:p w14:paraId="58F6CD00" w14:textId="77777777" w:rsidR="00DC191A" w:rsidRDefault="00DC191A" w:rsidP="00DC191A">
      <w:pPr>
        <w:spacing w:line="480" w:lineRule="auto"/>
        <w:ind w:left="600" w:hangingChars="300" w:hanging="600"/>
        <w:jc w:val="left"/>
        <w:rPr>
          <w:rFonts w:eastAsiaTheme="minorEastAsia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Xia L, Lam S, Chen D, Wang J, Tang Q, Yan X (2016) Can knowledge-based n</w:t>
      </w:r>
      <w:r>
        <w:rPr>
          <w:rFonts w:cs="Times New Roman" w:hint="eastAsia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management produce more staple grain with lower greenhouse gas emission</w:t>
      </w:r>
      <w:r>
        <w:rPr>
          <w:rFonts w:cs="Times New Roman" w:hint="eastAsia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 xml:space="preserve">and reactive nitrogen pollution? </w:t>
      </w:r>
      <w:proofErr w:type="gramStart"/>
      <w:r>
        <w:rPr>
          <w:rFonts w:eastAsia="Times New Roman" w:cs="Times New Roman"/>
          <w:sz w:val="20"/>
          <w:szCs w:val="20"/>
        </w:rPr>
        <w:t>a</w:t>
      </w:r>
      <w:proofErr w:type="gramEnd"/>
      <w:r>
        <w:rPr>
          <w:rFonts w:eastAsia="Times New Roman" w:cs="Times New Roman"/>
          <w:sz w:val="20"/>
          <w:szCs w:val="20"/>
        </w:rPr>
        <w:t xml:space="preserve"> meta-analysis. Glob Chang Biol 23 (5):1917–1925</w:t>
      </w:r>
      <w:r>
        <w:rPr>
          <w:rFonts w:cs="Times New Roman" w:hint="eastAsia"/>
          <w:sz w:val="20"/>
          <w:szCs w:val="20"/>
        </w:rPr>
        <w:t>.</w:t>
      </w:r>
      <w:r w:rsidRPr="000127BC">
        <w:rPr>
          <w:rFonts w:eastAsia="Times New Roman" w:cs="Times New Roman"/>
          <w:sz w:val="20"/>
          <w:szCs w:val="20"/>
        </w:rPr>
        <w:t xml:space="preserve"> </w:t>
      </w:r>
    </w:p>
    <w:p w14:paraId="0F235132" w14:textId="77777777" w:rsidR="00DC191A" w:rsidRDefault="00DC191A" w:rsidP="00DC191A">
      <w:pPr>
        <w:spacing w:line="480" w:lineRule="auto"/>
        <w:ind w:left="600" w:hangingChars="300" w:hanging="600"/>
        <w:jc w:val="left"/>
        <w:rPr>
          <w:rFonts w:eastAsia="Times New Roman" w:cs="Times New Roman"/>
          <w:sz w:val="20"/>
          <w:szCs w:val="20"/>
        </w:rPr>
      </w:pPr>
      <w:r w:rsidRPr="00830FE5">
        <w:rPr>
          <w:rFonts w:eastAsia="Times New Roman" w:cs="Times New Roman"/>
          <w:sz w:val="20"/>
          <w:szCs w:val="20"/>
        </w:rPr>
        <w:t xml:space="preserve">Xia Y, Yan X </w:t>
      </w:r>
      <w:r>
        <w:rPr>
          <w:rFonts w:eastAsiaTheme="minorEastAsia" w:cs="Times New Roman" w:hint="eastAsia"/>
          <w:sz w:val="20"/>
          <w:szCs w:val="20"/>
        </w:rPr>
        <w:t>(</w:t>
      </w:r>
      <w:r w:rsidRPr="00830FE5">
        <w:rPr>
          <w:rFonts w:eastAsia="Times New Roman" w:cs="Times New Roman"/>
          <w:sz w:val="20"/>
          <w:szCs w:val="20"/>
        </w:rPr>
        <w:t>2012</w:t>
      </w:r>
      <w:r>
        <w:rPr>
          <w:rFonts w:eastAsiaTheme="minorEastAsia" w:cs="Times New Roman" w:hint="eastAsia"/>
          <w:sz w:val="20"/>
          <w:szCs w:val="20"/>
        </w:rPr>
        <w:t>)</w:t>
      </w:r>
      <w:r w:rsidRPr="00830FE5">
        <w:rPr>
          <w:rFonts w:eastAsia="Times New Roman" w:cs="Times New Roman"/>
          <w:sz w:val="20"/>
          <w:szCs w:val="20"/>
        </w:rPr>
        <w:t xml:space="preserve"> </w:t>
      </w:r>
      <w:proofErr w:type="gramStart"/>
      <w:r w:rsidRPr="00830FE5">
        <w:rPr>
          <w:rFonts w:eastAsia="Times New Roman" w:cs="Times New Roman"/>
          <w:sz w:val="20"/>
          <w:szCs w:val="20"/>
        </w:rPr>
        <w:t>Ecologically</w:t>
      </w:r>
      <w:proofErr w:type="gramEnd"/>
      <w:r w:rsidRPr="00830FE5">
        <w:rPr>
          <w:rFonts w:eastAsia="Times New Roman" w:cs="Times New Roman"/>
          <w:sz w:val="20"/>
          <w:szCs w:val="20"/>
        </w:rPr>
        <w:t xml:space="preserve"> optimal nitrogen application rates for rice cropping in the </w:t>
      </w:r>
      <w:proofErr w:type="spellStart"/>
      <w:r w:rsidRPr="00830FE5">
        <w:rPr>
          <w:rFonts w:eastAsia="Times New Roman" w:cs="Times New Roman"/>
          <w:sz w:val="20"/>
          <w:szCs w:val="20"/>
        </w:rPr>
        <w:t>Taihu</w:t>
      </w:r>
      <w:proofErr w:type="spellEnd"/>
      <w:r w:rsidRPr="00830FE5">
        <w:rPr>
          <w:rFonts w:eastAsia="Times New Roman" w:cs="Times New Roman"/>
          <w:sz w:val="20"/>
          <w:szCs w:val="20"/>
        </w:rPr>
        <w:t xml:space="preserve"> Lake Region of China. Sustain Sci 7 (1)</w:t>
      </w:r>
      <w:r>
        <w:rPr>
          <w:rFonts w:eastAsiaTheme="minorEastAsia" w:cs="Times New Roman" w:hint="eastAsia"/>
          <w:sz w:val="20"/>
          <w:szCs w:val="20"/>
        </w:rPr>
        <w:t>:</w:t>
      </w:r>
      <w:r w:rsidRPr="00830FE5">
        <w:rPr>
          <w:rFonts w:eastAsia="Times New Roman" w:cs="Times New Roman"/>
          <w:sz w:val="20"/>
          <w:szCs w:val="20"/>
        </w:rPr>
        <w:t>33–44.</w:t>
      </w:r>
      <w:r>
        <w:rPr>
          <w:rFonts w:eastAsia="Times New Roman" w:cs="Times New Roman"/>
          <w:sz w:val="20"/>
          <w:szCs w:val="20"/>
        </w:rPr>
        <w:fldChar w:fldCharType="begin"/>
      </w:r>
      <w:r>
        <w:rPr>
          <w:rFonts w:eastAsia="Times New Roman" w:cs="Times New Roman"/>
          <w:sz w:val="20"/>
          <w:szCs w:val="20"/>
        </w:rPr>
        <w:instrText xml:space="preserve"> ADDIN EN.REFLIST </w:instrText>
      </w:r>
      <w:r>
        <w:rPr>
          <w:rFonts w:eastAsia="Times New Roman" w:cs="Times New Roman"/>
          <w:sz w:val="20"/>
          <w:szCs w:val="20"/>
        </w:rPr>
        <w:fldChar w:fldCharType="separate"/>
      </w:r>
    </w:p>
    <w:p w14:paraId="4550DC52" w14:textId="3EDC955B" w:rsidR="00DC191A" w:rsidRPr="002853BC" w:rsidRDefault="00DC191A" w:rsidP="002853BC">
      <w:pPr>
        <w:spacing w:line="480" w:lineRule="auto"/>
        <w:ind w:left="600" w:hangingChars="300" w:hanging="600"/>
        <w:jc w:val="left"/>
        <w:rPr>
          <w:rFonts w:eastAsiaTheme="minorEastAsia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Zhou J, Li B, Xia L, Fan C, Xiong Z (2019) Organic-substitute strategies reduced carbon and reactive nitrogen footprints and gained net ecosystem economic benefit for intensive vegetable production. J Clean Prod 225:984–994.</w:t>
      </w:r>
      <w:r>
        <w:rPr>
          <w:rFonts w:eastAsia="Times New Roman" w:cs="Times New Roman"/>
          <w:sz w:val="20"/>
          <w:szCs w:val="20"/>
        </w:rPr>
        <w:fldChar w:fldCharType="end"/>
      </w:r>
    </w:p>
    <w:sectPr w:rsidR="00DC191A" w:rsidRPr="002853BC" w:rsidSect="000179FA">
      <w:pgSz w:w="11906" w:h="16838" w:code="9"/>
      <w:pgMar w:top="1440" w:right="1797" w:bottom="1440" w:left="1797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66F4E" w14:textId="77777777" w:rsidR="008B04F7" w:rsidRDefault="008B04F7" w:rsidP="009F5F35">
      <w:pPr>
        <w:spacing w:line="240" w:lineRule="auto"/>
      </w:pPr>
      <w:r>
        <w:separator/>
      </w:r>
    </w:p>
  </w:endnote>
  <w:endnote w:type="continuationSeparator" w:id="0">
    <w:p w14:paraId="1F64D5F9" w14:textId="77777777" w:rsidR="008B04F7" w:rsidRDefault="008B04F7" w:rsidP="009F5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5235d5a9">
    <w:altName w:val="Segoe Print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13CFB" w14:textId="77777777" w:rsidR="008B04F7" w:rsidRDefault="008B04F7" w:rsidP="009F5F35">
      <w:pPr>
        <w:spacing w:line="240" w:lineRule="auto"/>
      </w:pPr>
      <w:r>
        <w:separator/>
      </w:r>
    </w:p>
  </w:footnote>
  <w:footnote w:type="continuationSeparator" w:id="0">
    <w:p w14:paraId="1E06D4BF" w14:textId="77777777" w:rsidR="008B04F7" w:rsidRDefault="008B04F7" w:rsidP="009F5F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大论文格式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paxeftz92ev3e9t2mxarzmfedpswa9re99&quot;&gt;Xiong 试验室学的技术&lt;record-ids&gt;&lt;item&gt;68&lt;/item&gt;&lt;item&gt;80&lt;/item&gt;&lt;item&gt;194&lt;/item&gt;&lt;item&gt;197&lt;/item&gt;&lt;item&gt;207&lt;/item&gt;&lt;item&gt;258&lt;/item&gt;&lt;item&gt;1695&lt;/item&gt;&lt;item&gt;1723&lt;/item&gt;&lt;item&gt;1997&lt;/item&gt;&lt;item&gt;2135&lt;/item&gt;&lt;item&gt;2258&lt;/item&gt;&lt;item&gt;3188&lt;/item&gt;&lt;item&gt;3227&lt;/item&gt;&lt;item&gt;3813&lt;/item&gt;&lt;item&gt;4261&lt;/item&gt;&lt;item&gt;4288&lt;/item&gt;&lt;item&gt;4289&lt;/item&gt;&lt;item&gt;4290&lt;/item&gt;&lt;item&gt;4291&lt;/item&gt;&lt;item&gt;4292&lt;/item&gt;&lt;item&gt;4293&lt;/item&gt;&lt;item&gt;4294&lt;/item&gt;&lt;item&gt;4299&lt;/item&gt;&lt;item&gt;4300&lt;/item&gt;&lt;item&gt;4301&lt;/item&gt;&lt;item&gt;4302&lt;/item&gt;&lt;item&gt;4303&lt;/item&gt;&lt;item&gt;4304&lt;/item&gt;&lt;/record-ids&gt;&lt;/item&gt;&lt;/Libraries&gt;"/>
  </w:docVars>
  <w:rsids>
    <w:rsidRoot w:val="00B058DA"/>
    <w:rsid w:val="000127BC"/>
    <w:rsid w:val="00015ECA"/>
    <w:rsid w:val="000179FA"/>
    <w:rsid w:val="00023656"/>
    <w:rsid w:val="00033057"/>
    <w:rsid w:val="00035D3D"/>
    <w:rsid w:val="00066B8B"/>
    <w:rsid w:val="00073EEE"/>
    <w:rsid w:val="000907F7"/>
    <w:rsid w:val="000A069C"/>
    <w:rsid w:val="000B1B7A"/>
    <w:rsid w:val="000B1FC5"/>
    <w:rsid w:val="000D78BF"/>
    <w:rsid w:val="001011FA"/>
    <w:rsid w:val="00106AFD"/>
    <w:rsid w:val="00111F3F"/>
    <w:rsid w:val="00123721"/>
    <w:rsid w:val="0014589E"/>
    <w:rsid w:val="00146D7A"/>
    <w:rsid w:val="001660E6"/>
    <w:rsid w:val="0017019C"/>
    <w:rsid w:val="00174A6C"/>
    <w:rsid w:val="0017583F"/>
    <w:rsid w:val="001B5D25"/>
    <w:rsid w:val="001B69DC"/>
    <w:rsid w:val="001B7170"/>
    <w:rsid w:val="001D1382"/>
    <w:rsid w:val="001D34EB"/>
    <w:rsid w:val="001E2FD2"/>
    <w:rsid w:val="001F1BC6"/>
    <w:rsid w:val="001F1DA0"/>
    <w:rsid w:val="00202E4A"/>
    <w:rsid w:val="00206D13"/>
    <w:rsid w:val="00210B8F"/>
    <w:rsid w:val="00232AD8"/>
    <w:rsid w:val="0024492D"/>
    <w:rsid w:val="0024786F"/>
    <w:rsid w:val="00257E3D"/>
    <w:rsid w:val="00262580"/>
    <w:rsid w:val="00265A2E"/>
    <w:rsid w:val="00265D96"/>
    <w:rsid w:val="002853BC"/>
    <w:rsid w:val="002A472A"/>
    <w:rsid w:val="002B4C36"/>
    <w:rsid w:val="002D4606"/>
    <w:rsid w:val="002D76F0"/>
    <w:rsid w:val="002E5307"/>
    <w:rsid w:val="003033B0"/>
    <w:rsid w:val="0030469E"/>
    <w:rsid w:val="00333EEF"/>
    <w:rsid w:val="00337839"/>
    <w:rsid w:val="00341474"/>
    <w:rsid w:val="003469F7"/>
    <w:rsid w:val="00362B01"/>
    <w:rsid w:val="00363D41"/>
    <w:rsid w:val="003645C0"/>
    <w:rsid w:val="0036566B"/>
    <w:rsid w:val="003679A5"/>
    <w:rsid w:val="00375397"/>
    <w:rsid w:val="00394123"/>
    <w:rsid w:val="0039641F"/>
    <w:rsid w:val="00397259"/>
    <w:rsid w:val="003A5C0A"/>
    <w:rsid w:val="003C1E06"/>
    <w:rsid w:val="003C7070"/>
    <w:rsid w:val="003C7924"/>
    <w:rsid w:val="003D1A16"/>
    <w:rsid w:val="003D20E6"/>
    <w:rsid w:val="003D641F"/>
    <w:rsid w:val="003E6936"/>
    <w:rsid w:val="003F67E2"/>
    <w:rsid w:val="004010F7"/>
    <w:rsid w:val="00402F38"/>
    <w:rsid w:val="0040418C"/>
    <w:rsid w:val="004067FC"/>
    <w:rsid w:val="00413ED9"/>
    <w:rsid w:val="00435C7D"/>
    <w:rsid w:val="0045029D"/>
    <w:rsid w:val="00467150"/>
    <w:rsid w:val="004808C7"/>
    <w:rsid w:val="0048717C"/>
    <w:rsid w:val="00491DB8"/>
    <w:rsid w:val="004A13E6"/>
    <w:rsid w:val="004D5F52"/>
    <w:rsid w:val="004E757A"/>
    <w:rsid w:val="004E75AF"/>
    <w:rsid w:val="004E7DA8"/>
    <w:rsid w:val="004F36B8"/>
    <w:rsid w:val="004F7EF3"/>
    <w:rsid w:val="005204DC"/>
    <w:rsid w:val="00521A59"/>
    <w:rsid w:val="00521DC9"/>
    <w:rsid w:val="0053072D"/>
    <w:rsid w:val="005445BB"/>
    <w:rsid w:val="005523A0"/>
    <w:rsid w:val="00553478"/>
    <w:rsid w:val="00560249"/>
    <w:rsid w:val="00566B60"/>
    <w:rsid w:val="005711F4"/>
    <w:rsid w:val="00580864"/>
    <w:rsid w:val="0058739B"/>
    <w:rsid w:val="005920AE"/>
    <w:rsid w:val="005925B3"/>
    <w:rsid w:val="00596A12"/>
    <w:rsid w:val="005B1A4C"/>
    <w:rsid w:val="005D06ED"/>
    <w:rsid w:val="005F429F"/>
    <w:rsid w:val="006053E9"/>
    <w:rsid w:val="006210F0"/>
    <w:rsid w:val="006227D6"/>
    <w:rsid w:val="006245BC"/>
    <w:rsid w:val="00627BA7"/>
    <w:rsid w:val="00627EFC"/>
    <w:rsid w:val="00632964"/>
    <w:rsid w:val="0063404D"/>
    <w:rsid w:val="006476EC"/>
    <w:rsid w:val="00650985"/>
    <w:rsid w:val="00655A08"/>
    <w:rsid w:val="0065650B"/>
    <w:rsid w:val="00672E05"/>
    <w:rsid w:val="00674C06"/>
    <w:rsid w:val="0067723B"/>
    <w:rsid w:val="00681745"/>
    <w:rsid w:val="00681EC0"/>
    <w:rsid w:val="006901F1"/>
    <w:rsid w:val="00691201"/>
    <w:rsid w:val="0069138F"/>
    <w:rsid w:val="00695A7F"/>
    <w:rsid w:val="006A5841"/>
    <w:rsid w:val="006A7435"/>
    <w:rsid w:val="006D127B"/>
    <w:rsid w:val="006E4EF1"/>
    <w:rsid w:val="00706C7A"/>
    <w:rsid w:val="00736C22"/>
    <w:rsid w:val="00740B3C"/>
    <w:rsid w:val="00744D31"/>
    <w:rsid w:val="00761622"/>
    <w:rsid w:val="00764271"/>
    <w:rsid w:val="0077380E"/>
    <w:rsid w:val="00780469"/>
    <w:rsid w:val="0079122E"/>
    <w:rsid w:val="00794544"/>
    <w:rsid w:val="007A0F51"/>
    <w:rsid w:val="007A2164"/>
    <w:rsid w:val="007A3E8A"/>
    <w:rsid w:val="007A488B"/>
    <w:rsid w:val="007A5E97"/>
    <w:rsid w:val="007A7FBA"/>
    <w:rsid w:val="007D303D"/>
    <w:rsid w:val="007E49E3"/>
    <w:rsid w:val="007F4AE5"/>
    <w:rsid w:val="007F6419"/>
    <w:rsid w:val="00810A85"/>
    <w:rsid w:val="00830FE5"/>
    <w:rsid w:val="00831E68"/>
    <w:rsid w:val="00840383"/>
    <w:rsid w:val="00842E32"/>
    <w:rsid w:val="00847BA7"/>
    <w:rsid w:val="008547B0"/>
    <w:rsid w:val="00857BBB"/>
    <w:rsid w:val="00877B80"/>
    <w:rsid w:val="00885761"/>
    <w:rsid w:val="008905EC"/>
    <w:rsid w:val="00892012"/>
    <w:rsid w:val="008A274E"/>
    <w:rsid w:val="008A347A"/>
    <w:rsid w:val="008B04F7"/>
    <w:rsid w:val="008D0B9D"/>
    <w:rsid w:val="008E3FAD"/>
    <w:rsid w:val="00903A24"/>
    <w:rsid w:val="00903A61"/>
    <w:rsid w:val="00906D25"/>
    <w:rsid w:val="0091204D"/>
    <w:rsid w:val="00923563"/>
    <w:rsid w:val="0092386D"/>
    <w:rsid w:val="009268EC"/>
    <w:rsid w:val="00934775"/>
    <w:rsid w:val="0093480D"/>
    <w:rsid w:val="00950419"/>
    <w:rsid w:val="009527A7"/>
    <w:rsid w:val="0095640C"/>
    <w:rsid w:val="00956954"/>
    <w:rsid w:val="009757CD"/>
    <w:rsid w:val="00982191"/>
    <w:rsid w:val="00994B7D"/>
    <w:rsid w:val="00996646"/>
    <w:rsid w:val="009B3882"/>
    <w:rsid w:val="009D11AD"/>
    <w:rsid w:val="009D2C90"/>
    <w:rsid w:val="009E1536"/>
    <w:rsid w:val="009E3EEE"/>
    <w:rsid w:val="009E46F7"/>
    <w:rsid w:val="009F5F35"/>
    <w:rsid w:val="00A07F45"/>
    <w:rsid w:val="00A370BB"/>
    <w:rsid w:val="00A428B0"/>
    <w:rsid w:val="00A42EEA"/>
    <w:rsid w:val="00A600F6"/>
    <w:rsid w:val="00A60B71"/>
    <w:rsid w:val="00A70F9B"/>
    <w:rsid w:val="00A85E49"/>
    <w:rsid w:val="00AA4A5C"/>
    <w:rsid w:val="00AC00EE"/>
    <w:rsid w:val="00AC39FA"/>
    <w:rsid w:val="00AC5110"/>
    <w:rsid w:val="00AC6DF9"/>
    <w:rsid w:val="00AD07BB"/>
    <w:rsid w:val="00AF6F19"/>
    <w:rsid w:val="00B03431"/>
    <w:rsid w:val="00B058DA"/>
    <w:rsid w:val="00B151EC"/>
    <w:rsid w:val="00B42270"/>
    <w:rsid w:val="00B514BE"/>
    <w:rsid w:val="00B63127"/>
    <w:rsid w:val="00B64A57"/>
    <w:rsid w:val="00B72C42"/>
    <w:rsid w:val="00B74384"/>
    <w:rsid w:val="00B76A30"/>
    <w:rsid w:val="00B83B02"/>
    <w:rsid w:val="00B96628"/>
    <w:rsid w:val="00BA5C48"/>
    <w:rsid w:val="00BB5B80"/>
    <w:rsid w:val="00BC08AC"/>
    <w:rsid w:val="00BC32D6"/>
    <w:rsid w:val="00BC7EC2"/>
    <w:rsid w:val="00BD63B7"/>
    <w:rsid w:val="00BE0A29"/>
    <w:rsid w:val="00C02977"/>
    <w:rsid w:val="00C169BB"/>
    <w:rsid w:val="00C260EC"/>
    <w:rsid w:val="00C34F1F"/>
    <w:rsid w:val="00C4732F"/>
    <w:rsid w:val="00C616C3"/>
    <w:rsid w:val="00C726D6"/>
    <w:rsid w:val="00C74E31"/>
    <w:rsid w:val="00C939CA"/>
    <w:rsid w:val="00C94321"/>
    <w:rsid w:val="00C9516C"/>
    <w:rsid w:val="00C9724A"/>
    <w:rsid w:val="00CA2285"/>
    <w:rsid w:val="00CA4A3A"/>
    <w:rsid w:val="00CA5C5A"/>
    <w:rsid w:val="00CA623C"/>
    <w:rsid w:val="00CD2CD5"/>
    <w:rsid w:val="00CD4B04"/>
    <w:rsid w:val="00CE6A36"/>
    <w:rsid w:val="00CF333D"/>
    <w:rsid w:val="00D0158A"/>
    <w:rsid w:val="00D04CDF"/>
    <w:rsid w:val="00D20A8F"/>
    <w:rsid w:val="00D22DD2"/>
    <w:rsid w:val="00D27914"/>
    <w:rsid w:val="00D27F8E"/>
    <w:rsid w:val="00D57235"/>
    <w:rsid w:val="00D621ED"/>
    <w:rsid w:val="00D65A5E"/>
    <w:rsid w:val="00D7375B"/>
    <w:rsid w:val="00D92BCB"/>
    <w:rsid w:val="00DB5FFF"/>
    <w:rsid w:val="00DC191A"/>
    <w:rsid w:val="00DC4145"/>
    <w:rsid w:val="00DC5B46"/>
    <w:rsid w:val="00DC77D0"/>
    <w:rsid w:val="00DD4836"/>
    <w:rsid w:val="00DD6FFE"/>
    <w:rsid w:val="00DE2FD6"/>
    <w:rsid w:val="00DF66C9"/>
    <w:rsid w:val="00E0189D"/>
    <w:rsid w:val="00E10DC3"/>
    <w:rsid w:val="00E313BC"/>
    <w:rsid w:val="00E46A7B"/>
    <w:rsid w:val="00E56565"/>
    <w:rsid w:val="00E64CA8"/>
    <w:rsid w:val="00E803C1"/>
    <w:rsid w:val="00E8155C"/>
    <w:rsid w:val="00E84285"/>
    <w:rsid w:val="00E861B2"/>
    <w:rsid w:val="00EA1588"/>
    <w:rsid w:val="00EC090C"/>
    <w:rsid w:val="00EC2D11"/>
    <w:rsid w:val="00EC34E0"/>
    <w:rsid w:val="00ED09BA"/>
    <w:rsid w:val="00ED7568"/>
    <w:rsid w:val="00EF308A"/>
    <w:rsid w:val="00F00F96"/>
    <w:rsid w:val="00F152CE"/>
    <w:rsid w:val="00F27F59"/>
    <w:rsid w:val="00F32281"/>
    <w:rsid w:val="00F42108"/>
    <w:rsid w:val="00F53E58"/>
    <w:rsid w:val="00F53F10"/>
    <w:rsid w:val="00F5540E"/>
    <w:rsid w:val="00F636E6"/>
    <w:rsid w:val="00F64838"/>
    <w:rsid w:val="00F84199"/>
    <w:rsid w:val="00F94B55"/>
    <w:rsid w:val="00F95386"/>
    <w:rsid w:val="00F960D9"/>
    <w:rsid w:val="00FA5323"/>
    <w:rsid w:val="00FA56AA"/>
    <w:rsid w:val="00FB5905"/>
    <w:rsid w:val="00FD7D39"/>
    <w:rsid w:val="00FE0910"/>
    <w:rsid w:val="00FF1F09"/>
    <w:rsid w:val="00FF35CC"/>
    <w:rsid w:val="00FF61E2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35"/>
    <w:pPr>
      <w:widowControl w:val="0"/>
      <w:spacing w:line="400" w:lineRule="atLeast"/>
      <w:jc w:val="both"/>
    </w:pPr>
    <w:rPr>
      <w:rFonts w:ascii="Times New Roman" w:eastAsia="宋体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5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5F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5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5F35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9F5F35"/>
  </w:style>
  <w:style w:type="paragraph" w:customStyle="1" w:styleId="a6">
    <w:name w:val="表目录"/>
    <w:basedOn w:val="a7"/>
    <w:qFormat/>
    <w:rsid w:val="009F5F35"/>
    <w:pPr>
      <w:keepNext/>
      <w:widowControl/>
      <w:spacing w:line="360" w:lineRule="auto"/>
      <w:jc w:val="center"/>
    </w:pPr>
    <w:rPr>
      <w:rFonts w:ascii="Times New Roman" w:hAnsi="Times New Roman" w:cs="Arial"/>
      <w:sz w:val="21"/>
    </w:rPr>
  </w:style>
  <w:style w:type="table" w:styleId="a8">
    <w:name w:val="Table Grid"/>
    <w:basedOn w:val="a1"/>
    <w:qFormat/>
    <w:rsid w:val="009F5F3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table" w:customStyle="1" w:styleId="3">
    <w:name w:val="网格型3"/>
    <w:basedOn w:val="a1"/>
    <w:next w:val="a8"/>
    <w:uiPriority w:val="59"/>
    <w:qFormat/>
    <w:rsid w:val="009F5F3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7">
    <w:name w:val="caption"/>
    <w:basedOn w:val="a"/>
    <w:next w:val="a"/>
    <w:uiPriority w:val="35"/>
    <w:semiHidden/>
    <w:unhideWhenUsed/>
    <w:qFormat/>
    <w:rsid w:val="009F5F35"/>
    <w:rPr>
      <w:rFonts w:asciiTheme="majorHAnsi" w:eastAsia="黑体" w:hAnsiTheme="majorHAnsi" w:cstheme="majorBidi"/>
      <w:sz w:val="20"/>
      <w:szCs w:val="20"/>
    </w:rPr>
  </w:style>
  <w:style w:type="character" w:styleId="a9">
    <w:name w:val="Hyperlink"/>
    <w:uiPriority w:val="99"/>
    <w:qFormat/>
    <w:rsid w:val="009F5F35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Char"/>
    <w:qFormat/>
    <w:rsid w:val="00C34F1F"/>
    <w:pPr>
      <w:spacing w:line="240" w:lineRule="auto"/>
    </w:pPr>
    <w:rPr>
      <w:rFonts w:cs="Times New Roman"/>
      <w:noProof/>
      <w:color w:val="auto"/>
      <w:kern w:val="0"/>
      <w:sz w:val="20"/>
      <w:szCs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C34F1F"/>
    <w:rPr>
      <w:rFonts w:ascii="Times New Roman" w:eastAsia="宋体" w:hAnsi="Times New Roman" w:cs="Times New Roman"/>
      <w:noProof/>
      <w:kern w:val="0"/>
      <w:sz w:val="20"/>
      <w:szCs w:val="20"/>
    </w:rPr>
  </w:style>
  <w:style w:type="paragraph" w:styleId="aa">
    <w:name w:val="Balloon Text"/>
    <w:basedOn w:val="a"/>
    <w:link w:val="Char1"/>
    <w:uiPriority w:val="99"/>
    <w:semiHidden/>
    <w:unhideWhenUsed/>
    <w:rsid w:val="00672E0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672E05"/>
    <w:rPr>
      <w:rFonts w:ascii="Times New Roman" w:eastAsia="宋体" w:hAnsi="Times New Roman"/>
      <w:color w:val="000000" w:themeColor="text1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491DB8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91DB8"/>
    <w:rPr>
      <w:rFonts w:ascii="Times New Roman" w:eastAsia="宋体" w:hAnsi="Times New Roman" w:cs="Times New Roman"/>
      <w:noProof/>
      <w:color w:val="000000" w:themeColor="text1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35"/>
    <w:pPr>
      <w:widowControl w:val="0"/>
      <w:spacing w:line="400" w:lineRule="atLeast"/>
      <w:jc w:val="both"/>
    </w:pPr>
    <w:rPr>
      <w:rFonts w:ascii="Times New Roman" w:eastAsia="宋体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5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5F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5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5F35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9F5F35"/>
  </w:style>
  <w:style w:type="paragraph" w:customStyle="1" w:styleId="a6">
    <w:name w:val="表目录"/>
    <w:basedOn w:val="a7"/>
    <w:qFormat/>
    <w:rsid w:val="009F5F35"/>
    <w:pPr>
      <w:keepNext/>
      <w:widowControl/>
      <w:spacing w:line="360" w:lineRule="auto"/>
      <w:jc w:val="center"/>
    </w:pPr>
    <w:rPr>
      <w:rFonts w:ascii="Times New Roman" w:hAnsi="Times New Roman" w:cs="Arial"/>
      <w:sz w:val="21"/>
    </w:rPr>
  </w:style>
  <w:style w:type="table" w:styleId="a8">
    <w:name w:val="Table Grid"/>
    <w:basedOn w:val="a1"/>
    <w:qFormat/>
    <w:rsid w:val="009F5F3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table" w:customStyle="1" w:styleId="3">
    <w:name w:val="网格型3"/>
    <w:basedOn w:val="a1"/>
    <w:next w:val="a8"/>
    <w:uiPriority w:val="59"/>
    <w:qFormat/>
    <w:rsid w:val="009F5F3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7">
    <w:name w:val="caption"/>
    <w:basedOn w:val="a"/>
    <w:next w:val="a"/>
    <w:uiPriority w:val="35"/>
    <w:semiHidden/>
    <w:unhideWhenUsed/>
    <w:qFormat/>
    <w:rsid w:val="009F5F35"/>
    <w:rPr>
      <w:rFonts w:asciiTheme="majorHAnsi" w:eastAsia="黑体" w:hAnsiTheme="majorHAnsi" w:cstheme="majorBidi"/>
      <w:sz w:val="20"/>
      <w:szCs w:val="20"/>
    </w:rPr>
  </w:style>
  <w:style w:type="character" w:styleId="a9">
    <w:name w:val="Hyperlink"/>
    <w:uiPriority w:val="99"/>
    <w:qFormat/>
    <w:rsid w:val="009F5F35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Char"/>
    <w:qFormat/>
    <w:rsid w:val="00C34F1F"/>
    <w:pPr>
      <w:spacing w:line="240" w:lineRule="auto"/>
    </w:pPr>
    <w:rPr>
      <w:rFonts w:cs="Times New Roman"/>
      <w:noProof/>
      <w:color w:val="auto"/>
      <w:kern w:val="0"/>
      <w:sz w:val="20"/>
      <w:szCs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C34F1F"/>
    <w:rPr>
      <w:rFonts w:ascii="Times New Roman" w:eastAsia="宋体" w:hAnsi="Times New Roman" w:cs="Times New Roman"/>
      <w:noProof/>
      <w:kern w:val="0"/>
      <w:sz w:val="20"/>
      <w:szCs w:val="20"/>
    </w:rPr>
  </w:style>
  <w:style w:type="paragraph" w:styleId="aa">
    <w:name w:val="Balloon Text"/>
    <w:basedOn w:val="a"/>
    <w:link w:val="Char1"/>
    <w:uiPriority w:val="99"/>
    <w:semiHidden/>
    <w:unhideWhenUsed/>
    <w:rsid w:val="00672E0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672E05"/>
    <w:rPr>
      <w:rFonts w:ascii="Times New Roman" w:eastAsia="宋体" w:hAnsi="Times New Roman"/>
      <w:color w:val="000000" w:themeColor="text1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491DB8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91DB8"/>
    <w:rPr>
      <w:rFonts w:ascii="Times New Roman" w:eastAsia="宋体" w:hAnsi="Times New Roman" w:cs="Times New Roman"/>
      <w:noProof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743-7325" TargetMode="External"/><Relationship Id="rId13" Type="http://schemas.openxmlformats.org/officeDocument/2006/relationships/hyperlink" Target="https://fanyi.sogou.com/?keyword=October&amp;fr=websearch&amp;from=en&amp;to=zh-CHS" TargetMode="External"/><Relationship Id="rId18" Type="http://schemas.openxmlformats.org/officeDocument/2006/relationships/image" Target="media/image1.tif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anyi.sogou.com/?keyword=October&amp;fr=websearch&amp;from=en&amp;to=zh-CHS" TargetMode="External"/><Relationship Id="rId17" Type="http://schemas.openxmlformats.org/officeDocument/2006/relationships/hyperlink" Target="https://fanyi.sogou.com/?keyword=October&amp;fr=websearch&amp;from=en&amp;to=zh-CHS" TargetMode="External"/><Relationship Id="rId2" Type="http://schemas.openxmlformats.org/officeDocument/2006/relationships/styles" Target="styles.xml"/><Relationship Id="rId16" Type="http://schemas.openxmlformats.org/officeDocument/2006/relationships/hyperlink" Target="https://fanyi.sogou.com/?keyword=October&amp;fr=websearch&amp;from=en&amp;to=zh-CHS" TargetMode="External"/><Relationship Id="rId20" Type="http://schemas.openxmlformats.org/officeDocument/2006/relationships/image" Target="media/image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nyi.sogou.com/?keyword=October&amp;fr=websearch&amp;from=en&amp;to=zh-CH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anyi.sogou.com/?keyword=October&amp;fr=websearch&amp;from=en&amp;to=zh-CHS" TargetMode="External"/><Relationship Id="rId10" Type="http://schemas.openxmlformats.org/officeDocument/2006/relationships/hyperlink" Target="https://fanyi.sogou.com/?keyword=October&amp;fr=websearch&amp;from=en&amp;to=zh-CHS" TargetMode="External"/><Relationship Id="rId19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s://fanyi.sogou.com/?keyword=October&amp;fr=websearch&amp;from=en&amp;to=zh-CHS" TargetMode="External"/><Relationship Id="rId14" Type="http://schemas.openxmlformats.org/officeDocument/2006/relationships/hyperlink" Target="https://fanyi.sogou.com/?keyword=October&amp;fr=websearch&amp;from=en&amp;to=zh-CH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819C9-8AA8-4749-B3BC-53652965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8675</TotalTime>
  <Pages>12</Pages>
  <Words>1603</Words>
  <Characters>9141</Characters>
  <Application>Microsoft Office Word</Application>
  <DocSecurity>0</DocSecurity>
  <Lines>76</Lines>
  <Paragraphs>21</Paragraphs>
  <ScaleCrop>false</ScaleCrop>
  <Company/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SHJ</dc:creator>
  <cp:keywords/>
  <dc:description/>
  <cp:lastModifiedBy>xiong</cp:lastModifiedBy>
  <cp:revision>237</cp:revision>
  <dcterms:created xsi:type="dcterms:W3CDTF">2021-12-06T05:37:00Z</dcterms:created>
  <dcterms:modified xsi:type="dcterms:W3CDTF">2022-06-13T20:14:00Z</dcterms:modified>
</cp:coreProperties>
</file>