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83384" w14:textId="064BF0B7" w:rsidR="00FA2A34" w:rsidRPr="00AF661F" w:rsidRDefault="00FA2A34" w:rsidP="00FA2A34">
      <w:pPr>
        <w:spacing w:line="480" w:lineRule="auto"/>
        <w:jc w:val="center"/>
        <w:rPr>
          <w:b/>
          <w:iCs/>
        </w:rPr>
      </w:pPr>
      <w:r w:rsidRPr="00AF661F">
        <w:rPr>
          <w:b/>
          <w:iCs/>
        </w:rPr>
        <w:t>Supplemental Material</w:t>
      </w:r>
    </w:p>
    <w:p w14:paraId="4FD0B74F" w14:textId="45D5C26C" w:rsidR="00C44328" w:rsidRPr="00CC27E8" w:rsidRDefault="0075524F" w:rsidP="00CC27E8">
      <w:pPr>
        <w:spacing w:line="480" w:lineRule="auto"/>
        <w:rPr>
          <w:bCs/>
          <w:iCs/>
        </w:rPr>
        <w:sectPr w:rsidR="00C44328" w:rsidRPr="00CC27E8" w:rsidSect="00876D76">
          <w:headerReference w:type="even" r:id="rId7"/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F661F">
        <w:rPr>
          <w:b/>
          <w:iCs/>
        </w:rPr>
        <w:tab/>
      </w:r>
      <w:r w:rsidR="004D77B0" w:rsidRPr="000D79CA">
        <w:rPr>
          <w:bCs/>
          <w:iCs/>
        </w:rPr>
        <w:t>The supplemental material includes</w:t>
      </w:r>
      <w:r w:rsidR="00CC27E8" w:rsidRPr="000D79CA">
        <w:rPr>
          <w:bCs/>
          <w:iCs/>
        </w:rPr>
        <w:t>:</w:t>
      </w:r>
      <w:r w:rsidRPr="000D79CA">
        <w:rPr>
          <w:bCs/>
          <w:iCs/>
        </w:rPr>
        <w:t xml:space="preserve"> </w:t>
      </w:r>
      <w:r w:rsidR="000D79CA">
        <w:rPr>
          <w:bCs/>
          <w:iCs/>
        </w:rPr>
        <w:t>D</w:t>
      </w:r>
      <w:r w:rsidR="00CC27E8" w:rsidRPr="000D79CA">
        <w:rPr>
          <w:bCs/>
          <w:iCs/>
        </w:rPr>
        <w:t xml:space="preserve">escriptive statistics for gender differences between all three gender identity groups across all Centeredness items (Table 8), </w:t>
      </w:r>
      <w:r w:rsidRPr="000D79CA">
        <w:rPr>
          <w:bCs/>
          <w:iCs/>
        </w:rPr>
        <w:t xml:space="preserve">bivariate correlations between childhood predictors and young adulthood mental health outcomes from Sample 2 (Table </w:t>
      </w:r>
      <w:r w:rsidR="00CC27E8" w:rsidRPr="000D79CA">
        <w:rPr>
          <w:bCs/>
          <w:iCs/>
        </w:rPr>
        <w:t>9</w:t>
      </w:r>
      <w:r w:rsidRPr="000D79CA">
        <w:rPr>
          <w:bCs/>
          <w:iCs/>
        </w:rPr>
        <w:t xml:space="preserve">), bivariate correlations between childhood predictors and all sociodemographic covariates from Sample 1 (Table </w:t>
      </w:r>
      <w:r w:rsidR="00CC27E8" w:rsidRPr="000D79CA">
        <w:rPr>
          <w:bCs/>
          <w:iCs/>
        </w:rPr>
        <w:t>10</w:t>
      </w:r>
      <w:r w:rsidRPr="000D79CA">
        <w:rPr>
          <w:bCs/>
          <w:iCs/>
        </w:rPr>
        <w:t xml:space="preserve">), and Sample 2 (Table </w:t>
      </w:r>
      <w:r w:rsidR="00CC27E8" w:rsidRPr="000D79CA">
        <w:rPr>
          <w:bCs/>
          <w:iCs/>
        </w:rPr>
        <w:t>11</w:t>
      </w:r>
      <w:r w:rsidRPr="000D79CA">
        <w:rPr>
          <w:bCs/>
          <w:iCs/>
        </w:rPr>
        <w:t xml:space="preserve">), regression analyses for all mental health outcomes from Sample 2 (Tables </w:t>
      </w:r>
      <w:r w:rsidR="00CC27E8" w:rsidRPr="000D79CA">
        <w:rPr>
          <w:bCs/>
          <w:iCs/>
        </w:rPr>
        <w:t>12-14</w:t>
      </w:r>
      <w:r w:rsidRPr="000D79CA">
        <w:rPr>
          <w:bCs/>
          <w:iCs/>
        </w:rPr>
        <w:t>)</w:t>
      </w:r>
      <w:r w:rsidR="00CC27E8" w:rsidRPr="000D79CA">
        <w:rPr>
          <w:bCs/>
          <w:iCs/>
        </w:rPr>
        <w:t>, and results depicting the factor structure of the 20 Centeredness items from the CFA</w:t>
      </w:r>
      <w:r w:rsidR="0065141D" w:rsidRPr="000D79CA">
        <w:rPr>
          <w:bCs/>
          <w:iCs/>
        </w:rPr>
        <w:t xml:space="preserve"> in Sample 2 (Figure 2)</w:t>
      </w:r>
      <w:r w:rsidR="00CC27E8" w:rsidRPr="000D79CA">
        <w:rPr>
          <w:bCs/>
          <w:iCs/>
        </w:rPr>
        <w:t>.</w:t>
      </w:r>
    </w:p>
    <w:p w14:paraId="29D86B93" w14:textId="377768A6" w:rsidR="004D2772" w:rsidRDefault="004D2772" w:rsidP="00227F1C">
      <w:pPr>
        <w:rPr>
          <w:b/>
          <w:bCs/>
        </w:rPr>
      </w:pPr>
      <w:r>
        <w:rPr>
          <w:b/>
          <w:bCs/>
        </w:rPr>
        <w:lastRenderedPageBreak/>
        <w:t xml:space="preserve">Table </w:t>
      </w:r>
      <w:r w:rsidR="00CC27E8">
        <w:rPr>
          <w:b/>
          <w:bCs/>
        </w:rPr>
        <w:t>8</w:t>
      </w:r>
      <w:r>
        <w:rPr>
          <w:b/>
          <w:bCs/>
        </w:rPr>
        <w:t xml:space="preserve">. </w:t>
      </w:r>
      <w:r w:rsidRPr="00272347">
        <w:rPr>
          <w:bCs/>
          <w:i/>
          <w:iCs/>
        </w:rPr>
        <w:t>Centeredness Items and Gender Differences</w:t>
      </w:r>
      <w:r>
        <w:rPr>
          <w:bCs/>
          <w:i/>
          <w:iCs/>
        </w:rPr>
        <w:t xml:space="preserve"> for Sample 2</w:t>
      </w:r>
    </w:p>
    <w:p w14:paraId="45B698FD" w14:textId="0917ED11" w:rsidR="004D2772" w:rsidRDefault="004D2772" w:rsidP="00227F1C">
      <w:pPr>
        <w:rPr>
          <w:b/>
          <w:bCs/>
        </w:rPr>
      </w:pPr>
    </w:p>
    <w:tbl>
      <w:tblPr>
        <w:tblW w:w="12967" w:type="dxa"/>
        <w:tblLook w:val="04A0" w:firstRow="1" w:lastRow="0" w:firstColumn="1" w:lastColumn="0" w:noHBand="0" w:noVBand="1"/>
      </w:tblPr>
      <w:tblGrid>
        <w:gridCol w:w="683"/>
        <w:gridCol w:w="5847"/>
        <w:gridCol w:w="1195"/>
        <w:gridCol w:w="1201"/>
        <w:gridCol w:w="1268"/>
        <w:gridCol w:w="1207"/>
        <w:gridCol w:w="1566"/>
      </w:tblGrid>
      <w:tr w:rsidR="004D2772" w14:paraId="7AB4F4D4" w14:textId="77777777" w:rsidTr="004F5D69">
        <w:trPr>
          <w:trHeight w:val="501"/>
        </w:trPr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C51D7" w14:textId="77777777" w:rsidR="004D2772" w:rsidRDefault="004D277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Item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#</w:t>
            </w:r>
          </w:p>
        </w:tc>
        <w:tc>
          <w:tcPr>
            <w:tcW w:w="5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53B6" w14:textId="77777777" w:rsidR="004D2772" w:rsidRDefault="004D2772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Item Wording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C44635" w14:textId="7742E19E" w:rsidR="004D2772" w:rsidRDefault="004D27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Male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="004F5D6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proofErr w:type="gramEnd"/>
            <w:r>
              <w:rPr>
                <w:color w:val="000000"/>
                <w:sz w:val="20"/>
                <w:szCs w:val="20"/>
              </w:rPr>
              <w:t>n = 497)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C637F8" w14:textId="6714EB44" w:rsidR="004D2772" w:rsidRDefault="004D27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Female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/>
                <w:sz w:val="20"/>
                <w:szCs w:val="20"/>
              </w:rPr>
              <w:t>n = 673)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5E0155" w14:textId="400ABEB4" w:rsidR="004D2772" w:rsidRDefault="004F5D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Gender </w:t>
            </w:r>
            <w:r w:rsidR="004D2772">
              <w:rPr>
                <w:color w:val="000000"/>
                <w:sz w:val="20"/>
                <w:szCs w:val="20"/>
              </w:rPr>
              <w:t>Non-Confirming (n = 28)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5E45B" w14:textId="77777777" w:rsidR="004D2772" w:rsidRDefault="004D27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ANOVA      </w:t>
            </w:r>
            <w:r w:rsidRPr="004D2772"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F66608" w14:textId="77777777" w:rsidR="004D2772" w:rsidRDefault="004D27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Sign. contrast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4D2772">
              <w:rPr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color w:val="000000"/>
                <w:sz w:val="20"/>
                <w:szCs w:val="20"/>
              </w:rPr>
              <w:t xml:space="preserve"> &lt; .017)</w:t>
            </w:r>
          </w:p>
        </w:tc>
      </w:tr>
      <w:tr w:rsidR="004D2772" w14:paraId="2E4A88D8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16480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9432A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After a bad day, I could count on my family to make me feel better.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272BB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3.5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84CE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3.3 (1.2)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BBD2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2.8 (1.0)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506B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084FB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NC</w:t>
            </w:r>
          </w:p>
        </w:tc>
      </w:tr>
      <w:tr w:rsidR="004D2772" w14:paraId="73A74A0B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0A360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A313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 felt like an outsider in my family. (reversed)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B37D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3.7 (1.3)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6CD54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3.3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FE05E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2.6 (1.2)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F293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E517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NC; F vs. NC</w:t>
            </w:r>
          </w:p>
        </w:tc>
      </w:tr>
      <w:tr w:rsidR="004D2772" w14:paraId="7508837D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07AB5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0758E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home and family were perfect.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A8F8B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3.0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1A1D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2.5 (1.2)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B510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2.1 (1.1)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F9CA1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8C3B4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731B4634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94DF7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0EACE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When I came home at the end of a long day, I expected my home environment to feel tense or unpredictable. (reversed)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C8DCB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3.5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87DFD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3.2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61334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2.7 (1.4)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B5F86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C62E8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36AB5D89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1369E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943CF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 felt like my emotions were dismissed as incorrect (e.g., "You are overreacting"). (reversed)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B3224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3.3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F7608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2.7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FDA90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2.1 (1.1)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08EFE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A8774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0B23616E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15ED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6180A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family valued my input.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0389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3.4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578A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3.1 (1.1)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3AA37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2.6 (.8)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5D540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2C6DA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103FC299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D7055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B4FA3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 felt unnoticed when I was around my family. (reversed)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AE31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3.9 (1.1)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2455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3.6 (1.2)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6A553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3.4 (1.2)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2FD5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4A737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</w:t>
            </w:r>
          </w:p>
        </w:tc>
      </w:tr>
      <w:tr w:rsidR="004D2772" w14:paraId="518698AD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92459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45015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 felt completely satisfied with my home and my family.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293E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3.4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13C6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3.0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B947A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2.4 (1.2)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C0EC5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7E8D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1E2C08B5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BFA31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9FF5F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 was nervous that someone in my family would say or do something hurtful. (reversed)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6A3A0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3.6 (1.3)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FE8E0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3.1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5A940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2.6 (1.4)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AC7DB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1DA99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01C88D08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6DB9A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3603D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 received enough one-on-one time with my parents.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FCDF6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3.8 (1.1)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D5359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3.5 (1.2)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35646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3.1 (1.1)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18635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683B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0600D7D8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1532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4D5DE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parents were frequently and easily upset. (reversed)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D60AE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3.3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E943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2.8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B7CBD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2.5 (1.3)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50DA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38E25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075A4019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527FF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5A1F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When I was upset, I felt like my parents tried to find a way to be on my side.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A341A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3.4 (1.1)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7EF1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3.1 (1.2)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BD7E9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2.6 (1.2)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7094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C61A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759352E6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9B40F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D670A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parents believed that I made good choices.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697F8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3.7 (1.1)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B47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3.6 (1.1)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771D3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3.6 (1.1)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69887" w14:textId="30AA6FB3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.5</w:t>
            </w:r>
            <w:r w:rsidR="0023785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623A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--</w:t>
            </w:r>
          </w:p>
        </w:tc>
      </w:tr>
      <w:tr w:rsidR="004D2772" w14:paraId="77E981B4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4475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EFC91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parents pointed out positive things about me.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C2C21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3.8 (1.1)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5C595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3.6 (1.2)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9A59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3.5 (1.0)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18D9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25CA8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</w:t>
            </w:r>
          </w:p>
        </w:tc>
      </w:tr>
      <w:tr w:rsidR="004D2772" w14:paraId="1928FDA5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CD13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54751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parents tried to understand how I was feeling by putting themselves in my shoes.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DBA1B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3.1 (1.1)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962D1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2.6 (1.2)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0D0E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2.1 (1.1)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C0E9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2979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3D0DDCE3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771FD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CE8F3" w14:textId="31990A2E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It would hurt our relationship if I chose different views/beliefs (e.g.</w:t>
            </w:r>
            <w:r w:rsidR="004F5C89">
              <w:rPr>
                <w:color w:val="000000"/>
                <w:sz w:val="16"/>
                <w:szCs w:val="16"/>
              </w:rPr>
              <w:t>,</w:t>
            </w:r>
            <w:r w:rsidRPr="004D2772">
              <w:rPr>
                <w:color w:val="000000"/>
                <w:sz w:val="16"/>
                <w:szCs w:val="16"/>
              </w:rPr>
              <w:t xml:space="preserve"> religious, political, etc.) than my parents. (reversed)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19DA7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3.1 (1.3)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9CE4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2.8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C80D8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2.5 (1.4)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7B7A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CA188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</w:t>
            </w:r>
          </w:p>
        </w:tc>
      </w:tr>
      <w:tr w:rsidR="004D2772" w14:paraId="1F807EED" w14:textId="77777777" w:rsidTr="004F5D69">
        <w:trPr>
          <w:trHeight w:val="358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FBB51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1FDE0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I felt like my parents were happy to see me when I came home after being gone for the day.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53FFB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3.9 (1.0)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769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3.7 (1.1)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59893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3.5 (1.0)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41ED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D0B1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</w:t>
            </w:r>
          </w:p>
        </w:tc>
      </w:tr>
      <w:tr w:rsidR="004D2772" w14:paraId="3147E28E" w14:textId="77777777" w:rsidTr="004F5D69">
        <w:trPr>
          <w:trHeight w:val="501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21BB2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D4E16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When I was upset, I felt like my parents couldn’t handle my negative emotions (e.g., they left the room or told me I shouldn’t feel that way). (reversed)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97457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3.2 (1.2)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0F8FD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2.8 (1.3)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CAB0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2.4 (1.1)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ABA7C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0F9B2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F; M vs. NC</w:t>
            </w:r>
          </w:p>
        </w:tc>
      </w:tr>
      <w:tr w:rsidR="004D2772" w14:paraId="74CD47C4" w14:textId="77777777" w:rsidTr="004F5D69">
        <w:trPr>
          <w:trHeight w:val="501"/>
        </w:trP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B209A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E8491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parents mentioned ways they were proud of me to other people (e.g., family members, their friends, other adults, etc.).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999A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4.0 (1.1)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16423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3.8 (1.1)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7F96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4.0 (.8)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A747C" w14:textId="35908895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.03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38E77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--</w:t>
            </w:r>
          </w:p>
        </w:tc>
      </w:tr>
      <w:tr w:rsidR="004D2772" w14:paraId="236C334C" w14:textId="77777777" w:rsidTr="004F5D69">
        <w:trPr>
          <w:trHeight w:val="644"/>
        </w:trPr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47108F" w14:textId="77777777" w:rsidR="004D2772" w:rsidRPr="004D2772" w:rsidRDefault="004D2772">
            <w:pPr>
              <w:jc w:val="right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52F638" w14:textId="77777777" w:rsidR="004D2772" w:rsidRPr="004D2772" w:rsidRDefault="004D2772">
            <w:pPr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My parents had views (religious, political, racial, cultural, etc.) that made me feel hesitant to express in front of others because I didn't agree with them, or I worried that others would not agree with them. (reversed)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CABF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3.3 (1.3)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F2489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3.2 (1.3)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C97FDF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2.3 (1.5)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3B81A1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&lt;.001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E8BB74" w14:textId="77777777" w:rsidR="004D2772" w:rsidRPr="004D2772" w:rsidRDefault="004D2772">
            <w:pPr>
              <w:jc w:val="center"/>
              <w:rPr>
                <w:color w:val="000000"/>
                <w:sz w:val="16"/>
                <w:szCs w:val="16"/>
              </w:rPr>
            </w:pPr>
            <w:r w:rsidRPr="004D2772">
              <w:rPr>
                <w:color w:val="000000"/>
                <w:sz w:val="16"/>
                <w:szCs w:val="16"/>
              </w:rPr>
              <w:t>M vs. NC; F vs. NC</w:t>
            </w:r>
          </w:p>
        </w:tc>
      </w:tr>
    </w:tbl>
    <w:p w14:paraId="7D4CA1AC" w14:textId="405B9148" w:rsidR="004F5D69" w:rsidRPr="00965B4D" w:rsidRDefault="004F5D69" w:rsidP="004F5D69">
      <w:pPr>
        <w:rPr>
          <w:bCs/>
          <w:sz w:val="20"/>
          <w:szCs w:val="20"/>
        </w:rPr>
      </w:pPr>
      <w:r w:rsidRPr="00965B4D">
        <w:rPr>
          <w:bCs/>
          <w:i/>
          <w:iCs/>
          <w:sz w:val="20"/>
          <w:szCs w:val="20"/>
        </w:rPr>
        <w:t>Note</w:t>
      </w:r>
      <w:r w:rsidRPr="00965B4D">
        <w:rPr>
          <w:b/>
          <w:sz w:val="20"/>
          <w:szCs w:val="20"/>
        </w:rPr>
        <w:t xml:space="preserve">. </w:t>
      </w:r>
      <w:r w:rsidRPr="00965B4D">
        <w:rPr>
          <w:bCs/>
          <w:sz w:val="20"/>
          <w:szCs w:val="20"/>
        </w:rPr>
        <w:t>Sign. contrast shows pairwise contrasts</w:t>
      </w:r>
      <w:r>
        <w:rPr>
          <w:bCs/>
          <w:sz w:val="20"/>
          <w:szCs w:val="20"/>
        </w:rPr>
        <w:t xml:space="preserve"> significant at </w:t>
      </w:r>
      <w:r w:rsidRPr="00965B4D">
        <w:rPr>
          <w:bCs/>
          <w:i/>
          <w:iCs/>
          <w:sz w:val="20"/>
          <w:szCs w:val="20"/>
        </w:rPr>
        <w:t>p</w:t>
      </w:r>
      <w:r>
        <w:rPr>
          <w:bCs/>
          <w:sz w:val="20"/>
          <w:szCs w:val="20"/>
        </w:rPr>
        <w:t xml:space="preserve"> &lt; .017</w:t>
      </w:r>
      <w:r w:rsidRPr="00965B4D">
        <w:rPr>
          <w:bCs/>
          <w:sz w:val="20"/>
          <w:szCs w:val="20"/>
        </w:rPr>
        <w:t xml:space="preserve"> across the three gender groups</w:t>
      </w:r>
      <w:r>
        <w:rPr>
          <w:bCs/>
          <w:sz w:val="20"/>
          <w:szCs w:val="20"/>
        </w:rPr>
        <w:t xml:space="preserve"> (M = Male, F = Female, NC = Gender Non-Conforming)</w:t>
      </w:r>
      <w:r w:rsidRPr="00965B4D">
        <w:rPr>
          <w:bCs/>
          <w:sz w:val="20"/>
          <w:szCs w:val="20"/>
        </w:rPr>
        <w:t>.</w:t>
      </w:r>
    </w:p>
    <w:p w14:paraId="2376E383" w14:textId="5E72B109" w:rsidR="00227F1C" w:rsidRDefault="00227F1C" w:rsidP="00227F1C">
      <w:pPr>
        <w:rPr>
          <w:i/>
          <w:iCs/>
        </w:rPr>
      </w:pPr>
      <w:r>
        <w:rPr>
          <w:b/>
          <w:bCs/>
        </w:rPr>
        <w:lastRenderedPageBreak/>
        <w:t xml:space="preserve">Table </w:t>
      </w:r>
      <w:r w:rsidR="00CC27E8">
        <w:rPr>
          <w:b/>
          <w:bCs/>
        </w:rPr>
        <w:t>9</w:t>
      </w:r>
      <w:r>
        <w:rPr>
          <w:b/>
          <w:bCs/>
        </w:rPr>
        <w:t xml:space="preserve">. </w:t>
      </w:r>
      <w:r w:rsidRPr="0052487F">
        <w:rPr>
          <w:i/>
          <w:iCs/>
        </w:rPr>
        <w:t xml:space="preserve">Bivariate Correlations between Childhood Predictors and Mental Health Outcomes in Sample </w:t>
      </w:r>
      <w:r>
        <w:rPr>
          <w:i/>
          <w:iCs/>
        </w:rPr>
        <w:t>2</w:t>
      </w:r>
    </w:p>
    <w:p w14:paraId="113BE478" w14:textId="41B8882A" w:rsidR="00227F1C" w:rsidRDefault="00227F1C" w:rsidP="00227F1C">
      <w:pPr>
        <w:rPr>
          <w:i/>
          <w:iCs/>
        </w:rPr>
      </w:pPr>
    </w:p>
    <w:tbl>
      <w:tblPr>
        <w:tblW w:w="13000" w:type="dxa"/>
        <w:tblLook w:val="04A0" w:firstRow="1" w:lastRow="0" w:firstColumn="1" w:lastColumn="0" w:noHBand="0" w:noVBand="1"/>
      </w:tblPr>
      <w:tblGrid>
        <w:gridCol w:w="2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004166" w:rsidRPr="002A1A04" w14:paraId="4FD64D74" w14:textId="77777777" w:rsidTr="002A1A04">
        <w:trPr>
          <w:trHeight w:val="608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C088B" w14:textId="06612652" w:rsidR="00004166" w:rsidRPr="00004166" w:rsidRDefault="00004166" w:rsidP="000041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04166">
              <w:rPr>
                <w:b/>
                <w:color w:val="000000"/>
                <w:sz w:val="18"/>
                <w:szCs w:val="18"/>
              </w:rPr>
              <w:t>Independent Variables (Childhood Predictors)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05A9D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139FC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A7526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D35A1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F4106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E4D5C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A9584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6D3A7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27A53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B6EA9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11F31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11</w:t>
            </w:r>
          </w:p>
        </w:tc>
      </w:tr>
      <w:tr w:rsidR="00004166" w:rsidRPr="002A1A04" w14:paraId="65BC5F63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CE3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1. Centeredness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E0D3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C8E9" w14:textId="04D48916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4658" w14:textId="689BB302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848C" w14:textId="382F3F66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BBE4" w14:textId="07A00692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C2D0" w14:textId="2128D2B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8D1D" w14:textId="3627F7B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6C6D" w14:textId="365612E6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51BD" w14:textId="1F1FD3FA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85B7" w14:textId="2313F02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B751" w14:textId="4EF16D0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3B715C1C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4551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2. ACEs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DA90" w14:textId="1EEF688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B19D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8BB4" w14:textId="6188C59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7706" w14:textId="57125DC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D3C2" w14:textId="76A435D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8442" w14:textId="14B1784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9618" w14:textId="77611908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E073" w14:textId="630A39C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6B6D" w14:textId="1A58248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11A9" w14:textId="427ED5B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4ACC" w14:textId="16DAAD6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0C869C6D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7C83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3. BCEs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5500" w14:textId="5E3BC21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CFAC" w14:textId="35915BC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B7E7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D828" w14:textId="247B757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5C0E" w14:textId="2F56B76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8A03" w14:textId="2CC64AA6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518E" w14:textId="4E2A9B8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A4D5" w14:textId="539E0A26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36C1" w14:textId="70F827C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D4681" w14:textId="7B1BAEB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AC24" w14:textId="7009F0F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3DFCE7F5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AFAE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4. Avoidance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74E2" w14:textId="486D981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F7AA" w14:textId="2F703692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0E5F" w14:textId="7EEA49D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5A5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BA56" w14:textId="7D1EBB6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1BFB" w14:textId="1F084E9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4281" w14:textId="1CBBA73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0BEE" w14:textId="660995F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84BA" w14:textId="18CBAB3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9030" w14:textId="5873CEB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5940" w14:textId="6DCF3B98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3C6A202E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77A6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5. Anxiety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E663" w14:textId="422E17A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1798" w14:textId="7D4D340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DB77" w14:textId="15D3029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3561" w14:textId="5B17E88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.65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9936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97B1" w14:textId="3F402BF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2A82" w14:textId="1BE3103A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8276" w14:textId="70F239B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BC6A" w14:textId="179D079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F649" w14:textId="7E39B55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4F2D" w14:textId="06EE203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7B8A0A28" w14:textId="77777777" w:rsidTr="002A1A04">
        <w:trPr>
          <w:trHeight w:val="608"/>
        </w:trPr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9938959" w14:textId="77777777" w:rsidR="00004166" w:rsidRPr="00004166" w:rsidRDefault="00004166" w:rsidP="00004166">
            <w:pPr>
              <w:rPr>
                <w:b/>
                <w:color w:val="000000"/>
                <w:sz w:val="18"/>
                <w:szCs w:val="18"/>
              </w:rPr>
            </w:pPr>
            <w:r w:rsidRPr="00004166">
              <w:rPr>
                <w:b/>
                <w:color w:val="000000"/>
                <w:sz w:val="18"/>
                <w:szCs w:val="18"/>
              </w:rPr>
              <w:t xml:space="preserve">Dependent Variables </w:t>
            </w:r>
          </w:p>
          <w:p w14:paraId="4E614C58" w14:textId="1C08F1BA" w:rsidR="00004166" w:rsidRPr="002A1A04" w:rsidRDefault="00004166" w:rsidP="0000416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04166">
              <w:rPr>
                <w:b/>
                <w:color w:val="000000"/>
                <w:sz w:val="18"/>
                <w:szCs w:val="18"/>
              </w:rPr>
              <w:t>(Mental Health Outcomes)</w:t>
            </w: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BA9853" w14:textId="64447AE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725F26" w14:textId="322B306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B91B15" w14:textId="3DEBD1E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50CC25" w14:textId="1ADF7A02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B48746" w14:textId="0A586D5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B66E7C" w14:textId="7D66F7B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B94DA8" w14:textId="723B381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E5123B" w14:textId="64E4E01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F92000" w14:textId="3B75C2A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4D6D2E" w14:textId="2FBA250A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6234A2" w14:textId="132BC15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04166" w:rsidRPr="002A1A04" w14:paraId="2E0939DA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A287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6. Depression symptoms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1AF1" w14:textId="7855FF7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59CE" w14:textId="1637831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0DE6" w14:textId="6AAD5FD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1722" w14:textId="1843EFA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4060" w14:textId="014D233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9896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9A1E" w14:textId="074C0CF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52D5" w14:textId="0B9ACE88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785D" w14:textId="4CF1F21D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7075" w14:textId="78E2154A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2F30" w14:textId="1457BCC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076FE7D7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2BE0" w14:textId="4FAB1B3C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 xml:space="preserve">7. </w:t>
            </w:r>
            <w:r>
              <w:rPr>
                <w:color w:val="000000"/>
                <w:sz w:val="20"/>
                <w:szCs w:val="20"/>
              </w:rPr>
              <w:t>STBs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F563" w14:textId="04F30DA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959A" w14:textId="7B6022F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2F73" w14:textId="322B9496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4E4E" w14:textId="4CF0136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E62B" w14:textId="31248F16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E5AC" w14:textId="62921BD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E076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D4B3" w14:textId="1A426FE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BBF6" w14:textId="01CAD8B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7342" w14:textId="5DE9A7D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68DE" w14:textId="67D9EE5A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6FAE2FB9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DD8C0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8. Anxiety symptoms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400C" w14:textId="2E99E97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07C3" w14:textId="619E038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CA55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20E1" w14:textId="05F9F33D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3746" w14:textId="60F5308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429D" w14:textId="395425F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2DC5" w14:textId="6C41CDB8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A2E7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5009" w14:textId="337E0D3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3420" w14:textId="05CEF80A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74B5" w14:textId="700E5C6A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40EEA440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C299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9. Aggressive behavior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1AC2" w14:textId="71FC44F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E60A4" w14:textId="75EEBEA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3716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3A15" w14:textId="6315D1E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1177" w14:textId="572384A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FA44" w14:textId="08A40748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DC18" w14:textId="17B8132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52F2" w14:textId="0BC26E6C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D9AB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411A" w14:textId="3D12D6C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CF6" w14:textId="16C5D328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756D0D48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00E5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10. Life satisfaction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1C45" w14:textId="3E42509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5D0E" w14:textId="111B81E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C1B1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9ACF" w14:textId="675295B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EC9D" w14:textId="664571ED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0ECA" w14:textId="11308E02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275B" w14:textId="0EC48E5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D54F" w14:textId="25954825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E5EE" w14:textId="6AFD712E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B812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77DC" w14:textId="17EBE55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.00</w:t>
            </w:r>
          </w:p>
        </w:tc>
      </w:tr>
      <w:tr w:rsidR="00004166" w:rsidRPr="002A1A04" w14:paraId="167F5D6E" w14:textId="77777777" w:rsidTr="002A1A04">
        <w:trPr>
          <w:trHeight w:val="608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3859B" w14:textId="77777777" w:rsidR="00004166" w:rsidRPr="002A1A04" w:rsidRDefault="00004166" w:rsidP="00004166">
            <w:pPr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11. Overall Composite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96E49" w14:textId="4FC9857B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8E4C7" w14:textId="0112A1D8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D5C3E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887F8" w14:textId="42D78CFF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1FF1" w14:textId="6248EEF3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3B24" w14:textId="2303BD3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49EB5" w14:textId="617DBD44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95C4D" w14:textId="2FD2C9F2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6A194" w14:textId="449A2680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1A008" w14:textId="68C3D151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-.81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510B9" w14:textId="77777777" w:rsidR="00004166" w:rsidRPr="002A1A04" w:rsidRDefault="00004166" w:rsidP="00004166">
            <w:pPr>
              <w:jc w:val="center"/>
              <w:rPr>
                <w:color w:val="000000"/>
                <w:sz w:val="20"/>
                <w:szCs w:val="20"/>
              </w:rPr>
            </w:pPr>
            <w:r w:rsidRPr="002A1A04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45345013" w14:textId="2302D223" w:rsidR="00227F1C" w:rsidRDefault="00227F1C" w:rsidP="000508C1">
      <w:pPr>
        <w:rPr>
          <w:b/>
          <w:bCs/>
        </w:rPr>
      </w:pPr>
    </w:p>
    <w:p w14:paraId="6CFAA735" w14:textId="3D4A6B5B" w:rsidR="002A1A04" w:rsidRPr="00A21110" w:rsidRDefault="002A1A04" w:rsidP="002A1A04">
      <w:r w:rsidRPr="000B1BE1">
        <w:rPr>
          <w:i/>
          <w:iCs/>
        </w:rPr>
        <w:t>Note</w:t>
      </w:r>
      <w:r>
        <w:t xml:space="preserve">. </w:t>
      </w:r>
      <w:r w:rsidRPr="000D79CA">
        <w:t xml:space="preserve">Exact </w:t>
      </w:r>
      <w:r w:rsidR="00CC27E8" w:rsidRPr="000D79CA">
        <w:t>correlation</w:t>
      </w:r>
      <w:r w:rsidRPr="000D79CA">
        <w:t xml:space="preserve"> coefficients</w:t>
      </w:r>
      <w:r>
        <w:t xml:space="preserve"> are shown below the diagonal and exact p-values are shown above the diagonal.</w:t>
      </w:r>
    </w:p>
    <w:p w14:paraId="407FC129" w14:textId="26DF6624" w:rsidR="00433016" w:rsidRDefault="00433016" w:rsidP="00433016">
      <w:pPr>
        <w:rPr>
          <w:i/>
          <w:iCs/>
        </w:rPr>
      </w:pPr>
      <w:r>
        <w:rPr>
          <w:b/>
          <w:bCs/>
        </w:rPr>
        <w:lastRenderedPageBreak/>
        <w:t xml:space="preserve">Table </w:t>
      </w:r>
      <w:r w:rsidR="00CC27E8">
        <w:rPr>
          <w:b/>
          <w:bCs/>
        </w:rPr>
        <w:t>10</w:t>
      </w:r>
      <w:r>
        <w:rPr>
          <w:b/>
          <w:bCs/>
        </w:rPr>
        <w:t xml:space="preserve">. </w:t>
      </w:r>
      <w:r w:rsidRPr="0052487F">
        <w:rPr>
          <w:i/>
          <w:iCs/>
        </w:rPr>
        <w:t xml:space="preserve">Bivariate Correlations between Childhood Predictors and </w:t>
      </w:r>
      <w:r w:rsidR="00200ACE">
        <w:rPr>
          <w:i/>
          <w:iCs/>
        </w:rPr>
        <w:t xml:space="preserve">Demographic </w:t>
      </w:r>
      <w:r>
        <w:rPr>
          <w:i/>
          <w:iCs/>
        </w:rPr>
        <w:t>Covariates in Sample 1</w:t>
      </w:r>
    </w:p>
    <w:p w14:paraId="11CAC473" w14:textId="2ADF3709" w:rsidR="00433016" w:rsidRDefault="00433016" w:rsidP="00433016">
      <w:pPr>
        <w:rPr>
          <w:i/>
          <w:iCs/>
        </w:rPr>
      </w:pPr>
    </w:p>
    <w:tbl>
      <w:tblPr>
        <w:tblW w:w="13092" w:type="dxa"/>
        <w:tblLook w:val="04A0" w:firstRow="1" w:lastRow="0" w:firstColumn="1" w:lastColumn="0" w:noHBand="0" w:noVBand="1"/>
      </w:tblPr>
      <w:tblGrid>
        <w:gridCol w:w="184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944"/>
        <w:gridCol w:w="944"/>
        <w:gridCol w:w="944"/>
      </w:tblGrid>
      <w:tr w:rsidR="00433016" w14:paraId="617DF108" w14:textId="77777777" w:rsidTr="00433016">
        <w:trPr>
          <w:trHeight w:val="507"/>
        </w:trPr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BD0E51" w14:textId="2E137FBE" w:rsidR="00433016" w:rsidRPr="00004166" w:rsidRDefault="0000416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04166">
              <w:rPr>
                <w:b/>
                <w:color w:val="000000"/>
                <w:sz w:val="16"/>
                <w:szCs w:val="16"/>
              </w:rPr>
              <w:t>Independent Variables (Childhood Predictors)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DAE87C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159338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BDB1B3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56D826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AF0584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737F62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EA91B1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E40AE4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82B3A1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32096C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A0374B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7627E4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E52209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575C54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433016" w14:paraId="4A1193C1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BD1D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Centeredness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C904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833B" w14:textId="3B4201F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5409" w14:textId="6E515B8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C2CD" w14:textId="423065B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EAAB" w14:textId="55BAEF1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84CE" w14:textId="7F72A4A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A5C9" w14:textId="6C24C64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C66B" w14:textId="59D7A9F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CBC3" w14:textId="41A08C0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.48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F053" w14:textId="4727ADF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7CFC" w14:textId="5849F85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D1C6" w14:textId="28C99F2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6714" w14:textId="59EBDB8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556A" w14:textId="4850EE7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</w:tr>
      <w:tr w:rsidR="00433016" w14:paraId="1CBCFF98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418F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ACEs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DABF" w14:textId="63D9BFD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-.66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BC62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E421" w14:textId="33A2AA0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8860" w14:textId="0261841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A22A" w14:textId="721647DD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168D" w14:textId="5BCFE8BD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.45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EB47" w14:textId="52208A6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C447" w14:textId="45697E6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CE8D" w14:textId="7B234D7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F3AD" w14:textId="145EFD5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28BC" w14:textId="1B2892F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BED" w14:textId="7E9A202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8E98" w14:textId="79D195D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193C" w14:textId="786E798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</w:tr>
      <w:tr w:rsidR="00433016" w14:paraId="361E984F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3A2B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BCEs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5632" w14:textId="413905D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7615" w14:textId="43A1BBD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-.47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ED21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DB3C" w14:textId="2EAFB31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7B3D" w14:textId="25767BF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C979" w14:textId="4D7E307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F999" w14:textId="7D16CDA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7033" w14:textId="6EDC59E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13B1" w14:textId="1671014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4BDD" w14:textId="0849DF7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199B" w14:textId="150EFC0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0B40" w14:textId="7AE74E9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7C13" w14:textId="16BDE91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DF69" w14:textId="0EA3FE1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</w:tr>
      <w:tr w:rsidR="00433016" w14:paraId="623E7D39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EE62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Avoidance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6FDB8" w14:textId="4457469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46B3" w14:textId="633BFC5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061D" w14:textId="0F4BE47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-.49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4C24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F777" w14:textId="6D8809F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69C4" w14:textId="16F3EC3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86BB" w14:textId="26B950D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7797" w14:textId="2E5F530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DCE2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 w:rsidRPr="00E535EB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9BDA" w14:textId="1A00DDE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B431" w14:textId="2E4CCC4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85E9" w14:textId="53452A2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E16A" w14:textId="1F6E6DF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419B" w14:textId="6A7D49C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</w:tr>
      <w:tr w:rsidR="00433016" w14:paraId="0E007E37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E11A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Anxiety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55C6" w14:textId="63839E0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-.62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50AA" w14:textId="4B5314E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6B63" w14:textId="4D55433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-.42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A8CD" w14:textId="5AFFC33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B9A2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4AC1" w14:textId="20F1A81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8BDB" w14:textId="71CB602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1DCF" w14:textId="2234055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7273" w14:textId="40BEBB4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A754" w14:textId="7024056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1D9A" w14:textId="30F06CD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7FDA" w14:textId="128BD93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9F0A" w14:textId="1A18981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64276" w14:textId="3C8EF83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</w:tr>
      <w:tr w:rsidR="00433016" w14:paraId="3DB3D11D" w14:textId="77777777" w:rsidTr="00433016">
        <w:trPr>
          <w:trHeight w:val="507"/>
        </w:trPr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F6B32F" w14:textId="77777777" w:rsidR="00433016" w:rsidRPr="00004166" w:rsidRDefault="0043301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04166">
              <w:rPr>
                <w:b/>
                <w:bCs/>
                <w:color w:val="000000"/>
                <w:sz w:val="18"/>
                <w:szCs w:val="18"/>
              </w:rPr>
              <w:t>Demographic Covariates</w:t>
            </w: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44FC8C" w14:textId="3BDDE20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9964F7" w14:textId="4A34176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C35D53" w14:textId="4B73B35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E03443" w14:textId="30B435C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41B286" w14:textId="0C7EC71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6AA3C2" w14:textId="76A97E7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192497" w14:textId="5F66BB9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9D89E6" w14:textId="033811B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C01C9D" w14:textId="190B416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1687A1" w14:textId="5FD8528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5E081B" w14:textId="08E1D9B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F699468" w14:textId="5B68D89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6F0DC8" w14:textId="604A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70993F" w14:textId="23D6032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33016" w14:paraId="404C2282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2D76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Age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DF3C" w14:textId="53D5B56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D2B2" w14:textId="489D965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BE99" w14:textId="609EA5C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B572" w14:textId="414BD43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A34B" w14:textId="1519DA1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5A8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5DD3" w14:textId="1BCF709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41CB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 w:rsidRPr="00E535EB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CFED" w14:textId="001FA72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A65D" w14:textId="595C498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33DF" w14:textId="447D890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D60B" w14:textId="1EFE904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2A47" w14:textId="26F10F1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CE2B" w14:textId="08DCBA6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.21</w:t>
            </w:r>
          </w:p>
        </w:tc>
      </w:tr>
      <w:tr w:rsidR="00433016" w14:paraId="15A51779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BBBB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Male Gender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BAFE" w14:textId="16E7BB1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75BE" w14:textId="53021C2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E134" w14:textId="12FDFA9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3FEF" w14:textId="3483ACE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AEEE" w14:textId="3A8CF44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CB15" w14:textId="4C844A3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D0C0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33B5" w14:textId="0A210F6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9E6A" w14:textId="3159BFC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257F" w14:textId="5B2041A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3C92" w14:textId="7F83EBF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9929" w14:textId="02FFB74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97DA" w14:textId="2726C4C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7DDC" w14:textId="15580A0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.20</w:t>
            </w:r>
          </w:p>
        </w:tc>
      </w:tr>
      <w:tr w:rsidR="00433016" w14:paraId="7EF7BE16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396C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Female Gender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D47B" w14:textId="6D8538B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2A0E" w14:textId="2ADE52C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3DD8" w14:textId="2E194A1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4A61" w14:textId="1B3D4DD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4CF3" w14:textId="19E0355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B45C" w14:textId="496BAE6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FC19" w14:textId="430DECF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-.96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1A48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15C5" w14:textId="0849D51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09B2" w14:textId="1380C71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D76B" w14:textId="4E63BC1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F120" w14:textId="6333914D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1685" w14:textId="4C5A13B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A125" w14:textId="36B3E83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.17</w:t>
            </w:r>
          </w:p>
        </w:tc>
      </w:tr>
      <w:tr w:rsidR="00433016" w14:paraId="353D0FF8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544C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Non-Binary Gender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964A" w14:textId="2EDF71E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74F2" w14:textId="4D22479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219C" w14:textId="372087E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3243" w14:textId="760A76E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3751" w14:textId="0A80F29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E563" w14:textId="0FE7167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BAF7" w14:textId="2F55D95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71D1" w14:textId="0B8030C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41D5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593B" w14:textId="4FDC2F6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DF88" w14:textId="4D12D4C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.49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5FF7" w14:textId="667A0B7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4E70" w14:textId="7316DC5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F203" w14:textId="4F112A4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.75</w:t>
            </w:r>
          </w:p>
        </w:tc>
      </w:tr>
      <w:tr w:rsidR="00433016" w14:paraId="4A77B24A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5D63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 Non-White Minority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4C98" w14:textId="6090236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54CF" w14:textId="14AC4F4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8833" w14:textId="3169936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083C" w14:textId="3A49D7D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BB5D" w14:textId="3DEA877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C943" w14:textId="695B755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C728" w14:textId="74B22CCD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5618" w14:textId="726DA14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CDA1" w14:textId="72D0A40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7D72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3DBB" w14:textId="4931001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F511" w14:textId="77DDA66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679C" w14:textId="0D45D02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D517" w14:textId="4A4E4EA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</w:tr>
      <w:tr w:rsidR="00433016" w14:paraId="555986E1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A00A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 Parent (Yes)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93B3" w14:textId="392BBC7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FB71" w14:textId="5DE95D9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E77B" w14:textId="5CB7830D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33D3" w14:textId="072B81D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4ECD6" w14:textId="2B20A8BD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96A5" w14:textId="1EF624C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2E07" w14:textId="63ED3F5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A693" w14:textId="1FA3685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1BAF" w14:textId="5AE6778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F0F3" w14:textId="5683FFB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7516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D2E4" w14:textId="20F5AD2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3F16" w14:textId="0C00885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.45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E2B1" w14:textId="0B7A220F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</w:tr>
      <w:tr w:rsidR="00433016" w14:paraId="7911F40C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3E3A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 Partnered (Yes)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24C3" w14:textId="6779476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4A0B" w14:textId="32B43B5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75EA" w14:textId="4755500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7DC1" w14:textId="2EECB53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3698" w14:textId="49F135E1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4B1F" w14:textId="45ACE15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BF4C" w14:textId="144D8FF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BB0D" w14:textId="7E98A38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9FB1" w14:textId="40C6B070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0519" w14:textId="216B814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589C" w14:textId="344BF47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C1BAB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40B8" w14:textId="60EE210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A543" w14:textId="2A75819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.93</w:t>
            </w:r>
          </w:p>
        </w:tc>
      </w:tr>
      <w:tr w:rsidR="00433016" w14:paraId="50846ECB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621A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 Educational Attainment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4F17" w14:textId="78F9C10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28C7" w14:textId="206FA382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4B36" w14:textId="75E063E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2631" w14:textId="3C657F2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FBE4" w14:textId="1CCC5DF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4EB8" w14:textId="673E12FD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AA1C" w14:textId="536B659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AFAB" w14:textId="5A24A74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EF24" w14:textId="4B32E1D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FE84" w14:textId="7A0F60D4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B789" w14:textId="3B028FC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FBB5" w14:textId="6C530C13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08AD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97FC" w14:textId="490330F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</w:tr>
      <w:tr w:rsidR="00433016" w14:paraId="5200D545" w14:textId="77777777" w:rsidTr="00433016">
        <w:trPr>
          <w:trHeight w:val="507"/>
        </w:trPr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B5032" w14:textId="77777777" w:rsidR="00433016" w:rsidRDefault="0043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 Childhood Income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03799" w14:textId="1A7B0599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1D395" w14:textId="7C926E1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-.36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EBD4A" w14:textId="189621FA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0A8A1" w14:textId="52A2418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22625" w14:textId="35B87305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E2471" w14:textId="00214948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8FC6E" w14:textId="1805070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9120E" w14:textId="13EC6AE6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673EF" w14:textId="6FCDADF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A7149" w14:textId="409883E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8F915" w14:textId="360A165B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83BF8" w14:textId="3C08732E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192C7" w14:textId="2B37888C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8C0FF" w14:textId="77777777" w:rsidR="00433016" w:rsidRDefault="00433016" w:rsidP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714D8294" w14:textId="77777777" w:rsidR="00433016" w:rsidRDefault="00433016" w:rsidP="00433016">
      <w:pPr>
        <w:rPr>
          <w:i/>
          <w:iCs/>
        </w:rPr>
      </w:pPr>
    </w:p>
    <w:p w14:paraId="504F2424" w14:textId="0C7E3EBA" w:rsidR="00433016" w:rsidRDefault="00433016" w:rsidP="00433016">
      <w:pPr>
        <w:rPr>
          <w:i/>
          <w:iCs/>
        </w:rPr>
      </w:pPr>
      <w:r w:rsidRPr="000B1BE1">
        <w:rPr>
          <w:i/>
          <w:iCs/>
        </w:rPr>
        <w:t>Note</w:t>
      </w:r>
      <w:r>
        <w:t xml:space="preserve">. </w:t>
      </w:r>
      <w:r w:rsidRPr="000D79CA">
        <w:t xml:space="preserve">Exact </w:t>
      </w:r>
      <w:r w:rsidR="00CC27E8" w:rsidRPr="000D79CA">
        <w:t xml:space="preserve">correlation </w:t>
      </w:r>
      <w:r w:rsidRPr="000D79CA">
        <w:t>coefficients</w:t>
      </w:r>
      <w:r>
        <w:t xml:space="preserve"> are shown below the diagonal and exact p-values are shown above the diagonal.</w:t>
      </w:r>
    </w:p>
    <w:p w14:paraId="44078E67" w14:textId="005FB1A1" w:rsidR="00672156" w:rsidRDefault="00672156" w:rsidP="00672156">
      <w:pPr>
        <w:rPr>
          <w:i/>
          <w:iCs/>
        </w:rPr>
      </w:pPr>
      <w:r>
        <w:rPr>
          <w:b/>
          <w:bCs/>
        </w:rPr>
        <w:lastRenderedPageBreak/>
        <w:t xml:space="preserve">Table </w:t>
      </w:r>
      <w:r w:rsidR="00CC27E8">
        <w:rPr>
          <w:b/>
          <w:bCs/>
        </w:rPr>
        <w:t>11</w:t>
      </w:r>
      <w:r>
        <w:rPr>
          <w:b/>
          <w:bCs/>
        </w:rPr>
        <w:t xml:space="preserve">. </w:t>
      </w:r>
      <w:r w:rsidRPr="0052487F">
        <w:rPr>
          <w:i/>
          <w:iCs/>
        </w:rPr>
        <w:t>Bivariate Correlations between Childhood Predictors and</w:t>
      </w:r>
      <w:r w:rsidR="00200ACE">
        <w:rPr>
          <w:i/>
          <w:iCs/>
        </w:rPr>
        <w:t xml:space="preserve"> Demographic</w:t>
      </w:r>
      <w:r w:rsidRPr="0052487F">
        <w:rPr>
          <w:i/>
          <w:iCs/>
        </w:rPr>
        <w:t xml:space="preserve"> </w:t>
      </w:r>
      <w:r>
        <w:rPr>
          <w:i/>
          <w:iCs/>
        </w:rPr>
        <w:t>Covariates in Sample 2</w:t>
      </w:r>
    </w:p>
    <w:p w14:paraId="6901697A" w14:textId="77777777" w:rsidR="00227F1C" w:rsidRDefault="00227F1C" w:rsidP="000508C1">
      <w:pPr>
        <w:rPr>
          <w:b/>
          <w:bCs/>
        </w:rPr>
      </w:pPr>
    </w:p>
    <w:tbl>
      <w:tblPr>
        <w:tblW w:w="13686" w:type="dxa"/>
        <w:tblLook w:val="04A0" w:firstRow="1" w:lastRow="0" w:firstColumn="1" w:lastColumn="0" w:noHBand="0" w:noVBand="1"/>
      </w:tblPr>
      <w:tblGrid>
        <w:gridCol w:w="1611"/>
        <w:gridCol w:w="99"/>
        <w:gridCol w:w="706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</w:tblGrid>
      <w:tr w:rsidR="00200ACE" w14:paraId="4BCA1E74" w14:textId="77777777" w:rsidTr="00004166">
        <w:trPr>
          <w:trHeight w:val="502"/>
        </w:trPr>
        <w:tc>
          <w:tcPr>
            <w:tcW w:w="1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539B23" w14:textId="6A5DDFC5" w:rsidR="00200ACE" w:rsidRPr="00004166" w:rsidRDefault="0000416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04166">
              <w:rPr>
                <w:b/>
                <w:color w:val="000000"/>
                <w:sz w:val="16"/>
                <w:szCs w:val="16"/>
              </w:rPr>
              <w:t>Independent Variables (Childhood Predictors)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736FA6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8EF64A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8B5D8F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91075A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D3B759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2DBF40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0EE5FF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9A491E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F3E9E0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601863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94318E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3DF924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8BAAC6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235FD3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D8B9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14988800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1B8A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Centeredness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36FB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F75A" w14:textId="62390D35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0C12" w14:textId="41BC8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AFE2" w14:textId="78A5B89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446D" w14:textId="08A698C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BC79" w14:textId="7A40A95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549D" w14:textId="1DAD69A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B8AA" w14:textId="20BA75F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435B" w14:textId="2C4B95B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AC43" w14:textId="6ABA536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54A4" w14:textId="091FA2A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EA4C" w14:textId="1DAF34D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53D5" w14:textId="658AC59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CD46" w14:textId="17CC0A0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C76E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2E269375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34F4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ACEs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3D06" w14:textId="09A8866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-.66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D47D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99EC" w14:textId="2139068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DCC2" w14:textId="23BCD645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D936" w14:textId="1E74CB6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EB8C" w14:textId="01AB894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284F" w14:textId="2CBD58D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3F5C" w14:textId="7706A605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16C09" w14:textId="551C043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7746" w14:textId="2EDA186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A8C0" w14:textId="7FE8101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8C04" w14:textId="04BF5F2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4D1F" w14:textId="3CB18E8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7122" w14:textId="02B53EC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FB24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5B2CC81D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C141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BCEs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949B" w14:textId="7E358C6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EEC6" w14:textId="6757B21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-.55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146B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3BB0" w14:textId="2A58248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C1A8" w14:textId="127D1DEA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0106" w14:textId="64F1648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4FD2" w14:textId="1BABB7E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02E2" w14:textId="25BA558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588A" w14:textId="78711D7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8811" w14:textId="2684929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B729" w14:textId="46F8400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8892" w14:textId="3CBE68C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195C" w14:textId="6FC742C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D3D7" w14:textId="4A59E95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847E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6C4B26BB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E191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Avoidance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5A21" w14:textId="7659A40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-.78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97C1" w14:textId="67F61F7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92F2" w14:textId="6823104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-.57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FA7F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B6E8" w14:textId="2435003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8173" w14:textId="2054FD5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0833" w14:textId="7787CC8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5AD4" w14:textId="2FBDE2F5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49BC" w14:textId="22B8A65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9F83" w14:textId="20D279E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6C49" w14:textId="459B570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048F" w14:textId="736685A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CC32" w14:textId="3F2236E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89E1" w14:textId="1EA110AA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7646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4B3AE571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C2D5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Anxiety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1242" w14:textId="24090DF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-.67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669C" w14:textId="0A68BBA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5973" w14:textId="6EF2EA9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-.50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3E09" w14:textId="781EEAF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AE05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CBFC" w14:textId="5529CC0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580A" w14:textId="3F859DA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5B24" w14:textId="03FD2F5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2FF2" w14:textId="230CD34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35C6" w14:textId="3E11FBA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C51F" w14:textId="52EFD34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0815" w14:textId="5588A7E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F4F5" w14:textId="769D23D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20FD" w14:textId="0575361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566A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5045DCAF" w14:textId="77777777" w:rsidTr="00200ACE">
        <w:trPr>
          <w:trHeight w:val="502"/>
        </w:trPr>
        <w:tc>
          <w:tcPr>
            <w:tcW w:w="16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80FE16" w14:textId="77777777" w:rsidR="00200ACE" w:rsidRPr="00004166" w:rsidRDefault="00200ACE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04166">
              <w:rPr>
                <w:b/>
                <w:bCs/>
                <w:color w:val="000000"/>
                <w:sz w:val="16"/>
                <w:szCs w:val="16"/>
              </w:rPr>
              <w:t>Demographic Covariates</w:t>
            </w:r>
          </w:p>
        </w:tc>
        <w:tc>
          <w:tcPr>
            <w:tcW w:w="8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A06A42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193EC4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C89C868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DA2A81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9D5FD8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72B829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0FDCCE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96917F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5873A1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58ADB2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0C6711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DAFC7A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148D32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796579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6902D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1D3C5425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0EF7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Age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CC63" w14:textId="7CA9E12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9D59" w14:textId="1C2FA795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3FB1" w14:textId="6B3CAFE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3367" w14:textId="12353AA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E8E8" w14:textId="1F1753A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FB1A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E0BA" w14:textId="5CF1491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EF99" w14:textId="2F8D06B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AAFB" w14:textId="50485A4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3653" w14:textId="02BC129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F183" w14:textId="0420DDB5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DC85" w14:textId="7BE60F7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C16A" w14:textId="43ED421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FD50" w14:textId="000D112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BF02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05693179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CD90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Male Gender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C7AE" w14:textId="1057996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4B28" w14:textId="0BA4B98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1B6B" w14:textId="496EE8A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A234" w14:textId="3EE0FAB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5F8F" w14:textId="57FE821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D368" w14:textId="59D176C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0A30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78E6" w14:textId="53C5D87A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08DD" w14:textId="680E9EA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E30C" w14:textId="13E960C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1841" w14:textId="7B33AD8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47BC" w14:textId="0894129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D422" w14:textId="3399235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F836" w14:textId="14EC775A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23FB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2BF129D2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A7E7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Female Gender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248F" w14:textId="4EAB6F8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3B0B" w14:textId="21E2012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FE92" w14:textId="76532C1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09DE" w14:textId="6FCEDF3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79E3" w14:textId="6E564D2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FD8F" w14:textId="7FDB652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6025" w14:textId="1EC37C3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-.95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3565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483E" w14:textId="4C81A3C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69BD" w14:textId="2475A41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2AC2" w14:textId="5024340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5008" w14:textId="17EC190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30E6" w14:textId="5788F56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DA44" w14:textId="3C3ABA9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6680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4B309136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37A7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 Non-Binary Gender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DDC2" w14:textId="34162F9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1804" w14:textId="522BA44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48AA" w14:textId="6F4AAA2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7B38" w14:textId="1E6FBE3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0EE6" w14:textId="3FE1289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7B8D" w14:textId="3BDFC05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9C94" w14:textId="11E2910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90C3" w14:textId="3BE1FDE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6F1D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A96A" w14:textId="67D64A4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2758" w14:textId="22EC6AF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1AA9" w14:textId="62CFA7F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8801" w14:textId="536CB28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7A90" w14:textId="0C0AF86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BBE2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2199EFC7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A2BB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 Non-White Minority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98CE" w14:textId="1BE798A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EB80" w14:textId="1ED8ECD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9772" w14:textId="03035665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B353" w14:textId="3216031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58DC" w14:textId="118124C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DB60" w14:textId="226CE99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911E" w14:textId="4749428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2249" w14:textId="60893F1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2F9A" w14:textId="0C46CC6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DBC5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F093" w14:textId="131C138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539B4" w14:textId="372553B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8370" w14:textId="2E0A80F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61962" w14:textId="6402F8A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9933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137B35BC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6C40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 Parent (Yes)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AD9E" w14:textId="610AB00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3C20" w14:textId="720F082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542B" w14:textId="45B9A32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C678" w14:textId="7DB5E6D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C30F" w14:textId="46668D3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EBA5" w14:textId="67455F2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E092" w14:textId="6B60875A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33C1" w14:textId="7135714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508C" w14:textId="2A473B5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F81B" w14:textId="09BD036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F735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661A" w14:textId="33393F9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AF9D" w14:textId="364A742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EE68" w14:textId="6155E6C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D37E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7E2356DC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202C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 Partnered (Yes)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1EA3" w14:textId="37829956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275D" w14:textId="2841518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CD97" w14:textId="6CE2A23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D32D" w14:textId="4D759B2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3D77" w14:textId="33CD0CB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-.04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C915" w14:textId="5C6EA10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1614" w14:textId="1B235DE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C2E0" w14:textId="36D57B9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DB67" w14:textId="36F4586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B198" w14:textId="56F058D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F061" w14:textId="5D8DC9E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A31E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C42" w14:textId="2387CF4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502E" w14:textId="2C26C1C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C675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17E0FDBD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82664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 Educational Attainment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9688" w14:textId="65E424D0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AED4" w14:textId="7C652AA2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E988" w14:textId="5021785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038A" w14:textId="2F12AC99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85CB" w14:textId="7A74413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B396" w14:textId="58F7FBA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381D" w14:textId="3C7E39EB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9A56" w14:textId="5180B6B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9B00" w14:textId="51EDD20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2CF6" w14:textId="2BA06BE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AAAB" w14:textId="445870AF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18AB" w14:textId="0FE7B56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3AF4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6C86" w14:textId="4727035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07E7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00ACE" w14:paraId="7AD52211" w14:textId="77777777" w:rsidTr="00200ACE">
        <w:trPr>
          <w:trHeight w:val="502"/>
        </w:trPr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306D1" w14:textId="77777777" w:rsidR="00200ACE" w:rsidRDefault="00200AC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 Childhood Income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93A85" w14:textId="3EB8E38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6DBCE" w14:textId="55FE46C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-.43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B3F5B" w14:textId="16ED2C3D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A77DF" w14:textId="23C6D6A3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5A2D8" w14:textId="1E24E0B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037A" w14:textId="07CD9A7C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30BFA" w14:textId="75AC3DE4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F598C" w14:textId="6BCF5288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B46FF" w14:textId="0B9E0B3E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F7747" w14:textId="4922094A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-.10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FEC68" w14:textId="39CB25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-.07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D374F" w14:textId="416907F1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FB043" w14:textId="75628DDA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9B6A7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2D57" w14:textId="77777777" w:rsidR="00200ACE" w:rsidRDefault="00200AC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D97F8CF" w14:textId="77777777" w:rsidR="00227F1C" w:rsidRDefault="00227F1C" w:rsidP="000508C1">
      <w:pPr>
        <w:rPr>
          <w:b/>
          <w:bCs/>
        </w:rPr>
      </w:pPr>
    </w:p>
    <w:p w14:paraId="7FA3D7DC" w14:textId="5B3266B6" w:rsidR="00227F1C" w:rsidRDefault="00200ACE" w:rsidP="000508C1">
      <w:pPr>
        <w:rPr>
          <w:b/>
          <w:bCs/>
        </w:rPr>
      </w:pPr>
      <w:r w:rsidRPr="000B1BE1">
        <w:rPr>
          <w:i/>
          <w:iCs/>
        </w:rPr>
        <w:t>Note</w:t>
      </w:r>
      <w:r>
        <w:t xml:space="preserve">. </w:t>
      </w:r>
      <w:r w:rsidRPr="000D79CA">
        <w:t xml:space="preserve">Exact </w:t>
      </w:r>
      <w:r w:rsidR="00CC27E8" w:rsidRPr="000D79CA">
        <w:t>correlation</w:t>
      </w:r>
      <w:r w:rsidRPr="000D79CA">
        <w:t xml:space="preserve"> coefficients are shown</w:t>
      </w:r>
      <w:r>
        <w:t xml:space="preserve"> below the diagonal and exact p-values are shown above the diagonal.</w:t>
      </w:r>
    </w:p>
    <w:p w14:paraId="53DC0C9E" w14:textId="6D23E761" w:rsidR="000508C1" w:rsidRDefault="000508C1" w:rsidP="000508C1">
      <w:pPr>
        <w:rPr>
          <w:i/>
          <w:iCs/>
        </w:rPr>
      </w:pPr>
      <w:r w:rsidRPr="000508C1">
        <w:rPr>
          <w:b/>
          <w:bCs/>
        </w:rPr>
        <w:lastRenderedPageBreak/>
        <w:t xml:space="preserve">Table </w:t>
      </w:r>
      <w:r w:rsidR="00177AB2">
        <w:rPr>
          <w:b/>
          <w:bCs/>
        </w:rPr>
        <w:t>1</w:t>
      </w:r>
      <w:r w:rsidR="00CC27E8">
        <w:rPr>
          <w:b/>
          <w:bCs/>
        </w:rPr>
        <w:t>2</w:t>
      </w:r>
      <w:r w:rsidRPr="000508C1">
        <w:t xml:space="preserve">. </w:t>
      </w:r>
      <w:r w:rsidRPr="000508C1">
        <w:rPr>
          <w:i/>
          <w:iCs/>
        </w:rPr>
        <w:t xml:space="preserve">Linear Regression of Depression Symptoms and </w:t>
      </w:r>
      <w:r w:rsidR="00924619">
        <w:rPr>
          <w:i/>
          <w:iCs/>
        </w:rPr>
        <w:t>STBs</w:t>
      </w:r>
      <w:r w:rsidRPr="000508C1">
        <w:rPr>
          <w:i/>
          <w:iCs/>
        </w:rPr>
        <w:t xml:space="preserve"> on Centeredness and Other Variables in Sample </w:t>
      </w:r>
      <w:r>
        <w:rPr>
          <w:i/>
          <w:iCs/>
        </w:rPr>
        <w:t>2</w:t>
      </w:r>
    </w:p>
    <w:p w14:paraId="505B1CC0" w14:textId="526AC119" w:rsidR="000508C1" w:rsidRDefault="000508C1" w:rsidP="000508C1">
      <w:pPr>
        <w:rPr>
          <w:i/>
          <w:iCs/>
        </w:rPr>
      </w:pPr>
    </w:p>
    <w:tbl>
      <w:tblPr>
        <w:tblW w:w="13277" w:type="dxa"/>
        <w:tblLook w:val="04A0" w:firstRow="1" w:lastRow="0" w:firstColumn="1" w:lastColumn="0" w:noHBand="0" w:noVBand="1"/>
      </w:tblPr>
      <w:tblGrid>
        <w:gridCol w:w="1599"/>
        <w:gridCol w:w="728"/>
        <w:gridCol w:w="618"/>
        <w:gridCol w:w="954"/>
        <w:gridCol w:w="1025"/>
        <w:gridCol w:w="727"/>
        <w:gridCol w:w="1787"/>
        <w:gridCol w:w="728"/>
        <w:gridCol w:w="618"/>
        <w:gridCol w:w="954"/>
        <w:gridCol w:w="1025"/>
        <w:gridCol w:w="727"/>
        <w:gridCol w:w="1787"/>
      </w:tblGrid>
      <w:tr w:rsidR="000508C1" w:rsidRPr="000508C1" w14:paraId="3CAB4E85" w14:textId="77777777" w:rsidTr="000508C1">
        <w:trPr>
          <w:trHeight w:val="461"/>
        </w:trPr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6B45" w14:textId="77777777" w:rsidR="000508C1" w:rsidRPr="000508C1" w:rsidRDefault="000508C1" w:rsidP="000508C1">
            <w:pPr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6166D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Depression Symptoms</w:t>
            </w:r>
          </w:p>
        </w:tc>
        <w:tc>
          <w:tcPr>
            <w:tcW w:w="58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71DB5" w14:textId="05482019" w:rsidR="000508C1" w:rsidRPr="000508C1" w:rsidRDefault="00860C71" w:rsidP="000508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Suicidal Thoughts and Behaviors (STBs)</w:t>
            </w:r>
          </w:p>
        </w:tc>
      </w:tr>
      <w:tr w:rsidR="000508C1" w:rsidRPr="000508C1" w14:paraId="4EA9C498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00CC6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6D436" w14:textId="77777777" w:rsidR="000508C1" w:rsidRPr="000508C1" w:rsidRDefault="000508C1" w:rsidP="000508C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508C1">
              <w:rPr>
                <w:i/>
                <w:iCs/>
                <w:color w:val="000000"/>
                <w:sz w:val="20"/>
                <w:szCs w:val="20"/>
              </w:rPr>
              <w:t>ß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7CBA5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SE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C6358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BD7BF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09DBE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F</w:t>
            </w:r>
            <w:r w:rsidRPr="000508C1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05652" w14:textId="58012799" w:rsidR="000508C1" w:rsidRPr="001C3675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1C3675">
              <w:rPr>
                <w:color w:val="000000"/>
                <w:sz w:val="20"/>
                <w:szCs w:val="20"/>
              </w:rPr>
              <w:t>F</w:t>
            </w:r>
            <w:r w:rsidRPr="001C3675">
              <w:rPr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1C3675">
              <w:rPr>
                <w:color w:val="000000"/>
                <w:sz w:val="20"/>
                <w:szCs w:val="20"/>
              </w:rPr>
              <w:t>95%</w:t>
            </w:r>
            <w:r w:rsidR="001C3675">
              <w:rPr>
                <w:color w:val="000000"/>
                <w:sz w:val="20"/>
                <w:szCs w:val="20"/>
              </w:rPr>
              <w:t xml:space="preserve"> </w:t>
            </w:r>
            <w:r w:rsidRPr="001C3675">
              <w:rPr>
                <w:color w:val="000000"/>
                <w:sz w:val="20"/>
                <w:szCs w:val="20"/>
              </w:rPr>
              <w:t>CI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C4886" w14:textId="77777777" w:rsidR="000508C1" w:rsidRPr="000508C1" w:rsidRDefault="000508C1" w:rsidP="000508C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508C1">
              <w:rPr>
                <w:i/>
                <w:iCs/>
                <w:color w:val="000000"/>
                <w:sz w:val="20"/>
                <w:szCs w:val="20"/>
              </w:rPr>
              <w:t>ß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73A7C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SE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B7FFC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9D7B1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45F6B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F</w:t>
            </w:r>
            <w:r w:rsidRPr="000508C1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D559A" w14:textId="3F5903F4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F</w:t>
            </w:r>
            <w:r w:rsidRPr="001C3675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0508C1">
              <w:rPr>
                <w:color w:val="000000"/>
                <w:sz w:val="20"/>
                <w:szCs w:val="20"/>
              </w:rPr>
              <w:t xml:space="preserve"> 95%</w:t>
            </w:r>
            <w:r w:rsidR="001C3675">
              <w:rPr>
                <w:color w:val="000000"/>
                <w:sz w:val="20"/>
                <w:szCs w:val="20"/>
              </w:rPr>
              <w:t xml:space="preserve"> </w:t>
            </w:r>
            <w:r w:rsidRPr="000508C1">
              <w:rPr>
                <w:color w:val="000000"/>
                <w:sz w:val="20"/>
                <w:szCs w:val="20"/>
              </w:rPr>
              <w:t>CI</w:t>
            </w:r>
          </w:p>
        </w:tc>
      </w:tr>
      <w:tr w:rsidR="000508C1" w:rsidRPr="000508C1" w14:paraId="148BA92F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D847" w14:textId="77777777" w:rsidR="000508C1" w:rsidRPr="000508C1" w:rsidRDefault="000508C1" w:rsidP="000508C1">
            <w:pPr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0C90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9.57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B1F4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959D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25.41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75D1" w14:textId="60E8D436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74DF" w14:textId="5F220ABC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4D5A" w14:textId="5B1E1FAF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[-.01, .21]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5454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042B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9D97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12.36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9DFE" w14:textId="2DB26879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0817" w14:textId="305EB303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.10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4CFF" w14:textId="5A613C89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[-.01, .22]</w:t>
            </w:r>
          </w:p>
        </w:tc>
      </w:tr>
      <w:tr w:rsidR="000508C1" w:rsidRPr="000508C1" w14:paraId="5380474D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1BAF" w14:textId="77777777" w:rsidR="000508C1" w:rsidRPr="00E3465D" w:rsidRDefault="000508C1" w:rsidP="000508C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Centeredness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D77A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2110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3011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-4.23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BA11" w14:textId="5F5C412A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F95D" w14:textId="713CC996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-.20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40CD" w14:textId="7AFDC4B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[-.30, -.11]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AE0C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D753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8A9B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-4.55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3506" w14:textId="7470A21B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036B" w14:textId="2007C8F1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-.23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EA59" w14:textId="595FBE85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[-.32, -.13]</w:t>
            </w:r>
          </w:p>
        </w:tc>
      </w:tr>
      <w:tr w:rsidR="000508C1" w:rsidRPr="000508C1" w14:paraId="52E0AB25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2F2F" w14:textId="77777777" w:rsidR="000508C1" w:rsidRPr="00E3465D" w:rsidRDefault="000508C1" w:rsidP="000508C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ACEs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1296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0.36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EFB7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168D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2.95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D53F" w14:textId="491CECE0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FAA4E" w14:textId="75B8312D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32B4" w14:textId="57FCF59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 .04, .19]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D7FF" w14:textId="77777777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F262" w14:textId="77777777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5B8B" w14:textId="77777777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9E9D" w14:textId="1E668284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.30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D2F0" w14:textId="5DA9C191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1C39" w14:textId="76A73887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[-.04, .12]</w:t>
            </w:r>
          </w:p>
        </w:tc>
      </w:tr>
      <w:tr w:rsidR="000508C1" w:rsidRPr="000508C1" w14:paraId="0F3D22EA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8EC6" w14:textId="77777777" w:rsidR="000508C1" w:rsidRPr="00E3465D" w:rsidRDefault="000508C1" w:rsidP="000508C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BCEs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FDB9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-0.58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7A1A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ED65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-5.23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0D24" w14:textId="0830779A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E291" w14:textId="4668F96E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-.18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88E7" w14:textId="5EA38CCA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[-.25, -.11]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D08D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6167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7E65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-3.29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9139" w14:textId="435D0F61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422C" w14:textId="6423C89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-.12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859A" w14:textId="7E6DF241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[-.19, -.05]</w:t>
            </w:r>
          </w:p>
        </w:tc>
      </w:tr>
      <w:tr w:rsidR="000508C1" w:rsidRPr="000508C1" w14:paraId="7F680426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26CD" w14:textId="77777777" w:rsidR="000508C1" w:rsidRPr="00E3465D" w:rsidRDefault="000508C1" w:rsidP="000508C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Avoidance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5E5E" w14:textId="77777777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-0.18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F218" w14:textId="77777777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7A88" w14:textId="77777777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-0.85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77E3" w14:textId="5AF3A57E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.40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406A" w14:textId="5020B29B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-.04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1394" w14:textId="2F101466" w:rsidR="000508C1" w:rsidRPr="00E3465D" w:rsidRDefault="000508C1" w:rsidP="000508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[-.12, .05]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CBE9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9DDC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E733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-1.83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670B" w14:textId="16EB52E4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F0D4" w14:textId="5CD7B364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-.08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DB12" w14:textId="4B507FEF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[-.18, .01]</w:t>
            </w:r>
          </w:p>
        </w:tc>
      </w:tr>
      <w:tr w:rsidR="000508C1" w:rsidRPr="000508C1" w14:paraId="1B4F78DD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1200" w14:textId="77777777" w:rsidR="000508C1" w:rsidRPr="00E3465D" w:rsidRDefault="000508C1" w:rsidP="000508C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6EEF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6DA3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E380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2.65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84CF" w14:textId="6A48D321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D4D7" w14:textId="06D89AFE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F533" w14:textId="3626EEB9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 .03, .18]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8F1A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AFAA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D0B9" w14:textId="77777777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3.77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F304" w14:textId="0EA1066D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C7ED" w14:textId="5280478F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C961" w14:textId="7FD8D1BC" w:rsidR="000508C1" w:rsidRPr="00E3465D" w:rsidRDefault="000508C1" w:rsidP="000508C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[.07, .23]</w:t>
            </w:r>
          </w:p>
        </w:tc>
      </w:tr>
      <w:tr w:rsidR="000508C1" w:rsidRPr="000508C1" w14:paraId="652CFF19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7C0B" w14:textId="77777777" w:rsidR="000508C1" w:rsidRPr="000508C1" w:rsidRDefault="000508C1" w:rsidP="000508C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F8FF4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7B4C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15F6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-1.99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41E1" w14:textId="3BF31395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2177" w14:textId="7742FF63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-.06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AC11" w14:textId="6DCBFB3B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[-.13, .00]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0036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F127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7B2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DB53" w14:textId="4571E9CA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.93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D9D1" w14:textId="3E22BED4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F885" w14:textId="49B7EA80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</w:t>
            </w:r>
            <w:proofErr w:type="gramStart"/>
            <w:r w:rsidRPr="000508C1">
              <w:rPr>
                <w:color w:val="000000"/>
                <w:sz w:val="20"/>
                <w:szCs w:val="20"/>
              </w:rPr>
              <w:t>07,  .</w:t>
            </w:r>
            <w:proofErr w:type="gramEnd"/>
            <w:r w:rsidRPr="000508C1">
              <w:rPr>
                <w:color w:val="000000"/>
                <w:sz w:val="20"/>
                <w:szCs w:val="20"/>
              </w:rPr>
              <w:t>06]</w:t>
            </w:r>
          </w:p>
        </w:tc>
      </w:tr>
      <w:tr w:rsidR="000508C1" w:rsidRPr="000508C1" w14:paraId="4478CCC6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5ACC" w14:textId="77777777" w:rsidR="000508C1" w:rsidRPr="000508C1" w:rsidRDefault="000508C1" w:rsidP="000508C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Female Gender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E91F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4020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DAC0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CA65" w14:textId="2FAC0A1E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6BF1" w14:textId="760CDDAA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.18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E1EF" w14:textId="3C6D76D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[.07, .28]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3817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688D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CAC7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2F8D" w14:textId="4E74FA5C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.20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0657" w14:textId="78B5769B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3ACE" w14:textId="20D08783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[-.04, .19]</w:t>
            </w:r>
          </w:p>
        </w:tc>
      </w:tr>
      <w:tr w:rsidR="000508C1" w:rsidRPr="000508C1" w14:paraId="6356A9F9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9CE5" w14:textId="77777777" w:rsidR="000508C1" w:rsidRPr="000508C1" w:rsidRDefault="000508C1" w:rsidP="000508C1">
            <w:pPr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Non-Binary Gender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FCA4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1.47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1EA9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1.16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EF45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1.26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F48C" w14:textId="7AEB818E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.21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778" w14:textId="37D6240A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.22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1A71" w14:textId="5C194E70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[-.12, .55]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25590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6088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3EE9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5413" w14:textId="51E30B68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.55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382B" w14:textId="0E398421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863C" w14:textId="4F5386E6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[-.25, .47]</w:t>
            </w:r>
          </w:p>
        </w:tc>
      </w:tr>
      <w:tr w:rsidR="000508C1" w:rsidRPr="000508C1" w14:paraId="0AABD900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B12B" w14:textId="77777777" w:rsidR="000508C1" w:rsidRPr="000508C1" w:rsidRDefault="000508C1" w:rsidP="000508C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Non-White Minority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6DD4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-1.30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2220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03BC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-3.34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2288" w14:textId="526B0A68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9014" w14:textId="6F7B245A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-.19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0C7B" w14:textId="2ADC2E62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[-.31, -.08]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B3E2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BFD7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73AB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-2.39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5BC9" w14:textId="5BEC1E65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00BD" w14:textId="0C56FCC2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-.14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40E2" w14:textId="1B079764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[-.26, -.03]</w:t>
            </w:r>
          </w:p>
        </w:tc>
      </w:tr>
      <w:tr w:rsidR="000508C1" w:rsidRPr="000508C1" w14:paraId="24C5377A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7FA1" w14:textId="77777777" w:rsidR="000508C1" w:rsidRPr="000508C1" w:rsidRDefault="000508C1" w:rsidP="000508C1">
            <w:pPr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Parent (Yes)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5140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F791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3E21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-0.71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6AA0" w14:textId="0D478F3B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.48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78E2" w14:textId="0D4E7944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3A36" w14:textId="0433C899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[-.20, .09]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307BA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49CE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3881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9071" w14:textId="51A34C94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.43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2840" w14:textId="00BDB00C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F9FC" w14:textId="05D11A6E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[-.09, .22]</w:t>
            </w:r>
          </w:p>
        </w:tc>
      </w:tr>
      <w:tr w:rsidR="000508C1" w:rsidRPr="000508C1" w14:paraId="4200D7FC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11C5" w14:textId="77777777" w:rsidR="000508C1" w:rsidRPr="000508C1" w:rsidRDefault="000508C1" w:rsidP="000508C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Partnered (Yes)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933A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D7B0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3695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-3.73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BC15" w14:textId="41EF92CA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562E" w14:textId="1EDF20A5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-.22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19C5" w14:textId="60851315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[-.33, -.10]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8C75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41F0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816F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-3.11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52B8" w14:textId="6C39E784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3D0E" w14:textId="04739976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-.19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FE42" w14:textId="7270DEC8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[-.31, -.07]</w:t>
            </w:r>
          </w:p>
        </w:tc>
      </w:tr>
      <w:tr w:rsidR="000508C1" w:rsidRPr="000508C1" w14:paraId="06A20970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A642" w14:textId="77777777" w:rsidR="000508C1" w:rsidRPr="000508C1" w:rsidRDefault="000508C1" w:rsidP="000508C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Educational Attain.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F5EF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C85C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58E5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-2.15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4379" w14:textId="6F1F85D4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6395" w14:textId="275E1ADE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-.07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10D0" w14:textId="15F3DBF0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[-.13, -.01]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D28E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6702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6DE7" w14:textId="77777777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-4.30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F6E8" w14:textId="47494128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00C4" w14:textId="6055737F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-.14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3AEB" w14:textId="38958033" w:rsidR="000508C1" w:rsidRPr="000508C1" w:rsidRDefault="000508C1" w:rsidP="000508C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08C1">
              <w:rPr>
                <w:b/>
                <w:bCs/>
                <w:color w:val="000000"/>
                <w:sz w:val="20"/>
                <w:szCs w:val="20"/>
              </w:rPr>
              <w:t>[-.20, -.08]</w:t>
            </w:r>
          </w:p>
        </w:tc>
      </w:tr>
      <w:tr w:rsidR="000508C1" w:rsidRPr="000508C1" w14:paraId="699B9DE4" w14:textId="77777777" w:rsidTr="000508C1">
        <w:trPr>
          <w:trHeight w:val="461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0CCC8" w14:textId="77777777" w:rsidR="000508C1" w:rsidRPr="000508C1" w:rsidRDefault="000508C1" w:rsidP="000508C1">
            <w:pPr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Childhood Income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CC5E2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55E7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C60D9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C4E2E" w14:textId="5A63E963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.35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02388" w14:textId="45FD5208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-.03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01D1A" w14:textId="2CDCEAAA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[-.09, .03]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962A9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BCAB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4CCB4" w14:textId="77777777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-1.79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DF467" w14:textId="32233C1F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E535EB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5D32E" w14:textId="0CC64C3A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37BA6" w14:textId="437DEAA6" w:rsidR="000508C1" w:rsidRPr="000508C1" w:rsidRDefault="000508C1" w:rsidP="000508C1">
            <w:pPr>
              <w:jc w:val="center"/>
              <w:rPr>
                <w:color w:val="000000"/>
                <w:sz w:val="20"/>
                <w:szCs w:val="20"/>
              </w:rPr>
            </w:pPr>
            <w:r w:rsidRPr="000508C1">
              <w:rPr>
                <w:color w:val="000000"/>
                <w:sz w:val="20"/>
                <w:szCs w:val="20"/>
              </w:rPr>
              <w:t>[-.12, .01]</w:t>
            </w:r>
          </w:p>
        </w:tc>
      </w:tr>
    </w:tbl>
    <w:p w14:paraId="647EC3A2" w14:textId="61B0526E" w:rsidR="000508C1" w:rsidRDefault="000508C1" w:rsidP="000508C1"/>
    <w:p w14:paraId="15D71ED0" w14:textId="09C7F36F" w:rsidR="00E3465D" w:rsidRDefault="000508C1" w:rsidP="00E3465D">
      <w:pPr>
        <w:rPr>
          <w:color w:val="000000"/>
        </w:rPr>
      </w:pPr>
      <w:r w:rsidRPr="000508C1">
        <w:rPr>
          <w:i/>
          <w:iCs/>
        </w:rPr>
        <w:t>Note</w:t>
      </w:r>
      <w:r>
        <w:t>.</w:t>
      </w:r>
      <w:r w:rsidR="00C44328">
        <w:t xml:space="preserve"> </w:t>
      </w:r>
      <w:r w:rsidR="00E3465D">
        <w:t>Significant predictors and covariates are in bolded black.</w:t>
      </w:r>
    </w:p>
    <w:p w14:paraId="0F8D56A5" w14:textId="58BA048F" w:rsidR="00026E2B" w:rsidRDefault="00026E2B"/>
    <w:p w14:paraId="734DC693" w14:textId="77777777" w:rsidR="00E3465D" w:rsidRDefault="00E3465D"/>
    <w:p w14:paraId="41EC106B" w14:textId="183EAC1F" w:rsidR="00026E2B" w:rsidRDefault="00026E2B"/>
    <w:p w14:paraId="375DCD2C" w14:textId="1225135C" w:rsidR="00026E2B" w:rsidRDefault="00026E2B">
      <w:pPr>
        <w:rPr>
          <w:i/>
          <w:iCs/>
        </w:rPr>
      </w:pPr>
      <w:r w:rsidRPr="000508C1">
        <w:rPr>
          <w:b/>
          <w:bCs/>
        </w:rPr>
        <w:lastRenderedPageBreak/>
        <w:t xml:space="preserve">Table </w:t>
      </w:r>
      <w:r w:rsidR="00177AB2">
        <w:rPr>
          <w:b/>
          <w:bCs/>
        </w:rPr>
        <w:t>1</w:t>
      </w:r>
      <w:r w:rsidR="00CC27E8">
        <w:rPr>
          <w:b/>
          <w:bCs/>
        </w:rPr>
        <w:t>3</w:t>
      </w:r>
      <w:r w:rsidRPr="000508C1">
        <w:t xml:space="preserve">. </w:t>
      </w:r>
      <w:r w:rsidRPr="000508C1">
        <w:rPr>
          <w:i/>
          <w:iCs/>
        </w:rPr>
        <w:t xml:space="preserve">Linear Regression </w:t>
      </w:r>
      <w:r w:rsidR="007665BA">
        <w:rPr>
          <w:i/>
          <w:iCs/>
        </w:rPr>
        <w:t>of Anxiety</w:t>
      </w:r>
      <w:r w:rsidRPr="000508C1">
        <w:rPr>
          <w:i/>
          <w:iCs/>
        </w:rPr>
        <w:t xml:space="preserve"> Symptoms </w:t>
      </w:r>
      <w:r w:rsidR="007665BA">
        <w:rPr>
          <w:i/>
          <w:iCs/>
        </w:rPr>
        <w:t>and Aggressive Behavior</w:t>
      </w:r>
      <w:r w:rsidRPr="000508C1">
        <w:rPr>
          <w:i/>
          <w:iCs/>
        </w:rPr>
        <w:t xml:space="preserve"> on Centeredness and Other Variables in Sample </w:t>
      </w:r>
      <w:r>
        <w:rPr>
          <w:i/>
          <w:iCs/>
        </w:rPr>
        <w:t>2</w:t>
      </w:r>
    </w:p>
    <w:p w14:paraId="540F4931" w14:textId="6977BEA8" w:rsidR="007665BA" w:rsidRDefault="007665BA">
      <w:pPr>
        <w:rPr>
          <w:i/>
          <w:iCs/>
        </w:rPr>
      </w:pPr>
    </w:p>
    <w:tbl>
      <w:tblPr>
        <w:tblW w:w="13181" w:type="dxa"/>
        <w:tblLook w:val="04A0" w:firstRow="1" w:lastRow="0" w:firstColumn="1" w:lastColumn="0" w:noHBand="0" w:noVBand="1"/>
      </w:tblPr>
      <w:tblGrid>
        <w:gridCol w:w="1587"/>
        <w:gridCol w:w="722"/>
        <w:gridCol w:w="613"/>
        <w:gridCol w:w="946"/>
        <w:gridCol w:w="1017"/>
        <w:gridCol w:w="721"/>
        <w:gridCol w:w="1778"/>
        <w:gridCol w:w="722"/>
        <w:gridCol w:w="613"/>
        <w:gridCol w:w="946"/>
        <w:gridCol w:w="1017"/>
        <w:gridCol w:w="721"/>
        <w:gridCol w:w="1778"/>
      </w:tblGrid>
      <w:tr w:rsidR="007665BA" w:rsidRPr="007665BA" w14:paraId="7587A95E" w14:textId="77777777" w:rsidTr="007665BA">
        <w:trPr>
          <w:trHeight w:val="513"/>
        </w:trPr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5668" w14:textId="77777777" w:rsidR="007665BA" w:rsidRPr="007665BA" w:rsidRDefault="007665BA" w:rsidP="007665BA">
            <w:pPr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F9112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Anxiety Symptoms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D4FB4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Aggressive Behavior</w:t>
            </w:r>
          </w:p>
        </w:tc>
      </w:tr>
      <w:tr w:rsidR="007665BA" w:rsidRPr="007665BA" w14:paraId="3F16FBEF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97A73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B7EFE" w14:textId="77777777" w:rsidR="007665BA" w:rsidRPr="007665BA" w:rsidRDefault="007665BA" w:rsidP="007665B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665BA">
              <w:rPr>
                <w:i/>
                <w:iCs/>
                <w:color w:val="000000"/>
                <w:sz w:val="20"/>
                <w:szCs w:val="20"/>
              </w:rPr>
              <w:t>ß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3C1CB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E7BC3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EBAC8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08DC7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F</w:t>
            </w:r>
            <w:r w:rsidRPr="007665B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C06B4" w14:textId="54F98CA5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F</w:t>
            </w:r>
            <w:r w:rsidRPr="001C3675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7665BA">
              <w:rPr>
                <w:color w:val="000000"/>
                <w:sz w:val="20"/>
                <w:szCs w:val="20"/>
              </w:rPr>
              <w:t xml:space="preserve"> 95%</w:t>
            </w:r>
            <w:r w:rsidR="001C3675">
              <w:rPr>
                <w:color w:val="000000"/>
                <w:sz w:val="20"/>
                <w:szCs w:val="20"/>
              </w:rPr>
              <w:t xml:space="preserve"> </w:t>
            </w:r>
            <w:r w:rsidRPr="007665BA">
              <w:rPr>
                <w:color w:val="000000"/>
                <w:sz w:val="20"/>
                <w:szCs w:val="20"/>
              </w:rPr>
              <w:t>CI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9E128" w14:textId="77777777" w:rsidR="007665BA" w:rsidRPr="007665BA" w:rsidRDefault="007665BA" w:rsidP="007665BA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7665BA">
              <w:rPr>
                <w:i/>
                <w:iCs/>
                <w:color w:val="000000"/>
                <w:sz w:val="20"/>
                <w:szCs w:val="20"/>
              </w:rPr>
              <w:t>ß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FBD75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SE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40A26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602B6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2CEB9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F</w:t>
            </w:r>
            <w:r w:rsidRPr="007665B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14814" w14:textId="17A2B4DC" w:rsidR="007665BA" w:rsidRPr="001C3675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1C3675">
              <w:rPr>
                <w:color w:val="000000"/>
                <w:sz w:val="20"/>
                <w:szCs w:val="20"/>
              </w:rPr>
              <w:t>F</w:t>
            </w:r>
            <w:r w:rsidRPr="001C3675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1C3675">
              <w:rPr>
                <w:color w:val="000000"/>
                <w:sz w:val="20"/>
                <w:szCs w:val="20"/>
              </w:rPr>
              <w:t xml:space="preserve"> 95%</w:t>
            </w:r>
            <w:r w:rsidR="001C3675">
              <w:rPr>
                <w:color w:val="000000"/>
                <w:sz w:val="20"/>
                <w:szCs w:val="20"/>
              </w:rPr>
              <w:t xml:space="preserve"> </w:t>
            </w:r>
            <w:r w:rsidRPr="001C3675">
              <w:rPr>
                <w:color w:val="000000"/>
                <w:sz w:val="20"/>
                <w:szCs w:val="20"/>
              </w:rPr>
              <w:t>CI</w:t>
            </w:r>
          </w:p>
        </w:tc>
      </w:tr>
      <w:tr w:rsidR="007665BA" w:rsidRPr="007665BA" w14:paraId="7E209DFA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E367" w14:textId="77777777" w:rsidR="007665BA" w:rsidRPr="007665BA" w:rsidRDefault="007665BA" w:rsidP="007665BA">
            <w:pPr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(Intercept)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CF9D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7.20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BB23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065B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21.39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A654" w14:textId="509FB626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B31D" w14:textId="1A1BB376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4E21" w14:textId="7AEEC019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[-.14, .09]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25BA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2.61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0CF7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22A4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59.93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CF49" w14:textId="344C7E63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F7F6" w14:textId="759966D1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8D69" w14:textId="3AFA67A2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[-.01, .23]</w:t>
            </w:r>
          </w:p>
        </w:tc>
      </w:tr>
      <w:tr w:rsidR="00E3465D" w:rsidRPr="00E3465D" w14:paraId="0D3E8298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7FCD" w14:textId="77777777" w:rsidR="007665BA" w:rsidRPr="00E3465D" w:rsidRDefault="007665BA" w:rsidP="007665B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Centeredness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A3C7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EDFF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2E46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-5.15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F6CA" w14:textId="33668FD0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888A" w14:textId="00A7EFDD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-.25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D200" w14:textId="1898793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[-.35, -.16]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28DC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581C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225C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-3.89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E462" w14:textId="2C6EE1F6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6FF3" w14:textId="34DF6FF0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-.20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89C7" w14:textId="00EF57B9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[-.31, -.10]</w:t>
            </w:r>
          </w:p>
        </w:tc>
      </w:tr>
      <w:tr w:rsidR="00E3465D" w:rsidRPr="00E3465D" w14:paraId="7DDBAD5F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B8E4" w14:textId="77777777" w:rsidR="007665BA" w:rsidRPr="00E3465D" w:rsidRDefault="007665BA" w:rsidP="007665B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ACEs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DB18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0082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5E6E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3.00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8EAE" w14:textId="79050D13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98A2" w14:textId="51D38CEF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3627" w14:textId="19B554B4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[.04, .20]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2B97" w14:textId="77777777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2D41" w14:textId="77777777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D195" w14:textId="77777777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0.53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1919" w14:textId="5C7F434C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.59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9101" w14:textId="1945A682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7A53" w14:textId="5D25B1D1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[-.06, .11]</w:t>
            </w:r>
          </w:p>
        </w:tc>
      </w:tr>
      <w:tr w:rsidR="00E3465D" w:rsidRPr="00E3465D" w14:paraId="1E7B0B8A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12F0" w14:textId="77777777" w:rsidR="007665BA" w:rsidRPr="00E3465D" w:rsidRDefault="007665BA" w:rsidP="007665B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BCEs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8417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-0.34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266B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BC52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-3.45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93BE" w14:textId="0A237AB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C6D2" w14:textId="0E278584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-.12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6E96" w14:textId="4E83DCB3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[-.20, -.05]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338E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97DD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EBDB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-3.18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D99E" w14:textId="33B6A24F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70EA" w14:textId="007D7E08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-.12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BE37" w14:textId="06B5217D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[-.20, -.05]</w:t>
            </w:r>
          </w:p>
        </w:tc>
      </w:tr>
      <w:tr w:rsidR="00E3465D" w:rsidRPr="00E3465D" w14:paraId="5D610B3C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7284" w14:textId="77777777" w:rsidR="007665BA" w:rsidRPr="00E3465D" w:rsidRDefault="007665BA" w:rsidP="007665B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Avoidance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136F" w14:textId="77777777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-0.26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6F4D" w14:textId="77777777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BEFB" w14:textId="77777777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-1.42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6D24" w14:textId="6DD279E5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.16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BC45" w14:textId="3E9B3CF4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-.06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73C4" w14:textId="586D24D2" w:rsidR="007665BA" w:rsidRPr="00E3465D" w:rsidRDefault="007665BA" w:rsidP="007665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[-.15, .02]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08BC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E8AA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AFD4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-2.37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2B56" w14:textId="6E2A73EA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5B7B" w14:textId="6DADB9DD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-.11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6456" w14:textId="34DD675F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[-.21, -.02]</w:t>
            </w:r>
          </w:p>
        </w:tc>
      </w:tr>
      <w:tr w:rsidR="00E3465D" w:rsidRPr="00E3465D" w14:paraId="01E2D9EB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EE63" w14:textId="77777777" w:rsidR="007665BA" w:rsidRPr="00E3465D" w:rsidRDefault="007665BA" w:rsidP="007665B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33E4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8946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F4EF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2.54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38A2" w14:textId="2CD37630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8774" w14:textId="4769DEA3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3680" w14:textId="5D206425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[.02, .18]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794E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9701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C9E5" w14:textId="77777777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3.83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2970" w14:textId="3EAEC532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7FF5" w14:textId="51CFDC44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C4C8" w14:textId="3314EA3F" w:rsidR="007665BA" w:rsidRPr="00E3465D" w:rsidRDefault="007665BA" w:rsidP="007665B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 .08, .25]</w:t>
            </w:r>
          </w:p>
        </w:tc>
      </w:tr>
      <w:tr w:rsidR="007665BA" w:rsidRPr="007665BA" w14:paraId="1BF72984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B4C1" w14:textId="77777777" w:rsidR="007665BA" w:rsidRPr="007665BA" w:rsidRDefault="007665BA" w:rsidP="007665B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4CA5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E4283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7D13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-2.40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0171" w14:textId="446B4E26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.02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2717" w14:textId="63A1EAC8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-.08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6B6F" w14:textId="342EFF16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[-.14, -.01]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3F24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1C4C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6FBD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A796" w14:textId="09FCC490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.36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FE21" w14:textId="410D8C6C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-.03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339F" w14:textId="4C94B434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[-.10, .04]</w:t>
            </w:r>
          </w:p>
        </w:tc>
      </w:tr>
      <w:tr w:rsidR="007665BA" w:rsidRPr="007665BA" w14:paraId="08A70A09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5CC1" w14:textId="77777777" w:rsidR="007665BA" w:rsidRPr="007665BA" w:rsidRDefault="007665BA" w:rsidP="007665B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Female Gender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53F8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34AD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93AF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7B50" w14:textId="7FD2038E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84A1" w14:textId="36DF6888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.26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E2CB" w14:textId="7EABC121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[.15, .37]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321B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FDAA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4403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-5.01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1E73" w14:textId="1E1D09CC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0942" w14:textId="5B0DA5DC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-.30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D688" w14:textId="72CFAAD9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[-.42, -.18]</w:t>
            </w:r>
          </w:p>
        </w:tc>
      </w:tr>
      <w:tr w:rsidR="007665BA" w:rsidRPr="007665BA" w14:paraId="59686A7A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B199" w14:textId="77777777" w:rsidR="007665BA" w:rsidRPr="007665BA" w:rsidRDefault="007665BA" w:rsidP="007665BA">
            <w:pPr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Non-Binary Gender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E226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7BAE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1.04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C509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C9CE" w14:textId="23DA2A5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.37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AE03" w14:textId="0397077A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.16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A28C" w14:textId="1A2EA91E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[-.19, .50]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BF8E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9D99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EFD1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-1.42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FAB8" w14:textId="0B1AB5B9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.16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3DDC" w14:textId="1ABA3B2C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-.27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F2AC" w14:textId="4FD01298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[-.64, .10]</w:t>
            </w:r>
          </w:p>
        </w:tc>
      </w:tr>
      <w:tr w:rsidR="007665BA" w:rsidRPr="007665BA" w14:paraId="0A8F8EA7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BACA" w14:textId="77777777" w:rsidR="007665BA" w:rsidRPr="007665BA" w:rsidRDefault="007665BA" w:rsidP="007665B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Non-White Minority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A382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-1.44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A10C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15B6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-4.14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C47A" w14:textId="7C663C96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6298" w14:textId="792F51DB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-.25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95F19" w14:textId="4AEE1A6A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[-.36, -.13]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21EB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F40F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CC6D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376F" w14:textId="2B783B29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.23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5BE4" w14:textId="3E8267E4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.08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0702" w14:textId="27103E03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[-.05, .20]</w:t>
            </w:r>
          </w:p>
        </w:tc>
      </w:tr>
      <w:tr w:rsidR="007665BA" w:rsidRPr="007665BA" w14:paraId="7620EA9D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59D" w14:textId="77777777" w:rsidR="007665BA" w:rsidRPr="007665BA" w:rsidRDefault="007665BA" w:rsidP="007665B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Parent (Yes)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143AC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FCF1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9321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-1.17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09EA" w14:textId="3527D075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.24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474D" w14:textId="5374EA66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-.09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2106" w14:textId="1211F38F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[-.24, .06]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CB08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C24D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005B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86A9D" w14:textId="55B981D3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F4C9" w14:textId="48B6636E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.27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7E23" w14:textId="6846A2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[.11, .43]</w:t>
            </w:r>
          </w:p>
        </w:tc>
      </w:tr>
      <w:tr w:rsidR="007665BA" w:rsidRPr="007665BA" w14:paraId="054CC3BB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8A6F" w14:textId="77777777" w:rsidR="007665BA" w:rsidRPr="007665BA" w:rsidRDefault="007665BA" w:rsidP="007665BA">
            <w:pPr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Partnered (Yes)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B8D7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D4E3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FEED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AAAE" w14:textId="78D39CC6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.41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B439" w14:textId="69324732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-.05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AE79" w14:textId="2AA43E2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[-.17, .07]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2189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6CD8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7FC6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9895" w14:textId="79F12054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.78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7B2B" w14:textId="32721F44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282A" w14:textId="5B1DA34E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[-.14, .11]</w:t>
            </w:r>
          </w:p>
        </w:tc>
      </w:tr>
      <w:tr w:rsidR="007665BA" w:rsidRPr="007665BA" w14:paraId="239A973D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82B2" w14:textId="77777777" w:rsidR="007665BA" w:rsidRPr="007665BA" w:rsidRDefault="007665BA" w:rsidP="007665B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Educational Attain.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D57B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C267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A06B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-0.46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E8C8" w14:textId="1B0ED183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.65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3E8A" w14:textId="228850D4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ED9B" w14:textId="077575B0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[-.08, .05]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1300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A99C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B1DF" w14:textId="77777777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-3.80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7694" w14:textId="403085E1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D8F2" w14:textId="208CD145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-.13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7E56" w14:textId="569C2A55" w:rsidR="007665BA" w:rsidRPr="007665BA" w:rsidRDefault="007665BA" w:rsidP="007665B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665BA">
              <w:rPr>
                <w:b/>
                <w:bCs/>
                <w:color w:val="000000"/>
                <w:sz w:val="20"/>
                <w:szCs w:val="20"/>
              </w:rPr>
              <w:t>[-.19, -.06]</w:t>
            </w:r>
          </w:p>
        </w:tc>
      </w:tr>
      <w:tr w:rsidR="007665BA" w:rsidRPr="007665BA" w14:paraId="742757BB" w14:textId="77777777" w:rsidTr="007665BA">
        <w:trPr>
          <w:trHeight w:val="513"/>
        </w:trPr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8CB82" w14:textId="77777777" w:rsidR="007665BA" w:rsidRPr="007665BA" w:rsidRDefault="007665BA" w:rsidP="007665BA">
            <w:pPr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Childhood Income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43DF3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979B4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ED3EB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4BCEF" w14:textId="4010E9A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.63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00D924" w14:textId="63E07F49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71C62" w14:textId="68D80504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[-.07, .04]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8C16D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16D07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09E41" w14:textId="77777777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3EEFF" w14:textId="4245664F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.34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455C6" w14:textId="7B72C833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.03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5C0E" w14:textId="66096532" w:rsidR="007665BA" w:rsidRPr="007665BA" w:rsidRDefault="007665BA" w:rsidP="007665BA">
            <w:pPr>
              <w:jc w:val="center"/>
              <w:rPr>
                <w:color w:val="000000"/>
                <w:sz w:val="20"/>
                <w:szCs w:val="20"/>
              </w:rPr>
            </w:pPr>
            <w:r w:rsidRPr="007665BA">
              <w:rPr>
                <w:color w:val="000000"/>
                <w:sz w:val="20"/>
                <w:szCs w:val="20"/>
              </w:rPr>
              <w:t>[-.03, .09]</w:t>
            </w:r>
          </w:p>
        </w:tc>
      </w:tr>
    </w:tbl>
    <w:p w14:paraId="31DA156A" w14:textId="092E4D83" w:rsidR="007665BA" w:rsidRDefault="007665BA">
      <w:pPr>
        <w:rPr>
          <w:i/>
          <w:iCs/>
        </w:rPr>
      </w:pPr>
    </w:p>
    <w:p w14:paraId="63590571" w14:textId="77777777" w:rsidR="00E3465D" w:rsidRDefault="00E3465D" w:rsidP="007665BA">
      <w:pPr>
        <w:rPr>
          <w:color w:val="000000"/>
        </w:rPr>
      </w:pPr>
      <w:r w:rsidRPr="0099649B">
        <w:rPr>
          <w:i/>
          <w:iCs/>
        </w:rPr>
        <w:t>Note.</w:t>
      </w:r>
      <w:r>
        <w:rPr>
          <w:i/>
          <w:iCs/>
        </w:rPr>
        <w:t xml:space="preserve"> </w:t>
      </w:r>
      <w:r>
        <w:t>Significant predictors and covariates are in bolded black.</w:t>
      </w:r>
    </w:p>
    <w:p w14:paraId="0F49FF86" w14:textId="2C706AB4" w:rsidR="007665BA" w:rsidRPr="00E3465D" w:rsidRDefault="007665BA" w:rsidP="007665BA">
      <w:pPr>
        <w:rPr>
          <w:color w:val="000000"/>
        </w:rPr>
      </w:pPr>
      <w:r w:rsidRPr="000508C1">
        <w:rPr>
          <w:b/>
          <w:bCs/>
        </w:rPr>
        <w:lastRenderedPageBreak/>
        <w:t xml:space="preserve">Table </w:t>
      </w:r>
      <w:r w:rsidR="00177AB2">
        <w:rPr>
          <w:b/>
          <w:bCs/>
        </w:rPr>
        <w:t>1</w:t>
      </w:r>
      <w:r w:rsidR="00CC27E8">
        <w:rPr>
          <w:b/>
          <w:bCs/>
        </w:rPr>
        <w:t>4</w:t>
      </w:r>
      <w:r w:rsidRPr="000508C1">
        <w:t xml:space="preserve">. </w:t>
      </w:r>
      <w:r w:rsidRPr="000508C1">
        <w:rPr>
          <w:i/>
          <w:iCs/>
        </w:rPr>
        <w:t xml:space="preserve">Linear Regression </w:t>
      </w:r>
      <w:r>
        <w:rPr>
          <w:i/>
          <w:iCs/>
        </w:rPr>
        <w:t>of Life Satisfaction and the Dimensional Composite</w:t>
      </w:r>
      <w:r w:rsidRPr="000508C1">
        <w:rPr>
          <w:i/>
          <w:iCs/>
        </w:rPr>
        <w:t xml:space="preserve"> on Centeredness and Other Variables in Sample </w:t>
      </w:r>
      <w:r>
        <w:rPr>
          <w:i/>
          <w:iCs/>
        </w:rPr>
        <w:t>2</w:t>
      </w:r>
    </w:p>
    <w:p w14:paraId="62C73506" w14:textId="046B9D57" w:rsidR="007665BA" w:rsidRDefault="007665BA"/>
    <w:tbl>
      <w:tblPr>
        <w:tblW w:w="13265" w:type="dxa"/>
        <w:tblLook w:val="04A0" w:firstRow="1" w:lastRow="0" w:firstColumn="1" w:lastColumn="0" w:noHBand="0" w:noVBand="1"/>
      </w:tblPr>
      <w:tblGrid>
        <w:gridCol w:w="1597"/>
        <w:gridCol w:w="773"/>
        <w:gridCol w:w="612"/>
        <w:gridCol w:w="944"/>
        <w:gridCol w:w="1015"/>
        <w:gridCol w:w="720"/>
        <w:gridCol w:w="1770"/>
        <w:gridCol w:w="727"/>
        <w:gridCol w:w="618"/>
        <w:gridCol w:w="953"/>
        <w:gridCol w:w="1024"/>
        <w:gridCol w:w="726"/>
        <w:gridCol w:w="1786"/>
      </w:tblGrid>
      <w:tr w:rsidR="00264FB1" w:rsidRPr="00264FB1" w14:paraId="49B2BE07" w14:textId="77777777" w:rsidTr="00264FB1">
        <w:trPr>
          <w:trHeight w:val="503"/>
        </w:trPr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FDCB" w14:textId="77777777" w:rsidR="00264FB1" w:rsidRPr="00264FB1" w:rsidRDefault="00264FB1" w:rsidP="00264FB1">
            <w:pPr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C39FA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Life Satisfaction</w:t>
            </w:r>
          </w:p>
        </w:tc>
        <w:tc>
          <w:tcPr>
            <w:tcW w:w="58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8EE82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Composite Outcome</w:t>
            </w:r>
          </w:p>
        </w:tc>
      </w:tr>
      <w:tr w:rsidR="00264FB1" w:rsidRPr="00264FB1" w14:paraId="17C03DEB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0F359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49140" w14:textId="77777777" w:rsidR="00264FB1" w:rsidRPr="00264FB1" w:rsidRDefault="00264FB1" w:rsidP="00264FB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64FB1">
              <w:rPr>
                <w:i/>
                <w:iCs/>
                <w:color w:val="000000"/>
                <w:sz w:val="20"/>
                <w:szCs w:val="20"/>
              </w:rPr>
              <w:t>ß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4F7A6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SE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8C5F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EF607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11209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F</w:t>
            </w:r>
            <w:r w:rsidRPr="00264FB1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D8C2E" w14:textId="7313A72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F</w:t>
            </w:r>
            <w:r w:rsidRPr="001C3675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64FB1">
              <w:rPr>
                <w:color w:val="000000"/>
                <w:sz w:val="20"/>
                <w:szCs w:val="20"/>
              </w:rPr>
              <w:t xml:space="preserve"> 95%</w:t>
            </w:r>
            <w:r w:rsidR="001C3675">
              <w:rPr>
                <w:color w:val="000000"/>
                <w:sz w:val="20"/>
                <w:szCs w:val="20"/>
              </w:rPr>
              <w:t xml:space="preserve"> </w:t>
            </w:r>
            <w:r w:rsidRPr="00264FB1">
              <w:rPr>
                <w:color w:val="000000"/>
                <w:sz w:val="20"/>
                <w:szCs w:val="20"/>
              </w:rPr>
              <w:t>CI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7A14B" w14:textId="77777777" w:rsidR="00264FB1" w:rsidRPr="00264FB1" w:rsidRDefault="00264FB1" w:rsidP="00264FB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64FB1">
              <w:rPr>
                <w:i/>
                <w:iCs/>
                <w:color w:val="000000"/>
                <w:sz w:val="20"/>
                <w:szCs w:val="20"/>
              </w:rPr>
              <w:t>ß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39941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SE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B38BD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t-value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C9A9B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3EE05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F</w:t>
            </w:r>
            <w:r w:rsidRPr="001C3675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F1B1F" w14:textId="04956A1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F</w:t>
            </w:r>
            <w:r w:rsidRPr="001C3675">
              <w:rPr>
                <w:color w:val="000000"/>
                <w:sz w:val="20"/>
                <w:szCs w:val="20"/>
                <w:vertAlign w:val="superscript"/>
              </w:rPr>
              <w:t>2</w:t>
            </w:r>
            <w:r w:rsidRPr="00264FB1">
              <w:rPr>
                <w:color w:val="000000"/>
                <w:sz w:val="20"/>
                <w:szCs w:val="20"/>
              </w:rPr>
              <w:t xml:space="preserve"> 95%</w:t>
            </w:r>
            <w:r w:rsidR="001C3675">
              <w:rPr>
                <w:color w:val="000000"/>
                <w:sz w:val="20"/>
                <w:szCs w:val="20"/>
              </w:rPr>
              <w:t xml:space="preserve"> </w:t>
            </w:r>
            <w:r w:rsidRPr="00264FB1">
              <w:rPr>
                <w:color w:val="000000"/>
                <w:sz w:val="20"/>
                <w:szCs w:val="20"/>
              </w:rPr>
              <w:t>CI</w:t>
            </w:r>
          </w:p>
        </w:tc>
      </w:tr>
      <w:tr w:rsidR="00E3465D" w:rsidRPr="00E3465D" w14:paraId="48BACD17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290D" w14:textId="77777777" w:rsidR="00264FB1" w:rsidRPr="00E3465D" w:rsidRDefault="00264FB1" w:rsidP="00264FB1">
            <w:pPr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(Intercept)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B8E8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17.96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664F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0.42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03A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42.55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E749" w14:textId="117C0E6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A76C" w14:textId="5F4133B9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-.38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B427" w14:textId="79EBBF3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[-.49, -.27]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EE71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3.28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60AE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E82E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3.40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CEA6" w14:textId="6413A214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C160" w14:textId="603DD844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.20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3825" w14:textId="441345D8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[.09,.30]</w:t>
            </w:r>
          </w:p>
        </w:tc>
      </w:tr>
      <w:tr w:rsidR="00E3465D" w:rsidRPr="00E3465D" w14:paraId="176611DC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C98A" w14:textId="77777777" w:rsidR="00264FB1" w:rsidRPr="00E3465D" w:rsidRDefault="00264FB1" w:rsidP="00264FB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Centeredness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9956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48CA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5157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5.13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35EB" w14:textId="326B37B3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64DE" w14:textId="5644ABC3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7315" w14:textId="3C9AC27E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 .15, .33]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F60C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-0.28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094B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6168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-5.99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A07B" w14:textId="18243D7C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7663" w14:textId="41576C21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-.27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766C" w14:textId="7F78D4F4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[-.36, -.18]</w:t>
            </w:r>
          </w:p>
        </w:tc>
      </w:tr>
      <w:tr w:rsidR="00E3465D" w:rsidRPr="00E3465D" w14:paraId="3979BC6C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EBE1" w14:textId="77777777" w:rsidR="00264FB1" w:rsidRPr="00E3465D" w:rsidRDefault="00264FB1" w:rsidP="00264FB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ACEs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F11A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4E87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9A50" w14:textId="7777777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BFE9" w14:textId="598E949E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271D" w14:textId="4DE85487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325E" w14:textId="3E61F336" w:rsidR="00264FB1" w:rsidRPr="00E3465D" w:rsidRDefault="00264FB1" w:rsidP="00264FB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3465D">
              <w:rPr>
                <w:color w:val="000000" w:themeColor="text1"/>
                <w:sz w:val="20"/>
                <w:szCs w:val="20"/>
              </w:rPr>
              <w:t>[-.07, .08]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807C8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5002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3A17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2.34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4445" w14:textId="4EBC34EF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E295" w14:textId="25479842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4DF6" w14:textId="5562045B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[.01,</w:t>
            </w:r>
            <w:r w:rsidR="00F91B29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.16]</w:t>
            </w:r>
          </w:p>
        </w:tc>
      </w:tr>
      <w:tr w:rsidR="00E3465D" w:rsidRPr="00E3465D" w14:paraId="6540E763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3E00" w14:textId="77777777" w:rsidR="00264FB1" w:rsidRPr="00E3465D" w:rsidRDefault="00264FB1" w:rsidP="00264FB1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BCEs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3369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F978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3E85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4.93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4A8F" w14:textId="2C4DEEE0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2C69" w14:textId="44D1DCB8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.17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9786" w14:textId="146C2A9F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[.10, .24]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F8A7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-1.73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D3A5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0.28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2487" w14:textId="77777777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-6.11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22BD" w14:textId="14ABCD83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8261" w14:textId="1DF7D376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-.20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9548" w14:textId="6804AD59" w:rsidR="00264FB1" w:rsidRPr="00E3465D" w:rsidRDefault="00264FB1" w:rsidP="00264FB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3465D">
              <w:rPr>
                <w:b/>
                <w:bCs/>
                <w:color w:val="000000" w:themeColor="text1"/>
                <w:sz w:val="20"/>
                <w:szCs w:val="20"/>
              </w:rPr>
              <w:t>[-.27, -.14]</w:t>
            </w:r>
          </w:p>
        </w:tc>
      </w:tr>
      <w:tr w:rsidR="00264FB1" w:rsidRPr="00264FB1" w14:paraId="229E88B3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A11A" w14:textId="77777777" w:rsidR="00264FB1" w:rsidRPr="00264FB1" w:rsidRDefault="00264FB1" w:rsidP="00264FB1">
            <w:pPr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Avoidance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17A5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ED70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82A8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-0.87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3DE1" w14:textId="167B1889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98DB" w14:textId="0B68F426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-.04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0BA3" w14:textId="291F030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[-.12, .05]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2C48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8540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997B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C420" w14:textId="25C3F644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.70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C6B3" w14:textId="69CB568F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-.02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6C4C" w14:textId="6769FB40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[-.10, .07]</w:t>
            </w:r>
          </w:p>
        </w:tc>
      </w:tr>
      <w:tr w:rsidR="00264FB1" w:rsidRPr="00264FB1" w14:paraId="70C56BE8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F82B" w14:textId="77777777" w:rsidR="00264FB1" w:rsidRPr="00264FB1" w:rsidRDefault="00264FB1" w:rsidP="00264FB1">
            <w:pPr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Anxiety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6BDB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690D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1646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739E" w14:textId="67D8ADA6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355D" w14:textId="7E8AAC9E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-.01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F6C4" w14:textId="766408E6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[-.08, .06]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B011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6779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6AFE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6A8A" w14:textId="76B64800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08EC" w14:textId="49F5304B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28F1" w14:textId="6E830DC3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[-.01, .13]</w:t>
            </w:r>
          </w:p>
        </w:tc>
      </w:tr>
      <w:tr w:rsidR="00264FB1" w:rsidRPr="00264FB1" w14:paraId="23F3691C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929F" w14:textId="77777777" w:rsidR="00264FB1" w:rsidRPr="00264FB1" w:rsidRDefault="00264FB1" w:rsidP="00264F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DAF8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2394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A32E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-3.67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0150" w14:textId="34B3E468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3F98" w14:textId="744E394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-.11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626B" w14:textId="0BDFF2CE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[-.18, -.05]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5F31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96BE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DCDB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6B56" w14:textId="297289CD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.92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C1C6" w14:textId="2A1D4375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8266" w14:textId="1E208DAA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[-.06, .06]</w:t>
            </w:r>
          </w:p>
        </w:tc>
      </w:tr>
      <w:tr w:rsidR="00264FB1" w:rsidRPr="00264FB1" w14:paraId="021B957F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19C8" w14:textId="77777777" w:rsidR="00264FB1" w:rsidRPr="00264FB1" w:rsidRDefault="00264FB1" w:rsidP="00264F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Female Gender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F9DA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0520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69CE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1.21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BAC2" w14:textId="61E76A6E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83CA" w14:textId="05EAD63B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.07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91A8" w14:textId="53B6A620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[-.04, .17]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B97D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2.03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D9FC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6FC3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762B" w14:textId="21100659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F982" w14:textId="7ED04D4F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.11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B84F" w14:textId="6FE5E818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[.01, .22]</w:t>
            </w:r>
          </w:p>
        </w:tc>
      </w:tr>
      <w:tr w:rsidR="00264FB1" w:rsidRPr="00264FB1" w14:paraId="6E411E0A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D56B" w14:textId="77777777" w:rsidR="00264FB1" w:rsidRPr="00264FB1" w:rsidRDefault="00264FB1" w:rsidP="00264FB1">
            <w:pPr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Non-Binary Gender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5120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0EB8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1.30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775E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38C7" w14:textId="6205D4B5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E5CA" w14:textId="14BE047D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.04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3267" w14:textId="30EFEF29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[-.29, .37]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5FDA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1.96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09A6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2.99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E029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6598" w14:textId="7FB6C238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.51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33A4" w14:textId="2145E5BE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.11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CFA1" w14:textId="2BDC3A2C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[-.22, .43]</w:t>
            </w:r>
          </w:p>
        </w:tc>
      </w:tr>
      <w:tr w:rsidR="00264FB1" w:rsidRPr="00264FB1" w14:paraId="2A27A82F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5B92" w14:textId="77777777" w:rsidR="00264FB1" w:rsidRPr="00264FB1" w:rsidRDefault="00264FB1" w:rsidP="00264F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Non-White Minority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C649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949F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50C9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-1.09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EB43" w14:textId="3AB071B1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44AD" w14:textId="1E0666A0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-.06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8ACB" w14:textId="4F61D5A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[-.17, .05]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87CE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-2.21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BF8D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7CA2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-2.22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28B7" w14:textId="774E3BCF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FAD4" w14:textId="0F5973BB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-.12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64B8" w14:textId="69660378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[-.23, -.01]</w:t>
            </w:r>
          </w:p>
        </w:tc>
      </w:tr>
      <w:tr w:rsidR="00264FB1" w:rsidRPr="00C44328" w14:paraId="7E31E84F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D589" w14:textId="77777777" w:rsidR="00264FB1" w:rsidRPr="00264FB1" w:rsidRDefault="00264FB1" w:rsidP="00264F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Parent (Yes)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C708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44B8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ECE8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649D" w14:textId="099FFBB9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96D3" w14:textId="5988959D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.26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1AE9" w14:textId="2B507B22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[.12, .41]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1E36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-2.82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AE9F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DBA9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-2.19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A54" w14:textId="49909D98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1A60" w14:textId="4BFAACAE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-.16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C81E" w14:textId="4D029FD3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[-.30, -.02]</w:t>
            </w:r>
          </w:p>
        </w:tc>
      </w:tr>
      <w:tr w:rsidR="00264FB1" w:rsidRPr="00264FB1" w14:paraId="2C4C981C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0E7E" w14:textId="77777777" w:rsidR="00264FB1" w:rsidRPr="00264FB1" w:rsidRDefault="00264FB1" w:rsidP="00264F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Partnered (Yes)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D1EA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4.07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C531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B1B6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3C7B" w14:textId="78BA3CFD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F85A" w14:textId="1BC29FDC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.52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71FB" w14:textId="6320D8DB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[.41, .64]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897F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-5.75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8269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D59B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-5.73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5E85" w14:textId="7E2C39B9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EB89" w14:textId="01AF6B31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-.32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AABB" w14:textId="1498F906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[-.43, -.21]</w:t>
            </w:r>
          </w:p>
        </w:tc>
      </w:tr>
      <w:tr w:rsidR="00264FB1" w:rsidRPr="00264FB1" w14:paraId="44F3A5BA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2B4A" w14:textId="77777777" w:rsidR="00264FB1" w:rsidRPr="00264FB1" w:rsidRDefault="00264FB1" w:rsidP="00264FB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Educational Attain.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6371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AA50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84BE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6A60" w14:textId="4B9609EF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E0BC" w14:textId="5607FCD9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.13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4970" w14:textId="303F081C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[.07, .19]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2FEB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-1.19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293C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94A0" w14:textId="77777777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-2.96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8FF3" w14:textId="7D26DD9B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1E3E" w14:textId="57106F6E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-.09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F682" w14:textId="1EEC8AE8" w:rsidR="00264FB1" w:rsidRPr="00264FB1" w:rsidRDefault="00264FB1" w:rsidP="00264FB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64FB1">
              <w:rPr>
                <w:b/>
                <w:bCs/>
                <w:color w:val="000000"/>
                <w:sz w:val="20"/>
                <w:szCs w:val="20"/>
              </w:rPr>
              <w:t>[-.14, -.03]</w:t>
            </w:r>
          </w:p>
        </w:tc>
      </w:tr>
      <w:tr w:rsidR="00264FB1" w:rsidRPr="00264FB1" w14:paraId="6EB47501" w14:textId="77777777" w:rsidTr="00264FB1">
        <w:trPr>
          <w:trHeight w:val="503"/>
        </w:trPr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9BBDE" w14:textId="77777777" w:rsidR="00264FB1" w:rsidRPr="00264FB1" w:rsidRDefault="00264FB1" w:rsidP="00264FB1">
            <w:pPr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Childhood Income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911AF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83ED7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F96E5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CB265" w14:textId="739998B5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E535EB">
              <w:rPr>
                <w:color w:val="000000"/>
                <w:sz w:val="20"/>
                <w:szCs w:val="20"/>
              </w:rPr>
              <w:t>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4B969" w14:textId="66843AF5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9E07D" w14:textId="3D06698D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[.00, .11]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5F21A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-0.95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5AF5A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4FCB8" w14:textId="7777777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DD56" w14:textId="3A0C1D11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.14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AF273" w14:textId="7DC3DCA7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-.04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4072F" w14:textId="1AB9D3E1" w:rsidR="00264FB1" w:rsidRPr="00264FB1" w:rsidRDefault="00264FB1" w:rsidP="00264FB1">
            <w:pPr>
              <w:jc w:val="center"/>
              <w:rPr>
                <w:color w:val="000000"/>
                <w:sz w:val="20"/>
                <w:szCs w:val="20"/>
              </w:rPr>
            </w:pPr>
            <w:r w:rsidRPr="00264FB1">
              <w:rPr>
                <w:color w:val="000000"/>
                <w:sz w:val="20"/>
                <w:szCs w:val="20"/>
              </w:rPr>
              <w:t>[-.10, .01]</w:t>
            </w:r>
          </w:p>
        </w:tc>
      </w:tr>
    </w:tbl>
    <w:p w14:paraId="2F7FBDEA" w14:textId="2049D6F0" w:rsidR="00722614" w:rsidRDefault="00722614"/>
    <w:p w14:paraId="5E7A7A56" w14:textId="77777777" w:rsidR="001C4FF0" w:rsidRDefault="00E3465D" w:rsidP="00E3465D">
      <w:pPr>
        <w:sectPr w:rsidR="001C4FF0" w:rsidSect="00C4432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9649B">
        <w:rPr>
          <w:i/>
          <w:iCs/>
        </w:rPr>
        <w:t>Note.</w:t>
      </w:r>
      <w:r>
        <w:rPr>
          <w:i/>
          <w:iCs/>
        </w:rPr>
        <w:t xml:space="preserve"> </w:t>
      </w:r>
      <w:r>
        <w:t>Significant predictors and covariates are in bolded black.</w:t>
      </w:r>
    </w:p>
    <w:p w14:paraId="330DACC0" w14:textId="2D689453" w:rsidR="001C4FF0" w:rsidRPr="00C82C8D" w:rsidRDefault="001C4FF0" w:rsidP="001C4FF0">
      <w:pPr>
        <w:rPr>
          <w:i/>
          <w:iCs/>
        </w:rPr>
      </w:pPr>
      <w:r>
        <w:lastRenderedPageBreak/>
        <w:t xml:space="preserve">Figure 2. </w:t>
      </w:r>
      <w:r w:rsidRPr="00C82C8D">
        <w:rPr>
          <w:i/>
          <w:iCs/>
        </w:rPr>
        <w:t xml:space="preserve">Confirmatory </w:t>
      </w:r>
      <w:r>
        <w:rPr>
          <w:i/>
          <w:iCs/>
        </w:rPr>
        <w:t>F</w:t>
      </w:r>
      <w:r w:rsidRPr="00C82C8D">
        <w:rPr>
          <w:i/>
          <w:iCs/>
        </w:rPr>
        <w:t xml:space="preserve">actor </w:t>
      </w:r>
      <w:r>
        <w:rPr>
          <w:i/>
          <w:iCs/>
        </w:rPr>
        <w:t>A</w:t>
      </w:r>
      <w:r w:rsidRPr="00C82C8D">
        <w:rPr>
          <w:i/>
          <w:iCs/>
        </w:rPr>
        <w:t xml:space="preserve">nalysis </w:t>
      </w:r>
      <w:r w:rsidR="00081240">
        <w:rPr>
          <w:i/>
          <w:iCs/>
        </w:rPr>
        <w:t>and Factor Stru</w:t>
      </w:r>
      <w:r w:rsidR="001128D2">
        <w:rPr>
          <w:i/>
          <w:iCs/>
        </w:rPr>
        <w:t>c</w:t>
      </w:r>
      <w:r w:rsidR="00081240">
        <w:rPr>
          <w:i/>
          <w:iCs/>
        </w:rPr>
        <w:t xml:space="preserve">ture </w:t>
      </w:r>
      <w:r w:rsidRPr="00C82C8D">
        <w:rPr>
          <w:i/>
          <w:iCs/>
        </w:rPr>
        <w:t xml:space="preserve">for </w:t>
      </w:r>
      <w:r>
        <w:rPr>
          <w:i/>
          <w:iCs/>
        </w:rPr>
        <w:t xml:space="preserve">the Final </w:t>
      </w:r>
      <w:r w:rsidRPr="00C82C8D">
        <w:rPr>
          <w:i/>
          <w:iCs/>
        </w:rPr>
        <w:t xml:space="preserve">20 Centeredness </w:t>
      </w:r>
      <w:r>
        <w:rPr>
          <w:i/>
          <w:iCs/>
        </w:rPr>
        <w:t>I</w:t>
      </w:r>
      <w:r w:rsidRPr="00C82C8D">
        <w:rPr>
          <w:i/>
          <w:iCs/>
        </w:rPr>
        <w:t>tems.</w:t>
      </w:r>
    </w:p>
    <w:p w14:paraId="2EA90051" w14:textId="77777777" w:rsidR="001C4FF0" w:rsidRDefault="001C4FF0" w:rsidP="001C4FF0"/>
    <w:p w14:paraId="247DF09B" w14:textId="77777777" w:rsidR="001C4FF0" w:rsidRDefault="001C4FF0" w:rsidP="001C4FF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FBB3BD" wp14:editId="3C2B5BA9">
                <wp:simplePos x="0" y="0"/>
                <wp:positionH relativeFrom="column">
                  <wp:posOffset>43543</wp:posOffset>
                </wp:positionH>
                <wp:positionV relativeFrom="paragraph">
                  <wp:posOffset>113938</wp:posOffset>
                </wp:positionV>
                <wp:extent cx="5972628" cy="4356100"/>
                <wp:effectExtent l="0" t="0" r="952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628" cy="435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F9696E" w14:textId="77777777" w:rsidR="001C4FF0" w:rsidRDefault="001C4FF0" w:rsidP="001C4F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4E94F2" wp14:editId="6EB50F02">
                                  <wp:extent cx="5770245" cy="4258310"/>
                                  <wp:effectExtent l="0" t="0" r="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0245" cy="425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BB3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45pt;margin-top:8.95pt;width:470.3pt;height:3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" fillcolor="white [3201]" strokeweight=".5pt">
                <v:textbox>
                  <w:txbxContent>
                    <w:p w14:paraId="6EF9696E" w14:textId="77777777" w:rsidR="001C4FF0" w:rsidRDefault="001C4FF0" w:rsidP="001C4FF0">
                      <w:r>
                        <w:rPr>
                          <w:noProof/>
                        </w:rPr>
                        <w:drawing>
                          <wp:inline distT="0" distB="0" distL="0" distR="0" wp14:anchorId="714E94F2" wp14:editId="6EB50F02">
                            <wp:extent cx="5770245" cy="4258310"/>
                            <wp:effectExtent l="0" t="0" r="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70245" cy="425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E84213C" w14:textId="77777777" w:rsidR="001C4FF0" w:rsidRDefault="001C4FF0" w:rsidP="001C4FF0">
      <w:pPr>
        <w:rPr>
          <w:b/>
          <w:bCs/>
        </w:rPr>
      </w:pPr>
    </w:p>
    <w:p w14:paraId="4575876C" w14:textId="0515B853" w:rsidR="00876D76" w:rsidRPr="000508C1" w:rsidRDefault="00876D76" w:rsidP="00E3465D"/>
    <w:sectPr w:rsidR="00876D76" w:rsidRPr="000508C1" w:rsidSect="001C4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11573" w14:textId="77777777" w:rsidR="00FA03C3" w:rsidRDefault="00FA03C3" w:rsidP="00717365">
      <w:r>
        <w:separator/>
      </w:r>
    </w:p>
  </w:endnote>
  <w:endnote w:type="continuationSeparator" w:id="0">
    <w:p w14:paraId="57F11FA8" w14:textId="77777777" w:rsidR="00FA03C3" w:rsidRDefault="00FA03C3" w:rsidP="0071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9DAB3" w14:textId="77777777" w:rsidR="00FA03C3" w:rsidRDefault="00FA03C3" w:rsidP="00717365">
      <w:r>
        <w:separator/>
      </w:r>
    </w:p>
  </w:footnote>
  <w:footnote w:type="continuationSeparator" w:id="0">
    <w:p w14:paraId="0E3A8FE9" w14:textId="77777777" w:rsidR="00FA03C3" w:rsidRDefault="00FA03C3" w:rsidP="00717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99327789"/>
      <w:docPartObj>
        <w:docPartGallery w:val="Page Numbers (Top of Page)"/>
        <w:docPartUnique/>
      </w:docPartObj>
    </w:sdtPr>
    <w:sdtContent>
      <w:p w14:paraId="464CB283" w14:textId="657DCEAC" w:rsidR="00717365" w:rsidRDefault="00717365" w:rsidP="00A451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C27E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28023F" w14:textId="77777777" w:rsidR="00717365" w:rsidRDefault="00717365" w:rsidP="0071736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4395323"/>
      <w:docPartObj>
        <w:docPartGallery w:val="Page Numbers (Top of Page)"/>
        <w:docPartUnique/>
      </w:docPartObj>
    </w:sdtPr>
    <w:sdtContent>
      <w:p w14:paraId="6C6D001F" w14:textId="0F336E4F" w:rsidR="00717365" w:rsidRDefault="00717365" w:rsidP="00A451E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D436C7" w14:textId="77777777" w:rsidR="00717365" w:rsidRDefault="00717365" w:rsidP="00717365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34"/>
    <w:rsid w:val="00004166"/>
    <w:rsid w:val="00026E2B"/>
    <w:rsid w:val="000508C1"/>
    <w:rsid w:val="00051411"/>
    <w:rsid w:val="00081240"/>
    <w:rsid w:val="000B77F0"/>
    <w:rsid w:val="000D79CA"/>
    <w:rsid w:val="000E6CEC"/>
    <w:rsid w:val="001128D2"/>
    <w:rsid w:val="00177AB2"/>
    <w:rsid w:val="001A64E3"/>
    <w:rsid w:val="001B76B5"/>
    <w:rsid w:val="001C3675"/>
    <w:rsid w:val="001C4FF0"/>
    <w:rsid w:val="00200ACE"/>
    <w:rsid w:val="00224C3A"/>
    <w:rsid w:val="002253CD"/>
    <w:rsid w:val="00227F1C"/>
    <w:rsid w:val="00237854"/>
    <w:rsid w:val="00264FB1"/>
    <w:rsid w:val="00293914"/>
    <w:rsid w:val="002A1A04"/>
    <w:rsid w:val="002F5803"/>
    <w:rsid w:val="0030730C"/>
    <w:rsid w:val="003461F5"/>
    <w:rsid w:val="0035253A"/>
    <w:rsid w:val="00375B13"/>
    <w:rsid w:val="003A694F"/>
    <w:rsid w:val="00433016"/>
    <w:rsid w:val="004D2772"/>
    <w:rsid w:val="004D77B0"/>
    <w:rsid w:val="004E065B"/>
    <w:rsid w:val="004F5C89"/>
    <w:rsid w:val="004F5D69"/>
    <w:rsid w:val="0052135E"/>
    <w:rsid w:val="005613E7"/>
    <w:rsid w:val="005C493F"/>
    <w:rsid w:val="0065141D"/>
    <w:rsid w:val="00655068"/>
    <w:rsid w:val="00672156"/>
    <w:rsid w:val="00704A7D"/>
    <w:rsid w:val="00717365"/>
    <w:rsid w:val="00722614"/>
    <w:rsid w:val="0075524F"/>
    <w:rsid w:val="007665BA"/>
    <w:rsid w:val="0077277C"/>
    <w:rsid w:val="007A3FD4"/>
    <w:rsid w:val="007B5F4E"/>
    <w:rsid w:val="008528D4"/>
    <w:rsid w:val="00860C71"/>
    <w:rsid w:val="00862963"/>
    <w:rsid w:val="00876D76"/>
    <w:rsid w:val="008C73D7"/>
    <w:rsid w:val="008F22D1"/>
    <w:rsid w:val="00924619"/>
    <w:rsid w:val="00953D4A"/>
    <w:rsid w:val="009626E4"/>
    <w:rsid w:val="009A189B"/>
    <w:rsid w:val="00A14185"/>
    <w:rsid w:val="00A52706"/>
    <w:rsid w:val="00AB6659"/>
    <w:rsid w:val="00AC2AAE"/>
    <w:rsid w:val="00AF661F"/>
    <w:rsid w:val="00BD69D2"/>
    <w:rsid w:val="00BE6F89"/>
    <w:rsid w:val="00C409E2"/>
    <w:rsid w:val="00C44328"/>
    <w:rsid w:val="00C812C7"/>
    <w:rsid w:val="00C82C8D"/>
    <w:rsid w:val="00CC27E8"/>
    <w:rsid w:val="00CE6B0B"/>
    <w:rsid w:val="00D30789"/>
    <w:rsid w:val="00D5643E"/>
    <w:rsid w:val="00D77A38"/>
    <w:rsid w:val="00DF0528"/>
    <w:rsid w:val="00E3465D"/>
    <w:rsid w:val="00E535EB"/>
    <w:rsid w:val="00E6346D"/>
    <w:rsid w:val="00E737D3"/>
    <w:rsid w:val="00E74770"/>
    <w:rsid w:val="00F7467B"/>
    <w:rsid w:val="00F91B29"/>
    <w:rsid w:val="00FA03C3"/>
    <w:rsid w:val="00F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36727"/>
  <w15:chartTrackingRefBased/>
  <w15:docId w15:val="{EA006564-D88F-E948-9A18-18070B3A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01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5253A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A38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7A3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7AB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173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36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173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365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717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79E3D2-C9AC-5640-94E9-F0F5F8F8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Narayan</dc:creator>
  <cp:keywords/>
  <dc:description/>
  <cp:lastModifiedBy>Angela Narayan</cp:lastModifiedBy>
  <cp:revision>7</cp:revision>
  <cp:lastPrinted>2022-05-05T17:38:00Z</cp:lastPrinted>
  <dcterms:created xsi:type="dcterms:W3CDTF">2022-12-14T02:26:00Z</dcterms:created>
  <dcterms:modified xsi:type="dcterms:W3CDTF">2023-03-15T22:17:00Z</dcterms:modified>
</cp:coreProperties>
</file>