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90BDBE" w14:textId="04244670" w:rsidR="00591A73" w:rsidRPr="00591A73" w:rsidRDefault="00591A73" w:rsidP="00591A73">
      <w:pPr>
        <w:tabs>
          <w:tab w:val="left" w:pos="9072"/>
        </w:tabs>
        <w:adjustRightInd w:val="0"/>
        <w:snapToGrid w:val="0"/>
        <w:spacing w:line="360" w:lineRule="auto"/>
        <w:jc w:val="center"/>
        <w:rPr>
          <w:color w:val="000000"/>
          <w:sz w:val="36"/>
        </w:rPr>
      </w:pPr>
      <w:r w:rsidRPr="00591A73">
        <w:rPr>
          <w:color w:val="000000"/>
          <w:sz w:val="36"/>
        </w:rPr>
        <w:t>Marine Life Science &amp; Technology</w:t>
      </w:r>
    </w:p>
    <w:p w14:paraId="2B5786D2" w14:textId="77777777" w:rsidR="00591A73" w:rsidRPr="00591A73" w:rsidRDefault="00591A73" w:rsidP="00591A73">
      <w:pPr>
        <w:tabs>
          <w:tab w:val="left" w:pos="9072"/>
        </w:tabs>
        <w:adjustRightInd w:val="0"/>
        <w:snapToGrid w:val="0"/>
        <w:spacing w:line="360" w:lineRule="auto"/>
        <w:jc w:val="both"/>
        <w:rPr>
          <w:rFonts w:eastAsia="等线"/>
          <w:b/>
          <w:color w:val="000000"/>
        </w:rPr>
      </w:pPr>
      <w:r w:rsidRPr="00591A73">
        <w:rPr>
          <w:b/>
          <w:color w:val="000000"/>
        </w:rPr>
        <w:t>M</w:t>
      </w:r>
      <w:r w:rsidRPr="00591A73">
        <w:rPr>
          <w:rFonts w:eastAsia="Times New Roman"/>
          <w:b/>
          <w:color w:val="000000"/>
        </w:rPr>
        <w:t>etabolic tuning of</w:t>
      </w:r>
      <w:r w:rsidRPr="00591A73">
        <w:rPr>
          <w:b/>
          <w:color w:val="000000"/>
        </w:rPr>
        <w:t xml:space="preserve"> </w:t>
      </w:r>
      <w:r w:rsidRPr="00591A73">
        <w:rPr>
          <w:rFonts w:eastAsia="Times New Roman"/>
          <w:b/>
          <w:color w:val="000000"/>
        </w:rPr>
        <w:t>a stable microbial</w:t>
      </w:r>
      <w:r w:rsidRPr="00591A73">
        <w:rPr>
          <w:b/>
          <w:color w:val="000000"/>
        </w:rPr>
        <w:t xml:space="preserve"> </w:t>
      </w:r>
      <w:r w:rsidRPr="00591A73">
        <w:rPr>
          <w:rFonts w:eastAsia="Times New Roman"/>
          <w:b/>
          <w:color w:val="000000"/>
        </w:rPr>
        <w:t>community</w:t>
      </w:r>
      <w:r w:rsidRPr="00591A73">
        <w:rPr>
          <w:b/>
          <w:color w:val="000000"/>
        </w:rPr>
        <w:t xml:space="preserve"> </w:t>
      </w:r>
      <w:r w:rsidRPr="00591A73">
        <w:rPr>
          <w:rFonts w:eastAsia="Times New Roman"/>
          <w:b/>
          <w:color w:val="000000"/>
        </w:rPr>
        <w:t>in</w:t>
      </w:r>
      <w:r w:rsidRPr="00591A73">
        <w:rPr>
          <w:b/>
          <w:color w:val="000000"/>
        </w:rPr>
        <w:t xml:space="preserve"> </w:t>
      </w:r>
      <w:r w:rsidRPr="00591A73">
        <w:rPr>
          <w:rFonts w:eastAsia="Times New Roman"/>
          <w:b/>
          <w:color w:val="000000"/>
        </w:rPr>
        <w:t>the</w:t>
      </w:r>
      <w:r w:rsidRPr="00591A73">
        <w:rPr>
          <w:b/>
          <w:color w:val="000000"/>
        </w:rPr>
        <w:t xml:space="preserve"> surface </w:t>
      </w:r>
      <w:r w:rsidRPr="00591A73">
        <w:rPr>
          <w:rFonts w:eastAsia="Times New Roman"/>
          <w:b/>
          <w:color w:val="000000"/>
        </w:rPr>
        <w:t xml:space="preserve">oligotrophic Indian </w:t>
      </w:r>
      <w:r w:rsidRPr="00591A73">
        <w:rPr>
          <w:b/>
          <w:color w:val="000000"/>
        </w:rPr>
        <w:t>O</w:t>
      </w:r>
      <w:r w:rsidRPr="00591A73">
        <w:rPr>
          <w:rFonts w:eastAsia="Times New Roman"/>
          <w:b/>
          <w:color w:val="000000"/>
        </w:rPr>
        <w:t>cean</w:t>
      </w:r>
      <w:r w:rsidRPr="00591A73">
        <w:rPr>
          <w:b/>
          <w:color w:val="000000"/>
        </w:rPr>
        <w:t xml:space="preserve"> revealed by integrated </w:t>
      </w:r>
      <w:r w:rsidRPr="00591A73">
        <w:rPr>
          <w:rFonts w:eastAsia="Times New Roman"/>
          <w:b/>
          <w:color w:val="000000"/>
        </w:rPr>
        <w:t>meta-omics</w:t>
      </w:r>
    </w:p>
    <w:p w14:paraId="57DBFA6F" w14:textId="77777777" w:rsidR="00591A73" w:rsidRDefault="00591A73" w:rsidP="00591A73">
      <w:pPr>
        <w:adjustRightInd w:val="0"/>
        <w:snapToGrid w:val="0"/>
        <w:spacing w:line="360" w:lineRule="auto"/>
        <w:jc w:val="both"/>
        <w:rPr>
          <w:rFonts w:eastAsia="Times New Roman"/>
          <w:color w:val="000000"/>
        </w:rPr>
      </w:pPr>
    </w:p>
    <w:p w14:paraId="2D2358FE" w14:textId="77777777" w:rsidR="00591A73" w:rsidRPr="00501D69" w:rsidRDefault="00591A73" w:rsidP="00591A73">
      <w:pPr>
        <w:adjustRightInd w:val="0"/>
        <w:snapToGrid w:val="0"/>
        <w:spacing w:line="360" w:lineRule="auto"/>
        <w:jc w:val="both"/>
        <w:rPr>
          <w:rFonts w:eastAsia="Times New Roman"/>
          <w:color w:val="000000"/>
          <w:vertAlign w:val="superscript"/>
        </w:rPr>
      </w:pPr>
      <w:r w:rsidRPr="00501D69">
        <w:rPr>
          <w:rFonts w:eastAsia="Times New Roman"/>
          <w:color w:val="000000"/>
        </w:rPr>
        <w:t>Zhang-Xian Xie</w:t>
      </w:r>
      <w:r>
        <w:rPr>
          <w:rFonts w:eastAsia="Times New Roman"/>
          <w:color w:val="000000"/>
          <w:vertAlign w:val="superscript"/>
        </w:rPr>
        <w:t xml:space="preserve">1, </w:t>
      </w:r>
      <w:r>
        <w:rPr>
          <w:rFonts w:eastAsia="Times New Roman" w:hint="eastAsia"/>
          <w:color w:val="000000"/>
          <w:vertAlign w:val="superscript"/>
        </w:rPr>
        <w:t>2</w:t>
      </w:r>
      <w:r>
        <w:rPr>
          <w:rFonts w:eastAsia="Times New Roman"/>
          <w:color w:val="000000"/>
          <w:vertAlign w:val="superscript"/>
        </w:rPr>
        <w:t xml:space="preserve">, </w:t>
      </w:r>
      <w:r>
        <w:rPr>
          <w:rFonts w:eastAsia="Times New Roman" w:hint="eastAsia"/>
          <w:color w:val="000000"/>
          <w:vertAlign w:val="superscript"/>
        </w:rPr>
        <w:t>3</w:t>
      </w:r>
      <w:r w:rsidRPr="002D3472">
        <w:rPr>
          <w:rFonts w:eastAsia="Times New Roman"/>
          <w:color w:val="000000"/>
        </w:rPr>
        <w:t xml:space="preserve">, </w:t>
      </w:r>
      <w:proofErr w:type="spellStart"/>
      <w:r w:rsidRPr="002D3472">
        <w:rPr>
          <w:rFonts w:eastAsia="Times New Roman"/>
          <w:color w:val="000000"/>
        </w:rPr>
        <w:t>Ke-Qiang</w:t>
      </w:r>
      <w:proofErr w:type="spellEnd"/>
      <w:r w:rsidRPr="002D3472">
        <w:rPr>
          <w:color w:val="000000"/>
        </w:rPr>
        <w:t xml:space="preserve"> </w:t>
      </w:r>
      <w:r w:rsidRPr="00501D69">
        <w:rPr>
          <w:rFonts w:eastAsia="Times New Roman"/>
          <w:color w:val="000000"/>
        </w:rPr>
        <w:t>Yan</w:t>
      </w:r>
      <w:r>
        <w:rPr>
          <w:rFonts w:eastAsia="Times New Roman" w:hint="eastAsia"/>
          <w:color w:val="000000"/>
          <w:vertAlign w:val="superscript"/>
        </w:rPr>
        <w:t>4</w:t>
      </w:r>
      <w:r>
        <w:rPr>
          <w:rFonts w:eastAsia="Times New Roman"/>
          <w:color w:val="000000"/>
          <w:vertAlign w:val="superscript"/>
        </w:rPr>
        <w:t>, 5</w:t>
      </w:r>
      <w:r w:rsidRPr="00501D69">
        <w:rPr>
          <w:rFonts w:eastAsia="Times New Roman"/>
          <w:color w:val="000000"/>
        </w:rPr>
        <w:t>, Ling-Fen Kong</w:t>
      </w:r>
      <w:r>
        <w:rPr>
          <w:rFonts w:eastAsia="Times New Roman"/>
          <w:color w:val="000000"/>
          <w:vertAlign w:val="superscript"/>
        </w:rPr>
        <w:t>1</w:t>
      </w:r>
      <w:r w:rsidRPr="002D3472">
        <w:rPr>
          <w:rFonts w:eastAsia="Times New Roman"/>
          <w:color w:val="000000"/>
        </w:rPr>
        <w:t>, Ying-</w:t>
      </w:r>
      <w:proofErr w:type="spellStart"/>
      <w:r w:rsidRPr="002D3472">
        <w:rPr>
          <w:rFonts w:eastAsia="Times New Roman"/>
          <w:color w:val="000000"/>
        </w:rPr>
        <w:t>Bao</w:t>
      </w:r>
      <w:proofErr w:type="spellEnd"/>
      <w:r w:rsidRPr="002D3472">
        <w:rPr>
          <w:rFonts w:eastAsia="Times New Roman"/>
          <w:color w:val="000000"/>
        </w:rPr>
        <w:t xml:space="preserve"> Gai</w:t>
      </w:r>
      <w:r>
        <w:rPr>
          <w:rFonts w:eastAsia="Times New Roman"/>
          <w:color w:val="000000"/>
          <w:vertAlign w:val="superscript"/>
        </w:rPr>
        <w:t>6</w:t>
      </w:r>
      <w:r w:rsidRPr="002D3472">
        <w:rPr>
          <w:rFonts w:eastAsia="Times New Roman"/>
          <w:color w:val="000000"/>
          <w:vertAlign w:val="superscript"/>
        </w:rPr>
        <w:t xml:space="preserve">, </w:t>
      </w:r>
      <w:r>
        <w:rPr>
          <w:rFonts w:eastAsia="Times New Roman"/>
          <w:color w:val="000000"/>
          <w:vertAlign w:val="superscript"/>
        </w:rPr>
        <w:t>7</w:t>
      </w:r>
      <w:r w:rsidRPr="00501D69">
        <w:rPr>
          <w:rFonts w:eastAsia="Times New Roman"/>
          <w:color w:val="000000"/>
        </w:rPr>
        <w:t>, Tao Jin</w:t>
      </w:r>
      <w:r>
        <w:rPr>
          <w:rFonts w:eastAsia="Times New Roman"/>
          <w:color w:val="000000"/>
          <w:vertAlign w:val="superscript"/>
        </w:rPr>
        <w:t>4</w:t>
      </w:r>
      <w:r w:rsidRPr="00501D69">
        <w:rPr>
          <w:rFonts w:eastAsia="Times New Roman"/>
          <w:color w:val="000000"/>
        </w:rPr>
        <w:t>, Yan-Bin He</w:t>
      </w:r>
      <w:r>
        <w:rPr>
          <w:rFonts w:eastAsia="Times New Roman"/>
          <w:color w:val="000000"/>
          <w:vertAlign w:val="superscript"/>
        </w:rPr>
        <w:t>4</w:t>
      </w:r>
      <w:r w:rsidRPr="002D3472">
        <w:rPr>
          <w:rFonts w:eastAsia="Times New Roman"/>
          <w:color w:val="000000"/>
        </w:rPr>
        <w:t xml:space="preserve">, </w:t>
      </w:r>
      <w:proofErr w:type="spellStart"/>
      <w:r w:rsidRPr="002D3472">
        <w:rPr>
          <w:rFonts w:eastAsia="Times New Roman"/>
          <w:color w:val="000000"/>
        </w:rPr>
        <w:t>Ya</w:t>
      </w:r>
      <w:proofErr w:type="spellEnd"/>
      <w:r w:rsidRPr="002D3472">
        <w:rPr>
          <w:rFonts w:eastAsia="Times New Roman"/>
          <w:color w:val="000000"/>
        </w:rPr>
        <w:t>-Yu Wang</w:t>
      </w:r>
      <w:r>
        <w:rPr>
          <w:rFonts w:eastAsia="Times New Roman"/>
          <w:color w:val="000000"/>
          <w:vertAlign w:val="superscript"/>
        </w:rPr>
        <w:t>4</w:t>
      </w:r>
      <w:r w:rsidRPr="002D3472">
        <w:rPr>
          <w:rFonts w:eastAsia="Times New Roman"/>
          <w:color w:val="000000"/>
        </w:rPr>
        <w:t>,</w:t>
      </w:r>
      <w:r>
        <w:rPr>
          <w:rFonts w:eastAsia="Times New Roman" w:hint="eastAsia"/>
          <w:color w:val="000000"/>
        </w:rPr>
        <w:t xml:space="preserve"> Feng Chen</w:t>
      </w:r>
      <w:r>
        <w:rPr>
          <w:rFonts w:eastAsia="Times New Roman" w:hint="eastAsia"/>
          <w:color w:val="000000"/>
          <w:vertAlign w:val="superscript"/>
        </w:rPr>
        <w:t>8</w:t>
      </w:r>
      <w:r>
        <w:rPr>
          <w:rFonts w:eastAsia="Times New Roman" w:hint="eastAsia"/>
          <w:color w:val="000000"/>
        </w:rPr>
        <w:t>,</w:t>
      </w:r>
      <w:r w:rsidRPr="002D3472">
        <w:rPr>
          <w:rFonts w:eastAsia="Times New Roman"/>
          <w:color w:val="000000"/>
        </w:rPr>
        <w:t xml:space="preserve"> Lin Lin</w:t>
      </w:r>
      <w:r>
        <w:rPr>
          <w:rFonts w:eastAsia="Times New Roman"/>
          <w:color w:val="000000"/>
          <w:vertAlign w:val="superscript"/>
        </w:rPr>
        <w:t>1, 3</w:t>
      </w:r>
      <w:r w:rsidRPr="002D3472"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 w:hint="eastAsia"/>
          <w:color w:val="000000"/>
        </w:rPr>
        <w:t>Zhi</w:t>
      </w:r>
      <w:proofErr w:type="spellEnd"/>
      <w:r>
        <w:rPr>
          <w:rFonts w:eastAsia="Times New Roman" w:hint="eastAsia"/>
          <w:color w:val="000000"/>
        </w:rPr>
        <w:t>-Long Lin</w:t>
      </w:r>
      <w:r>
        <w:rPr>
          <w:rFonts w:eastAsia="Times New Roman" w:hint="eastAsia"/>
          <w:color w:val="000000"/>
          <w:vertAlign w:val="superscript"/>
        </w:rPr>
        <w:t>4</w:t>
      </w:r>
      <w:r>
        <w:rPr>
          <w:rFonts w:eastAsia="Times New Roman" w:hint="eastAsia"/>
          <w:color w:val="000000"/>
        </w:rPr>
        <w:t>, Hong-Kai Xu</w:t>
      </w:r>
      <w:r>
        <w:rPr>
          <w:rFonts w:eastAsia="Times New Roman" w:hint="eastAsia"/>
          <w:color w:val="000000"/>
          <w:vertAlign w:val="superscript"/>
        </w:rPr>
        <w:t>4</w:t>
      </w:r>
      <w:r>
        <w:rPr>
          <w:rFonts w:ascii="MS Mincho" w:eastAsia="MS Mincho" w:hAnsi="MS Mincho" w:cs="MS Mincho"/>
          <w:color w:val="000000"/>
          <w:vertAlign w:val="superscript"/>
        </w:rPr>
        <w:t>，</w:t>
      </w:r>
      <w:r>
        <w:rPr>
          <w:rFonts w:eastAsia="Times New Roman" w:hint="eastAsia"/>
          <w:color w:val="000000"/>
          <w:vertAlign w:val="superscript"/>
        </w:rPr>
        <w:t>5</w:t>
      </w:r>
      <w:r>
        <w:rPr>
          <w:rFonts w:eastAsia="Times New Roman" w:hint="eastAsia"/>
          <w:color w:val="000000"/>
        </w:rPr>
        <w:t xml:space="preserve">, </w:t>
      </w:r>
      <w:proofErr w:type="spellStart"/>
      <w:r w:rsidRPr="002D3472">
        <w:rPr>
          <w:rFonts w:eastAsia="Times New Roman"/>
          <w:color w:val="000000"/>
        </w:rPr>
        <w:t>Zong-Ze</w:t>
      </w:r>
      <w:proofErr w:type="spellEnd"/>
      <w:r w:rsidRPr="002D3472">
        <w:rPr>
          <w:color w:val="000000"/>
        </w:rPr>
        <w:t xml:space="preserve"> </w:t>
      </w:r>
      <w:r w:rsidRPr="00501D69">
        <w:rPr>
          <w:rFonts w:eastAsia="Times New Roman"/>
          <w:color w:val="000000"/>
        </w:rPr>
        <w:t>Shao</w:t>
      </w:r>
      <w:r>
        <w:rPr>
          <w:rFonts w:eastAsia="Times New Roman"/>
          <w:color w:val="000000"/>
          <w:vertAlign w:val="superscript"/>
        </w:rPr>
        <w:t>6</w:t>
      </w:r>
      <w:r>
        <w:rPr>
          <w:rFonts w:eastAsia="Times New Roman" w:hint="eastAsia"/>
          <w:color w:val="000000"/>
          <w:vertAlign w:val="superscript"/>
        </w:rPr>
        <w:t xml:space="preserve">, </w:t>
      </w:r>
      <w:r>
        <w:rPr>
          <w:rFonts w:eastAsia="Times New Roman"/>
          <w:color w:val="000000"/>
          <w:vertAlign w:val="superscript"/>
        </w:rPr>
        <w:t>7</w:t>
      </w:r>
      <w:r w:rsidRPr="00501D69">
        <w:rPr>
          <w:rFonts w:eastAsia="Times New Roman"/>
          <w:color w:val="000000"/>
        </w:rPr>
        <w:t>, Si-Qi Liu</w:t>
      </w:r>
      <w:r>
        <w:rPr>
          <w:rFonts w:eastAsia="Times New Roman"/>
          <w:color w:val="000000"/>
          <w:vertAlign w:val="superscript"/>
        </w:rPr>
        <w:t>4</w:t>
      </w:r>
      <w:r w:rsidRPr="004579F8">
        <w:rPr>
          <w:rFonts w:eastAsia="Times New Roman"/>
          <w:color w:val="000000"/>
        </w:rPr>
        <w:t>#</w:t>
      </w:r>
      <w:r w:rsidRPr="00501D69">
        <w:rPr>
          <w:rFonts w:eastAsia="Times New Roman"/>
          <w:color w:val="000000"/>
        </w:rPr>
        <w:t>, Da-</w:t>
      </w:r>
      <w:proofErr w:type="spellStart"/>
      <w:r w:rsidRPr="00501D69">
        <w:rPr>
          <w:rFonts w:eastAsia="Times New Roman"/>
          <w:color w:val="000000"/>
        </w:rPr>
        <w:t>Zhi</w:t>
      </w:r>
      <w:proofErr w:type="spellEnd"/>
      <w:r w:rsidRPr="00501D69">
        <w:rPr>
          <w:rFonts w:eastAsia="Times New Roman"/>
          <w:color w:val="000000"/>
        </w:rPr>
        <w:t xml:space="preserve"> Wang</w:t>
      </w:r>
      <w:r>
        <w:rPr>
          <w:rFonts w:eastAsia="Times New Roman"/>
          <w:color w:val="000000"/>
          <w:vertAlign w:val="superscript"/>
        </w:rPr>
        <w:t>1</w:t>
      </w:r>
      <w:r w:rsidRPr="00501D69">
        <w:rPr>
          <w:rFonts w:eastAsia="Times New Roman"/>
          <w:color w:val="000000"/>
          <w:vertAlign w:val="superscript"/>
        </w:rPr>
        <w:t xml:space="preserve">, </w:t>
      </w:r>
      <w:r>
        <w:rPr>
          <w:rFonts w:eastAsia="Times New Roman"/>
          <w:color w:val="000000"/>
          <w:vertAlign w:val="superscript"/>
        </w:rPr>
        <w:t>3</w:t>
      </w:r>
      <w:r w:rsidRPr="004579F8">
        <w:rPr>
          <w:rFonts w:eastAsia="Times New Roman"/>
          <w:color w:val="000000"/>
        </w:rPr>
        <w:t>#</w:t>
      </w:r>
    </w:p>
    <w:p w14:paraId="4019D034" w14:textId="77777777" w:rsidR="00591A73" w:rsidRPr="002D3472" w:rsidRDefault="00591A73" w:rsidP="00591A73">
      <w:pPr>
        <w:adjustRightInd w:val="0"/>
        <w:snapToGrid w:val="0"/>
        <w:spacing w:line="360" w:lineRule="auto"/>
        <w:jc w:val="both"/>
        <w:rPr>
          <w:rFonts w:eastAsia="Times New Roman"/>
          <w:color w:val="000000"/>
        </w:rPr>
      </w:pPr>
    </w:p>
    <w:p w14:paraId="3955431E" w14:textId="77777777" w:rsidR="00591A73" w:rsidRDefault="00591A73" w:rsidP="00591A73">
      <w:pPr>
        <w:adjustRightInd w:val="0"/>
        <w:snapToGrid w:val="0"/>
        <w:spacing w:line="360" w:lineRule="auto"/>
        <w:jc w:val="both"/>
        <w:rPr>
          <w:bCs/>
        </w:rPr>
      </w:pPr>
      <w:r>
        <w:rPr>
          <w:rFonts w:eastAsia="Times New Roman" w:hint="eastAsia"/>
          <w:color w:val="000000"/>
          <w:vertAlign w:val="superscript"/>
        </w:rPr>
        <w:t>1</w:t>
      </w:r>
      <w:r w:rsidRPr="002D3472">
        <w:rPr>
          <w:bCs/>
        </w:rPr>
        <w:t>State Key Laboratory of Marine Environmental Science/College of the Environment and Ecology, Xiamen University, Xiamen 361005, China</w:t>
      </w:r>
    </w:p>
    <w:p w14:paraId="16FCA2C7" w14:textId="50F07855" w:rsidR="00591A73" w:rsidRDefault="00591A73" w:rsidP="00591A73">
      <w:pPr>
        <w:adjustRightInd w:val="0"/>
        <w:snapToGrid w:val="0"/>
        <w:spacing w:line="360" w:lineRule="auto"/>
        <w:jc w:val="both"/>
        <w:rPr>
          <w:bCs/>
        </w:rPr>
      </w:pPr>
      <w:r>
        <w:rPr>
          <w:bCs/>
          <w:vertAlign w:val="superscript"/>
        </w:rPr>
        <w:t>2</w:t>
      </w:r>
      <w:r w:rsidRPr="007914B4">
        <w:rPr>
          <w:bCs/>
        </w:rPr>
        <w:t xml:space="preserve">College of </w:t>
      </w:r>
      <w:r>
        <w:rPr>
          <w:bCs/>
        </w:rPr>
        <w:t>Ocean and Earth Sciences</w:t>
      </w:r>
      <w:r w:rsidRPr="007914B4">
        <w:rPr>
          <w:bCs/>
        </w:rPr>
        <w:t>, Xiamen University, Xiamen 361005, China</w:t>
      </w:r>
    </w:p>
    <w:p w14:paraId="74FD6DB4" w14:textId="77777777" w:rsidR="00591A73" w:rsidRPr="00C87AD8" w:rsidRDefault="00591A73" w:rsidP="00591A73">
      <w:pPr>
        <w:adjustRightInd w:val="0"/>
        <w:snapToGrid w:val="0"/>
        <w:spacing w:line="360" w:lineRule="auto"/>
        <w:jc w:val="both"/>
        <w:rPr>
          <w:bCs/>
        </w:rPr>
      </w:pPr>
      <w:r>
        <w:rPr>
          <w:rFonts w:hint="eastAsia"/>
          <w:bCs/>
          <w:vertAlign w:val="superscript"/>
        </w:rPr>
        <w:t>3</w:t>
      </w:r>
      <w:r>
        <w:rPr>
          <w:rFonts w:hint="eastAsia"/>
          <w:bCs/>
        </w:rPr>
        <w:t>S</w:t>
      </w:r>
      <w:r>
        <w:rPr>
          <w:bCs/>
        </w:rPr>
        <w:t xml:space="preserve">outhern Marine Science and Engineering Guangdong Laboratory (Zhuhai), Sun </w:t>
      </w:r>
      <w:proofErr w:type="spellStart"/>
      <w:r>
        <w:rPr>
          <w:bCs/>
        </w:rPr>
        <w:t>Yat</w:t>
      </w:r>
      <w:proofErr w:type="spellEnd"/>
      <w:r>
        <w:rPr>
          <w:bCs/>
        </w:rPr>
        <w:t>-</w:t>
      </w:r>
      <w:r>
        <w:rPr>
          <w:rFonts w:hint="eastAsia"/>
          <w:bCs/>
        </w:rPr>
        <w:t>Sen University, Zhuhai, 519082, China</w:t>
      </w:r>
    </w:p>
    <w:p w14:paraId="3966822F" w14:textId="77777777" w:rsidR="00591A73" w:rsidRDefault="00591A73" w:rsidP="00591A73">
      <w:pPr>
        <w:adjustRightInd w:val="0"/>
        <w:snapToGrid w:val="0"/>
        <w:spacing w:line="360" w:lineRule="auto"/>
        <w:jc w:val="both"/>
        <w:rPr>
          <w:rFonts w:eastAsia="Times New Roman"/>
          <w:color w:val="000000"/>
          <w:vertAlign w:val="superscript"/>
        </w:rPr>
      </w:pPr>
      <w:r>
        <w:rPr>
          <w:rFonts w:eastAsia="Times New Roman" w:hint="eastAsia"/>
          <w:color w:val="000000"/>
          <w:vertAlign w:val="superscript"/>
        </w:rPr>
        <w:t>4</w:t>
      </w:r>
      <w:r w:rsidRPr="002D3472">
        <w:rPr>
          <w:rFonts w:eastAsia="Times New Roman"/>
          <w:color w:val="000000"/>
        </w:rPr>
        <w:t xml:space="preserve">BGI-Shenzhen, </w:t>
      </w:r>
      <w:r>
        <w:rPr>
          <w:rFonts w:eastAsia="Times New Roman"/>
          <w:color w:val="000000"/>
        </w:rPr>
        <w:t>Beishan Industrial Zone 11</w:t>
      </w:r>
      <w:r w:rsidRPr="00E5354F">
        <w:rPr>
          <w:rFonts w:eastAsia="Times New Roman"/>
          <w:color w:val="000000"/>
          <w:vertAlign w:val="superscript"/>
        </w:rPr>
        <w:t>th</w:t>
      </w:r>
      <w:r>
        <w:rPr>
          <w:rFonts w:eastAsia="Times New Roman"/>
          <w:color w:val="000000"/>
        </w:rPr>
        <w:t xml:space="preserve"> Building, </w:t>
      </w:r>
      <w:r w:rsidRPr="002D3472">
        <w:rPr>
          <w:rFonts w:eastAsia="Times New Roman"/>
          <w:color w:val="000000"/>
        </w:rPr>
        <w:t>Shenzhen 518083</w:t>
      </w:r>
      <w:r>
        <w:rPr>
          <w:rFonts w:eastAsia="Times New Roman"/>
          <w:color w:val="000000"/>
        </w:rPr>
        <w:t xml:space="preserve">, </w:t>
      </w:r>
      <w:r w:rsidRPr="002D3472">
        <w:rPr>
          <w:rFonts w:eastAsia="Times New Roman"/>
          <w:color w:val="000000"/>
        </w:rPr>
        <w:t>China</w:t>
      </w:r>
      <w:r w:rsidRPr="002D3472" w:rsidDel="00263E9D">
        <w:rPr>
          <w:rFonts w:eastAsia="Times New Roman"/>
          <w:color w:val="000000"/>
          <w:vertAlign w:val="superscript"/>
        </w:rPr>
        <w:t xml:space="preserve"> </w:t>
      </w:r>
    </w:p>
    <w:p w14:paraId="2C9D1F37" w14:textId="3F269080" w:rsidR="00591A73" w:rsidRPr="002D3472" w:rsidRDefault="00591A73" w:rsidP="00591A73">
      <w:pPr>
        <w:adjustRightInd w:val="0"/>
        <w:snapToGrid w:val="0"/>
        <w:spacing w:line="360" w:lineRule="auto"/>
        <w:jc w:val="both"/>
        <w:rPr>
          <w:rFonts w:eastAsia="Times New Roman"/>
          <w:color w:val="000000"/>
        </w:rPr>
      </w:pPr>
      <w:r>
        <w:rPr>
          <w:rFonts w:eastAsia="Times New Roman" w:hint="eastAsia"/>
          <w:color w:val="000000"/>
          <w:vertAlign w:val="superscript"/>
        </w:rPr>
        <w:t>5</w:t>
      </w:r>
      <w:r w:rsidRPr="002F25C4">
        <w:rPr>
          <w:rFonts w:eastAsia="Times New Roman" w:hint="eastAsia"/>
          <w:color w:val="000000"/>
        </w:rPr>
        <w:t>BGI Education Center</w:t>
      </w:r>
      <w:r w:rsidR="00052E2C">
        <w:rPr>
          <w:rFonts w:ascii="MS Mincho" w:hAnsi="MS Mincho" w:cs="MS Mincho" w:hint="eastAsia"/>
          <w:color w:val="000000"/>
        </w:rPr>
        <w:t>,</w:t>
      </w:r>
      <w:r w:rsidR="00052E2C">
        <w:rPr>
          <w:rFonts w:ascii="MS Mincho" w:hAnsi="MS Mincho" w:cs="MS Mincho"/>
          <w:color w:val="000000"/>
        </w:rPr>
        <w:t xml:space="preserve"> </w:t>
      </w:r>
      <w:r w:rsidRPr="002F25C4">
        <w:rPr>
          <w:rFonts w:eastAsia="Times New Roman" w:hint="eastAsia"/>
          <w:color w:val="000000"/>
        </w:rPr>
        <w:t>University of Chinese Academy of Sciences</w:t>
      </w:r>
      <w:r>
        <w:rPr>
          <w:rFonts w:ascii="MS Mincho" w:eastAsia="MS Mincho" w:hAnsi="MS Mincho" w:cs="MS Mincho"/>
          <w:color w:val="000000"/>
        </w:rPr>
        <w:t xml:space="preserve">, </w:t>
      </w:r>
      <w:r w:rsidRPr="002F25C4">
        <w:rPr>
          <w:rFonts w:eastAsia="Times New Roman" w:hint="eastAsia"/>
          <w:color w:val="000000"/>
        </w:rPr>
        <w:t>Shenzhen 518083</w:t>
      </w:r>
      <w:r>
        <w:rPr>
          <w:rFonts w:ascii="MS Mincho" w:eastAsia="MS Mincho" w:hAnsi="MS Mincho" w:cs="MS Mincho"/>
          <w:color w:val="000000"/>
        </w:rPr>
        <w:t xml:space="preserve">, </w:t>
      </w:r>
      <w:r w:rsidRPr="002F25C4">
        <w:rPr>
          <w:rFonts w:eastAsia="Times New Roman" w:hint="eastAsia"/>
          <w:color w:val="000000"/>
        </w:rPr>
        <w:t>China</w:t>
      </w:r>
    </w:p>
    <w:p w14:paraId="22C3482A" w14:textId="6E496962" w:rsidR="00591A73" w:rsidRPr="002D3472" w:rsidRDefault="00591A73" w:rsidP="00591A73">
      <w:pPr>
        <w:adjustRightInd w:val="0"/>
        <w:snapToGrid w:val="0"/>
        <w:spacing w:line="360" w:lineRule="auto"/>
        <w:jc w:val="both"/>
        <w:rPr>
          <w:rFonts w:eastAsia="Times New Roman"/>
          <w:color w:val="000000"/>
        </w:rPr>
      </w:pPr>
      <w:r>
        <w:rPr>
          <w:rFonts w:eastAsia="Times New Roman" w:hint="eastAsia"/>
          <w:color w:val="000000"/>
          <w:vertAlign w:val="superscript"/>
        </w:rPr>
        <w:t>6</w:t>
      </w:r>
      <w:r w:rsidRPr="002D3472">
        <w:rPr>
          <w:rFonts w:eastAsia="Times New Roman"/>
          <w:color w:val="000000"/>
        </w:rPr>
        <w:t xml:space="preserve">Key Laboratory of Marine Genetic Resources, </w:t>
      </w:r>
      <w:r w:rsidRPr="00501D69">
        <w:rPr>
          <w:rFonts w:eastAsia="Times New Roman"/>
          <w:color w:val="000000"/>
        </w:rPr>
        <w:t xml:space="preserve">Third Institute of Oceanography, </w:t>
      </w:r>
      <w:r w:rsidRPr="002D3472">
        <w:rPr>
          <w:rFonts w:eastAsia="Times New Roman"/>
          <w:color w:val="000000"/>
        </w:rPr>
        <w:t>Ministry of Natural Resources of China</w:t>
      </w:r>
      <w:r w:rsidRPr="00501D69">
        <w:rPr>
          <w:rFonts w:eastAsia="Times New Roman"/>
          <w:color w:val="000000"/>
        </w:rPr>
        <w:t>, Xiamen 361005, China</w:t>
      </w:r>
    </w:p>
    <w:p w14:paraId="38B43C2A" w14:textId="77777777" w:rsidR="00591A73" w:rsidRPr="00501D69" w:rsidRDefault="00591A73" w:rsidP="00591A73">
      <w:pPr>
        <w:adjustRightInd w:val="0"/>
        <w:snapToGrid w:val="0"/>
        <w:spacing w:line="360" w:lineRule="auto"/>
        <w:jc w:val="both"/>
        <w:rPr>
          <w:rFonts w:eastAsia="Times New Roman"/>
          <w:color w:val="000000"/>
        </w:rPr>
      </w:pPr>
      <w:r>
        <w:rPr>
          <w:rFonts w:eastAsia="Times New Roman" w:hint="eastAsia"/>
          <w:color w:val="000000"/>
          <w:vertAlign w:val="superscript"/>
        </w:rPr>
        <w:t>7</w:t>
      </w:r>
      <w:r w:rsidRPr="002D3472">
        <w:rPr>
          <w:rFonts w:eastAsia="Times New Roman"/>
          <w:color w:val="000000"/>
        </w:rPr>
        <w:t>State Key Laboratory Breeding Base of Marine Genetic Resources/Fujian Key Laboratory of Marine Genetic Resources, Xiamen 361005, China</w:t>
      </w:r>
    </w:p>
    <w:p w14:paraId="7574E6FB" w14:textId="77777777" w:rsidR="00591A73" w:rsidRDefault="00591A73" w:rsidP="00591A73">
      <w:pPr>
        <w:adjustRightInd w:val="0"/>
        <w:snapToGrid w:val="0"/>
        <w:spacing w:line="360" w:lineRule="auto"/>
        <w:jc w:val="both"/>
        <w:rPr>
          <w:rFonts w:eastAsia="Times New Roman"/>
          <w:color w:val="000000"/>
          <w:vertAlign w:val="superscript"/>
        </w:rPr>
      </w:pPr>
      <w:r>
        <w:rPr>
          <w:rFonts w:eastAsia="Times New Roman" w:hint="eastAsia"/>
          <w:color w:val="000000"/>
          <w:vertAlign w:val="superscript"/>
        </w:rPr>
        <w:t>8</w:t>
      </w:r>
      <w:r w:rsidRPr="00402AD4">
        <w:rPr>
          <w:rFonts w:eastAsia="Times New Roman"/>
          <w:color w:val="000000"/>
        </w:rPr>
        <w:t>Institute of Marine and Environmental Technology, University of Maryland Center for Environmental Science, Baltimore, MD, USA.</w:t>
      </w:r>
      <w:r w:rsidRPr="00A311C9">
        <w:rPr>
          <w:rFonts w:eastAsia="Times New Roman"/>
          <w:color w:val="000000"/>
          <w:vertAlign w:val="superscript"/>
        </w:rPr>
        <w:t xml:space="preserve"> </w:t>
      </w:r>
    </w:p>
    <w:p w14:paraId="20CE0F37" w14:textId="77777777" w:rsidR="00591A73" w:rsidRDefault="00591A73" w:rsidP="00591A73">
      <w:pPr>
        <w:adjustRightInd w:val="0"/>
        <w:snapToGrid w:val="0"/>
        <w:spacing w:line="360" w:lineRule="auto"/>
        <w:jc w:val="both"/>
        <w:rPr>
          <w:rFonts w:eastAsia="Times New Roman"/>
          <w:color w:val="000000"/>
        </w:rPr>
      </w:pPr>
    </w:p>
    <w:p w14:paraId="1C2A7757" w14:textId="77777777" w:rsidR="00591A73" w:rsidRDefault="00591A73" w:rsidP="00591A73">
      <w:pPr>
        <w:adjustRightInd w:val="0"/>
        <w:snapToGrid w:val="0"/>
        <w:spacing w:line="360" w:lineRule="auto"/>
        <w:jc w:val="both"/>
        <w:rPr>
          <w:rFonts w:eastAsia="Times New Roman"/>
          <w:color w:val="000000"/>
        </w:rPr>
      </w:pPr>
      <w:r w:rsidRPr="004579F8">
        <w:rPr>
          <w:rFonts w:eastAsia="Times New Roman"/>
          <w:color w:val="000000"/>
        </w:rPr>
        <w:t>#</w:t>
      </w:r>
      <w:r>
        <w:rPr>
          <w:rFonts w:eastAsia="Times New Roman"/>
          <w:color w:val="000000"/>
        </w:rPr>
        <w:t>Address</w:t>
      </w:r>
      <w:r w:rsidRPr="00501D69">
        <w:rPr>
          <w:rFonts w:eastAsia="Times New Roman"/>
          <w:color w:val="000000"/>
        </w:rPr>
        <w:t xml:space="preserve"> correspondence </w:t>
      </w:r>
      <w:r>
        <w:rPr>
          <w:rFonts w:eastAsia="Times New Roman"/>
          <w:color w:val="000000"/>
        </w:rPr>
        <w:t xml:space="preserve">to </w:t>
      </w:r>
      <w:r w:rsidRPr="00501D69">
        <w:rPr>
          <w:rFonts w:eastAsia="Times New Roman"/>
          <w:color w:val="000000"/>
        </w:rPr>
        <w:t>Si-Qi Liu</w:t>
      </w:r>
      <w:r>
        <w:rPr>
          <w:rFonts w:eastAsia="Times New Roman" w:hint="eastAsia"/>
          <w:color w:val="000000"/>
        </w:rPr>
        <w:t>,</w:t>
      </w:r>
      <w:r>
        <w:rPr>
          <w:rFonts w:eastAsia="Times New Roman"/>
          <w:color w:val="000000"/>
          <w:vertAlign w:val="superscript"/>
        </w:rPr>
        <w:t xml:space="preserve"> </w:t>
      </w:r>
      <w:r w:rsidRPr="002D3472">
        <w:rPr>
          <w:rFonts w:eastAsia="Times New Roman"/>
        </w:rPr>
        <w:t>siqiliu@genomics.cn</w:t>
      </w:r>
      <w:r w:rsidRPr="00501D69">
        <w:rPr>
          <w:rFonts w:eastAsia="Times New Roman"/>
          <w:color w:val="000000"/>
        </w:rPr>
        <w:t xml:space="preserve"> or</w:t>
      </w:r>
      <w:r w:rsidRPr="00D06E4E">
        <w:rPr>
          <w:rFonts w:eastAsia="Times New Roman"/>
          <w:color w:val="000000"/>
        </w:rPr>
        <w:t xml:space="preserve"> </w:t>
      </w:r>
      <w:r w:rsidRPr="00501D69">
        <w:rPr>
          <w:rFonts w:eastAsia="Times New Roman"/>
          <w:color w:val="000000"/>
        </w:rPr>
        <w:t>Da-</w:t>
      </w:r>
      <w:proofErr w:type="spellStart"/>
      <w:r w:rsidRPr="00501D69">
        <w:rPr>
          <w:rFonts w:eastAsia="Times New Roman"/>
          <w:color w:val="000000"/>
        </w:rPr>
        <w:t>Zhi</w:t>
      </w:r>
      <w:proofErr w:type="spellEnd"/>
      <w:r w:rsidRPr="00501D69">
        <w:rPr>
          <w:rFonts w:eastAsia="Times New Roman"/>
          <w:color w:val="000000"/>
        </w:rPr>
        <w:t xml:space="preserve"> Wang</w:t>
      </w:r>
      <w:r>
        <w:rPr>
          <w:rFonts w:eastAsia="Times New Roman" w:hint="eastAsia"/>
          <w:color w:val="000000"/>
        </w:rPr>
        <w:t>,</w:t>
      </w:r>
      <w:r w:rsidRPr="00501D69">
        <w:rPr>
          <w:rFonts w:eastAsia="Times New Roman"/>
          <w:color w:val="000000"/>
        </w:rPr>
        <w:t xml:space="preserve"> </w:t>
      </w:r>
      <w:r w:rsidRPr="002D3472">
        <w:rPr>
          <w:rFonts w:eastAsia="Times New Roman"/>
        </w:rPr>
        <w:t>dzwang@xmu.edu.cn</w:t>
      </w:r>
      <w:r>
        <w:rPr>
          <w:rFonts w:eastAsia="Times New Roman" w:hint="eastAsia"/>
        </w:rPr>
        <w:t>.</w:t>
      </w:r>
      <w:r w:rsidRPr="00501D69">
        <w:rPr>
          <w:rFonts w:eastAsia="Times New Roman"/>
          <w:color w:val="000000"/>
        </w:rPr>
        <w:t xml:space="preserve"> </w:t>
      </w:r>
    </w:p>
    <w:p w14:paraId="24310D96" w14:textId="77777777" w:rsidR="00591A73" w:rsidRDefault="00591A73" w:rsidP="00591A73">
      <w:pPr>
        <w:adjustRightInd w:val="0"/>
        <w:snapToGrid w:val="0"/>
        <w:spacing w:line="360" w:lineRule="auto"/>
        <w:jc w:val="both"/>
        <w:outlineLvl w:val="0"/>
        <w:rPr>
          <w:rFonts w:eastAsia="Times New Roman"/>
          <w:color w:val="000000"/>
        </w:rPr>
      </w:pPr>
    </w:p>
    <w:p w14:paraId="08E30A30" w14:textId="77777777" w:rsidR="00591A73" w:rsidRDefault="00591A73" w:rsidP="00591A73">
      <w:pPr>
        <w:adjustRightInd w:val="0"/>
        <w:snapToGrid w:val="0"/>
        <w:spacing w:line="360" w:lineRule="auto"/>
        <w:jc w:val="both"/>
        <w:outlineLvl w:val="0"/>
        <w:rPr>
          <w:rFonts w:eastAsia="Times New Roman"/>
          <w:color w:val="000000"/>
        </w:rPr>
      </w:pPr>
      <w:r w:rsidRPr="00501D69">
        <w:rPr>
          <w:rFonts w:eastAsia="Times New Roman"/>
          <w:color w:val="000000"/>
        </w:rPr>
        <w:t>Zhang-Xian Xie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 w:hint="eastAsia"/>
          <w:color w:val="000000"/>
        </w:rPr>
        <w:t xml:space="preserve">and </w:t>
      </w:r>
      <w:proofErr w:type="spellStart"/>
      <w:r w:rsidRPr="002D3472">
        <w:rPr>
          <w:rFonts w:eastAsia="Times New Roman"/>
          <w:color w:val="000000"/>
        </w:rPr>
        <w:t>Ke-Qiang</w:t>
      </w:r>
      <w:proofErr w:type="spellEnd"/>
      <w:r w:rsidRPr="002D3472">
        <w:rPr>
          <w:color w:val="000000"/>
        </w:rPr>
        <w:t xml:space="preserve"> </w:t>
      </w:r>
      <w:r w:rsidRPr="00501D69">
        <w:rPr>
          <w:rFonts w:eastAsia="Times New Roman"/>
          <w:color w:val="000000"/>
        </w:rPr>
        <w:t>Yan</w:t>
      </w:r>
      <w:r>
        <w:rPr>
          <w:rFonts w:eastAsia="Times New Roman"/>
          <w:color w:val="000000"/>
        </w:rPr>
        <w:t xml:space="preserve"> </w:t>
      </w:r>
      <w:r w:rsidRPr="002D3472">
        <w:rPr>
          <w:rFonts w:eastAsia="Times New Roman"/>
          <w:color w:val="000000"/>
        </w:rPr>
        <w:t>contributed equally to this work</w:t>
      </w:r>
      <w:r>
        <w:rPr>
          <w:rFonts w:eastAsia="Times New Roman" w:hint="eastAsia"/>
          <w:color w:val="000000"/>
        </w:rPr>
        <w:t>.</w:t>
      </w:r>
    </w:p>
    <w:p w14:paraId="74CF6634" w14:textId="77777777" w:rsidR="00591A73" w:rsidRDefault="00591A73" w:rsidP="00D956A1">
      <w:pPr>
        <w:spacing w:line="360" w:lineRule="auto"/>
      </w:pPr>
    </w:p>
    <w:p w14:paraId="35230877" w14:textId="4FE35C74" w:rsidR="00A71BD7" w:rsidRDefault="00A43FED" w:rsidP="00D956A1">
      <w:pPr>
        <w:spacing w:line="360" w:lineRule="auto"/>
      </w:pPr>
      <w:r>
        <w:rPr>
          <w:rFonts w:hint="eastAsia"/>
        </w:rPr>
        <w:lastRenderedPageBreak/>
        <w:t>Supplementary</w:t>
      </w:r>
      <w:r>
        <w:t xml:space="preserve"> </w:t>
      </w:r>
      <w:r w:rsidR="00D956A1" w:rsidRPr="00D956A1">
        <w:t>Table</w:t>
      </w:r>
      <w:r w:rsidR="00D956A1">
        <w:t xml:space="preserve"> S1 Metadata for 11 sampling sites across the surface tropic Indian Ocean in this study.</w:t>
      </w:r>
    </w:p>
    <w:tbl>
      <w:tblPr>
        <w:tblStyle w:val="TableGrid"/>
        <w:tblW w:w="15268" w:type="dxa"/>
        <w:tblInd w:w="-1134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2"/>
        <w:gridCol w:w="1224"/>
        <w:gridCol w:w="1224"/>
        <w:gridCol w:w="1224"/>
        <w:gridCol w:w="1224"/>
        <w:gridCol w:w="1224"/>
        <w:gridCol w:w="1225"/>
        <w:gridCol w:w="1224"/>
        <w:gridCol w:w="1224"/>
        <w:gridCol w:w="1224"/>
        <w:gridCol w:w="1224"/>
        <w:gridCol w:w="1225"/>
      </w:tblGrid>
      <w:tr w:rsidR="00C60BEC" w14:paraId="30C66CA2" w14:textId="77777777" w:rsidTr="00C60BEC">
        <w:trPr>
          <w:trHeight w:val="473"/>
        </w:trPr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1C089FD7" w14:textId="77777777" w:rsidR="00D956A1" w:rsidRDefault="00D956A1" w:rsidP="002A0583">
            <w:pPr>
              <w:jc w:val="right"/>
            </w:pPr>
            <w:r>
              <w:t>Category</w:t>
            </w:r>
          </w:p>
        </w:tc>
        <w:tc>
          <w:tcPr>
            <w:tcW w:w="122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11E8C716" w14:textId="77777777" w:rsidR="00D956A1" w:rsidRDefault="00D956A1" w:rsidP="00C60BEC">
            <w:pPr>
              <w:jc w:val="center"/>
            </w:pPr>
            <w:r>
              <w:t>S8</w:t>
            </w:r>
          </w:p>
        </w:tc>
        <w:tc>
          <w:tcPr>
            <w:tcW w:w="122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2A2A5183" w14:textId="77777777" w:rsidR="00D956A1" w:rsidRDefault="00D956A1" w:rsidP="00C60BEC">
            <w:pPr>
              <w:jc w:val="center"/>
            </w:pPr>
            <w:r>
              <w:t>S10</w:t>
            </w:r>
          </w:p>
        </w:tc>
        <w:tc>
          <w:tcPr>
            <w:tcW w:w="122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3485E31C" w14:textId="77777777" w:rsidR="00D956A1" w:rsidRDefault="00D956A1" w:rsidP="00C60BEC">
            <w:pPr>
              <w:jc w:val="center"/>
            </w:pPr>
            <w:r>
              <w:t>S12</w:t>
            </w:r>
          </w:p>
        </w:tc>
        <w:tc>
          <w:tcPr>
            <w:tcW w:w="122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0F667ED1" w14:textId="77777777" w:rsidR="00D956A1" w:rsidRDefault="00D956A1" w:rsidP="00C60BEC">
            <w:pPr>
              <w:jc w:val="center"/>
            </w:pPr>
            <w:r>
              <w:t>S14</w:t>
            </w:r>
          </w:p>
        </w:tc>
        <w:tc>
          <w:tcPr>
            <w:tcW w:w="122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6A1BE300" w14:textId="77777777" w:rsidR="00D956A1" w:rsidRDefault="00D956A1" w:rsidP="00C60BEC">
            <w:pPr>
              <w:jc w:val="center"/>
            </w:pPr>
            <w:r>
              <w:t>S16</w:t>
            </w:r>
          </w:p>
        </w:tc>
        <w:tc>
          <w:tcPr>
            <w:tcW w:w="122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4AE0775A" w14:textId="77777777" w:rsidR="00D956A1" w:rsidRDefault="00D956A1" w:rsidP="00C60BEC">
            <w:pPr>
              <w:jc w:val="center"/>
            </w:pPr>
            <w:r>
              <w:t>S18</w:t>
            </w:r>
          </w:p>
        </w:tc>
        <w:tc>
          <w:tcPr>
            <w:tcW w:w="122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204F974E" w14:textId="77777777" w:rsidR="00D956A1" w:rsidRDefault="00D956A1" w:rsidP="00C60BEC">
            <w:pPr>
              <w:jc w:val="center"/>
            </w:pPr>
            <w:r>
              <w:t>S20</w:t>
            </w:r>
          </w:p>
        </w:tc>
        <w:tc>
          <w:tcPr>
            <w:tcW w:w="122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286C5C7C" w14:textId="77777777" w:rsidR="00D956A1" w:rsidRDefault="00D956A1" w:rsidP="00C60BEC">
            <w:pPr>
              <w:jc w:val="center"/>
            </w:pPr>
            <w:r>
              <w:t>S22</w:t>
            </w:r>
          </w:p>
        </w:tc>
        <w:tc>
          <w:tcPr>
            <w:tcW w:w="122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6024D005" w14:textId="77777777" w:rsidR="00D956A1" w:rsidRDefault="00D956A1" w:rsidP="00C60BEC">
            <w:pPr>
              <w:jc w:val="center"/>
            </w:pPr>
            <w:r>
              <w:t>S24</w:t>
            </w:r>
          </w:p>
        </w:tc>
        <w:tc>
          <w:tcPr>
            <w:tcW w:w="122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7F4D3AE3" w14:textId="77777777" w:rsidR="00D956A1" w:rsidRDefault="00D956A1" w:rsidP="00C60BEC">
            <w:pPr>
              <w:jc w:val="center"/>
            </w:pPr>
            <w:r>
              <w:t>S26</w:t>
            </w:r>
          </w:p>
        </w:tc>
        <w:tc>
          <w:tcPr>
            <w:tcW w:w="122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50D905F5" w14:textId="77777777" w:rsidR="00D956A1" w:rsidRDefault="00D956A1" w:rsidP="00C60BEC">
            <w:pPr>
              <w:jc w:val="center"/>
            </w:pPr>
            <w:r>
              <w:t>S28</w:t>
            </w:r>
          </w:p>
        </w:tc>
      </w:tr>
      <w:tr w:rsidR="00C60BEC" w14:paraId="11B44F16" w14:textId="77777777" w:rsidTr="00C60BEC">
        <w:trPr>
          <w:trHeight w:val="473"/>
        </w:trPr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7425A84" w14:textId="77777777" w:rsidR="00C60BEC" w:rsidRDefault="00C60BEC" w:rsidP="002A0583">
            <w:pPr>
              <w:jc w:val="right"/>
            </w:pPr>
            <w:r>
              <w:t>Latitude</w:t>
            </w:r>
          </w:p>
        </w:tc>
        <w:tc>
          <w:tcPr>
            <w:tcW w:w="1224" w:type="dxa"/>
            <w:tcBorders>
              <w:top w:val="single" w:sz="8" w:space="0" w:color="auto"/>
            </w:tcBorders>
            <w:vAlign w:val="center"/>
          </w:tcPr>
          <w:p w14:paraId="579767B9" w14:textId="62F8215A" w:rsidR="00C60BEC" w:rsidRPr="00301060" w:rsidRDefault="00C60BEC" w:rsidP="00C60BEC">
            <w:pPr>
              <w:jc w:val="center"/>
            </w:pPr>
            <w:r w:rsidRPr="00301060">
              <w:t>5°54.</w:t>
            </w:r>
            <w:r w:rsidRPr="00301060">
              <w:rPr>
                <w:rFonts w:hint="eastAsia"/>
              </w:rPr>
              <w:t>3</w:t>
            </w:r>
            <w:r w:rsidRPr="00301060">
              <w:t>′</w:t>
            </w:r>
            <w:r w:rsidRPr="00301060">
              <w:rPr>
                <w:rFonts w:hint="eastAsia"/>
              </w:rPr>
              <w:t>N</w:t>
            </w:r>
          </w:p>
        </w:tc>
        <w:tc>
          <w:tcPr>
            <w:tcW w:w="1224" w:type="dxa"/>
            <w:tcBorders>
              <w:top w:val="single" w:sz="8" w:space="0" w:color="auto"/>
            </w:tcBorders>
            <w:vAlign w:val="center"/>
          </w:tcPr>
          <w:p w14:paraId="66730204" w14:textId="430DEB93" w:rsidR="00C60BEC" w:rsidRPr="00301060" w:rsidRDefault="00C60BEC" w:rsidP="00C60BEC">
            <w:pPr>
              <w:jc w:val="center"/>
            </w:pPr>
            <w:r w:rsidRPr="00301060">
              <w:t>5°</w:t>
            </w:r>
            <w:r w:rsidRPr="00301060">
              <w:rPr>
                <w:rFonts w:hint="eastAsia"/>
              </w:rPr>
              <w:t>0</w:t>
            </w:r>
            <w:r w:rsidRPr="00301060">
              <w:t>0.4′</w:t>
            </w:r>
            <w:r w:rsidRPr="00301060">
              <w:rPr>
                <w:rFonts w:hint="eastAsia"/>
              </w:rPr>
              <w:t>N</w:t>
            </w:r>
          </w:p>
        </w:tc>
        <w:tc>
          <w:tcPr>
            <w:tcW w:w="1224" w:type="dxa"/>
            <w:tcBorders>
              <w:top w:val="single" w:sz="8" w:space="0" w:color="auto"/>
            </w:tcBorders>
            <w:vAlign w:val="center"/>
          </w:tcPr>
          <w:p w14:paraId="65213D2D" w14:textId="0813462A" w:rsidR="00C60BEC" w:rsidRPr="00301060" w:rsidRDefault="00C60BEC" w:rsidP="00C60BEC">
            <w:pPr>
              <w:jc w:val="center"/>
            </w:pPr>
            <w:r w:rsidRPr="00301060">
              <w:rPr>
                <w:rFonts w:hint="eastAsia"/>
              </w:rPr>
              <w:t>4</w:t>
            </w:r>
            <w:r w:rsidRPr="00301060">
              <w:t>°</w:t>
            </w:r>
            <w:r w:rsidRPr="00301060">
              <w:rPr>
                <w:rFonts w:hint="eastAsia"/>
              </w:rPr>
              <w:t>09.9</w:t>
            </w:r>
            <w:r w:rsidRPr="00301060">
              <w:t>′</w:t>
            </w:r>
            <w:r w:rsidRPr="00301060">
              <w:rPr>
                <w:rFonts w:hint="eastAsia"/>
              </w:rPr>
              <w:t>N</w:t>
            </w:r>
          </w:p>
        </w:tc>
        <w:tc>
          <w:tcPr>
            <w:tcW w:w="1224" w:type="dxa"/>
            <w:tcBorders>
              <w:top w:val="single" w:sz="8" w:space="0" w:color="auto"/>
            </w:tcBorders>
            <w:vAlign w:val="center"/>
          </w:tcPr>
          <w:p w14:paraId="4734CC80" w14:textId="60F3ECB5" w:rsidR="00C60BEC" w:rsidRPr="00301060" w:rsidRDefault="00C60BEC" w:rsidP="00C60BEC">
            <w:pPr>
              <w:jc w:val="center"/>
            </w:pPr>
            <w:r w:rsidRPr="00301060">
              <w:rPr>
                <w:rFonts w:hint="eastAsia"/>
              </w:rPr>
              <w:t>3</w:t>
            </w:r>
            <w:r w:rsidRPr="00301060">
              <w:t>°18.</w:t>
            </w:r>
            <w:r w:rsidRPr="00301060">
              <w:rPr>
                <w:rFonts w:hint="eastAsia"/>
              </w:rPr>
              <w:t>0</w:t>
            </w:r>
            <w:r w:rsidRPr="00301060">
              <w:t>′</w:t>
            </w:r>
            <w:r w:rsidRPr="00301060">
              <w:rPr>
                <w:rFonts w:hint="eastAsia"/>
              </w:rPr>
              <w:t>N</w:t>
            </w:r>
          </w:p>
        </w:tc>
        <w:tc>
          <w:tcPr>
            <w:tcW w:w="1224" w:type="dxa"/>
            <w:tcBorders>
              <w:top w:val="single" w:sz="8" w:space="0" w:color="auto"/>
            </w:tcBorders>
            <w:vAlign w:val="center"/>
          </w:tcPr>
          <w:p w14:paraId="4F962C95" w14:textId="0CCCE1A9" w:rsidR="00C60BEC" w:rsidRPr="00301060" w:rsidRDefault="00C60BEC" w:rsidP="00C60BEC">
            <w:pPr>
              <w:jc w:val="center"/>
            </w:pPr>
            <w:r w:rsidRPr="00301060">
              <w:rPr>
                <w:rFonts w:hint="eastAsia"/>
              </w:rPr>
              <w:t>2</w:t>
            </w:r>
            <w:r w:rsidRPr="00301060">
              <w:t>°</w:t>
            </w:r>
            <w:r w:rsidRPr="00301060">
              <w:rPr>
                <w:rFonts w:hint="eastAsia"/>
              </w:rPr>
              <w:t>17.8</w:t>
            </w:r>
            <w:r w:rsidRPr="00301060">
              <w:t>′</w:t>
            </w:r>
            <w:r w:rsidRPr="00301060">
              <w:rPr>
                <w:rFonts w:hint="eastAsia"/>
              </w:rPr>
              <w:t>N</w:t>
            </w:r>
          </w:p>
        </w:tc>
        <w:tc>
          <w:tcPr>
            <w:tcW w:w="1225" w:type="dxa"/>
            <w:tcBorders>
              <w:top w:val="single" w:sz="8" w:space="0" w:color="auto"/>
            </w:tcBorders>
            <w:vAlign w:val="center"/>
          </w:tcPr>
          <w:p w14:paraId="4F39210D" w14:textId="59060D3F" w:rsidR="00C60BEC" w:rsidRPr="00301060" w:rsidRDefault="00C60BEC" w:rsidP="00C60BEC">
            <w:pPr>
              <w:jc w:val="center"/>
            </w:pPr>
            <w:r w:rsidRPr="00301060">
              <w:t>1°</w:t>
            </w:r>
            <w:r w:rsidRPr="00301060">
              <w:rPr>
                <w:rFonts w:hint="eastAsia"/>
              </w:rPr>
              <w:t>42.8</w:t>
            </w:r>
            <w:r w:rsidRPr="00301060">
              <w:t>′</w:t>
            </w:r>
            <w:r w:rsidRPr="00301060">
              <w:rPr>
                <w:rFonts w:hint="eastAsia"/>
              </w:rPr>
              <w:t>N</w:t>
            </w:r>
          </w:p>
        </w:tc>
        <w:tc>
          <w:tcPr>
            <w:tcW w:w="1224" w:type="dxa"/>
            <w:tcBorders>
              <w:top w:val="single" w:sz="8" w:space="0" w:color="auto"/>
            </w:tcBorders>
            <w:vAlign w:val="center"/>
          </w:tcPr>
          <w:p w14:paraId="5DB5D027" w14:textId="3C980C24" w:rsidR="00C60BEC" w:rsidRPr="00301060" w:rsidRDefault="00C60BEC" w:rsidP="00C60BEC">
            <w:pPr>
              <w:jc w:val="center"/>
            </w:pPr>
            <w:r w:rsidRPr="00301060">
              <w:rPr>
                <w:rFonts w:hint="eastAsia"/>
              </w:rPr>
              <w:t>3</w:t>
            </w:r>
            <w:r w:rsidRPr="00301060">
              <w:t>°</w:t>
            </w:r>
            <w:r w:rsidRPr="00301060">
              <w:rPr>
                <w:rFonts w:hint="eastAsia"/>
              </w:rPr>
              <w:t>03.1</w:t>
            </w:r>
            <w:r w:rsidRPr="00301060">
              <w:t>′</w:t>
            </w:r>
            <w:r w:rsidRPr="00301060">
              <w:rPr>
                <w:rFonts w:hint="eastAsia"/>
              </w:rPr>
              <w:t>N</w:t>
            </w:r>
          </w:p>
        </w:tc>
        <w:tc>
          <w:tcPr>
            <w:tcW w:w="1224" w:type="dxa"/>
            <w:tcBorders>
              <w:top w:val="single" w:sz="8" w:space="0" w:color="auto"/>
            </w:tcBorders>
            <w:vAlign w:val="center"/>
          </w:tcPr>
          <w:p w14:paraId="22FF5F9B" w14:textId="63B2AF90" w:rsidR="00C60BEC" w:rsidRPr="00301060" w:rsidRDefault="00C60BEC" w:rsidP="00C60BEC">
            <w:pPr>
              <w:jc w:val="center"/>
            </w:pPr>
            <w:r w:rsidRPr="00301060">
              <w:rPr>
                <w:rFonts w:hint="eastAsia"/>
              </w:rPr>
              <w:t>3</w:t>
            </w:r>
            <w:r w:rsidRPr="00301060">
              <w:t>°</w:t>
            </w:r>
            <w:r w:rsidRPr="00301060">
              <w:rPr>
                <w:rFonts w:hint="eastAsia"/>
              </w:rPr>
              <w:t>42.0</w:t>
            </w:r>
            <w:r w:rsidRPr="00301060">
              <w:t>′</w:t>
            </w:r>
            <w:r w:rsidRPr="00301060">
              <w:rPr>
                <w:rFonts w:hint="eastAsia"/>
              </w:rPr>
              <w:t>N</w:t>
            </w:r>
          </w:p>
        </w:tc>
        <w:tc>
          <w:tcPr>
            <w:tcW w:w="1224" w:type="dxa"/>
            <w:tcBorders>
              <w:top w:val="single" w:sz="8" w:space="0" w:color="auto"/>
            </w:tcBorders>
            <w:vAlign w:val="center"/>
          </w:tcPr>
          <w:p w14:paraId="3A038551" w14:textId="11D6AEB0" w:rsidR="00C60BEC" w:rsidRPr="00301060" w:rsidRDefault="00C60BEC" w:rsidP="00C60BEC">
            <w:pPr>
              <w:jc w:val="center"/>
            </w:pPr>
            <w:r w:rsidRPr="00301060">
              <w:rPr>
                <w:rFonts w:hint="eastAsia"/>
              </w:rPr>
              <w:t>9</w:t>
            </w:r>
            <w:r w:rsidRPr="00301060">
              <w:t>°24.</w:t>
            </w:r>
            <w:r w:rsidRPr="00301060">
              <w:rPr>
                <w:rFonts w:hint="eastAsia"/>
              </w:rPr>
              <w:t>1</w:t>
            </w:r>
            <w:r w:rsidRPr="00301060">
              <w:t>′</w:t>
            </w:r>
            <w:r w:rsidRPr="00301060">
              <w:rPr>
                <w:rFonts w:hint="eastAsia"/>
              </w:rPr>
              <w:t>N</w:t>
            </w:r>
          </w:p>
        </w:tc>
        <w:tc>
          <w:tcPr>
            <w:tcW w:w="1224" w:type="dxa"/>
            <w:tcBorders>
              <w:top w:val="single" w:sz="8" w:space="0" w:color="auto"/>
            </w:tcBorders>
            <w:vAlign w:val="center"/>
          </w:tcPr>
          <w:p w14:paraId="341E3D42" w14:textId="3B496ABE" w:rsidR="00C60BEC" w:rsidRPr="00301060" w:rsidRDefault="00C60BEC" w:rsidP="00C60BEC">
            <w:pPr>
              <w:jc w:val="center"/>
            </w:pPr>
            <w:r w:rsidRPr="00301060">
              <w:rPr>
                <w:rFonts w:hint="eastAsia"/>
              </w:rPr>
              <w:t>13</w:t>
            </w:r>
            <w:r w:rsidRPr="00301060">
              <w:t>°</w:t>
            </w:r>
            <w:r w:rsidRPr="00301060">
              <w:rPr>
                <w:rFonts w:hint="eastAsia"/>
              </w:rPr>
              <w:t>26.3</w:t>
            </w:r>
            <w:r w:rsidRPr="00301060">
              <w:t>′</w:t>
            </w:r>
            <w:r w:rsidRPr="00301060">
              <w:rPr>
                <w:rFonts w:hint="eastAsia"/>
              </w:rPr>
              <w:t>N</w:t>
            </w:r>
          </w:p>
        </w:tc>
        <w:tc>
          <w:tcPr>
            <w:tcW w:w="1225" w:type="dxa"/>
            <w:tcBorders>
              <w:top w:val="single" w:sz="8" w:space="0" w:color="auto"/>
            </w:tcBorders>
            <w:vAlign w:val="center"/>
          </w:tcPr>
          <w:p w14:paraId="0720D5BC" w14:textId="5A765A9F" w:rsidR="00C60BEC" w:rsidRPr="00301060" w:rsidRDefault="00C60BEC" w:rsidP="00C60BEC">
            <w:pPr>
              <w:jc w:val="center"/>
            </w:pPr>
            <w:r w:rsidRPr="00301060">
              <w:rPr>
                <w:rFonts w:hint="eastAsia"/>
              </w:rPr>
              <w:t>13</w:t>
            </w:r>
            <w:r w:rsidRPr="00301060">
              <w:t>°</w:t>
            </w:r>
            <w:r w:rsidRPr="00301060">
              <w:rPr>
                <w:rFonts w:hint="eastAsia"/>
              </w:rPr>
              <w:t>37.1</w:t>
            </w:r>
            <w:r w:rsidRPr="00301060">
              <w:t>′</w:t>
            </w:r>
            <w:r w:rsidRPr="00301060">
              <w:rPr>
                <w:rFonts w:hint="eastAsia"/>
              </w:rPr>
              <w:t>N</w:t>
            </w:r>
          </w:p>
        </w:tc>
      </w:tr>
      <w:tr w:rsidR="00C60BEC" w14:paraId="3420F748" w14:textId="77777777" w:rsidTr="00C60BEC">
        <w:trPr>
          <w:trHeight w:val="473"/>
        </w:trPr>
        <w:tc>
          <w:tcPr>
            <w:tcW w:w="0" w:type="auto"/>
            <w:vAlign w:val="center"/>
          </w:tcPr>
          <w:p w14:paraId="4D4AC4E6" w14:textId="77777777" w:rsidR="00C60BEC" w:rsidRDefault="00C60BEC" w:rsidP="002A0583">
            <w:pPr>
              <w:jc w:val="right"/>
            </w:pPr>
            <w:r>
              <w:t>Longitude</w:t>
            </w:r>
          </w:p>
        </w:tc>
        <w:tc>
          <w:tcPr>
            <w:tcW w:w="1224" w:type="dxa"/>
            <w:vAlign w:val="center"/>
          </w:tcPr>
          <w:p w14:paraId="48709774" w14:textId="148B6251" w:rsidR="00C60BEC" w:rsidRPr="00301060" w:rsidRDefault="00C60BEC" w:rsidP="00C60BEC">
            <w:pPr>
              <w:jc w:val="center"/>
            </w:pPr>
            <w:r w:rsidRPr="00301060">
              <w:rPr>
                <w:rFonts w:hint="eastAsia"/>
              </w:rPr>
              <w:t>93</w:t>
            </w:r>
            <w:r w:rsidRPr="00301060">
              <w:t>°</w:t>
            </w:r>
            <w:r w:rsidRPr="00301060">
              <w:rPr>
                <w:rFonts w:hint="eastAsia"/>
              </w:rPr>
              <w:t>49.2</w:t>
            </w:r>
            <w:r w:rsidRPr="00301060">
              <w:t>′</w:t>
            </w:r>
            <w:r w:rsidRPr="00301060">
              <w:rPr>
                <w:rFonts w:hint="eastAsia"/>
              </w:rPr>
              <w:t>E</w:t>
            </w:r>
          </w:p>
        </w:tc>
        <w:tc>
          <w:tcPr>
            <w:tcW w:w="1224" w:type="dxa"/>
            <w:vAlign w:val="center"/>
          </w:tcPr>
          <w:p w14:paraId="226F0633" w14:textId="613BCC24" w:rsidR="00C60BEC" w:rsidRPr="00301060" w:rsidRDefault="00C60BEC" w:rsidP="00C60BEC">
            <w:pPr>
              <w:jc w:val="center"/>
            </w:pPr>
            <w:r w:rsidRPr="00301060">
              <w:rPr>
                <w:rFonts w:hint="eastAsia"/>
              </w:rPr>
              <w:t>89</w:t>
            </w:r>
            <w:r w:rsidRPr="00301060">
              <w:t>°</w:t>
            </w:r>
            <w:r w:rsidRPr="00301060">
              <w:rPr>
                <w:rFonts w:hint="eastAsia"/>
              </w:rPr>
              <w:t>33.8</w:t>
            </w:r>
            <w:r w:rsidRPr="00301060">
              <w:t>′</w:t>
            </w:r>
            <w:r w:rsidRPr="00301060">
              <w:rPr>
                <w:rFonts w:hint="eastAsia"/>
              </w:rPr>
              <w:t>E</w:t>
            </w:r>
          </w:p>
        </w:tc>
        <w:tc>
          <w:tcPr>
            <w:tcW w:w="1224" w:type="dxa"/>
            <w:vAlign w:val="center"/>
          </w:tcPr>
          <w:p w14:paraId="184D89D4" w14:textId="5115B5D1" w:rsidR="00C60BEC" w:rsidRPr="00301060" w:rsidRDefault="00C60BEC" w:rsidP="00C60BEC">
            <w:pPr>
              <w:jc w:val="center"/>
            </w:pPr>
            <w:r w:rsidRPr="00301060">
              <w:rPr>
                <w:rFonts w:hint="eastAsia"/>
              </w:rPr>
              <w:t>85</w:t>
            </w:r>
            <w:r w:rsidRPr="00301060">
              <w:t>°</w:t>
            </w:r>
            <w:r w:rsidRPr="00301060">
              <w:rPr>
                <w:rFonts w:hint="eastAsia"/>
              </w:rPr>
              <w:t>31.8</w:t>
            </w:r>
            <w:r w:rsidRPr="00301060">
              <w:t>′</w:t>
            </w:r>
            <w:r w:rsidRPr="00301060">
              <w:rPr>
                <w:rFonts w:hint="eastAsia"/>
              </w:rPr>
              <w:t>E</w:t>
            </w:r>
          </w:p>
        </w:tc>
        <w:tc>
          <w:tcPr>
            <w:tcW w:w="1224" w:type="dxa"/>
            <w:vAlign w:val="center"/>
          </w:tcPr>
          <w:p w14:paraId="71AD3F70" w14:textId="0DDF3107" w:rsidR="00C60BEC" w:rsidRPr="00301060" w:rsidRDefault="00C60BEC" w:rsidP="00C60BEC">
            <w:pPr>
              <w:jc w:val="center"/>
            </w:pPr>
            <w:r w:rsidRPr="00301060">
              <w:rPr>
                <w:rFonts w:hint="eastAsia"/>
              </w:rPr>
              <w:t>81</w:t>
            </w:r>
            <w:r w:rsidRPr="00301060">
              <w:t>°</w:t>
            </w:r>
            <w:r w:rsidRPr="00301060">
              <w:rPr>
                <w:rFonts w:hint="eastAsia"/>
              </w:rPr>
              <w:t>31.2</w:t>
            </w:r>
            <w:r w:rsidRPr="00301060">
              <w:t>′</w:t>
            </w:r>
            <w:r w:rsidRPr="00301060">
              <w:rPr>
                <w:rFonts w:hint="eastAsia"/>
              </w:rPr>
              <w:t>E</w:t>
            </w:r>
          </w:p>
        </w:tc>
        <w:tc>
          <w:tcPr>
            <w:tcW w:w="1224" w:type="dxa"/>
            <w:vAlign w:val="center"/>
          </w:tcPr>
          <w:p w14:paraId="1E679916" w14:textId="26D9096A" w:rsidR="00C60BEC" w:rsidRPr="00301060" w:rsidRDefault="00C60BEC" w:rsidP="00C60BEC">
            <w:pPr>
              <w:jc w:val="center"/>
            </w:pPr>
            <w:r w:rsidRPr="00301060">
              <w:rPr>
                <w:rFonts w:hint="eastAsia"/>
              </w:rPr>
              <w:t>76</w:t>
            </w:r>
            <w:r w:rsidRPr="00301060">
              <w:t>°</w:t>
            </w:r>
            <w:r w:rsidRPr="00301060">
              <w:rPr>
                <w:rFonts w:hint="eastAsia"/>
              </w:rPr>
              <w:t>45.1</w:t>
            </w:r>
            <w:r w:rsidRPr="00301060">
              <w:t>′</w:t>
            </w:r>
            <w:r w:rsidRPr="00301060">
              <w:rPr>
                <w:rFonts w:hint="eastAsia"/>
              </w:rPr>
              <w:t>E</w:t>
            </w:r>
          </w:p>
        </w:tc>
        <w:tc>
          <w:tcPr>
            <w:tcW w:w="1225" w:type="dxa"/>
            <w:vAlign w:val="center"/>
          </w:tcPr>
          <w:p w14:paraId="07689BF7" w14:textId="2063F718" w:rsidR="00C60BEC" w:rsidRPr="00301060" w:rsidRDefault="00C60BEC" w:rsidP="00C60BEC">
            <w:pPr>
              <w:jc w:val="center"/>
            </w:pPr>
            <w:r w:rsidRPr="00301060">
              <w:rPr>
                <w:rFonts w:hint="eastAsia"/>
              </w:rPr>
              <w:t>72</w:t>
            </w:r>
            <w:r w:rsidRPr="00301060">
              <w:t>°</w:t>
            </w:r>
            <w:r w:rsidRPr="00301060">
              <w:rPr>
                <w:rFonts w:hint="eastAsia"/>
              </w:rPr>
              <w:t>52.2</w:t>
            </w:r>
            <w:r w:rsidRPr="00301060">
              <w:t>′</w:t>
            </w:r>
            <w:r w:rsidRPr="00301060">
              <w:rPr>
                <w:rFonts w:hint="eastAsia"/>
              </w:rPr>
              <w:t>E</w:t>
            </w:r>
          </w:p>
        </w:tc>
        <w:tc>
          <w:tcPr>
            <w:tcW w:w="1224" w:type="dxa"/>
            <w:vAlign w:val="center"/>
          </w:tcPr>
          <w:p w14:paraId="53340455" w14:textId="0A574B2E" w:rsidR="00C60BEC" w:rsidRPr="00301060" w:rsidRDefault="00C60BEC" w:rsidP="00C60BEC">
            <w:pPr>
              <w:jc w:val="center"/>
            </w:pPr>
            <w:r w:rsidRPr="00301060">
              <w:rPr>
                <w:rFonts w:hint="eastAsia"/>
              </w:rPr>
              <w:t>66</w:t>
            </w:r>
            <w:r w:rsidRPr="00301060">
              <w:t>°</w:t>
            </w:r>
            <w:r w:rsidRPr="00301060">
              <w:rPr>
                <w:rFonts w:hint="eastAsia"/>
              </w:rPr>
              <w:t>36.8</w:t>
            </w:r>
            <w:r w:rsidRPr="00301060">
              <w:t>′</w:t>
            </w:r>
            <w:r w:rsidRPr="00301060">
              <w:rPr>
                <w:rFonts w:hint="eastAsia"/>
              </w:rPr>
              <w:t>E</w:t>
            </w:r>
          </w:p>
        </w:tc>
        <w:tc>
          <w:tcPr>
            <w:tcW w:w="1224" w:type="dxa"/>
            <w:vAlign w:val="center"/>
          </w:tcPr>
          <w:p w14:paraId="0D97142A" w14:textId="4D0DC0D7" w:rsidR="00C60BEC" w:rsidRPr="00301060" w:rsidRDefault="00C60BEC" w:rsidP="00C60BEC">
            <w:pPr>
              <w:jc w:val="center"/>
            </w:pPr>
            <w:r w:rsidRPr="00301060">
              <w:rPr>
                <w:rFonts w:hint="eastAsia"/>
              </w:rPr>
              <w:t>63</w:t>
            </w:r>
            <w:r w:rsidRPr="00301060">
              <w:t>°</w:t>
            </w:r>
            <w:r w:rsidRPr="00301060">
              <w:rPr>
                <w:rFonts w:hint="eastAsia"/>
              </w:rPr>
              <w:t>49.0</w:t>
            </w:r>
            <w:r w:rsidRPr="00301060">
              <w:t>′</w:t>
            </w:r>
            <w:r w:rsidRPr="00301060">
              <w:rPr>
                <w:rFonts w:hint="eastAsia"/>
              </w:rPr>
              <w:t>E</w:t>
            </w:r>
          </w:p>
        </w:tc>
        <w:tc>
          <w:tcPr>
            <w:tcW w:w="1224" w:type="dxa"/>
            <w:vAlign w:val="center"/>
          </w:tcPr>
          <w:p w14:paraId="77ED3638" w14:textId="3213B2CB" w:rsidR="00C60BEC" w:rsidRPr="00301060" w:rsidRDefault="00C60BEC" w:rsidP="00C60BEC">
            <w:pPr>
              <w:jc w:val="center"/>
            </w:pPr>
            <w:r w:rsidRPr="00301060">
              <w:rPr>
                <w:rFonts w:hint="eastAsia"/>
              </w:rPr>
              <w:t>59</w:t>
            </w:r>
            <w:r w:rsidRPr="00301060">
              <w:t>°</w:t>
            </w:r>
            <w:r w:rsidRPr="00301060">
              <w:rPr>
                <w:rFonts w:hint="eastAsia"/>
              </w:rPr>
              <w:t>49.2</w:t>
            </w:r>
            <w:r w:rsidRPr="00301060">
              <w:t>′</w:t>
            </w:r>
            <w:r w:rsidRPr="00301060">
              <w:rPr>
                <w:rFonts w:hint="eastAsia"/>
              </w:rPr>
              <w:t>E</w:t>
            </w:r>
          </w:p>
        </w:tc>
        <w:tc>
          <w:tcPr>
            <w:tcW w:w="1224" w:type="dxa"/>
            <w:vAlign w:val="center"/>
          </w:tcPr>
          <w:p w14:paraId="6245ED90" w14:textId="60CFCAC6" w:rsidR="00C60BEC" w:rsidRPr="00301060" w:rsidRDefault="00C60BEC" w:rsidP="00C60BEC">
            <w:pPr>
              <w:jc w:val="center"/>
            </w:pPr>
            <w:r w:rsidRPr="00301060">
              <w:rPr>
                <w:rFonts w:hint="eastAsia"/>
              </w:rPr>
              <w:t>56</w:t>
            </w:r>
            <w:r w:rsidRPr="00301060">
              <w:t>°</w:t>
            </w:r>
            <w:r w:rsidRPr="00301060">
              <w:rPr>
                <w:rFonts w:hint="eastAsia"/>
              </w:rPr>
              <w:t>05.9</w:t>
            </w:r>
            <w:r w:rsidRPr="00301060">
              <w:t>′</w:t>
            </w:r>
            <w:r w:rsidRPr="00301060">
              <w:rPr>
                <w:rFonts w:hint="eastAsia"/>
              </w:rPr>
              <w:t>E</w:t>
            </w:r>
          </w:p>
        </w:tc>
        <w:tc>
          <w:tcPr>
            <w:tcW w:w="1225" w:type="dxa"/>
            <w:vAlign w:val="center"/>
          </w:tcPr>
          <w:p w14:paraId="2FB7AAD2" w14:textId="73496D58" w:rsidR="00C60BEC" w:rsidRPr="00301060" w:rsidRDefault="00C60BEC" w:rsidP="00C60BEC">
            <w:pPr>
              <w:jc w:val="center"/>
            </w:pPr>
            <w:r w:rsidRPr="00301060">
              <w:rPr>
                <w:rFonts w:hint="eastAsia"/>
              </w:rPr>
              <w:t>54</w:t>
            </w:r>
            <w:r w:rsidRPr="00301060">
              <w:t>°</w:t>
            </w:r>
            <w:r w:rsidRPr="00301060">
              <w:rPr>
                <w:rFonts w:hint="eastAsia"/>
              </w:rPr>
              <w:t>14.9</w:t>
            </w:r>
            <w:r w:rsidRPr="00301060">
              <w:t>′</w:t>
            </w:r>
            <w:r w:rsidRPr="00301060">
              <w:rPr>
                <w:rFonts w:hint="eastAsia"/>
              </w:rPr>
              <w:t>E</w:t>
            </w:r>
          </w:p>
        </w:tc>
      </w:tr>
      <w:tr w:rsidR="00C60BEC" w14:paraId="3D69E8F3" w14:textId="77777777" w:rsidTr="00C60BEC">
        <w:trPr>
          <w:trHeight w:val="473"/>
        </w:trPr>
        <w:tc>
          <w:tcPr>
            <w:tcW w:w="0" w:type="auto"/>
            <w:vAlign w:val="center"/>
          </w:tcPr>
          <w:p w14:paraId="7A176512" w14:textId="42EEDAEF" w:rsidR="00C60BEC" w:rsidRDefault="00C60BEC" w:rsidP="00C60BEC">
            <w:pPr>
              <w:jc w:val="right"/>
            </w:pPr>
            <w:r>
              <w:rPr>
                <w:rFonts w:hint="eastAsia"/>
              </w:rPr>
              <w:t xml:space="preserve">Date, </w:t>
            </w:r>
            <w:proofErr w:type="spellStart"/>
            <w:r>
              <w:rPr>
                <w:rFonts w:hint="eastAsia"/>
              </w:rPr>
              <w:t>dd</w:t>
            </w:r>
            <w:proofErr w:type="spellEnd"/>
            <w:r>
              <w:rPr>
                <w:rFonts w:hint="eastAsia"/>
              </w:rPr>
              <w:t>/mm/</w:t>
            </w:r>
            <w:proofErr w:type="spellStart"/>
            <w:r>
              <w:rPr>
                <w:rFonts w:hint="eastAsia"/>
              </w:rPr>
              <w:t>yy</w:t>
            </w:r>
            <w:proofErr w:type="spellEnd"/>
          </w:p>
        </w:tc>
        <w:tc>
          <w:tcPr>
            <w:tcW w:w="1224" w:type="dxa"/>
            <w:vAlign w:val="center"/>
          </w:tcPr>
          <w:p w14:paraId="6E8D514E" w14:textId="62F4C8B8" w:rsidR="00C60BEC" w:rsidRPr="00301060" w:rsidRDefault="00C60BEC" w:rsidP="00C60BEC">
            <w:pPr>
              <w:jc w:val="center"/>
            </w:pPr>
            <w:r w:rsidRPr="00301060">
              <w:rPr>
                <w:rFonts w:hint="eastAsia"/>
              </w:rPr>
              <w:t>04/05/12</w:t>
            </w:r>
          </w:p>
        </w:tc>
        <w:tc>
          <w:tcPr>
            <w:tcW w:w="1224" w:type="dxa"/>
            <w:vAlign w:val="center"/>
          </w:tcPr>
          <w:p w14:paraId="3E752196" w14:textId="4BC2BDE6" w:rsidR="00C60BEC" w:rsidRPr="00301060" w:rsidRDefault="00C60BEC" w:rsidP="00C60BEC">
            <w:pPr>
              <w:jc w:val="center"/>
            </w:pPr>
            <w:r w:rsidRPr="00301060">
              <w:rPr>
                <w:rFonts w:hint="eastAsia"/>
              </w:rPr>
              <w:t>05/05/12</w:t>
            </w:r>
          </w:p>
        </w:tc>
        <w:tc>
          <w:tcPr>
            <w:tcW w:w="1224" w:type="dxa"/>
            <w:vAlign w:val="center"/>
          </w:tcPr>
          <w:p w14:paraId="2E9641E6" w14:textId="46E1396E" w:rsidR="00C60BEC" w:rsidRPr="00301060" w:rsidRDefault="00C60BEC" w:rsidP="00C60BEC">
            <w:pPr>
              <w:jc w:val="center"/>
            </w:pPr>
            <w:r w:rsidRPr="00301060">
              <w:rPr>
                <w:rFonts w:hint="eastAsia"/>
              </w:rPr>
              <w:t>06/05/12</w:t>
            </w:r>
          </w:p>
        </w:tc>
        <w:tc>
          <w:tcPr>
            <w:tcW w:w="1224" w:type="dxa"/>
            <w:vAlign w:val="center"/>
          </w:tcPr>
          <w:p w14:paraId="556AD631" w14:textId="45C65BD9" w:rsidR="00C60BEC" w:rsidRPr="00301060" w:rsidRDefault="00C60BEC" w:rsidP="00C60BEC">
            <w:pPr>
              <w:jc w:val="center"/>
            </w:pPr>
            <w:r w:rsidRPr="00301060">
              <w:rPr>
                <w:rFonts w:hint="eastAsia"/>
              </w:rPr>
              <w:t>07/05/12</w:t>
            </w:r>
          </w:p>
        </w:tc>
        <w:tc>
          <w:tcPr>
            <w:tcW w:w="1224" w:type="dxa"/>
            <w:vAlign w:val="center"/>
          </w:tcPr>
          <w:p w14:paraId="7EA7F422" w14:textId="581D1327" w:rsidR="00C60BEC" w:rsidRPr="00301060" w:rsidRDefault="00C60BEC" w:rsidP="00C60BEC">
            <w:pPr>
              <w:jc w:val="center"/>
            </w:pPr>
            <w:r w:rsidRPr="00301060">
              <w:rPr>
                <w:rFonts w:hint="eastAsia"/>
              </w:rPr>
              <w:t>08/05/12</w:t>
            </w:r>
          </w:p>
        </w:tc>
        <w:tc>
          <w:tcPr>
            <w:tcW w:w="1225" w:type="dxa"/>
            <w:vAlign w:val="center"/>
          </w:tcPr>
          <w:p w14:paraId="0C4DB07E" w14:textId="0A806F01" w:rsidR="00C60BEC" w:rsidRPr="00301060" w:rsidRDefault="00C60BEC" w:rsidP="00C60BEC">
            <w:pPr>
              <w:jc w:val="center"/>
            </w:pPr>
            <w:r w:rsidRPr="00301060">
              <w:rPr>
                <w:rFonts w:hint="eastAsia"/>
              </w:rPr>
              <w:t>09/05/12</w:t>
            </w:r>
          </w:p>
        </w:tc>
        <w:tc>
          <w:tcPr>
            <w:tcW w:w="1224" w:type="dxa"/>
            <w:vAlign w:val="center"/>
          </w:tcPr>
          <w:p w14:paraId="1B789A3B" w14:textId="3AC66F89" w:rsidR="00C60BEC" w:rsidRPr="00301060" w:rsidRDefault="00C60BEC" w:rsidP="00C60BEC">
            <w:pPr>
              <w:jc w:val="center"/>
            </w:pPr>
            <w:r w:rsidRPr="00301060">
              <w:rPr>
                <w:rFonts w:hint="eastAsia"/>
              </w:rPr>
              <w:t>10/05/12</w:t>
            </w:r>
          </w:p>
        </w:tc>
        <w:tc>
          <w:tcPr>
            <w:tcW w:w="1224" w:type="dxa"/>
            <w:vAlign w:val="center"/>
          </w:tcPr>
          <w:p w14:paraId="7CC195B5" w14:textId="5EA1B66A" w:rsidR="00C60BEC" w:rsidRPr="00301060" w:rsidRDefault="00C60BEC" w:rsidP="00C60BEC">
            <w:pPr>
              <w:jc w:val="center"/>
            </w:pPr>
            <w:r w:rsidRPr="00301060">
              <w:rPr>
                <w:rFonts w:hint="eastAsia"/>
              </w:rPr>
              <w:t>15/05/12</w:t>
            </w:r>
          </w:p>
        </w:tc>
        <w:tc>
          <w:tcPr>
            <w:tcW w:w="1224" w:type="dxa"/>
            <w:vAlign w:val="center"/>
          </w:tcPr>
          <w:p w14:paraId="29993D83" w14:textId="3665F05D" w:rsidR="00C60BEC" w:rsidRPr="00301060" w:rsidRDefault="00C60BEC" w:rsidP="00C60BEC">
            <w:pPr>
              <w:jc w:val="center"/>
            </w:pPr>
            <w:r w:rsidRPr="00301060">
              <w:rPr>
                <w:rFonts w:hint="eastAsia"/>
              </w:rPr>
              <w:t>17/05/12</w:t>
            </w:r>
          </w:p>
        </w:tc>
        <w:tc>
          <w:tcPr>
            <w:tcW w:w="1224" w:type="dxa"/>
            <w:vAlign w:val="center"/>
          </w:tcPr>
          <w:p w14:paraId="76D98EB2" w14:textId="7279E8A0" w:rsidR="00C60BEC" w:rsidRPr="00301060" w:rsidRDefault="00C60BEC" w:rsidP="00C60BEC">
            <w:pPr>
              <w:jc w:val="center"/>
            </w:pPr>
            <w:r w:rsidRPr="00301060">
              <w:rPr>
                <w:rFonts w:hint="eastAsia"/>
              </w:rPr>
              <w:t>18/05/12</w:t>
            </w:r>
          </w:p>
        </w:tc>
        <w:tc>
          <w:tcPr>
            <w:tcW w:w="1225" w:type="dxa"/>
            <w:vAlign w:val="center"/>
          </w:tcPr>
          <w:p w14:paraId="13444724" w14:textId="6F165D16" w:rsidR="00C60BEC" w:rsidRPr="00301060" w:rsidRDefault="00C60BEC" w:rsidP="00C60BEC">
            <w:pPr>
              <w:jc w:val="center"/>
            </w:pPr>
            <w:r w:rsidRPr="00301060">
              <w:rPr>
                <w:rFonts w:hint="eastAsia"/>
              </w:rPr>
              <w:t>19/05/12</w:t>
            </w:r>
          </w:p>
        </w:tc>
      </w:tr>
      <w:tr w:rsidR="00C60BEC" w14:paraId="3E4A46A2" w14:textId="77777777" w:rsidTr="00C60BEC">
        <w:trPr>
          <w:trHeight w:val="473"/>
        </w:trPr>
        <w:tc>
          <w:tcPr>
            <w:tcW w:w="0" w:type="auto"/>
            <w:vAlign w:val="center"/>
          </w:tcPr>
          <w:p w14:paraId="6FBB5973" w14:textId="77777777" w:rsidR="00D956A1" w:rsidRDefault="00D956A1" w:rsidP="002A0583">
            <w:pPr>
              <w:jc w:val="right"/>
            </w:pPr>
            <w:r>
              <w:t xml:space="preserve">Temperature, </w:t>
            </w:r>
            <w:r w:rsidRPr="00D956A1">
              <w:rPr>
                <w:rFonts w:ascii="MS Mincho" w:eastAsia="MS Mincho" w:hAnsi="MS Mincho" w:cs="MS Mincho"/>
              </w:rPr>
              <w:t>℃</w:t>
            </w:r>
          </w:p>
        </w:tc>
        <w:tc>
          <w:tcPr>
            <w:tcW w:w="1224" w:type="dxa"/>
            <w:vAlign w:val="center"/>
          </w:tcPr>
          <w:p w14:paraId="016377E2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29.5</w:t>
            </w:r>
          </w:p>
        </w:tc>
        <w:tc>
          <w:tcPr>
            <w:tcW w:w="1224" w:type="dxa"/>
            <w:vAlign w:val="center"/>
          </w:tcPr>
          <w:p w14:paraId="5FFACA2E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29.8</w:t>
            </w:r>
          </w:p>
        </w:tc>
        <w:tc>
          <w:tcPr>
            <w:tcW w:w="1224" w:type="dxa"/>
            <w:vAlign w:val="center"/>
          </w:tcPr>
          <w:p w14:paraId="332B1F94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29.8</w:t>
            </w:r>
          </w:p>
        </w:tc>
        <w:tc>
          <w:tcPr>
            <w:tcW w:w="1224" w:type="dxa"/>
            <w:vAlign w:val="center"/>
          </w:tcPr>
          <w:p w14:paraId="1867400B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29.7</w:t>
            </w:r>
          </w:p>
        </w:tc>
        <w:tc>
          <w:tcPr>
            <w:tcW w:w="1224" w:type="dxa"/>
            <w:vAlign w:val="center"/>
          </w:tcPr>
          <w:p w14:paraId="4C10A037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30.5</w:t>
            </w:r>
          </w:p>
        </w:tc>
        <w:tc>
          <w:tcPr>
            <w:tcW w:w="1225" w:type="dxa"/>
            <w:vAlign w:val="center"/>
          </w:tcPr>
          <w:p w14:paraId="34DF3CFE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30.4</w:t>
            </w:r>
          </w:p>
        </w:tc>
        <w:tc>
          <w:tcPr>
            <w:tcW w:w="1224" w:type="dxa"/>
            <w:vAlign w:val="center"/>
          </w:tcPr>
          <w:p w14:paraId="73339C09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31.5</w:t>
            </w:r>
          </w:p>
        </w:tc>
        <w:tc>
          <w:tcPr>
            <w:tcW w:w="1224" w:type="dxa"/>
            <w:vAlign w:val="center"/>
          </w:tcPr>
          <w:p w14:paraId="1DF5F537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31.1</w:t>
            </w:r>
          </w:p>
        </w:tc>
        <w:tc>
          <w:tcPr>
            <w:tcW w:w="1224" w:type="dxa"/>
            <w:vAlign w:val="center"/>
          </w:tcPr>
          <w:p w14:paraId="7FCD00D7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31.1</w:t>
            </w:r>
          </w:p>
        </w:tc>
        <w:tc>
          <w:tcPr>
            <w:tcW w:w="1224" w:type="dxa"/>
            <w:vAlign w:val="center"/>
          </w:tcPr>
          <w:p w14:paraId="76A62B58" w14:textId="77777777" w:rsidR="00D956A1" w:rsidRPr="00301060" w:rsidRDefault="00D956A1" w:rsidP="00C60BEC">
            <w:pPr>
              <w:jc w:val="center"/>
              <w:rPr>
                <w:rFonts w:eastAsia="宋体"/>
              </w:rPr>
            </w:pPr>
            <w:r w:rsidRPr="00301060">
              <w:rPr>
                <w:rFonts w:eastAsia="宋体"/>
              </w:rPr>
              <w:t>30.5</w:t>
            </w:r>
          </w:p>
        </w:tc>
        <w:tc>
          <w:tcPr>
            <w:tcW w:w="1225" w:type="dxa"/>
            <w:vAlign w:val="center"/>
          </w:tcPr>
          <w:p w14:paraId="5FD9B6E5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30.3</w:t>
            </w:r>
          </w:p>
        </w:tc>
      </w:tr>
      <w:tr w:rsidR="00C60BEC" w14:paraId="06F3B31C" w14:textId="77777777" w:rsidTr="00C60BEC">
        <w:trPr>
          <w:trHeight w:val="473"/>
        </w:trPr>
        <w:tc>
          <w:tcPr>
            <w:tcW w:w="0" w:type="auto"/>
            <w:vAlign w:val="center"/>
          </w:tcPr>
          <w:p w14:paraId="42848DB7" w14:textId="74660661" w:rsidR="00D956A1" w:rsidRDefault="00D956A1" w:rsidP="002A0583">
            <w:pPr>
              <w:jc w:val="right"/>
            </w:pPr>
            <w:r>
              <w:rPr>
                <w:rFonts w:hint="eastAsia"/>
              </w:rPr>
              <w:t>Salinity</w:t>
            </w:r>
          </w:p>
        </w:tc>
        <w:tc>
          <w:tcPr>
            <w:tcW w:w="1224" w:type="dxa"/>
            <w:vAlign w:val="center"/>
          </w:tcPr>
          <w:p w14:paraId="723D8FA7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33.7</w:t>
            </w:r>
          </w:p>
        </w:tc>
        <w:tc>
          <w:tcPr>
            <w:tcW w:w="1224" w:type="dxa"/>
            <w:vAlign w:val="center"/>
          </w:tcPr>
          <w:p w14:paraId="3EBCE245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34.1</w:t>
            </w:r>
          </w:p>
        </w:tc>
        <w:tc>
          <w:tcPr>
            <w:tcW w:w="1224" w:type="dxa"/>
            <w:vAlign w:val="center"/>
          </w:tcPr>
          <w:p w14:paraId="6F413A6B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34.2</w:t>
            </w:r>
          </w:p>
        </w:tc>
        <w:tc>
          <w:tcPr>
            <w:tcW w:w="1224" w:type="dxa"/>
            <w:vAlign w:val="center"/>
          </w:tcPr>
          <w:p w14:paraId="346B1468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34.2</w:t>
            </w:r>
          </w:p>
        </w:tc>
        <w:tc>
          <w:tcPr>
            <w:tcW w:w="1224" w:type="dxa"/>
            <w:vAlign w:val="center"/>
          </w:tcPr>
          <w:p w14:paraId="0AFAA53D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34.7</w:t>
            </w:r>
          </w:p>
        </w:tc>
        <w:tc>
          <w:tcPr>
            <w:tcW w:w="1225" w:type="dxa"/>
            <w:vAlign w:val="center"/>
          </w:tcPr>
          <w:p w14:paraId="4CA1C544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34.9</w:t>
            </w:r>
          </w:p>
        </w:tc>
        <w:tc>
          <w:tcPr>
            <w:tcW w:w="1224" w:type="dxa"/>
            <w:vAlign w:val="center"/>
          </w:tcPr>
          <w:p w14:paraId="75198CB4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34.8</w:t>
            </w:r>
          </w:p>
        </w:tc>
        <w:tc>
          <w:tcPr>
            <w:tcW w:w="1224" w:type="dxa"/>
            <w:vAlign w:val="center"/>
          </w:tcPr>
          <w:p w14:paraId="7037CEC6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34.6</w:t>
            </w:r>
          </w:p>
        </w:tc>
        <w:tc>
          <w:tcPr>
            <w:tcW w:w="1224" w:type="dxa"/>
            <w:vAlign w:val="center"/>
          </w:tcPr>
          <w:p w14:paraId="280465A9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35.8</w:t>
            </w:r>
          </w:p>
        </w:tc>
        <w:tc>
          <w:tcPr>
            <w:tcW w:w="1224" w:type="dxa"/>
            <w:vAlign w:val="center"/>
          </w:tcPr>
          <w:p w14:paraId="4BBCD53E" w14:textId="77777777" w:rsidR="00D956A1" w:rsidRPr="00301060" w:rsidRDefault="00D956A1" w:rsidP="00C60BEC">
            <w:pPr>
              <w:jc w:val="center"/>
              <w:rPr>
                <w:rFonts w:eastAsia="宋体"/>
              </w:rPr>
            </w:pPr>
            <w:r w:rsidRPr="00301060">
              <w:rPr>
                <w:rFonts w:eastAsia="宋体"/>
              </w:rPr>
              <w:t>36.0</w:t>
            </w:r>
          </w:p>
        </w:tc>
        <w:tc>
          <w:tcPr>
            <w:tcW w:w="1225" w:type="dxa"/>
            <w:vAlign w:val="center"/>
          </w:tcPr>
          <w:p w14:paraId="264D84FD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36.2</w:t>
            </w:r>
          </w:p>
        </w:tc>
      </w:tr>
      <w:tr w:rsidR="00C60BEC" w14:paraId="11BF9533" w14:textId="77777777" w:rsidTr="00C60BEC">
        <w:trPr>
          <w:trHeight w:val="473"/>
        </w:trPr>
        <w:tc>
          <w:tcPr>
            <w:tcW w:w="0" w:type="auto"/>
            <w:vAlign w:val="center"/>
          </w:tcPr>
          <w:p w14:paraId="4E2ADA71" w14:textId="77777777" w:rsidR="00D956A1" w:rsidRDefault="00D956A1" w:rsidP="002A0583">
            <w:pPr>
              <w:jc w:val="right"/>
            </w:pPr>
            <w:r>
              <w:rPr>
                <w:rFonts w:hint="eastAsia"/>
              </w:rPr>
              <w:t>pH</w:t>
            </w:r>
          </w:p>
        </w:tc>
        <w:tc>
          <w:tcPr>
            <w:tcW w:w="1224" w:type="dxa"/>
            <w:vAlign w:val="center"/>
          </w:tcPr>
          <w:p w14:paraId="5D0AED67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8.16</w:t>
            </w:r>
          </w:p>
        </w:tc>
        <w:tc>
          <w:tcPr>
            <w:tcW w:w="1224" w:type="dxa"/>
            <w:vAlign w:val="center"/>
          </w:tcPr>
          <w:p w14:paraId="074265C8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8.16</w:t>
            </w:r>
          </w:p>
        </w:tc>
        <w:tc>
          <w:tcPr>
            <w:tcW w:w="1224" w:type="dxa"/>
            <w:vAlign w:val="center"/>
          </w:tcPr>
          <w:p w14:paraId="19476993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8.16</w:t>
            </w:r>
          </w:p>
        </w:tc>
        <w:tc>
          <w:tcPr>
            <w:tcW w:w="1224" w:type="dxa"/>
            <w:vAlign w:val="center"/>
          </w:tcPr>
          <w:p w14:paraId="63A9DD8E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8.17</w:t>
            </w:r>
          </w:p>
        </w:tc>
        <w:tc>
          <w:tcPr>
            <w:tcW w:w="1224" w:type="dxa"/>
            <w:vAlign w:val="center"/>
          </w:tcPr>
          <w:p w14:paraId="06A5706C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8.19</w:t>
            </w:r>
          </w:p>
        </w:tc>
        <w:tc>
          <w:tcPr>
            <w:tcW w:w="1225" w:type="dxa"/>
            <w:vAlign w:val="center"/>
          </w:tcPr>
          <w:p w14:paraId="13D69EED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8.20</w:t>
            </w:r>
          </w:p>
        </w:tc>
        <w:tc>
          <w:tcPr>
            <w:tcW w:w="1224" w:type="dxa"/>
            <w:vAlign w:val="center"/>
          </w:tcPr>
          <w:p w14:paraId="2B9BACB6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8.19</w:t>
            </w:r>
          </w:p>
        </w:tc>
        <w:tc>
          <w:tcPr>
            <w:tcW w:w="1224" w:type="dxa"/>
            <w:vAlign w:val="center"/>
          </w:tcPr>
          <w:p w14:paraId="0E3D87F4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8.18</w:t>
            </w:r>
          </w:p>
        </w:tc>
        <w:tc>
          <w:tcPr>
            <w:tcW w:w="1224" w:type="dxa"/>
            <w:vAlign w:val="center"/>
          </w:tcPr>
          <w:p w14:paraId="69955A34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8.16</w:t>
            </w:r>
          </w:p>
        </w:tc>
        <w:tc>
          <w:tcPr>
            <w:tcW w:w="1224" w:type="dxa"/>
            <w:vAlign w:val="center"/>
          </w:tcPr>
          <w:p w14:paraId="21B2706F" w14:textId="77777777" w:rsidR="00D956A1" w:rsidRPr="00301060" w:rsidRDefault="00D956A1" w:rsidP="00C60BEC">
            <w:pPr>
              <w:jc w:val="center"/>
              <w:rPr>
                <w:rFonts w:eastAsia="宋体"/>
              </w:rPr>
            </w:pPr>
            <w:r w:rsidRPr="00301060">
              <w:rPr>
                <w:rFonts w:eastAsia="宋体"/>
              </w:rPr>
              <w:t>8.15</w:t>
            </w:r>
          </w:p>
        </w:tc>
        <w:tc>
          <w:tcPr>
            <w:tcW w:w="1225" w:type="dxa"/>
            <w:vAlign w:val="center"/>
          </w:tcPr>
          <w:p w14:paraId="5590093F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8.14</w:t>
            </w:r>
          </w:p>
        </w:tc>
      </w:tr>
      <w:tr w:rsidR="00C60BEC" w14:paraId="5C378173" w14:textId="77777777" w:rsidTr="00C60BEC">
        <w:trPr>
          <w:trHeight w:val="473"/>
        </w:trPr>
        <w:tc>
          <w:tcPr>
            <w:tcW w:w="0" w:type="auto"/>
            <w:vAlign w:val="center"/>
          </w:tcPr>
          <w:p w14:paraId="7DCB7ACC" w14:textId="38A196F5" w:rsidR="00D956A1" w:rsidRDefault="00D956A1" w:rsidP="002A0583">
            <w:pPr>
              <w:jc w:val="right"/>
            </w:pPr>
            <w:r>
              <w:rPr>
                <w:rFonts w:hint="eastAsia"/>
              </w:rPr>
              <w:t>NO</w:t>
            </w:r>
            <w:r w:rsidRPr="00D956A1">
              <w:rPr>
                <w:rFonts w:hint="eastAsia"/>
                <w:vertAlign w:val="subscript"/>
              </w:rPr>
              <w:t>3</w:t>
            </w:r>
            <w:r w:rsidRPr="00D956A1">
              <w:rPr>
                <w:rFonts w:hint="eastAsia"/>
                <w:vertAlign w:val="superscript"/>
              </w:rPr>
              <w:t>-</w:t>
            </w:r>
            <w:r>
              <w:rPr>
                <w:rFonts w:hint="eastAsia"/>
              </w:rPr>
              <w:t>, µ</w:t>
            </w:r>
            <w:r w:rsidR="00A43FED">
              <w:rPr>
                <w:rFonts w:hint="eastAsia"/>
              </w:rPr>
              <w:t>mol/L</w:t>
            </w:r>
          </w:p>
        </w:tc>
        <w:tc>
          <w:tcPr>
            <w:tcW w:w="1224" w:type="dxa"/>
            <w:vAlign w:val="center"/>
          </w:tcPr>
          <w:p w14:paraId="0232E9EF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0.123</w:t>
            </w:r>
          </w:p>
        </w:tc>
        <w:tc>
          <w:tcPr>
            <w:tcW w:w="1224" w:type="dxa"/>
            <w:vAlign w:val="center"/>
          </w:tcPr>
          <w:p w14:paraId="7645392F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 w:hint="eastAsia"/>
                <w:color w:val="000000"/>
              </w:rPr>
              <w:t>-</w:t>
            </w:r>
          </w:p>
        </w:tc>
        <w:tc>
          <w:tcPr>
            <w:tcW w:w="1224" w:type="dxa"/>
            <w:vAlign w:val="center"/>
          </w:tcPr>
          <w:p w14:paraId="58AFA53B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0.252</w:t>
            </w:r>
          </w:p>
        </w:tc>
        <w:tc>
          <w:tcPr>
            <w:tcW w:w="1224" w:type="dxa"/>
            <w:vAlign w:val="center"/>
          </w:tcPr>
          <w:p w14:paraId="65629B3A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0.272</w:t>
            </w:r>
          </w:p>
        </w:tc>
        <w:tc>
          <w:tcPr>
            <w:tcW w:w="1224" w:type="dxa"/>
            <w:vAlign w:val="center"/>
          </w:tcPr>
          <w:p w14:paraId="12E9F543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0.123</w:t>
            </w:r>
          </w:p>
        </w:tc>
        <w:tc>
          <w:tcPr>
            <w:tcW w:w="1225" w:type="dxa"/>
            <w:vAlign w:val="center"/>
          </w:tcPr>
          <w:p w14:paraId="3472C21D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0.262</w:t>
            </w:r>
          </w:p>
        </w:tc>
        <w:tc>
          <w:tcPr>
            <w:tcW w:w="1224" w:type="dxa"/>
            <w:vAlign w:val="center"/>
          </w:tcPr>
          <w:p w14:paraId="318DA3E9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0.063</w:t>
            </w:r>
          </w:p>
        </w:tc>
        <w:tc>
          <w:tcPr>
            <w:tcW w:w="1224" w:type="dxa"/>
            <w:vAlign w:val="center"/>
          </w:tcPr>
          <w:p w14:paraId="21D5DF2A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0.034</w:t>
            </w:r>
          </w:p>
        </w:tc>
        <w:tc>
          <w:tcPr>
            <w:tcW w:w="1224" w:type="dxa"/>
            <w:vAlign w:val="center"/>
          </w:tcPr>
          <w:p w14:paraId="24DF069B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0.163</w:t>
            </w:r>
          </w:p>
        </w:tc>
        <w:tc>
          <w:tcPr>
            <w:tcW w:w="1224" w:type="dxa"/>
            <w:vAlign w:val="center"/>
          </w:tcPr>
          <w:p w14:paraId="1B0D3291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0.024</w:t>
            </w:r>
          </w:p>
        </w:tc>
        <w:tc>
          <w:tcPr>
            <w:tcW w:w="1225" w:type="dxa"/>
            <w:vAlign w:val="center"/>
          </w:tcPr>
          <w:p w14:paraId="64599860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0.163</w:t>
            </w:r>
          </w:p>
        </w:tc>
      </w:tr>
      <w:tr w:rsidR="00C60BEC" w14:paraId="0196F111" w14:textId="77777777" w:rsidTr="00C60BEC">
        <w:trPr>
          <w:trHeight w:val="473"/>
        </w:trPr>
        <w:tc>
          <w:tcPr>
            <w:tcW w:w="0" w:type="auto"/>
            <w:vAlign w:val="center"/>
          </w:tcPr>
          <w:p w14:paraId="586E0C2A" w14:textId="31EA16CE" w:rsidR="00D956A1" w:rsidRDefault="00D956A1" w:rsidP="002A0583">
            <w:pPr>
              <w:jc w:val="right"/>
            </w:pPr>
            <w:r>
              <w:rPr>
                <w:rFonts w:hint="eastAsia"/>
              </w:rPr>
              <w:t>NO</w:t>
            </w:r>
            <w:r w:rsidRPr="00D956A1">
              <w:rPr>
                <w:rFonts w:hint="eastAsia"/>
                <w:vertAlign w:val="subscript"/>
              </w:rPr>
              <w:t>2</w:t>
            </w:r>
            <w:r w:rsidRPr="00D956A1">
              <w:rPr>
                <w:rFonts w:hint="eastAsia"/>
                <w:vertAlign w:val="superscript"/>
              </w:rPr>
              <w:t>-</w:t>
            </w:r>
            <w:r>
              <w:rPr>
                <w:rFonts w:hint="eastAsia"/>
              </w:rPr>
              <w:t>, µ</w:t>
            </w:r>
            <w:r w:rsidR="00A43FED">
              <w:t>mol/L</w:t>
            </w:r>
          </w:p>
        </w:tc>
        <w:tc>
          <w:tcPr>
            <w:tcW w:w="1224" w:type="dxa"/>
            <w:vAlign w:val="center"/>
          </w:tcPr>
          <w:p w14:paraId="10D59CF9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0.0483</w:t>
            </w:r>
          </w:p>
        </w:tc>
        <w:tc>
          <w:tcPr>
            <w:tcW w:w="1224" w:type="dxa"/>
            <w:vAlign w:val="center"/>
          </w:tcPr>
          <w:p w14:paraId="6DF3BDA4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 w:hint="eastAsia"/>
                <w:color w:val="000000"/>
              </w:rPr>
              <w:t>-</w:t>
            </w:r>
          </w:p>
        </w:tc>
        <w:tc>
          <w:tcPr>
            <w:tcW w:w="1224" w:type="dxa"/>
            <w:vAlign w:val="center"/>
          </w:tcPr>
          <w:p w14:paraId="3ABF3DD5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0.0282</w:t>
            </w:r>
          </w:p>
        </w:tc>
        <w:tc>
          <w:tcPr>
            <w:tcW w:w="1224" w:type="dxa"/>
            <w:vAlign w:val="center"/>
          </w:tcPr>
          <w:p w14:paraId="55B3D497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0.0483</w:t>
            </w:r>
          </w:p>
        </w:tc>
        <w:tc>
          <w:tcPr>
            <w:tcW w:w="1224" w:type="dxa"/>
            <w:vAlign w:val="center"/>
          </w:tcPr>
          <w:p w14:paraId="6EEF983E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0.0148</w:t>
            </w:r>
          </w:p>
        </w:tc>
        <w:tc>
          <w:tcPr>
            <w:tcW w:w="1225" w:type="dxa"/>
            <w:vAlign w:val="center"/>
          </w:tcPr>
          <w:p w14:paraId="78B0783C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0.0483</w:t>
            </w:r>
          </w:p>
        </w:tc>
        <w:tc>
          <w:tcPr>
            <w:tcW w:w="1224" w:type="dxa"/>
            <w:vAlign w:val="center"/>
          </w:tcPr>
          <w:p w14:paraId="25017D6D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0.0349</w:t>
            </w:r>
          </w:p>
        </w:tc>
        <w:tc>
          <w:tcPr>
            <w:tcW w:w="1224" w:type="dxa"/>
            <w:vAlign w:val="center"/>
          </w:tcPr>
          <w:p w14:paraId="45357A2A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0.0080</w:t>
            </w:r>
          </w:p>
        </w:tc>
        <w:tc>
          <w:tcPr>
            <w:tcW w:w="1224" w:type="dxa"/>
            <w:vAlign w:val="center"/>
          </w:tcPr>
          <w:p w14:paraId="2F9C869C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0.0550</w:t>
            </w:r>
          </w:p>
        </w:tc>
        <w:tc>
          <w:tcPr>
            <w:tcW w:w="1224" w:type="dxa"/>
            <w:vAlign w:val="center"/>
          </w:tcPr>
          <w:p w14:paraId="22E4D0FC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0.0483</w:t>
            </w:r>
          </w:p>
        </w:tc>
        <w:tc>
          <w:tcPr>
            <w:tcW w:w="1225" w:type="dxa"/>
            <w:vAlign w:val="center"/>
          </w:tcPr>
          <w:p w14:paraId="3F3223DF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0.0617</w:t>
            </w:r>
          </w:p>
        </w:tc>
      </w:tr>
      <w:tr w:rsidR="00C60BEC" w14:paraId="382A9313" w14:textId="77777777" w:rsidTr="00C60BEC">
        <w:trPr>
          <w:trHeight w:val="473"/>
        </w:trPr>
        <w:tc>
          <w:tcPr>
            <w:tcW w:w="0" w:type="auto"/>
            <w:vAlign w:val="center"/>
          </w:tcPr>
          <w:p w14:paraId="16AABE7E" w14:textId="76D65F74" w:rsidR="00D956A1" w:rsidRDefault="00D956A1" w:rsidP="002A0583">
            <w:pPr>
              <w:jc w:val="right"/>
            </w:pPr>
            <w:r>
              <w:rPr>
                <w:rFonts w:hint="eastAsia"/>
              </w:rPr>
              <w:t>NH</w:t>
            </w:r>
            <w:r w:rsidRPr="00D956A1">
              <w:rPr>
                <w:rFonts w:hint="eastAsia"/>
                <w:vertAlign w:val="subscript"/>
              </w:rPr>
              <w:t>4</w:t>
            </w:r>
            <w:r w:rsidRPr="00D956A1">
              <w:rPr>
                <w:rFonts w:hint="eastAsia"/>
                <w:vertAlign w:val="superscript"/>
              </w:rPr>
              <w:t>+</w:t>
            </w:r>
            <w:r>
              <w:rPr>
                <w:rFonts w:hint="eastAsia"/>
              </w:rPr>
              <w:t>, µ</w:t>
            </w:r>
            <w:r w:rsidR="00A43FED">
              <w:t>mol/L</w:t>
            </w:r>
          </w:p>
        </w:tc>
        <w:tc>
          <w:tcPr>
            <w:tcW w:w="1224" w:type="dxa"/>
            <w:vAlign w:val="center"/>
          </w:tcPr>
          <w:p w14:paraId="2F5AACC9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0.226</w:t>
            </w:r>
          </w:p>
        </w:tc>
        <w:tc>
          <w:tcPr>
            <w:tcW w:w="1224" w:type="dxa"/>
            <w:vAlign w:val="center"/>
          </w:tcPr>
          <w:p w14:paraId="44A36529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 w:hint="eastAsia"/>
                <w:color w:val="000000"/>
              </w:rPr>
              <w:t>-</w:t>
            </w:r>
          </w:p>
        </w:tc>
        <w:tc>
          <w:tcPr>
            <w:tcW w:w="1224" w:type="dxa"/>
            <w:vAlign w:val="center"/>
          </w:tcPr>
          <w:p w14:paraId="4B6CB8B0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0.301</w:t>
            </w:r>
          </w:p>
        </w:tc>
        <w:tc>
          <w:tcPr>
            <w:tcW w:w="1224" w:type="dxa"/>
            <w:vAlign w:val="center"/>
          </w:tcPr>
          <w:p w14:paraId="24F6118E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0.386</w:t>
            </w:r>
          </w:p>
        </w:tc>
        <w:tc>
          <w:tcPr>
            <w:tcW w:w="1224" w:type="dxa"/>
            <w:vAlign w:val="center"/>
          </w:tcPr>
          <w:p w14:paraId="0F0C315B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0.450</w:t>
            </w:r>
          </w:p>
        </w:tc>
        <w:tc>
          <w:tcPr>
            <w:tcW w:w="1225" w:type="dxa"/>
            <w:vAlign w:val="center"/>
          </w:tcPr>
          <w:p w14:paraId="61CE2F72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0.173</w:t>
            </w:r>
          </w:p>
        </w:tc>
        <w:tc>
          <w:tcPr>
            <w:tcW w:w="1224" w:type="dxa"/>
            <w:vAlign w:val="center"/>
          </w:tcPr>
          <w:p w14:paraId="3DFF1BE1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0.333</w:t>
            </w:r>
          </w:p>
        </w:tc>
        <w:tc>
          <w:tcPr>
            <w:tcW w:w="1224" w:type="dxa"/>
            <w:vAlign w:val="center"/>
          </w:tcPr>
          <w:p w14:paraId="7EDD5D0D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0.354</w:t>
            </w:r>
          </w:p>
        </w:tc>
        <w:tc>
          <w:tcPr>
            <w:tcW w:w="1224" w:type="dxa"/>
            <w:vAlign w:val="center"/>
          </w:tcPr>
          <w:p w14:paraId="0D47C585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0.290</w:t>
            </w:r>
          </w:p>
        </w:tc>
        <w:tc>
          <w:tcPr>
            <w:tcW w:w="1224" w:type="dxa"/>
            <w:vAlign w:val="center"/>
          </w:tcPr>
          <w:p w14:paraId="1571344B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0.386</w:t>
            </w:r>
          </w:p>
        </w:tc>
        <w:tc>
          <w:tcPr>
            <w:tcW w:w="1225" w:type="dxa"/>
            <w:vAlign w:val="center"/>
          </w:tcPr>
          <w:p w14:paraId="32EFE4D5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0.173</w:t>
            </w:r>
          </w:p>
        </w:tc>
      </w:tr>
      <w:tr w:rsidR="00C60BEC" w14:paraId="5EB6BE24" w14:textId="77777777" w:rsidTr="00C60BEC">
        <w:trPr>
          <w:trHeight w:val="473"/>
        </w:trPr>
        <w:tc>
          <w:tcPr>
            <w:tcW w:w="0" w:type="auto"/>
            <w:vAlign w:val="center"/>
          </w:tcPr>
          <w:p w14:paraId="5459159F" w14:textId="7BECA7D2" w:rsidR="00D956A1" w:rsidRDefault="00D956A1" w:rsidP="002A0583">
            <w:pPr>
              <w:jc w:val="right"/>
            </w:pPr>
            <w:r>
              <w:rPr>
                <w:rFonts w:hint="eastAsia"/>
              </w:rPr>
              <w:t>PO</w:t>
            </w:r>
            <w:r w:rsidRPr="00D956A1">
              <w:rPr>
                <w:rFonts w:hint="eastAsia"/>
                <w:vertAlign w:val="subscript"/>
              </w:rPr>
              <w:t>4</w:t>
            </w:r>
            <w:r w:rsidRPr="00D956A1">
              <w:rPr>
                <w:rFonts w:hint="eastAsia"/>
                <w:vertAlign w:val="superscript"/>
              </w:rPr>
              <w:t>3-</w:t>
            </w:r>
            <w:r>
              <w:rPr>
                <w:rFonts w:hint="eastAsia"/>
              </w:rPr>
              <w:t>, µ</w:t>
            </w:r>
            <w:r w:rsidR="00A43FED">
              <w:t>mol/L</w:t>
            </w:r>
          </w:p>
        </w:tc>
        <w:tc>
          <w:tcPr>
            <w:tcW w:w="1224" w:type="dxa"/>
            <w:vAlign w:val="center"/>
          </w:tcPr>
          <w:p w14:paraId="789F46CE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0.067</w:t>
            </w:r>
          </w:p>
        </w:tc>
        <w:tc>
          <w:tcPr>
            <w:tcW w:w="1224" w:type="dxa"/>
            <w:vAlign w:val="center"/>
          </w:tcPr>
          <w:p w14:paraId="116C4912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 w:hint="eastAsia"/>
                <w:color w:val="000000"/>
              </w:rPr>
              <w:t>-</w:t>
            </w:r>
          </w:p>
        </w:tc>
        <w:tc>
          <w:tcPr>
            <w:tcW w:w="1224" w:type="dxa"/>
            <w:vAlign w:val="center"/>
          </w:tcPr>
          <w:p w14:paraId="023BF150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0.129</w:t>
            </w:r>
          </w:p>
        </w:tc>
        <w:tc>
          <w:tcPr>
            <w:tcW w:w="1224" w:type="dxa"/>
            <w:vAlign w:val="center"/>
          </w:tcPr>
          <w:p w14:paraId="50A53F43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0.097</w:t>
            </w:r>
          </w:p>
        </w:tc>
        <w:tc>
          <w:tcPr>
            <w:tcW w:w="1224" w:type="dxa"/>
            <w:vAlign w:val="center"/>
          </w:tcPr>
          <w:p w14:paraId="6E78C5D4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0.137</w:t>
            </w:r>
          </w:p>
        </w:tc>
        <w:tc>
          <w:tcPr>
            <w:tcW w:w="1225" w:type="dxa"/>
            <w:vAlign w:val="center"/>
          </w:tcPr>
          <w:p w14:paraId="2A4A5AB7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0.110</w:t>
            </w:r>
          </w:p>
        </w:tc>
        <w:tc>
          <w:tcPr>
            <w:tcW w:w="1224" w:type="dxa"/>
            <w:vAlign w:val="center"/>
          </w:tcPr>
          <w:p w14:paraId="0186EC56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0.183</w:t>
            </w:r>
          </w:p>
        </w:tc>
        <w:tc>
          <w:tcPr>
            <w:tcW w:w="1224" w:type="dxa"/>
            <w:vAlign w:val="center"/>
          </w:tcPr>
          <w:p w14:paraId="30254828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0.185</w:t>
            </w:r>
          </w:p>
        </w:tc>
        <w:tc>
          <w:tcPr>
            <w:tcW w:w="1224" w:type="dxa"/>
            <w:vAlign w:val="center"/>
          </w:tcPr>
          <w:p w14:paraId="214DE0C1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0.141</w:t>
            </w:r>
          </w:p>
        </w:tc>
        <w:tc>
          <w:tcPr>
            <w:tcW w:w="1224" w:type="dxa"/>
            <w:vAlign w:val="center"/>
          </w:tcPr>
          <w:p w14:paraId="43B41043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0.174</w:t>
            </w:r>
          </w:p>
        </w:tc>
        <w:tc>
          <w:tcPr>
            <w:tcW w:w="1225" w:type="dxa"/>
            <w:vAlign w:val="center"/>
          </w:tcPr>
          <w:p w14:paraId="6DE0A8C0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0.336</w:t>
            </w:r>
          </w:p>
        </w:tc>
      </w:tr>
      <w:tr w:rsidR="00C60BEC" w14:paraId="28974C27" w14:textId="77777777" w:rsidTr="00C60BEC">
        <w:trPr>
          <w:trHeight w:val="473"/>
        </w:trPr>
        <w:tc>
          <w:tcPr>
            <w:tcW w:w="0" w:type="auto"/>
            <w:vAlign w:val="center"/>
          </w:tcPr>
          <w:p w14:paraId="23A9569A" w14:textId="53528A5B" w:rsidR="00D956A1" w:rsidRDefault="00D956A1" w:rsidP="002A0583">
            <w:pPr>
              <w:jc w:val="right"/>
            </w:pPr>
            <w:r>
              <w:rPr>
                <w:rFonts w:hint="eastAsia"/>
              </w:rPr>
              <w:t>SiO</w:t>
            </w:r>
            <w:r>
              <w:rPr>
                <w:rFonts w:hint="eastAsia"/>
                <w:vertAlign w:val="subscript"/>
              </w:rPr>
              <w:t>3</w:t>
            </w:r>
            <w:r>
              <w:rPr>
                <w:rFonts w:hint="eastAsia"/>
                <w:vertAlign w:val="superscript"/>
              </w:rPr>
              <w:t>2</w:t>
            </w:r>
            <w:r w:rsidRPr="00D956A1">
              <w:rPr>
                <w:rFonts w:hint="eastAsia"/>
                <w:vertAlign w:val="superscript"/>
              </w:rPr>
              <w:t>-</w:t>
            </w:r>
            <w:r>
              <w:rPr>
                <w:rFonts w:hint="eastAsia"/>
              </w:rPr>
              <w:t>, µ</w:t>
            </w:r>
            <w:r w:rsidR="00A43FED">
              <w:t>mol/L</w:t>
            </w:r>
          </w:p>
        </w:tc>
        <w:tc>
          <w:tcPr>
            <w:tcW w:w="1224" w:type="dxa"/>
            <w:vAlign w:val="center"/>
          </w:tcPr>
          <w:p w14:paraId="326C1E86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1.17</w:t>
            </w:r>
          </w:p>
        </w:tc>
        <w:tc>
          <w:tcPr>
            <w:tcW w:w="1224" w:type="dxa"/>
            <w:vAlign w:val="center"/>
          </w:tcPr>
          <w:p w14:paraId="78DBC694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 w:hint="eastAsia"/>
                <w:color w:val="000000"/>
              </w:rPr>
              <w:t>-</w:t>
            </w:r>
          </w:p>
        </w:tc>
        <w:tc>
          <w:tcPr>
            <w:tcW w:w="1224" w:type="dxa"/>
            <w:vAlign w:val="center"/>
          </w:tcPr>
          <w:p w14:paraId="225E1C0C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0.89</w:t>
            </w:r>
          </w:p>
        </w:tc>
        <w:tc>
          <w:tcPr>
            <w:tcW w:w="1224" w:type="dxa"/>
            <w:vAlign w:val="center"/>
          </w:tcPr>
          <w:p w14:paraId="0F66AAA4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0.06</w:t>
            </w:r>
          </w:p>
        </w:tc>
        <w:tc>
          <w:tcPr>
            <w:tcW w:w="1224" w:type="dxa"/>
            <w:vAlign w:val="center"/>
          </w:tcPr>
          <w:p w14:paraId="70AD047B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1.63</w:t>
            </w:r>
          </w:p>
        </w:tc>
        <w:tc>
          <w:tcPr>
            <w:tcW w:w="1225" w:type="dxa"/>
            <w:vAlign w:val="center"/>
          </w:tcPr>
          <w:p w14:paraId="3891D7A6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3.11</w:t>
            </w:r>
          </w:p>
        </w:tc>
        <w:tc>
          <w:tcPr>
            <w:tcW w:w="1224" w:type="dxa"/>
            <w:vAlign w:val="center"/>
          </w:tcPr>
          <w:p w14:paraId="4E0AC39C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0.70</w:t>
            </w:r>
          </w:p>
        </w:tc>
        <w:tc>
          <w:tcPr>
            <w:tcW w:w="1224" w:type="dxa"/>
            <w:vAlign w:val="center"/>
          </w:tcPr>
          <w:p w14:paraId="0DFF1C61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2.56</w:t>
            </w:r>
          </w:p>
        </w:tc>
        <w:tc>
          <w:tcPr>
            <w:tcW w:w="1224" w:type="dxa"/>
            <w:vAlign w:val="center"/>
          </w:tcPr>
          <w:p w14:paraId="0EF06D83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2.09</w:t>
            </w:r>
          </w:p>
        </w:tc>
        <w:tc>
          <w:tcPr>
            <w:tcW w:w="1224" w:type="dxa"/>
            <w:vAlign w:val="center"/>
          </w:tcPr>
          <w:p w14:paraId="38A5FDE0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2.74</w:t>
            </w:r>
          </w:p>
        </w:tc>
        <w:tc>
          <w:tcPr>
            <w:tcW w:w="1225" w:type="dxa"/>
            <w:vAlign w:val="center"/>
          </w:tcPr>
          <w:p w14:paraId="5309588F" w14:textId="77777777" w:rsidR="00D956A1" w:rsidRPr="00301060" w:rsidRDefault="00D956A1" w:rsidP="00C60BEC">
            <w:pPr>
              <w:jc w:val="center"/>
              <w:rPr>
                <w:rFonts w:eastAsia="宋体"/>
                <w:color w:val="000000"/>
              </w:rPr>
            </w:pPr>
            <w:r w:rsidRPr="00301060">
              <w:rPr>
                <w:rFonts w:eastAsia="宋体"/>
                <w:color w:val="000000"/>
              </w:rPr>
              <w:t>0.00</w:t>
            </w:r>
          </w:p>
        </w:tc>
      </w:tr>
    </w:tbl>
    <w:p w14:paraId="4F5144B7" w14:textId="77777777" w:rsidR="00D956A1" w:rsidRDefault="00D956A1" w:rsidP="00D956A1">
      <w:pPr>
        <w:spacing w:line="360" w:lineRule="auto"/>
      </w:pPr>
      <w:r>
        <w:rPr>
          <w:rFonts w:hint="eastAsia"/>
        </w:rPr>
        <w:t>Note that nutrient samples for S10 station were lost.</w:t>
      </w:r>
    </w:p>
    <w:p w14:paraId="7BC6046E" w14:textId="77777777" w:rsidR="00D956A1" w:rsidRDefault="00D956A1" w:rsidP="00D956A1">
      <w:pPr>
        <w:spacing w:line="360" w:lineRule="auto"/>
      </w:pPr>
    </w:p>
    <w:p w14:paraId="434457F9" w14:textId="77777777" w:rsidR="00C817ED" w:rsidRDefault="00C817ED" w:rsidP="00D956A1">
      <w:pPr>
        <w:spacing w:line="360" w:lineRule="auto"/>
      </w:pPr>
    </w:p>
    <w:p w14:paraId="60C49229" w14:textId="77777777" w:rsidR="00545403" w:rsidRDefault="00545403" w:rsidP="00D956A1">
      <w:pPr>
        <w:spacing w:line="360" w:lineRule="auto"/>
      </w:pPr>
    </w:p>
    <w:p w14:paraId="7028177E" w14:textId="77777777" w:rsidR="00545403" w:rsidRDefault="00545403" w:rsidP="00D956A1">
      <w:pPr>
        <w:spacing w:line="360" w:lineRule="auto"/>
      </w:pPr>
    </w:p>
    <w:p w14:paraId="2FEFBDBB" w14:textId="77777777" w:rsidR="00C817ED" w:rsidRDefault="00C817ED" w:rsidP="00D956A1">
      <w:pPr>
        <w:spacing w:line="360" w:lineRule="auto"/>
      </w:pPr>
    </w:p>
    <w:p w14:paraId="1B4E7358" w14:textId="77777777" w:rsidR="00C817ED" w:rsidRDefault="00C817ED" w:rsidP="00D956A1">
      <w:pPr>
        <w:spacing w:line="360" w:lineRule="auto"/>
      </w:pPr>
    </w:p>
    <w:p w14:paraId="2788613E" w14:textId="29A23BF8" w:rsidR="00C817ED" w:rsidRDefault="00A43FED" w:rsidP="00C817ED">
      <w:pPr>
        <w:spacing w:line="360" w:lineRule="auto"/>
      </w:pPr>
      <w:r>
        <w:rPr>
          <w:rFonts w:hint="eastAsia"/>
        </w:rPr>
        <w:lastRenderedPageBreak/>
        <w:t>Supplementary</w:t>
      </w:r>
      <w:r>
        <w:t xml:space="preserve"> </w:t>
      </w:r>
      <w:r w:rsidR="00C817ED" w:rsidRPr="00D956A1">
        <w:t>Table</w:t>
      </w:r>
      <w:r w:rsidR="00C817ED">
        <w:t xml:space="preserve"> S</w:t>
      </w:r>
      <w:r w:rsidR="00C817ED">
        <w:rPr>
          <w:rFonts w:hint="eastAsia"/>
        </w:rPr>
        <w:t>2</w:t>
      </w:r>
      <w:r w:rsidR="00C817ED">
        <w:t xml:space="preserve"> </w:t>
      </w:r>
      <w:r w:rsidR="00C817ED">
        <w:rPr>
          <w:rFonts w:hint="eastAsia"/>
        </w:rPr>
        <w:t>Single-end 50bp (SE50) sequencing statistics</w:t>
      </w:r>
      <w:r w:rsidR="00C817ED">
        <w:t xml:space="preserve"> for </w:t>
      </w:r>
      <w:r w:rsidR="000F3DA3">
        <w:rPr>
          <w:rFonts w:hint="eastAsia"/>
        </w:rPr>
        <w:t>metagenome</w:t>
      </w:r>
      <w:r w:rsidR="00C817ED">
        <w:t xml:space="preserve"> </w:t>
      </w:r>
      <w:r w:rsidR="00C817ED">
        <w:rPr>
          <w:rFonts w:hint="eastAsia"/>
        </w:rPr>
        <w:t xml:space="preserve">of 11 sampling sites </w:t>
      </w:r>
      <w:r w:rsidR="00C817ED">
        <w:t>across the surface tropic Indian Ocean.</w:t>
      </w:r>
    </w:p>
    <w:tbl>
      <w:tblPr>
        <w:tblStyle w:val="TableGrid"/>
        <w:tblW w:w="15325" w:type="dxa"/>
        <w:tblInd w:w="-1134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8"/>
        <w:gridCol w:w="1135"/>
        <w:gridCol w:w="1135"/>
        <w:gridCol w:w="1135"/>
        <w:gridCol w:w="1135"/>
        <w:gridCol w:w="1135"/>
        <w:gridCol w:w="1136"/>
        <w:gridCol w:w="1135"/>
        <w:gridCol w:w="1135"/>
        <w:gridCol w:w="1135"/>
        <w:gridCol w:w="1135"/>
        <w:gridCol w:w="1136"/>
      </w:tblGrid>
      <w:tr w:rsidR="002A0583" w14:paraId="35816741" w14:textId="77777777" w:rsidTr="002A0583">
        <w:trPr>
          <w:trHeight w:val="445"/>
        </w:trPr>
        <w:tc>
          <w:tcPr>
            <w:tcW w:w="2838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3539685A" w14:textId="77777777" w:rsidR="00C817ED" w:rsidRDefault="00C817ED" w:rsidP="002A0583">
            <w:pPr>
              <w:jc w:val="right"/>
            </w:pPr>
            <w:r>
              <w:t>Category</w:t>
            </w:r>
          </w:p>
        </w:tc>
        <w:tc>
          <w:tcPr>
            <w:tcW w:w="113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7665164A" w14:textId="77777777" w:rsidR="00C817ED" w:rsidRDefault="00C817ED" w:rsidP="002A0583">
            <w:pPr>
              <w:jc w:val="center"/>
            </w:pPr>
            <w:r>
              <w:t>S8</w:t>
            </w:r>
          </w:p>
        </w:tc>
        <w:tc>
          <w:tcPr>
            <w:tcW w:w="113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1F150DAB" w14:textId="77777777" w:rsidR="00C817ED" w:rsidRDefault="00C817ED" w:rsidP="002A0583">
            <w:pPr>
              <w:jc w:val="center"/>
            </w:pPr>
            <w:r>
              <w:t>S10</w:t>
            </w:r>
          </w:p>
        </w:tc>
        <w:tc>
          <w:tcPr>
            <w:tcW w:w="113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05BA2B79" w14:textId="77777777" w:rsidR="00C817ED" w:rsidRDefault="00C817ED" w:rsidP="002A0583">
            <w:pPr>
              <w:jc w:val="center"/>
            </w:pPr>
            <w:r>
              <w:t>S12</w:t>
            </w:r>
          </w:p>
        </w:tc>
        <w:tc>
          <w:tcPr>
            <w:tcW w:w="113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522265F9" w14:textId="77777777" w:rsidR="00C817ED" w:rsidRDefault="00C817ED" w:rsidP="002A0583">
            <w:pPr>
              <w:jc w:val="center"/>
            </w:pPr>
            <w:r>
              <w:t>S14</w:t>
            </w:r>
          </w:p>
        </w:tc>
        <w:tc>
          <w:tcPr>
            <w:tcW w:w="113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0CAED0F6" w14:textId="77777777" w:rsidR="00C817ED" w:rsidRDefault="00C817ED" w:rsidP="002A0583">
            <w:pPr>
              <w:jc w:val="center"/>
            </w:pPr>
            <w:r>
              <w:t>S16</w:t>
            </w:r>
          </w:p>
        </w:tc>
        <w:tc>
          <w:tcPr>
            <w:tcW w:w="1136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29931621" w14:textId="77777777" w:rsidR="00C817ED" w:rsidRDefault="00C817ED" w:rsidP="002A0583">
            <w:pPr>
              <w:jc w:val="center"/>
            </w:pPr>
            <w:r>
              <w:t>S18</w:t>
            </w:r>
          </w:p>
        </w:tc>
        <w:tc>
          <w:tcPr>
            <w:tcW w:w="113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0AC4C2A3" w14:textId="77777777" w:rsidR="00C817ED" w:rsidRDefault="00C817ED" w:rsidP="002A0583">
            <w:pPr>
              <w:jc w:val="center"/>
            </w:pPr>
            <w:r>
              <w:t>S20</w:t>
            </w:r>
          </w:p>
        </w:tc>
        <w:tc>
          <w:tcPr>
            <w:tcW w:w="113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396BA81A" w14:textId="77777777" w:rsidR="00C817ED" w:rsidRDefault="00C817ED" w:rsidP="002A0583">
            <w:pPr>
              <w:jc w:val="center"/>
            </w:pPr>
            <w:r>
              <w:t>S22</w:t>
            </w:r>
          </w:p>
        </w:tc>
        <w:tc>
          <w:tcPr>
            <w:tcW w:w="113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721CD2D2" w14:textId="77777777" w:rsidR="00C817ED" w:rsidRDefault="00C817ED" w:rsidP="002A0583">
            <w:pPr>
              <w:jc w:val="center"/>
            </w:pPr>
            <w:r>
              <w:t>S24</w:t>
            </w:r>
          </w:p>
        </w:tc>
        <w:tc>
          <w:tcPr>
            <w:tcW w:w="113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56D0B946" w14:textId="77777777" w:rsidR="00C817ED" w:rsidRDefault="00C817ED" w:rsidP="002A0583">
            <w:pPr>
              <w:jc w:val="center"/>
            </w:pPr>
            <w:r>
              <w:t>S26</w:t>
            </w:r>
          </w:p>
        </w:tc>
        <w:tc>
          <w:tcPr>
            <w:tcW w:w="1136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20609D5B" w14:textId="77777777" w:rsidR="00C817ED" w:rsidRDefault="00C817ED" w:rsidP="002A0583">
            <w:pPr>
              <w:jc w:val="center"/>
            </w:pPr>
            <w:r>
              <w:t>S28</w:t>
            </w:r>
          </w:p>
        </w:tc>
      </w:tr>
      <w:tr w:rsidR="002A0583" w:rsidRPr="002A0583" w14:paraId="2975A755" w14:textId="77777777" w:rsidTr="002A0583">
        <w:trPr>
          <w:trHeight w:val="445"/>
        </w:trPr>
        <w:tc>
          <w:tcPr>
            <w:tcW w:w="2838" w:type="dxa"/>
            <w:tcBorders>
              <w:top w:val="single" w:sz="8" w:space="0" w:color="auto"/>
            </w:tcBorders>
            <w:vAlign w:val="center"/>
          </w:tcPr>
          <w:p w14:paraId="4062EF1F" w14:textId="0D7A3C43" w:rsidR="002A0583" w:rsidRPr="002A0583" w:rsidRDefault="00CF2230" w:rsidP="002A0583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R</w:t>
            </w:r>
            <w:r w:rsidR="002A0583" w:rsidRPr="002A0583">
              <w:rPr>
                <w:rFonts w:hint="eastAsia"/>
                <w:sz w:val="21"/>
                <w:szCs w:val="21"/>
              </w:rPr>
              <w:t xml:space="preserve">aw </w:t>
            </w:r>
            <w:r w:rsidR="002A0583" w:rsidRPr="002A0583">
              <w:rPr>
                <w:sz w:val="21"/>
                <w:szCs w:val="21"/>
              </w:rPr>
              <w:t>reads</w:t>
            </w:r>
          </w:p>
        </w:tc>
        <w:tc>
          <w:tcPr>
            <w:tcW w:w="1135" w:type="dxa"/>
            <w:tcBorders>
              <w:top w:val="single" w:sz="8" w:space="0" w:color="auto"/>
            </w:tcBorders>
            <w:vAlign w:val="center"/>
          </w:tcPr>
          <w:p w14:paraId="2E7C4F2E" w14:textId="0333ABCA" w:rsidR="002A0583" w:rsidRPr="00301060" w:rsidRDefault="002A0583" w:rsidP="002A058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816467631</w:t>
            </w:r>
          </w:p>
        </w:tc>
        <w:tc>
          <w:tcPr>
            <w:tcW w:w="1135" w:type="dxa"/>
            <w:tcBorders>
              <w:top w:val="single" w:sz="8" w:space="0" w:color="auto"/>
            </w:tcBorders>
            <w:vAlign w:val="center"/>
          </w:tcPr>
          <w:p w14:paraId="71F66628" w14:textId="06BDD6DD" w:rsidR="002A0583" w:rsidRPr="00301060" w:rsidRDefault="002A0583" w:rsidP="002A0583">
            <w:pPr>
              <w:jc w:val="center"/>
              <w:rPr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775008262</w:t>
            </w:r>
          </w:p>
        </w:tc>
        <w:tc>
          <w:tcPr>
            <w:tcW w:w="1135" w:type="dxa"/>
            <w:tcBorders>
              <w:top w:val="single" w:sz="8" w:space="0" w:color="auto"/>
            </w:tcBorders>
            <w:vAlign w:val="center"/>
          </w:tcPr>
          <w:p w14:paraId="14BA138E" w14:textId="3BE8A15F" w:rsidR="002A0583" w:rsidRPr="00301060" w:rsidRDefault="002A0583" w:rsidP="002A0583">
            <w:pPr>
              <w:jc w:val="center"/>
              <w:rPr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848934869</w:t>
            </w:r>
          </w:p>
        </w:tc>
        <w:tc>
          <w:tcPr>
            <w:tcW w:w="1135" w:type="dxa"/>
            <w:tcBorders>
              <w:top w:val="single" w:sz="8" w:space="0" w:color="auto"/>
            </w:tcBorders>
            <w:vAlign w:val="center"/>
          </w:tcPr>
          <w:p w14:paraId="418CEE5A" w14:textId="66837F1E" w:rsidR="002A0583" w:rsidRPr="00301060" w:rsidRDefault="002A0583" w:rsidP="002A0583">
            <w:pPr>
              <w:jc w:val="center"/>
              <w:rPr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810981407</w:t>
            </w:r>
          </w:p>
        </w:tc>
        <w:tc>
          <w:tcPr>
            <w:tcW w:w="1135" w:type="dxa"/>
            <w:tcBorders>
              <w:top w:val="single" w:sz="8" w:space="0" w:color="auto"/>
            </w:tcBorders>
            <w:vAlign w:val="center"/>
          </w:tcPr>
          <w:p w14:paraId="56A0BC46" w14:textId="5DB09849" w:rsidR="002A0583" w:rsidRPr="00301060" w:rsidRDefault="002A0583" w:rsidP="002A0583">
            <w:pPr>
              <w:jc w:val="center"/>
              <w:rPr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859026632</w:t>
            </w:r>
          </w:p>
        </w:tc>
        <w:tc>
          <w:tcPr>
            <w:tcW w:w="1136" w:type="dxa"/>
            <w:tcBorders>
              <w:top w:val="single" w:sz="8" w:space="0" w:color="auto"/>
            </w:tcBorders>
            <w:vAlign w:val="center"/>
          </w:tcPr>
          <w:p w14:paraId="6F63B181" w14:textId="5ACF020F" w:rsidR="002A0583" w:rsidRPr="00301060" w:rsidRDefault="002A0583" w:rsidP="002A0583">
            <w:pPr>
              <w:jc w:val="center"/>
              <w:rPr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725748375</w:t>
            </w:r>
          </w:p>
        </w:tc>
        <w:tc>
          <w:tcPr>
            <w:tcW w:w="1135" w:type="dxa"/>
            <w:tcBorders>
              <w:top w:val="single" w:sz="8" w:space="0" w:color="auto"/>
            </w:tcBorders>
            <w:vAlign w:val="center"/>
          </w:tcPr>
          <w:p w14:paraId="5E9D872A" w14:textId="528ED59C" w:rsidR="002A0583" w:rsidRPr="00301060" w:rsidRDefault="002A0583" w:rsidP="002A0583">
            <w:pPr>
              <w:jc w:val="center"/>
              <w:rPr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766350233</w:t>
            </w:r>
          </w:p>
        </w:tc>
        <w:tc>
          <w:tcPr>
            <w:tcW w:w="1135" w:type="dxa"/>
            <w:tcBorders>
              <w:top w:val="single" w:sz="8" w:space="0" w:color="auto"/>
            </w:tcBorders>
            <w:vAlign w:val="center"/>
          </w:tcPr>
          <w:p w14:paraId="5C574646" w14:textId="4CA5AB8C" w:rsidR="002A0583" w:rsidRPr="00301060" w:rsidRDefault="002A0583" w:rsidP="002A0583">
            <w:pPr>
              <w:jc w:val="center"/>
              <w:rPr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773937825</w:t>
            </w:r>
          </w:p>
        </w:tc>
        <w:tc>
          <w:tcPr>
            <w:tcW w:w="1135" w:type="dxa"/>
            <w:tcBorders>
              <w:top w:val="single" w:sz="8" w:space="0" w:color="auto"/>
            </w:tcBorders>
            <w:vAlign w:val="center"/>
          </w:tcPr>
          <w:p w14:paraId="1B2FDA7A" w14:textId="0AB2E697" w:rsidR="002A0583" w:rsidRPr="00301060" w:rsidRDefault="002A0583" w:rsidP="002A0583">
            <w:pPr>
              <w:jc w:val="center"/>
              <w:rPr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755548937</w:t>
            </w:r>
          </w:p>
        </w:tc>
        <w:tc>
          <w:tcPr>
            <w:tcW w:w="1135" w:type="dxa"/>
            <w:tcBorders>
              <w:top w:val="single" w:sz="8" w:space="0" w:color="auto"/>
            </w:tcBorders>
            <w:vAlign w:val="center"/>
          </w:tcPr>
          <w:p w14:paraId="15DD3524" w14:textId="0C44E256" w:rsidR="002A0583" w:rsidRPr="00301060" w:rsidRDefault="002A0583" w:rsidP="002A0583">
            <w:pPr>
              <w:jc w:val="center"/>
              <w:rPr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739551991</w:t>
            </w:r>
          </w:p>
        </w:tc>
        <w:tc>
          <w:tcPr>
            <w:tcW w:w="1136" w:type="dxa"/>
            <w:tcBorders>
              <w:top w:val="single" w:sz="8" w:space="0" w:color="auto"/>
            </w:tcBorders>
            <w:vAlign w:val="center"/>
          </w:tcPr>
          <w:p w14:paraId="624C701B" w14:textId="49ABA88D" w:rsidR="002A0583" w:rsidRPr="00301060" w:rsidRDefault="002A0583" w:rsidP="002A0583">
            <w:pPr>
              <w:jc w:val="center"/>
              <w:rPr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730689666</w:t>
            </w:r>
          </w:p>
        </w:tc>
      </w:tr>
      <w:tr w:rsidR="002A0583" w:rsidRPr="002A0583" w14:paraId="05B034CC" w14:textId="77777777" w:rsidTr="002A0583">
        <w:trPr>
          <w:trHeight w:val="445"/>
        </w:trPr>
        <w:tc>
          <w:tcPr>
            <w:tcW w:w="2838" w:type="dxa"/>
            <w:vAlign w:val="center"/>
          </w:tcPr>
          <w:p w14:paraId="21A13475" w14:textId="6B76D4F0" w:rsidR="002A0583" w:rsidRPr="002A0583" w:rsidRDefault="00CF2230" w:rsidP="002A0583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</w:t>
            </w:r>
            <w:r w:rsidR="002A0583" w:rsidRPr="002A0583">
              <w:rPr>
                <w:rFonts w:hint="eastAsia"/>
                <w:sz w:val="21"/>
                <w:szCs w:val="21"/>
              </w:rPr>
              <w:t xml:space="preserve">lean </w:t>
            </w:r>
            <w:r w:rsidR="002A0583" w:rsidRPr="002A0583">
              <w:rPr>
                <w:sz w:val="21"/>
                <w:szCs w:val="21"/>
              </w:rPr>
              <w:t>reads</w:t>
            </w:r>
          </w:p>
        </w:tc>
        <w:tc>
          <w:tcPr>
            <w:tcW w:w="1135" w:type="dxa"/>
            <w:vAlign w:val="center"/>
          </w:tcPr>
          <w:p w14:paraId="40663868" w14:textId="2E496859" w:rsidR="002A0583" w:rsidRPr="00301060" w:rsidRDefault="002A0583" w:rsidP="002A058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812822491</w:t>
            </w:r>
          </w:p>
        </w:tc>
        <w:tc>
          <w:tcPr>
            <w:tcW w:w="1135" w:type="dxa"/>
            <w:vAlign w:val="center"/>
          </w:tcPr>
          <w:p w14:paraId="2C8EC7B2" w14:textId="5960D096" w:rsidR="002A0583" w:rsidRPr="00301060" w:rsidRDefault="002A0583" w:rsidP="002A058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769172563</w:t>
            </w:r>
          </w:p>
        </w:tc>
        <w:tc>
          <w:tcPr>
            <w:tcW w:w="1135" w:type="dxa"/>
            <w:vAlign w:val="center"/>
          </w:tcPr>
          <w:p w14:paraId="7C8FD04D" w14:textId="722EFDE1" w:rsidR="002A0583" w:rsidRPr="00301060" w:rsidRDefault="002A0583" w:rsidP="002A058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842361418</w:t>
            </w:r>
          </w:p>
        </w:tc>
        <w:tc>
          <w:tcPr>
            <w:tcW w:w="1135" w:type="dxa"/>
            <w:vAlign w:val="center"/>
          </w:tcPr>
          <w:p w14:paraId="3437159B" w14:textId="0FCE9674" w:rsidR="002A0583" w:rsidRPr="00301060" w:rsidRDefault="002A0583" w:rsidP="002A058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804349906</w:t>
            </w:r>
          </w:p>
        </w:tc>
        <w:tc>
          <w:tcPr>
            <w:tcW w:w="1135" w:type="dxa"/>
            <w:vAlign w:val="center"/>
          </w:tcPr>
          <w:p w14:paraId="4044AA0F" w14:textId="036EA168" w:rsidR="002A0583" w:rsidRPr="00301060" w:rsidRDefault="002A0583" w:rsidP="002A058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849940678</w:t>
            </w:r>
          </w:p>
        </w:tc>
        <w:tc>
          <w:tcPr>
            <w:tcW w:w="1136" w:type="dxa"/>
            <w:vAlign w:val="center"/>
          </w:tcPr>
          <w:p w14:paraId="253CD79E" w14:textId="4632CE46" w:rsidR="002A0583" w:rsidRPr="00301060" w:rsidRDefault="002A0583" w:rsidP="002A058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719349080</w:t>
            </w:r>
          </w:p>
        </w:tc>
        <w:tc>
          <w:tcPr>
            <w:tcW w:w="1135" w:type="dxa"/>
            <w:vAlign w:val="center"/>
          </w:tcPr>
          <w:p w14:paraId="2A289DE5" w14:textId="262035D0" w:rsidR="002A0583" w:rsidRPr="00301060" w:rsidRDefault="002A0583" w:rsidP="002A058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756203703</w:t>
            </w:r>
          </w:p>
        </w:tc>
        <w:tc>
          <w:tcPr>
            <w:tcW w:w="1135" w:type="dxa"/>
            <w:vAlign w:val="center"/>
          </w:tcPr>
          <w:p w14:paraId="733E1755" w14:textId="3CBD32FF" w:rsidR="002A0583" w:rsidRPr="00301060" w:rsidRDefault="002A0583" w:rsidP="002A058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772367729</w:t>
            </w:r>
          </w:p>
        </w:tc>
        <w:tc>
          <w:tcPr>
            <w:tcW w:w="1135" w:type="dxa"/>
            <w:vAlign w:val="center"/>
          </w:tcPr>
          <w:p w14:paraId="3011FA1C" w14:textId="415A3096" w:rsidR="002A0583" w:rsidRPr="00301060" w:rsidRDefault="002A0583" w:rsidP="002A058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751145928</w:t>
            </w:r>
          </w:p>
        </w:tc>
        <w:tc>
          <w:tcPr>
            <w:tcW w:w="1135" w:type="dxa"/>
            <w:vAlign w:val="center"/>
          </w:tcPr>
          <w:p w14:paraId="3CB4E31B" w14:textId="3C06BD10" w:rsidR="002A0583" w:rsidRPr="00301060" w:rsidRDefault="002A0583" w:rsidP="002A058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733421960</w:t>
            </w:r>
          </w:p>
        </w:tc>
        <w:tc>
          <w:tcPr>
            <w:tcW w:w="1136" w:type="dxa"/>
            <w:vAlign w:val="center"/>
          </w:tcPr>
          <w:p w14:paraId="027961F9" w14:textId="698FEF18" w:rsidR="002A0583" w:rsidRPr="00301060" w:rsidRDefault="002A0583" w:rsidP="002A058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725164703</w:t>
            </w:r>
          </w:p>
        </w:tc>
      </w:tr>
      <w:tr w:rsidR="002A0583" w:rsidRPr="002A0583" w14:paraId="6BBA4A0E" w14:textId="77777777" w:rsidTr="002A0583">
        <w:trPr>
          <w:trHeight w:val="445"/>
        </w:trPr>
        <w:tc>
          <w:tcPr>
            <w:tcW w:w="2838" w:type="dxa"/>
            <w:vAlign w:val="center"/>
          </w:tcPr>
          <w:p w14:paraId="53E63773" w14:textId="700D3CC8" w:rsidR="002A0583" w:rsidRPr="002A0583" w:rsidRDefault="00CF2230" w:rsidP="002A0583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R</w:t>
            </w:r>
            <w:r w:rsidR="002A0583" w:rsidRPr="002A0583">
              <w:rPr>
                <w:sz w:val="21"/>
                <w:szCs w:val="21"/>
              </w:rPr>
              <w:t>eads matching OM-RGC (%)</w:t>
            </w:r>
          </w:p>
        </w:tc>
        <w:tc>
          <w:tcPr>
            <w:tcW w:w="1135" w:type="dxa"/>
            <w:vAlign w:val="center"/>
          </w:tcPr>
          <w:p w14:paraId="41EA103C" w14:textId="27448DA2" w:rsidR="002A0583" w:rsidRPr="00301060" w:rsidRDefault="002A0583" w:rsidP="002A058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70.8</w:t>
            </w:r>
          </w:p>
        </w:tc>
        <w:tc>
          <w:tcPr>
            <w:tcW w:w="1135" w:type="dxa"/>
            <w:vAlign w:val="center"/>
          </w:tcPr>
          <w:p w14:paraId="4B7D93B4" w14:textId="69C300E3" w:rsidR="002A0583" w:rsidRPr="00301060" w:rsidRDefault="002A0583" w:rsidP="002A058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73.4</w:t>
            </w:r>
          </w:p>
        </w:tc>
        <w:tc>
          <w:tcPr>
            <w:tcW w:w="1135" w:type="dxa"/>
            <w:vAlign w:val="center"/>
          </w:tcPr>
          <w:p w14:paraId="2B984C4A" w14:textId="7905ED36" w:rsidR="002A0583" w:rsidRPr="00301060" w:rsidRDefault="002A0583" w:rsidP="002A058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73.9</w:t>
            </w:r>
          </w:p>
        </w:tc>
        <w:tc>
          <w:tcPr>
            <w:tcW w:w="1135" w:type="dxa"/>
            <w:vAlign w:val="center"/>
          </w:tcPr>
          <w:p w14:paraId="0CB37BF1" w14:textId="736A2E45" w:rsidR="002A0583" w:rsidRPr="00301060" w:rsidRDefault="002A0583" w:rsidP="002A058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74.0</w:t>
            </w:r>
          </w:p>
        </w:tc>
        <w:tc>
          <w:tcPr>
            <w:tcW w:w="1135" w:type="dxa"/>
            <w:vAlign w:val="center"/>
          </w:tcPr>
          <w:p w14:paraId="5CA683D9" w14:textId="4B7DFE6F" w:rsidR="002A0583" w:rsidRPr="00301060" w:rsidRDefault="002A0583" w:rsidP="002A058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75.4</w:t>
            </w:r>
          </w:p>
        </w:tc>
        <w:tc>
          <w:tcPr>
            <w:tcW w:w="1136" w:type="dxa"/>
            <w:vAlign w:val="center"/>
          </w:tcPr>
          <w:p w14:paraId="7B1CF79E" w14:textId="3B96BB6C" w:rsidR="002A0583" w:rsidRPr="00301060" w:rsidRDefault="002A0583" w:rsidP="002A058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74.9</w:t>
            </w:r>
          </w:p>
        </w:tc>
        <w:tc>
          <w:tcPr>
            <w:tcW w:w="1135" w:type="dxa"/>
            <w:vAlign w:val="center"/>
          </w:tcPr>
          <w:p w14:paraId="215455CC" w14:textId="20A0E292" w:rsidR="002A0583" w:rsidRPr="00301060" w:rsidRDefault="002A0583" w:rsidP="002A058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76.7</w:t>
            </w:r>
          </w:p>
        </w:tc>
        <w:tc>
          <w:tcPr>
            <w:tcW w:w="1135" w:type="dxa"/>
            <w:vAlign w:val="center"/>
          </w:tcPr>
          <w:p w14:paraId="3B6C2E14" w14:textId="5720C7B1" w:rsidR="002A0583" w:rsidRPr="00301060" w:rsidRDefault="002A0583" w:rsidP="002A058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76.0</w:t>
            </w:r>
          </w:p>
        </w:tc>
        <w:tc>
          <w:tcPr>
            <w:tcW w:w="1135" w:type="dxa"/>
            <w:vAlign w:val="center"/>
          </w:tcPr>
          <w:p w14:paraId="40308D3B" w14:textId="1F99A42C" w:rsidR="002A0583" w:rsidRPr="00301060" w:rsidRDefault="002A0583" w:rsidP="002A058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68.8</w:t>
            </w:r>
          </w:p>
        </w:tc>
        <w:tc>
          <w:tcPr>
            <w:tcW w:w="1135" w:type="dxa"/>
            <w:vAlign w:val="center"/>
          </w:tcPr>
          <w:p w14:paraId="21A6F3B7" w14:textId="643C01C6" w:rsidR="002A0583" w:rsidRPr="00301060" w:rsidRDefault="002A0583" w:rsidP="002A058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68.0</w:t>
            </w:r>
          </w:p>
        </w:tc>
        <w:tc>
          <w:tcPr>
            <w:tcW w:w="1136" w:type="dxa"/>
            <w:vAlign w:val="center"/>
          </w:tcPr>
          <w:p w14:paraId="1CE080CF" w14:textId="6D1D084E" w:rsidR="002A0583" w:rsidRPr="00301060" w:rsidRDefault="002A0583" w:rsidP="002A058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73.2</w:t>
            </w:r>
          </w:p>
        </w:tc>
      </w:tr>
      <w:tr w:rsidR="002A0583" w:rsidRPr="002A0583" w14:paraId="355354F5" w14:textId="77777777" w:rsidTr="002A0583">
        <w:trPr>
          <w:trHeight w:val="445"/>
        </w:trPr>
        <w:tc>
          <w:tcPr>
            <w:tcW w:w="2838" w:type="dxa"/>
            <w:vAlign w:val="center"/>
          </w:tcPr>
          <w:p w14:paraId="64B7F884" w14:textId="5BC05AE5" w:rsidR="002A0583" w:rsidRPr="002A0583" w:rsidRDefault="00CF2230" w:rsidP="002A0583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  <w:r w:rsidR="002A0583" w:rsidRPr="002A0583">
              <w:rPr>
                <w:sz w:val="21"/>
                <w:szCs w:val="21"/>
              </w:rPr>
              <w:t>enes matching OM-RGC</w:t>
            </w:r>
          </w:p>
        </w:tc>
        <w:tc>
          <w:tcPr>
            <w:tcW w:w="1135" w:type="dxa"/>
            <w:vAlign w:val="center"/>
          </w:tcPr>
          <w:p w14:paraId="00C5BC7E" w14:textId="5CBFFBBA" w:rsidR="002A0583" w:rsidRPr="00301060" w:rsidRDefault="002A0583" w:rsidP="002A058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3463085</w:t>
            </w:r>
          </w:p>
        </w:tc>
        <w:tc>
          <w:tcPr>
            <w:tcW w:w="1135" w:type="dxa"/>
            <w:vAlign w:val="center"/>
          </w:tcPr>
          <w:p w14:paraId="3CDCEDC3" w14:textId="7C333FC8" w:rsidR="002A0583" w:rsidRPr="00301060" w:rsidRDefault="002A0583" w:rsidP="002A058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2139604</w:t>
            </w:r>
          </w:p>
        </w:tc>
        <w:tc>
          <w:tcPr>
            <w:tcW w:w="1135" w:type="dxa"/>
            <w:vAlign w:val="center"/>
          </w:tcPr>
          <w:p w14:paraId="029A3054" w14:textId="5522C59B" w:rsidR="002A0583" w:rsidRPr="00301060" w:rsidRDefault="002A0583" w:rsidP="002A058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2773705</w:t>
            </w:r>
          </w:p>
        </w:tc>
        <w:tc>
          <w:tcPr>
            <w:tcW w:w="1135" w:type="dxa"/>
            <w:vAlign w:val="center"/>
          </w:tcPr>
          <w:p w14:paraId="703CC753" w14:textId="32039F28" w:rsidR="002A0583" w:rsidRPr="00301060" w:rsidRDefault="002A0583" w:rsidP="002A058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3193747</w:t>
            </w:r>
          </w:p>
        </w:tc>
        <w:tc>
          <w:tcPr>
            <w:tcW w:w="1135" w:type="dxa"/>
            <w:vAlign w:val="center"/>
          </w:tcPr>
          <w:p w14:paraId="66B7BFED" w14:textId="4FFD7ED2" w:rsidR="002A0583" w:rsidRPr="00301060" w:rsidRDefault="002A0583" w:rsidP="002A058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3178592</w:t>
            </w:r>
          </w:p>
        </w:tc>
        <w:tc>
          <w:tcPr>
            <w:tcW w:w="1136" w:type="dxa"/>
            <w:vAlign w:val="center"/>
          </w:tcPr>
          <w:p w14:paraId="324AD2EC" w14:textId="4AF72E75" w:rsidR="002A0583" w:rsidRPr="00301060" w:rsidRDefault="002A0583" w:rsidP="002A058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2963542</w:t>
            </w:r>
          </w:p>
        </w:tc>
        <w:tc>
          <w:tcPr>
            <w:tcW w:w="1135" w:type="dxa"/>
            <w:vAlign w:val="center"/>
          </w:tcPr>
          <w:p w14:paraId="7B8A69D1" w14:textId="07BE1520" w:rsidR="002A0583" w:rsidRPr="00301060" w:rsidRDefault="002A0583" w:rsidP="002A058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3639214</w:t>
            </w:r>
          </w:p>
        </w:tc>
        <w:tc>
          <w:tcPr>
            <w:tcW w:w="1135" w:type="dxa"/>
            <w:vAlign w:val="center"/>
          </w:tcPr>
          <w:p w14:paraId="080A7F13" w14:textId="223D1F34" w:rsidR="002A0583" w:rsidRPr="00301060" w:rsidRDefault="002A0583" w:rsidP="002A058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2899695</w:t>
            </w:r>
          </w:p>
        </w:tc>
        <w:tc>
          <w:tcPr>
            <w:tcW w:w="1135" w:type="dxa"/>
            <w:vAlign w:val="center"/>
          </w:tcPr>
          <w:p w14:paraId="15B9B108" w14:textId="1DE2D8AC" w:rsidR="002A0583" w:rsidRPr="00301060" w:rsidRDefault="002A0583" w:rsidP="002A058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2276371</w:t>
            </w:r>
          </w:p>
        </w:tc>
        <w:tc>
          <w:tcPr>
            <w:tcW w:w="1135" w:type="dxa"/>
            <w:vAlign w:val="center"/>
          </w:tcPr>
          <w:p w14:paraId="0FC92B11" w14:textId="229EFC9A" w:rsidR="002A0583" w:rsidRPr="00301060" w:rsidRDefault="002A0583" w:rsidP="002A058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2875357</w:t>
            </w:r>
          </w:p>
        </w:tc>
        <w:tc>
          <w:tcPr>
            <w:tcW w:w="1136" w:type="dxa"/>
            <w:vAlign w:val="center"/>
          </w:tcPr>
          <w:p w14:paraId="3385F6A1" w14:textId="484D69AD" w:rsidR="002A0583" w:rsidRPr="00301060" w:rsidRDefault="002A0583" w:rsidP="002A058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3888760</w:t>
            </w:r>
          </w:p>
        </w:tc>
      </w:tr>
      <w:tr w:rsidR="00FA3849" w:rsidRPr="002A0583" w14:paraId="7334F74E" w14:textId="77777777" w:rsidTr="002A0583">
        <w:trPr>
          <w:trHeight w:val="445"/>
        </w:trPr>
        <w:tc>
          <w:tcPr>
            <w:tcW w:w="2838" w:type="dxa"/>
            <w:vAlign w:val="center"/>
          </w:tcPr>
          <w:p w14:paraId="58EF0602" w14:textId="309D8FF7" w:rsidR="00FA3849" w:rsidRPr="002A0583" w:rsidRDefault="00CF2230" w:rsidP="002A0583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  <w:r w:rsidR="00FA3849" w:rsidRPr="002A0583">
              <w:rPr>
                <w:sz w:val="21"/>
                <w:szCs w:val="21"/>
              </w:rPr>
              <w:t>enes assigned to OG (%)</w:t>
            </w:r>
          </w:p>
        </w:tc>
        <w:tc>
          <w:tcPr>
            <w:tcW w:w="1135" w:type="dxa"/>
            <w:vAlign w:val="center"/>
          </w:tcPr>
          <w:p w14:paraId="64C64DBF" w14:textId="2297E68E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60.5</w:t>
            </w:r>
          </w:p>
        </w:tc>
        <w:tc>
          <w:tcPr>
            <w:tcW w:w="1135" w:type="dxa"/>
            <w:vAlign w:val="center"/>
          </w:tcPr>
          <w:p w14:paraId="26A17C1E" w14:textId="3874A7B5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64.6</w:t>
            </w:r>
          </w:p>
        </w:tc>
        <w:tc>
          <w:tcPr>
            <w:tcW w:w="1135" w:type="dxa"/>
            <w:vAlign w:val="center"/>
          </w:tcPr>
          <w:p w14:paraId="1C235BAC" w14:textId="6E52A796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62.2</w:t>
            </w:r>
          </w:p>
        </w:tc>
        <w:tc>
          <w:tcPr>
            <w:tcW w:w="1135" w:type="dxa"/>
            <w:vAlign w:val="center"/>
          </w:tcPr>
          <w:p w14:paraId="1380A7FC" w14:textId="73F427B7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62.9</w:t>
            </w:r>
          </w:p>
        </w:tc>
        <w:tc>
          <w:tcPr>
            <w:tcW w:w="1135" w:type="dxa"/>
            <w:vAlign w:val="center"/>
          </w:tcPr>
          <w:p w14:paraId="49B9217F" w14:textId="78A48BFE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63.5</w:t>
            </w:r>
          </w:p>
        </w:tc>
        <w:tc>
          <w:tcPr>
            <w:tcW w:w="1136" w:type="dxa"/>
            <w:vAlign w:val="center"/>
          </w:tcPr>
          <w:p w14:paraId="5E46F2C1" w14:textId="5B9B7A7F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64.1</w:t>
            </w:r>
          </w:p>
        </w:tc>
        <w:tc>
          <w:tcPr>
            <w:tcW w:w="1135" w:type="dxa"/>
            <w:vAlign w:val="center"/>
          </w:tcPr>
          <w:p w14:paraId="62DBCC59" w14:textId="76B73146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61.7</w:t>
            </w:r>
          </w:p>
        </w:tc>
        <w:tc>
          <w:tcPr>
            <w:tcW w:w="1135" w:type="dxa"/>
            <w:vAlign w:val="center"/>
          </w:tcPr>
          <w:p w14:paraId="253B644D" w14:textId="6CEA5425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63.5</w:t>
            </w:r>
          </w:p>
        </w:tc>
        <w:tc>
          <w:tcPr>
            <w:tcW w:w="1135" w:type="dxa"/>
            <w:vAlign w:val="center"/>
          </w:tcPr>
          <w:p w14:paraId="72839C03" w14:textId="74AB0A3F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66.1</w:t>
            </w:r>
          </w:p>
        </w:tc>
        <w:tc>
          <w:tcPr>
            <w:tcW w:w="1135" w:type="dxa"/>
            <w:vAlign w:val="center"/>
          </w:tcPr>
          <w:p w14:paraId="3E050837" w14:textId="60B507FF" w:rsidR="00FA3849" w:rsidRPr="00301060" w:rsidRDefault="00FA3849" w:rsidP="002A0583">
            <w:pPr>
              <w:jc w:val="center"/>
              <w:rPr>
                <w:rFonts w:eastAsia="宋体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64.0</w:t>
            </w:r>
          </w:p>
        </w:tc>
        <w:tc>
          <w:tcPr>
            <w:tcW w:w="1136" w:type="dxa"/>
            <w:vAlign w:val="center"/>
          </w:tcPr>
          <w:p w14:paraId="6218F9D3" w14:textId="1C00BE3F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62.4</w:t>
            </w:r>
          </w:p>
        </w:tc>
      </w:tr>
      <w:tr w:rsidR="00FA3849" w:rsidRPr="002A0583" w14:paraId="423A030B" w14:textId="77777777" w:rsidTr="002A0583">
        <w:trPr>
          <w:trHeight w:val="445"/>
        </w:trPr>
        <w:tc>
          <w:tcPr>
            <w:tcW w:w="2838" w:type="dxa"/>
            <w:vAlign w:val="center"/>
          </w:tcPr>
          <w:p w14:paraId="52005B81" w14:textId="0ED56B10" w:rsidR="00FA3849" w:rsidRPr="002A0583" w:rsidRDefault="00CF2230" w:rsidP="002A0583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  <w:r w:rsidR="00FA3849" w:rsidRPr="002A0583">
              <w:rPr>
                <w:sz w:val="21"/>
                <w:szCs w:val="21"/>
              </w:rPr>
              <w:t>enes assigned to COG (%)</w:t>
            </w:r>
          </w:p>
        </w:tc>
        <w:tc>
          <w:tcPr>
            <w:tcW w:w="1135" w:type="dxa"/>
            <w:vAlign w:val="center"/>
          </w:tcPr>
          <w:p w14:paraId="72C33A8D" w14:textId="638F2CFC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51.1</w:t>
            </w:r>
          </w:p>
        </w:tc>
        <w:tc>
          <w:tcPr>
            <w:tcW w:w="1135" w:type="dxa"/>
            <w:vAlign w:val="center"/>
          </w:tcPr>
          <w:p w14:paraId="46AA397E" w14:textId="06BD9EEF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55.3</w:t>
            </w:r>
          </w:p>
        </w:tc>
        <w:tc>
          <w:tcPr>
            <w:tcW w:w="1135" w:type="dxa"/>
            <w:vAlign w:val="center"/>
          </w:tcPr>
          <w:p w14:paraId="0B6C83CC" w14:textId="3386F311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53.1</w:t>
            </w:r>
          </w:p>
        </w:tc>
        <w:tc>
          <w:tcPr>
            <w:tcW w:w="1135" w:type="dxa"/>
            <w:vAlign w:val="center"/>
          </w:tcPr>
          <w:p w14:paraId="5D08E799" w14:textId="5B27AE83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53.8</w:t>
            </w:r>
          </w:p>
        </w:tc>
        <w:tc>
          <w:tcPr>
            <w:tcW w:w="1135" w:type="dxa"/>
            <w:vAlign w:val="center"/>
          </w:tcPr>
          <w:p w14:paraId="39A9C527" w14:textId="1C5EC18A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54.4</w:t>
            </w:r>
          </w:p>
        </w:tc>
        <w:tc>
          <w:tcPr>
            <w:tcW w:w="1136" w:type="dxa"/>
            <w:vAlign w:val="center"/>
          </w:tcPr>
          <w:p w14:paraId="40FD4A93" w14:textId="7A339ED3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54.8</w:t>
            </w:r>
          </w:p>
        </w:tc>
        <w:tc>
          <w:tcPr>
            <w:tcW w:w="1135" w:type="dxa"/>
            <w:vAlign w:val="center"/>
          </w:tcPr>
          <w:p w14:paraId="5022C856" w14:textId="296100BC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52.7</w:t>
            </w:r>
          </w:p>
        </w:tc>
        <w:tc>
          <w:tcPr>
            <w:tcW w:w="1135" w:type="dxa"/>
            <w:vAlign w:val="center"/>
          </w:tcPr>
          <w:p w14:paraId="616C6A66" w14:textId="0965FE59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54.4</w:t>
            </w:r>
          </w:p>
        </w:tc>
        <w:tc>
          <w:tcPr>
            <w:tcW w:w="1135" w:type="dxa"/>
            <w:vAlign w:val="center"/>
          </w:tcPr>
          <w:p w14:paraId="173ABF1F" w14:textId="28DB4BD7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57.0</w:t>
            </w:r>
          </w:p>
        </w:tc>
        <w:tc>
          <w:tcPr>
            <w:tcW w:w="1135" w:type="dxa"/>
            <w:vAlign w:val="center"/>
          </w:tcPr>
          <w:p w14:paraId="43C2C999" w14:textId="7FF930B9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54.7</w:t>
            </w:r>
          </w:p>
        </w:tc>
        <w:tc>
          <w:tcPr>
            <w:tcW w:w="1136" w:type="dxa"/>
            <w:vAlign w:val="center"/>
          </w:tcPr>
          <w:p w14:paraId="22BCDB69" w14:textId="15CF1D33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53.3</w:t>
            </w:r>
          </w:p>
        </w:tc>
      </w:tr>
      <w:tr w:rsidR="00FA3849" w:rsidRPr="002A0583" w14:paraId="3D59A26F" w14:textId="77777777" w:rsidTr="002A0583">
        <w:trPr>
          <w:trHeight w:val="445"/>
        </w:trPr>
        <w:tc>
          <w:tcPr>
            <w:tcW w:w="2838" w:type="dxa"/>
            <w:vAlign w:val="center"/>
          </w:tcPr>
          <w:p w14:paraId="469383CE" w14:textId="3ABF9F30" w:rsidR="00FA3849" w:rsidRPr="002A0583" w:rsidRDefault="00CF2230" w:rsidP="002A0583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  <w:r w:rsidR="00FA3849" w:rsidRPr="002A0583">
              <w:rPr>
                <w:sz w:val="21"/>
                <w:szCs w:val="21"/>
              </w:rPr>
              <w:t>enes assigned to KEGG (%)</w:t>
            </w:r>
          </w:p>
        </w:tc>
        <w:tc>
          <w:tcPr>
            <w:tcW w:w="1135" w:type="dxa"/>
            <w:vAlign w:val="center"/>
          </w:tcPr>
          <w:p w14:paraId="24344244" w14:textId="459FE7E5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41.8</w:t>
            </w:r>
          </w:p>
        </w:tc>
        <w:tc>
          <w:tcPr>
            <w:tcW w:w="1135" w:type="dxa"/>
            <w:vAlign w:val="center"/>
          </w:tcPr>
          <w:p w14:paraId="03DEE8AC" w14:textId="22902924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45.7</w:t>
            </w:r>
          </w:p>
        </w:tc>
        <w:tc>
          <w:tcPr>
            <w:tcW w:w="1135" w:type="dxa"/>
            <w:vAlign w:val="center"/>
          </w:tcPr>
          <w:p w14:paraId="1990CA48" w14:textId="0F87019A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1135" w:type="dxa"/>
            <w:vAlign w:val="center"/>
          </w:tcPr>
          <w:p w14:paraId="62ACDDAF" w14:textId="49553B46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44.3</w:t>
            </w:r>
          </w:p>
        </w:tc>
        <w:tc>
          <w:tcPr>
            <w:tcW w:w="1135" w:type="dxa"/>
            <w:vAlign w:val="center"/>
          </w:tcPr>
          <w:p w14:paraId="1CC15EE3" w14:textId="65CFCD76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44.7</w:t>
            </w:r>
          </w:p>
        </w:tc>
        <w:tc>
          <w:tcPr>
            <w:tcW w:w="1136" w:type="dxa"/>
            <w:vAlign w:val="center"/>
          </w:tcPr>
          <w:p w14:paraId="4161FBEA" w14:textId="700A0A52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45.0</w:t>
            </w:r>
          </w:p>
        </w:tc>
        <w:tc>
          <w:tcPr>
            <w:tcW w:w="1135" w:type="dxa"/>
            <w:vAlign w:val="center"/>
          </w:tcPr>
          <w:p w14:paraId="670A047D" w14:textId="4C3ADF8E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43.3</w:t>
            </w:r>
          </w:p>
        </w:tc>
        <w:tc>
          <w:tcPr>
            <w:tcW w:w="1135" w:type="dxa"/>
            <w:vAlign w:val="center"/>
          </w:tcPr>
          <w:p w14:paraId="065B305E" w14:textId="099F167E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44.7</w:t>
            </w:r>
          </w:p>
        </w:tc>
        <w:tc>
          <w:tcPr>
            <w:tcW w:w="1135" w:type="dxa"/>
            <w:vAlign w:val="center"/>
          </w:tcPr>
          <w:p w14:paraId="735B2A69" w14:textId="372E9353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46.8</w:t>
            </w:r>
          </w:p>
        </w:tc>
        <w:tc>
          <w:tcPr>
            <w:tcW w:w="1135" w:type="dxa"/>
            <w:vAlign w:val="center"/>
          </w:tcPr>
          <w:p w14:paraId="0B76FB0E" w14:textId="10D6AFCC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44.9</w:t>
            </w:r>
          </w:p>
        </w:tc>
        <w:tc>
          <w:tcPr>
            <w:tcW w:w="1136" w:type="dxa"/>
            <w:vAlign w:val="center"/>
          </w:tcPr>
          <w:p w14:paraId="6E89F3C4" w14:textId="1722D404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43.9</w:t>
            </w:r>
          </w:p>
        </w:tc>
      </w:tr>
      <w:tr w:rsidR="00FA3849" w:rsidRPr="002A0583" w14:paraId="772A9C3C" w14:textId="77777777" w:rsidTr="002A0583">
        <w:trPr>
          <w:trHeight w:val="445"/>
        </w:trPr>
        <w:tc>
          <w:tcPr>
            <w:tcW w:w="2838" w:type="dxa"/>
            <w:vAlign w:val="center"/>
          </w:tcPr>
          <w:p w14:paraId="32B95C75" w14:textId="266AB95C" w:rsidR="00FA3849" w:rsidRPr="002A0583" w:rsidRDefault="00CF2230" w:rsidP="002A0583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  <w:r w:rsidR="00FA3849" w:rsidRPr="002A0583">
              <w:rPr>
                <w:sz w:val="21"/>
                <w:szCs w:val="21"/>
              </w:rPr>
              <w:t>enes from Bacteria (%)</w:t>
            </w:r>
          </w:p>
        </w:tc>
        <w:tc>
          <w:tcPr>
            <w:tcW w:w="1135" w:type="dxa"/>
            <w:vAlign w:val="center"/>
          </w:tcPr>
          <w:p w14:paraId="0C1CD012" w14:textId="2E2C6C0E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60.0</w:t>
            </w:r>
          </w:p>
        </w:tc>
        <w:tc>
          <w:tcPr>
            <w:tcW w:w="1135" w:type="dxa"/>
            <w:vAlign w:val="center"/>
          </w:tcPr>
          <w:p w14:paraId="4866F4AA" w14:textId="793A1D50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64.8</w:t>
            </w:r>
          </w:p>
        </w:tc>
        <w:tc>
          <w:tcPr>
            <w:tcW w:w="1135" w:type="dxa"/>
            <w:vAlign w:val="center"/>
          </w:tcPr>
          <w:p w14:paraId="30C50B74" w14:textId="45838A29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62.7</w:t>
            </w:r>
          </w:p>
        </w:tc>
        <w:tc>
          <w:tcPr>
            <w:tcW w:w="1135" w:type="dxa"/>
            <w:vAlign w:val="center"/>
          </w:tcPr>
          <w:p w14:paraId="125537FC" w14:textId="625829B9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63.4</w:t>
            </w:r>
          </w:p>
        </w:tc>
        <w:tc>
          <w:tcPr>
            <w:tcW w:w="1135" w:type="dxa"/>
            <w:vAlign w:val="center"/>
          </w:tcPr>
          <w:p w14:paraId="6A518607" w14:textId="6B458E73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64.6</w:t>
            </w:r>
          </w:p>
        </w:tc>
        <w:tc>
          <w:tcPr>
            <w:tcW w:w="1136" w:type="dxa"/>
            <w:vAlign w:val="center"/>
          </w:tcPr>
          <w:p w14:paraId="548F9F52" w14:textId="6676AF5C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65.2</w:t>
            </w:r>
          </w:p>
        </w:tc>
        <w:tc>
          <w:tcPr>
            <w:tcW w:w="1135" w:type="dxa"/>
            <w:vAlign w:val="center"/>
          </w:tcPr>
          <w:p w14:paraId="24DFF265" w14:textId="723257AD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63.0</w:t>
            </w:r>
          </w:p>
        </w:tc>
        <w:tc>
          <w:tcPr>
            <w:tcW w:w="1135" w:type="dxa"/>
            <w:vAlign w:val="center"/>
          </w:tcPr>
          <w:p w14:paraId="3E62CBDB" w14:textId="105A8056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65.4</w:t>
            </w:r>
          </w:p>
        </w:tc>
        <w:tc>
          <w:tcPr>
            <w:tcW w:w="1135" w:type="dxa"/>
            <w:vAlign w:val="center"/>
          </w:tcPr>
          <w:p w14:paraId="6F336F1E" w14:textId="7AFA19B6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67.8</w:t>
            </w:r>
          </w:p>
        </w:tc>
        <w:tc>
          <w:tcPr>
            <w:tcW w:w="1135" w:type="dxa"/>
            <w:vAlign w:val="center"/>
          </w:tcPr>
          <w:p w14:paraId="233AB495" w14:textId="67B95D57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64.7</w:t>
            </w:r>
          </w:p>
        </w:tc>
        <w:tc>
          <w:tcPr>
            <w:tcW w:w="1136" w:type="dxa"/>
            <w:vAlign w:val="center"/>
          </w:tcPr>
          <w:p w14:paraId="1E2E7426" w14:textId="4D3EC71E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63.0</w:t>
            </w:r>
          </w:p>
        </w:tc>
      </w:tr>
      <w:tr w:rsidR="00FA3849" w:rsidRPr="002A0583" w14:paraId="73D97A11" w14:textId="77777777" w:rsidTr="002A0583">
        <w:trPr>
          <w:trHeight w:val="445"/>
        </w:trPr>
        <w:tc>
          <w:tcPr>
            <w:tcW w:w="2838" w:type="dxa"/>
            <w:vAlign w:val="center"/>
          </w:tcPr>
          <w:p w14:paraId="38B8A01C" w14:textId="630B975F" w:rsidR="00FA3849" w:rsidRPr="002A0583" w:rsidRDefault="00CF2230" w:rsidP="002A0583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  <w:r w:rsidR="00FA3849" w:rsidRPr="002A0583">
              <w:rPr>
                <w:sz w:val="21"/>
                <w:szCs w:val="21"/>
              </w:rPr>
              <w:t>enes from Archaea (%)</w:t>
            </w:r>
          </w:p>
        </w:tc>
        <w:tc>
          <w:tcPr>
            <w:tcW w:w="1135" w:type="dxa"/>
            <w:vAlign w:val="center"/>
          </w:tcPr>
          <w:p w14:paraId="1DE324D2" w14:textId="7C69B50B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135" w:type="dxa"/>
            <w:vAlign w:val="center"/>
          </w:tcPr>
          <w:p w14:paraId="2E084D2E" w14:textId="7E535D74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135" w:type="dxa"/>
            <w:vAlign w:val="center"/>
          </w:tcPr>
          <w:p w14:paraId="0F859CBB" w14:textId="5F353216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135" w:type="dxa"/>
            <w:vAlign w:val="center"/>
          </w:tcPr>
          <w:p w14:paraId="13DA5C32" w14:textId="16CF5514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135" w:type="dxa"/>
            <w:vAlign w:val="center"/>
          </w:tcPr>
          <w:p w14:paraId="3B0FAEB9" w14:textId="2AFFA700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136" w:type="dxa"/>
            <w:vAlign w:val="center"/>
          </w:tcPr>
          <w:p w14:paraId="63AED0C3" w14:textId="2CB67076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135" w:type="dxa"/>
            <w:vAlign w:val="center"/>
          </w:tcPr>
          <w:p w14:paraId="448BB5B6" w14:textId="6E0520F4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135" w:type="dxa"/>
            <w:vAlign w:val="center"/>
          </w:tcPr>
          <w:p w14:paraId="3EC6DE09" w14:textId="55CE126C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135" w:type="dxa"/>
            <w:vAlign w:val="center"/>
          </w:tcPr>
          <w:p w14:paraId="6E40CDB8" w14:textId="5DA594B8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135" w:type="dxa"/>
            <w:vAlign w:val="center"/>
          </w:tcPr>
          <w:p w14:paraId="4720EC80" w14:textId="34474EBB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136" w:type="dxa"/>
            <w:vAlign w:val="center"/>
          </w:tcPr>
          <w:p w14:paraId="551DD0A0" w14:textId="2EA42763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1.2</w:t>
            </w:r>
          </w:p>
        </w:tc>
      </w:tr>
      <w:tr w:rsidR="00FA3849" w:rsidRPr="002A0583" w14:paraId="4223D54A" w14:textId="77777777" w:rsidTr="002A0583">
        <w:trPr>
          <w:trHeight w:val="445"/>
        </w:trPr>
        <w:tc>
          <w:tcPr>
            <w:tcW w:w="2838" w:type="dxa"/>
            <w:vAlign w:val="center"/>
          </w:tcPr>
          <w:p w14:paraId="4512C155" w14:textId="7947A7A2" w:rsidR="00FA3849" w:rsidRPr="002A0583" w:rsidRDefault="00CF2230" w:rsidP="002A0583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  <w:r w:rsidR="00FA3849" w:rsidRPr="002A0583">
              <w:rPr>
                <w:sz w:val="21"/>
                <w:szCs w:val="21"/>
              </w:rPr>
              <w:t>enes from Eukaryotes (%)</w:t>
            </w:r>
          </w:p>
        </w:tc>
        <w:tc>
          <w:tcPr>
            <w:tcW w:w="1135" w:type="dxa"/>
            <w:vAlign w:val="center"/>
          </w:tcPr>
          <w:p w14:paraId="7B8FB8BC" w14:textId="6A87D76E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135" w:type="dxa"/>
            <w:vAlign w:val="center"/>
          </w:tcPr>
          <w:p w14:paraId="53AF02DA" w14:textId="78608853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135" w:type="dxa"/>
            <w:vAlign w:val="center"/>
          </w:tcPr>
          <w:p w14:paraId="7C0D3717" w14:textId="2A5AD18A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135" w:type="dxa"/>
            <w:vAlign w:val="center"/>
          </w:tcPr>
          <w:p w14:paraId="22075BA7" w14:textId="7925587F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1135" w:type="dxa"/>
            <w:vAlign w:val="center"/>
          </w:tcPr>
          <w:p w14:paraId="0F53D789" w14:textId="28C0F746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136" w:type="dxa"/>
            <w:vAlign w:val="center"/>
          </w:tcPr>
          <w:p w14:paraId="1E804949" w14:textId="0DDB0B14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135" w:type="dxa"/>
            <w:vAlign w:val="center"/>
          </w:tcPr>
          <w:p w14:paraId="3A8836EF" w14:textId="2744BF28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135" w:type="dxa"/>
            <w:vAlign w:val="center"/>
          </w:tcPr>
          <w:p w14:paraId="16B03842" w14:textId="1366208D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135" w:type="dxa"/>
            <w:vAlign w:val="center"/>
          </w:tcPr>
          <w:p w14:paraId="016AEFC2" w14:textId="4FFB6B7B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135" w:type="dxa"/>
            <w:vAlign w:val="center"/>
          </w:tcPr>
          <w:p w14:paraId="7E7C864B" w14:textId="7B57389A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136" w:type="dxa"/>
            <w:vAlign w:val="center"/>
          </w:tcPr>
          <w:p w14:paraId="0A38DA85" w14:textId="5C2373DD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1.8</w:t>
            </w:r>
          </w:p>
        </w:tc>
      </w:tr>
      <w:tr w:rsidR="00FA3849" w:rsidRPr="002A0583" w14:paraId="1B969A8B" w14:textId="77777777" w:rsidTr="002A0583">
        <w:trPr>
          <w:trHeight w:val="445"/>
        </w:trPr>
        <w:tc>
          <w:tcPr>
            <w:tcW w:w="2838" w:type="dxa"/>
            <w:vAlign w:val="center"/>
          </w:tcPr>
          <w:p w14:paraId="792CC63F" w14:textId="38CD938A" w:rsidR="00FA3849" w:rsidRPr="002A0583" w:rsidRDefault="00CF2230" w:rsidP="002A0583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  <w:r w:rsidR="00FA3849" w:rsidRPr="002A0583">
              <w:rPr>
                <w:sz w:val="21"/>
                <w:szCs w:val="21"/>
              </w:rPr>
              <w:t>enes from Viruses (%)</w:t>
            </w:r>
          </w:p>
        </w:tc>
        <w:tc>
          <w:tcPr>
            <w:tcW w:w="1135" w:type="dxa"/>
            <w:vAlign w:val="center"/>
          </w:tcPr>
          <w:p w14:paraId="45BE6AA1" w14:textId="5720D24E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1135" w:type="dxa"/>
            <w:vAlign w:val="center"/>
          </w:tcPr>
          <w:p w14:paraId="350D7330" w14:textId="2130DF31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1135" w:type="dxa"/>
            <w:vAlign w:val="center"/>
          </w:tcPr>
          <w:p w14:paraId="6008C3F7" w14:textId="6AEF2102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1135" w:type="dxa"/>
            <w:vAlign w:val="center"/>
          </w:tcPr>
          <w:p w14:paraId="4B52B82A" w14:textId="72D22B21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1135" w:type="dxa"/>
            <w:vAlign w:val="center"/>
          </w:tcPr>
          <w:p w14:paraId="3F701081" w14:textId="03CD964A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1136" w:type="dxa"/>
            <w:vAlign w:val="center"/>
          </w:tcPr>
          <w:p w14:paraId="4935F842" w14:textId="010B4DC2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1135" w:type="dxa"/>
            <w:vAlign w:val="center"/>
          </w:tcPr>
          <w:p w14:paraId="3681DC2F" w14:textId="29B2B9C9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1135" w:type="dxa"/>
            <w:vAlign w:val="center"/>
          </w:tcPr>
          <w:p w14:paraId="2EE8D99B" w14:textId="488E113D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1135" w:type="dxa"/>
            <w:vAlign w:val="center"/>
          </w:tcPr>
          <w:p w14:paraId="35F0E3AE" w14:textId="0D381F80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1135" w:type="dxa"/>
            <w:vAlign w:val="center"/>
          </w:tcPr>
          <w:p w14:paraId="755B51EA" w14:textId="3D1D347D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1136" w:type="dxa"/>
            <w:vAlign w:val="center"/>
          </w:tcPr>
          <w:p w14:paraId="4B6277B1" w14:textId="247361B9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9.6</w:t>
            </w:r>
          </w:p>
        </w:tc>
      </w:tr>
      <w:tr w:rsidR="00FA3849" w:rsidRPr="002A0583" w14:paraId="125C4736" w14:textId="77777777" w:rsidTr="002A0583">
        <w:trPr>
          <w:trHeight w:val="445"/>
        </w:trPr>
        <w:tc>
          <w:tcPr>
            <w:tcW w:w="2838" w:type="dxa"/>
            <w:vAlign w:val="center"/>
          </w:tcPr>
          <w:p w14:paraId="77B5F959" w14:textId="7CE671CA" w:rsidR="00FA3849" w:rsidRPr="002A0583" w:rsidRDefault="00CF2230" w:rsidP="002A0583">
            <w:pPr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  <w:r w:rsidR="00FA3849" w:rsidRPr="002A0583">
              <w:rPr>
                <w:sz w:val="21"/>
                <w:szCs w:val="21"/>
              </w:rPr>
              <w:t>enes from unclassified (%)</w:t>
            </w:r>
          </w:p>
        </w:tc>
        <w:tc>
          <w:tcPr>
            <w:tcW w:w="1135" w:type="dxa"/>
            <w:vAlign w:val="center"/>
          </w:tcPr>
          <w:p w14:paraId="1B2BB80E" w14:textId="7978C687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25.5</w:t>
            </w:r>
          </w:p>
        </w:tc>
        <w:tc>
          <w:tcPr>
            <w:tcW w:w="1135" w:type="dxa"/>
            <w:vAlign w:val="center"/>
          </w:tcPr>
          <w:p w14:paraId="7740BA23" w14:textId="29651E75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1135" w:type="dxa"/>
            <w:vAlign w:val="center"/>
          </w:tcPr>
          <w:p w14:paraId="0931D4BE" w14:textId="274E3A42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24.4</w:t>
            </w:r>
          </w:p>
        </w:tc>
        <w:tc>
          <w:tcPr>
            <w:tcW w:w="1135" w:type="dxa"/>
            <w:vAlign w:val="center"/>
          </w:tcPr>
          <w:p w14:paraId="57BB3299" w14:textId="7F1DC1F3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1135" w:type="dxa"/>
            <w:vAlign w:val="center"/>
          </w:tcPr>
          <w:p w14:paraId="4390EC8D" w14:textId="33A68E86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23.9</w:t>
            </w:r>
          </w:p>
        </w:tc>
        <w:tc>
          <w:tcPr>
            <w:tcW w:w="1136" w:type="dxa"/>
            <w:vAlign w:val="center"/>
          </w:tcPr>
          <w:p w14:paraId="29CFB650" w14:textId="17B67F47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23.0</w:t>
            </w:r>
          </w:p>
        </w:tc>
        <w:tc>
          <w:tcPr>
            <w:tcW w:w="1135" w:type="dxa"/>
            <w:vAlign w:val="center"/>
          </w:tcPr>
          <w:p w14:paraId="2091F3C8" w14:textId="4F3D7D0A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24.7</w:t>
            </w:r>
          </w:p>
        </w:tc>
        <w:tc>
          <w:tcPr>
            <w:tcW w:w="1135" w:type="dxa"/>
            <w:vAlign w:val="center"/>
          </w:tcPr>
          <w:p w14:paraId="1A41F588" w14:textId="04F2D5F5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23.6</w:t>
            </w:r>
          </w:p>
        </w:tc>
        <w:tc>
          <w:tcPr>
            <w:tcW w:w="1135" w:type="dxa"/>
            <w:vAlign w:val="center"/>
          </w:tcPr>
          <w:p w14:paraId="6F752CE2" w14:textId="7306CC00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1135" w:type="dxa"/>
            <w:vAlign w:val="center"/>
          </w:tcPr>
          <w:p w14:paraId="7D47C911" w14:textId="66CD1E73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1136" w:type="dxa"/>
            <w:vAlign w:val="center"/>
          </w:tcPr>
          <w:p w14:paraId="45F991D4" w14:textId="661604C1" w:rsidR="00FA3849" w:rsidRPr="00301060" w:rsidRDefault="00FA3849" w:rsidP="002A058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301060">
              <w:rPr>
                <w:rFonts w:eastAsia="Times New Roman"/>
                <w:color w:val="000000"/>
                <w:sz w:val="20"/>
                <w:szCs w:val="20"/>
              </w:rPr>
              <w:t>24.4</w:t>
            </w:r>
          </w:p>
        </w:tc>
      </w:tr>
    </w:tbl>
    <w:p w14:paraId="4CBA70DB" w14:textId="77777777" w:rsidR="00C817ED" w:rsidRDefault="00C817ED" w:rsidP="00D956A1">
      <w:pPr>
        <w:spacing w:line="360" w:lineRule="auto"/>
      </w:pPr>
    </w:p>
    <w:p w14:paraId="76A4FC00" w14:textId="77777777" w:rsidR="00D956A1" w:rsidRDefault="00D956A1" w:rsidP="00D956A1">
      <w:pPr>
        <w:spacing w:line="360" w:lineRule="auto"/>
      </w:pPr>
    </w:p>
    <w:p w14:paraId="0404A287" w14:textId="77777777" w:rsidR="005055DB" w:rsidRDefault="005055DB" w:rsidP="00D956A1">
      <w:pPr>
        <w:spacing w:line="360" w:lineRule="auto"/>
      </w:pPr>
    </w:p>
    <w:p w14:paraId="0E930C45" w14:textId="77777777" w:rsidR="00C817ED" w:rsidRDefault="00C817ED" w:rsidP="00D956A1">
      <w:pPr>
        <w:spacing w:line="360" w:lineRule="auto"/>
      </w:pPr>
    </w:p>
    <w:p w14:paraId="48C14918" w14:textId="77777777" w:rsidR="002A0583" w:rsidRDefault="002A0583" w:rsidP="00D956A1">
      <w:pPr>
        <w:spacing w:line="360" w:lineRule="auto"/>
      </w:pPr>
    </w:p>
    <w:p w14:paraId="6C36BF74" w14:textId="77777777" w:rsidR="001E396B" w:rsidRDefault="001E396B" w:rsidP="00D956A1">
      <w:pPr>
        <w:spacing w:line="360" w:lineRule="auto"/>
      </w:pPr>
    </w:p>
    <w:p w14:paraId="3A1DE9C6" w14:textId="77777777" w:rsidR="002A0583" w:rsidRDefault="002A0583" w:rsidP="00D956A1">
      <w:pPr>
        <w:spacing w:line="360" w:lineRule="auto"/>
      </w:pPr>
    </w:p>
    <w:p w14:paraId="26D32DDC" w14:textId="7D39B358" w:rsidR="00C817ED" w:rsidRDefault="00A43FED" w:rsidP="00C817ED">
      <w:pPr>
        <w:spacing w:line="360" w:lineRule="auto"/>
      </w:pPr>
      <w:r>
        <w:rPr>
          <w:rFonts w:hint="eastAsia"/>
        </w:rPr>
        <w:t>Supplementary</w:t>
      </w:r>
      <w:r>
        <w:t xml:space="preserve"> </w:t>
      </w:r>
      <w:r w:rsidR="00C817ED" w:rsidRPr="00D956A1">
        <w:t>Table</w:t>
      </w:r>
      <w:r w:rsidR="00C817ED">
        <w:t xml:space="preserve"> S</w:t>
      </w:r>
      <w:r w:rsidR="00C817ED">
        <w:rPr>
          <w:rFonts w:hint="eastAsia"/>
        </w:rPr>
        <w:t>3</w:t>
      </w:r>
      <w:bookmarkStart w:id="0" w:name="_GoBack"/>
      <w:bookmarkEnd w:id="0"/>
      <w:r w:rsidR="00C817ED">
        <w:t xml:space="preserve"> </w:t>
      </w:r>
      <w:r w:rsidR="00C817ED">
        <w:rPr>
          <w:rFonts w:hint="eastAsia"/>
        </w:rPr>
        <w:t>Protein statistics</w:t>
      </w:r>
      <w:r w:rsidR="00C817ED">
        <w:t xml:space="preserve"> for </w:t>
      </w:r>
      <w:r w:rsidR="000F3DA3">
        <w:rPr>
          <w:rFonts w:hint="eastAsia"/>
        </w:rPr>
        <w:t>metaproteome</w:t>
      </w:r>
      <w:r w:rsidR="00C817ED">
        <w:t xml:space="preserve"> </w:t>
      </w:r>
      <w:r w:rsidR="00C817ED">
        <w:rPr>
          <w:rFonts w:hint="eastAsia"/>
        </w:rPr>
        <w:t xml:space="preserve">of 11 sampling sites </w:t>
      </w:r>
      <w:r w:rsidR="00C817ED">
        <w:t>across the surface tropic Indian Ocean.</w:t>
      </w:r>
    </w:p>
    <w:tbl>
      <w:tblPr>
        <w:tblStyle w:val="TableGrid"/>
        <w:tblW w:w="15423" w:type="dxa"/>
        <w:tblInd w:w="-1276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924"/>
        <w:gridCol w:w="925"/>
        <w:gridCol w:w="925"/>
        <w:gridCol w:w="924"/>
        <w:gridCol w:w="925"/>
        <w:gridCol w:w="925"/>
        <w:gridCol w:w="924"/>
        <w:gridCol w:w="925"/>
        <w:gridCol w:w="925"/>
        <w:gridCol w:w="924"/>
        <w:gridCol w:w="925"/>
        <w:gridCol w:w="1028"/>
        <w:gridCol w:w="822"/>
      </w:tblGrid>
      <w:tr w:rsidR="002A0583" w14:paraId="2673546D" w14:textId="4FB6668D" w:rsidTr="002A0583">
        <w:trPr>
          <w:trHeight w:val="461"/>
        </w:trPr>
        <w:tc>
          <w:tcPr>
            <w:tcW w:w="3402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287D193B" w14:textId="77777777" w:rsidR="00C817ED" w:rsidRDefault="00C817ED" w:rsidP="002A0583">
            <w:pPr>
              <w:jc w:val="right"/>
            </w:pPr>
            <w:r>
              <w:t>Category</w:t>
            </w:r>
          </w:p>
        </w:tc>
        <w:tc>
          <w:tcPr>
            <w:tcW w:w="92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623DC0E0" w14:textId="77777777" w:rsidR="00C817ED" w:rsidRDefault="00C817ED" w:rsidP="002A0583">
            <w:pPr>
              <w:jc w:val="center"/>
            </w:pPr>
            <w:r>
              <w:t>S8</w:t>
            </w:r>
          </w:p>
        </w:tc>
        <w:tc>
          <w:tcPr>
            <w:tcW w:w="92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761D4669" w14:textId="77777777" w:rsidR="00C817ED" w:rsidRDefault="00C817ED" w:rsidP="002A0583">
            <w:pPr>
              <w:jc w:val="center"/>
            </w:pPr>
            <w:r>
              <w:t>S10</w:t>
            </w:r>
          </w:p>
        </w:tc>
        <w:tc>
          <w:tcPr>
            <w:tcW w:w="92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5C231FB5" w14:textId="77777777" w:rsidR="00C817ED" w:rsidRDefault="00C817ED" w:rsidP="002A0583">
            <w:pPr>
              <w:jc w:val="center"/>
            </w:pPr>
            <w:r>
              <w:t>S12</w:t>
            </w:r>
          </w:p>
        </w:tc>
        <w:tc>
          <w:tcPr>
            <w:tcW w:w="92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4A843C71" w14:textId="77777777" w:rsidR="00C817ED" w:rsidRDefault="00C817ED" w:rsidP="002A0583">
            <w:pPr>
              <w:jc w:val="center"/>
            </w:pPr>
            <w:r>
              <w:t>S14</w:t>
            </w:r>
          </w:p>
        </w:tc>
        <w:tc>
          <w:tcPr>
            <w:tcW w:w="92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4E0FA526" w14:textId="77777777" w:rsidR="00C817ED" w:rsidRDefault="00C817ED" w:rsidP="002A0583">
            <w:pPr>
              <w:jc w:val="center"/>
            </w:pPr>
            <w:r>
              <w:t>S16</w:t>
            </w:r>
          </w:p>
        </w:tc>
        <w:tc>
          <w:tcPr>
            <w:tcW w:w="92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493F8470" w14:textId="77777777" w:rsidR="00C817ED" w:rsidRDefault="00C817ED" w:rsidP="002A0583">
            <w:pPr>
              <w:jc w:val="center"/>
            </w:pPr>
            <w:r>
              <w:t>S18</w:t>
            </w:r>
          </w:p>
        </w:tc>
        <w:tc>
          <w:tcPr>
            <w:tcW w:w="92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24C88A2A" w14:textId="77777777" w:rsidR="00C817ED" w:rsidRDefault="00C817ED" w:rsidP="002A0583">
            <w:pPr>
              <w:jc w:val="center"/>
            </w:pPr>
            <w:r>
              <w:t>S20</w:t>
            </w:r>
          </w:p>
        </w:tc>
        <w:tc>
          <w:tcPr>
            <w:tcW w:w="92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3C69400E" w14:textId="77777777" w:rsidR="00C817ED" w:rsidRDefault="00C817ED" w:rsidP="002A0583">
            <w:pPr>
              <w:jc w:val="center"/>
            </w:pPr>
            <w:r>
              <w:t>S22</w:t>
            </w:r>
          </w:p>
        </w:tc>
        <w:tc>
          <w:tcPr>
            <w:tcW w:w="92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2CCB27E9" w14:textId="77777777" w:rsidR="00C817ED" w:rsidRDefault="00C817ED" w:rsidP="002A0583">
            <w:pPr>
              <w:jc w:val="center"/>
            </w:pPr>
            <w:r>
              <w:t>S24</w:t>
            </w:r>
          </w:p>
        </w:tc>
        <w:tc>
          <w:tcPr>
            <w:tcW w:w="92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08C6F2C9" w14:textId="77777777" w:rsidR="00C817ED" w:rsidRDefault="00C817ED" w:rsidP="002A0583">
            <w:pPr>
              <w:jc w:val="center"/>
            </w:pPr>
            <w:r>
              <w:t>S26</w:t>
            </w:r>
          </w:p>
        </w:tc>
        <w:tc>
          <w:tcPr>
            <w:tcW w:w="925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535CB407" w14:textId="77777777" w:rsidR="00C817ED" w:rsidRDefault="00C817ED" w:rsidP="002A0583">
            <w:pPr>
              <w:jc w:val="center"/>
            </w:pPr>
            <w:r>
              <w:t>S28</w:t>
            </w:r>
          </w:p>
        </w:tc>
        <w:tc>
          <w:tcPr>
            <w:tcW w:w="1028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59B81A0B" w14:textId="6309F5D4" w:rsidR="00C817ED" w:rsidRDefault="002A0583" w:rsidP="002A0583">
            <w:pPr>
              <w:jc w:val="center"/>
            </w:pPr>
            <w:r>
              <w:t>a</w:t>
            </w:r>
            <w:r w:rsidR="00C817ED">
              <w:rPr>
                <w:rFonts w:hint="eastAsia"/>
              </w:rPr>
              <w:t>ver</w:t>
            </w:r>
            <w:r>
              <w:t>age</w:t>
            </w:r>
          </w:p>
        </w:tc>
        <w:tc>
          <w:tcPr>
            <w:tcW w:w="822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2388FE59" w14:textId="7859039D" w:rsidR="00C817ED" w:rsidRDefault="00C817ED" w:rsidP="002A0583">
            <w:pPr>
              <w:jc w:val="center"/>
            </w:pPr>
            <w:r>
              <w:rPr>
                <w:rFonts w:hint="eastAsia"/>
              </w:rPr>
              <w:t>SD</w:t>
            </w:r>
          </w:p>
        </w:tc>
      </w:tr>
      <w:tr w:rsidR="002A0583" w:rsidRPr="002A0583" w14:paraId="470A1268" w14:textId="59926EFA" w:rsidTr="002A0583">
        <w:trPr>
          <w:trHeight w:val="461"/>
        </w:trPr>
        <w:tc>
          <w:tcPr>
            <w:tcW w:w="3402" w:type="dxa"/>
            <w:tcBorders>
              <w:top w:val="single" w:sz="8" w:space="0" w:color="auto"/>
            </w:tcBorders>
            <w:vAlign w:val="center"/>
          </w:tcPr>
          <w:p w14:paraId="317A91F2" w14:textId="551D8FCE" w:rsidR="00C817ED" w:rsidRDefault="00CF2230" w:rsidP="002A0583">
            <w:pPr>
              <w:jc w:val="right"/>
            </w:pPr>
            <w:r>
              <w:rPr>
                <w:rFonts w:hint="eastAsia"/>
              </w:rPr>
              <w:t xml:space="preserve"> T</w:t>
            </w:r>
            <w:r w:rsidR="00C817ED">
              <w:rPr>
                <w:rFonts w:hint="eastAsia"/>
              </w:rPr>
              <w:t>otal spectra</w:t>
            </w:r>
          </w:p>
        </w:tc>
        <w:tc>
          <w:tcPr>
            <w:tcW w:w="924" w:type="dxa"/>
            <w:tcBorders>
              <w:top w:val="single" w:sz="8" w:space="0" w:color="auto"/>
            </w:tcBorders>
            <w:vAlign w:val="center"/>
          </w:tcPr>
          <w:p w14:paraId="463DBB2B" w14:textId="1BB3B047" w:rsidR="00C817ED" w:rsidRPr="00301060" w:rsidRDefault="00C817ED" w:rsidP="002A0583">
            <w:pPr>
              <w:jc w:val="center"/>
              <w:rPr>
                <w:sz w:val="22"/>
                <w:szCs w:val="22"/>
              </w:rPr>
            </w:pPr>
            <w:r w:rsidRPr="00301060">
              <w:rPr>
                <w:rFonts w:eastAsia="等线"/>
                <w:color w:val="000000"/>
                <w:sz w:val="22"/>
                <w:szCs w:val="22"/>
              </w:rPr>
              <w:t>367746</w:t>
            </w:r>
          </w:p>
        </w:tc>
        <w:tc>
          <w:tcPr>
            <w:tcW w:w="925" w:type="dxa"/>
            <w:tcBorders>
              <w:top w:val="single" w:sz="8" w:space="0" w:color="auto"/>
            </w:tcBorders>
            <w:vAlign w:val="center"/>
          </w:tcPr>
          <w:p w14:paraId="49423AAF" w14:textId="577E4DDC" w:rsidR="00C817ED" w:rsidRPr="00301060" w:rsidRDefault="00C817ED" w:rsidP="002A0583">
            <w:pPr>
              <w:jc w:val="center"/>
              <w:rPr>
                <w:sz w:val="22"/>
                <w:szCs w:val="22"/>
              </w:rPr>
            </w:pPr>
            <w:r w:rsidRPr="00301060">
              <w:rPr>
                <w:rFonts w:eastAsia="等线"/>
                <w:color w:val="000000"/>
                <w:sz w:val="22"/>
                <w:szCs w:val="22"/>
              </w:rPr>
              <w:t>294212</w:t>
            </w:r>
          </w:p>
        </w:tc>
        <w:tc>
          <w:tcPr>
            <w:tcW w:w="925" w:type="dxa"/>
            <w:tcBorders>
              <w:top w:val="single" w:sz="8" w:space="0" w:color="auto"/>
            </w:tcBorders>
            <w:vAlign w:val="center"/>
          </w:tcPr>
          <w:p w14:paraId="0CD23228" w14:textId="237DE85C" w:rsidR="00C817ED" w:rsidRPr="00301060" w:rsidRDefault="00C817ED" w:rsidP="002A0583">
            <w:pPr>
              <w:jc w:val="center"/>
              <w:rPr>
                <w:sz w:val="22"/>
                <w:szCs w:val="22"/>
              </w:rPr>
            </w:pPr>
            <w:r w:rsidRPr="00301060">
              <w:rPr>
                <w:rFonts w:eastAsia="等线"/>
                <w:color w:val="000000"/>
                <w:sz w:val="22"/>
                <w:szCs w:val="22"/>
              </w:rPr>
              <w:t>272651</w:t>
            </w:r>
          </w:p>
        </w:tc>
        <w:tc>
          <w:tcPr>
            <w:tcW w:w="924" w:type="dxa"/>
            <w:tcBorders>
              <w:top w:val="single" w:sz="8" w:space="0" w:color="auto"/>
            </w:tcBorders>
            <w:vAlign w:val="center"/>
          </w:tcPr>
          <w:p w14:paraId="76DACF31" w14:textId="3047D96E" w:rsidR="00C817ED" w:rsidRPr="00301060" w:rsidRDefault="00C817ED" w:rsidP="002A0583">
            <w:pPr>
              <w:jc w:val="center"/>
              <w:rPr>
                <w:sz w:val="22"/>
                <w:szCs w:val="22"/>
              </w:rPr>
            </w:pPr>
            <w:r w:rsidRPr="00301060">
              <w:rPr>
                <w:rFonts w:eastAsia="等线"/>
                <w:color w:val="000000"/>
                <w:sz w:val="22"/>
                <w:szCs w:val="22"/>
              </w:rPr>
              <w:t>308919</w:t>
            </w:r>
          </w:p>
        </w:tc>
        <w:tc>
          <w:tcPr>
            <w:tcW w:w="925" w:type="dxa"/>
            <w:tcBorders>
              <w:top w:val="single" w:sz="8" w:space="0" w:color="auto"/>
            </w:tcBorders>
            <w:vAlign w:val="center"/>
          </w:tcPr>
          <w:p w14:paraId="434B8083" w14:textId="4F6D19CA" w:rsidR="00C817ED" w:rsidRPr="00301060" w:rsidRDefault="00C817ED" w:rsidP="002A0583">
            <w:pPr>
              <w:jc w:val="center"/>
              <w:rPr>
                <w:sz w:val="22"/>
                <w:szCs w:val="22"/>
              </w:rPr>
            </w:pPr>
            <w:r w:rsidRPr="00301060">
              <w:rPr>
                <w:rFonts w:eastAsia="等线"/>
                <w:color w:val="000000"/>
                <w:sz w:val="22"/>
                <w:szCs w:val="22"/>
              </w:rPr>
              <w:t>242734</w:t>
            </w:r>
          </w:p>
        </w:tc>
        <w:tc>
          <w:tcPr>
            <w:tcW w:w="925" w:type="dxa"/>
            <w:tcBorders>
              <w:top w:val="single" w:sz="8" w:space="0" w:color="auto"/>
            </w:tcBorders>
            <w:vAlign w:val="center"/>
          </w:tcPr>
          <w:p w14:paraId="428E0937" w14:textId="27834981" w:rsidR="00C817ED" w:rsidRPr="00301060" w:rsidRDefault="00C817ED" w:rsidP="002A0583">
            <w:pPr>
              <w:jc w:val="center"/>
              <w:rPr>
                <w:sz w:val="22"/>
                <w:szCs w:val="22"/>
              </w:rPr>
            </w:pPr>
            <w:r w:rsidRPr="00301060">
              <w:rPr>
                <w:rFonts w:eastAsia="等线"/>
                <w:color w:val="000000"/>
                <w:sz w:val="22"/>
                <w:szCs w:val="22"/>
              </w:rPr>
              <w:t>300737</w:t>
            </w:r>
          </w:p>
        </w:tc>
        <w:tc>
          <w:tcPr>
            <w:tcW w:w="924" w:type="dxa"/>
            <w:tcBorders>
              <w:top w:val="single" w:sz="8" w:space="0" w:color="auto"/>
            </w:tcBorders>
            <w:vAlign w:val="center"/>
          </w:tcPr>
          <w:p w14:paraId="5E0464D6" w14:textId="72A79BA6" w:rsidR="00C817ED" w:rsidRPr="00301060" w:rsidRDefault="00C817ED" w:rsidP="002A0583">
            <w:pPr>
              <w:jc w:val="center"/>
              <w:rPr>
                <w:sz w:val="22"/>
                <w:szCs w:val="22"/>
              </w:rPr>
            </w:pPr>
            <w:r w:rsidRPr="00301060">
              <w:rPr>
                <w:rFonts w:eastAsia="等线"/>
                <w:color w:val="000000"/>
                <w:sz w:val="22"/>
                <w:szCs w:val="22"/>
              </w:rPr>
              <w:t>253456</w:t>
            </w:r>
          </w:p>
        </w:tc>
        <w:tc>
          <w:tcPr>
            <w:tcW w:w="925" w:type="dxa"/>
            <w:tcBorders>
              <w:top w:val="single" w:sz="8" w:space="0" w:color="auto"/>
            </w:tcBorders>
            <w:vAlign w:val="center"/>
          </w:tcPr>
          <w:p w14:paraId="699D481F" w14:textId="230B1B94" w:rsidR="00C817ED" w:rsidRPr="00301060" w:rsidRDefault="00C817ED" w:rsidP="002A0583">
            <w:pPr>
              <w:jc w:val="center"/>
              <w:rPr>
                <w:sz w:val="22"/>
                <w:szCs w:val="22"/>
              </w:rPr>
            </w:pPr>
            <w:r w:rsidRPr="00301060">
              <w:rPr>
                <w:rFonts w:eastAsia="等线"/>
                <w:color w:val="000000"/>
                <w:sz w:val="22"/>
                <w:szCs w:val="22"/>
              </w:rPr>
              <w:t>300882</w:t>
            </w:r>
          </w:p>
        </w:tc>
        <w:tc>
          <w:tcPr>
            <w:tcW w:w="925" w:type="dxa"/>
            <w:tcBorders>
              <w:top w:val="single" w:sz="8" w:space="0" w:color="auto"/>
            </w:tcBorders>
            <w:vAlign w:val="center"/>
          </w:tcPr>
          <w:p w14:paraId="51E4BA0F" w14:textId="7C2DC25F" w:rsidR="00C817ED" w:rsidRPr="00301060" w:rsidRDefault="00C817ED" w:rsidP="002A0583">
            <w:pPr>
              <w:jc w:val="center"/>
              <w:rPr>
                <w:sz w:val="22"/>
                <w:szCs w:val="22"/>
              </w:rPr>
            </w:pPr>
            <w:r w:rsidRPr="00301060">
              <w:rPr>
                <w:rFonts w:eastAsia="等线"/>
                <w:color w:val="000000"/>
                <w:sz w:val="22"/>
                <w:szCs w:val="22"/>
              </w:rPr>
              <w:t>274011</w:t>
            </w:r>
          </w:p>
        </w:tc>
        <w:tc>
          <w:tcPr>
            <w:tcW w:w="924" w:type="dxa"/>
            <w:tcBorders>
              <w:top w:val="single" w:sz="8" w:space="0" w:color="auto"/>
            </w:tcBorders>
            <w:vAlign w:val="center"/>
          </w:tcPr>
          <w:p w14:paraId="4EC2A166" w14:textId="0286ACE7" w:rsidR="00C817ED" w:rsidRPr="00301060" w:rsidRDefault="00C817ED" w:rsidP="002A0583">
            <w:pPr>
              <w:jc w:val="center"/>
              <w:rPr>
                <w:sz w:val="22"/>
                <w:szCs w:val="22"/>
              </w:rPr>
            </w:pPr>
            <w:r w:rsidRPr="00301060">
              <w:rPr>
                <w:rFonts w:eastAsia="等线"/>
                <w:color w:val="000000"/>
                <w:sz w:val="22"/>
                <w:szCs w:val="22"/>
              </w:rPr>
              <w:t>300943</w:t>
            </w:r>
          </w:p>
        </w:tc>
        <w:tc>
          <w:tcPr>
            <w:tcW w:w="925" w:type="dxa"/>
            <w:tcBorders>
              <w:top w:val="single" w:sz="8" w:space="0" w:color="auto"/>
            </w:tcBorders>
            <w:vAlign w:val="center"/>
          </w:tcPr>
          <w:p w14:paraId="1BB698A1" w14:textId="03A3CD19" w:rsidR="00C817ED" w:rsidRPr="00301060" w:rsidRDefault="00C817ED" w:rsidP="002A0583">
            <w:pPr>
              <w:jc w:val="center"/>
              <w:rPr>
                <w:sz w:val="22"/>
                <w:szCs w:val="22"/>
              </w:rPr>
            </w:pPr>
            <w:r w:rsidRPr="00301060">
              <w:rPr>
                <w:rFonts w:eastAsia="等线"/>
                <w:color w:val="000000"/>
                <w:sz w:val="22"/>
                <w:szCs w:val="22"/>
              </w:rPr>
              <w:t>292555</w:t>
            </w:r>
          </w:p>
        </w:tc>
        <w:tc>
          <w:tcPr>
            <w:tcW w:w="1028" w:type="dxa"/>
            <w:tcBorders>
              <w:top w:val="single" w:sz="8" w:space="0" w:color="auto"/>
            </w:tcBorders>
            <w:vAlign w:val="center"/>
          </w:tcPr>
          <w:p w14:paraId="5B76547A" w14:textId="7AA553CD" w:rsidR="00C817ED" w:rsidRPr="00301060" w:rsidRDefault="00C817ED" w:rsidP="002A0583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291713</w:t>
            </w:r>
          </w:p>
        </w:tc>
        <w:tc>
          <w:tcPr>
            <w:tcW w:w="822" w:type="dxa"/>
            <w:tcBorders>
              <w:top w:val="single" w:sz="8" w:space="0" w:color="auto"/>
            </w:tcBorders>
            <w:vAlign w:val="center"/>
          </w:tcPr>
          <w:p w14:paraId="61B85412" w14:textId="0762927D" w:rsidR="00C817ED" w:rsidRPr="00301060" w:rsidRDefault="00C817ED" w:rsidP="002A0583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32976</w:t>
            </w:r>
          </w:p>
        </w:tc>
      </w:tr>
      <w:tr w:rsidR="002A0583" w:rsidRPr="002A0583" w14:paraId="36EDD499" w14:textId="777E1BEA" w:rsidTr="002A0583">
        <w:trPr>
          <w:trHeight w:val="461"/>
        </w:trPr>
        <w:tc>
          <w:tcPr>
            <w:tcW w:w="3402" w:type="dxa"/>
            <w:vAlign w:val="center"/>
          </w:tcPr>
          <w:p w14:paraId="68710947" w14:textId="4FBC1689" w:rsidR="00C817ED" w:rsidRDefault="00CF2230" w:rsidP="002A0583">
            <w:pPr>
              <w:jc w:val="right"/>
            </w:pPr>
            <w:r>
              <w:rPr>
                <w:rFonts w:hint="eastAsia"/>
              </w:rPr>
              <w:t>I</w:t>
            </w:r>
            <w:r w:rsidR="002A0583">
              <w:rPr>
                <w:rFonts w:hint="eastAsia"/>
              </w:rPr>
              <w:t xml:space="preserve">dentified spectra </w:t>
            </w:r>
            <w:r w:rsidR="002A0583">
              <w:t>(%)</w:t>
            </w:r>
          </w:p>
        </w:tc>
        <w:tc>
          <w:tcPr>
            <w:tcW w:w="924" w:type="dxa"/>
            <w:vAlign w:val="center"/>
          </w:tcPr>
          <w:p w14:paraId="537DDF67" w14:textId="1702D49C" w:rsidR="00C817ED" w:rsidRPr="00301060" w:rsidRDefault="00C817ED" w:rsidP="002A0583">
            <w:pPr>
              <w:jc w:val="center"/>
              <w:rPr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14.52</w:t>
            </w:r>
          </w:p>
        </w:tc>
        <w:tc>
          <w:tcPr>
            <w:tcW w:w="925" w:type="dxa"/>
            <w:vAlign w:val="center"/>
          </w:tcPr>
          <w:p w14:paraId="1EF060DD" w14:textId="62A31AD8" w:rsidR="00C817ED" w:rsidRPr="00301060" w:rsidRDefault="00C817ED" w:rsidP="002A0583">
            <w:pPr>
              <w:jc w:val="center"/>
              <w:rPr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13.52</w:t>
            </w:r>
          </w:p>
        </w:tc>
        <w:tc>
          <w:tcPr>
            <w:tcW w:w="925" w:type="dxa"/>
            <w:vAlign w:val="center"/>
          </w:tcPr>
          <w:p w14:paraId="06C0CE16" w14:textId="2649B6D3" w:rsidR="00C817ED" w:rsidRPr="00301060" w:rsidRDefault="00C817ED" w:rsidP="002A0583">
            <w:pPr>
              <w:jc w:val="center"/>
              <w:rPr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16.40</w:t>
            </w:r>
          </w:p>
        </w:tc>
        <w:tc>
          <w:tcPr>
            <w:tcW w:w="924" w:type="dxa"/>
            <w:vAlign w:val="center"/>
          </w:tcPr>
          <w:p w14:paraId="2DAEE6A1" w14:textId="74F774C5" w:rsidR="00C817ED" w:rsidRPr="00301060" w:rsidRDefault="00C817ED" w:rsidP="002A0583">
            <w:pPr>
              <w:jc w:val="center"/>
              <w:rPr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17.07</w:t>
            </w:r>
          </w:p>
        </w:tc>
        <w:tc>
          <w:tcPr>
            <w:tcW w:w="925" w:type="dxa"/>
            <w:vAlign w:val="center"/>
          </w:tcPr>
          <w:p w14:paraId="29D270A7" w14:textId="5447ABA4" w:rsidR="00C817ED" w:rsidRPr="00301060" w:rsidRDefault="00C817ED" w:rsidP="002A0583">
            <w:pPr>
              <w:jc w:val="center"/>
              <w:rPr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19.92</w:t>
            </w:r>
          </w:p>
        </w:tc>
        <w:tc>
          <w:tcPr>
            <w:tcW w:w="925" w:type="dxa"/>
            <w:vAlign w:val="center"/>
          </w:tcPr>
          <w:p w14:paraId="0938790F" w14:textId="5C909901" w:rsidR="00C817ED" w:rsidRPr="00301060" w:rsidRDefault="00C817ED" w:rsidP="002A0583">
            <w:pPr>
              <w:jc w:val="center"/>
              <w:rPr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17.19</w:t>
            </w:r>
          </w:p>
        </w:tc>
        <w:tc>
          <w:tcPr>
            <w:tcW w:w="924" w:type="dxa"/>
            <w:vAlign w:val="center"/>
          </w:tcPr>
          <w:p w14:paraId="5688E560" w14:textId="324AA0D1" w:rsidR="00C817ED" w:rsidRPr="00301060" w:rsidRDefault="00C817ED" w:rsidP="002A0583">
            <w:pPr>
              <w:jc w:val="center"/>
              <w:rPr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18.51</w:t>
            </w:r>
          </w:p>
        </w:tc>
        <w:tc>
          <w:tcPr>
            <w:tcW w:w="925" w:type="dxa"/>
            <w:vAlign w:val="center"/>
          </w:tcPr>
          <w:p w14:paraId="5CD4852A" w14:textId="74084984" w:rsidR="00C817ED" w:rsidRPr="00301060" w:rsidRDefault="00C817ED" w:rsidP="002A0583">
            <w:pPr>
              <w:jc w:val="center"/>
              <w:rPr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15.61</w:t>
            </w:r>
          </w:p>
        </w:tc>
        <w:tc>
          <w:tcPr>
            <w:tcW w:w="925" w:type="dxa"/>
            <w:vAlign w:val="center"/>
          </w:tcPr>
          <w:p w14:paraId="60058EAC" w14:textId="7CF933C0" w:rsidR="00C817ED" w:rsidRPr="00301060" w:rsidRDefault="00C817ED" w:rsidP="002A0583">
            <w:pPr>
              <w:jc w:val="center"/>
              <w:rPr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18.43</w:t>
            </w:r>
          </w:p>
        </w:tc>
        <w:tc>
          <w:tcPr>
            <w:tcW w:w="924" w:type="dxa"/>
            <w:vAlign w:val="center"/>
          </w:tcPr>
          <w:p w14:paraId="503F4456" w14:textId="7F43550B" w:rsidR="00C817ED" w:rsidRPr="00301060" w:rsidRDefault="00C817ED" w:rsidP="002A0583">
            <w:pPr>
              <w:jc w:val="center"/>
              <w:rPr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18.65</w:t>
            </w:r>
          </w:p>
        </w:tc>
        <w:tc>
          <w:tcPr>
            <w:tcW w:w="925" w:type="dxa"/>
            <w:vAlign w:val="center"/>
          </w:tcPr>
          <w:p w14:paraId="262D67A4" w14:textId="5522706B" w:rsidR="00C817ED" w:rsidRPr="00301060" w:rsidRDefault="00C817ED" w:rsidP="002A0583">
            <w:pPr>
              <w:jc w:val="center"/>
              <w:rPr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17.72</w:t>
            </w:r>
          </w:p>
        </w:tc>
        <w:tc>
          <w:tcPr>
            <w:tcW w:w="1028" w:type="dxa"/>
            <w:vAlign w:val="center"/>
          </w:tcPr>
          <w:p w14:paraId="70DDD093" w14:textId="338CDF14" w:rsidR="00C817ED" w:rsidRPr="00301060" w:rsidRDefault="00C817ED" w:rsidP="002A058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17.05</w:t>
            </w:r>
          </w:p>
        </w:tc>
        <w:tc>
          <w:tcPr>
            <w:tcW w:w="822" w:type="dxa"/>
            <w:vAlign w:val="center"/>
          </w:tcPr>
          <w:p w14:paraId="3C01D6FF" w14:textId="6B9A700B" w:rsidR="00C817ED" w:rsidRPr="00301060" w:rsidRDefault="00C817ED" w:rsidP="002A058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1.91</w:t>
            </w:r>
          </w:p>
        </w:tc>
      </w:tr>
      <w:tr w:rsidR="002A0583" w:rsidRPr="002A0583" w14:paraId="7833A09B" w14:textId="2DA1B933" w:rsidTr="00E2236B">
        <w:trPr>
          <w:trHeight w:val="516"/>
        </w:trPr>
        <w:tc>
          <w:tcPr>
            <w:tcW w:w="3402" w:type="dxa"/>
            <w:vAlign w:val="center"/>
          </w:tcPr>
          <w:p w14:paraId="5D01B923" w14:textId="1822F2F8" w:rsidR="00C817ED" w:rsidRDefault="002A0583" w:rsidP="002A0583">
            <w:pPr>
              <w:jc w:val="right"/>
            </w:pPr>
            <w:r>
              <w:t xml:space="preserve">Identified </w:t>
            </w:r>
            <w:r>
              <w:rPr>
                <w:rFonts w:hint="eastAsia"/>
              </w:rPr>
              <w:t>peptides</w:t>
            </w:r>
            <w:r>
              <w:t xml:space="preserve"> </w:t>
            </w:r>
          </w:p>
        </w:tc>
        <w:tc>
          <w:tcPr>
            <w:tcW w:w="924" w:type="dxa"/>
            <w:vAlign w:val="center"/>
          </w:tcPr>
          <w:p w14:paraId="26285F77" w14:textId="71BFC2DF" w:rsidR="00C817ED" w:rsidRPr="00301060" w:rsidRDefault="00C817ED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等线"/>
                <w:color w:val="000000"/>
                <w:sz w:val="22"/>
                <w:szCs w:val="22"/>
              </w:rPr>
              <w:t>31512</w:t>
            </w:r>
          </w:p>
        </w:tc>
        <w:tc>
          <w:tcPr>
            <w:tcW w:w="925" w:type="dxa"/>
            <w:vAlign w:val="center"/>
          </w:tcPr>
          <w:p w14:paraId="75E31359" w14:textId="64A3E895" w:rsidR="00C817ED" w:rsidRPr="00301060" w:rsidRDefault="00C817ED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等线"/>
                <w:color w:val="000000"/>
                <w:sz w:val="22"/>
                <w:szCs w:val="22"/>
              </w:rPr>
              <w:t>23391</w:t>
            </w:r>
          </w:p>
        </w:tc>
        <w:tc>
          <w:tcPr>
            <w:tcW w:w="925" w:type="dxa"/>
            <w:vAlign w:val="center"/>
          </w:tcPr>
          <w:p w14:paraId="236A233D" w14:textId="7F1E9AD4" w:rsidR="00C817ED" w:rsidRPr="00301060" w:rsidRDefault="00C817ED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等线"/>
                <w:color w:val="000000"/>
                <w:sz w:val="22"/>
                <w:szCs w:val="22"/>
              </w:rPr>
              <w:t>25343</w:t>
            </w:r>
          </w:p>
        </w:tc>
        <w:tc>
          <w:tcPr>
            <w:tcW w:w="924" w:type="dxa"/>
            <w:vAlign w:val="center"/>
          </w:tcPr>
          <w:p w14:paraId="39D68FD6" w14:textId="5426BD23" w:rsidR="00C817ED" w:rsidRPr="00301060" w:rsidRDefault="00C817ED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等线"/>
                <w:color w:val="000000"/>
                <w:sz w:val="22"/>
                <w:szCs w:val="22"/>
              </w:rPr>
              <w:t>30199</w:t>
            </w:r>
          </w:p>
        </w:tc>
        <w:tc>
          <w:tcPr>
            <w:tcW w:w="925" w:type="dxa"/>
            <w:vAlign w:val="center"/>
          </w:tcPr>
          <w:p w14:paraId="7758D2D0" w14:textId="6D32C6F2" w:rsidR="00C817ED" w:rsidRPr="00301060" w:rsidRDefault="00C817ED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等线"/>
                <w:color w:val="000000"/>
                <w:sz w:val="22"/>
                <w:szCs w:val="22"/>
              </w:rPr>
              <w:t>26235</w:t>
            </w:r>
          </w:p>
        </w:tc>
        <w:tc>
          <w:tcPr>
            <w:tcW w:w="925" w:type="dxa"/>
            <w:vAlign w:val="center"/>
          </w:tcPr>
          <w:p w14:paraId="259C801B" w14:textId="50072CF2" w:rsidR="00C817ED" w:rsidRPr="00301060" w:rsidRDefault="00C817ED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等线"/>
                <w:color w:val="000000"/>
                <w:sz w:val="22"/>
                <w:szCs w:val="22"/>
              </w:rPr>
              <w:t>28394</w:t>
            </w:r>
          </w:p>
        </w:tc>
        <w:tc>
          <w:tcPr>
            <w:tcW w:w="924" w:type="dxa"/>
            <w:vAlign w:val="center"/>
          </w:tcPr>
          <w:p w14:paraId="7FEB6019" w14:textId="3E5423A5" w:rsidR="00C817ED" w:rsidRPr="00301060" w:rsidRDefault="00C817ED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等线"/>
                <w:color w:val="000000"/>
                <w:sz w:val="22"/>
                <w:szCs w:val="22"/>
              </w:rPr>
              <w:t>26793</w:t>
            </w:r>
          </w:p>
        </w:tc>
        <w:tc>
          <w:tcPr>
            <w:tcW w:w="925" w:type="dxa"/>
            <w:vAlign w:val="center"/>
          </w:tcPr>
          <w:p w14:paraId="03D2AC8D" w14:textId="3CE841B7" w:rsidR="00C817ED" w:rsidRPr="00301060" w:rsidRDefault="00C817ED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等线"/>
                <w:color w:val="000000"/>
                <w:sz w:val="22"/>
                <w:szCs w:val="22"/>
              </w:rPr>
              <w:t>26648</w:t>
            </w:r>
          </w:p>
        </w:tc>
        <w:tc>
          <w:tcPr>
            <w:tcW w:w="925" w:type="dxa"/>
            <w:vAlign w:val="center"/>
          </w:tcPr>
          <w:p w14:paraId="44324E4D" w14:textId="352DDBFA" w:rsidR="00C817ED" w:rsidRPr="00301060" w:rsidRDefault="00C817ED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等线"/>
                <w:color w:val="000000"/>
                <w:sz w:val="22"/>
                <w:szCs w:val="22"/>
              </w:rPr>
              <w:t>27950</w:t>
            </w:r>
          </w:p>
        </w:tc>
        <w:tc>
          <w:tcPr>
            <w:tcW w:w="924" w:type="dxa"/>
            <w:vAlign w:val="center"/>
          </w:tcPr>
          <w:p w14:paraId="58F2B8D6" w14:textId="3B5CDF23" w:rsidR="00C817ED" w:rsidRPr="00301060" w:rsidRDefault="00C817ED" w:rsidP="002A0583">
            <w:pPr>
              <w:jc w:val="center"/>
              <w:rPr>
                <w:rFonts w:eastAsia="宋体"/>
                <w:sz w:val="22"/>
                <w:szCs w:val="22"/>
              </w:rPr>
            </w:pPr>
            <w:r w:rsidRPr="00301060">
              <w:rPr>
                <w:rFonts w:eastAsia="等线"/>
                <w:color w:val="000000"/>
                <w:sz w:val="22"/>
                <w:szCs w:val="22"/>
              </w:rPr>
              <w:t>30673</w:t>
            </w:r>
          </w:p>
        </w:tc>
        <w:tc>
          <w:tcPr>
            <w:tcW w:w="925" w:type="dxa"/>
            <w:vAlign w:val="center"/>
          </w:tcPr>
          <w:p w14:paraId="72A9D3EA" w14:textId="74E908F8" w:rsidR="00C817ED" w:rsidRPr="00301060" w:rsidRDefault="00C817ED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等线"/>
                <w:color w:val="000000"/>
                <w:sz w:val="22"/>
                <w:szCs w:val="22"/>
              </w:rPr>
              <w:t>28893</w:t>
            </w:r>
          </w:p>
        </w:tc>
        <w:tc>
          <w:tcPr>
            <w:tcW w:w="1028" w:type="dxa"/>
            <w:vAlign w:val="center"/>
          </w:tcPr>
          <w:p w14:paraId="398073FD" w14:textId="3E56C2A1" w:rsidR="00C817ED" w:rsidRPr="00301060" w:rsidRDefault="00C817ED" w:rsidP="002A0583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27821</w:t>
            </w:r>
          </w:p>
        </w:tc>
        <w:tc>
          <w:tcPr>
            <w:tcW w:w="822" w:type="dxa"/>
            <w:vAlign w:val="center"/>
          </w:tcPr>
          <w:p w14:paraId="304A94B9" w14:textId="1EC93D66" w:rsidR="00C817ED" w:rsidRPr="00301060" w:rsidRDefault="00C817ED" w:rsidP="002A0583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2442</w:t>
            </w:r>
          </w:p>
        </w:tc>
      </w:tr>
      <w:tr w:rsidR="002A0583" w:rsidRPr="002A0583" w14:paraId="3E27549A" w14:textId="383843B7" w:rsidTr="002A0583">
        <w:trPr>
          <w:trHeight w:val="461"/>
        </w:trPr>
        <w:tc>
          <w:tcPr>
            <w:tcW w:w="3402" w:type="dxa"/>
            <w:vAlign w:val="center"/>
          </w:tcPr>
          <w:p w14:paraId="6FA54A06" w14:textId="77B5CCDA" w:rsidR="00C817ED" w:rsidRDefault="00B84CA9" w:rsidP="002A0583">
            <w:pPr>
              <w:jc w:val="right"/>
            </w:pPr>
            <w:r>
              <w:rPr>
                <w:rFonts w:hint="eastAsia"/>
              </w:rPr>
              <w:t>P</w:t>
            </w:r>
            <w:r w:rsidR="00C817ED">
              <w:rPr>
                <w:rFonts w:hint="eastAsia"/>
              </w:rPr>
              <w:t>eptides for quantifying</w:t>
            </w:r>
            <w:r w:rsidR="002A0583">
              <w:t xml:space="preserve"> (%)</w:t>
            </w:r>
          </w:p>
        </w:tc>
        <w:tc>
          <w:tcPr>
            <w:tcW w:w="924" w:type="dxa"/>
            <w:vAlign w:val="center"/>
          </w:tcPr>
          <w:p w14:paraId="3315C1CA" w14:textId="6E3999AD" w:rsidR="00C817ED" w:rsidRPr="00301060" w:rsidRDefault="00C817ED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92.07</w:t>
            </w:r>
          </w:p>
        </w:tc>
        <w:tc>
          <w:tcPr>
            <w:tcW w:w="925" w:type="dxa"/>
            <w:vAlign w:val="center"/>
          </w:tcPr>
          <w:p w14:paraId="64B834BA" w14:textId="32C96AF9" w:rsidR="00C817ED" w:rsidRPr="00301060" w:rsidRDefault="00C817ED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94.65</w:t>
            </w:r>
          </w:p>
        </w:tc>
        <w:tc>
          <w:tcPr>
            <w:tcW w:w="925" w:type="dxa"/>
            <w:vAlign w:val="center"/>
          </w:tcPr>
          <w:p w14:paraId="09CBB551" w14:textId="7419A64D" w:rsidR="00C817ED" w:rsidRPr="00301060" w:rsidRDefault="00C817ED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93.90</w:t>
            </w:r>
          </w:p>
        </w:tc>
        <w:tc>
          <w:tcPr>
            <w:tcW w:w="924" w:type="dxa"/>
            <w:vAlign w:val="center"/>
          </w:tcPr>
          <w:p w14:paraId="66F78D8F" w14:textId="170DBBA1" w:rsidR="00C817ED" w:rsidRPr="00301060" w:rsidRDefault="00C817ED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93.10</w:t>
            </w:r>
          </w:p>
        </w:tc>
        <w:tc>
          <w:tcPr>
            <w:tcW w:w="925" w:type="dxa"/>
            <w:vAlign w:val="center"/>
          </w:tcPr>
          <w:p w14:paraId="41FE9C70" w14:textId="04E3D972" w:rsidR="00C817ED" w:rsidRPr="00301060" w:rsidRDefault="00C817ED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95.22</w:t>
            </w:r>
          </w:p>
        </w:tc>
        <w:tc>
          <w:tcPr>
            <w:tcW w:w="925" w:type="dxa"/>
            <w:vAlign w:val="center"/>
          </w:tcPr>
          <w:p w14:paraId="5FC44755" w14:textId="3419A89B" w:rsidR="00C817ED" w:rsidRPr="00301060" w:rsidRDefault="00C817ED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93.86</w:t>
            </w:r>
          </w:p>
        </w:tc>
        <w:tc>
          <w:tcPr>
            <w:tcW w:w="924" w:type="dxa"/>
            <w:vAlign w:val="center"/>
          </w:tcPr>
          <w:p w14:paraId="07F16F22" w14:textId="57661301" w:rsidR="00C817ED" w:rsidRPr="00301060" w:rsidRDefault="00C817ED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94.30</w:t>
            </w:r>
          </w:p>
        </w:tc>
        <w:tc>
          <w:tcPr>
            <w:tcW w:w="925" w:type="dxa"/>
            <w:vAlign w:val="center"/>
          </w:tcPr>
          <w:p w14:paraId="54412A5E" w14:textId="01F3FF42" w:rsidR="00C817ED" w:rsidRPr="00301060" w:rsidRDefault="00C817ED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93.90</w:t>
            </w:r>
          </w:p>
        </w:tc>
        <w:tc>
          <w:tcPr>
            <w:tcW w:w="925" w:type="dxa"/>
            <w:vAlign w:val="center"/>
          </w:tcPr>
          <w:p w14:paraId="630328C5" w14:textId="08943E0D" w:rsidR="00C817ED" w:rsidRPr="00301060" w:rsidRDefault="00C817ED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94.02</w:t>
            </w:r>
          </w:p>
        </w:tc>
        <w:tc>
          <w:tcPr>
            <w:tcW w:w="924" w:type="dxa"/>
            <w:vAlign w:val="center"/>
          </w:tcPr>
          <w:p w14:paraId="0B3FF87E" w14:textId="3A1D3F9C" w:rsidR="00C817ED" w:rsidRPr="00301060" w:rsidRDefault="00C817ED" w:rsidP="002A0583">
            <w:pPr>
              <w:jc w:val="center"/>
              <w:rPr>
                <w:rFonts w:eastAsia="宋体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93.81</w:t>
            </w:r>
          </w:p>
        </w:tc>
        <w:tc>
          <w:tcPr>
            <w:tcW w:w="925" w:type="dxa"/>
            <w:vAlign w:val="center"/>
          </w:tcPr>
          <w:p w14:paraId="302CB4F8" w14:textId="0F1E07B3" w:rsidR="00C817ED" w:rsidRPr="00301060" w:rsidRDefault="00C817ED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94.25</w:t>
            </w:r>
          </w:p>
        </w:tc>
        <w:tc>
          <w:tcPr>
            <w:tcW w:w="1028" w:type="dxa"/>
            <w:vAlign w:val="center"/>
          </w:tcPr>
          <w:p w14:paraId="4CCC5F3E" w14:textId="21757574" w:rsidR="00C817ED" w:rsidRPr="00301060" w:rsidRDefault="00C817ED" w:rsidP="002A058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93.92</w:t>
            </w:r>
          </w:p>
        </w:tc>
        <w:tc>
          <w:tcPr>
            <w:tcW w:w="822" w:type="dxa"/>
            <w:vAlign w:val="center"/>
          </w:tcPr>
          <w:p w14:paraId="618A9A65" w14:textId="29453F02" w:rsidR="00C817ED" w:rsidRPr="00301060" w:rsidRDefault="00C817ED" w:rsidP="002A058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0.81</w:t>
            </w:r>
          </w:p>
        </w:tc>
      </w:tr>
      <w:tr w:rsidR="002A0583" w:rsidRPr="002A0583" w14:paraId="6DE1BFA4" w14:textId="1D520982" w:rsidTr="002A0583">
        <w:trPr>
          <w:trHeight w:val="461"/>
        </w:trPr>
        <w:tc>
          <w:tcPr>
            <w:tcW w:w="3402" w:type="dxa"/>
            <w:vAlign w:val="center"/>
          </w:tcPr>
          <w:p w14:paraId="05E56EDE" w14:textId="2929BFED" w:rsidR="00C817ED" w:rsidRDefault="00B84CA9" w:rsidP="002A0583">
            <w:pPr>
              <w:jc w:val="right"/>
            </w:pPr>
            <w:r>
              <w:rPr>
                <w:rFonts w:hint="eastAsia"/>
              </w:rPr>
              <w:t>P</w:t>
            </w:r>
            <w:r w:rsidR="00C817ED">
              <w:rPr>
                <w:rFonts w:hint="eastAsia"/>
              </w:rPr>
              <w:t>roteins being identified</w:t>
            </w:r>
          </w:p>
        </w:tc>
        <w:tc>
          <w:tcPr>
            <w:tcW w:w="924" w:type="dxa"/>
            <w:vAlign w:val="center"/>
          </w:tcPr>
          <w:p w14:paraId="4DDAE2BC" w14:textId="11EB2503" w:rsidR="00C817ED" w:rsidRPr="00301060" w:rsidRDefault="00C817ED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5991</w:t>
            </w:r>
          </w:p>
        </w:tc>
        <w:tc>
          <w:tcPr>
            <w:tcW w:w="925" w:type="dxa"/>
            <w:vAlign w:val="center"/>
          </w:tcPr>
          <w:p w14:paraId="613926F4" w14:textId="04F7AC40" w:rsidR="00C817ED" w:rsidRPr="00301060" w:rsidRDefault="00C817ED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4990</w:t>
            </w:r>
          </w:p>
        </w:tc>
        <w:tc>
          <w:tcPr>
            <w:tcW w:w="925" w:type="dxa"/>
            <w:vAlign w:val="center"/>
          </w:tcPr>
          <w:p w14:paraId="6898449E" w14:textId="2C97C3A8" w:rsidR="00C817ED" w:rsidRPr="00301060" w:rsidRDefault="00C817ED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5289</w:t>
            </w:r>
          </w:p>
        </w:tc>
        <w:tc>
          <w:tcPr>
            <w:tcW w:w="924" w:type="dxa"/>
            <w:vAlign w:val="center"/>
          </w:tcPr>
          <w:p w14:paraId="348D4368" w14:textId="5539C48B" w:rsidR="00C817ED" w:rsidRPr="00301060" w:rsidRDefault="00C817ED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5879</w:t>
            </w:r>
          </w:p>
        </w:tc>
        <w:tc>
          <w:tcPr>
            <w:tcW w:w="925" w:type="dxa"/>
            <w:vAlign w:val="center"/>
          </w:tcPr>
          <w:p w14:paraId="2A5FB6BD" w14:textId="2435F166" w:rsidR="00C817ED" w:rsidRPr="00301060" w:rsidRDefault="00C817ED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5419</w:t>
            </w:r>
          </w:p>
        </w:tc>
        <w:tc>
          <w:tcPr>
            <w:tcW w:w="925" w:type="dxa"/>
            <w:vAlign w:val="center"/>
          </w:tcPr>
          <w:p w14:paraId="34F22EDA" w14:textId="447A94EB" w:rsidR="00C817ED" w:rsidRPr="00301060" w:rsidRDefault="00C817ED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5733</w:t>
            </w:r>
          </w:p>
        </w:tc>
        <w:tc>
          <w:tcPr>
            <w:tcW w:w="924" w:type="dxa"/>
            <w:vAlign w:val="center"/>
          </w:tcPr>
          <w:p w14:paraId="49FC31E5" w14:textId="2DAFE46C" w:rsidR="00C817ED" w:rsidRPr="00301060" w:rsidRDefault="00C817ED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5453</w:t>
            </w:r>
          </w:p>
        </w:tc>
        <w:tc>
          <w:tcPr>
            <w:tcW w:w="925" w:type="dxa"/>
            <w:vAlign w:val="center"/>
          </w:tcPr>
          <w:p w14:paraId="6B12E9B8" w14:textId="4FDAD009" w:rsidR="00C817ED" w:rsidRPr="00301060" w:rsidRDefault="00C817ED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5472</w:t>
            </w:r>
          </w:p>
        </w:tc>
        <w:tc>
          <w:tcPr>
            <w:tcW w:w="925" w:type="dxa"/>
            <w:vAlign w:val="center"/>
          </w:tcPr>
          <w:p w14:paraId="4F9D1547" w14:textId="186BCA14" w:rsidR="00C817ED" w:rsidRPr="00301060" w:rsidRDefault="00C817ED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5647</w:t>
            </w:r>
          </w:p>
        </w:tc>
        <w:tc>
          <w:tcPr>
            <w:tcW w:w="924" w:type="dxa"/>
            <w:vAlign w:val="center"/>
          </w:tcPr>
          <w:p w14:paraId="5846321D" w14:textId="7A342ED0" w:rsidR="00C817ED" w:rsidRPr="00301060" w:rsidRDefault="00C817ED" w:rsidP="002A0583">
            <w:pPr>
              <w:jc w:val="center"/>
              <w:rPr>
                <w:rFonts w:eastAsia="宋体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6075</w:t>
            </w:r>
          </w:p>
        </w:tc>
        <w:tc>
          <w:tcPr>
            <w:tcW w:w="925" w:type="dxa"/>
            <w:vAlign w:val="center"/>
          </w:tcPr>
          <w:p w14:paraId="17FD5CE7" w14:textId="3EF4E1B1" w:rsidR="00C817ED" w:rsidRPr="00301060" w:rsidRDefault="00C817ED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5889</w:t>
            </w:r>
          </w:p>
        </w:tc>
        <w:tc>
          <w:tcPr>
            <w:tcW w:w="1028" w:type="dxa"/>
            <w:vAlign w:val="center"/>
          </w:tcPr>
          <w:p w14:paraId="4A11D83A" w14:textId="3227AA40" w:rsidR="00C817ED" w:rsidRPr="00301060" w:rsidRDefault="00C817ED" w:rsidP="002A058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5622</w:t>
            </w:r>
          </w:p>
        </w:tc>
        <w:tc>
          <w:tcPr>
            <w:tcW w:w="822" w:type="dxa"/>
            <w:vAlign w:val="center"/>
          </w:tcPr>
          <w:p w14:paraId="6F437A85" w14:textId="608EF81B" w:rsidR="00C817ED" w:rsidRPr="00301060" w:rsidRDefault="00C817ED" w:rsidP="002A058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331</w:t>
            </w:r>
          </w:p>
        </w:tc>
      </w:tr>
      <w:tr w:rsidR="002A0583" w:rsidRPr="002A0583" w14:paraId="5A3F6784" w14:textId="0AC0264C" w:rsidTr="002A0583">
        <w:trPr>
          <w:trHeight w:val="488"/>
        </w:trPr>
        <w:tc>
          <w:tcPr>
            <w:tcW w:w="3402" w:type="dxa"/>
            <w:vAlign w:val="center"/>
          </w:tcPr>
          <w:p w14:paraId="0881D97D" w14:textId="4D99F186" w:rsidR="002A0583" w:rsidRDefault="00B84CA9" w:rsidP="002A0583">
            <w:pPr>
              <w:jc w:val="right"/>
            </w:pPr>
            <w:r>
              <w:rPr>
                <w:rFonts w:hint="eastAsia"/>
              </w:rPr>
              <w:t>P</w:t>
            </w:r>
            <w:r w:rsidR="002A0583">
              <w:rPr>
                <w:rFonts w:hint="eastAsia"/>
              </w:rPr>
              <w:t>roteins assigned to OG</w:t>
            </w:r>
            <w:r w:rsidR="002A0583">
              <w:t xml:space="preserve"> (%)</w:t>
            </w:r>
          </w:p>
        </w:tc>
        <w:tc>
          <w:tcPr>
            <w:tcW w:w="924" w:type="dxa"/>
            <w:vAlign w:val="center"/>
          </w:tcPr>
          <w:p w14:paraId="78813AE4" w14:textId="4B54298F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86.9</w:t>
            </w:r>
          </w:p>
        </w:tc>
        <w:tc>
          <w:tcPr>
            <w:tcW w:w="925" w:type="dxa"/>
            <w:vAlign w:val="center"/>
          </w:tcPr>
          <w:p w14:paraId="10BD3CA9" w14:textId="76CB2BBC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86.9</w:t>
            </w:r>
          </w:p>
        </w:tc>
        <w:tc>
          <w:tcPr>
            <w:tcW w:w="925" w:type="dxa"/>
            <w:vAlign w:val="center"/>
          </w:tcPr>
          <w:p w14:paraId="46CCCE60" w14:textId="6B59D4DD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86.9</w:t>
            </w:r>
          </w:p>
        </w:tc>
        <w:tc>
          <w:tcPr>
            <w:tcW w:w="924" w:type="dxa"/>
            <w:vAlign w:val="center"/>
          </w:tcPr>
          <w:p w14:paraId="3A160E72" w14:textId="70480F01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86.5</w:t>
            </w:r>
          </w:p>
        </w:tc>
        <w:tc>
          <w:tcPr>
            <w:tcW w:w="925" w:type="dxa"/>
            <w:vAlign w:val="center"/>
          </w:tcPr>
          <w:p w14:paraId="7B34EF85" w14:textId="177488C9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86.6</w:t>
            </w:r>
          </w:p>
        </w:tc>
        <w:tc>
          <w:tcPr>
            <w:tcW w:w="925" w:type="dxa"/>
            <w:vAlign w:val="center"/>
          </w:tcPr>
          <w:p w14:paraId="38D5C5CA" w14:textId="6CB03E64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87.2</w:t>
            </w:r>
          </w:p>
        </w:tc>
        <w:tc>
          <w:tcPr>
            <w:tcW w:w="924" w:type="dxa"/>
            <w:vAlign w:val="center"/>
          </w:tcPr>
          <w:p w14:paraId="7C11B59D" w14:textId="40566515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87.3</w:t>
            </w:r>
          </w:p>
        </w:tc>
        <w:tc>
          <w:tcPr>
            <w:tcW w:w="925" w:type="dxa"/>
            <w:vAlign w:val="center"/>
          </w:tcPr>
          <w:p w14:paraId="4E714311" w14:textId="4D70C00D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87.9</w:t>
            </w:r>
          </w:p>
        </w:tc>
        <w:tc>
          <w:tcPr>
            <w:tcW w:w="925" w:type="dxa"/>
            <w:vAlign w:val="center"/>
          </w:tcPr>
          <w:p w14:paraId="6A26C6E7" w14:textId="7984A25D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87.6</w:t>
            </w:r>
          </w:p>
        </w:tc>
        <w:tc>
          <w:tcPr>
            <w:tcW w:w="924" w:type="dxa"/>
            <w:vAlign w:val="center"/>
          </w:tcPr>
          <w:p w14:paraId="6CA9830D" w14:textId="7055BC59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87.5</w:t>
            </w:r>
          </w:p>
        </w:tc>
        <w:tc>
          <w:tcPr>
            <w:tcW w:w="925" w:type="dxa"/>
            <w:vAlign w:val="center"/>
          </w:tcPr>
          <w:p w14:paraId="3E158295" w14:textId="24279832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87.6</w:t>
            </w:r>
          </w:p>
        </w:tc>
        <w:tc>
          <w:tcPr>
            <w:tcW w:w="1028" w:type="dxa"/>
            <w:vAlign w:val="center"/>
          </w:tcPr>
          <w:p w14:paraId="1F9DA5F8" w14:textId="1E06855E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87.2</w:t>
            </w:r>
          </w:p>
        </w:tc>
        <w:tc>
          <w:tcPr>
            <w:tcW w:w="822" w:type="dxa"/>
            <w:vAlign w:val="center"/>
          </w:tcPr>
          <w:p w14:paraId="0889ED55" w14:textId="7B371A65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0.4</w:t>
            </w:r>
          </w:p>
        </w:tc>
      </w:tr>
      <w:tr w:rsidR="002A0583" w:rsidRPr="002A0583" w14:paraId="55FB8722" w14:textId="2E628071" w:rsidTr="002A0583">
        <w:trPr>
          <w:trHeight w:val="488"/>
        </w:trPr>
        <w:tc>
          <w:tcPr>
            <w:tcW w:w="3402" w:type="dxa"/>
            <w:vAlign w:val="center"/>
          </w:tcPr>
          <w:p w14:paraId="4D73278B" w14:textId="3E4782B4" w:rsidR="002A0583" w:rsidRDefault="00B84CA9" w:rsidP="002A0583">
            <w:pPr>
              <w:jc w:val="right"/>
            </w:pPr>
            <w:r>
              <w:rPr>
                <w:rFonts w:hint="eastAsia"/>
              </w:rPr>
              <w:t>P</w:t>
            </w:r>
            <w:r w:rsidR="002A0583">
              <w:rPr>
                <w:rFonts w:hint="eastAsia"/>
              </w:rPr>
              <w:t>roteins assigned to COG</w:t>
            </w:r>
            <w:r w:rsidR="002A0583">
              <w:t xml:space="preserve"> (%)</w:t>
            </w:r>
          </w:p>
        </w:tc>
        <w:tc>
          <w:tcPr>
            <w:tcW w:w="924" w:type="dxa"/>
            <w:vAlign w:val="center"/>
          </w:tcPr>
          <w:p w14:paraId="55C0CB3F" w14:textId="0BFC9E30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76.4</w:t>
            </w:r>
          </w:p>
        </w:tc>
        <w:tc>
          <w:tcPr>
            <w:tcW w:w="925" w:type="dxa"/>
            <w:vAlign w:val="center"/>
          </w:tcPr>
          <w:p w14:paraId="6042223A" w14:textId="754D56E6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76.3</w:t>
            </w:r>
          </w:p>
        </w:tc>
        <w:tc>
          <w:tcPr>
            <w:tcW w:w="925" w:type="dxa"/>
            <w:vAlign w:val="center"/>
          </w:tcPr>
          <w:p w14:paraId="6427EBF3" w14:textId="330BAFFD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77.0</w:t>
            </w:r>
          </w:p>
        </w:tc>
        <w:tc>
          <w:tcPr>
            <w:tcW w:w="924" w:type="dxa"/>
            <w:vAlign w:val="center"/>
          </w:tcPr>
          <w:p w14:paraId="6A93C428" w14:textId="626B4F41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76.5</w:t>
            </w:r>
          </w:p>
        </w:tc>
        <w:tc>
          <w:tcPr>
            <w:tcW w:w="925" w:type="dxa"/>
            <w:vAlign w:val="center"/>
          </w:tcPr>
          <w:p w14:paraId="41D92E8A" w14:textId="49CC625B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76.4</w:t>
            </w:r>
          </w:p>
        </w:tc>
        <w:tc>
          <w:tcPr>
            <w:tcW w:w="925" w:type="dxa"/>
            <w:vAlign w:val="center"/>
          </w:tcPr>
          <w:p w14:paraId="43DB2F36" w14:textId="40E60C8F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77.5</w:t>
            </w:r>
          </w:p>
        </w:tc>
        <w:tc>
          <w:tcPr>
            <w:tcW w:w="924" w:type="dxa"/>
            <w:vAlign w:val="center"/>
          </w:tcPr>
          <w:p w14:paraId="4AAF049B" w14:textId="547C9913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77.1</w:t>
            </w:r>
          </w:p>
        </w:tc>
        <w:tc>
          <w:tcPr>
            <w:tcW w:w="925" w:type="dxa"/>
            <w:vAlign w:val="center"/>
          </w:tcPr>
          <w:p w14:paraId="37508DEB" w14:textId="4B09408C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78.1</w:t>
            </w:r>
          </w:p>
        </w:tc>
        <w:tc>
          <w:tcPr>
            <w:tcW w:w="925" w:type="dxa"/>
            <w:vAlign w:val="center"/>
          </w:tcPr>
          <w:p w14:paraId="28614185" w14:textId="3CFE221C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78.1</w:t>
            </w:r>
          </w:p>
        </w:tc>
        <w:tc>
          <w:tcPr>
            <w:tcW w:w="924" w:type="dxa"/>
            <w:vAlign w:val="center"/>
          </w:tcPr>
          <w:p w14:paraId="361B5A4B" w14:textId="7C6F718C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77.8</w:t>
            </w:r>
          </w:p>
        </w:tc>
        <w:tc>
          <w:tcPr>
            <w:tcW w:w="925" w:type="dxa"/>
            <w:vAlign w:val="center"/>
          </w:tcPr>
          <w:p w14:paraId="5263B3F4" w14:textId="5A63FED8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77.6</w:t>
            </w:r>
          </w:p>
        </w:tc>
        <w:tc>
          <w:tcPr>
            <w:tcW w:w="1028" w:type="dxa"/>
            <w:vAlign w:val="center"/>
          </w:tcPr>
          <w:p w14:paraId="3391699E" w14:textId="49348F64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77.2</w:t>
            </w:r>
          </w:p>
        </w:tc>
        <w:tc>
          <w:tcPr>
            <w:tcW w:w="822" w:type="dxa"/>
            <w:vAlign w:val="center"/>
          </w:tcPr>
          <w:p w14:paraId="13E62920" w14:textId="006DD0E4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0.7</w:t>
            </w:r>
          </w:p>
        </w:tc>
      </w:tr>
      <w:tr w:rsidR="002A0583" w:rsidRPr="002A0583" w14:paraId="6F7A66F0" w14:textId="7FC45B55" w:rsidTr="002A0583">
        <w:trPr>
          <w:trHeight w:val="461"/>
        </w:trPr>
        <w:tc>
          <w:tcPr>
            <w:tcW w:w="3402" w:type="dxa"/>
            <w:vAlign w:val="center"/>
          </w:tcPr>
          <w:p w14:paraId="2D7C07FB" w14:textId="0FBF5077" w:rsidR="002A0583" w:rsidRDefault="00B84CA9" w:rsidP="002A0583">
            <w:pPr>
              <w:jc w:val="center"/>
            </w:pPr>
            <w:r>
              <w:rPr>
                <w:rFonts w:hint="eastAsia"/>
              </w:rPr>
              <w:t>P</w:t>
            </w:r>
            <w:r w:rsidR="002A0583">
              <w:rPr>
                <w:rFonts w:hint="eastAsia"/>
              </w:rPr>
              <w:t>roteins assigned to KEGG</w:t>
            </w:r>
            <w:r w:rsidR="002A0583">
              <w:t xml:space="preserve"> (%)</w:t>
            </w:r>
          </w:p>
        </w:tc>
        <w:tc>
          <w:tcPr>
            <w:tcW w:w="924" w:type="dxa"/>
            <w:vAlign w:val="center"/>
          </w:tcPr>
          <w:p w14:paraId="0A4AFFDA" w14:textId="0FF35AFA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67.1</w:t>
            </w:r>
          </w:p>
        </w:tc>
        <w:tc>
          <w:tcPr>
            <w:tcW w:w="925" w:type="dxa"/>
            <w:vAlign w:val="center"/>
          </w:tcPr>
          <w:p w14:paraId="7A461599" w14:textId="05F5D961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67.2</w:t>
            </w:r>
          </w:p>
        </w:tc>
        <w:tc>
          <w:tcPr>
            <w:tcW w:w="925" w:type="dxa"/>
            <w:vAlign w:val="center"/>
          </w:tcPr>
          <w:p w14:paraId="6DB792C1" w14:textId="43A111D4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67.7</w:t>
            </w:r>
          </w:p>
        </w:tc>
        <w:tc>
          <w:tcPr>
            <w:tcW w:w="924" w:type="dxa"/>
            <w:vAlign w:val="center"/>
          </w:tcPr>
          <w:p w14:paraId="3685DFD7" w14:textId="1535BAF6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67.0</w:t>
            </w:r>
          </w:p>
        </w:tc>
        <w:tc>
          <w:tcPr>
            <w:tcW w:w="925" w:type="dxa"/>
            <w:vAlign w:val="center"/>
          </w:tcPr>
          <w:p w14:paraId="48E8F9F8" w14:textId="49522F5B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66.8</w:t>
            </w:r>
          </w:p>
        </w:tc>
        <w:tc>
          <w:tcPr>
            <w:tcW w:w="925" w:type="dxa"/>
            <w:vAlign w:val="center"/>
          </w:tcPr>
          <w:p w14:paraId="2CCA8825" w14:textId="70EF948A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67.9</w:t>
            </w:r>
          </w:p>
        </w:tc>
        <w:tc>
          <w:tcPr>
            <w:tcW w:w="924" w:type="dxa"/>
            <w:vAlign w:val="center"/>
          </w:tcPr>
          <w:p w14:paraId="70D5C03E" w14:textId="32227436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67.3</w:t>
            </w:r>
          </w:p>
        </w:tc>
        <w:tc>
          <w:tcPr>
            <w:tcW w:w="925" w:type="dxa"/>
            <w:vAlign w:val="center"/>
          </w:tcPr>
          <w:p w14:paraId="533CEB54" w14:textId="6ED0FBAE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68.6</w:t>
            </w:r>
          </w:p>
        </w:tc>
        <w:tc>
          <w:tcPr>
            <w:tcW w:w="925" w:type="dxa"/>
            <w:vAlign w:val="center"/>
          </w:tcPr>
          <w:p w14:paraId="631CE96E" w14:textId="625427A9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68.1</w:t>
            </w:r>
          </w:p>
        </w:tc>
        <w:tc>
          <w:tcPr>
            <w:tcW w:w="924" w:type="dxa"/>
            <w:vAlign w:val="center"/>
          </w:tcPr>
          <w:p w14:paraId="6733FAB9" w14:textId="51827C80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67.8</w:t>
            </w:r>
          </w:p>
        </w:tc>
        <w:tc>
          <w:tcPr>
            <w:tcW w:w="925" w:type="dxa"/>
            <w:vAlign w:val="center"/>
          </w:tcPr>
          <w:p w14:paraId="50267C46" w14:textId="15EF08E1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67.1</w:t>
            </w:r>
          </w:p>
        </w:tc>
        <w:tc>
          <w:tcPr>
            <w:tcW w:w="1028" w:type="dxa"/>
            <w:vAlign w:val="center"/>
          </w:tcPr>
          <w:p w14:paraId="109A02E8" w14:textId="0E345311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67.5</w:t>
            </w:r>
          </w:p>
        </w:tc>
        <w:tc>
          <w:tcPr>
            <w:tcW w:w="822" w:type="dxa"/>
            <w:vAlign w:val="center"/>
          </w:tcPr>
          <w:p w14:paraId="2AF0BA40" w14:textId="086376EA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0.6</w:t>
            </w:r>
          </w:p>
        </w:tc>
      </w:tr>
      <w:tr w:rsidR="002A0583" w:rsidRPr="002A0583" w14:paraId="61D5B160" w14:textId="7025F227" w:rsidTr="002A0583">
        <w:trPr>
          <w:trHeight w:val="461"/>
        </w:trPr>
        <w:tc>
          <w:tcPr>
            <w:tcW w:w="3402" w:type="dxa"/>
            <w:vAlign w:val="center"/>
          </w:tcPr>
          <w:p w14:paraId="047B46E6" w14:textId="4833CF3F" w:rsidR="002A0583" w:rsidRDefault="00B84CA9" w:rsidP="002A0583">
            <w:pPr>
              <w:jc w:val="right"/>
            </w:pPr>
            <w:r>
              <w:rPr>
                <w:rFonts w:hint="eastAsia"/>
              </w:rPr>
              <w:t>P</w:t>
            </w:r>
            <w:r w:rsidR="002A0583">
              <w:rPr>
                <w:rFonts w:hint="eastAsia"/>
              </w:rPr>
              <w:t>roteins from Bacteria</w:t>
            </w:r>
            <w:r w:rsidR="002A0583">
              <w:t xml:space="preserve"> (%)</w:t>
            </w:r>
          </w:p>
        </w:tc>
        <w:tc>
          <w:tcPr>
            <w:tcW w:w="924" w:type="dxa"/>
            <w:vAlign w:val="center"/>
          </w:tcPr>
          <w:p w14:paraId="085B9FDA" w14:textId="6AD5AA46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89.4</w:t>
            </w:r>
          </w:p>
        </w:tc>
        <w:tc>
          <w:tcPr>
            <w:tcW w:w="925" w:type="dxa"/>
            <w:vAlign w:val="center"/>
          </w:tcPr>
          <w:p w14:paraId="3E102DCF" w14:textId="21F23345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89.2</w:t>
            </w:r>
          </w:p>
        </w:tc>
        <w:tc>
          <w:tcPr>
            <w:tcW w:w="925" w:type="dxa"/>
            <w:vAlign w:val="center"/>
          </w:tcPr>
          <w:p w14:paraId="0DBA4035" w14:textId="63A5B103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89.0</w:t>
            </w:r>
          </w:p>
        </w:tc>
        <w:tc>
          <w:tcPr>
            <w:tcW w:w="924" w:type="dxa"/>
            <w:vAlign w:val="center"/>
          </w:tcPr>
          <w:p w14:paraId="3D3DFB35" w14:textId="66849CD9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88.9</w:t>
            </w:r>
          </w:p>
        </w:tc>
        <w:tc>
          <w:tcPr>
            <w:tcW w:w="925" w:type="dxa"/>
            <w:vAlign w:val="center"/>
          </w:tcPr>
          <w:p w14:paraId="0DDB04D0" w14:textId="08822C18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88.8</w:t>
            </w:r>
          </w:p>
        </w:tc>
        <w:tc>
          <w:tcPr>
            <w:tcW w:w="925" w:type="dxa"/>
            <w:vAlign w:val="center"/>
          </w:tcPr>
          <w:p w14:paraId="265449E6" w14:textId="04E2407B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89.7</w:t>
            </w:r>
          </w:p>
        </w:tc>
        <w:tc>
          <w:tcPr>
            <w:tcW w:w="924" w:type="dxa"/>
            <w:vAlign w:val="center"/>
          </w:tcPr>
          <w:p w14:paraId="0AA3C816" w14:textId="76D06527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89.7</w:t>
            </w:r>
          </w:p>
        </w:tc>
        <w:tc>
          <w:tcPr>
            <w:tcW w:w="925" w:type="dxa"/>
            <w:vAlign w:val="center"/>
          </w:tcPr>
          <w:p w14:paraId="483FAB10" w14:textId="33C58B65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89.9</w:t>
            </w:r>
          </w:p>
        </w:tc>
        <w:tc>
          <w:tcPr>
            <w:tcW w:w="925" w:type="dxa"/>
            <w:vAlign w:val="center"/>
          </w:tcPr>
          <w:p w14:paraId="4D92720F" w14:textId="3C816FD8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90.1</w:t>
            </w:r>
          </w:p>
        </w:tc>
        <w:tc>
          <w:tcPr>
            <w:tcW w:w="924" w:type="dxa"/>
            <w:vAlign w:val="center"/>
          </w:tcPr>
          <w:p w14:paraId="062E7CD9" w14:textId="4CAC7641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89.8</w:t>
            </w:r>
          </w:p>
        </w:tc>
        <w:tc>
          <w:tcPr>
            <w:tcW w:w="925" w:type="dxa"/>
            <w:vAlign w:val="center"/>
          </w:tcPr>
          <w:p w14:paraId="40784AAD" w14:textId="0F416BB7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89.5</w:t>
            </w:r>
          </w:p>
        </w:tc>
        <w:tc>
          <w:tcPr>
            <w:tcW w:w="1028" w:type="dxa"/>
            <w:vAlign w:val="center"/>
          </w:tcPr>
          <w:p w14:paraId="4274A5C5" w14:textId="5BCE05A0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89.4</w:t>
            </w:r>
          </w:p>
        </w:tc>
        <w:tc>
          <w:tcPr>
            <w:tcW w:w="822" w:type="dxa"/>
            <w:vAlign w:val="center"/>
          </w:tcPr>
          <w:p w14:paraId="7AC7B840" w14:textId="09BAA32B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0.4</w:t>
            </w:r>
          </w:p>
        </w:tc>
      </w:tr>
      <w:tr w:rsidR="002A0583" w:rsidRPr="002A0583" w14:paraId="09B72586" w14:textId="5AF479A4" w:rsidTr="002A0583">
        <w:trPr>
          <w:trHeight w:val="461"/>
        </w:trPr>
        <w:tc>
          <w:tcPr>
            <w:tcW w:w="3402" w:type="dxa"/>
            <w:vAlign w:val="center"/>
          </w:tcPr>
          <w:p w14:paraId="5E02AA9B" w14:textId="21B88603" w:rsidR="002A0583" w:rsidRDefault="00B84CA9" w:rsidP="002A0583">
            <w:pPr>
              <w:jc w:val="right"/>
            </w:pPr>
            <w:r>
              <w:rPr>
                <w:rFonts w:hint="eastAsia"/>
              </w:rPr>
              <w:t>P</w:t>
            </w:r>
            <w:r w:rsidR="002A0583">
              <w:rPr>
                <w:rFonts w:hint="eastAsia"/>
              </w:rPr>
              <w:t>roteins from Archaea</w:t>
            </w:r>
            <w:r w:rsidR="002A0583">
              <w:t xml:space="preserve"> (%)</w:t>
            </w:r>
          </w:p>
        </w:tc>
        <w:tc>
          <w:tcPr>
            <w:tcW w:w="924" w:type="dxa"/>
            <w:vAlign w:val="center"/>
          </w:tcPr>
          <w:p w14:paraId="2757EA61" w14:textId="58126C81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925" w:type="dxa"/>
            <w:vAlign w:val="center"/>
          </w:tcPr>
          <w:p w14:paraId="72C75E8E" w14:textId="55D9806E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925" w:type="dxa"/>
            <w:vAlign w:val="center"/>
          </w:tcPr>
          <w:p w14:paraId="65836D30" w14:textId="1420E790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924" w:type="dxa"/>
            <w:vAlign w:val="center"/>
          </w:tcPr>
          <w:p w14:paraId="7E00B129" w14:textId="4D602C7E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925" w:type="dxa"/>
            <w:vAlign w:val="center"/>
          </w:tcPr>
          <w:p w14:paraId="7B997338" w14:textId="7D97CBEA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925" w:type="dxa"/>
            <w:vAlign w:val="center"/>
          </w:tcPr>
          <w:p w14:paraId="48E618F7" w14:textId="4376D0A9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924" w:type="dxa"/>
            <w:vAlign w:val="center"/>
          </w:tcPr>
          <w:p w14:paraId="3E588BAE" w14:textId="402FB897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925" w:type="dxa"/>
            <w:vAlign w:val="center"/>
          </w:tcPr>
          <w:p w14:paraId="65F364C8" w14:textId="01C9407E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925" w:type="dxa"/>
            <w:vAlign w:val="center"/>
          </w:tcPr>
          <w:p w14:paraId="456E2CF0" w14:textId="20BBC7C4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924" w:type="dxa"/>
            <w:vAlign w:val="center"/>
          </w:tcPr>
          <w:p w14:paraId="2EBEDCB0" w14:textId="5EEB6134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925" w:type="dxa"/>
            <w:vAlign w:val="center"/>
          </w:tcPr>
          <w:p w14:paraId="6B251C2F" w14:textId="06FCDED0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1028" w:type="dxa"/>
            <w:vAlign w:val="center"/>
          </w:tcPr>
          <w:p w14:paraId="275B15FA" w14:textId="2DFC79A7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822" w:type="dxa"/>
            <w:vAlign w:val="center"/>
          </w:tcPr>
          <w:p w14:paraId="6FEB754C" w14:textId="49D3B5F6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0.07</w:t>
            </w:r>
          </w:p>
        </w:tc>
      </w:tr>
      <w:tr w:rsidR="002A0583" w:rsidRPr="002A0583" w14:paraId="26C0A08D" w14:textId="36FFD3F4" w:rsidTr="002A0583">
        <w:trPr>
          <w:trHeight w:val="461"/>
        </w:trPr>
        <w:tc>
          <w:tcPr>
            <w:tcW w:w="3402" w:type="dxa"/>
            <w:vAlign w:val="center"/>
          </w:tcPr>
          <w:p w14:paraId="45CBF967" w14:textId="15C07DC9" w:rsidR="002A0583" w:rsidRDefault="00B84CA9" w:rsidP="002A0583">
            <w:pPr>
              <w:jc w:val="right"/>
            </w:pPr>
            <w:r>
              <w:rPr>
                <w:rFonts w:hint="eastAsia"/>
              </w:rPr>
              <w:t>P</w:t>
            </w:r>
            <w:r w:rsidR="002A0583">
              <w:rPr>
                <w:rFonts w:hint="eastAsia"/>
              </w:rPr>
              <w:t>roteins from Eukaryotes</w:t>
            </w:r>
            <w:r w:rsidR="002A0583">
              <w:t xml:space="preserve"> (%)</w:t>
            </w:r>
          </w:p>
        </w:tc>
        <w:tc>
          <w:tcPr>
            <w:tcW w:w="924" w:type="dxa"/>
            <w:vAlign w:val="center"/>
          </w:tcPr>
          <w:p w14:paraId="3D2BB3C4" w14:textId="59F88458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1.84</w:t>
            </w:r>
          </w:p>
        </w:tc>
        <w:tc>
          <w:tcPr>
            <w:tcW w:w="925" w:type="dxa"/>
            <w:vAlign w:val="center"/>
          </w:tcPr>
          <w:p w14:paraId="509C4DC1" w14:textId="2DFA05FA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1.94</w:t>
            </w:r>
          </w:p>
        </w:tc>
        <w:tc>
          <w:tcPr>
            <w:tcW w:w="925" w:type="dxa"/>
            <w:vAlign w:val="center"/>
          </w:tcPr>
          <w:p w14:paraId="175FC001" w14:textId="6BC411C6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1.99</w:t>
            </w:r>
          </w:p>
        </w:tc>
        <w:tc>
          <w:tcPr>
            <w:tcW w:w="924" w:type="dxa"/>
            <w:vAlign w:val="center"/>
          </w:tcPr>
          <w:p w14:paraId="4F55A680" w14:textId="5BEABD7B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1.84</w:t>
            </w:r>
          </w:p>
        </w:tc>
        <w:tc>
          <w:tcPr>
            <w:tcW w:w="925" w:type="dxa"/>
            <w:vAlign w:val="center"/>
          </w:tcPr>
          <w:p w14:paraId="23E168EC" w14:textId="57740EE5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1.86</w:t>
            </w:r>
          </w:p>
        </w:tc>
        <w:tc>
          <w:tcPr>
            <w:tcW w:w="925" w:type="dxa"/>
            <w:vAlign w:val="center"/>
          </w:tcPr>
          <w:p w14:paraId="1982F935" w14:textId="1A6C40A9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1.71</w:t>
            </w:r>
          </w:p>
        </w:tc>
        <w:tc>
          <w:tcPr>
            <w:tcW w:w="924" w:type="dxa"/>
            <w:vAlign w:val="center"/>
          </w:tcPr>
          <w:p w14:paraId="509F2711" w14:textId="45F9423A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1.54</w:t>
            </w:r>
          </w:p>
        </w:tc>
        <w:tc>
          <w:tcPr>
            <w:tcW w:w="925" w:type="dxa"/>
            <w:vAlign w:val="center"/>
          </w:tcPr>
          <w:p w14:paraId="04AA9597" w14:textId="066E72B5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1.81</w:t>
            </w:r>
          </w:p>
        </w:tc>
        <w:tc>
          <w:tcPr>
            <w:tcW w:w="925" w:type="dxa"/>
            <w:vAlign w:val="center"/>
          </w:tcPr>
          <w:p w14:paraId="1F39703D" w14:textId="56332FBE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1.66</w:t>
            </w:r>
          </w:p>
        </w:tc>
        <w:tc>
          <w:tcPr>
            <w:tcW w:w="924" w:type="dxa"/>
            <w:vAlign w:val="center"/>
          </w:tcPr>
          <w:p w14:paraId="79939857" w14:textId="04BB6963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1.56</w:t>
            </w:r>
          </w:p>
        </w:tc>
        <w:tc>
          <w:tcPr>
            <w:tcW w:w="925" w:type="dxa"/>
            <w:vAlign w:val="center"/>
          </w:tcPr>
          <w:p w14:paraId="2E484D0C" w14:textId="24C6BAE1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1.70</w:t>
            </w:r>
          </w:p>
        </w:tc>
        <w:tc>
          <w:tcPr>
            <w:tcW w:w="1028" w:type="dxa"/>
            <w:vAlign w:val="center"/>
          </w:tcPr>
          <w:p w14:paraId="40861DC7" w14:textId="76FC2140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1.77</w:t>
            </w:r>
          </w:p>
        </w:tc>
        <w:tc>
          <w:tcPr>
            <w:tcW w:w="822" w:type="dxa"/>
            <w:vAlign w:val="center"/>
          </w:tcPr>
          <w:p w14:paraId="0F730E7C" w14:textId="41949A72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0.15</w:t>
            </w:r>
          </w:p>
        </w:tc>
      </w:tr>
      <w:tr w:rsidR="002A0583" w:rsidRPr="002A0583" w14:paraId="6226D842" w14:textId="4BFF7287" w:rsidTr="002A0583">
        <w:trPr>
          <w:trHeight w:val="461"/>
        </w:trPr>
        <w:tc>
          <w:tcPr>
            <w:tcW w:w="3402" w:type="dxa"/>
            <w:vAlign w:val="center"/>
          </w:tcPr>
          <w:p w14:paraId="46DBF6DF" w14:textId="483129B7" w:rsidR="002A0583" w:rsidRDefault="00B84CA9" w:rsidP="002A0583">
            <w:pPr>
              <w:jc w:val="right"/>
            </w:pPr>
            <w:r>
              <w:rPr>
                <w:rFonts w:hint="eastAsia"/>
              </w:rPr>
              <w:t>P</w:t>
            </w:r>
            <w:r w:rsidR="002A0583">
              <w:rPr>
                <w:rFonts w:hint="eastAsia"/>
              </w:rPr>
              <w:t>roteins f</w:t>
            </w:r>
            <w:r w:rsidR="002A0583">
              <w:t>rom</w:t>
            </w:r>
            <w:r w:rsidR="002A0583">
              <w:rPr>
                <w:rFonts w:hint="eastAsia"/>
              </w:rPr>
              <w:t xml:space="preserve"> Viruses</w:t>
            </w:r>
            <w:r w:rsidR="002A0583">
              <w:t xml:space="preserve"> (%)</w:t>
            </w:r>
          </w:p>
        </w:tc>
        <w:tc>
          <w:tcPr>
            <w:tcW w:w="924" w:type="dxa"/>
            <w:vAlign w:val="center"/>
          </w:tcPr>
          <w:p w14:paraId="7F9AA4F2" w14:textId="7CF5ED8A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1.87</w:t>
            </w:r>
          </w:p>
        </w:tc>
        <w:tc>
          <w:tcPr>
            <w:tcW w:w="925" w:type="dxa"/>
            <w:vAlign w:val="center"/>
          </w:tcPr>
          <w:p w14:paraId="6AB6D33E" w14:textId="01A6B714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2.22</w:t>
            </w:r>
          </w:p>
        </w:tc>
        <w:tc>
          <w:tcPr>
            <w:tcW w:w="925" w:type="dxa"/>
            <w:vAlign w:val="center"/>
          </w:tcPr>
          <w:p w14:paraId="02D2F121" w14:textId="73CA3C20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2.08</w:t>
            </w:r>
          </w:p>
        </w:tc>
        <w:tc>
          <w:tcPr>
            <w:tcW w:w="924" w:type="dxa"/>
            <w:vAlign w:val="center"/>
          </w:tcPr>
          <w:p w14:paraId="71793F46" w14:textId="30718ADE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2.01</w:t>
            </w:r>
          </w:p>
        </w:tc>
        <w:tc>
          <w:tcPr>
            <w:tcW w:w="925" w:type="dxa"/>
            <w:vAlign w:val="center"/>
          </w:tcPr>
          <w:p w14:paraId="537D5ACA" w14:textId="0EE9339A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2.01</w:t>
            </w:r>
          </w:p>
        </w:tc>
        <w:tc>
          <w:tcPr>
            <w:tcW w:w="925" w:type="dxa"/>
            <w:vAlign w:val="center"/>
          </w:tcPr>
          <w:p w14:paraId="0B10D99E" w14:textId="236D6354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2.01</w:t>
            </w:r>
          </w:p>
        </w:tc>
        <w:tc>
          <w:tcPr>
            <w:tcW w:w="924" w:type="dxa"/>
            <w:vAlign w:val="center"/>
          </w:tcPr>
          <w:p w14:paraId="20793AE6" w14:textId="368852D3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1.85</w:t>
            </w:r>
          </w:p>
        </w:tc>
        <w:tc>
          <w:tcPr>
            <w:tcW w:w="925" w:type="dxa"/>
            <w:vAlign w:val="center"/>
          </w:tcPr>
          <w:p w14:paraId="65D53B61" w14:textId="26DE432B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1.92</w:t>
            </w:r>
          </w:p>
        </w:tc>
        <w:tc>
          <w:tcPr>
            <w:tcW w:w="925" w:type="dxa"/>
            <w:vAlign w:val="center"/>
          </w:tcPr>
          <w:p w14:paraId="4053F06C" w14:textId="37C38C48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1.75</w:t>
            </w:r>
          </w:p>
        </w:tc>
        <w:tc>
          <w:tcPr>
            <w:tcW w:w="924" w:type="dxa"/>
            <w:vAlign w:val="center"/>
          </w:tcPr>
          <w:p w14:paraId="6F3B468F" w14:textId="63E980D1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1.84</w:t>
            </w:r>
          </w:p>
        </w:tc>
        <w:tc>
          <w:tcPr>
            <w:tcW w:w="925" w:type="dxa"/>
            <w:vAlign w:val="center"/>
          </w:tcPr>
          <w:p w14:paraId="500EC84B" w14:textId="0FFFC9E4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2.00</w:t>
            </w:r>
          </w:p>
        </w:tc>
        <w:tc>
          <w:tcPr>
            <w:tcW w:w="1028" w:type="dxa"/>
            <w:vAlign w:val="center"/>
          </w:tcPr>
          <w:p w14:paraId="2085175E" w14:textId="62F0DBE2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1.96</w:t>
            </w:r>
          </w:p>
        </w:tc>
        <w:tc>
          <w:tcPr>
            <w:tcW w:w="822" w:type="dxa"/>
            <w:vAlign w:val="center"/>
          </w:tcPr>
          <w:p w14:paraId="21D989D3" w14:textId="4D3065D0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0.13</w:t>
            </w:r>
          </w:p>
        </w:tc>
      </w:tr>
      <w:tr w:rsidR="002A0583" w:rsidRPr="002A0583" w14:paraId="37631DB3" w14:textId="318922E5" w:rsidTr="002A0583">
        <w:trPr>
          <w:trHeight w:val="461"/>
        </w:trPr>
        <w:tc>
          <w:tcPr>
            <w:tcW w:w="3402" w:type="dxa"/>
            <w:vAlign w:val="center"/>
          </w:tcPr>
          <w:p w14:paraId="07435537" w14:textId="027E6BAA" w:rsidR="002A0583" w:rsidRDefault="00B84CA9" w:rsidP="002A0583">
            <w:pPr>
              <w:jc w:val="right"/>
            </w:pPr>
            <w:r>
              <w:rPr>
                <w:rFonts w:hint="eastAsia"/>
              </w:rPr>
              <w:t>P</w:t>
            </w:r>
            <w:r w:rsidR="002A0583">
              <w:rPr>
                <w:rFonts w:hint="eastAsia"/>
              </w:rPr>
              <w:t>roteins from unclassified</w:t>
            </w:r>
            <w:r w:rsidR="002A0583">
              <w:t xml:space="preserve"> (%)</w:t>
            </w:r>
          </w:p>
        </w:tc>
        <w:tc>
          <w:tcPr>
            <w:tcW w:w="924" w:type="dxa"/>
            <w:vAlign w:val="center"/>
          </w:tcPr>
          <w:p w14:paraId="3D28CE69" w14:textId="54BEA7F0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6.29</w:t>
            </w:r>
          </w:p>
        </w:tc>
        <w:tc>
          <w:tcPr>
            <w:tcW w:w="925" w:type="dxa"/>
            <w:vAlign w:val="center"/>
          </w:tcPr>
          <w:p w14:paraId="61836B28" w14:textId="313D980D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6.05</w:t>
            </w:r>
          </w:p>
        </w:tc>
        <w:tc>
          <w:tcPr>
            <w:tcW w:w="925" w:type="dxa"/>
            <w:vAlign w:val="center"/>
          </w:tcPr>
          <w:p w14:paraId="09B2D5A5" w14:textId="22FEF9D9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6.35</w:t>
            </w:r>
          </w:p>
        </w:tc>
        <w:tc>
          <w:tcPr>
            <w:tcW w:w="924" w:type="dxa"/>
            <w:vAlign w:val="center"/>
          </w:tcPr>
          <w:p w14:paraId="2CBAD4F0" w14:textId="2AC3CC7B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6.72</w:t>
            </w:r>
          </w:p>
        </w:tc>
        <w:tc>
          <w:tcPr>
            <w:tcW w:w="925" w:type="dxa"/>
            <w:vAlign w:val="center"/>
          </w:tcPr>
          <w:p w14:paraId="1687C54B" w14:textId="34884B93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6.85</w:t>
            </w:r>
          </w:p>
        </w:tc>
        <w:tc>
          <w:tcPr>
            <w:tcW w:w="925" w:type="dxa"/>
            <w:vAlign w:val="center"/>
          </w:tcPr>
          <w:p w14:paraId="71A89A5F" w14:textId="6BC8056A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6.12</w:t>
            </w:r>
          </w:p>
        </w:tc>
        <w:tc>
          <w:tcPr>
            <w:tcW w:w="924" w:type="dxa"/>
            <w:vAlign w:val="center"/>
          </w:tcPr>
          <w:p w14:paraId="6C371D54" w14:textId="7384AA7E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6.51</w:t>
            </w:r>
          </w:p>
        </w:tc>
        <w:tc>
          <w:tcPr>
            <w:tcW w:w="925" w:type="dxa"/>
            <w:vAlign w:val="center"/>
          </w:tcPr>
          <w:p w14:paraId="196D123C" w14:textId="438D8EB2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5.81</w:t>
            </w:r>
          </w:p>
        </w:tc>
        <w:tc>
          <w:tcPr>
            <w:tcW w:w="925" w:type="dxa"/>
            <w:vAlign w:val="center"/>
          </w:tcPr>
          <w:p w14:paraId="08613EDF" w14:textId="28A8244C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6.04</w:t>
            </w:r>
          </w:p>
        </w:tc>
        <w:tc>
          <w:tcPr>
            <w:tcW w:w="924" w:type="dxa"/>
            <w:vAlign w:val="center"/>
          </w:tcPr>
          <w:p w14:paraId="15B5B7E6" w14:textId="55854516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6.32</w:t>
            </w:r>
          </w:p>
        </w:tc>
        <w:tc>
          <w:tcPr>
            <w:tcW w:w="925" w:type="dxa"/>
            <w:vAlign w:val="center"/>
          </w:tcPr>
          <w:p w14:paraId="775C9F95" w14:textId="74B82FC9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6.35</w:t>
            </w:r>
          </w:p>
        </w:tc>
        <w:tc>
          <w:tcPr>
            <w:tcW w:w="1028" w:type="dxa"/>
            <w:vAlign w:val="center"/>
          </w:tcPr>
          <w:p w14:paraId="650133D3" w14:textId="590E2735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6.31</w:t>
            </w:r>
          </w:p>
        </w:tc>
        <w:tc>
          <w:tcPr>
            <w:tcW w:w="822" w:type="dxa"/>
            <w:vAlign w:val="center"/>
          </w:tcPr>
          <w:p w14:paraId="750C6A5A" w14:textId="0F02F965" w:rsidR="002A0583" w:rsidRPr="00301060" w:rsidRDefault="002A0583" w:rsidP="002A0583">
            <w:pPr>
              <w:jc w:val="center"/>
              <w:rPr>
                <w:rFonts w:eastAsia="宋体"/>
                <w:color w:val="000000"/>
                <w:sz w:val="22"/>
                <w:szCs w:val="22"/>
              </w:rPr>
            </w:pPr>
            <w:r w:rsidRPr="00301060">
              <w:rPr>
                <w:rFonts w:eastAsia="Times New Roman"/>
                <w:color w:val="000000"/>
                <w:sz w:val="22"/>
                <w:szCs w:val="22"/>
              </w:rPr>
              <w:t>0.30</w:t>
            </w:r>
          </w:p>
        </w:tc>
      </w:tr>
    </w:tbl>
    <w:p w14:paraId="03E9439A" w14:textId="77777777" w:rsidR="00C817ED" w:rsidRDefault="00C817ED" w:rsidP="00D956A1">
      <w:pPr>
        <w:spacing w:line="360" w:lineRule="auto"/>
      </w:pPr>
    </w:p>
    <w:p w14:paraId="783DD291" w14:textId="77777777" w:rsidR="00FA3849" w:rsidRDefault="00FA3849" w:rsidP="00D956A1">
      <w:pPr>
        <w:spacing w:line="360" w:lineRule="auto"/>
      </w:pPr>
    </w:p>
    <w:p w14:paraId="76C3F3B7" w14:textId="77777777" w:rsidR="00FA3849" w:rsidRDefault="00FA3849" w:rsidP="00D956A1">
      <w:pPr>
        <w:spacing w:line="360" w:lineRule="auto"/>
      </w:pPr>
    </w:p>
    <w:p w14:paraId="5669BB2D" w14:textId="77777777" w:rsidR="00FA3849" w:rsidRDefault="00FA3849" w:rsidP="00D956A1">
      <w:pPr>
        <w:spacing w:line="360" w:lineRule="auto"/>
      </w:pPr>
    </w:p>
    <w:p w14:paraId="313E8564" w14:textId="2A11E6FE" w:rsidR="00FA3849" w:rsidRDefault="00FA3849" w:rsidP="00D956A1">
      <w:pPr>
        <w:spacing w:line="360" w:lineRule="auto"/>
      </w:pPr>
    </w:p>
    <w:p w14:paraId="668B75CF" w14:textId="32FB5A4B" w:rsidR="001504A2" w:rsidRDefault="00483469" w:rsidP="00D956A1">
      <w:pPr>
        <w:spacing w:line="360" w:lineRule="auto"/>
      </w:pPr>
      <w:r>
        <w:rPr>
          <w:rFonts w:hint="eastAsia"/>
        </w:rPr>
        <w:t xml:space="preserve">Supplementary </w:t>
      </w:r>
      <w:r w:rsidR="001504A2">
        <w:rPr>
          <w:rFonts w:hint="eastAsia"/>
        </w:rPr>
        <w:t xml:space="preserve">Table S4 No. of KOs in metagenomic or metaproteomic datasets that are significantly correlated with environmental factors based on </w:t>
      </w:r>
      <w:r w:rsidR="001504A2">
        <w:rPr>
          <w:rFonts w:eastAsia="Times New Roman"/>
          <w:color w:val="000000"/>
        </w:rPr>
        <w:t>Spearman</w:t>
      </w:r>
      <w:r w:rsidR="001504A2">
        <w:rPr>
          <w:rFonts w:eastAsia="Times New Roman" w:hint="eastAsia"/>
          <w:color w:val="000000"/>
        </w:rPr>
        <w:t xml:space="preserve"> </w:t>
      </w:r>
      <w:r w:rsidR="001504A2">
        <w:rPr>
          <w:rFonts w:eastAsia="Times New Roman"/>
          <w:color w:val="000000"/>
        </w:rPr>
        <w:t>correlation</w:t>
      </w:r>
      <w:r w:rsidR="001504A2">
        <w:rPr>
          <w:rFonts w:eastAsia="Times New Roman" w:hint="eastAsia"/>
          <w:color w:val="000000"/>
        </w:rPr>
        <w:t xml:space="preserve"> analysis.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5"/>
        <w:gridCol w:w="969"/>
        <w:gridCol w:w="2268"/>
        <w:gridCol w:w="1040"/>
        <w:gridCol w:w="1230"/>
        <w:gridCol w:w="1336"/>
        <w:gridCol w:w="1125"/>
        <w:gridCol w:w="1125"/>
        <w:gridCol w:w="1125"/>
      </w:tblGrid>
      <w:tr w:rsidR="001504A2" w14:paraId="1540397B" w14:textId="7E14AD96" w:rsidTr="00483469">
        <w:trPr>
          <w:trHeight w:val="569"/>
          <w:jc w:val="center"/>
        </w:trPr>
        <w:tc>
          <w:tcPr>
            <w:tcW w:w="1725" w:type="dxa"/>
            <w:tcBorders>
              <w:top w:val="single" w:sz="18" w:space="0" w:color="auto"/>
              <w:bottom w:val="single" w:sz="8" w:space="0" w:color="auto"/>
            </w:tcBorders>
            <w:vAlign w:val="bottom"/>
          </w:tcPr>
          <w:p w14:paraId="1A7EB01F" w14:textId="5CFB6605" w:rsidR="001504A2" w:rsidRDefault="001504A2" w:rsidP="001504A2">
            <w:pPr>
              <w:spacing w:line="360" w:lineRule="auto"/>
              <w:jc w:val="center"/>
            </w:pPr>
            <w:r>
              <w:rPr>
                <w:rFonts w:hint="eastAsia"/>
              </w:rPr>
              <w:t>Dataset</w:t>
            </w:r>
          </w:p>
        </w:tc>
        <w:tc>
          <w:tcPr>
            <w:tcW w:w="969" w:type="dxa"/>
            <w:tcBorders>
              <w:top w:val="single" w:sz="18" w:space="0" w:color="auto"/>
              <w:bottom w:val="single" w:sz="8" w:space="0" w:color="auto"/>
            </w:tcBorders>
            <w:vAlign w:val="bottom"/>
          </w:tcPr>
          <w:p w14:paraId="093762E4" w14:textId="0ECF8AC9" w:rsidR="001504A2" w:rsidRDefault="001504A2" w:rsidP="001504A2">
            <w:pPr>
              <w:spacing w:line="360" w:lineRule="auto"/>
              <w:jc w:val="center"/>
            </w:pPr>
            <w:r>
              <w:rPr>
                <w:rFonts w:hint="eastAsia"/>
              </w:rPr>
              <w:t>Salinity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8" w:space="0" w:color="auto"/>
            </w:tcBorders>
            <w:vAlign w:val="bottom"/>
          </w:tcPr>
          <w:p w14:paraId="2CD98D91" w14:textId="5A6DE784" w:rsidR="001504A2" w:rsidRDefault="001504A2" w:rsidP="001504A2">
            <w:pPr>
              <w:spacing w:line="360" w:lineRule="auto"/>
              <w:jc w:val="center"/>
            </w:pPr>
            <w:r>
              <w:rPr>
                <w:rFonts w:hint="eastAsia"/>
              </w:rPr>
              <w:t>Temperature</w:t>
            </w:r>
            <w:r w:rsidR="00483469">
              <w:rPr>
                <w:rFonts w:hint="eastAsia"/>
              </w:rPr>
              <w:t>（</w:t>
            </w:r>
            <w:r w:rsidR="00483469" w:rsidRPr="00483469">
              <w:t>℃</w:t>
            </w:r>
            <w:r w:rsidR="00483469">
              <w:rPr>
                <w:rFonts w:hint="eastAsia"/>
              </w:rPr>
              <w:t>）</w:t>
            </w:r>
          </w:p>
        </w:tc>
        <w:tc>
          <w:tcPr>
            <w:tcW w:w="1040" w:type="dxa"/>
            <w:tcBorders>
              <w:top w:val="single" w:sz="18" w:space="0" w:color="auto"/>
              <w:bottom w:val="single" w:sz="8" w:space="0" w:color="auto"/>
            </w:tcBorders>
            <w:vAlign w:val="bottom"/>
          </w:tcPr>
          <w:p w14:paraId="3118BD50" w14:textId="0ABB0159" w:rsidR="001504A2" w:rsidRDefault="001504A2" w:rsidP="001504A2">
            <w:pPr>
              <w:spacing w:line="360" w:lineRule="auto"/>
              <w:jc w:val="center"/>
            </w:pPr>
            <w:r>
              <w:rPr>
                <w:rFonts w:hint="eastAsia"/>
              </w:rPr>
              <w:t>PO</w:t>
            </w:r>
            <w:r w:rsidRPr="00D956A1">
              <w:rPr>
                <w:rFonts w:hint="eastAsia"/>
                <w:vertAlign w:val="subscript"/>
              </w:rPr>
              <w:t>4</w:t>
            </w:r>
            <w:r w:rsidRPr="00D956A1">
              <w:rPr>
                <w:rFonts w:hint="eastAsia"/>
                <w:vertAlign w:val="superscript"/>
              </w:rPr>
              <w:t>3-</w:t>
            </w:r>
          </w:p>
        </w:tc>
        <w:tc>
          <w:tcPr>
            <w:tcW w:w="1230" w:type="dxa"/>
            <w:tcBorders>
              <w:top w:val="single" w:sz="18" w:space="0" w:color="auto"/>
              <w:bottom w:val="single" w:sz="8" w:space="0" w:color="auto"/>
            </w:tcBorders>
            <w:vAlign w:val="bottom"/>
          </w:tcPr>
          <w:p w14:paraId="1D23769D" w14:textId="432F6084" w:rsidR="001504A2" w:rsidRDefault="001504A2" w:rsidP="001504A2">
            <w:pPr>
              <w:spacing w:line="360" w:lineRule="auto"/>
              <w:jc w:val="center"/>
            </w:pPr>
            <w:r>
              <w:rPr>
                <w:rFonts w:hint="eastAsia"/>
              </w:rPr>
              <w:t>pH</w:t>
            </w:r>
          </w:p>
        </w:tc>
        <w:tc>
          <w:tcPr>
            <w:tcW w:w="1336" w:type="dxa"/>
            <w:tcBorders>
              <w:top w:val="single" w:sz="18" w:space="0" w:color="auto"/>
              <w:bottom w:val="single" w:sz="8" w:space="0" w:color="auto"/>
            </w:tcBorders>
            <w:vAlign w:val="bottom"/>
          </w:tcPr>
          <w:p w14:paraId="748A22A0" w14:textId="09FEA49D" w:rsidR="001504A2" w:rsidRDefault="001504A2" w:rsidP="001504A2">
            <w:pPr>
              <w:spacing w:line="360" w:lineRule="auto"/>
              <w:jc w:val="center"/>
            </w:pPr>
            <w:r>
              <w:rPr>
                <w:rFonts w:hint="eastAsia"/>
              </w:rPr>
              <w:t>SiO</w:t>
            </w:r>
            <w:r>
              <w:rPr>
                <w:rFonts w:hint="eastAsia"/>
                <w:vertAlign w:val="subscript"/>
              </w:rPr>
              <w:t>3</w:t>
            </w:r>
            <w:r>
              <w:rPr>
                <w:rFonts w:hint="eastAsia"/>
                <w:vertAlign w:val="superscript"/>
              </w:rPr>
              <w:t>2</w:t>
            </w:r>
            <w:r w:rsidRPr="00D956A1">
              <w:rPr>
                <w:rFonts w:hint="eastAsia"/>
                <w:vertAlign w:val="superscript"/>
              </w:rPr>
              <w:t>-</w:t>
            </w:r>
          </w:p>
        </w:tc>
        <w:tc>
          <w:tcPr>
            <w:tcW w:w="1125" w:type="dxa"/>
            <w:tcBorders>
              <w:top w:val="single" w:sz="18" w:space="0" w:color="auto"/>
              <w:bottom w:val="single" w:sz="8" w:space="0" w:color="auto"/>
            </w:tcBorders>
            <w:vAlign w:val="bottom"/>
          </w:tcPr>
          <w:p w14:paraId="725F39CD" w14:textId="08A20A58" w:rsidR="001504A2" w:rsidRDefault="001504A2" w:rsidP="001504A2">
            <w:pPr>
              <w:spacing w:line="360" w:lineRule="auto"/>
              <w:jc w:val="center"/>
            </w:pPr>
            <w:r>
              <w:rPr>
                <w:rFonts w:hint="eastAsia"/>
              </w:rPr>
              <w:t>NH</w:t>
            </w:r>
            <w:r w:rsidRPr="00D956A1">
              <w:rPr>
                <w:rFonts w:hint="eastAsia"/>
                <w:vertAlign w:val="subscript"/>
              </w:rPr>
              <w:t>4</w:t>
            </w:r>
            <w:r w:rsidRPr="00D956A1">
              <w:rPr>
                <w:rFonts w:hint="eastAsia"/>
                <w:vertAlign w:val="superscript"/>
              </w:rPr>
              <w:t>+</w:t>
            </w:r>
          </w:p>
        </w:tc>
        <w:tc>
          <w:tcPr>
            <w:tcW w:w="1125" w:type="dxa"/>
            <w:tcBorders>
              <w:top w:val="single" w:sz="18" w:space="0" w:color="auto"/>
              <w:bottom w:val="single" w:sz="8" w:space="0" w:color="auto"/>
            </w:tcBorders>
            <w:vAlign w:val="bottom"/>
          </w:tcPr>
          <w:p w14:paraId="4A395A0B" w14:textId="44E69524" w:rsidR="001504A2" w:rsidRDefault="001504A2" w:rsidP="001504A2">
            <w:pPr>
              <w:spacing w:line="360" w:lineRule="auto"/>
              <w:jc w:val="center"/>
            </w:pPr>
            <w:r>
              <w:rPr>
                <w:rFonts w:hint="eastAsia"/>
              </w:rPr>
              <w:t>NO</w:t>
            </w:r>
            <w:r>
              <w:rPr>
                <w:rFonts w:hint="eastAsia"/>
                <w:vertAlign w:val="subscript"/>
              </w:rPr>
              <w:t>2</w:t>
            </w:r>
            <w:r w:rsidRPr="00D956A1">
              <w:rPr>
                <w:rFonts w:hint="eastAsia"/>
                <w:vertAlign w:val="superscript"/>
              </w:rPr>
              <w:t>-</w:t>
            </w:r>
          </w:p>
        </w:tc>
        <w:tc>
          <w:tcPr>
            <w:tcW w:w="1125" w:type="dxa"/>
            <w:tcBorders>
              <w:top w:val="single" w:sz="18" w:space="0" w:color="auto"/>
              <w:bottom w:val="single" w:sz="8" w:space="0" w:color="auto"/>
            </w:tcBorders>
            <w:vAlign w:val="bottom"/>
          </w:tcPr>
          <w:p w14:paraId="7A5457E3" w14:textId="27F01A89" w:rsidR="001504A2" w:rsidRDefault="001504A2" w:rsidP="001504A2">
            <w:pPr>
              <w:spacing w:line="360" w:lineRule="auto"/>
              <w:jc w:val="center"/>
            </w:pPr>
            <w:r>
              <w:rPr>
                <w:rFonts w:hint="eastAsia"/>
              </w:rPr>
              <w:t>NO</w:t>
            </w:r>
            <w:r w:rsidRPr="00D956A1">
              <w:rPr>
                <w:rFonts w:hint="eastAsia"/>
                <w:vertAlign w:val="subscript"/>
              </w:rPr>
              <w:t>3</w:t>
            </w:r>
            <w:r w:rsidRPr="00D956A1">
              <w:rPr>
                <w:rFonts w:hint="eastAsia"/>
                <w:vertAlign w:val="superscript"/>
              </w:rPr>
              <w:t>-</w:t>
            </w:r>
          </w:p>
        </w:tc>
      </w:tr>
      <w:tr w:rsidR="001504A2" w14:paraId="205332AA" w14:textId="2F0CB775" w:rsidTr="00483469">
        <w:trPr>
          <w:trHeight w:val="594"/>
          <w:jc w:val="center"/>
        </w:trPr>
        <w:tc>
          <w:tcPr>
            <w:tcW w:w="1725" w:type="dxa"/>
            <w:tcBorders>
              <w:top w:val="single" w:sz="8" w:space="0" w:color="auto"/>
            </w:tcBorders>
            <w:vAlign w:val="bottom"/>
          </w:tcPr>
          <w:p w14:paraId="5BE9E339" w14:textId="17191EE6" w:rsidR="001504A2" w:rsidRDefault="001504A2" w:rsidP="001504A2">
            <w:pPr>
              <w:spacing w:line="360" w:lineRule="auto"/>
              <w:jc w:val="center"/>
            </w:pPr>
            <w:r>
              <w:rPr>
                <w:rFonts w:hint="eastAsia"/>
              </w:rPr>
              <w:t>Metagenomes</w:t>
            </w:r>
          </w:p>
        </w:tc>
        <w:tc>
          <w:tcPr>
            <w:tcW w:w="969" w:type="dxa"/>
            <w:tcBorders>
              <w:top w:val="single" w:sz="8" w:space="0" w:color="auto"/>
            </w:tcBorders>
            <w:vAlign w:val="bottom"/>
          </w:tcPr>
          <w:p w14:paraId="36BEDCBF" w14:textId="3385B6AE" w:rsidR="001504A2" w:rsidRDefault="001504A2" w:rsidP="001504A2">
            <w:pPr>
              <w:spacing w:line="360" w:lineRule="auto"/>
              <w:jc w:val="center"/>
            </w:pPr>
            <w:r>
              <w:rPr>
                <w:rFonts w:hint="eastAsia"/>
              </w:rPr>
              <w:t>82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vAlign w:val="bottom"/>
          </w:tcPr>
          <w:p w14:paraId="53275976" w14:textId="2BBDFFBD" w:rsidR="001504A2" w:rsidRDefault="001504A2" w:rsidP="001504A2">
            <w:pPr>
              <w:spacing w:line="360" w:lineRule="auto"/>
              <w:jc w:val="center"/>
            </w:pPr>
            <w:r>
              <w:rPr>
                <w:rFonts w:hint="eastAsia"/>
              </w:rPr>
              <w:t>37</w:t>
            </w: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14:paraId="279FE80C" w14:textId="3308B6EC" w:rsidR="001504A2" w:rsidRDefault="001504A2" w:rsidP="001504A2">
            <w:pPr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230" w:type="dxa"/>
            <w:tcBorders>
              <w:top w:val="single" w:sz="8" w:space="0" w:color="auto"/>
            </w:tcBorders>
            <w:vAlign w:val="bottom"/>
          </w:tcPr>
          <w:p w14:paraId="3C95E894" w14:textId="705E5D97" w:rsidR="001504A2" w:rsidRDefault="001504A2" w:rsidP="001504A2">
            <w:pPr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336" w:type="dxa"/>
            <w:tcBorders>
              <w:top w:val="single" w:sz="8" w:space="0" w:color="auto"/>
            </w:tcBorders>
            <w:vAlign w:val="bottom"/>
          </w:tcPr>
          <w:p w14:paraId="5E0855E6" w14:textId="6F394C3C" w:rsidR="001504A2" w:rsidRDefault="001504A2" w:rsidP="001504A2">
            <w:pPr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125" w:type="dxa"/>
            <w:tcBorders>
              <w:top w:val="single" w:sz="8" w:space="0" w:color="auto"/>
            </w:tcBorders>
            <w:vAlign w:val="bottom"/>
          </w:tcPr>
          <w:p w14:paraId="00D4341F" w14:textId="042E86AC" w:rsidR="001504A2" w:rsidRDefault="001504A2" w:rsidP="001504A2">
            <w:pPr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125" w:type="dxa"/>
            <w:tcBorders>
              <w:top w:val="single" w:sz="8" w:space="0" w:color="auto"/>
            </w:tcBorders>
            <w:vAlign w:val="bottom"/>
          </w:tcPr>
          <w:p w14:paraId="67E03B63" w14:textId="07F1251E" w:rsidR="001504A2" w:rsidRDefault="001504A2" w:rsidP="001504A2">
            <w:pPr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125" w:type="dxa"/>
            <w:tcBorders>
              <w:top w:val="single" w:sz="8" w:space="0" w:color="auto"/>
            </w:tcBorders>
            <w:vAlign w:val="bottom"/>
          </w:tcPr>
          <w:p w14:paraId="15E6C332" w14:textId="49299EF4" w:rsidR="001504A2" w:rsidRDefault="001504A2" w:rsidP="001504A2">
            <w:pPr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</w:p>
        </w:tc>
      </w:tr>
      <w:tr w:rsidR="001504A2" w14:paraId="38AB1A34" w14:textId="002BF321" w:rsidTr="00483469">
        <w:trPr>
          <w:trHeight w:val="594"/>
          <w:jc w:val="center"/>
        </w:trPr>
        <w:tc>
          <w:tcPr>
            <w:tcW w:w="1725" w:type="dxa"/>
            <w:vAlign w:val="bottom"/>
          </w:tcPr>
          <w:p w14:paraId="32CB5FB4" w14:textId="39C32782" w:rsidR="001504A2" w:rsidRDefault="001504A2" w:rsidP="001504A2">
            <w:pPr>
              <w:spacing w:line="360" w:lineRule="auto"/>
              <w:jc w:val="center"/>
            </w:pPr>
            <w:r>
              <w:rPr>
                <w:rFonts w:hint="eastAsia"/>
              </w:rPr>
              <w:t>Metaproteomes</w:t>
            </w:r>
          </w:p>
        </w:tc>
        <w:tc>
          <w:tcPr>
            <w:tcW w:w="969" w:type="dxa"/>
            <w:vAlign w:val="bottom"/>
          </w:tcPr>
          <w:p w14:paraId="3F233BDB" w14:textId="5CC3D32D" w:rsidR="001504A2" w:rsidRDefault="001504A2" w:rsidP="001504A2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268" w:type="dxa"/>
            <w:vAlign w:val="bottom"/>
          </w:tcPr>
          <w:p w14:paraId="45BC14A1" w14:textId="5F894BB3" w:rsidR="001504A2" w:rsidRDefault="001504A2" w:rsidP="001504A2">
            <w:pPr>
              <w:spacing w:line="360" w:lineRule="auto"/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040" w:type="dxa"/>
            <w:vAlign w:val="bottom"/>
          </w:tcPr>
          <w:p w14:paraId="5B7036AF" w14:textId="3129F083" w:rsidR="001504A2" w:rsidRDefault="001504A2" w:rsidP="001504A2">
            <w:pPr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230" w:type="dxa"/>
            <w:vAlign w:val="bottom"/>
          </w:tcPr>
          <w:p w14:paraId="7AEEBB60" w14:textId="30FCAD4E" w:rsidR="001504A2" w:rsidRDefault="001504A2" w:rsidP="001504A2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36" w:type="dxa"/>
            <w:vAlign w:val="bottom"/>
          </w:tcPr>
          <w:p w14:paraId="33974FFB" w14:textId="68914966" w:rsidR="001504A2" w:rsidRDefault="001504A2" w:rsidP="001504A2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25" w:type="dxa"/>
            <w:vAlign w:val="bottom"/>
          </w:tcPr>
          <w:p w14:paraId="4EE41EA2" w14:textId="28B9B382" w:rsidR="001504A2" w:rsidRDefault="001504A2" w:rsidP="001504A2">
            <w:pPr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125" w:type="dxa"/>
            <w:vAlign w:val="bottom"/>
          </w:tcPr>
          <w:p w14:paraId="20780D83" w14:textId="772859D1" w:rsidR="001504A2" w:rsidRDefault="001504A2" w:rsidP="001504A2">
            <w:pPr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1125" w:type="dxa"/>
            <w:vAlign w:val="bottom"/>
          </w:tcPr>
          <w:p w14:paraId="311AF78E" w14:textId="620A8DBA" w:rsidR="001504A2" w:rsidRDefault="001504A2" w:rsidP="001504A2">
            <w:pPr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</w:p>
        </w:tc>
      </w:tr>
    </w:tbl>
    <w:p w14:paraId="6EE8F3CD" w14:textId="77777777" w:rsidR="001504A2" w:rsidRDefault="001504A2" w:rsidP="00D956A1">
      <w:pPr>
        <w:spacing w:line="360" w:lineRule="auto"/>
      </w:pPr>
    </w:p>
    <w:p w14:paraId="18C1E0C7" w14:textId="77777777" w:rsidR="008741BE" w:rsidRDefault="008741BE" w:rsidP="008741BE">
      <w:pPr>
        <w:spacing w:line="360" w:lineRule="auto"/>
      </w:pPr>
    </w:p>
    <w:p w14:paraId="1D6F8900" w14:textId="2DC1FE2C" w:rsidR="001504A2" w:rsidRDefault="00F75526" w:rsidP="008741BE">
      <w:pPr>
        <w:spacing w:line="360" w:lineRule="auto"/>
      </w:pPr>
      <w:r>
        <w:rPr>
          <w:rFonts w:hint="eastAsia"/>
        </w:rPr>
        <w:t>Supplementary</w:t>
      </w:r>
      <w:r>
        <w:t xml:space="preserve"> </w:t>
      </w:r>
      <w:r w:rsidR="008741BE">
        <w:t>Table S5 (Excel) Information of taxonomy and abundance for KOs showing in figure 5.</w:t>
      </w:r>
    </w:p>
    <w:p w14:paraId="5AE78776" w14:textId="77777777" w:rsidR="001504A2" w:rsidRDefault="001504A2" w:rsidP="00D956A1">
      <w:pPr>
        <w:spacing w:line="360" w:lineRule="auto"/>
      </w:pPr>
    </w:p>
    <w:p w14:paraId="7F449820" w14:textId="77777777" w:rsidR="001504A2" w:rsidRDefault="001504A2" w:rsidP="00D956A1">
      <w:pPr>
        <w:spacing w:line="360" w:lineRule="auto"/>
      </w:pPr>
    </w:p>
    <w:p w14:paraId="058CF0CD" w14:textId="77777777" w:rsidR="001504A2" w:rsidRDefault="001504A2" w:rsidP="00D956A1">
      <w:pPr>
        <w:spacing w:line="360" w:lineRule="auto"/>
      </w:pPr>
    </w:p>
    <w:p w14:paraId="0AFE8E9D" w14:textId="77777777" w:rsidR="001504A2" w:rsidRDefault="001504A2" w:rsidP="00D956A1">
      <w:pPr>
        <w:spacing w:line="360" w:lineRule="auto"/>
      </w:pPr>
    </w:p>
    <w:p w14:paraId="62B1E1F8" w14:textId="77777777" w:rsidR="001504A2" w:rsidRDefault="001504A2" w:rsidP="00D956A1">
      <w:pPr>
        <w:spacing w:line="360" w:lineRule="auto"/>
      </w:pPr>
    </w:p>
    <w:p w14:paraId="5D36C521" w14:textId="77777777" w:rsidR="001504A2" w:rsidRDefault="001504A2" w:rsidP="00D956A1">
      <w:pPr>
        <w:spacing w:line="360" w:lineRule="auto"/>
      </w:pPr>
    </w:p>
    <w:p w14:paraId="19355B42" w14:textId="77777777" w:rsidR="001504A2" w:rsidRDefault="001504A2" w:rsidP="00D956A1">
      <w:pPr>
        <w:spacing w:line="360" w:lineRule="auto"/>
      </w:pPr>
    </w:p>
    <w:p w14:paraId="2EFAA568" w14:textId="77777777" w:rsidR="001504A2" w:rsidRDefault="001504A2" w:rsidP="00D956A1">
      <w:pPr>
        <w:spacing w:line="360" w:lineRule="auto"/>
      </w:pPr>
    </w:p>
    <w:p w14:paraId="60A8439F" w14:textId="77777777" w:rsidR="001504A2" w:rsidRDefault="001504A2" w:rsidP="00D956A1">
      <w:pPr>
        <w:spacing w:line="360" w:lineRule="auto"/>
      </w:pPr>
    </w:p>
    <w:p w14:paraId="3237177C" w14:textId="77777777" w:rsidR="001504A2" w:rsidRDefault="001504A2" w:rsidP="00D956A1">
      <w:pPr>
        <w:spacing w:line="360" w:lineRule="auto"/>
      </w:pPr>
    </w:p>
    <w:p w14:paraId="068CB908" w14:textId="77777777" w:rsidR="001504A2" w:rsidRDefault="001504A2" w:rsidP="00D956A1">
      <w:pPr>
        <w:spacing w:line="360" w:lineRule="auto"/>
      </w:pPr>
    </w:p>
    <w:p w14:paraId="556F988A" w14:textId="77777777" w:rsidR="001504A2" w:rsidRDefault="001504A2" w:rsidP="00D956A1">
      <w:pPr>
        <w:spacing w:line="360" w:lineRule="auto"/>
      </w:pPr>
    </w:p>
    <w:p w14:paraId="59A95CFF" w14:textId="77777777" w:rsidR="00080D47" w:rsidRDefault="00080D47" w:rsidP="00D956A1">
      <w:pPr>
        <w:spacing w:line="360" w:lineRule="auto"/>
      </w:pPr>
    </w:p>
    <w:p w14:paraId="5D344ED7" w14:textId="1E44F441" w:rsidR="00F04399" w:rsidRDefault="00F75526" w:rsidP="00D956A1">
      <w:pPr>
        <w:spacing w:line="360" w:lineRule="auto"/>
      </w:pPr>
      <w:r>
        <w:rPr>
          <w:rFonts w:hint="eastAsia"/>
        </w:rPr>
        <w:t>Supplementary</w:t>
      </w:r>
      <w:r>
        <w:t xml:space="preserve"> </w:t>
      </w:r>
      <w:r w:rsidR="00F04399">
        <w:t>Fig</w:t>
      </w:r>
      <w:r>
        <w:rPr>
          <w:rFonts w:hint="eastAsia"/>
        </w:rPr>
        <w:t>.</w:t>
      </w:r>
      <w:r w:rsidR="00F04399">
        <w:t xml:space="preserve"> S</w:t>
      </w:r>
      <w:r w:rsidR="00091608">
        <w:rPr>
          <w:rFonts w:hint="eastAsia"/>
        </w:rPr>
        <w:t>1</w:t>
      </w:r>
      <w:r w:rsidR="00F04399">
        <w:t xml:space="preserve"> Rarefaction curves of orthologous genes in metagenomic </w:t>
      </w:r>
      <w:r w:rsidR="00EE3EED">
        <w:t xml:space="preserve">(A) </w:t>
      </w:r>
      <w:r w:rsidR="00F04399">
        <w:t>and metaproteomic</w:t>
      </w:r>
      <w:r w:rsidR="00EE3EED">
        <w:t xml:space="preserve"> (B)</w:t>
      </w:r>
      <w:r w:rsidR="00F04399">
        <w:t xml:space="preserve"> datasets.</w:t>
      </w:r>
    </w:p>
    <w:p w14:paraId="748F9C9A" w14:textId="77777777" w:rsidR="00F04399" w:rsidRDefault="00F04399" w:rsidP="00D956A1">
      <w:pPr>
        <w:spacing w:line="360" w:lineRule="auto"/>
      </w:pPr>
    </w:p>
    <w:p w14:paraId="0453F6E6" w14:textId="66B27175" w:rsidR="006E6615" w:rsidRDefault="00F75526" w:rsidP="00F75526">
      <w:pPr>
        <w:spacing w:line="360" w:lineRule="auto"/>
        <w:jc w:val="center"/>
      </w:pPr>
      <w:r>
        <w:rPr>
          <w:noProof/>
        </w:rPr>
        <w:drawing>
          <wp:inline distT="0" distB="0" distL="0" distR="0" wp14:anchorId="5B1CF7B3" wp14:editId="1D6D6403">
            <wp:extent cx="6865938" cy="4119563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620" cy="4121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51FF1" w14:textId="3DA3C24E" w:rsidR="00EE3EED" w:rsidRDefault="00F75526" w:rsidP="00D956A1">
      <w:pPr>
        <w:spacing w:line="360" w:lineRule="auto"/>
      </w:pPr>
      <w:r>
        <w:rPr>
          <w:rFonts w:hint="eastAsia"/>
        </w:rPr>
        <w:t xml:space="preserve">Supplementary </w:t>
      </w:r>
      <w:r w:rsidR="00091608">
        <w:rPr>
          <w:rFonts w:hint="eastAsia"/>
        </w:rPr>
        <w:t>Fig</w:t>
      </w:r>
      <w:r>
        <w:t>.</w:t>
      </w:r>
      <w:r w:rsidR="00091608">
        <w:rPr>
          <w:rFonts w:hint="eastAsia"/>
        </w:rPr>
        <w:t xml:space="preserve"> S2</w:t>
      </w:r>
      <w:r w:rsidR="009B2814">
        <w:rPr>
          <w:rFonts w:hint="eastAsia"/>
        </w:rPr>
        <w:t xml:space="preserve"> Percentages of core and non-core OGs in terms of numbers (A) and relative abundances (B) in </w:t>
      </w:r>
      <w:r w:rsidR="000F3DA3">
        <w:rPr>
          <w:rFonts w:hint="eastAsia"/>
        </w:rPr>
        <w:t>metagenome and metaproteome</w:t>
      </w:r>
      <w:r w:rsidR="009B2814">
        <w:rPr>
          <w:rFonts w:hint="eastAsia"/>
        </w:rPr>
        <w:t>.</w:t>
      </w:r>
    </w:p>
    <w:p w14:paraId="48314306" w14:textId="78EDD01D" w:rsidR="009B2814" w:rsidRDefault="00F75526" w:rsidP="009B2814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2D21177C" wp14:editId="2A07B980">
            <wp:extent cx="4849154" cy="5657850"/>
            <wp:effectExtent l="0" t="0" r="889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849" cy="566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6C4A5" w14:textId="2EBEA155" w:rsidR="006C519B" w:rsidRDefault="00F75526" w:rsidP="006C519B">
      <w:pPr>
        <w:spacing w:line="360" w:lineRule="auto"/>
      </w:pPr>
      <w:r>
        <w:rPr>
          <w:rFonts w:hint="eastAsia"/>
        </w:rPr>
        <w:lastRenderedPageBreak/>
        <w:t xml:space="preserve">Supplementary </w:t>
      </w:r>
      <w:r w:rsidR="00091608">
        <w:rPr>
          <w:rFonts w:hint="eastAsia"/>
        </w:rPr>
        <w:t>Fig. S3</w:t>
      </w:r>
      <w:r w:rsidR="006C519B">
        <w:rPr>
          <w:rFonts w:hint="eastAsia"/>
        </w:rPr>
        <w:t xml:space="preserve"> </w:t>
      </w:r>
      <w:r w:rsidR="006C519B">
        <w:rPr>
          <w:rFonts w:eastAsia="Times New Roman"/>
          <w:color w:val="000000"/>
        </w:rPr>
        <w:t>Spearman</w:t>
      </w:r>
      <w:r w:rsidR="006C519B">
        <w:rPr>
          <w:rFonts w:eastAsia="Times New Roman" w:hint="eastAsia"/>
          <w:color w:val="000000"/>
        </w:rPr>
        <w:t xml:space="preserve"> </w:t>
      </w:r>
      <w:r w:rsidR="006C519B">
        <w:rPr>
          <w:rFonts w:eastAsia="Times New Roman"/>
          <w:color w:val="000000"/>
        </w:rPr>
        <w:t>correlation</w:t>
      </w:r>
      <w:r w:rsidR="006C519B">
        <w:rPr>
          <w:rFonts w:eastAsia="Times New Roman" w:hint="eastAsia"/>
          <w:color w:val="000000"/>
        </w:rPr>
        <w:t xml:space="preserve"> analysis on metagenome (A &amp; C) and metaproteome (B &amp; D) showing genera groups significantly correlated to salinity (A &amp; B) and temperature (C &amp; D). </w:t>
      </w:r>
    </w:p>
    <w:p w14:paraId="71A0B765" w14:textId="424892E4" w:rsidR="00DC0188" w:rsidRPr="00D956A1" w:rsidRDefault="00F75526" w:rsidP="00EC46BF">
      <w:pPr>
        <w:spacing w:line="360" w:lineRule="auto"/>
        <w:jc w:val="center"/>
      </w:pPr>
      <w:r>
        <w:rPr>
          <w:noProof/>
        </w:rPr>
        <w:drawing>
          <wp:inline distT="0" distB="0" distL="0" distR="0" wp14:anchorId="0FDA7AA7" wp14:editId="4E4B5B2E">
            <wp:extent cx="7437914" cy="5262563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3859" cy="5266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0188" w:rsidRPr="00D956A1" w:rsidSect="00D956A1">
      <w:pgSz w:w="15840" w:h="12240" w:orient="landscape"/>
      <w:pgMar w:top="1440" w:right="1440" w:bottom="1440" w:left="1440" w:header="720" w:footer="720" w:gutter="0"/>
      <w:cols w:space="720"/>
      <w:docGrid w:linePitch="40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2870A2B" w16cid:durableId="252E6F7B"/>
  <w16cid:commentId w16cid:paraId="2015EEE9" w16cid:durableId="252E6FA4"/>
  <w16cid:commentId w16cid:paraId="12A9A97D" w16cid:durableId="252E6FC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黑体">
    <w:charset w:val="86"/>
    <w:family w:val="auto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等线">
    <w:charset w:val="86"/>
    <w:family w:val="script"/>
    <w:pitch w:val="variable"/>
    <w:sig w:usb0="A00002BF" w:usb1="38CF7CFA" w:usb2="00000016" w:usb3="00000000" w:csb0="0004000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76257"/>
    <w:multiLevelType w:val="hybridMultilevel"/>
    <w:tmpl w:val="4A7AB784"/>
    <w:lvl w:ilvl="0" w:tplc="0868DD00">
      <w:start w:val="1"/>
      <w:numFmt w:val="decimal"/>
      <w:lvlText w:val="第%1章"/>
      <w:lvlJc w:val="left"/>
      <w:pPr>
        <w:ind w:left="1480" w:hanging="1120"/>
      </w:pPr>
      <w:rPr>
        <w:rFonts w:ascii="黑体" w:eastAsia="黑体" w:hAnsi="黑体"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166587"/>
    <w:multiLevelType w:val="multilevel"/>
    <w:tmpl w:val="1CCABB26"/>
    <w:lvl w:ilvl="0">
      <w:start w:val="1"/>
      <w:numFmt w:val="decimal"/>
      <w:pStyle w:val="a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A1"/>
    <w:rsid w:val="00030BAC"/>
    <w:rsid w:val="00043BBE"/>
    <w:rsid w:val="00044354"/>
    <w:rsid w:val="00052E2C"/>
    <w:rsid w:val="00080D47"/>
    <w:rsid w:val="00091608"/>
    <w:rsid w:val="000B5825"/>
    <w:rsid w:val="000B60FD"/>
    <w:rsid w:val="000E22D7"/>
    <w:rsid w:val="000F3DA3"/>
    <w:rsid w:val="00103504"/>
    <w:rsid w:val="00114F0B"/>
    <w:rsid w:val="00121681"/>
    <w:rsid w:val="001504A2"/>
    <w:rsid w:val="00160112"/>
    <w:rsid w:val="00181639"/>
    <w:rsid w:val="00185DB9"/>
    <w:rsid w:val="00190FC0"/>
    <w:rsid w:val="001947BA"/>
    <w:rsid w:val="001A3771"/>
    <w:rsid w:val="001C2C21"/>
    <w:rsid w:val="001D2225"/>
    <w:rsid w:val="001E396B"/>
    <w:rsid w:val="002134A9"/>
    <w:rsid w:val="002220BE"/>
    <w:rsid w:val="00250D49"/>
    <w:rsid w:val="00265020"/>
    <w:rsid w:val="002743EC"/>
    <w:rsid w:val="00280AD3"/>
    <w:rsid w:val="00291548"/>
    <w:rsid w:val="0029282F"/>
    <w:rsid w:val="002A0583"/>
    <w:rsid w:val="002A54A5"/>
    <w:rsid w:val="002B2683"/>
    <w:rsid w:val="002F1473"/>
    <w:rsid w:val="00301060"/>
    <w:rsid w:val="003035E6"/>
    <w:rsid w:val="00321349"/>
    <w:rsid w:val="00335042"/>
    <w:rsid w:val="00335D3D"/>
    <w:rsid w:val="003548B6"/>
    <w:rsid w:val="00357F06"/>
    <w:rsid w:val="00372005"/>
    <w:rsid w:val="00373D52"/>
    <w:rsid w:val="003859F4"/>
    <w:rsid w:val="003B63B9"/>
    <w:rsid w:val="003C3185"/>
    <w:rsid w:val="003E114A"/>
    <w:rsid w:val="004772D4"/>
    <w:rsid w:val="00477CE4"/>
    <w:rsid w:val="00483469"/>
    <w:rsid w:val="00484F6F"/>
    <w:rsid w:val="00493144"/>
    <w:rsid w:val="004C798C"/>
    <w:rsid w:val="004F191F"/>
    <w:rsid w:val="005055DB"/>
    <w:rsid w:val="00512B23"/>
    <w:rsid w:val="00545403"/>
    <w:rsid w:val="00560336"/>
    <w:rsid w:val="00560DBA"/>
    <w:rsid w:val="00591A73"/>
    <w:rsid w:val="005C0067"/>
    <w:rsid w:val="00605019"/>
    <w:rsid w:val="0062026C"/>
    <w:rsid w:val="0062104D"/>
    <w:rsid w:val="0062757F"/>
    <w:rsid w:val="00646A32"/>
    <w:rsid w:val="0065223F"/>
    <w:rsid w:val="00661276"/>
    <w:rsid w:val="006A4B5E"/>
    <w:rsid w:val="006B1515"/>
    <w:rsid w:val="006B3C25"/>
    <w:rsid w:val="006C519B"/>
    <w:rsid w:val="006E6615"/>
    <w:rsid w:val="006F1A96"/>
    <w:rsid w:val="006F4CE2"/>
    <w:rsid w:val="00702D2B"/>
    <w:rsid w:val="00716E25"/>
    <w:rsid w:val="00721DE0"/>
    <w:rsid w:val="00743288"/>
    <w:rsid w:val="00767186"/>
    <w:rsid w:val="007A6ABC"/>
    <w:rsid w:val="007B5167"/>
    <w:rsid w:val="007C2061"/>
    <w:rsid w:val="007C5900"/>
    <w:rsid w:val="007C5DAB"/>
    <w:rsid w:val="007D6FAE"/>
    <w:rsid w:val="00816B2E"/>
    <w:rsid w:val="00826113"/>
    <w:rsid w:val="00827663"/>
    <w:rsid w:val="00827731"/>
    <w:rsid w:val="00836BD1"/>
    <w:rsid w:val="00837BB2"/>
    <w:rsid w:val="00851217"/>
    <w:rsid w:val="008625D6"/>
    <w:rsid w:val="008741BE"/>
    <w:rsid w:val="008833C7"/>
    <w:rsid w:val="00885250"/>
    <w:rsid w:val="00894C4C"/>
    <w:rsid w:val="008A6A82"/>
    <w:rsid w:val="008A72EB"/>
    <w:rsid w:val="008B4745"/>
    <w:rsid w:val="008B7217"/>
    <w:rsid w:val="008F7868"/>
    <w:rsid w:val="00917FE5"/>
    <w:rsid w:val="009351E6"/>
    <w:rsid w:val="009364C9"/>
    <w:rsid w:val="00945E54"/>
    <w:rsid w:val="009564EA"/>
    <w:rsid w:val="00992460"/>
    <w:rsid w:val="009B2814"/>
    <w:rsid w:val="009E2D06"/>
    <w:rsid w:val="009F1705"/>
    <w:rsid w:val="00A05BF4"/>
    <w:rsid w:val="00A30A3D"/>
    <w:rsid w:val="00A40E2C"/>
    <w:rsid w:val="00A43FED"/>
    <w:rsid w:val="00A71BD7"/>
    <w:rsid w:val="00A74670"/>
    <w:rsid w:val="00AC1D23"/>
    <w:rsid w:val="00AD1773"/>
    <w:rsid w:val="00AF2713"/>
    <w:rsid w:val="00AF3A81"/>
    <w:rsid w:val="00B07757"/>
    <w:rsid w:val="00B20B24"/>
    <w:rsid w:val="00B24520"/>
    <w:rsid w:val="00B313EA"/>
    <w:rsid w:val="00B55D3F"/>
    <w:rsid w:val="00B84CA9"/>
    <w:rsid w:val="00BA1636"/>
    <w:rsid w:val="00BD709F"/>
    <w:rsid w:val="00C104F5"/>
    <w:rsid w:val="00C317DC"/>
    <w:rsid w:val="00C407A0"/>
    <w:rsid w:val="00C407F1"/>
    <w:rsid w:val="00C568CD"/>
    <w:rsid w:val="00C60BEC"/>
    <w:rsid w:val="00C61475"/>
    <w:rsid w:val="00C75657"/>
    <w:rsid w:val="00C77808"/>
    <w:rsid w:val="00C817ED"/>
    <w:rsid w:val="00CA6B2E"/>
    <w:rsid w:val="00CB3492"/>
    <w:rsid w:val="00CE2C26"/>
    <w:rsid w:val="00CE332E"/>
    <w:rsid w:val="00CF2230"/>
    <w:rsid w:val="00CF4810"/>
    <w:rsid w:val="00D107E6"/>
    <w:rsid w:val="00D36786"/>
    <w:rsid w:val="00D402B1"/>
    <w:rsid w:val="00D66FE6"/>
    <w:rsid w:val="00D956A1"/>
    <w:rsid w:val="00D97312"/>
    <w:rsid w:val="00DA434F"/>
    <w:rsid w:val="00DB41E7"/>
    <w:rsid w:val="00DC0188"/>
    <w:rsid w:val="00DC2B63"/>
    <w:rsid w:val="00DC4AB2"/>
    <w:rsid w:val="00DE3AA5"/>
    <w:rsid w:val="00DF6958"/>
    <w:rsid w:val="00DF7004"/>
    <w:rsid w:val="00E03825"/>
    <w:rsid w:val="00E04D20"/>
    <w:rsid w:val="00E20167"/>
    <w:rsid w:val="00E2236B"/>
    <w:rsid w:val="00E3187F"/>
    <w:rsid w:val="00E41029"/>
    <w:rsid w:val="00E41A95"/>
    <w:rsid w:val="00E46E8E"/>
    <w:rsid w:val="00E53659"/>
    <w:rsid w:val="00E56236"/>
    <w:rsid w:val="00E7364E"/>
    <w:rsid w:val="00E770FC"/>
    <w:rsid w:val="00E831B8"/>
    <w:rsid w:val="00E95ACA"/>
    <w:rsid w:val="00E97B02"/>
    <w:rsid w:val="00EA1AB6"/>
    <w:rsid w:val="00EB51D1"/>
    <w:rsid w:val="00EB7ADC"/>
    <w:rsid w:val="00EC46BF"/>
    <w:rsid w:val="00EC6ACD"/>
    <w:rsid w:val="00EE3EED"/>
    <w:rsid w:val="00EF4686"/>
    <w:rsid w:val="00EF5AC2"/>
    <w:rsid w:val="00EF6A2A"/>
    <w:rsid w:val="00F04399"/>
    <w:rsid w:val="00F62794"/>
    <w:rsid w:val="00F75526"/>
    <w:rsid w:val="00F9345D"/>
    <w:rsid w:val="00FA0569"/>
    <w:rsid w:val="00FA0ECB"/>
    <w:rsid w:val="00FA3849"/>
    <w:rsid w:val="00FE0AF0"/>
    <w:rsid w:val="00FF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1ABB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E3EED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61276"/>
    <w:pPr>
      <w:keepNext/>
      <w:keepLines/>
      <w:adjustRightInd w:val="0"/>
      <w:spacing w:before="100" w:beforeAutospacing="1" w:line="360" w:lineRule="auto"/>
      <w:jc w:val="center"/>
      <w:outlineLvl w:val="0"/>
    </w:pPr>
    <w:rPr>
      <w:rFonts w:ascii="黑体" w:eastAsia="黑体" w:hAnsi="黑体" w:cstheme="majorBidi"/>
      <w:b/>
      <w:color w:val="000000" w:themeColor="text1"/>
      <w:sz w:val="30"/>
      <w:szCs w:val="3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A6ABC"/>
    <w:pPr>
      <w:keepNext/>
      <w:keepLines/>
      <w:spacing w:before="40" w:line="360" w:lineRule="auto"/>
      <w:jc w:val="both"/>
      <w:outlineLvl w:val="1"/>
    </w:pPr>
    <w:rPr>
      <w:rFonts w:ascii="黑体" w:eastAsiaTheme="majorEastAsia" w:hAnsi="黑体" w:cstheme="majorBidi"/>
      <w:b/>
      <w:color w:val="000000" w:themeColor="text1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A6ABC"/>
    <w:rPr>
      <w:rFonts w:ascii="黑体" w:eastAsiaTheme="majorEastAsia" w:hAnsi="黑体" w:cstheme="majorBidi"/>
      <w:b/>
      <w:color w:val="000000" w:themeColor="text1"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A6ABC"/>
    <w:rPr>
      <w:rFonts w:ascii="黑体" w:eastAsia="黑体" w:hAnsi="黑体" w:cstheme="majorBidi"/>
      <w:b/>
      <w:color w:val="000000" w:themeColor="text1"/>
      <w:sz w:val="30"/>
      <w:szCs w:val="30"/>
    </w:rPr>
  </w:style>
  <w:style w:type="paragraph" w:customStyle="1" w:styleId="maintext">
    <w:name w:val="main text"/>
    <w:basedOn w:val="BodyText"/>
    <w:autoRedefine/>
    <w:qFormat/>
    <w:rsid w:val="007A6ABC"/>
    <w:pPr>
      <w:spacing w:line="360" w:lineRule="auto"/>
      <w:jc w:val="both"/>
    </w:pPr>
    <w:rPr>
      <w:rFonts w:ascii="Times New Roman" w:eastAsia="宋体" w:hAnsi="Times New Roman"/>
      <w:color w:val="000000" w:themeColor="tex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A6ABC"/>
    <w:pPr>
      <w:spacing w:after="120"/>
    </w:pPr>
    <w:rPr>
      <w:rFonts w:asciiTheme="minorHAnsi" w:hAnsiTheme="minorHAnsi" w:cstheme="minorBid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A6ABC"/>
  </w:style>
  <w:style w:type="paragraph" w:styleId="Header">
    <w:name w:val="header"/>
    <w:basedOn w:val="Normal"/>
    <w:link w:val="HeaderChar"/>
    <w:autoRedefine/>
    <w:uiPriority w:val="99"/>
    <w:unhideWhenUsed/>
    <w:qFormat/>
    <w:rsid w:val="007A6ABC"/>
    <w:pPr>
      <w:pBdr>
        <w:bottom w:val="single" w:sz="4" w:space="1" w:color="auto"/>
      </w:pBdr>
      <w:tabs>
        <w:tab w:val="center" w:pos="4680"/>
        <w:tab w:val="right" w:pos="9360"/>
      </w:tabs>
      <w:jc w:val="center"/>
    </w:pPr>
    <w:rPr>
      <w:rFonts w:cstheme="minorBidi"/>
      <w:color w:val="000000" w:themeColor="text1"/>
    </w:rPr>
  </w:style>
  <w:style w:type="character" w:customStyle="1" w:styleId="HeaderChar">
    <w:name w:val="Header Char"/>
    <w:basedOn w:val="DefaultParagraphFont"/>
    <w:link w:val="Header"/>
    <w:uiPriority w:val="99"/>
    <w:rsid w:val="007A6ABC"/>
    <w:rPr>
      <w:rFonts w:ascii="Times New Roman" w:hAnsi="Times New Roman"/>
      <w:color w:val="000000" w:themeColor="text1"/>
    </w:rPr>
  </w:style>
  <w:style w:type="paragraph" w:customStyle="1" w:styleId="1">
    <w:name w:val="正文1"/>
    <w:basedOn w:val="Normal"/>
    <w:qFormat/>
    <w:rsid w:val="00661276"/>
    <w:pPr>
      <w:spacing w:line="360" w:lineRule="auto"/>
    </w:pPr>
    <w:rPr>
      <w:rFonts w:asciiTheme="minorHAnsi" w:eastAsia="宋体" w:hAnsiTheme="minorHAnsi" w:cstheme="minorBidi"/>
    </w:rPr>
  </w:style>
  <w:style w:type="paragraph" w:customStyle="1" w:styleId="a0">
    <w:name w:val="节"/>
    <w:basedOn w:val="Heading1"/>
    <w:next w:val="1"/>
    <w:qFormat/>
    <w:rsid w:val="00661276"/>
    <w:pPr>
      <w:jc w:val="left"/>
    </w:pPr>
    <w:rPr>
      <w:sz w:val="28"/>
    </w:rPr>
  </w:style>
  <w:style w:type="paragraph" w:customStyle="1" w:styleId="a">
    <w:name w:val="目及以下"/>
    <w:basedOn w:val="Heading1"/>
    <w:next w:val="1"/>
    <w:qFormat/>
    <w:rsid w:val="00661276"/>
    <w:pPr>
      <w:numPr>
        <w:numId w:val="4"/>
      </w:numPr>
      <w:jc w:val="left"/>
    </w:pPr>
    <w:rPr>
      <w:sz w:val="24"/>
    </w:rPr>
  </w:style>
  <w:style w:type="paragraph" w:customStyle="1" w:styleId="EndNoteBibliography">
    <w:name w:val="EndNote Bibliography"/>
    <w:basedOn w:val="Normal"/>
    <w:rsid w:val="00E7364E"/>
    <w:rPr>
      <w:rFonts w:eastAsia="宋体"/>
    </w:rPr>
  </w:style>
  <w:style w:type="paragraph" w:customStyle="1" w:styleId="EndNoteBibliographyTitle">
    <w:name w:val="EndNote Bibliography Title"/>
    <w:basedOn w:val="Normal"/>
    <w:rsid w:val="00E7364E"/>
    <w:pPr>
      <w:jc w:val="center"/>
    </w:pPr>
    <w:rPr>
      <w:rFonts w:eastAsia="宋体"/>
    </w:rPr>
  </w:style>
  <w:style w:type="table" w:styleId="TableGrid">
    <w:name w:val="Table Grid"/>
    <w:basedOn w:val="TableNormal"/>
    <w:uiPriority w:val="39"/>
    <w:rsid w:val="00D956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52E2C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2E2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2E2C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2E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2E2C"/>
    <w:rPr>
      <w:rFonts w:ascii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E2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E2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0" Type="http://schemas.microsoft.com/office/2016/09/relationships/commentsIds" Target="commentsId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8</Pages>
  <Words>919</Words>
  <Characters>5240</Characters>
  <Application>Microsoft Macintosh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zhangxian</dc:creator>
  <cp:keywords/>
  <dc:description/>
  <cp:lastModifiedBy>charlie</cp:lastModifiedBy>
  <cp:revision>36</cp:revision>
  <dcterms:created xsi:type="dcterms:W3CDTF">2018-09-10T12:14:00Z</dcterms:created>
  <dcterms:modified xsi:type="dcterms:W3CDTF">2021-11-16T06:59:00Z</dcterms:modified>
</cp:coreProperties>
</file>