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50BDC" w14:textId="00B81945" w:rsidR="007C4DEE" w:rsidRPr="00681A87" w:rsidRDefault="007C4DEE" w:rsidP="009F438C">
      <w:pPr>
        <w:spacing w:line="360" w:lineRule="auto"/>
        <w:jc w:val="center"/>
        <w:rPr>
          <w:rFonts w:ascii="Times New Roman" w:hAnsi="Times New Roman" w:cs="Times New Roman"/>
          <w:b/>
          <w:bCs/>
          <w:sz w:val="24"/>
          <w:szCs w:val="24"/>
        </w:rPr>
      </w:pPr>
      <w:r w:rsidRPr="00681A87">
        <w:rPr>
          <w:rFonts w:ascii="Times New Roman" w:hAnsi="Times New Roman" w:cs="Times New Roman"/>
          <w:b/>
          <w:bCs/>
          <w:sz w:val="24"/>
          <w:szCs w:val="24"/>
        </w:rPr>
        <w:t>Supplementary Information</w:t>
      </w:r>
    </w:p>
    <w:p w14:paraId="58223927" w14:textId="77777777" w:rsidR="007C4DEE" w:rsidRPr="00681A87" w:rsidRDefault="007C4DEE" w:rsidP="009F438C">
      <w:pPr>
        <w:spacing w:line="360" w:lineRule="auto"/>
        <w:jc w:val="center"/>
        <w:rPr>
          <w:rFonts w:ascii="Times New Roman" w:hAnsi="Times New Roman" w:cs="Times New Roman"/>
          <w:b/>
          <w:bCs/>
          <w:sz w:val="24"/>
          <w:szCs w:val="24"/>
        </w:rPr>
      </w:pPr>
    </w:p>
    <w:p w14:paraId="2A9A7AB2" w14:textId="32DD1AC9" w:rsidR="007C4DEE" w:rsidRPr="00681A87" w:rsidRDefault="001857CF" w:rsidP="009F438C">
      <w:pPr>
        <w:spacing w:line="360" w:lineRule="auto"/>
        <w:jc w:val="center"/>
        <w:rPr>
          <w:rFonts w:ascii="Times New Roman" w:hAnsi="Times New Roman" w:cs="Times New Roman"/>
          <w:b/>
          <w:bCs/>
          <w:sz w:val="24"/>
          <w:szCs w:val="24"/>
        </w:rPr>
      </w:pPr>
      <w:r w:rsidRPr="00681A87">
        <w:rPr>
          <w:rFonts w:ascii="Times New Roman" w:hAnsi="Times New Roman" w:cs="Times New Roman"/>
          <w:b/>
          <w:bCs/>
          <w:sz w:val="24"/>
          <w:szCs w:val="24"/>
        </w:rPr>
        <w:t>Design and construction of cuttlefish ink derived melanin complexed microneedles for microenvironment regulation to improve vitiligo treatment</w:t>
      </w:r>
    </w:p>
    <w:p w14:paraId="6BD5920F" w14:textId="77777777" w:rsidR="001857CF" w:rsidRPr="00681A87" w:rsidRDefault="001857CF" w:rsidP="009F438C">
      <w:pPr>
        <w:spacing w:line="360" w:lineRule="auto"/>
        <w:jc w:val="center"/>
        <w:rPr>
          <w:rFonts w:ascii="Times New Roman" w:hAnsi="Times New Roman" w:cs="Times New Roman"/>
          <w:sz w:val="24"/>
          <w:szCs w:val="24"/>
        </w:rPr>
      </w:pPr>
    </w:p>
    <w:p w14:paraId="140CE983" w14:textId="77777777" w:rsidR="00CB0111" w:rsidRPr="0045013F" w:rsidRDefault="00CB0111" w:rsidP="00CB0111">
      <w:pPr>
        <w:spacing w:line="360" w:lineRule="auto"/>
        <w:rPr>
          <w:rFonts w:ascii="Times New Roman" w:eastAsia="微软雅黑" w:hAnsi="Times New Roman" w:cs="Times New Roman"/>
          <w:sz w:val="24"/>
          <w:szCs w:val="24"/>
        </w:rPr>
      </w:pPr>
      <w:bookmarkStart w:id="0" w:name="_Hlk193556898"/>
      <w:proofErr w:type="spellStart"/>
      <w:r w:rsidRPr="0045013F">
        <w:rPr>
          <w:rFonts w:ascii="Times New Roman" w:eastAsia="微软雅黑" w:hAnsi="Times New Roman" w:cs="Times New Roman"/>
          <w:sz w:val="24"/>
          <w:szCs w:val="24"/>
        </w:rPr>
        <w:t>Weimiao</w:t>
      </w:r>
      <w:proofErr w:type="spellEnd"/>
      <w:r w:rsidRPr="0045013F">
        <w:rPr>
          <w:rFonts w:ascii="Times New Roman" w:eastAsia="微软雅黑" w:hAnsi="Times New Roman" w:cs="Times New Roman"/>
          <w:sz w:val="24"/>
          <w:szCs w:val="24"/>
        </w:rPr>
        <w:t xml:space="preserve"> Li </w:t>
      </w:r>
      <w:r w:rsidRPr="0045013F">
        <w:rPr>
          <w:rFonts w:ascii="Times New Roman" w:eastAsia="微软雅黑" w:hAnsi="Times New Roman" w:cs="Times New Roman"/>
          <w:sz w:val="24"/>
          <w:szCs w:val="24"/>
          <w:vertAlign w:val="superscript"/>
        </w:rPr>
        <w:t>a1</w:t>
      </w:r>
      <w:r w:rsidRPr="0045013F">
        <w:rPr>
          <w:rFonts w:ascii="Times New Roman" w:eastAsia="微软雅黑" w:hAnsi="Times New Roman" w:cs="Times New Roman"/>
          <w:sz w:val="24"/>
          <w:szCs w:val="24"/>
        </w:rPr>
        <w:t xml:space="preserve">, Yan Shi </w:t>
      </w:r>
      <w:r w:rsidRPr="0045013F">
        <w:rPr>
          <w:rFonts w:ascii="Times New Roman" w:eastAsia="微软雅黑" w:hAnsi="Times New Roman" w:cs="Times New Roman"/>
          <w:sz w:val="24"/>
          <w:szCs w:val="24"/>
          <w:vertAlign w:val="superscript"/>
        </w:rPr>
        <w:t>a1</w:t>
      </w:r>
      <w:r w:rsidRPr="0045013F">
        <w:rPr>
          <w:rFonts w:ascii="Times New Roman" w:eastAsia="微软雅黑" w:hAnsi="Times New Roman" w:cs="Times New Roman"/>
          <w:sz w:val="24"/>
          <w:szCs w:val="24"/>
        </w:rPr>
        <w:t xml:space="preserve">, </w:t>
      </w:r>
      <w:proofErr w:type="spellStart"/>
      <w:r w:rsidRPr="0045013F">
        <w:rPr>
          <w:rFonts w:ascii="Times New Roman" w:eastAsia="微软雅黑" w:hAnsi="Times New Roman" w:cs="Times New Roman"/>
          <w:sz w:val="24"/>
          <w:szCs w:val="24"/>
        </w:rPr>
        <w:t>Ruimin</w:t>
      </w:r>
      <w:proofErr w:type="spellEnd"/>
      <w:r w:rsidRPr="0045013F">
        <w:rPr>
          <w:rFonts w:ascii="Times New Roman" w:eastAsia="微软雅黑" w:hAnsi="Times New Roman" w:cs="Times New Roman"/>
          <w:sz w:val="24"/>
          <w:szCs w:val="24"/>
        </w:rPr>
        <w:t xml:space="preserve"> </w:t>
      </w:r>
      <w:proofErr w:type="spellStart"/>
      <w:r w:rsidRPr="0045013F">
        <w:rPr>
          <w:rFonts w:ascii="Times New Roman" w:eastAsia="微软雅黑" w:hAnsi="Times New Roman" w:cs="Times New Roman"/>
          <w:sz w:val="24"/>
          <w:szCs w:val="24"/>
        </w:rPr>
        <w:t>Zhan</w:t>
      </w:r>
      <w:r w:rsidRPr="0045013F">
        <w:rPr>
          <w:rFonts w:ascii="Times New Roman" w:eastAsia="微软雅黑" w:hAnsi="Times New Roman" w:cs="Times New Roman"/>
          <w:sz w:val="24"/>
          <w:szCs w:val="24"/>
          <w:vertAlign w:val="superscript"/>
        </w:rPr>
        <w:t>a</w:t>
      </w:r>
      <w:proofErr w:type="spellEnd"/>
      <w:r w:rsidRPr="0045013F">
        <w:rPr>
          <w:rFonts w:ascii="Times New Roman" w:eastAsia="微软雅黑" w:hAnsi="Times New Roman" w:cs="Times New Roman"/>
          <w:sz w:val="24"/>
          <w:szCs w:val="24"/>
        </w:rPr>
        <w:t xml:space="preserve">, Lu </w:t>
      </w:r>
      <w:proofErr w:type="spellStart"/>
      <w:r w:rsidRPr="0045013F">
        <w:rPr>
          <w:rFonts w:ascii="Times New Roman" w:eastAsia="微软雅黑" w:hAnsi="Times New Roman" w:cs="Times New Roman"/>
          <w:sz w:val="24"/>
          <w:szCs w:val="24"/>
        </w:rPr>
        <w:t>Liu</w:t>
      </w:r>
      <w:r w:rsidRPr="0045013F">
        <w:rPr>
          <w:rFonts w:ascii="Times New Roman" w:eastAsia="微软雅黑" w:hAnsi="Times New Roman" w:cs="Times New Roman"/>
          <w:sz w:val="24"/>
          <w:szCs w:val="24"/>
          <w:vertAlign w:val="superscript"/>
        </w:rPr>
        <w:t>a</w:t>
      </w:r>
      <w:proofErr w:type="spellEnd"/>
      <w:r w:rsidRPr="0045013F">
        <w:rPr>
          <w:rFonts w:ascii="Times New Roman" w:eastAsia="微软雅黑" w:hAnsi="Times New Roman" w:cs="Times New Roman"/>
          <w:sz w:val="24"/>
          <w:szCs w:val="24"/>
        </w:rPr>
        <w:t xml:space="preserve">, </w:t>
      </w:r>
      <w:proofErr w:type="spellStart"/>
      <w:r w:rsidRPr="0045013F">
        <w:rPr>
          <w:rFonts w:ascii="Times New Roman" w:eastAsia="微软雅黑" w:hAnsi="Times New Roman" w:cs="Times New Roman"/>
          <w:sz w:val="24"/>
          <w:szCs w:val="24"/>
        </w:rPr>
        <w:t>Jiarui</w:t>
      </w:r>
      <w:proofErr w:type="spellEnd"/>
      <w:r w:rsidRPr="0045013F">
        <w:rPr>
          <w:rFonts w:ascii="Times New Roman" w:eastAsia="微软雅黑" w:hAnsi="Times New Roman" w:cs="Times New Roman"/>
          <w:sz w:val="24"/>
          <w:szCs w:val="24"/>
        </w:rPr>
        <w:t xml:space="preserve"> </w:t>
      </w:r>
      <w:proofErr w:type="spellStart"/>
      <w:r w:rsidRPr="0045013F">
        <w:rPr>
          <w:rFonts w:ascii="Times New Roman" w:eastAsia="微软雅黑" w:hAnsi="Times New Roman" w:cs="Times New Roman"/>
          <w:sz w:val="24"/>
          <w:szCs w:val="24"/>
        </w:rPr>
        <w:t>Wang</w:t>
      </w:r>
      <w:r w:rsidRPr="0045013F">
        <w:rPr>
          <w:rFonts w:ascii="Times New Roman" w:eastAsia="微软雅黑" w:hAnsi="Times New Roman" w:cs="Times New Roman"/>
          <w:sz w:val="24"/>
          <w:szCs w:val="24"/>
          <w:vertAlign w:val="superscript"/>
        </w:rPr>
        <w:t>a</w:t>
      </w:r>
      <w:proofErr w:type="spellEnd"/>
      <w:r w:rsidRPr="0045013F">
        <w:rPr>
          <w:rFonts w:ascii="Times New Roman" w:eastAsia="微软雅黑" w:hAnsi="Times New Roman" w:cs="Times New Roman"/>
          <w:sz w:val="24"/>
          <w:szCs w:val="24"/>
        </w:rPr>
        <w:t xml:space="preserve">, </w:t>
      </w:r>
      <w:proofErr w:type="spellStart"/>
      <w:r w:rsidRPr="0045013F">
        <w:rPr>
          <w:rFonts w:ascii="Times New Roman" w:eastAsia="微软雅黑" w:hAnsi="Times New Roman" w:cs="Times New Roman"/>
          <w:sz w:val="24"/>
          <w:szCs w:val="24"/>
        </w:rPr>
        <w:t>Minhyeock</w:t>
      </w:r>
      <w:proofErr w:type="spellEnd"/>
      <w:r w:rsidRPr="0045013F">
        <w:rPr>
          <w:rFonts w:ascii="Times New Roman" w:eastAsia="微软雅黑" w:hAnsi="Times New Roman" w:cs="Times New Roman"/>
          <w:sz w:val="24"/>
          <w:szCs w:val="24"/>
        </w:rPr>
        <w:t xml:space="preserve"> </w:t>
      </w:r>
      <w:proofErr w:type="spellStart"/>
      <w:r w:rsidRPr="0045013F">
        <w:rPr>
          <w:rFonts w:ascii="Times New Roman" w:eastAsia="微软雅黑" w:hAnsi="Times New Roman" w:cs="Times New Roman"/>
          <w:sz w:val="24"/>
          <w:szCs w:val="24"/>
        </w:rPr>
        <w:t>Lee</w:t>
      </w:r>
      <w:r w:rsidRPr="0045013F">
        <w:rPr>
          <w:rFonts w:ascii="Times New Roman" w:eastAsia="微软雅黑" w:hAnsi="Times New Roman" w:cs="Times New Roman"/>
          <w:sz w:val="24"/>
          <w:szCs w:val="24"/>
          <w:vertAlign w:val="superscript"/>
        </w:rPr>
        <w:t>c</w:t>
      </w:r>
      <w:proofErr w:type="spellEnd"/>
      <w:r w:rsidRPr="0045013F">
        <w:rPr>
          <w:rFonts w:ascii="Times New Roman" w:eastAsia="微软雅黑" w:hAnsi="Times New Roman" w:cs="Times New Roman"/>
          <w:sz w:val="24"/>
          <w:szCs w:val="24"/>
        </w:rPr>
        <w:t>,</w:t>
      </w:r>
      <w:r w:rsidRPr="0045013F">
        <w:rPr>
          <w:rFonts w:ascii="Times New Roman" w:eastAsia="微软雅黑" w:hAnsi="Times New Roman" w:cs="Times New Roman" w:hint="eastAsia"/>
          <w:sz w:val="24"/>
          <w:szCs w:val="24"/>
        </w:rPr>
        <w:t xml:space="preserve"> </w:t>
      </w:r>
      <w:bookmarkStart w:id="1" w:name="_Hlk194307884"/>
      <w:proofErr w:type="spellStart"/>
      <w:r w:rsidRPr="0045013F">
        <w:rPr>
          <w:rFonts w:ascii="Times New Roman" w:eastAsia="微软雅黑" w:hAnsi="Times New Roman" w:cs="Times New Roman" w:hint="eastAsia"/>
          <w:sz w:val="24"/>
          <w:szCs w:val="24"/>
        </w:rPr>
        <w:t>Bingqiang</w:t>
      </w:r>
      <w:proofErr w:type="spellEnd"/>
      <w:r w:rsidRPr="0045013F">
        <w:rPr>
          <w:rFonts w:ascii="Times New Roman" w:eastAsia="微软雅黑" w:hAnsi="Times New Roman" w:cs="Times New Roman" w:hint="eastAsia"/>
          <w:sz w:val="24"/>
          <w:szCs w:val="24"/>
        </w:rPr>
        <w:t xml:space="preserve"> </w:t>
      </w:r>
      <w:proofErr w:type="spellStart"/>
      <w:r w:rsidRPr="0045013F">
        <w:rPr>
          <w:rFonts w:ascii="Times New Roman" w:eastAsia="微软雅黑" w:hAnsi="Times New Roman" w:cs="Times New Roman" w:hint="eastAsia"/>
          <w:sz w:val="24"/>
          <w:szCs w:val="24"/>
        </w:rPr>
        <w:t>Zhang</w:t>
      </w:r>
      <w:r w:rsidRPr="0045013F">
        <w:rPr>
          <w:rFonts w:ascii="Times New Roman" w:eastAsia="微软雅黑" w:hAnsi="Times New Roman" w:cs="Times New Roman" w:hint="eastAsia"/>
          <w:sz w:val="24"/>
          <w:szCs w:val="24"/>
          <w:vertAlign w:val="superscript"/>
        </w:rPr>
        <w:t>d</w:t>
      </w:r>
      <w:proofErr w:type="spellEnd"/>
      <w:r w:rsidRPr="0045013F">
        <w:rPr>
          <w:rFonts w:ascii="Times New Roman" w:eastAsia="微软雅黑" w:hAnsi="Times New Roman" w:cs="Times New Roman" w:hint="eastAsia"/>
          <w:sz w:val="24"/>
          <w:szCs w:val="24"/>
        </w:rPr>
        <w:t xml:space="preserve">, </w:t>
      </w:r>
      <w:proofErr w:type="spellStart"/>
      <w:r w:rsidRPr="0045013F">
        <w:rPr>
          <w:rFonts w:ascii="Times New Roman" w:eastAsia="微软雅黑" w:hAnsi="Times New Roman" w:cs="Times New Roman" w:hint="eastAsia"/>
          <w:sz w:val="24"/>
          <w:szCs w:val="24"/>
        </w:rPr>
        <w:t>Shaoshuai</w:t>
      </w:r>
      <w:proofErr w:type="spellEnd"/>
      <w:r w:rsidRPr="0045013F">
        <w:rPr>
          <w:rFonts w:ascii="Times New Roman" w:eastAsia="微软雅黑" w:hAnsi="Times New Roman" w:cs="Times New Roman" w:hint="eastAsia"/>
          <w:sz w:val="24"/>
          <w:szCs w:val="24"/>
        </w:rPr>
        <w:t xml:space="preserve"> </w:t>
      </w:r>
      <w:proofErr w:type="spellStart"/>
      <w:r w:rsidRPr="0045013F">
        <w:rPr>
          <w:rFonts w:ascii="Times New Roman" w:eastAsia="微软雅黑" w:hAnsi="Times New Roman" w:cs="Times New Roman" w:hint="eastAsia"/>
          <w:sz w:val="24"/>
          <w:szCs w:val="24"/>
        </w:rPr>
        <w:t>Liang</w:t>
      </w:r>
      <w:r w:rsidRPr="0045013F">
        <w:rPr>
          <w:rFonts w:ascii="Times New Roman" w:eastAsia="微软雅黑" w:hAnsi="Times New Roman" w:cs="Times New Roman" w:hint="eastAsia"/>
          <w:sz w:val="24"/>
          <w:szCs w:val="24"/>
          <w:vertAlign w:val="superscript"/>
        </w:rPr>
        <w:t>d</w:t>
      </w:r>
      <w:proofErr w:type="spellEnd"/>
      <w:r w:rsidRPr="0045013F">
        <w:rPr>
          <w:rFonts w:ascii="Times New Roman" w:eastAsia="微软雅黑" w:hAnsi="Times New Roman" w:cs="Times New Roman" w:hint="eastAsia"/>
          <w:sz w:val="24"/>
          <w:szCs w:val="24"/>
        </w:rPr>
        <w:t>,</w:t>
      </w:r>
      <w:r w:rsidRPr="0045013F">
        <w:rPr>
          <w:rFonts w:ascii="Times New Roman" w:eastAsia="微软雅黑" w:hAnsi="Times New Roman" w:cs="Times New Roman"/>
          <w:sz w:val="24"/>
          <w:szCs w:val="24"/>
        </w:rPr>
        <w:t xml:space="preserve"> </w:t>
      </w:r>
      <w:bookmarkEnd w:id="1"/>
      <w:proofErr w:type="spellStart"/>
      <w:r w:rsidRPr="0045013F">
        <w:rPr>
          <w:rFonts w:ascii="Times New Roman" w:eastAsia="微软雅黑" w:hAnsi="Times New Roman" w:cs="Times New Roman"/>
          <w:sz w:val="24"/>
          <w:szCs w:val="24"/>
        </w:rPr>
        <w:t>Zhiguo</w:t>
      </w:r>
      <w:proofErr w:type="spellEnd"/>
      <w:r w:rsidRPr="0045013F">
        <w:rPr>
          <w:rFonts w:ascii="Times New Roman" w:eastAsia="微软雅黑" w:hAnsi="Times New Roman" w:cs="Times New Roman"/>
          <w:sz w:val="24"/>
          <w:szCs w:val="24"/>
        </w:rPr>
        <w:t xml:space="preserve"> </w:t>
      </w:r>
      <w:proofErr w:type="spellStart"/>
      <w:r w:rsidRPr="0045013F">
        <w:rPr>
          <w:rFonts w:ascii="Times New Roman" w:eastAsia="微软雅黑" w:hAnsi="Times New Roman" w:cs="Times New Roman"/>
          <w:sz w:val="24"/>
          <w:szCs w:val="24"/>
        </w:rPr>
        <w:t>Wang</w:t>
      </w:r>
      <w:r w:rsidRPr="0045013F">
        <w:rPr>
          <w:rFonts w:ascii="Times New Roman" w:eastAsia="微软雅黑" w:hAnsi="Times New Roman" w:cs="Times New Roman"/>
          <w:sz w:val="24"/>
          <w:szCs w:val="24"/>
          <w:vertAlign w:val="superscript"/>
        </w:rPr>
        <w:t>b</w:t>
      </w:r>
      <w:proofErr w:type="spellEnd"/>
      <w:r w:rsidRPr="0045013F">
        <w:rPr>
          <w:rFonts w:ascii="Times New Roman" w:eastAsia="微软雅黑" w:hAnsi="Times New Roman" w:cs="Times New Roman"/>
          <w:sz w:val="24"/>
          <w:szCs w:val="24"/>
        </w:rPr>
        <w:t>, Ming Kong</w:t>
      </w:r>
      <w:r w:rsidRPr="0045013F">
        <w:rPr>
          <w:rFonts w:ascii="Times New Roman" w:eastAsia="微软雅黑" w:hAnsi="Times New Roman" w:cs="Times New Roman"/>
          <w:sz w:val="24"/>
          <w:szCs w:val="24"/>
          <w:vertAlign w:val="superscript"/>
        </w:rPr>
        <w:t>a*</w:t>
      </w:r>
    </w:p>
    <w:p w14:paraId="0E1F97B7" w14:textId="77777777" w:rsidR="00681A87" w:rsidRPr="0045013F" w:rsidRDefault="00681A87" w:rsidP="00681A87">
      <w:pPr>
        <w:pStyle w:val="BCAuthorAddress"/>
        <w:spacing w:line="360" w:lineRule="auto"/>
        <w:jc w:val="left"/>
        <w:rPr>
          <w:rFonts w:ascii="Times New Roman" w:hAnsi="Times New Roman"/>
          <w:color w:val="000000" w:themeColor="text1"/>
          <w:szCs w:val="24"/>
        </w:rPr>
      </w:pPr>
      <w:r w:rsidRPr="0045013F">
        <w:rPr>
          <w:rFonts w:ascii="Times New Roman" w:hAnsi="Times New Roman"/>
          <w:color w:val="000000" w:themeColor="text1"/>
          <w:szCs w:val="24"/>
          <w:vertAlign w:val="superscript"/>
          <w:lang w:eastAsia="zh-CN"/>
        </w:rPr>
        <w:t>a</w:t>
      </w:r>
      <w:r w:rsidRPr="0045013F">
        <w:rPr>
          <w:rFonts w:ascii="Times New Roman" w:hAnsi="Times New Roman"/>
          <w:color w:val="000000" w:themeColor="text1"/>
          <w:szCs w:val="24"/>
          <w:lang w:eastAsia="zh-CN"/>
        </w:rPr>
        <w:t xml:space="preserve"> </w:t>
      </w:r>
      <w:r w:rsidRPr="0045013F">
        <w:rPr>
          <w:rFonts w:ascii="Times New Roman" w:hAnsi="Times New Roman"/>
          <w:color w:val="000000" w:themeColor="text1"/>
          <w:szCs w:val="24"/>
        </w:rPr>
        <w:t>College of Marine Life Science, Ocean University of China, Qingdao, 266003, China</w:t>
      </w:r>
    </w:p>
    <w:p w14:paraId="6D0BFE7A" w14:textId="77777777" w:rsidR="00681A87" w:rsidRPr="0045013F" w:rsidRDefault="00681A87" w:rsidP="00681A87">
      <w:pPr>
        <w:pStyle w:val="BCAuthorAddress"/>
        <w:spacing w:line="360" w:lineRule="auto"/>
        <w:jc w:val="left"/>
        <w:rPr>
          <w:rFonts w:ascii="Times New Roman" w:hAnsi="Times New Roman"/>
          <w:color w:val="000000" w:themeColor="text1"/>
          <w:szCs w:val="24"/>
        </w:rPr>
      </w:pPr>
      <w:r w:rsidRPr="0045013F">
        <w:rPr>
          <w:rFonts w:ascii="Times New Roman" w:hAnsi="Times New Roman"/>
          <w:color w:val="000000" w:themeColor="text1"/>
          <w:szCs w:val="24"/>
          <w:vertAlign w:val="superscript"/>
          <w:lang w:eastAsia="zh-CN"/>
        </w:rPr>
        <w:t>b</w:t>
      </w:r>
      <w:r w:rsidRPr="0045013F">
        <w:rPr>
          <w:rFonts w:ascii="Times New Roman" w:hAnsi="Times New Roman"/>
          <w:color w:val="000000" w:themeColor="text1"/>
          <w:szCs w:val="24"/>
        </w:rPr>
        <w:t xml:space="preserve"> Department of Burn and Plastic Surgery, the Affiliated Hospital of Qingdao University, Qingdao University, Qingdao, 266003, China</w:t>
      </w:r>
    </w:p>
    <w:p w14:paraId="002E749A" w14:textId="77777777" w:rsidR="00681A87" w:rsidRPr="0045013F" w:rsidRDefault="00681A87" w:rsidP="00681A87">
      <w:pPr>
        <w:spacing w:line="480" w:lineRule="auto"/>
        <w:rPr>
          <w:rFonts w:ascii="Times New Roman" w:eastAsia="宋体" w:hAnsi="Times New Roman" w:cs="Times New Roman"/>
          <w:color w:val="000000" w:themeColor="text1"/>
          <w:sz w:val="24"/>
          <w:szCs w:val="24"/>
        </w:rPr>
      </w:pPr>
      <w:r w:rsidRPr="0045013F">
        <w:rPr>
          <w:rFonts w:ascii="Times New Roman" w:eastAsia="宋体" w:hAnsi="Times New Roman" w:cs="Times New Roman"/>
          <w:color w:val="000000" w:themeColor="text1"/>
          <w:sz w:val="24"/>
          <w:szCs w:val="24"/>
          <w:vertAlign w:val="superscript"/>
        </w:rPr>
        <w:t>c</w:t>
      </w:r>
      <w:r w:rsidRPr="0045013F">
        <w:rPr>
          <w:rFonts w:ascii="Times New Roman" w:eastAsia="宋体" w:hAnsi="Times New Roman" w:cs="Times New Roman"/>
          <w:color w:val="000000" w:themeColor="text1"/>
          <w:sz w:val="24"/>
          <w:szCs w:val="24"/>
        </w:rPr>
        <w:t xml:space="preserve"> Department of Biotechnology, College of Life Sciences and Biotechnology, Korea University, Seoul, 02841, Republic of Korea</w:t>
      </w:r>
    </w:p>
    <w:p w14:paraId="113BE92D" w14:textId="77777777" w:rsidR="00681A87" w:rsidRPr="0045013F" w:rsidRDefault="00681A87" w:rsidP="00681A87">
      <w:pPr>
        <w:spacing w:line="480" w:lineRule="auto"/>
        <w:rPr>
          <w:rFonts w:ascii="Times New Roman" w:eastAsia="宋体" w:hAnsi="Times New Roman" w:cs="Times New Roman"/>
          <w:color w:val="000000" w:themeColor="text1"/>
          <w:sz w:val="24"/>
          <w:szCs w:val="24"/>
        </w:rPr>
      </w:pPr>
      <w:bookmarkStart w:id="2" w:name="_Hlk194307905"/>
      <w:r w:rsidRPr="0045013F">
        <w:rPr>
          <w:rFonts w:ascii="Times New Roman" w:eastAsia="宋体" w:hAnsi="Times New Roman" w:cs="Times New Roman" w:hint="eastAsia"/>
          <w:color w:val="000000" w:themeColor="text1"/>
          <w:sz w:val="24"/>
          <w:szCs w:val="24"/>
          <w:vertAlign w:val="superscript"/>
        </w:rPr>
        <w:t>d</w:t>
      </w:r>
      <w:r w:rsidRPr="0045013F">
        <w:rPr>
          <w:rFonts w:hint="eastAsia"/>
        </w:rPr>
        <w:t xml:space="preserve"> </w:t>
      </w:r>
      <w:r w:rsidRPr="0045013F">
        <w:rPr>
          <w:rFonts w:ascii="Times New Roman" w:eastAsia="宋体" w:hAnsi="Times New Roman" w:cs="Times New Roman" w:hint="eastAsia"/>
          <w:color w:val="000000" w:themeColor="text1"/>
          <w:sz w:val="24"/>
          <w:szCs w:val="24"/>
        </w:rPr>
        <w:t>Qingdao Restore Biotechnology Co</w:t>
      </w:r>
      <w:bookmarkStart w:id="3" w:name="_GoBack"/>
      <w:bookmarkEnd w:id="3"/>
      <w:r w:rsidRPr="0045013F">
        <w:rPr>
          <w:rFonts w:ascii="Times New Roman" w:eastAsia="宋体" w:hAnsi="Times New Roman" w:cs="Times New Roman" w:hint="eastAsia"/>
          <w:color w:val="000000" w:themeColor="text1"/>
          <w:sz w:val="24"/>
          <w:szCs w:val="24"/>
        </w:rPr>
        <w:t>., Ltd., Qingdao, Shandong 266111, P.R. China</w:t>
      </w:r>
    </w:p>
    <w:bookmarkEnd w:id="2"/>
    <w:p w14:paraId="426D23CA" w14:textId="77777777" w:rsidR="00681A87" w:rsidRPr="0045013F" w:rsidRDefault="00681A87" w:rsidP="00681A87">
      <w:pPr>
        <w:rPr>
          <w:rFonts w:ascii="Times New Roman" w:hAnsi="Times New Roman" w:cs="Times New Roman"/>
          <w:color w:val="000000" w:themeColor="text1"/>
        </w:rPr>
      </w:pPr>
    </w:p>
    <w:p w14:paraId="7002C651" w14:textId="77777777" w:rsidR="00681A87" w:rsidRPr="0045013F" w:rsidRDefault="00681A87" w:rsidP="00681A87">
      <w:pPr>
        <w:pStyle w:val="BCAuthorAddress"/>
        <w:spacing w:line="360" w:lineRule="auto"/>
        <w:jc w:val="left"/>
        <w:rPr>
          <w:rFonts w:ascii="Times New Roman" w:hAnsi="Times New Roman"/>
          <w:color w:val="000000" w:themeColor="text1"/>
          <w:szCs w:val="24"/>
        </w:rPr>
      </w:pPr>
      <w:r w:rsidRPr="0045013F">
        <w:rPr>
          <w:rFonts w:ascii="Times New Roman" w:hAnsi="Times New Roman"/>
          <w:color w:val="000000" w:themeColor="text1"/>
          <w:szCs w:val="24"/>
          <w:vertAlign w:val="superscript"/>
        </w:rPr>
        <w:t>*</w:t>
      </w:r>
      <w:r w:rsidRPr="0045013F">
        <w:rPr>
          <w:rFonts w:ascii="Times New Roman" w:hAnsi="Times New Roman"/>
          <w:color w:val="000000" w:themeColor="text1"/>
          <w:szCs w:val="24"/>
        </w:rPr>
        <w:t xml:space="preserve"> Corresponding author.</w:t>
      </w:r>
    </w:p>
    <w:p w14:paraId="357EFDD9" w14:textId="77777777" w:rsidR="00681A87" w:rsidRPr="0045013F" w:rsidRDefault="00681A87" w:rsidP="00681A87">
      <w:pPr>
        <w:pStyle w:val="BCAuthorAddress"/>
        <w:spacing w:line="360" w:lineRule="auto"/>
        <w:jc w:val="left"/>
        <w:rPr>
          <w:rFonts w:ascii="Times New Roman" w:hAnsi="Times New Roman"/>
          <w:color w:val="000000" w:themeColor="text1"/>
          <w:szCs w:val="24"/>
        </w:rPr>
      </w:pPr>
      <w:r w:rsidRPr="0045013F">
        <w:rPr>
          <w:rFonts w:ascii="Times New Roman" w:hAnsi="Times New Roman"/>
          <w:color w:val="000000" w:themeColor="text1"/>
          <w:szCs w:val="24"/>
        </w:rPr>
        <w:t xml:space="preserve">E-mail address: </w:t>
      </w:r>
      <w:hyperlink r:id="rId6" w:history="1">
        <w:r w:rsidRPr="0045013F">
          <w:rPr>
            <w:rFonts w:ascii="Times New Roman" w:hAnsi="Times New Roman"/>
            <w:color w:val="000000" w:themeColor="text1"/>
            <w:szCs w:val="24"/>
          </w:rPr>
          <w:t>kongming@ouc.edu.cn</w:t>
        </w:r>
      </w:hyperlink>
    </w:p>
    <w:p w14:paraId="63DD4160" w14:textId="77777777" w:rsidR="00681A87" w:rsidRPr="00775F88" w:rsidRDefault="00681A87" w:rsidP="00681A87">
      <w:pPr>
        <w:pStyle w:val="BCAuthorAddress"/>
        <w:spacing w:line="360" w:lineRule="auto"/>
        <w:jc w:val="left"/>
        <w:rPr>
          <w:rFonts w:ascii="Times New Roman" w:hAnsi="Times New Roman"/>
          <w:color w:val="000000" w:themeColor="text1"/>
          <w:szCs w:val="24"/>
        </w:rPr>
      </w:pPr>
      <w:r w:rsidRPr="0045013F">
        <w:rPr>
          <w:rFonts w:ascii="Times New Roman" w:hAnsi="Times New Roman"/>
          <w:color w:val="000000" w:themeColor="text1"/>
          <w:szCs w:val="24"/>
          <w:vertAlign w:val="superscript"/>
        </w:rPr>
        <w:t xml:space="preserve">1 </w:t>
      </w:r>
      <w:r w:rsidRPr="0045013F">
        <w:rPr>
          <w:rFonts w:ascii="Times New Roman" w:hAnsi="Times New Roman"/>
          <w:color w:val="000000" w:themeColor="text1"/>
          <w:szCs w:val="24"/>
        </w:rPr>
        <w:t>These authors contributed equally to this article.</w:t>
      </w:r>
    </w:p>
    <w:p w14:paraId="4E66FA11" w14:textId="3737B0EE" w:rsidR="00681A87" w:rsidRDefault="00681A87">
      <w:pPr>
        <w:widowControl/>
        <w:jc w:val="left"/>
        <w:rPr>
          <w:rFonts w:ascii="Times New Roman" w:eastAsia="微软雅黑" w:hAnsi="Times New Roman" w:cs="Times New Roman"/>
          <w:b/>
          <w:bCs/>
          <w:sz w:val="24"/>
          <w:szCs w:val="24"/>
        </w:rPr>
      </w:pPr>
      <w:r>
        <w:rPr>
          <w:rFonts w:ascii="Times New Roman" w:eastAsia="微软雅黑" w:hAnsi="Times New Roman" w:cs="Times New Roman"/>
          <w:b/>
          <w:bCs/>
          <w:sz w:val="24"/>
          <w:szCs w:val="24"/>
        </w:rPr>
        <w:br w:type="page"/>
      </w:r>
    </w:p>
    <w:p w14:paraId="0DA0AF64" w14:textId="00673DEC" w:rsidR="008E2018" w:rsidRPr="00681A87" w:rsidRDefault="002B5537" w:rsidP="002B5537">
      <w:pPr>
        <w:spacing w:line="360" w:lineRule="auto"/>
        <w:rPr>
          <w:rFonts w:ascii="Times New Roman" w:hAnsi="Times New Roman" w:cs="Times New Roman"/>
          <w:sz w:val="22"/>
        </w:rPr>
      </w:pPr>
      <w:r w:rsidRPr="00681A87">
        <w:rPr>
          <w:rFonts w:ascii="Times New Roman" w:eastAsia="微软雅黑" w:hAnsi="Times New Roman" w:cs="Times New Roman"/>
          <w:b/>
          <w:bCs/>
          <w:sz w:val="28"/>
          <w:szCs w:val="28"/>
        </w:rPr>
        <w:lastRenderedPageBreak/>
        <w:t>Materials and methods</w:t>
      </w:r>
      <w:bookmarkEnd w:id="0"/>
    </w:p>
    <w:p w14:paraId="5A71615B" w14:textId="6360A4D7" w:rsidR="00A10E72" w:rsidRPr="00681A87" w:rsidRDefault="00A10E72" w:rsidP="008E2018">
      <w:pPr>
        <w:widowControl/>
        <w:spacing w:line="360" w:lineRule="auto"/>
        <w:rPr>
          <w:rFonts w:ascii="Times New Roman" w:hAnsi="Times New Roman" w:cs="Times New Roman"/>
          <w:sz w:val="22"/>
        </w:rPr>
      </w:pPr>
      <w:r w:rsidRPr="00681A87">
        <w:rPr>
          <w:rFonts w:ascii="Times New Roman" w:eastAsia="微软雅黑" w:hAnsi="Times New Roman" w:cs="Times New Roman"/>
          <w:b/>
          <w:bCs/>
          <w:sz w:val="24"/>
          <w:szCs w:val="24"/>
        </w:rPr>
        <w:t xml:space="preserve">Extraction and primary culture of </w:t>
      </w:r>
      <w:bookmarkStart w:id="4" w:name="OLE_LINK4"/>
      <w:r w:rsidRPr="00681A87">
        <w:rPr>
          <w:rFonts w:ascii="Times New Roman" w:eastAsia="微软雅黑" w:hAnsi="Times New Roman" w:cs="Times New Roman"/>
          <w:b/>
          <w:bCs/>
          <w:sz w:val="24"/>
          <w:szCs w:val="24"/>
        </w:rPr>
        <w:t>dorsal skin cells</w:t>
      </w:r>
      <w:bookmarkEnd w:id="4"/>
      <w:r w:rsidRPr="00681A87">
        <w:rPr>
          <w:rFonts w:ascii="Times New Roman" w:eastAsia="微软雅黑" w:hAnsi="Times New Roman" w:cs="Times New Roman"/>
          <w:b/>
          <w:bCs/>
          <w:sz w:val="24"/>
          <w:szCs w:val="24"/>
        </w:rPr>
        <w:t xml:space="preserve"> </w:t>
      </w:r>
    </w:p>
    <w:p w14:paraId="4AB0BD32" w14:textId="09A24A67" w:rsidR="00A10E72" w:rsidRPr="00681A87" w:rsidRDefault="00A10E72" w:rsidP="00A10E72">
      <w:pPr>
        <w:spacing w:line="360" w:lineRule="auto"/>
        <w:ind w:firstLineChars="200" w:firstLine="480"/>
        <w:rPr>
          <w:rFonts w:ascii="Times New Roman" w:eastAsia="微软雅黑" w:hAnsi="Times New Roman" w:cs="Times New Roman"/>
          <w:sz w:val="24"/>
          <w:szCs w:val="24"/>
        </w:rPr>
      </w:pPr>
      <w:r w:rsidRPr="00681A87">
        <w:rPr>
          <w:rFonts w:ascii="Times New Roman" w:eastAsia="微软雅黑" w:hAnsi="Times New Roman" w:cs="Times New Roman"/>
          <w:i/>
          <w:iCs/>
          <w:sz w:val="24"/>
          <w:szCs w:val="24"/>
        </w:rPr>
        <w:t>C57BL/6</w:t>
      </w:r>
      <w:r w:rsidRPr="00681A87">
        <w:rPr>
          <w:rFonts w:ascii="Times New Roman" w:eastAsia="微软雅黑" w:hAnsi="Times New Roman" w:cs="Times New Roman"/>
          <w:sz w:val="24"/>
          <w:szCs w:val="24"/>
        </w:rPr>
        <w:t xml:space="preserve"> mice were anesthetized and sacrificed using cervical dislocation. The hair on dorsal skin was completely removed. The mice were immersed in 75% ethanol for 15 min, and the dorsal skin was dissected carefully under sterile conditions. After removing the blood vessels and fat tissue, the skin was rinsed using PBS supplemented with penicillin and streptomycin. The skin tissue was finely scissored and distributed at the base of a cell culture flask filled with DMEM containing 20% FBS, then cultured under 37°C and 5% CO</w:t>
      </w:r>
      <w:r w:rsidRPr="00681A87">
        <w:rPr>
          <w:rFonts w:ascii="Times New Roman" w:eastAsia="微软雅黑" w:hAnsi="Times New Roman" w:cs="Times New Roman"/>
          <w:sz w:val="24"/>
          <w:szCs w:val="24"/>
          <w:vertAlign w:val="subscript"/>
        </w:rPr>
        <w:t>2</w:t>
      </w:r>
      <w:r w:rsidRPr="00681A87">
        <w:rPr>
          <w:rFonts w:ascii="Times New Roman" w:eastAsia="微软雅黑" w:hAnsi="Times New Roman" w:cs="Times New Roman"/>
          <w:sz w:val="24"/>
          <w:szCs w:val="24"/>
        </w:rPr>
        <w:t xml:space="preserve"> for 72 h. After migrating from the tissue, the cells were expanded and cultured in DMEM containing 10% FBS and penicillin/streptomycin (100 U mL</w:t>
      </w:r>
      <w:r w:rsidRPr="00681A87">
        <w:rPr>
          <w:rFonts w:ascii="Times New Roman" w:eastAsia="微软雅黑" w:hAnsi="Times New Roman" w:cs="Times New Roman"/>
          <w:sz w:val="24"/>
          <w:szCs w:val="24"/>
          <w:vertAlign w:val="superscript"/>
        </w:rPr>
        <w:t>-1</w:t>
      </w:r>
      <w:r w:rsidRPr="00681A87">
        <w:rPr>
          <w:rFonts w:ascii="Times New Roman" w:eastAsia="微软雅黑" w:hAnsi="Times New Roman" w:cs="Times New Roman"/>
          <w:sz w:val="24"/>
          <w:szCs w:val="24"/>
        </w:rPr>
        <w:t>, 100 U mL</w:t>
      </w:r>
      <w:r w:rsidRPr="00681A87">
        <w:rPr>
          <w:rFonts w:ascii="Times New Roman" w:eastAsia="微软雅黑" w:hAnsi="Times New Roman" w:cs="Times New Roman"/>
          <w:sz w:val="24"/>
          <w:szCs w:val="24"/>
          <w:vertAlign w:val="superscript"/>
        </w:rPr>
        <w:t>-1</w:t>
      </w:r>
      <w:r w:rsidRPr="00681A87">
        <w:rPr>
          <w:rFonts w:ascii="Times New Roman" w:eastAsia="微软雅黑" w:hAnsi="Times New Roman" w:cs="Times New Roman"/>
          <w:sz w:val="24"/>
          <w:szCs w:val="24"/>
        </w:rPr>
        <w:t>).</w:t>
      </w:r>
    </w:p>
    <w:p w14:paraId="7956F888" w14:textId="6E5197C2" w:rsidR="00A10E72" w:rsidRPr="00681A87" w:rsidRDefault="00A10E72" w:rsidP="00A10E72">
      <w:pPr>
        <w:spacing w:line="360" w:lineRule="auto"/>
        <w:rPr>
          <w:rFonts w:ascii="Times New Roman" w:eastAsia="微软雅黑" w:hAnsi="Times New Roman" w:cs="Times New Roman"/>
          <w:b/>
          <w:bCs/>
          <w:sz w:val="24"/>
          <w:szCs w:val="24"/>
        </w:rPr>
      </w:pPr>
      <w:r w:rsidRPr="00681A87">
        <w:rPr>
          <w:rFonts w:ascii="Times New Roman" w:eastAsia="微软雅黑" w:hAnsi="Times New Roman" w:cs="Times New Roman"/>
          <w:b/>
          <w:bCs/>
          <w:sz w:val="24"/>
          <w:szCs w:val="24"/>
        </w:rPr>
        <w:t xml:space="preserve">Extraction and characterization of exosomes </w:t>
      </w:r>
    </w:p>
    <w:p w14:paraId="188983A7" w14:textId="77777777" w:rsidR="00A10E72" w:rsidRPr="00681A87" w:rsidRDefault="00A10E72" w:rsidP="00A10E72">
      <w:pPr>
        <w:spacing w:line="360" w:lineRule="auto"/>
        <w:ind w:firstLineChars="200" w:firstLine="480"/>
        <w:rPr>
          <w:rFonts w:ascii="Times New Roman" w:eastAsia="微软雅黑" w:hAnsi="Times New Roman" w:cs="Times New Roman"/>
          <w:sz w:val="24"/>
          <w:szCs w:val="24"/>
        </w:rPr>
      </w:pPr>
      <w:r w:rsidRPr="00681A87">
        <w:rPr>
          <w:rFonts w:ascii="Times New Roman" w:eastAsia="微软雅黑" w:hAnsi="Times New Roman" w:cs="Times New Roman"/>
          <w:sz w:val="24"/>
          <w:szCs w:val="24"/>
        </w:rPr>
        <w:t>Exosomes of dorsal skin cells were isolated from low-passage-number skin cells of primary culture through ultracentrifugation. The supernatants</w:t>
      </w:r>
      <w:r w:rsidRPr="00681A87" w:rsidDel="00861F60">
        <w:rPr>
          <w:rFonts w:ascii="Times New Roman" w:eastAsia="微软雅黑" w:hAnsi="Times New Roman" w:cs="Times New Roman"/>
          <w:sz w:val="24"/>
          <w:szCs w:val="24"/>
        </w:rPr>
        <w:t xml:space="preserve"> </w:t>
      </w:r>
      <w:r w:rsidRPr="00681A87">
        <w:rPr>
          <w:rFonts w:ascii="Times New Roman" w:eastAsia="微软雅黑" w:hAnsi="Times New Roman" w:cs="Times New Roman"/>
          <w:sz w:val="24"/>
          <w:szCs w:val="24"/>
        </w:rPr>
        <w:t xml:space="preserve">of cell culture were collected and subjected to sequential centrifugation, 300 </w:t>
      </w:r>
      <w:r w:rsidRPr="00681A87">
        <w:rPr>
          <w:rFonts w:ascii="Times New Roman" w:eastAsia="微软雅黑" w:hAnsi="Times New Roman" w:cs="Times New Roman"/>
          <w:sz w:val="24"/>
          <w:szCs w:val="24"/>
        </w:rPr>
        <w:sym w:font="Wingdings 2" w:char="F0CD"/>
      </w:r>
      <w:r w:rsidRPr="00681A87">
        <w:rPr>
          <w:rFonts w:ascii="Times New Roman" w:eastAsia="微软雅黑" w:hAnsi="Times New Roman" w:cs="Times New Roman"/>
          <w:sz w:val="24"/>
          <w:szCs w:val="24"/>
        </w:rPr>
        <w:t xml:space="preserve">g for 10 min, 2000 </w:t>
      </w:r>
      <w:r w:rsidRPr="00681A87">
        <w:rPr>
          <w:rFonts w:ascii="Times New Roman" w:eastAsia="微软雅黑" w:hAnsi="Times New Roman" w:cs="Times New Roman"/>
          <w:sz w:val="24"/>
          <w:szCs w:val="24"/>
        </w:rPr>
        <w:sym w:font="Wingdings 2" w:char="F0CD"/>
      </w:r>
      <w:r w:rsidRPr="00681A87">
        <w:rPr>
          <w:rFonts w:ascii="Times New Roman" w:eastAsia="微软雅黑" w:hAnsi="Times New Roman" w:cs="Times New Roman"/>
          <w:sz w:val="24"/>
          <w:szCs w:val="24"/>
        </w:rPr>
        <w:t xml:space="preserve">g for 10 min and 10000 </w:t>
      </w:r>
      <w:r w:rsidRPr="00681A87">
        <w:rPr>
          <w:rFonts w:ascii="Times New Roman" w:eastAsia="微软雅黑" w:hAnsi="Times New Roman" w:cs="Times New Roman"/>
          <w:sz w:val="24"/>
          <w:szCs w:val="24"/>
        </w:rPr>
        <w:sym w:font="Wingdings 2" w:char="F0CD"/>
      </w:r>
      <w:r w:rsidRPr="00681A87">
        <w:rPr>
          <w:rFonts w:ascii="Times New Roman" w:eastAsia="微软雅黑" w:hAnsi="Times New Roman" w:cs="Times New Roman"/>
          <w:sz w:val="24"/>
          <w:szCs w:val="24"/>
        </w:rPr>
        <w:t xml:space="preserve">g for 30 min to remove the deposit. Finally, the supernatant was centrifuged at 100000 </w:t>
      </w:r>
      <w:r w:rsidRPr="00681A87">
        <w:rPr>
          <w:rFonts w:ascii="Times New Roman" w:eastAsia="微软雅黑" w:hAnsi="Times New Roman" w:cs="Times New Roman"/>
          <w:sz w:val="24"/>
          <w:szCs w:val="24"/>
        </w:rPr>
        <w:sym w:font="Wingdings 2" w:char="F0CD"/>
      </w:r>
      <w:r w:rsidRPr="00681A87">
        <w:rPr>
          <w:rFonts w:ascii="Times New Roman" w:eastAsia="微软雅黑" w:hAnsi="Times New Roman" w:cs="Times New Roman"/>
          <w:sz w:val="24"/>
          <w:szCs w:val="24"/>
        </w:rPr>
        <w:t xml:space="preserve">g for 70 min. The pellet was resuspended in PBS and centrifugated again to purify the exosomes. All centrifugation steps were performed at 4°C. The exosome suspension in PBS was stored at -80°C for further use. The concentration of exosomes was determined using a BCA assay kit, the size and zeta potential were measured using </w:t>
      </w:r>
      <w:proofErr w:type="spellStart"/>
      <w:r w:rsidRPr="00681A87">
        <w:rPr>
          <w:rFonts w:ascii="Times New Roman" w:eastAsia="微软雅黑" w:hAnsi="Times New Roman" w:cs="Times New Roman"/>
          <w:sz w:val="24"/>
          <w:szCs w:val="24"/>
        </w:rPr>
        <w:t>Zetasizer</w:t>
      </w:r>
      <w:proofErr w:type="spellEnd"/>
      <w:r w:rsidRPr="00681A87">
        <w:rPr>
          <w:rFonts w:ascii="Times New Roman" w:eastAsia="微软雅黑" w:hAnsi="Times New Roman" w:cs="Times New Roman"/>
          <w:sz w:val="24"/>
          <w:szCs w:val="24"/>
        </w:rPr>
        <w:t>, and the morphology were observed by TEM.</w:t>
      </w:r>
    </w:p>
    <w:p w14:paraId="6E8C5616" w14:textId="3A3EAE33" w:rsidR="00A10E72" w:rsidRPr="00681A87" w:rsidRDefault="00A10E72" w:rsidP="00A10E72">
      <w:pPr>
        <w:spacing w:line="360" w:lineRule="auto"/>
        <w:rPr>
          <w:rFonts w:ascii="Times New Roman" w:eastAsia="微软雅黑" w:hAnsi="Times New Roman" w:cs="Times New Roman"/>
          <w:b/>
          <w:bCs/>
          <w:sz w:val="24"/>
          <w:szCs w:val="24"/>
        </w:rPr>
      </w:pPr>
      <w:r w:rsidRPr="00681A87">
        <w:rPr>
          <w:rFonts w:ascii="Times New Roman" w:eastAsia="微软雅黑" w:hAnsi="Times New Roman" w:cs="Times New Roman"/>
          <w:b/>
          <w:bCs/>
          <w:sz w:val="24"/>
          <w:szCs w:val="24"/>
        </w:rPr>
        <w:t xml:space="preserve">Extraction and primary culture of melanocytes (MCs) </w:t>
      </w:r>
    </w:p>
    <w:p w14:paraId="18CF8195" w14:textId="320D0100" w:rsidR="00A10E72" w:rsidRPr="00681A87" w:rsidRDefault="00A10E72" w:rsidP="00A10E72">
      <w:pPr>
        <w:spacing w:line="360" w:lineRule="auto"/>
        <w:ind w:firstLineChars="200" w:firstLine="480"/>
        <w:rPr>
          <w:rFonts w:ascii="Times New Roman" w:eastAsia="微软雅黑" w:hAnsi="Times New Roman" w:cs="Times New Roman"/>
          <w:sz w:val="24"/>
          <w:szCs w:val="24"/>
        </w:rPr>
      </w:pPr>
      <w:r w:rsidRPr="00681A87">
        <w:rPr>
          <w:rFonts w:ascii="Times New Roman" w:eastAsia="微软雅黑" w:hAnsi="Times New Roman" w:cs="Times New Roman"/>
          <w:sz w:val="24"/>
          <w:szCs w:val="24"/>
        </w:rPr>
        <w:t>MCs were extracted from</w:t>
      </w:r>
      <w:r w:rsidRPr="00681A87">
        <w:rPr>
          <w:rFonts w:ascii="Times New Roman" w:eastAsia="微软雅黑" w:hAnsi="Times New Roman" w:cs="Times New Roman"/>
          <w:i/>
          <w:iCs/>
          <w:sz w:val="24"/>
          <w:szCs w:val="24"/>
        </w:rPr>
        <w:t xml:space="preserve"> C57BL/6</w:t>
      </w:r>
      <w:r w:rsidRPr="00681A87">
        <w:rPr>
          <w:rFonts w:ascii="Times New Roman" w:eastAsia="微软雅黑" w:hAnsi="Times New Roman" w:cs="Times New Roman"/>
          <w:sz w:val="24"/>
          <w:szCs w:val="24"/>
        </w:rPr>
        <w:t xml:space="preserve"> mice dorsal skin. The depilated dorsal skin was dissected, which was rinsed thoroughly using HBSS containing penicillin and streptomycin, and then placed into conical tubes containing 0.25% </w:t>
      </w:r>
      <w:proofErr w:type="spellStart"/>
      <w:r w:rsidRPr="00681A87">
        <w:rPr>
          <w:rFonts w:ascii="Times New Roman" w:eastAsia="微软雅黑" w:hAnsi="Times New Roman" w:cs="Times New Roman"/>
          <w:sz w:val="24"/>
          <w:szCs w:val="24"/>
        </w:rPr>
        <w:t>Dispase</w:t>
      </w:r>
      <w:proofErr w:type="spellEnd"/>
      <w:r w:rsidRPr="00681A87">
        <w:rPr>
          <w:rFonts w:ascii="Times New Roman" w:eastAsia="微软雅黑" w:hAnsi="Times New Roman" w:cs="Times New Roman"/>
          <w:sz w:val="24"/>
          <w:szCs w:val="24"/>
        </w:rPr>
        <w:t xml:space="preserve"> II. The skin was incubated at 4°C overnight. The epidermal tissue was peeled off carefully, trimmed into fine pieces and digested with 0.25% trypsin-EDTA for 5 min at room temperature. </w:t>
      </w:r>
      <w:bookmarkStart w:id="5" w:name="_Hlk185186800"/>
      <w:r w:rsidRPr="00681A87">
        <w:rPr>
          <w:rFonts w:ascii="Times New Roman" w:eastAsia="微软雅黑" w:hAnsi="Times New Roman" w:cs="Times New Roman"/>
          <w:sz w:val="24"/>
          <w:szCs w:val="24"/>
        </w:rPr>
        <w:t>DMEM containing 10%</w:t>
      </w:r>
      <w:bookmarkEnd w:id="5"/>
      <w:r w:rsidRPr="00681A87">
        <w:rPr>
          <w:rFonts w:ascii="Times New Roman" w:eastAsia="微软雅黑" w:hAnsi="Times New Roman" w:cs="Times New Roman"/>
          <w:sz w:val="24"/>
          <w:szCs w:val="24"/>
        </w:rPr>
        <w:t xml:space="preserve"> FBS was added and gently mix with sample. The dissociated cells were collected by centrifugation at 150 </w:t>
      </w:r>
      <w:r w:rsidRPr="00681A87">
        <w:rPr>
          <w:rFonts w:ascii="Times New Roman" w:eastAsia="微软雅黑" w:hAnsi="Times New Roman" w:cs="Times New Roman"/>
          <w:sz w:val="24"/>
          <w:szCs w:val="24"/>
        </w:rPr>
        <w:sym w:font="Wingdings 2" w:char="F0CD"/>
      </w:r>
      <w:r w:rsidRPr="00681A87">
        <w:rPr>
          <w:rFonts w:ascii="Times New Roman" w:eastAsia="微软雅黑" w:hAnsi="Times New Roman" w:cs="Times New Roman"/>
          <w:sz w:val="24"/>
          <w:szCs w:val="24"/>
        </w:rPr>
        <w:t xml:space="preserve">g for 5 min, resuspend in DMEM </w:t>
      </w:r>
      <w:r w:rsidRPr="00681A87">
        <w:rPr>
          <w:rFonts w:ascii="Times New Roman" w:eastAsia="微软雅黑" w:hAnsi="Times New Roman" w:cs="Times New Roman"/>
          <w:sz w:val="24"/>
          <w:szCs w:val="24"/>
        </w:rPr>
        <w:lastRenderedPageBreak/>
        <w:t>containing 10% FBS and incubate under 37°C, 5% CO</w:t>
      </w:r>
      <w:r w:rsidRPr="00681A87">
        <w:rPr>
          <w:rFonts w:ascii="Times New Roman" w:eastAsia="微软雅黑" w:hAnsi="Times New Roman" w:cs="Times New Roman"/>
          <w:sz w:val="24"/>
          <w:szCs w:val="24"/>
          <w:vertAlign w:val="subscript"/>
        </w:rPr>
        <w:t>2</w:t>
      </w:r>
      <w:r w:rsidRPr="00681A87">
        <w:rPr>
          <w:rFonts w:ascii="Times New Roman" w:eastAsia="微软雅黑" w:hAnsi="Times New Roman" w:cs="Times New Roman"/>
          <w:sz w:val="24"/>
          <w:szCs w:val="24"/>
        </w:rPr>
        <w:t>.</w:t>
      </w:r>
    </w:p>
    <w:p w14:paraId="38C34381" w14:textId="1236E1F2" w:rsidR="00A10E72" w:rsidRPr="00681A87" w:rsidRDefault="00A10E72" w:rsidP="00A10E72">
      <w:pPr>
        <w:spacing w:line="360" w:lineRule="auto"/>
        <w:rPr>
          <w:rFonts w:ascii="Times New Roman" w:eastAsia="微软雅黑" w:hAnsi="Times New Roman" w:cs="Times New Roman"/>
          <w:b/>
          <w:bCs/>
          <w:sz w:val="24"/>
          <w:szCs w:val="24"/>
        </w:rPr>
      </w:pPr>
      <w:r w:rsidRPr="00681A87">
        <w:rPr>
          <w:rFonts w:ascii="Times New Roman" w:eastAsia="微软雅黑" w:hAnsi="Times New Roman" w:cs="Times New Roman"/>
          <w:b/>
          <w:bCs/>
          <w:i/>
          <w:iCs/>
          <w:sz w:val="24"/>
          <w:szCs w:val="24"/>
        </w:rPr>
        <w:t xml:space="preserve">In vitro </w:t>
      </w:r>
      <w:r w:rsidRPr="00681A87">
        <w:rPr>
          <w:rFonts w:ascii="Times New Roman" w:eastAsia="微软雅黑" w:hAnsi="Times New Roman" w:cs="Times New Roman"/>
          <w:b/>
          <w:bCs/>
          <w:sz w:val="24"/>
          <w:szCs w:val="24"/>
        </w:rPr>
        <w:t xml:space="preserve">cell viability assay </w:t>
      </w:r>
    </w:p>
    <w:p w14:paraId="74F681B1" w14:textId="37EC1D97" w:rsidR="00A10E72" w:rsidRPr="00681A87" w:rsidRDefault="00A10E72" w:rsidP="006D0B2A">
      <w:pPr>
        <w:spacing w:line="360" w:lineRule="auto"/>
        <w:ind w:firstLineChars="200" w:firstLine="480"/>
        <w:rPr>
          <w:rFonts w:ascii="Times New Roman" w:eastAsia="微软雅黑" w:hAnsi="Times New Roman" w:cs="Times New Roman"/>
          <w:sz w:val="24"/>
          <w:szCs w:val="24"/>
        </w:rPr>
      </w:pPr>
      <w:r w:rsidRPr="00681A87">
        <w:rPr>
          <w:rFonts w:ascii="Times New Roman" w:eastAsia="微软雅黑" w:hAnsi="Times New Roman" w:cs="Times New Roman"/>
          <w:sz w:val="24"/>
          <w:szCs w:val="24"/>
        </w:rPr>
        <w:t>L-929 cells were inoculated in 96-well plates at a density of 1×10</w:t>
      </w:r>
      <w:r w:rsidRPr="00681A87">
        <w:rPr>
          <w:rFonts w:ascii="Times New Roman" w:eastAsia="微软雅黑" w:hAnsi="Times New Roman" w:cs="Times New Roman"/>
          <w:sz w:val="24"/>
          <w:szCs w:val="24"/>
          <w:vertAlign w:val="superscript"/>
        </w:rPr>
        <w:t xml:space="preserve">5 </w:t>
      </w:r>
      <w:r w:rsidRPr="00681A87">
        <w:rPr>
          <w:rFonts w:ascii="Times New Roman" w:eastAsia="微软雅黑" w:hAnsi="Times New Roman" w:cs="Times New Roman"/>
          <w:sz w:val="24"/>
          <w:szCs w:val="24"/>
        </w:rPr>
        <w:t>cells mL</w:t>
      </w:r>
      <w:r w:rsidRPr="00681A87">
        <w:rPr>
          <w:rFonts w:ascii="Times New Roman" w:eastAsia="微软雅黑" w:hAnsi="Times New Roman" w:cs="Times New Roman"/>
          <w:sz w:val="24"/>
          <w:szCs w:val="24"/>
          <w:vertAlign w:val="superscript"/>
        </w:rPr>
        <w:t>-1</w:t>
      </w:r>
      <w:r w:rsidRPr="00681A87">
        <w:rPr>
          <w:rFonts w:ascii="Times New Roman" w:eastAsia="微软雅黑" w:hAnsi="Times New Roman" w:cs="Times New Roman"/>
          <w:sz w:val="24"/>
          <w:szCs w:val="24"/>
        </w:rPr>
        <w:t xml:space="preserve">. After </w:t>
      </w:r>
      <w:bookmarkStart w:id="6" w:name="_Hlk184934918"/>
      <w:r w:rsidRPr="00681A87">
        <w:rPr>
          <w:rFonts w:ascii="Times New Roman" w:eastAsia="微软雅黑" w:hAnsi="Times New Roman" w:cs="Times New Roman"/>
          <w:sz w:val="24"/>
          <w:szCs w:val="24"/>
        </w:rPr>
        <w:t>24 h incubation</w:t>
      </w:r>
      <w:bookmarkEnd w:id="6"/>
      <w:r w:rsidRPr="00681A87">
        <w:rPr>
          <w:rFonts w:ascii="Times New Roman" w:eastAsia="微软雅黑" w:hAnsi="Times New Roman" w:cs="Times New Roman"/>
          <w:sz w:val="24"/>
          <w:szCs w:val="24"/>
        </w:rPr>
        <w:t>, the medium was discarded and replaced with new medium supplemented with different materials (HPVA, LPVA, PVP, CINP</w:t>
      </w:r>
      <w:r w:rsidR="0060221B" w:rsidRPr="00681A87">
        <w:rPr>
          <w:rFonts w:ascii="Times New Roman" w:eastAsia="微软雅黑" w:hAnsi="Times New Roman" w:cs="Times New Roman"/>
          <w:sz w:val="24"/>
          <w:szCs w:val="24"/>
        </w:rPr>
        <w:t>s</w:t>
      </w:r>
      <w:r w:rsidRPr="00681A87">
        <w:rPr>
          <w:rFonts w:ascii="Times New Roman" w:eastAsia="微软雅黑" w:hAnsi="Times New Roman" w:cs="Times New Roman"/>
          <w:sz w:val="24"/>
          <w:szCs w:val="24"/>
        </w:rPr>
        <w:t>, DPG) at various concentrations. The untreated group was taken as the negative control (N.C.). Cell proliferation and cell viability were detected using Cell Counting Kit-8 (CCK-8).</w:t>
      </w:r>
      <w:r w:rsidRPr="00681A87">
        <w:rPr>
          <w:rFonts w:ascii="Times New Roman" w:hAnsi="Times New Roman" w:cs="Times New Roman"/>
          <w:sz w:val="24"/>
          <w:szCs w:val="24"/>
        </w:rPr>
        <w:t xml:space="preserve"> </w:t>
      </w:r>
      <w:r w:rsidRPr="00681A87">
        <w:rPr>
          <w:rFonts w:ascii="Times New Roman" w:eastAsia="微软雅黑" w:hAnsi="Times New Roman" w:cs="Times New Roman"/>
          <w:sz w:val="24"/>
          <w:szCs w:val="24"/>
        </w:rPr>
        <w:t>The survival of the cells was detected by Live/Dead viability assay kit.</w:t>
      </w:r>
    </w:p>
    <w:p w14:paraId="793B8462" w14:textId="1E5AD442" w:rsidR="006D0B2A" w:rsidRPr="00681A87" w:rsidRDefault="006D0B2A" w:rsidP="006D0B2A">
      <w:pPr>
        <w:spacing w:line="360" w:lineRule="auto"/>
        <w:rPr>
          <w:rFonts w:ascii="Times New Roman" w:eastAsia="微软雅黑" w:hAnsi="Times New Roman" w:cs="Times New Roman"/>
          <w:b/>
          <w:bCs/>
          <w:sz w:val="24"/>
          <w:szCs w:val="24"/>
        </w:rPr>
      </w:pPr>
      <w:r w:rsidRPr="00681A87">
        <w:rPr>
          <w:rFonts w:ascii="Times New Roman" w:eastAsia="微软雅黑" w:hAnsi="Times New Roman" w:cs="Times New Roman"/>
          <w:b/>
          <w:bCs/>
          <w:sz w:val="24"/>
          <w:szCs w:val="24"/>
        </w:rPr>
        <w:t xml:space="preserve">Establishment of oxidative stress cell model </w:t>
      </w:r>
    </w:p>
    <w:p w14:paraId="1652A327" w14:textId="5604DE07" w:rsidR="00A10E72" w:rsidRPr="00681A87" w:rsidRDefault="006D0B2A" w:rsidP="000A5E24">
      <w:pPr>
        <w:spacing w:line="360" w:lineRule="auto"/>
        <w:ind w:firstLineChars="200" w:firstLine="480"/>
        <w:rPr>
          <w:rFonts w:ascii="Times New Roman" w:eastAsia="微软雅黑" w:hAnsi="Times New Roman" w:cs="Times New Roman"/>
          <w:sz w:val="24"/>
          <w:szCs w:val="24"/>
        </w:rPr>
      </w:pPr>
      <w:proofErr w:type="spellStart"/>
      <w:r w:rsidRPr="00681A87">
        <w:rPr>
          <w:rFonts w:ascii="Times New Roman" w:eastAsia="微软雅黑" w:hAnsi="Times New Roman" w:cs="Times New Roman"/>
          <w:sz w:val="24"/>
          <w:szCs w:val="24"/>
        </w:rPr>
        <w:t>HaCaTs</w:t>
      </w:r>
      <w:proofErr w:type="spellEnd"/>
      <w:r w:rsidRPr="00681A87">
        <w:rPr>
          <w:rFonts w:ascii="Times New Roman" w:hAnsi="Times New Roman" w:cs="Times New Roman"/>
          <w:sz w:val="24"/>
          <w:szCs w:val="24"/>
        </w:rPr>
        <w:t xml:space="preserve"> </w:t>
      </w:r>
      <w:r w:rsidRPr="00681A87">
        <w:rPr>
          <w:rFonts w:ascii="Times New Roman" w:eastAsia="微软雅黑" w:hAnsi="Times New Roman" w:cs="Times New Roman"/>
          <w:sz w:val="24"/>
          <w:szCs w:val="24"/>
        </w:rPr>
        <w:t>were inoculated in 96-well plates at a density of 1×10</w:t>
      </w:r>
      <w:r w:rsidRPr="00681A87">
        <w:rPr>
          <w:rFonts w:ascii="Times New Roman" w:eastAsia="微软雅黑" w:hAnsi="Times New Roman" w:cs="Times New Roman"/>
          <w:sz w:val="24"/>
          <w:szCs w:val="24"/>
          <w:vertAlign w:val="superscript"/>
        </w:rPr>
        <w:t xml:space="preserve">5 </w:t>
      </w:r>
      <w:r w:rsidRPr="00681A87">
        <w:rPr>
          <w:rFonts w:ascii="Times New Roman" w:eastAsia="微软雅黑" w:hAnsi="Times New Roman" w:cs="Times New Roman"/>
          <w:sz w:val="24"/>
          <w:szCs w:val="24"/>
        </w:rPr>
        <w:t>cells mL</w:t>
      </w:r>
      <w:r w:rsidRPr="00681A87">
        <w:rPr>
          <w:rFonts w:ascii="Times New Roman" w:eastAsia="微软雅黑" w:hAnsi="Times New Roman" w:cs="Times New Roman"/>
          <w:sz w:val="24"/>
          <w:szCs w:val="24"/>
          <w:vertAlign w:val="superscript"/>
        </w:rPr>
        <w:t>-1</w:t>
      </w:r>
      <w:r w:rsidRPr="00681A87">
        <w:rPr>
          <w:rFonts w:ascii="Times New Roman" w:eastAsia="微软雅黑" w:hAnsi="Times New Roman" w:cs="Times New Roman"/>
          <w:sz w:val="24"/>
          <w:szCs w:val="24"/>
        </w:rPr>
        <w:t xml:space="preserve">. The control group was </w:t>
      </w:r>
      <w:proofErr w:type="spellStart"/>
      <w:r w:rsidRPr="00681A87">
        <w:rPr>
          <w:rFonts w:ascii="Times New Roman" w:eastAsia="微软雅黑" w:hAnsi="Times New Roman" w:cs="Times New Roman"/>
          <w:sz w:val="24"/>
          <w:szCs w:val="24"/>
        </w:rPr>
        <w:t>HaCaTs</w:t>
      </w:r>
      <w:proofErr w:type="spellEnd"/>
      <w:r w:rsidRPr="00681A87">
        <w:rPr>
          <w:rFonts w:ascii="Times New Roman" w:eastAsia="微软雅黑" w:hAnsi="Times New Roman" w:cs="Times New Roman"/>
          <w:sz w:val="24"/>
          <w:szCs w:val="24"/>
        </w:rPr>
        <w:t xml:space="preserve"> without H</w:t>
      </w:r>
      <w:r w:rsidRPr="00681A87">
        <w:rPr>
          <w:rFonts w:ascii="Times New Roman" w:eastAsia="微软雅黑" w:hAnsi="Times New Roman" w:cs="Times New Roman"/>
          <w:sz w:val="24"/>
          <w:szCs w:val="24"/>
          <w:vertAlign w:val="subscript"/>
        </w:rPr>
        <w:t>2</w:t>
      </w:r>
      <w:r w:rsidRPr="00681A87">
        <w:rPr>
          <w:rFonts w:ascii="Times New Roman" w:eastAsia="微软雅黑" w:hAnsi="Times New Roman" w:cs="Times New Roman"/>
          <w:sz w:val="24"/>
          <w:szCs w:val="24"/>
        </w:rPr>
        <w:t>O</w:t>
      </w:r>
      <w:r w:rsidRPr="00681A87">
        <w:rPr>
          <w:rFonts w:ascii="Times New Roman" w:eastAsia="微软雅黑" w:hAnsi="Times New Roman" w:cs="Times New Roman"/>
          <w:sz w:val="24"/>
          <w:szCs w:val="24"/>
          <w:vertAlign w:val="subscript"/>
        </w:rPr>
        <w:t>2</w:t>
      </w:r>
      <w:r w:rsidRPr="00681A87">
        <w:rPr>
          <w:rFonts w:ascii="Times New Roman" w:eastAsia="微软雅黑" w:hAnsi="Times New Roman" w:cs="Times New Roman"/>
          <w:sz w:val="24"/>
          <w:szCs w:val="24"/>
        </w:rPr>
        <w:t xml:space="preserve"> treatment. H</w:t>
      </w:r>
      <w:r w:rsidRPr="00681A87">
        <w:rPr>
          <w:rFonts w:ascii="Times New Roman" w:eastAsia="微软雅黑" w:hAnsi="Times New Roman" w:cs="Times New Roman"/>
          <w:sz w:val="24"/>
          <w:szCs w:val="24"/>
          <w:vertAlign w:val="subscript"/>
        </w:rPr>
        <w:t>2</w:t>
      </w:r>
      <w:r w:rsidRPr="00681A87">
        <w:rPr>
          <w:rFonts w:ascii="Times New Roman" w:eastAsia="微软雅黑" w:hAnsi="Times New Roman" w:cs="Times New Roman"/>
          <w:sz w:val="24"/>
          <w:szCs w:val="24"/>
        </w:rPr>
        <w:t>O</w:t>
      </w:r>
      <w:r w:rsidRPr="00681A87">
        <w:rPr>
          <w:rFonts w:ascii="Times New Roman" w:eastAsia="微软雅黑" w:hAnsi="Times New Roman" w:cs="Times New Roman"/>
          <w:sz w:val="24"/>
          <w:szCs w:val="24"/>
          <w:vertAlign w:val="subscript"/>
        </w:rPr>
        <w:t>2</w:t>
      </w:r>
      <w:r w:rsidRPr="00681A87">
        <w:rPr>
          <w:rFonts w:ascii="Times New Roman" w:eastAsia="微软雅黑" w:hAnsi="Times New Roman" w:cs="Times New Roman"/>
          <w:sz w:val="24"/>
          <w:szCs w:val="24"/>
        </w:rPr>
        <w:t xml:space="preserve"> was added in each well of the experimental group at concentrations of 0.25 mM, 0.5 mM, 0.75 mM, 1.0 mM, 1.5 mM or 2.0 mM, respectively. The cells were incubated under 37°C and 5% CO</w:t>
      </w:r>
      <w:r w:rsidRPr="00681A87">
        <w:rPr>
          <w:rFonts w:ascii="Times New Roman" w:eastAsia="微软雅黑" w:hAnsi="Times New Roman" w:cs="Times New Roman"/>
          <w:sz w:val="24"/>
          <w:szCs w:val="24"/>
          <w:vertAlign w:val="subscript"/>
        </w:rPr>
        <w:t>2</w:t>
      </w:r>
      <w:r w:rsidRPr="00681A87">
        <w:rPr>
          <w:rFonts w:ascii="Times New Roman" w:eastAsia="微软雅黑" w:hAnsi="Times New Roman" w:cs="Times New Roman"/>
          <w:sz w:val="24"/>
          <w:szCs w:val="24"/>
        </w:rPr>
        <w:t xml:space="preserve"> for 24 h. The cell viability was determined by CCK-8 kit, the concentration of H</w:t>
      </w:r>
      <w:r w:rsidRPr="00681A87">
        <w:rPr>
          <w:rFonts w:ascii="Times New Roman" w:eastAsia="微软雅黑" w:hAnsi="Times New Roman" w:cs="Times New Roman"/>
          <w:sz w:val="24"/>
          <w:szCs w:val="24"/>
          <w:vertAlign w:val="subscript"/>
        </w:rPr>
        <w:t>2</w:t>
      </w:r>
      <w:r w:rsidRPr="00681A87">
        <w:rPr>
          <w:rFonts w:ascii="Times New Roman" w:eastAsia="微软雅黑" w:hAnsi="Times New Roman" w:cs="Times New Roman"/>
          <w:sz w:val="24"/>
          <w:szCs w:val="24"/>
        </w:rPr>
        <w:t>O</w:t>
      </w:r>
      <w:r w:rsidRPr="00681A87">
        <w:rPr>
          <w:rFonts w:ascii="Times New Roman" w:eastAsia="微软雅黑" w:hAnsi="Times New Roman" w:cs="Times New Roman"/>
          <w:sz w:val="24"/>
          <w:szCs w:val="24"/>
          <w:vertAlign w:val="subscript"/>
        </w:rPr>
        <w:t>2</w:t>
      </w:r>
      <w:r w:rsidRPr="00681A87">
        <w:rPr>
          <w:rFonts w:ascii="Times New Roman" w:eastAsia="微软雅黑" w:hAnsi="Times New Roman" w:cs="Times New Roman"/>
          <w:sz w:val="24"/>
          <w:szCs w:val="24"/>
        </w:rPr>
        <w:t xml:space="preserve"> at which 50% cells were viable was taken for the establishment of the oxidative stress model of </w:t>
      </w:r>
      <w:proofErr w:type="spellStart"/>
      <w:r w:rsidRPr="00681A87">
        <w:rPr>
          <w:rFonts w:ascii="Times New Roman" w:eastAsia="微软雅黑" w:hAnsi="Times New Roman" w:cs="Times New Roman"/>
          <w:sz w:val="24"/>
          <w:szCs w:val="24"/>
        </w:rPr>
        <w:t>HaCaTs</w:t>
      </w:r>
      <w:proofErr w:type="spellEnd"/>
      <w:r w:rsidRPr="00681A87">
        <w:rPr>
          <w:rFonts w:ascii="Times New Roman" w:eastAsia="微软雅黑" w:hAnsi="Times New Roman" w:cs="Times New Roman"/>
          <w:sz w:val="24"/>
          <w:szCs w:val="24"/>
        </w:rPr>
        <w:t>.</w:t>
      </w:r>
    </w:p>
    <w:p w14:paraId="36AA343E" w14:textId="047616D4" w:rsidR="007E3D96" w:rsidRPr="00681A87" w:rsidRDefault="00232AA3" w:rsidP="00232AA3">
      <w:pPr>
        <w:widowControl/>
        <w:spacing w:line="360" w:lineRule="auto"/>
        <w:jc w:val="center"/>
        <w:rPr>
          <w:rFonts w:ascii="Times New Roman" w:hAnsi="Times New Roman" w:cs="Times New Roman"/>
          <w:sz w:val="22"/>
        </w:rPr>
      </w:pPr>
      <w:r w:rsidRPr="00681A87">
        <w:rPr>
          <w:rFonts w:ascii="Times New Roman" w:hAnsi="Times New Roman" w:cs="Times New Roman"/>
          <w:noProof/>
          <w:sz w:val="24"/>
          <w:szCs w:val="24"/>
        </w:rPr>
        <w:lastRenderedPageBreak/>
        <w:drawing>
          <wp:inline distT="0" distB="0" distL="0" distR="0" wp14:anchorId="1B01320F" wp14:editId="1E193263">
            <wp:extent cx="5220000" cy="4532410"/>
            <wp:effectExtent l="0" t="0" r="0" b="1905"/>
            <wp:docPr id="6005739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573932" name="图片 1"/>
                    <pic:cNvPicPr/>
                  </pic:nvPicPr>
                  <pic:blipFill>
                    <a:blip r:embed="rId7"/>
                    <a:stretch>
                      <a:fillRect/>
                    </a:stretch>
                  </pic:blipFill>
                  <pic:spPr>
                    <a:xfrm>
                      <a:off x="0" y="0"/>
                      <a:ext cx="5220000" cy="4532410"/>
                    </a:xfrm>
                    <a:prstGeom prst="rect">
                      <a:avLst/>
                    </a:prstGeom>
                  </pic:spPr>
                </pic:pic>
              </a:graphicData>
            </a:graphic>
          </wp:inline>
        </w:drawing>
      </w:r>
    </w:p>
    <w:p w14:paraId="0FB8954F" w14:textId="6E8E307A" w:rsidR="00B83C41" w:rsidRPr="00681A87" w:rsidRDefault="00264380" w:rsidP="009F438C">
      <w:pPr>
        <w:pStyle w:val="a7"/>
        <w:spacing w:before="0" w:beforeAutospacing="0" w:after="0" w:afterAutospacing="0" w:line="360" w:lineRule="auto"/>
        <w:jc w:val="both"/>
        <w:rPr>
          <w:rFonts w:ascii="Times New Roman" w:hAnsi="Times New Roman" w:cs="Times New Roman"/>
        </w:rPr>
      </w:pPr>
      <w:r w:rsidRPr="00681A87">
        <w:rPr>
          <w:rFonts w:ascii="Times New Roman" w:eastAsia="等线" w:hAnsi="Times New Roman" w:cs="Times New Roman"/>
          <w:b/>
          <w:bCs/>
          <w:kern w:val="24"/>
        </w:rPr>
        <w:t>Fig.</w:t>
      </w:r>
      <w:r w:rsidR="00B83C41" w:rsidRPr="00681A87">
        <w:rPr>
          <w:rFonts w:ascii="Times New Roman" w:eastAsia="等线" w:hAnsi="Times New Roman" w:cs="Times New Roman"/>
          <w:b/>
          <w:bCs/>
          <w:kern w:val="24"/>
        </w:rPr>
        <w:t xml:space="preserve"> S1</w:t>
      </w:r>
      <w:r w:rsidR="00B83C41" w:rsidRPr="00681A87">
        <w:rPr>
          <w:rFonts w:ascii="Times New Roman" w:eastAsia="等线" w:hAnsi="Times New Roman" w:cs="Times New Roman"/>
          <w:kern w:val="24"/>
        </w:rPr>
        <w:t xml:space="preserve">. </w:t>
      </w:r>
      <w:r w:rsidR="002B5537" w:rsidRPr="00681A87">
        <w:rPr>
          <w:rFonts w:ascii="Times New Roman" w:eastAsia="等线" w:hAnsi="Times New Roman" w:cs="Times New Roman" w:hint="eastAsia"/>
          <w:kern w:val="24"/>
        </w:rPr>
        <w:t>Representative m</w:t>
      </w:r>
      <w:r w:rsidR="00B83C41" w:rsidRPr="00681A87">
        <w:rPr>
          <w:rFonts w:ascii="Times New Roman" w:eastAsia="等线" w:hAnsi="Times New Roman" w:cs="Times New Roman"/>
          <w:kern w:val="24"/>
        </w:rPr>
        <w:t xml:space="preserve">icroscopic </w:t>
      </w:r>
      <w:r w:rsidR="002B5537" w:rsidRPr="00681A87">
        <w:rPr>
          <w:rFonts w:ascii="Times New Roman" w:eastAsia="等线" w:hAnsi="Times New Roman" w:cs="Times New Roman" w:hint="eastAsia"/>
          <w:kern w:val="24"/>
        </w:rPr>
        <w:t xml:space="preserve">images </w:t>
      </w:r>
      <w:r w:rsidR="00B83C41" w:rsidRPr="00681A87">
        <w:rPr>
          <w:rFonts w:ascii="Times New Roman" w:eastAsia="等线" w:hAnsi="Times New Roman" w:cs="Times New Roman"/>
          <w:kern w:val="24"/>
        </w:rPr>
        <w:t xml:space="preserve">of </w:t>
      </w:r>
      <w:r w:rsidR="002B5537" w:rsidRPr="00681A87">
        <w:rPr>
          <w:rFonts w:ascii="Times New Roman" w:eastAsia="等线" w:hAnsi="Times New Roman" w:cs="Times New Roman" w:hint="eastAsia"/>
          <w:kern w:val="24"/>
        </w:rPr>
        <w:t xml:space="preserve">primary culture of </w:t>
      </w:r>
      <w:r w:rsidR="00B83C41" w:rsidRPr="00681A87">
        <w:rPr>
          <w:rFonts w:ascii="Times New Roman" w:eastAsia="等线" w:hAnsi="Times New Roman" w:cs="Times New Roman"/>
          <w:kern w:val="24"/>
        </w:rPr>
        <w:t xml:space="preserve">mouse dorsal </w:t>
      </w:r>
      <w:r w:rsidR="00044E68" w:rsidRPr="00681A87">
        <w:rPr>
          <w:rFonts w:ascii="Times New Roman" w:eastAsia="等线" w:hAnsi="Times New Roman" w:cs="Times New Roman" w:hint="eastAsia"/>
          <w:kern w:val="24"/>
        </w:rPr>
        <w:t>skin</w:t>
      </w:r>
      <w:r w:rsidR="002B5537" w:rsidRPr="00681A87">
        <w:rPr>
          <w:rFonts w:ascii="Times New Roman" w:eastAsia="等线" w:hAnsi="Times New Roman" w:cs="Times New Roman" w:hint="eastAsia"/>
          <w:kern w:val="24"/>
        </w:rPr>
        <w:t xml:space="preserve"> cells </w:t>
      </w:r>
      <w:r w:rsidR="002B5537" w:rsidRPr="00681A87">
        <w:rPr>
          <w:rFonts w:ascii="Times New Roman" w:eastAsia="等线" w:hAnsi="Times New Roman" w:cs="Times New Roman"/>
          <w:kern w:val="24"/>
        </w:rPr>
        <w:t xml:space="preserve">(A) </w:t>
      </w:r>
      <w:r w:rsidR="002B5537" w:rsidRPr="00681A87">
        <w:rPr>
          <w:rFonts w:ascii="Times New Roman" w:eastAsia="等线" w:hAnsi="Times New Roman" w:cs="Times New Roman" w:hint="eastAsia"/>
          <w:kern w:val="24"/>
        </w:rPr>
        <w:t xml:space="preserve">and mouse </w:t>
      </w:r>
      <w:r w:rsidR="002B5537" w:rsidRPr="00681A87">
        <w:rPr>
          <w:rFonts w:ascii="Times New Roman" w:eastAsia="等线" w:hAnsi="Times New Roman" w:cs="Times New Roman"/>
          <w:kern w:val="24"/>
        </w:rPr>
        <w:t>melanocytes</w:t>
      </w:r>
      <w:r w:rsidR="00B83C41" w:rsidRPr="00681A87">
        <w:rPr>
          <w:rFonts w:ascii="Times New Roman" w:eastAsia="等线" w:hAnsi="Times New Roman" w:cs="Times New Roman"/>
          <w:kern w:val="24"/>
        </w:rPr>
        <w:t xml:space="preserve"> </w:t>
      </w:r>
      <w:r w:rsidR="00685AA7" w:rsidRPr="00681A87">
        <w:rPr>
          <w:rFonts w:ascii="Times New Roman" w:eastAsia="等线" w:hAnsi="Times New Roman" w:cs="Times New Roman"/>
          <w:kern w:val="24"/>
        </w:rPr>
        <w:t>(B)</w:t>
      </w:r>
      <w:r w:rsidR="002B5537" w:rsidRPr="00681A87">
        <w:rPr>
          <w:rFonts w:ascii="Times New Roman" w:eastAsia="等线" w:hAnsi="Times New Roman" w:cs="Times New Roman" w:hint="eastAsia"/>
          <w:kern w:val="24"/>
        </w:rPr>
        <w:t>.</w:t>
      </w:r>
      <w:r w:rsidR="00685AA7" w:rsidRPr="00681A87">
        <w:rPr>
          <w:rFonts w:ascii="Times New Roman" w:eastAsia="等线" w:hAnsi="Times New Roman" w:cs="Times New Roman"/>
          <w:kern w:val="24"/>
        </w:rPr>
        <w:t xml:space="preserve"> </w:t>
      </w:r>
      <w:r w:rsidR="002B5537" w:rsidRPr="00681A87">
        <w:rPr>
          <w:rFonts w:ascii="Times New Roman" w:eastAsia="等线" w:hAnsi="Times New Roman" w:cs="Times New Roman" w:hint="eastAsia"/>
          <w:kern w:val="24"/>
        </w:rPr>
        <w:t>Size distribution</w:t>
      </w:r>
      <w:r w:rsidR="00B83C41" w:rsidRPr="00681A87">
        <w:rPr>
          <w:rFonts w:ascii="Times New Roman" w:eastAsia="等线" w:hAnsi="Times New Roman" w:cs="Times New Roman"/>
          <w:kern w:val="24"/>
        </w:rPr>
        <w:t xml:space="preserve"> </w:t>
      </w:r>
      <w:r w:rsidR="00685AA7" w:rsidRPr="00681A87">
        <w:rPr>
          <w:rFonts w:ascii="Times New Roman" w:eastAsia="等线" w:hAnsi="Times New Roman" w:cs="Times New Roman"/>
          <w:kern w:val="24"/>
        </w:rPr>
        <w:t xml:space="preserve">(C) </w:t>
      </w:r>
      <w:r w:rsidR="00B83C41" w:rsidRPr="00681A87">
        <w:rPr>
          <w:rFonts w:ascii="Times New Roman" w:eastAsia="等线" w:hAnsi="Times New Roman" w:cs="Times New Roman"/>
          <w:kern w:val="24"/>
        </w:rPr>
        <w:t xml:space="preserve">and </w:t>
      </w:r>
      <w:r w:rsidR="00685AA7" w:rsidRPr="00681A87">
        <w:rPr>
          <w:rFonts w:ascii="Times New Roman" w:eastAsia="等线" w:hAnsi="Times New Roman" w:cs="Times New Roman"/>
          <w:kern w:val="24"/>
        </w:rPr>
        <w:t>zeta potential</w:t>
      </w:r>
      <w:r w:rsidR="00B83C41" w:rsidRPr="00681A87">
        <w:rPr>
          <w:rFonts w:ascii="Times New Roman" w:eastAsia="等线" w:hAnsi="Times New Roman" w:cs="Times New Roman"/>
          <w:kern w:val="24"/>
        </w:rPr>
        <w:t xml:space="preserve"> </w:t>
      </w:r>
      <w:r w:rsidR="00685AA7" w:rsidRPr="00681A87">
        <w:rPr>
          <w:rFonts w:ascii="Times New Roman" w:eastAsia="等线" w:hAnsi="Times New Roman" w:cs="Times New Roman"/>
          <w:kern w:val="24"/>
        </w:rPr>
        <w:t xml:space="preserve">(D) </w:t>
      </w:r>
      <w:r w:rsidR="00B83C41" w:rsidRPr="00681A87">
        <w:rPr>
          <w:rFonts w:ascii="Times New Roman" w:eastAsia="等线" w:hAnsi="Times New Roman" w:cs="Times New Roman"/>
          <w:kern w:val="24"/>
        </w:rPr>
        <w:t>of EXO</w:t>
      </w:r>
      <w:r w:rsidR="002B5537" w:rsidRPr="00681A87">
        <w:rPr>
          <w:rFonts w:ascii="Times New Roman" w:eastAsia="等线" w:hAnsi="Times New Roman" w:cs="Times New Roman" w:hint="eastAsia"/>
          <w:kern w:val="24"/>
        </w:rPr>
        <w:t xml:space="preserve"> derived from primary culture of </w:t>
      </w:r>
      <w:r w:rsidR="002B5537" w:rsidRPr="00681A87">
        <w:rPr>
          <w:rFonts w:ascii="Times New Roman" w:eastAsia="等线" w:hAnsi="Times New Roman" w:cs="Times New Roman"/>
          <w:kern w:val="24"/>
        </w:rPr>
        <w:t xml:space="preserve">mouse dorsal </w:t>
      </w:r>
      <w:r w:rsidR="002B5537" w:rsidRPr="00681A87">
        <w:rPr>
          <w:rFonts w:ascii="Times New Roman" w:eastAsia="等线" w:hAnsi="Times New Roman" w:cs="Times New Roman" w:hint="eastAsia"/>
          <w:kern w:val="24"/>
        </w:rPr>
        <w:t>skin cells</w:t>
      </w:r>
      <w:r w:rsidR="00B83C41" w:rsidRPr="00681A87">
        <w:rPr>
          <w:rFonts w:ascii="Times New Roman" w:eastAsia="等线" w:hAnsi="Times New Roman" w:cs="Times New Roman"/>
          <w:kern w:val="24"/>
        </w:rPr>
        <w:t xml:space="preserve">. </w:t>
      </w:r>
    </w:p>
    <w:p w14:paraId="65DC1E5E" w14:textId="77777777" w:rsidR="00B83C41" w:rsidRPr="00681A87" w:rsidRDefault="00B83C41" w:rsidP="009F438C">
      <w:pPr>
        <w:spacing w:line="360" w:lineRule="auto"/>
        <w:rPr>
          <w:rFonts w:ascii="Times New Roman" w:hAnsi="Times New Roman" w:cs="Times New Roman"/>
          <w:sz w:val="24"/>
          <w:szCs w:val="24"/>
        </w:rPr>
      </w:pPr>
    </w:p>
    <w:p w14:paraId="15726C84" w14:textId="226E81CB" w:rsidR="00354925" w:rsidRPr="00681A87" w:rsidRDefault="00354925" w:rsidP="009F438C">
      <w:pPr>
        <w:spacing w:line="360" w:lineRule="auto"/>
        <w:jc w:val="center"/>
        <w:rPr>
          <w:rFonts w:ascii="Times New Roman" w:hAnsi="Times New Roman" w:cs="Times New Roman"/>
          <w:sz w:val="24"/>
          <w:szCs w:val="24"/>
        </w:rPr>
      </w:pPr>
      <w:r w:rsidRPr="00681A87">
        <w:rPr>
          <w:rFonts w:ascii="Times New Roman" w:hAnsi="Times New Roman" w:cs="Times New Roman"/>
          <w:noProof/>
          <w:sz w:val="24"/>
          <w:szCs w:val="24"/>
        </w:rPr>
        <w:lastRenderedPageBreak/>
        <w:drawing>
          <wp:inline distT="0" distB="0" distL="0" distR="0" wp14:anchorId="7D91795D" wp14:editId="7EEFC8E4">
            <wp:extent cx="5220000" cy="5549013"/>
            <wp:effectExtent l="0" t="0" r="0" b="0"/>
            <wp:docPr id="3813749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374999" name="图片 1"/>
                    <pic:cNvPicPr/>
                  </pic:nvPicPr>
                  <pic:blipFill>
                    <a:blip r:embed="rId8"/>
                    <a:stretch>
                      <a:fillRect/>
                    </a:stretch>
                  </pic:blipFill>
                  <pic:spPr>
                    <a:xfrm>
                      <a:off x="0" y="0"/>
                      <a:ext cx="5220000" cy="5549013"/>
                    </a:xfrm>
                    <a:prstGeom prst="rect">
                      <a:avLst/>
                    </a:prstGeom>
                  </pic:spPr>
                </pic:pic>
              </a:graphicData>
            </a:graphic>
          </wp:inline>
        </w:drawing>
      </w:r>
    </w:p>
    <w:p w14:paraId="0E1397D7" w14:textId="3F8089CF" w:rsidR="00BC4EBA" w:rsidRPr="00681A87" w:rsidRDefault="00264380" w:rsidP="00BC4EBA">
      <w:pPr>
        <w:pStyle w:val="a7"/>
        <w:spacing w:before="0" w:beforeAutospacing="0" w:after="0" w:afterAutospacing="0" w:line="360" w:lineRule="auto"/>
        <w:jc w:val="both"/>
        <w:rPr>
          <w:rFonts w:ascii="Times New Roman" w:eastAsia="等线" w:hAnsi="Times New Roman" w:cs="Times New Roman"/>
          <w:kern w:val="24"/>
        </w:rPr>
      </w:pPr>
      <w:r w:rsidRPr="00681A87">
        <w:rPr>
          <w:rFonts w:ascii="Times New Roman" w:eastAsia="等线" w:hAnsi="Times New Roman" w:cs="Times New Roman"/>
          <w:b/>
          <w:bCs/>
          <w:kern w:val="24"/>
        </w:rPr>
        <w:t>Fig.</w:t>
      </w:r>
      <w:r w:rsidR="00354925" w:rsidRPr="00681A87">
        <w:rPr>
          <w:rFonts w:ascii="Times New Roman" w:eastAsia="等线" w:hAnsi="Times New Roman" w:cs="Times New Roman"/>
          <w:b/>
          <w:bCs/>
          <w:kern w:val="24"/>
        </w:rPr>
        <w:t xml:space="preserve"> S2</w:t>
      </w:r>
      <w:r w:rsidR="00354925" w:rsidRPr="00681A87">
        <w:rPr>
          <w:rFonts w:ascii="Times New Roman" w:eastAsia="等线" w:hAnsi="Times New Roman" w:cs="Times New Roman"/>
          <w:kern w:val="24"/>
        </w:rPr>
        <w:t xml:space="preserve">. </w:t>
      </w:r>
      <w:r w:rsidR="002B5537" w:rsidRPr="00681A87">
        <w:rPr>
          <w:rFonts w:ascii="Times New Roman" w:eastAsia="等线" w:hAnsi="Times New Roman" w:cs="Times New Roman"/>
          <w:kern w:val="24"/>
        </w:rPr>
        <w:t>(A)</w:t>
      </w:r>
      <w:r w:rsidR="002B5537" w:rsidRPr="00681A87">
        <w:rPr>
          <w:rFonts w:ascii="Times New Roman" w:eastAsia="等线" w:hAnsi="Times New Roman" w:cs="Times New Roman" w:hint="eastAsia"/>
          <w:kern w:val="24"/>
        </w:rPr>
        <w:t xml:space="preserve"> Representative images of dissolving and degrading performances of SMN in simulated body fluid at different time intervals.</w:t>
      </w:r>
      <w:r w:rsidR="00354925" w:rsidRPr="00681A87">
        <w:rPr>
          <w:rFonts w:ascii="Times New Roman" w:eastAsia="等线" w:hAnsi="Times New Roman" w:cs="Times New Roman"/>
          <w:kern w:val="24"/>
        </w:rPr>
        <w:t xml:space="preserve"> </w:t>
      </w:r>
      <w:r w:rsidR="0092296C" w:rsidRPr="00681A87">
        <w:rPr>
          <w:rFonts w:ascii="Times New Roman" w:eastAsia="等线" w:hAnsi="Times New Roman" w:cs="Times New Roman"/>
          <w:kern w:val="24"/>
        </w:rPr>
        <w:t>(</w:t>
      </w:r>
      <w:r w:rsidR="00354925" w:rsidRPr="00681A87">
        <w:rPr>
          <w:rFonts w:ascii="Times New Roman" w:eastAsia="等线" w:hAnsi="Times New Roman" w:cs="Times New Roman"/>
          <w:kern w:val="24"/>
        </w:rPr>
        <w:t xml:space="preserve">B) </w:t>
      </w:r>
      <w:r w:rsidR="002B5537" w:rsidRPr="00681A87">
        <w:rPr>
          <w:rFonts w:ascii="Times New Roman" w:eastAsia="等线" w:hAnsi="Times New Roman" w:cs="Times New Roman" w:hint="eastAsia"/>
          <w:kern w:val="24"/>
        </w:rPr>
        <w:t xml:space="preserve">Insertion </w:t>
      </w:r>
      <w:r w:rsidR="002B5537" w:rsidRPr="00681A87">
        <w:rPr>
          <w:rFonts w:ascii="Times New Roman" w:eastAsia="等线" w:hAnsi="Times New Roman" w:cs="Times New Roman"/>
          <w:kern w:val="24"/>
        </w:rPr>
        <w:t>assessment</w:t>
      </w:r>
      <w:r w:rsidR="002B5537" w:rsidRPr="00681A87">
        <w:rPr>
          <w:rFonts w:ascii="Times New Roman" w:eastAsia="等线" w:hAnsi="Times New Roman" w:cs="Times New Roman" w:hint="eastAsia"/>
          <w:kern w:val="24"/>
        </w:rPr>
        <w:t xml:space="preserve"> of</w:t>
      </w:r>
      <w:r w:rsidR="002B5537" w:rsidRPr="00681A87">
        <w:rPr>
          <w:rFonts w:ascii="Times New Roman" w:eastAsia="等线" w:hAnsi="Times New Roman" w:cs="Times New Roman"/>
          <w:kern w:val="24"/>
        </w:rPr>
        <w:t xml:space="preserve"> </w:t>
      </w:r>
      <w:r w:rsidR="002B5537" w:rsidRPr="00681A87">
        <w:rPr>
          <w:rFonts w:ascii="Times New Roman" w:eastAsia="等线" w:hAnsi="Times New Roman" w:cs="Times New Roman" w:hint="eastAsia"/>
          <w:kern w:val="24"/>
        </w:rPr>
        <w:t xml:space="preserve">CINPs loaded </w:t>
      </w:r>
      <w:r w:rsidR="002B5537" w:rsidRPr="00681A87">
        <w:rPr>
          <w:rFonts w:ascii="Times New Roman" w:eastAsia="等线" w:hAnsi="Times New Roman" w:cs="Times New Roman"/>
          <w:kern w:val="24"/>
        </w:rPr>
        <w:t>SDMN</w:t>
      </w:r>
      <w:r w:rsidR="002B5537" w:rsidRPr="00681A87">
        <w:rPr>
          <w:rFonts w:ascii="Times New Roman" w:eastAsia="等线" w:hAnsi="Times New Roman" w:cs="Times New Roman" w:hint="eastAsia"/>
          <w:kern w:val="24"/>
        </w:rPr>
        <w:t xml:space="preserve"> into a s</w:t>
      </w:r>
      <w:r w:rsidR="00354925" w:rsidRPr="00681A87">
        <w:rPr>
          <w:rFonts w:ascii="Times New Roman" w:eastAsia="等线" w:hAnsi="Times New Roman" w:cs="Times New Roman"/>
          <w:kern w:val="24"/>
        </w:rPr>
        <w:t>imulated skin</w:t>
      </w:r>
      <w:r w:rsidR="008F2CE4" w:rsidRPr="00681A87">
        <w:rPr>
          <w:rFonts w:ascii="Times New Roman" w:eastAsia="等线" w:hAnsi="Times New Roman" w:cs="Times New Roman"/>
          <w:kern w:val="24"/>
        </w:rPr>
        <w:t xml:space="preserve"> </w:t>
      </w:r>
      <w:r w:rsidR="002B5537" w:rsidRPr="00681A87">
        <w:rPr>
          <w:rFonts w:ascii="Times New Roman" w:eastAsia="等线" w:hAnsi="Times New Roman" w:cs="Times New Roman" w:hint="eastAsia"/>
          <w:kern w:val="24"/>
        </w:rPr>
        <w:t>(</w:t>
      </w:r>
      <w:r w:rsidR="002B5537" w:rsidRPr="00681A87">
        <w:rPr>
          <w:rFonts w:ascii="Times New Roman" w:eastAsia="微软雅黑" w:hAnsi="Times New Roman" w:cs="Times New Roman"/>
        </w:rPr>
        <w:t>agarose hydrogel, 3% m/v</w:t>
      </w:r>
      <w:r w:rsidR="002B5537" w:rsidRPr="00681A87">
        <w:rPr>
          <w:rFonts w:ascii="Times New Roman" w:eastAsia="等线" w:hAnsi="Times New Roman" w:cs="Times New Roman" w:hint="eastAsia"/>
          <w:kern w:val="24"/>
        </w:rPr>
        <w:t>) and the magnified field of the inserted area</w:t>
      </w:r>
      <w:r w:rsidR="00354925" w:rsidRPr="00681A87">
        <w:rPr>
          <w:rFonts w:ascii="Times New Roman" w:eastAsia="等线" w:hAnsi="Times New Roman" w:cs="Times New Roman"/>
          <w:kern w:val="24"/>
        </w:rPr>
        <w:t xml:space="preserve">. </w:t>
      </w:r>
      <w:r w:rsidR="008F2CE4" w:rsidRPr="00681A87">
        <w:rPr>
          <w:rFonts w:ascii="Times New Roman" w:eastAsia="等线" w:hAnsi="Times New Roman" w:cs="Times New Roman"/>
          <w:kern w:val="24"/>
        </w:rPr>
        <w:t xml:space="preserve">(C) </w:t>
      </w:r>
      <w:r w:rsidR="002B5537" w:rsidRPr="00681A87">
        <w:rPr>
          <w:rFonts w:ascii="Times New Roman" w:eastAsia="等线" w:hAnsi="Times New Roman" w:cs="Times New Roman" w:hint="eastAsia"/>
          <w:kern w:val="24"/>
        </w:rPr>
        <w:t xml:space="preserve">Insertion ratio </w:t>
      </w:r>
      <w:r w:rsidR="002B5537" w:rsidRPr="00681A87">
        <w:rPr>
          <w:rFonts w:ascii="Times New Roman" w:eastAsia="等线" w:hAnsi="Times New Roman" w:cs="Times New Roman"/>
          <w:kern w:val="24"/>
        </w:rPr>
        <w:t>assessment</w:t>
      </w:r>
      <w:r w:rsidR="002B5537" w:rsidRPr="00681A87">
        <w:rPr>
          <w:rFonts w:ascii="Times New Roman" w:eastAsia="等线" w:hAnsi="Times New Roman" w:cs="Times New Roman" w:hint="eastAsia"/>
          <w:kern w:val="24"/>
        </w:rPr>
        <w:t xml:space="preserve"> of </w:t>
      </w:r>
      <w:r w:rsidR="002B5537" w:rsidRPr="00681A87">
        <w:rPr>
          <w:rFonts w:ascii="Times New Roman" w:eastAsia="等线" w:hAnsi="Times New Roman" w:cs="Times New Roman"/>
          <w:kern w:val="24"/>
        </w:rPr>
        <w:t xml:space="preserve">SDMN </w:t>
      </w:r>
      <w:r w:rsidR="002B5537" w:rsidRPr="00681A87">
        <w:rPr>
          <w:rFonts w:ascii="Times New Roman" w:eastAsia="等线" w:hAnsi="Times New Roman" w:cs="Times New Roman" w:hint="eastAsia"/>
          <w:kern w:val="24"/>
        </w:rPr>
        <w:t>into m</w:t>
      </w:r>
      <w:r w:rsidR="008F2CE4" w:rsidRPr="00681A87">
        <w:rPr>
          <w:rFonts w:ascii="Times New Roman" w:eastAsia="等线" w:hAnsi="Times New Roman" w:cs="Times New Roman"/>
          <w:kern w:val="24"/>
        </w:rPr>
        <w:t>ouse</w:t>
      </w:r>
      <w:r w:rsidR="002B5537" w:rsidRPr="00681A87">
        <w:rPr>
          <w:rFonts w:ascii="Times New Roman" w:eastAsia="等线" w:hAnsi="Times New Roman" w:cs="Times New Roman" w:hint="eastAsia"/>
          <w:kern w:val="24"/>
        </w:rPr>
        <w:t xml:space="preserve"> dorsal</w:t>
      </w:r>
      <w:r w:rsidR="008F2CE4" w:rsidRPr="00681A87">
        <w:rPr>
          <w:rFonts w:ascii="Times New Roman" w:eastAsia="等线" w:hAnsi="Times New Roman" w:cs="Times New Roman"/>
          <w:kern w:val="24"/>
        </w:rPr>
        <w:t xml:space="preserve"> skin stained </w:t>
      </w:r>
      <w:r w:rsidR="002B5537" w:rsidRPr="00681A87">
        <w:rPr>
          <w:rFonts w:ascii="Times New Roman" w:eastAsia="等线" w:hAnsi="Times New Roman" w:cs="Times New Roman" w:hint="eastAsia"/>
          <w:kern w:val="24"/>
        </w:rPr>
        <w:t>with</w:t>
      </w:r>
      <w:r w:rsidR="008F2CE4" w:rsidRPr="00681A87">
        <w:rPr>
          <w:rFonts w:ascii="Times New Roman" w:eastAsia="等线" w:hAnsi="Times New Roman" w:cs="Times New Roman"/>
          <w:kern w:val="24"/>
        </w:rPr>
        <w:t xml:space="preserve"> trypan blue</w:t>
      </w:r>
      <w:r w:rsidR="002B5537" w:rsidRPr="00681A87">
        <w:rPr>
          <w:rFonts w:ascii="Times New Roman" w:eastAsia="等线" w:hAnsi="Times New Roman" w:cs="Times New Roman" w:hint="eastAsia"/>
          <w:kern w:val="24"/>
        </w:rPr>
        <w:t xml:space="preserve"> to show the pinholes</w:t>
      </w:r>
      <w:r w:rsidR="00BC4EBA" w:rsidRPr="00681A87">
        <w:rPr>
          <w:rFonts w:ascii="Times New Roman" w:eastAsia="等线" w:hAnsi="Times New Roman" w:cs="Times New Roman"/>
          <w:kern w:val="24"/>
        </w:rPr>
        <w:t>.</w:t>
      </w:r>
      <w:r w:rsidR="008F2CE4" w:rsidRPr="00681A87">
        <w:rPr>
          <w:rFonts w:ascii="Times New Roman" w:eastAsia="等线" w:hAnsi="Times New Roman" w:cs="Times New Roman"/>
          <w:kern w:val="24"/>
        </w:rPr>
        <w:t xml:space="preserve"> </w:t>
      </w:r>
      <w:r w:rsidR="0092296C" w:rsidRPr="00681A87">
        <w:rPr>
          <w:rFonts w:ascii="Times New Roman" w:eastAsia="等线" w:hAnsi="Times New Roman" w:cs="Times New Roman"/>
          <w:kern w:val="24"/>
        </w:rPr>
        <w:t>(D</w:t>
      </w:r>
      <w:r w:rsidR="00354925" w:rsidRPr="00681A87">
        <w:rPr>
          <w:rFonts w:ascii="Times New Roman" w:eastAsia="等线" w:hAnsi="Times New Roman" w:cs="Times New Roman"/>
          <w:kern w:val="24"/>
        </w:rPr>
        <w:t xml:space="preserve">) </w:t>
      </w:r>
      <w:r w:rsidR="002B5537" w:rsidRPr="00681A87">
        <w:rPr>
          <w:rFonts w:ascii="Times New Roman" w:eastAsia="等线" w:hAnsi="Times New Roman" w:cs="Times New Roman" w:hint="eastAsia"/>
          <w:kern w:val="24"/>
        </w:rPr>
        <w:t xml:space="preserve">Insertion </w:t>
      </w:r>
      <w:r w:rsidR="002B5537" w:rsidRPr="00681A87">
        <w:rPr>
          <w:rFonts w:ascii="Times New Roman" w:eastAsia="等线" w:hAnsi="Times New Roman" w:cs="Times New Roman"/>
          <w:kern w:val="24"/>
        </w:rPr>
        <w:t>assessment</w:t>
      </w:r>
      <w:r w:rsidR="002B5537" w:rsidRPr="00681A87">
        <w:rPr>
          <w:rFonts w:ascii="Times New Roman" w:eastAsia="等线" w:hAnsi="Times New Roman" w:cs="Times New Roman" w:hint="eastAsia"/>
          <w:kern w:val="24"/>
        </w:rPr>
        <w:t xml:space="preserve"> of</w:t>
      </w:r>
      <w:r w:rsidR="002B5537" w:rsidRPr="00681A87">
        <w:rPr>
          <w:rFonts w:ascii="Times New Roman" w:eastAsia="等线" w:hAnsi="Times New Roman" w:cs="Times New Roman"/>
          <w:kern w:val="24"/>
        </w:rPr>
        <w:t xml:space="preserve"> </w:t>
      </w:r>
      <w:r w:rsidR="002B5537" w:rsidRPr="00681A87">
        <w:rPr>
          <w:rFonts w:ascii="Times New Roman" w:eastAsia="等线" w:hAnsi="Times New Roman" w:cs="Times New Roman" w:hint="eastAsia"/>
          <w:kern w:val="24"/>
        </w:rPr>
        <w:t>CINPs loaded F</w:t>
      </w:r>
      <w:r w:rsidR="002B5537" w:rsidRPr="00681A87">
        <w:rPr>
          <w:rFonts w:ascii="Times New Roman" w:eastAsia="等线" w:hAnsi="Times New Roman" w:cs="Times New Roman"/>
          <w:kern w:val="24"/>
        </w:rPr>
        <w:t>DMN</w:t>
      </w:r>
      <w:r w:rsidR="002B5537" w:rsidRPr="00681A87">
        <w:rPr>
          <w:rFonts w:ascii="Times New Roman" w:eastAsia="等线" w:hAnsi="Times New Roman" w:cs="Times New Roman" w:hint="eastAsia"/>
          <w:kern w:val="24"/>
        </w:rPr>
        <w:t xml:space="preserve"> into a s</w:t>
      </w:r>
      <w:r w:rsidR="002B5537" w:rsidRPr="00681A87">
        <w:rPr>
          <w:rFonts w:ascii="Times New Roman" w:eastAsia="等线" w:hAnsi="Times New Roman" w:cs="Times New Roman"/>
          <w:kern w:val="24"/>
        </w:rPr>
        <w:t>imulated skin</w:t>
      </w:r>
      <w:r w:rsidR="002B5537" w:rsidRPr="00681A87">
        <w:rPr>
          <w:rFonts w:ascii="Times New Roman" w:eastAsia="等线" w:hAnsi="Times New Roman" w:cs="Times New Roman" w:hint="eastAsia"/>
          <w:kern w:val="24"/>
        </w:rPr>
        <w:t xml:space="preserve"> and the magnified field of the inserted area</w:t>
      </w:r>
      <w:r w:rsidR="002B5537" w:rsidRPr="00681A87">
        <w:rPr>
          <w:rFonts w:ascii="Times New Roman" w:eastAsia="等线" w:hAnsi="Times New Roman" w:cs="Times New Roman"/>
          <w:kern w:val="24"/>
        </w:rPr>
        <w:t>.</w:t>
      </w:r>
      <w:r w:rsidR="002B5537" w:rsidRPr="00681A87">
        <w:rPr>
          <w:rFonts w:ascii="Times New Roman" w:eastAsia="等线" w:hAnsi="Times New Roman" w:cs="Times New Roman" w:hint="eastAsia"/>
          <w:kern w:val="24"/>
        </w:rPr>
        <w:t xml:space="preserve"> </w:t>
      </w:r>
      <w:r w:rsidR="00BC4EBA" w:rsidRPr="00681A87">
        <w:rPr>
          <w:rFonts w:ascii="Times New Roman" w:eastAsia="等线" w:hAnsi="Times New Roman" w:cs="Times New Roman"/>
          <w:kern w:val="24"/>
        </w:rPr>
        <w:t xml:space="preserve">(E) </w:t>
      </w:r>
      <w:r w:rsidR="002B5537" w:rsidRPr="00681A87">
        <w:rPr>
          <w:rFonts w:ascii="Times New Roman" w:eastAsia="等线" w:hAnsi="Times New Roman" w:cs="Times New Roman" w:hint="eastAsia"/>
          <w:kern w:val="24"/>
        </w:rPr>
        <w:t xml:space="preserve">Insertion ratio </w:t>
      </w:r>
      <w:r w:rsidR="002B5537" w:rsidRPr="00681A87">
        <w:rPr>
          <w:rFonts w:ascii="Times New Roman" w:eastAsia="等线" w:hAnsi="Times New Roman" w:cs="Times New Roman"/>
          <w:kern w:val="24"/>
        </w:rPr>
        <w:t>assessment</w:t>
      </w:r>
      <w:r w:rsidR="002B5537" w:rsidRPr="00681A87">
        <w:rPr>
          <w:rFonts w:ascii="Times New Roman" w:eastAsia="等线" w:hAnsi="Times New Roman" w:cs="Times New Roman" w:hint="eastAsia"/>
          <w:kern w:val="24"/>
        </w:rPr>
        <w:t xml:space="preserve"> of F</w:t>
      </w:r>
      <w:r w:rsidR="002B5537" w:rsidRPr="00681A87">
        <w:rPr>
          <w:rFonts w:ascii="Times New Roman" w:eastAsia="等线" w:hAnsi="Times New Roman" w:cs="Times New Roman"/>
          <w:kern w:val="24"/>
        </w:rPr>
        <w:t xml:space="preserve">DMN </w:t>
      </w:r>
      <w:r w:rsidR="002B5537" w:rsidRPr="00681A87">
        <w:rPr>
          <w:rFonts w:ascii="Times New Roman" w:eastAsia="等线" w:hAnsi="Times New Roman" w:cs="Times New Roman" w:hint="eastAsia"/>
          <w:kern w:val="24"/>
        </w:rPr>
        <w:t>into m</w:t>
      </w:r>
      <w:r w:rsidR="002B5537" w:rsidRPr="00681A87">
        <w:rPr>
          <w:rFonts w:ascii="Times New Roman" w:eastAsia="等线" w:hAnsi="Times New Roman" w:cs="Times New Roman"/>
          <w:kern w:val="24"/>
        </w:rPr>
        <w:t>ouse</w:t>
      </w:r>
      <w:r w:rsidR="002B5537" w:rsidRPr="00681A87">
        <w:rPr>
          <w:rFonts w:ascii="Times New Roman" w:eastAsia="等线" w:hAnsi="Times New Roman" w:cs="Times New Roman" w:hint="eastAsia"/>
          <w:kern w:val="24"/>
        </w:rPr>
        <w:t xml:space="preserve"> dorsal</w:t>
      </w:r>
      <w:r w:rsidR="002B5537" w:rsidRPr="00681A87">
        <w:rPr>
          <w:rFonts w:ascii="Times New Roman" w:eastAsia="等线" w:hAnsi="Times New Roman" w:cs="Times New Roman"/>
          <w:kern w:val="24"/>
        </w:rPr>
        <w:t xml:space="preserve"> skin stained </w:t>
      </w:r>
      <w:r w:rsidR="002B5537" w:rsidRPr="00681A87">
        <w:rPr>
          <w:rFonts w:ascii="Times New Roman" w:eastAsia="等线" w:hAnsi="Times New Roman" w:cs="Times New Roman" w:hint="eastAsia"/>
          <w:kern w:val="24"/>
        </w:rPr>
        <w:t>with</w:t>
      </w:r>
      <w:r w:rsidR="002B5537" w:rsidRPr="00681A87">
        <w:rPr>
          <w:rFonts w:ascii="Times New Roman" w:eastAsia="等线" w:hAnsi="Times New Roman" w:cs="Times New Roman"/>
          <w:kern w:val="24"/>
        </w:rPr>
        <w:t xml:space="preserve"> trypan blue</w:t>
      </w:r>
      <w:r w:rsidR="002B5537" w:rsidRPr="00681A87">
        <w:rPr>
          <w:rFonts w:ascii="Times New Roman" w:eastAsia="等线" w:hAnsi="Times New Roman" w:cs="Times New Roman" w:hint="eastAsia"/>
          <w:kern w:val="24"/>
        </w:rPr>
        <w:t>.</w:t>
      </w:r>
    </w:p>
    <w:p w14:paraId="1E18ABC9" w14:textId="27D41418" w:rsidR="00354925" w:rsidRPr="00681A87" w:rsidRDefault="00354925" w:rsidP="00BC4EBA">
      <w:pPr>
        <w:pStyle w:val="a7"/>
        <w:spacing w:before="0" w:beforeAutospacing="0" w:after="0" w:afterAutospacing="0" w:line="360" w:lineRule="auto"/>
        <w:jc w:val="both"/>
        <w:rPr>
          <w:rFonts w:ascii="Times New Roman" w:hAnsi="Times New Roman" w:cs="Times New Roman"/>
        </w:rPr>
      </w:pPr>
      <w:r w:rsidRPr="00681A87">
        <w:rPr>
          <w:rFonts w:ascii="Times New Roman" w:hAnsi="Times New Roman" w:cs="Times New Roman"/>
          <w:noProof/>
        </w:rPr>
        <w:lastRenderedPageBreak/>
        <w:drawing>
          <wp:inline distT="0" distB="0" distL="0" distR="0" wp14:anchorId="4784A329" wp14:editId="154E086B">
            <wp:extent cx="5219999" cy="4067638"/>
            <wp:effectExtent l="0" t="0" r="0" b="9525"/>
            <wp:docPr id="2419565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956547" name="图片 1"/>
                    <pic:cNvPicPr/>
                  </pic:nvPicPr>
                  <pic:blipFill>
                    <a:blip r:embed="rId9"/>
                    <a:stretch>
                      <a:fillRect/>
                    </a:stretch>
                  </pic:blipFill>
                  <pic:spPr>
                    <a:xfrm>
                      <a:off x="0" y="0"/>
                      <a:ext cx="5219999" cy="4067638"/>
                    </a:xfrm>
                    <a:prstGeom prst="rect">
                      <a:avLst/>
                    </a:prstGeom>
                  </pic:spPr>
                </pic:pic>
              </a:graphicData>
            </a:graphic>
          </wp:inline>
        </w:drawing>
      </w:r>
    </w:p>
    <w:p w14:paraId="4B3F94BC" w14:textId="3261E77B" w:rsidR="00354925" w:rsidRPr="00681A87" w:rsidRDefault="00264380" w:rsidP="009F438C">
      <w:pPr>
        <w:pStyle w:val="a7"/>
        <w:spacing w:before="0" w:beforeAutospacing="0" w:after="0" w:afterAutospacing="0" w:line="360" w:lineRule="auto"/>
        <w:jc w:val="both"/>
        <w:rPr>
          <w:rFonts w:ascii="Times New Roman" w:hAnsi="Times New Roman" w:cs="Times New Roman"/>
        </w:rPr>
      </w:pPr>
      <w:r w:rsidRPr="00681A87">
        <w:rPr>
          <w:rFonts w:ascii="Times New Roman" w:eastAsia="等线" w:hAnsi="Times New Roman" w:cs="Times New Roman"/>
          <w:b/>
          <w:bCs/>
          <w:kern w:val="24"/>
        </w:rPr>
        <w:t>Fig.</w:t>
      </w:r>
      <w:r w:rsidR="00354925" w:rsidRPr="00681A87">
        <w:rPr>
          <w:rFonts w:ascii="Times New Roman" w:eastAsia="等线" w:hAnsi="Times New Roman" w:cs="Times New Roman"/>
          <w:b/>
          <w:bCs/>
          <w:kern w:val="24"/>
        </w:rPr>
        <w:t xml:space="preserve"> S3</w:t>
      </w:r>
      <w:r w:rsidR="00354925" w:rsidRPr="00681A87">
        <w:rPr>
          <w:rFonts w:ascii="Times New Roman" w:eastAsia="等线" w:hAnsi="Times New Roman" w:cs="Times New Roman"/>
          <w:kern w:val="24"/>
        </w:rPr>
        <w:t xml:space="preserve">. Representative live-dead staining images of L929 cells incubated with different concentrations of HPVA, LPVA, </w:t>
      </w:r>
      <w:r w:rsidR="00685AA7" w:rsidRPr="00681A87">
        <w:rPr>
          <w:rFonts w:ascii="Times New Roman" w:eastAsia="等线" w:hAnsi="Times New Roman" w:cs="Times New Roman"/>
          <w:kern w:val="24"/>
        </w:rPr>
        <w:t xml:space="preserve">PVP, </w:t>
      </w:r>
      <w:r w:rsidR="00354925" w:rsidRPr="00681A87">
        <w:rPr>
          <w:rFonts w:ascii="Times New Roman" w:eastAsia="等线" w:hAnsi="Times New Roman" w:cs="Times New Roman"/>
          <w:kern w:val="24"/>
        </w:rPr>
        <w:t>DPG</w:t>
      </w:r>
      <w:r w:rsidR="002B5537" w:rsidRPr="00681A87">
        <w:rPr>
          <w:rFonts w:ascii="Times New Roman" w:eastAsia="等线" w:hAnsi="Times New Roman" w:cs="Times New Roman" w:hint="eastAsia"/>
          <w:kern w:val="24"/>
        </w:rPr>
        <w:t xml:space="preserve"> or</w:t>
      </w:r>
      <w:r w:rsidR="00354925" w:rsidRPr="00681A87">
        <w:rPr>
          <w:rFonts w:ascii="Times New Roman" w:eastAsia="等线" w:hAnsi="Times New Roman" w:cs="Times New Roman"/>
          <w:kern w:val="24"/>
        </w:rPr>
        <w:t xml:space="preserve"> CINP</w:t>
      </w:r>
      <w:r w:rsidR="00685AA7" w:rsidRPr="00681A87">
        <w:rPr>
          <w:rFonts w:ascii="Times New Roman" w:eastAsia="等线" w:hAnsi="Times New Roman" w:cs="Times New Roman"/>
          <w:kern w:val="24"/>
        </w:rPr>
        <w:t>s</w:t>
      </w:r>
      <w:r w:rsidR="00354925" w:rsidRPr="00681A87">
        <w:rPr>
          <w:rFonts w:ascii="Times New Roman" w:eastAsia="等线" w:hAnsi="Times New Roman" w:cs="Times New Roman"/>
          <w:kern w:val="24"/>
        </w:rPr>
        <w:t xml:space="preserve"> for 24 h (scale bar = 200 </w:t>
      </w:r>
      <w:proofErr w:type="spellStart"/>
      <w:r w:rsidR="00354925" w:rsidRPr="00681A87">
        <w:rPr>
          <w:rFonts w:ascii="Times New Roman" w:eastAsia="等线" w:hAnsi="Times New Roman" w:cs="Times New Roman"/>
          <w:kern w:val="24"/>
        </w:rPr>
        <w:t>μm</w:t>
      </w:r>
      <w:proofErr w:type="spellEnd"/>
      <w:r w:rsidR="00354925" w:rsidRPr="00681A87">
        <w:rPr>
          <w:rFonts w:ascii="Times New Roman" w:eastAsia="等线" w:hAnsi="Times New Roman" w:cs="Times New Roman"/>
          <w:kern w:val="24"/>
        </w:rPr>
        <w:t>).</w:t>
      </w:r>
    </w:p>
    <w:p w14:paraId="427BBCC2" w14:textId="631B1FD3" w:rsidR="00354925" w:rsidRPr="00681A87" w:rsidRDefault="00232AA3" w:rsidP="00695FDA">
      <w:pPr>
        <w:spacing w:line="360" w:lineRule="auto"/>
        <w:jc w:val="center"/>
        <w:rPr>
          <w:rFonts w:ascii="Times New Roman" w:hAnsi="Times New Roman" w:cs="Times New Roman"/>
          <w:sz w:val="24"/>
          <w:szCs w:val="24"/>
        </w:rPr>
      </w:pPr>
      <w:r w:rsidRPr="00681A87">
        <w:rPr>
          <w:rFonts w:ascii="Times New Roman" w:hAnsi="Times New Roman" w:cs="Times New Roman"/>
          <w:noProof/>
          <w:sz w:val="24"/>
          <w:szCs w:val="24"/>
        </w:rPr>
        <w:lastRenderedPageBreak/>
        <w:drawing>
          <wp:inline distT="0" distB="0" distL="0" distR="0" wp14:anchorId="22A0CA2E" wp14:editId="5E4CD17D">
            <wp:extent cx="5220000" cy="8943894"/>
            <wp:effectExtent l="0" t="0" r="0" b="0"/>
            <wp:docPr id="14572075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07599" name="图片 1457207599"/>
                    <pic:cNvPicPr/>
                  </pic:nvPicPr>
                  <pic:blipFill>
                    <a:blip r:embed="rId10"/>
                    <a:stretch>
                      <a:fillRect/>
                    </a:stretch>
                  </pic:blipFill>
                  <pic:spPr>
                    <a:xfrm>
                      <a:off x="0" y="0"/>
                      <a:ext cx="5220000" cy="8943894"/>
                    </a:xfrm>
                    <a:prstGeom prst="rect">
                      <a:avLst/>
                    </a:prstGeom>
                  </pic:spPr>
                </pic:pic>
              </a:graphicData>
            </a:graphic>
          </wp:inline>
        </w:drawing>
      </w:r>
    </w:p>
    <w:p w14:paraId="54D1B46E" w14:textId="6F32D0BD" w:rsidR="00354925" w:rsidRPr="00681A87" w:rsidRDefault="00264380" w:rsidP="009F438C">
      <w:pPr>
        <w:pStyle w:val="a7"/>
        <w:spacing w:before="0" w:beforeAutospacing="0" w:after="0" w:afterAutospacing="0" w:line="360" w:lineRule="auto"/>
        <w:jc w:val="both"/>
        <w:rPr>
          <w:rFonts w:ascii="Times New Roman" w:eastAsia="等线" w:hAnsi="Times New Roman" w:cs="Times New Roman"/>
          <w:kern w:val="24"/>
        </w:rPr>
      </w:pPr>
      <w:r w:rsidRPr="00681A87">
        <w:rPr>
          <w:rFonts w:ascii="Times New Roman" w:eastAsia="等线" w:hAnsi="Times New Roman" w:cs="Times New Roman"/>
          <w:b/>
          <w:bCs/>
          <w:kern w:val="24"/>
        </w:rPr>
        <w:lastRenderedPageBreak/>
        <w:t>Fig.</w:t>
      </w:r>
      <w:r w:rsidR="00354925" w:rsidRPr="00681A87">
        <w:rPr>
          <w:rFonts w:ascii="Times New Roman" w:eastAsia="等线" w:hAnsi="Times New Roman" w:cs="Times New Roman"/>
          <w:b/>
          <w:bCs/>
          <w:kern w:val="24"/>
        </w:rPr>
        <w:t xml:space="preserve"> S4</w:t>
      </w:r>
      <w:r w:rsidR="00354925" w:rsidRPr="00681A87">
        <w:rPr>
          <w:rFonts w:ascii="Times New Roman" w:eastAsia="等线" w:hAnsi="Times New Roman" w:cs="Times New Roman"/>
          <w:kern w:val="24"/>
        </w:rPr>
        <w:t xml:space="preserve">. </w:t>
      </w:r>
      <w:r w:rsidR="004E7B8B" w:rsidRPr="00681A87">
        <w:rPr>
          <w:rFonts w:ascii="Times New Roman" w:eastAsia="等线" w:hAnsi="Times New Roman" w:cs="Times New Roman"/>
          <w:kern w:val="24"/>
        </w:rPr>
        <w:t>(</w:t>
      </w:r>
      <w:r w:rsidR="00354925" w:rsidRPr="00681A87">
        <w:rPr>
          <w:rFonts w:ascii="Times New Roman" w:eastAsia="等线" w:hAnsi="Times New Roman" w:cs="Times New Roman"/>
          <w:kern w:val="24"/>
        </w:rPr>
        <w:t xml:space="preserve">A) Relative growth rate of L929 cells incubated with different concentrations of </w:t>
      </w:r>
      <w:bookmarkStart w:id="7" w:name="_Hlk193488653"/>
      <w:r w:rsidR="00354925" w:rsidRPr="00681A87">
        <w:rPr>
          <w:rFonts w:ascii="Times New Roman" w:eastAsia="等线" w:hAnsi="Times New Roman" w:cs="Times New Roman"/>
          <w:kern w:val="24"/>
        </w:rPr>
        <w:t>HPVA, LPVA, PVP, CINP</w:t>
      </w:r>
      <w:r w:rsidR="00685AA7" w:rsidRPr="00681A87">
        <w:rPr>
          <w:rFonts w:ascii="Times New Roman" w:eastAsia="等线" w:hAnsi="Times New Roman" w:cs="Times New Roman"/>
          <w:kern w:val="24"/>
        </w:rPr>
        <w:t xml:space="preserve">s </w:t>
      </w:r>
      <w:r w:rsidR="002B5537" w:rsidRPr="00681A87">
        <w:rPr>
          <w:rFonts w:ascii="Times New Roman" w:eastAsia="等线" w:hAnsi="Times New Roman" w:cs="Times New Roman" w:hint="eastAsia"/>
          <w:kern w:val="24"/>
        </w:rPr>
        <w:t>or</w:t>
      </w:r>
      <w:r w:rsidR="00685AA7" w:rsidRPr="00681A87">
        <w:rPr>
          <w:rFonts w:ascii="Times New Roman" w:eastAsia="等线" w:hAnsi="Times New Roman" w:cs="Times New Roman"/>
          <w:kern w:val="24"/>
        </w:rPr>
        <w:t xml:space="preserve"> DPG</w:t>
      </w:r>
      <w:r w:rsidR="002B5537" w:rsidRPr="00681A87">
        <w:rPr>
          <w:rFonts w:ascii="Times New Roman" w:eastAsia="等线" w:hAnsi="Times New Roman" w:cs="Times New Roman" w:hint="eastAsia"/>
          <w:kern w:val="24"/>
        </w:rPr>
        <w:t xml:space="preserve"> for 24, 48 or 72 h, respectively</w:t>
      </w:r>
      <w:r w:rsidR="00354925" w:rsidRPr="00681A87">
        <w:rPr>
          <w:rFonts w:ascii="Times New Roman" w:eastAsia="等线" w:hAnsi="Times New Roman" w:cs="Times New Roman"/>
          <w:kern w:val="24"/>
        </w:rPr>
        <w:t>.</w:t>
      </w:r>
      <w:bookmarkEnd w:id="7"/>
      <w:r w:rsidR="00354925" w:rsidRPr="00681A87">
        <w:rPr>
          <w:rFonts w:ascii="Times New Roman" w:eastAsia="等线" w:hAnsi="Times New Roman" w:cs="Times New Roman"/>
          <w:kern w:val="24"/>
        </w:rPr>
        <w:t xml:space="preserve"> </w:t>
      </w:r>
      <w:r w:rsidR="004E7B8B" w:rsidRPr="00681A87">
        <w:rPr>
          <w:rFonts w:ascii="Times New Roman" w:eastAsia="等线" w:hAnsi="Times New Roman" w:cs="Times New Roman"/>
          <w:kern w:val="24"/>
        </w:rPr>
        <w:t>(</w:t>
      </w:r>
      <w:r w:rsidR="00354925" w:rsidRPr="00681A87">
        <w:rPr>
          <w:rFonts w:ascii="Times New Roman" w:eastAsia="等线" w:hAnsi="Times New Roman" w:cs="Times New Roman"/>
          <w:kern w:val="24"/>
        </w:rPr>
        <w:t>B) Hemocompatibility</w:t>
      </w:r>
      <w:r w:rsidR="002B5537" w:rsidRPr="00681A87">
        <w:rPr>
          <w:rFonts w:ascii="Times New Roman" w:eastAsia="等线" w:hAnsi="Times New Roman" w:cs="Times New Roman" w:hint="eastAsia"/>
          <w:kern w:val="24"/>
        </w:rPr>
        <w:t xml:space="preserve"> assessment</w:t>
      </w:r>
      <w:r w:rsidR="004E7B8B" w:rsidRPr="00681A87">
        <w:rPr>
          <w:rFonts w:ascii="Times New Roman" w:eastAsia="等线" w:hAnsi="Times New Roman" w:cs="Times New Roman"/>
          <w:kern w:val="24"/>
        </w:rPr>
        <w:t xml:space="preserve"> of </w:t>
      </w:r>
      <w:r w:rsidR="00354925" w:rsidRPr="00681A87">
        <w:rPr>
          <w:rFonts w:ascii="Times New Roman" w:eastAsia="等线" w:hAnsi="Times New Roman" w:cs="Times New Roman"/>
          <w:kern w:val="24"/>
        </w:rPr>
        <w:t xml:space="preserve">different concentrations of </w:t>
      </w:r>
      <w:r w:rsidR="004E7B8B" w:rsidRPr="00681A87">
        <w:rPr>
          <w:rFonts w:ascii="Times New Roman" w:eastAsia="等线" w:hAnsi="Times New Roman" w:cs="Times New Roman"/>
          <w:kern w:val="24"/>
        </w:rPr>
        <w:t xml:space="preserve">HPVA, LPVA, PVP, CINPs </w:t>
      </w:r>
      <w:r w:rsidR="002B5537" w:rsidRPr="00681A87">
        <w:rPr>
          <w:rFonts w:ascii="Times New Roman" w:eastAsia="等线" w:hAnsi="Times New Roman" w:cs="Times New Roman" w:hint="eastAsia"/>
          <w:kern w:val="24"/>
        </w:rPr>
        <w:t>or</w:t>
      </w:r>
      <w:r w:rsidR="004E7B8B" w:rsidRPr="00681A87">
        <w:rPr>
          <w:rFonts w:ascii="Times New Roman" w:eastAsia="等线" w:hAnsi="Times New Roman" w:cs="Times New Roman"/>
          <w:kern w:val="24"/>
        </w:rPr>
        <w:t xml:space="preserve"> DPG.</w:t>
      </w:r>
      <w:r w:rsidR="00354925" w:rsidRPr="00681A87">
        <w:rPr>
          <w:rFonts w:ascii="Times New Roman" w:eastAsia="等线" w:hAnsi="Times New Roman" w:cs="Times New Roman"/>
          <w:kern w:val="24"/>
        </w:rPr>
        <w:t xml:space="preserve"> </w:t>
      </w:r>
    </w:p>
    <w:p w14:paraId="069D97D9" w14:textId="77777777" w:rsidR="00354925" w:rsidRPr="00681A87" w:rsidRDefault="00354925" w:rsidP="009F438C">
      <w:pPr>
        <w:pStyle w:val="a7"/>
        <w:spacing w:before="0" w:beforeAutospacing="0" w:after="0" w:afterAutospacing="0" w:line="360" w:lineRule="auto"/>
        <w:jc w:val="both"/>
        <w:rPr>
          <w:rFonts w:ascii="Times New Roman" w:eastAsia="等线" w:hAnsi="Times New Roman" w:cs="Times New Roman"/>
          <w:kern w:val="24"/>
        </w:rPr>
      </w:pPr>
    </w:p>
    <w:p w14:paraId="63ADB3A3" w14:textId="77777777" w:rsidR="00354925" w:rsidRPr="00681A87" w:rsidRDefault="00354925" w:rsidP="009F438C">
      <w:pPr>
        <w:pStyle w:val="a7"/>
        <w:spacing w:before="0" w:beforeAutospacing="0" w:after="0" w:afterAutospacing="0" w:line="360" w:lineRule="auto"/>
        <w:jc w:val="both"/>
        <w:rPr>
          <w:rFonts w:ascii="Times New Roman" w:eastAsia="等线" w:hAnsi="Times New Roman" w:cs="Times New Roman"/>
          <w:kern w:val="24"/>
        </w:rPr>
      </w:pPr>
    </w:p>
    <w:p w14:paraId="10BCFD74" w14:textId="77777777" w:rsidR="00354925" w:rsidRPr="00681A87" w:rsidRDefault="00354925" w:rsidP="009F438C">
      <w:pPr>
        <w:pStyle w:val="a7"/>
        <w:spacing w:before="0" w:beforeAutospacing="0" w:after="0" w:afterAutospacing="0" w:line="360" w:lineRule="auto"/>
        <w:jc w:val="both"/>
        <w:rPr>
          <w:rFonts w:ascii="Times New Roman" w:eastAsia="等线" w:hAnsi="Times New Roman" w:cs="Times New Roman"/>
          <w:kern w:val="24"/>
        </w:rPr>
      </w:pPr>
    </w:p>
    <w:p w14:paraId="5E2A393A" w14:textId="77777777" w:rsidR="00354925" w:rsidRPr="00681A87" w:rsidRDefault="00354925" w:rsidP="009F438C">
      <w:pPr>
        <w:pStyle w:val="a7"/>
        <w:spacing w:before="0" w:beforeAutospacing="0" w:after="0" w:afterAutospacing="0" w:line="360" w:lineRule="auto"/>
        <w:jc w:val="both"/>
        <w:rPr>
          <w:rFonts w:ascii="Times New Roman" w:hAnsi="Times New Roman" w:cs="Times New Roman"/>
        </w:rPr>
      </w:pPr>
    </w:p>
    <w:p w14:paraId="4A04D96C" w14:textId="3715F1C8" w:rsidR="00354925" w:rsidRPr="00681A87" w:rsidRDefault="00354925" w:rsidP="009F438C">
      <w:pPr>
        <w:spacing w:line="360" w:lineRule="auto"/>
        <w:jc w:val="center"/>
        <w:rPr>
          <w:rFonts w:ascii="Times New Roman" w:hAnsi="Times New Roman" w:cs="Times New Roman"/>
          <w:sz w:val="24"/>
          <w:szCs w:val="24"/>
        </w:rPr>
      </w:pPr>
      <w:r w:rsidRPr="00681A87">
        <w:rPr>
          <w:rFonts w:ascii="Times New Roman" w:hAnsi="Times New Roman" w:cs="Times New Roman"/>
          <w:noProof/>
          <w:sz w:val="24"/>
          <w:szCs w:val="24"/>
        </w:rPr>
        <w:drawing>
          <wp:inline distT="0" distB="0" distL="0" distR="0" wp14:anchorId="3C5EAD08" wp14:editId="553AFC55">
            <wp:extent cx="4188460" cy="3934478"/>
            <wp:effectExtent l="0" t="0" r="2540" b="8890"/>
            <wp:docPr id="8651988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198895" name="图片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188460" cy="3934478"/>
                    </a:xfrm>
                    <a:prstGeom prst="rect">
                      <a:avLst/>
                    </a:prstGeom>
                    <a:noFill/>
                  </pic:spPr>
                </pic:pic>
              </a:graphicData>
            </a:graphic>
          </wp:inline>
        </w:drawing>
      </w:r>
    </w:p>
    <w:p w14:paraId="62FB9C3F" w14:textId="5F1F7A60" w:rsidR="00354925" w:rsidRPr="00681A87" w:rsidRDefault="00264380" w:rsidP="009F438C">
      <w:pPr>
        <w:pStyle w:val="a7"/>
        <w:spacing w:before="0" w:beforeAutospacing="0" w:after="0" w:afterAutospacing="0" w:line="360" w:lineRule="auto"/>
        <w:jc w:val="center"/>
        <w:rPr>
          <w:rFonts w:ascii="Times New Roman" w:hAnsi="Times New Roman" w:cs="Times New Roman"/>
        </w:rPr>
      </w:pPr>
      <w:r w:rsidRPr="00681A87">
        <w:rPr>
          <w:rFonts w:ascii="Times New Roman" w:eastAsia="等线" w:hAnsi="Times New Roman" w:cs="Times New Roman"/>
          <w:b/>
          <w:bCs/>
          <w:kern w:val="24"/>
        </w:rPr>
        <w:t>Fig.</w:t>
      </w:r>
      <w:r w:rsidR="00354925" w:rsidRPr="00681A87">
        <w:rPr>
          <w:rFonts w:ascii="Times New Roman" w:eastAsia="等线" w:hAnsi="Times New Roman" w:cs="Times New Roman"/>
          <w:b/>
          <w:bCs/>
          <w:kern w:val="24"/>
        </w:rPr>
        <w:t xml:space="preserve"> S5</w:t>
      </w:r>
      <w:r w:rsidR="00354925" w:rsidRPr="00681A87">
        <w:rPr>
          <w:rFonts w:ascii="Times New Roman" w:eastAsia="等线" w:hAnsi="Times New Roman" w:cs="Times New Roman"/>
          <w:kern w:val="24"/>
        </w:rPr>
        <w:t xml:space="preserve">. </w:t>
      </w:r>
      <w:r w:rsidR="004E7B8B" w:rsidRPr="00681A87">
        <w:rPr>
          <w:rFonts w:ascii="Times New Roman" w:eastAsia="等线" w:hAnsi="Times New Roman" w:cs="Times New Roman"/>
          <w:kern w:val="24"/>
        </w:rPr>
        <w:t xml:space="preserve">Cell viability of </w:t>
      </w:r>
      <w:proofErr w:type="spellStart"/>
      <w:r w:rsidR="004E7B8B" w:rsidRPr="00681A87">
        <w:rPr>
          <w:rFonts w:ascii="Times New Roman" w:eastAsia="等线" w:hAnsi="Times New Roman" w:cs="Times New Roman"/>
          <w:kern w:val="24"/>
        </w:rPr>
        <w:t>HaCaTs</w:t>
      </w:r>
      <w:proofErr w:type="spellEnd"/>
      <w:r w:rsidR="004E7B8B" w:rsidRPr="00681A87">
        <w:rPr>
          <w:rFonts w:ascii="Times New Roman" w:eastAsia="等线" w:hAnsi="Times New Roman" w:cs="Times New Roman"/>
          <w:kern w:val="24"/>
        </w:rPr>
        <w:t xml:space="preserve"> </w:t>
      </w:r>
      <w:r w:rsidR="002B5537" w:rsidRPr="00681A87">
        <w:rPr>
          <w:rFonts w:ascii="Times New Roman" w:eastAsia="等线" w:hAnsi="Times New Roman" w:cs="Times New Roman" w:hint="eastAsia"/>
          <w:kern w:val="24"/>
        </w:rPr>
        <w:t>incubated with</w:t>
      </w:r>
      <w:r w:rsidR="004E7B8B" w:rsidRPr="00681A87">
        <w:rPr>
          <w:rFonts w:ascii="Times New Roman" w:eastAsia="等线" w:hAnsi="Times New Roman" w:cs="Times New Roman"/>
          <w:kern w:val="24"/>
        </w:rPr>
        <w:t xml:space="preserve"> different concentrations of H</w:t>
      </w:r>
      <w:r w:rsidR="004E7B8B" w:rsidRPr="00681A87">
        <w:rPr>
          <w:rFonts w:ascii="Times New Roman" w:eastAsia="等线" w:hAnsi="Times New Roman" w:cs="Times New Roman"/>
          <w:kern w:val="24"/>
          <w:vertAlign w:val="subscript"/>
        </w:rPr>
        <w:t>2</w:t>
      </w:r>
      <w:r w:rsidR="004E7B8B" w:rsidRPr="00681A87">
        <w:rPr>
          <w:rFonts w:ascii="Times New Roman" w:eastAsia="等线" w:hAnsi="Times New Roman" w:cs="Times New Roman"/>
          <w:kern w:val="24"/>
        </w:rPr>
        <w:t>O</w:t>
      </w:r>
      <w:r w:rsidR="004E7B8B" w:rsidRPr="00681A87">
        <w:rPr>
          <w:rFonts w:ascii="Times New Roman" w:eastAsia="等线" w:hAnsi="Times New Roman" w:cs="Times New Roman"/>
          <w:kern w:val="24"/>
          <w:vertAlign w:val="subscript"/>
        </w:rPr>
        <w:t>2</w:t>
      </w:r>
      <w:r w:rsidR="002B5537" w:rsidRPr="00681A87">
        <w:rPr>
          <w:rFonts w:ascii="Times New Roman" w:eastAsia="等线" w:hAnsi="Times New Roman" w:cs="Times New Roman" w:hint="eastAsia"/>
          <w:kern w:val="24"/>
          <w:vertAlign w:val="subscript"/>
        </w:rPr>
        <w:t xml:space="preserve"> </w:t>
      </w:r>
      <w:r w:rsidR="002B5537" w:rsidRPr="00681A87">
        <w:rPr>
          <w:rFonts w:ascii="Times New Roman" w:eastAsia="等线" w:hAnsi="Times New Roman" w:cs="Times New Roman" w:hint="eastAsia"/>
          <w:kern w:val="24"/>
        </w:rPr>
        <w:t>for 24 h</w:t>
      </w:r>
      <w:r w:rsidR="0060221B" w:rsidRPr="00681A87">
        <w:rPr>
          <w:rFonts w:ascii="Times New Roman" w:eastAsia="等线" w:hAnsi="Times New Roman" w:cs="Times New Roman"/>
          <w:kern w:val="24"/>
        </w:rPr>
        <w:t>.</w:t>
      </w:r>
    </w:p>
    <w:p w14:paraId="7BA3D6CC" w14:textId="3548596D" w:rsidR="00354925" w:rsidRPr="00681A87" w:rsidRDefault="00354925" w:rsidP="009F438C">
      <w:pPr>
        <w:spacing w:line="360" w:lineRule="auto"/>
        <w:jc w:val="center"/>
        <w:rPr>
          <w:rFonts w:ascii="Times New Roman" w:hAnsi="Times New Roman" w:cs="Times New Roman"/>
          <w:sz w:val="24"/>
          <w:szCs w:val="24"/>
        </w:rPr>
      </w:pPr>
      <w:r w:rsidRPr="00681A87">
        <w:rPr>
          <w:rFonts w:ascii="Times New Roman" w:hAnsi="Times New Roman" w:cs="Times New Roman"/>
          <w:noProof/>
          <w:sz w:val="24"/>
          <w:szCs w:val="24"/>
        </w:rPr>
        <w:lastRenderedPageBreak/>
        <w:drawing>
          <wp:inline distT="0" distB="0" distL="0" distR="0" wp14:anchorId="356BCC01" wp14:editId="60D1EACF">
            <wp:extent cx="5220000" cy="6477121"/>
            <wp:effectExtent l="0" t="0" r="0" b="0"/>
            <wp:docPr id="5096302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30231" name="图片 2"/>
                    <pic:cNvPicPr>
                      <a:picLocks noChangeAspect="1" noChangeArrowheads="1"/>
                    </pic:cNvPicPr>
                  </pic:nvPicPr>
                  <pic:blipFill>
                    <a:blip r:embed="rId12"/>
                    <a:stretch>
                      <a:fillRect/>
                    </a:stretch>
                  </pic:blipFill>
                  <pic:spPr bwMode="auto">
                    <a:xfrm>
                      <a:off x="0" y="0"/>
                      <a:ext cx="5220000" cy="6477121"/>
                    </a:xfrm>
                    <a:prstGeom prst="rect">
                      <a:avLst/>
                    </a:prstGeom>
                    <a:noFill/>
                  </pic:spPr>
                </pic:pic>
              </a:graphicData>
            </a:graphic>
          </wp:inline>
        </w:drawing>
      </w:r>
    </w:p>
    <w:p w14:paraId="32C1165A" w14:textId="2810C760" w:rsidR="00354925" w:rsidRPr="00681A87" w:rsidRDefault="00264380" w:rsidP="002E7D86">
      <w:pPr>
        <w:pStyle w:val="a7"/>
        <w:spacing w:before="0" w:beforeAutospacing="0" w:after="0" w:afterAutospacing="0" w:line="360" w:lineRule="auto"/>
        <w:jc w:val="both"/>
        <w:rPr>
          <w:rFonts w:ascii="Times New Roman" w:hAnsi="Times New Roman" w:cs="Times New Roman"/>
        </w:rPr>
      </w:pPr>
      <w:r w:rsidRPr="00681A87">
        <w:rPr>
          <w:rFonts w:ascii="Times New Roman" w:eastAsia="微软雅黑" w:hAnsi="Times New Roman" w:cs="Times New Roman"/>
          <w:b/>
          <w:bCs/>
          <w:kern w:val="2"/>
        </w:rPr>
        <w:t>Fig.</w:t>
      </w:r>
      <w:r w:rsidR="00354925" w:rsidRPr="00681A87">
        <w:rPr>
          <w:rFonts w:ascii="Times New Roman" w:eastAsia="微软雅黑" w:hAnsi="Times New Roman" w:cs="Times New Roman"/>
          <w:b/>
          <w:bCs/>
          <w:kern w:val="2"/>
        </w:rPr>
        <w:t xml:space="preserve"> S6</w:t>
      </w:r>
      <w:r w:rsidR="00354925" w:rsidRPr="00681A87">
        <w:rPr>
          <w:rFonts w:ascii="Times New Roman" w:eastAsia="微软雅黑" w:hAnsi="Times New Roman" w:cs="Times New Roman"/>
          <w:kern w:val="2"/>
        </w:rPr>
        <w:t xml:space="preserve">. </w:t>
      </w:r>
      <w:r w:rsidR="004E7B8B" w:rsidRPr="00681A87">
        <w:rPr>
          <w:rFonts w:ascii="Times New Roman" w:eastAsia="微软雅黑" w:hAnsi="Times New Roman" w:cs="Times New Roman"/>
          <w:kern w:val="2"/>
        </w:rPr>
        <w:t>(</w:t>
      </w:r>
      <w:r w:rsidR="00354925" w:rsidRPr="00681A87">
        <w:rPr>
          <w:rFonts w:ascii="Times New Roman" w:eastAsia="微软雅黑" w:hAnsi="Times New Roman" w:cs="Times New Roman"/>
          <w:kern w:val="2"/>
        </w:rPr>
        <w:t xml:space="preserve">A) </w:t>
      </w:r>
      <w:r w:rsidR="00991AF4" w:rsidRPr="00681A87">
        <w:rPr>
          <w:rFonts w:ascii="Times New Roman" w:eastAsia="微软雅黑" w:hAnsi="Times New Roman" w:cs="Times New Roman"/>
          <w:kern w:val="2"/>
        </w:rPr>
        <w:t>C</w:t>
      </w:r>
      <w:r w:rsidR="00354925" w:rsidRPr="00681A87">
        <w:rPr>
          <w:rFonts w:ascii="Times New Roman" w:eastAsia="微软雅黑" w:hAnsi="Times New Roman" w:cs="Times New Roman"/>
          <w:kern w:val="2"/>
        </w:rPr>
        <w:t>onﬂuent monolayers of MC</w:t>
      </w:r>
      <w:r w:rsidR="004E7B8B" w:rsidRPr="00681A87">
        <w:rPr>
          <w:rFonts w:ascii="Times New Roman" w:eastAsia="微软雅黑" w:hAnsi="Times New Roman" w:cs="Times New Roman"/>
          <w:kern w:val="2"/>
        </w:rPr>
        <w:t>s</w:t>
      </w:r>
      <w:r w:rsidR="00354925" w:rsidRPr="00681A87">
        <w:rPr>
          <w:rFonts w:ascii="Times New Roman" w:eastAsia="微软雅黑" w:hAnsi="Times New Roman" w:cs="Times New Roman"/>
          <w:kern w:val="2"/>
        </w:rPr>
        <w:t xml:space="preserve"> were scratched with a pipette tip and incubated with CINP (60 μg mL</w:t>
      </w:r>
      <w:r w:rsidR="00354925" w:rsidRPr="00681A87">
        <w:rPr>
          <w:rFonts w:ascii="Times New Roman" w:eastAsia="微软雅黑" w:hAnsi="Times New Roman" w:cs="Times New Roman"/>
          <w:kern w:val="2"/>
          <w:position w:val="8"/>
          <w:vertAlign w:val="superscript"/>
        </w:rPr>
        <w:t>-1</w:t>
      </w:r>
      <w:r w:rsidR="00354925" w:rsidRPr="00681A87">
        <w:rPr>
          <w:rFonts w:ascii="Times New Roman" w:eastAsia="微软雅黑" w:hAnsi="Times New Roman" w:cs="Times New Roman"/>
          <w:kern w:val="2"/>
        </w:rPr>
        <w:t>), CINP +DPG (60 μg mL</w:t>
      </w:r>
      <w:r w:rsidR="00354925" w:rsidRPr="00681A87">
        <w:rPr>
          <w:rFonts w:ascii="Times New Roman" w:eastAsia="微软雅黑" w:hAnsi="Times New Roman" w:cs="Times New Roman"/>
          <w:kern w:val="2"/>
          <w:position w:val="8"/>
          <w:vertAlign w:val="superscript"/>
        </w:rPr>
        <w:t>-1</w:t>
      </w:r>
      <w:r w:rsidR="00354925" w:rsidRPr="00681A87">
        <w:rPr>
          <w:rFonts w:ascii="Times New Roman" w:eastAsia="微软雅黑" w:hAnsi="Times New Roman" w:cs="Times New Roman"/>
          <w:kern w:val="2"/>
        </w:rPr>
        <w:t xml:space="preserve"> CINP and 300 μg mL</w:t>
      </w:r>
      <w:r w:rsidR="00354925" w:rsidRPr="00681A87">
        <w:rPr>
          <w:rFonts w:ascii="Times New Roman" w:eastAsia="微软雅黑" w:hAnsi="Times New Roman" w:cs="Times New Roman"/>
          <w:kern w:val="2"/>
          <w:position w:val="8"/>
          <w:vertAlign w:val="superscript"/>
        </w:rPr>
        <w:t>-1</w:t>
      </w:r>
      <w:r w:rsidR="00354925" w:rsidRPr="00681A87">
        <w:rPr>
          <w:rFonts w:ascii="Times New Roman" w:eastAsia="微软雅黑" w:hAnsi="Times New Roman" w:cs="Times New Roman"/>
          <w:kern w:val="2"/>
        </w:rPr>
        <w:t xml:space="preserve"> DPG)</w:t>
      </w:r>
      <w:r w:rsidR="00E46803" w:rsidRPr="00681A87">
        <w:rPr>
          <w:rFonts w:ascii="Times New Roman" w:eastAsia="微软雅黑" w:hAnsi="Times New Roman" w:cs="Times New Roman"/>
          <w:kern w:val="2"/>
        </w:rPr>
        <w:t xml:space="preserve"> or</w:t>
      </w:r>
      <w:r w:rsidR="00D61867" w:rsidRPr="00681A87">
        <w:rPr>
          <w:rFonts w:ascii="Times New Roman" w:eastAsia="微软雅黑" w:hAnsi="Times New Roman" w:cs="Times New Roman"/>
          <w:kern w:val="2"/>
        </w:rPr>
        <w:t xml:space="preserve"> </w:t>
      </w:r>
      <w:r w:rsidR="00354925" w:rsidRPr="00681A87">
        <w:rPr>
          <w:rFonts w:ascii="Times New Roman" w:eastAsia="微软雅黑" w:hAnsi="Times New Roman" w:cs="Times New Roman"/>
          <w:kern w:val="2"/>
        </w:rPr>
        <w:t>CINP +DPG+EXO (60 μg mL</w:t>
      </w:r>
      <w:r w:rsidR="00354925" w:rsidRPr="00681A87">
        <w:rPr>
          <w:rFonts w:ascii="Times New Roman" w:eastAsia="微软雅黑" w:hAnsi="Times New Roman" w:cs="Times New Roman"/>
          <w:kern w:val="2"/>
          <w:position w:val="8"/>
          <w:vertAlign w:val="superscript"/>
        </w:rPr>
        <w:t>-1</w:t>
      </w:r>
      <w:r w:rsidR="00354925" w:rsidRPr="00681A87">
        <w:rPr>
          <w:rFonts w:ascii="Times New Roman" w:eastAsia="微软雅黑" w:hAnsi="Times New Roman" w:cs="Times New Roman"/>
          <w:kern w:val="2"/>
        </w:rPr>
        <w:t xml:space="preserve"> CINP</w:t>
      </w:r>
      <w:r w:rsidR="00135F99" w:rsidRPr="00681A87">
        <w:rPr>
          <w:rFonts w:ascii="Times New Roman" w:eastAsia="微软雅黑" w:hAnsi="Times New Roman" w:cs="Times New Roman"/>
          <w:kern w:val="2"/>
        </w:rPr>
        <w:t xml:space="preserve">, </w:t>
      </w:r>
      <w:r w:rsidR="00354925" w:rsidRPr="00681A87">
        <w:rPr>
          <w:rFonts w:ascii="Times New Roman" w:eastAsia="微软雅黑" w:hAnsi="Times New Roman" w:cs="Times New Roman"/>
          <w:kern w:val="2"/>
        </w:rPr>
        <w:t>300 μg mL</w:t>
      </w:r>
      <w:r w:rsidR="00354925" w:rsidRPr="00681A87">
        <w:rPr>
          <w:rFonts w:ascii="Times New Roman" w:eastAsia="微软雅黑" w:hAnsi="Times New Roman" w:cs="Times New Roman"/>
          <w:kern w:val="2"/>
          <w:position w:val="8"/>
          <w:vertAlign w:val="superscript"/>
        </w:rPr>
        <w:t>-1</w:t>
      </w:r>
      <w:r w:rsidR="00354925" w:rsidRPr="00681A87">
        <w:rPr>
          <w:rFonts w:ascii="Times New Roman" w:eastAsia="微软雅黑" w:hAnsi="Times New Roman" w:cs="Times New Roman"/>
          <w:kern w:val="2"/>
        </w:rPr>
        <w:t xml:space="preserve"> DPG and 60 </w:t>
      </w:r>
      <w:proofErr w:type="spellStart"/>
      <w:r w:rsidR="00354925" w:rsidRPr="00681A87">
        <w:rPr>
          <w:rFonts w:ascii="Times New Roman" w:eastAsia="微软雅黑" w:hAnsi="Times New Roman" w:cs="Times New Roman"/>
          <w:kern w:val="2"/>
        </w:rPr>
        <w:t>μg</w:t>
      </w:r>
      <w:proofErr w:type="spellEnd"/>
      <w:r w:rsidR="00354925" w:rsidRPr="00681A87">
        <w:rPr>
          <w:rFonts w:ascii="Times New Roman" w:eastAsia="微软雅黑" w:hAnsi="Times New Roman" w:cs="Times New Roman"/>
          <w:kern w:val="2"/>
        </w:rPr>
        <w:t xml:space="preserve"> mL</w:t>
      </w:r>
      <w:r w:rsidR="00354925" w:rsidRPr="00681A87">
        <w:rPr>
          <w:rFonts w:ascii="Times New Roman" w:eastAsia="微软雅黑" w:hAnsi="Times New Roman" w:cs="Times New Roman"/>
          <w:kern w:val="2"/>
          <w:position w:val="8"/>
          <w:vertAlign w:val="superscript"/>
        </w:rPr>
        <w:t>-1</w:t>
      </w:r>
      <w:r w:rsidR="00354925" w:rsidRPr="00681A87">
        <w:rPr>
          <w:rFonts w:ascii="Times New Roman" w:eastAsia="微软雅黑" w:hAnsi="Times New Roman" w:cs="Times New Roman"/>
          <w:kern w:val="2"/>
        </w:rPr>
        <w:t xml:space="preserve"> EXO)</w:t>
      </w:r>
      <w:r w:rsidR="00A661F7" w:rsidRPr="00681A87">
        <w:rPr>
          <w:rFonts w:ascii="Times New Roman" w:eastAsia="微软雅黑" w:hAnsi="Times New Roman" w:cs="Times New Roman" w:hint="eastAsia"/>
          <w:kern w:val="2"/>
        </w:rPr>
        <w:t>, respectively</w:t>
      </w:r>
      <w:r w:rsidR="00354925" w:rsidRPr="00681A87">
        <w:rPr>
          <w:rFonts w:ascii="Times New Roman" w:eastAsia="微软雅黑" w:hAnsi="Times New Roman" w:cs="Times New Roman"/>
          <w:kern w:val="2"/>
        </w:rPr>
        <w:t>. The untreated MC</w:t>
      </w:r>
      <w:r w:rsidR="004E7B8B" w:rsidRPr="00681A87">
        <w:rPr>
          <w:rFonts w:ascii="Times New Roman" w:eastAsia="微软雅黑" w:hAnsi="Times New Roman" w:cs="Times New Roman"/>
          <w:kern w:val="2"/>
        </w:rPr>
        <w:t>s</w:t>
      </w:r>
      <w:r w:rsidR="00354925" w:rsidRPr="00681A87">
        <w:rPr>
          <w:rFonts w:ascii="Times New Roman" w:eastAsia="微软雅黑" w:hAnsi="Times New Roman" w:cs="Times New Roman"/>
          <w:kern w:val="2"/>
        </w:rPr>
        <w:t xml:space="preserve"> was taken as </w:t>
      </w:r>
      <w:proofErr w:type="gramStart"/>
      <w:r w:rsidR="00354925" w:rsidRPr="00681A87">
        <w:rPr>
          <w:rFonts w:ascii="Times New Roman" w:eastAsia="微软雅黑" w:hAnsi="Times New Roman" w:cs="Times New Roman"/>
          <w:kern w:val="2"/>
        </w:rPr>
        <w:t>N.C..</w:t>
      </w:r>
      <w:proofErr w:type="gramEnd"/>
      <w:r w:rsidR="00354925" w:rsidRPr="00681A87">
        <w:rPr>
          <w:rFonts w:ascii="Times New Roman" w:eastAsia="微软雅黑" w:hAnsi="Times New Roman" w:cs="Times New Roman"/>
          <w:kern w:val="2"/>
        </w:rPr>
        <w:t xml:space="preserve"> </w:t>
      </w:r>
      <w:r w:rsidR="004E7B8B" w:rsidRPr="00681A87">
        <w:rPr>
          <w:rFonts w:ascii="Times New Roman" w:eastAsia="微软雅黑" w:hAnsi="Times New Roman" w:cs="Times New Roman"/>
          <w:kern w:val="2"/>
        </w:rPr>
        <w:t>(</w:t>
      </w:r>
      <w:r w:rsidR="00354925" w:rsidRPr="00681A87">
        <w:rPr>
          <w:rFonts w:ascii="Times New Roman" w:eastAsia="微软雅黑" w:hAnsi="Times New Roman" w:cs="Times New Roman"/>
          <w:kern w:val="2"/>
        </w:rPr>
        <w:t xml:space="preserve">B) Quantitative analysis of the decrease in scratching area of </w:t>
      </w:r>
      <w:r w:rsidR="00F65AEF" w:rsidRPr="00681A87">
        <w:rPr>
          <w:rFonts w:ascii="Times New Roman" w:eastAsia="微软雅黑" w:hAnsi="Times New Roman" w:cs="Times New Roman"/>
          <w:kern w:val="2"/>
        </w:rPr>
        <w:t>MC</w:t>
      </w:r>
      <w:r w:rsidR="004E7B8B" w:rsidRPr="00681A87">
        <w:rPr>
          <w:rFonts w:ascii="Times New Roman" w:eastAsia="微软雅黑" w:hAnsi="Times New Roman" w:cs="Times New Roman"/>
          <w:kern w:val="2"/>
        </w:rPr>
        <w:t>s</w:t>
      </w:r>
      <w:r w:rsidR="00354925" w:rsidRPr="00681A87">
        <w:rPr>
          <w:rFonts w:ascii="Times New Roman" w:eastAsia="微软雅黑" w:hAnsi="Times New Roman" w:cs="Times New Roman"/>
          <w:kern w:val="2"/>
        </w:rPr>
        <w:t xml:space="preserve">. </w:t>
      </w:r>
      <w:r w:rsidR="004E7B8B" w:rsidRPr="00681A87">
        <w:rPr>
          <w:rFonts w:ascii="Times New Roman" w:eastAsia="微软雅黑" w:hAnsi="Times New Roman" w:cs="Times New Roman"/>
          <w:kern w:val="2"/>
        </w:rPr>
        <w:t>(</w:t>
      </w:r>
      <w:r w:rsidR="00354925" w:rsidRPr="00681A87">
        <w:rPr>
          <w:rFonts w:ascii="Times New Roman" w:eastAsia="微软雅黑" w:hAnsi="Times New Roman" w:cs="Times New Roman"/>
          <w:kern w:val="2"/>
        </w:rPr>
        <w:t xml:space="preserve">C) </w:t>
      </w:r>
      <w:bookmarkStart w:id="8" w:name="_Hlk193489142"/>
      <w:r w:rsidR="004E7B8B" w:rsidRPr="00681A87">
        <w:rPr>
          <w:rFonts w:ascii="Times New Roman" w:eastAsia="微软雅黑" w:hAnsi="Times New Roman" w:cs="Times New Roman"/>
          <w:kern w:val="2"/>
        </w:rPr>
        <w:t>Relative growth rate</w:t>
      </w:r>
      <w:r w:rsidR="00354925" w:rsidRPr="00681A87">
        <w:rPr>
          <w:rFonts w:ascii="Times New Roman" w:eastAsia="微软雅黑" w:hAnsi="Times New Roman" w:cs="Times New Roman"/>
          <w:kern w:val="2"/>
        </w:rPr>
        <w:t xml:space="preserve"> of</w:t>
      </w:r>
      <w:bookmarkEnd w:id="8"/>
      <w:r w:rsidR="00354925" w:rsidRPr="00681A87">
        <w:rPr>
          <w:rFonts w:ascii="Times New Roman" w:eastAsia="微软雅黑" w:hAnsi="Times New Roman" w:cs="Times New Roman"/>
          <w:kern w:val="2"/>
        </w:rPr>
        <w:t xml:space="preserve"> MC</w:t>
      </w:r>
      <w:r w:rsidR="004E7B8B" w:rsidRPr="00681A87">
        <w:rPr>
          <w:rFonts w:ascii="Times New Roman" w:eastAsia="微软雅黑" w:hAnsi="Times New Roman" w:cs="Times New Roman"/>
          <w:kern w:val="2"/>
        </w:rPr>
        <w:t>s</w:t>
      </w:r>
      <w:r w:rsidR="00A661F7" w:rsidRPr="00681A87">
        <w:rPr>
          <w:rFonts w:ascii="Times New Roman" w:eastAsia="微软雅黑" w:hAnsi="Times New Roman" w:cs="Times New Roman" w:hint="eastAsia"/>
          <w:kern w:val="2"/>
        </w:rPr>
        <w:t xml:space="preserve"> incubated with </w:t>
      </w:r>
      <w:r w:rsidR="00A661F7" w:rsidRPr="00681A87">
        <w:rPr>
          <w:rFonts w:ascii="Times New Roman" w:eastAsia="微软雅黑" w:hAnsi="Times New Roman" w:cs="Times New Roman"/>
          <w:kern w:val="2"/>
        </w:rPr>
        <w:t xml:space="preserve">CINP (60 </w:t>
      </w:r>
      <w:proofErr w:type="spellStart"/>
      <w:r w:rsidR="00A661F7" w:rsidRPr="00681A87">
        <w:rPr>
          <w:rFonts w:ascii="Times New Roman" w:eastAsia="微软雅黑" w:hAnsi="Times New Roman" w:cs="Times New Roman"/>
          <w:kern w:val="2"/>
        </w:rPr>
        <w:t>μg</w:t>
      </w:r>
      <w:proofErr w:type="spellEnd"/>
      <w:r w:rsidR="00A661F7" w:rsidRPr="00681A87">
        <w:rPr>
          <w:rFonts w:ascii="Times New Roman" w:eastAsia="微软雅黑" w:hAnsi="Times New Roman" w:cs="Times New Roman"/>
          <w:kern w:val="2"/>
        </w:rPr>
        <w:t xml:space="preserve"> mL</w:t>
      </w:r>
      <w:r w:rsidR="00A661F7" w:rsidRPr="00681A87">
        <w:rPr>
          <w:rFonts w:ascii="Times New Roman" w:eastAsia="微软雅黑" w:hAnsi="Times New Roman" w:cs="Times New Roman"/>
          <w:kern w:val="2"/>
          <w:position w:val="8"/>
          <w:vertAlign w:val="superscript"/>
        </w:rPr>
        <w:t>-1</w:t>
      </w:r>
      <w:r w:rsidR="00A661F7" w:rsidRPr="00681A87">
        <w:rPr>
          <w:rFonts w:ascii="Times New Roman" w:eastAsia="微软雅黑" w:hAnsi="Times New Roman" w:cs="Times New Roman"/>
          <w:kern w:val="2"/>
        </w:rPr>
        <w:t xml:space="preserve">), CINP +DPG (60 </w:t>
      </w:r>
      <w:proofErr w:type="spellStart"/>
      <w:r w:rsidR="00A661F7" w:rsidRPr="00681A87">
        <w:rPr>
          <w:rFonts w:ascii="Times New Roman" w:eastAsia="微软雅黑" w:hAnsi="Times New Roman" w:cs="Times New Roman"/>
          <w:kern w:val="2"/>
        </w:rPr>
        <w:t>μg</w:t>
      </w:r>
      <w:proofErr w:type="spellEnd"/>
      <w:r w:rsidR="00A661F7" w:rsidRPr="00681A87">
        <w:rPr>
          <w:rFonts w:ascii="Times New Roman" w:eastAsia="微软雅黑" w:hAnsi="Times New Roman" w:cs="Times New Roman"/>
          <w:kern w:val="2"/>
        </w:rPr>
        <w:t xml:space="preserve"> mL</w:t>
      </w:r>
      <w:r w:rsidR="00A661F7" w:rsidRPr="00681A87">
        <w:rPr>
          <w:rFonts w:ascii="Times New Roman" w:eastAsia="微软雅黑" w:hAnsi="Times New Roman" w:cs="Times New Roman"/>
          <w:kern w:val="2"/>
          <w:position w:val="8"/>
          <w:vertAlign w:val="superscript"/>
        </w:rPr>
        <w:t>-1</w:t>
      </w:r>
      <w:r w:rsidR="00A661F7" w:rsidRPr="00681A87">
        <w:rPr>
          <w:rFonts w:ascii="Times New Roman" w:eastAsia="微软雅黑" w:hAnsi="Times New Roman" w:cs="Times New Roman"/>
          <w:kern w:val="2"/>
        </w:rPr>
        <w:t xml:space="preserve"> CINP and 300 </w:t>
      </w:r>
      <w:proofErr w:type="spellStart"/>
      <w:r w:rsidR="00A661F7" w:rsidRPr="00681A87">
        <w:rPr>
          <w:rFonts w:ascii="Times New Roman" w:eastAsia="微软雅黑" w:hAnsi="Times New Roman" w:cs="Times New Roman"/>
          <w:kern w:val="2"/>
        </w:rPr>
        <w:t>μg</w:t>
      </w:r>
      <w:proofErr w:type="spellEnd"/>
      <w:r w:rsidR="00A661F7" w:rsidRPr="00681A87">
        <w:rPr>
          <w:rFonts w:ascii="Times New Roman" w:eastAsia="微软雅黑" w:hAnsi="Times New Roman" w:cs="Times New Roman"/>
          <w:kern w:val="2"/>
        </w:rPr>
        <w:t xml:space="preserve"> mL</w:t>
      </w:r>
      <w:r w:rsidR="00A661F7" w:rsidRPr="00681A87">
        <w:rPr>
          <w:rFonts w:ascii="Times New Roman" w:eastAsia="微软雅黑" w:hAnsi="Times New Roman" w:cs="Times New Roman"/>
          <w:kern w:val="2"/>
          <w:position w:val="8"/>
          <w:vertAlign w:val="superscript"/>
        </w:rPr>
        <w:t>-1</w:t>
      </w:r>
      <w:r w:rsidR="00A661F7" w:rsidRPr="00681A87">
        <w:rPr>
          <w:rFonts w:ascii="Times New Roman" w:eastAsia="微软雅黑" w:hAnsi="Times New Roman" w:cs="Times New Roman"/>
          <w:kern w:val="2"/>
        </w:rPr>
        <w:t xml:space="preserve"> DPG) or CINP </w:t>
      </w:r>
      <w:r w:rsidR="00A661F7" w:rsidRPr="00681A87">
        <w:rPr>
          <w:rFonts w:ascii="Times New Roman" w:eastAsia="微软雅黑" w:hAnsi="Times New Roman" w:cs="Times New Roman"/>
          <w:kern w:val="2"/>
        </w:rPr>
        <w:lastRenderedPageBreak/>
        <w:t xml:space="preserve">+DPG+EXO (60 </w:t>
      </w:r>
      <w:proofErr w:type="spellStart"/>
      <w:r w:rsidR="00A661F7" w:rsidRPr="00681A87">
        <w:rPr>
          <w:rFonts w:ascii="Times New Roman" w:eastAsia="微软雅黑" w:hAnsi="Times New Roman" w:cs="Times New Roman"/>
          <w:kern w:val="2"/>
        </w:rPr>
        <w:t>μg</w:t>
      </w:r>
      <w:proofErr w:type="spellEnd"/>
      <w:r w:rsidR="00A661F7" w:rsidRPr="00681A87">
        <w:rPr>
          <w:rFonts w:ascii="Times New Roman" w:eastAsia="微软雅黑" w:hAnsi="Times New Roman" w:cs="Times New Roman"/>
          <w:kern w:val="2"/>
        </w:rPr>
        <w:t xml:space="preserve"> mL</w:t>
      </w:r>
      <w:r w:rsidR="00A661F7" w:rsidRPr="00681A87">
        <w:rPr>
          <w:rFonts w:ascii="Times New Roman" w:eastAsia="微软雅黑" w:hAnsi="Times New Roman" w:cs="Times New Roman"/>
          <w:kern w:val="2"/>
          <w:position w:val="8"/>
          <w:vertAlign w:val="superscript"/>
        </w:rPr>
        <w:t>-1</w:t>
      </w:r>
      <w:r w:rsidR="00A661F7" w:rsidRPr="00681A87">
        <w:rPr>
          <w:rFonts w:ascii="Times New Roman" w:eastAsia="微软雅黑" w:hAnsi="Times New Roman" w:cs="Times New Roman"/>
          <w:kern w:val="2"/>
        </w:rPr>
        <w:t xml:space="preserve"> CINP, 300 </w:t>
      </w:r>
      <w:proofErr w:type="spellStart"/>
      <w:r w:rsidR="00A661F7" w:rsidRPr="00681A87">
        <w:rPr>
          <w:rFonts w:ascii="Times New Roman" w:eastAsia="微软雅黑" w:hAnsi="Times New Roman" w:cs="Times New Roman"/>
          <w:kern w:val="2"/>
        </w:rPr>
        <w:t>μg</w:t>
      </w:r>
      <w:proofErr w:type="spellEnd"/>
      <w:r w:rsidR="00A661F7" w:rsidRPr="00681A87">
        <w:rPr>
          <w:rFonts w:ascii="Times New Roman" w:eastAsia="微软雅黑" w:hAnsi="Times New Roman" w:cs="Times New Roman"/>
          <w:kern w:val="2"/>
        </w:rPr>
        <w:t xml:space="preserve"> mL</w:t>
      </w:r>
      <w:r w:rsidR="00A661F7" w:rsidRPr="00681A87">
        <w:rPr>
          <w:rFonts w:ascii="Times New Roman" w:eastAsia="微软雅黑" w:hAnsi="Times New Roman" w:cs="Times New Roman"/>
          <w:kern w:val="2"/>
          <w:position w:val="8"/>
          <w:vertAlign w:val="superscript"/>
        </w:rPr>
        <w:t>-1</w:t>
      </w:r>
      <w:r w:rsidR="00A661F7" w:rsidRPr="00681A87">
        <w:rPr>
          <w:rFonts w:ascii="Times New Roman" w:eastAsia="微软雅黑" w:hAnsi="Times New Roman" w:cs="Times New Roman"/>
          <w:kern w:val="2"/>
        </w:rPr>
        <w:t xml:space="preserve"> DPG and 60 </w:t>
      </w:r>
      <w:proofErr w:type="spellStart"/>
      <w:r w:rsidR="00A661F7" w:rsidRPr="00681A87">
        <w:rPr>
          <w:rFonts w:ascii="Times New Roman" w:eastAsia="微软雅黑" w:hAnsi="Times New Roman" w:cs="Times New Roman"/>
          <w:kern w:val="2"/>
        </w:rPr>
        <w:t>μg</w:t>
      </w:r>
      <w:proofErr w:type="spellEnd"/>
      <w:r w:rsidR="00A661F7" w:rsidRPr="00681A87">
        <w:rPr>
          <w:rFonts w:ascii="Times New Roman" w:eastAsia="微软雅黑" w:hAnsi="Times New Roman" w:cs="Times New Roman"/>
          <w:kern w:val="2"/>
        </w:rPr>
        <w:t xml:space="preserve"> mL</w:t>
      </w:r>
      <w:r w:rsidR="00A661F7" w:rsidRPr="00681A87">
        <w:rPr>
          <w:rFonts w:ascii="Times New Roman" w:eastAsia="微软雅黑" w:hAnsi="Times New Roman" w:cs="Times New Roman"/>
          <w:kern w:val="2"/>
          <w:position w:val="8"/>
          <w:vertAlign w:val="superscript"/>
        </w:rPr>
        <w:t>-1</w:t>
      </w:r>
      <w:r w:rsidR="00A661F7" w:rsidRPr="00681A87">
        <w:rPr>
          <w:rFonts w:ascii="Times New Roman" w:eastAsia="微软雅黑" w:hAnsi="Times New Roman" w:cs="Times New Roman"/>
          <w:kern w:val="2"/>
        </w:rPr>
        <w:t xml:space="preserve"> EXO)</w:t>
      </w:r>
      <w:r w:rsidR="00A661F7" w:rsidRPr="00681A87">
        <w:rPr>
          <w:rFonts w:ascii="Times New Roman" w:eastAsia="微软雅黑" w:hAnsi="Times New Roman" w:cs="Times New Roman" w:hint="eastAsia"/>
          <w:kern w:val="2"/>
        </w:rPr>
        <w:t xml:space="preserve"> , respectively for 24 h</w:t>
      </w:r>
      <w:r w:rsidR="00354925" w:rsidRPr="00681A87">
        <w:rPr>
          <w:rFonts w:ascii="Times New Roman" w:eastAsia="微软雅黑" w:hAnsi="Times New Roman" w:cs="Times New Roman"/>
          <w:kern w:val="2"/>
        </w:rPr>
        <w:t xml:space="preserve">. </w:t>
      </w:r>
      <w:r w:rsidR="00A661F7" w:rsidRPr="00681A87">
        <w:rPr>
          <w:rFonts w:ascii="Times New Roman" w:eastAsia="微软雅黑" w:hAnsi="Times New Roman" w:cs="Times New Roman"/>
          <w:kern w:val="2"/>
        </w:rPr>
        <w:t xml:space="preserve">The untreated MCs was taken as </w:t>
      </w:r>
      <w:proofErr w:type="gramStart"/>
      <w:r w:rsidR="00A661F7" w:rsidRPr="00681A87">
        <w:rPr>
          <w:rFonts w:ascii="Times New Roman" w:eastAsia="微软雅黑" w:hAnsi="Times New Roman" w:cs="Times New Roman"/>
          <w:kern w:val="2"/>
        </w:rPr>
        <w:t>N.C.</w:t>
      </w:r>
      <w:r w:rsidR="00A661F7" w:rsidRPr="00681A87">
        <w:rPr>
          <w:rFonts w:ascii="Times New Roman" w:eastAsia="微软雅黑" w:hAnsi="Times New Roman" w:cs="Times New Roman" w:hint="eastAsia"/>
          <w:kern w:val="2"/>
        </w:rPr>
        <w:t>.</w:t>
      </w:r>
      <w:proofErr w:type="gramEnd"/>
      <w:r w:rsidR="00A661F7" w:rsidRPr="00681A87">
        <w:rPr>
          <w:rFonts w:ascii="Times New Roman" w:eastAsia="微软雅黑" w:hAnsi="Times New Roman" w:cs="Times New Roman" w:hint="eastAsia"/>
          <w:kern w:val="2"/>
        </w:rPr>
        <w:t xml:space="preserve"> </w:t>
      </w:r>
      <w:r w:rsidR="00354925" w:rsidRPr="00681A87">
        <w:rPr>
          <w:rFonts w:ascii="Times New Roman" w:eastAsia="微软雅黑" w:hAnsi="Times New Roman" w:cs="Times New Roman"/>
          <w:kern w:val="2"/>
        </w:rPr>
        <w:t xml:space="preserve">Data are expressed as the mean ± SD (n = 3), p-values are calculated using one-way ANOVA with Bonferroni correction, n.s.: P &gt; 0.05, </w:t>
      </w:r>
      <w:r w:rsidR="00354925" w:rsidRPr="00681A87">
        <w:rPr>
          <w:rFonts w:ascii="Cambria Math" w:eastAsia="MS Gothic" w:hAnsi="Cambria Math" w:cs="Cambria Math"/>
          <w:kern w:val="2"/>
        </w:rPr>
        <w:t>∗</w:t>
      </w:r>
      <w:r w:rsidR="00354925" w:rsidRPr="00681A87">
        <w:rPr>
          <w:rFonts w:ascii="Times New Roman" w:eastAsia="微软雅黑" w:hAnsi="Times New Roman" w:cs="Times New Roman"/>
          <w:kern w:val="2"/>
        </w:rPr>
        <w:t xml:space="preserve">P &lt; 0.05, </w:t>
      </w:r>
      <w:r w:rsidR="00354925" w:rsidRPr="00681A87">
        <w:rPr>
          <w:rFonts w:ascii="Cambria Math" w:eastAsia="MS Gothic" w:hAnsi="Cambria Math" w:cs="Cambria Math"/>
          <w:kern w:val="2"/>
        </w:rPr>
        <w:t>∗∗</w:t>
      </w:r>
      <w:r w:rsidR="00354925" w:rsidRPr="00681A87">
        <w:rPr>
          <w:rFonts w:ascii="Times New Roman" w:eastAsia="微软雅黑" w:hAnsi="Times New Roman" w:cs="Times New Roman"/>
          <w:kern w:val="2"/>
        </w:rPr>
        <w:t xml:space="preserve">P &lt; 0.01, </w:t>
      </w:r>
      <w:r w:rsidR="00354925" w:rsidRPr="00681A87">
        <w:rPr>
          <w:rFonts w:ascii="Cambria Math" w:eastAsia="MS Gothic" w:hAnsi="Cambria Math" w:cs="Cambria Math"/>
          <w:kern w:val="2"/>
        </w:rPr>
        <w:t>∗∗∗</w:t>
      </w:r>
      <w:r w:rsidR="00354925" w:rsidRPr="00681A87">
        <w:rPr>
          <w:rFonts w:ascii="Times New Roman" w:eastAsia="微软雅黑" w:hAnsi="Times New Roman" w:cs="Times New Roman"/>
          <w:kern w:val="2"/>
        </w:rPr>
        <w:t>P &lt; 0.001.</w:t>
      </w:r>
      <w:r w:rsidR="002E7D86" w:rsidRPr="00681A87">
        <w:rPr>
          <w:rFonts w:ascii="Times New Roman" w:hAnsi="Times New Roman" w:cs="Times New Roman"/>
        </w:rPr>
        <w:t xml:space="preserve"> </w:t>
      </w:r>
    </w:p>
    <w:sectPr w:rsidR="00354925" w:rsidRPr="00681A8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8B6EFE" w14:textId="77777777" w:rsidR="00900429" w:rsidRDefault="00900429" w:rsidP="00B83C41">
      <w:r>
        <w:separator/>
      </w:r>
    </w:p>
  </w:endnote>
  <w:endnote w:type="continuationSeparator" w:id="0">
    <w:p w14:paraId="398EA624" w14:textId="77777777" w:rsidR="00900429" w:rsidRDefault="00900429" w:rsidP="00B83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1635F0" w14:textId="77777777" w:rsidR="00900429" w:rsidRDefault="00900429" w:rsidP="00B83C41">
      <w:r>
        <w:separator/>
      </w:r>
    </w:p>
  </w:footnote>
  <w:footnote w:type="continuationSeparator" w:id="0">
    <w:p w14:paraId="3337D302" w14:textId="77777777" w:rsidR="00900429" w:rsidRDefault="00900429" w:rsidP="00B83C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MLST&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pp0wpzurvxehew5rxp20wvzf52wvdzpa2x&quot;&gt;article&lt;record-ids&gt;&lt;item&gt;5&lt;/item&gt;&lt;/record-ids&gt;&lt;/item&gt;&lt;/Libraries&gt;"/>
  </w:docVars>
  <w:rsids>
    <w:rsidRoot w:val="00A21B48"/>
    <w:rsid w:val="00014760"/>
    <w:rsid w:val="0002479E"/>
    <w:rsid w:val="00044E68"/>
    <w:rsid w:val="000A5E24"/>
    <w:rsid w:val="000C5EF2"/>
    <w:rsid w:val="000E20ED"/>
    <w:rsid w:val="00135F99"/>
    <w:rsid w:val="001855CD"/>
    <w:rsid w:val="001857CF"/>
    <w:rsid w:val="00194C56"/>
    <w:rsid w:val="001A6FB2"/>
    <w:rsid w:val="00232AA3"/>
    <w:rsid w:val="002504BF"/>
    <w:rsid w:val="002547A9"/>
    <w:rsid w:val="00264380"/>
    <w:rsid w:val="002A47B1"/>
    <w:rsid w:val="002B5537"/>
    <w:rsid w:val="002D3D97"/>
    <w:rsid w:val="002E7D86"/>
    <w:rsid w:val="00346562"/>
    <w:rsid w:val="00354925"/>
    <w:rsid w:val="00412040"/>
    <w:rsid w:val="004166C4"/>
    <w:rsid w:val="0045013F"/>
    <w:rsid w:val="00497841"/>
    <w:rsid w:val="004B1B1D"/>
    <w:rsid w:val="004C4457"/>
    <w:rsid w:val="004E7B8B"/>
    <w:rsid w:val="0054087F"/>
    <w:rsid w:val="0059724D"/>
    <w:rsid w:val="005A0FBB"/>
    <w:rsid w:val="005E5B59"/>
    <w:rsid w:val="005E7FAE"/>
    <w:rsid w:val="005F75D1"/>
    <w:rsid w:val="0060221B"/>
    <w:rsid w:val="006712EE"/>
    <w:rsid w:val="00681A87"/>
    <w:rsid w:val="00685AA7"/>
    <w:rsid w:val="00695FDA"/>
    <w:rsid w:val="006D0B2A"/>
    <w:rsid w:val="00706EC0"/>
    <w:rsid w:val="00711ACC"/>
    <w:rsid w:val="00751C02"/>
    <w:rsid w:val="0077546C"/>
    <w:rsid w:val="0078747F"/>
    <w:rsid w:val="007B129D"/>
    <w:rsid w:val="007C180B"/>
    <w:rsid w:val="007C4DEE"/>
    <w:rsid w:val="007E3D96"/>
    <w:rsid w:val="0080029D"/>
    <w:rsid w:val="00866C6F"/>
    <w:rsid w:val="00890DF9"/>
    <w:rsid w:val="008C24B9"/>
    <w:rsid w:val="008C273C"/>
    <w:rsid w:val="008E2018"/>
    <w:rsid w:val="008F2CE4"/>
    <w:rsid w:val="00900429"/>
    <w:rsid w:val="0092296C"/>
    <w:rsid w:val="009259A7"/>
    <w:rsid w:val="009549B0"/>
    <w:rsid w:val="00964C18"/>
    <w:rsid w:val="00991AF4"/>
    <w:rsid w:val="00992660"/>
    <w:rsid w:val="009B566C"/>
    <w:rsid w:val="009F438C"/>
    <w:rsid w:val="00A10E72"/>
    <w:rsid w:val="00A13E6D"/>
    <w:rsid w:val="00A21B48"/>
    <w:rsid w:val="00A661F7"/>
    <w:rsid w:val="00A97614"/>
    <w:rsid w:val="00AF7859"/>
    <w:rsid w:val="00B07EF0"/>
    <w:rsid w:val="00B2112C"/>
    <w:rsid w:val="00B83C41"/>
    <w:rsid w:val="00BC4EBA"/>
    <w:rsid w:val="00BE1283"/>
    <w:rsid w:val="00C71BA5"/>
    <w:rsid w:val="00CA0236"/>
    <w:rsid w:val="00CB0111"/>
    <w:rsid w:val="00CB1EAC"/>
    <w:rsid w:val="00CB7022"/>
    <w:rsid w:val="00CC7A88"/>
    <w:rsid w:val="00D203CA"/>
    <w:rsid w:val="00D61867"/>
    <w:rsid w:val="00D93DC3"/>
    <w:rsid w:val="00DB1CCB"/>
    <w:rsid w:val="00DD04A3"/>
    <w:rsid w:val="00E46803"/>
    <w:rsid w:val="00E562F2"/>
    <w:rsid w:val="00ED0651"/>
    <w:rsid w:val="00EE3406"/>
    <w:rsid w:val="00F07B2D"/>
    <w:rsid w:val="00F2019B"/>
    <w:rsid w:val="00F22F7E"/>
    <w:rsid w:val="00F65AEF"/>
    <w:rsid w:val="00FA4BEF"/>
    <w:rsid w:val="00FB38DC"/>
    <w:rsid w:val="00FE500B"/>
    <w:rsid w:val="00FF3ECE"/>
    <w:rsid w:val="00FF6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C3818DD"/>
  <w14:defaultImageDpi w14:val="32767"/>
  <w15:chartTrackingRefBased/>
  <w15:docId w15:val="{66CDA1D3-1FB1-4924-9FB8-37D002DA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3C41"/>
    <w:pPr>
      <w:tabs>
        <w:tab w:val="center" w:pos="4153"/>
        <w:tab w:val="right" w:pos="8306"/>
      </w:tabs>
      <w:snapToGrid w:val="0"/>
      <w:jc w:val="center"/>
    </w:pPr>
    <w:rPr>
      <w:sz w:val="18"/>
      <w:szCs w:val="18"/>
    </w:rPr>
  </w:style>
  <w:style w:type="character" w:customStyle="1" w:styleId="a4">
    <w:name w:val="页眉 字符"/>
    <w:basedOn w:val="a0"/>
    <w:link w:val="a3"/>
    <w:uiPriority w:val="99"/>
    <w:rsid w:val="00B83C41"/>
    <w:rPr>
      <w:sz w:val="18"/>
      <w:szCs w:val="18"/>
    </w:rPr>
  </w:style>
  <w:style w:type="paragraph" w:styleId="a5">
    <w:name w:val="footer"/>
    <w:basedOn w:val="a"/>
    <w:link w:val="a6"/>
    <w:uiPriority w:val="99"/>
    <w:unhideWhenUsed/>
    <w:rsid w:val="00B83C41"/>
    <w:pPr>
      <w:tabs>
        <w:tab w:val="center" w:pos="4153"/>
        <w:tab w:val="right" w:pos="8306"/>
      </w:tabs>
      <w:snapToGrid w:val="0"/>
      <w:jc w:val="left"/>
    </w:pPr>
    <w:rPr>
      <w:sz w:val="18"/>
      <w:szCs w:val="18"/>
    </w:rPr>
  </w:style>
  <w:style w:type="character" w:customStyle="1" w:styleId="a6">
    <w:name w:val="页脚 字符"/>
    <w:basedOn w:val="a0"/>
    <w:link w:val="a5"/>
    <w:uiPriority w:val="99"/>
    <w:rsid w:val="00B83C41"/>
    <w:rPr>
      <w:sz w:val="18"/>
      <w:szCs w:val="18"/>
    </w:rPr>
  </w:style>
  <w:style w:type="paragraph" w:styleId="a7">
    <w:name w:val="Normal (Web)"/>
    <w:basedOn w:val="a"/>
    <w:uiPriority w:val="99"/>
    <w:unhideWhenUsed/>
    <w:rsid w:val="00B83C41"/>
    <w:pPr>
      <w:widowControl/>
      <w:spacing w:before="100" w:beforeAutospacing="1" w:after="100" w:afterAutospacing="1"/>
      <w:jc w:val="left"/>
    </w:pPr>
    <w:rPr>
      <w:rFonts w:ascii="宋体" w:eastAsia="宋体" w:hAnsi="宋体" w:cs="宋体"/>
      <w:kern w:val="0"/>
      <w:sz w:val="24"/>
      <w:szCs w:val="24"/>
    </w:rPr>
  </w:style>
  <w:style w:type="paragraph" w:customStyle="1" w:styleId="EndNoteBibliographyTitle">
    <w:name w:val="EndNote Bibliography Title"/>
    <w:basedOn w:val="a"/>
    <w:link w:val="EndNoteBibliographyTitle0"/>
    <w:rsid w:val="00A10E72"/>
    <w:pPr>
      <w:jc w:val="center"/>
    </w:pPr>
    <w:rPr>
      <w:rFonts w:ascii="宋体" w:eastAsia="宋体" w:hAnsi="宋体"/>
      <w:noProof/>
      <w:sz w:val="24"/>
    </w:rPr>
  </w:style>
  <w:style w:type="character" w:customStyle="1" w:styleId="EndNoteBibliographyTitle0">
    <w:name w:val="EndNote Bibliography Title 字符"/>
    <w:basedOn w:val="a0"/>
    <w:link w:val="EndNoteBibliographyTitle"/>
    <w:rsid w:val="00A10E72"/>
    <w:rPr>
      <w:rFonts w:ascii="宋体" w:eastAsia="宋体" w:hAnsi="宋体"/>
      <w:noProof/>
      <w:sz w:val="24"/>
    </w:rPr>
  </w:style>
  <w:style w:type="paragraph" w:customStyle="1" w:styleId="EndNoteBibliography">
    <w:name w:val="EndNote Bibliography"/>
    <w:basedOn w:val="a"/>
    <w:link w:val="EndNoteBibliography0"/>
    <w:rsid w:val="00A10E72"/>
    <w:rPr>
      <w:rFonts w:ascii="宋体" w:eastAsia="宋体" w:hAnsi="宋体"/>
      <w:noProof/>
      <w:sz w:val="24"/>
    </w:rPr>
  </w:style>
  <w:style w:type="character" w:customStyle="1" w:styleId="EndNoteBibliography0">
    <w:name w:val="EndNote Bibliography 字符"/>
    <w:basedOn w:val="a0"/>
    <w:link w:val="EndNoteBibliography"/>
    <w:rsid w:val="00A10E72"/>
    <w:rPr>
      <w:rFonts w:ascii="宋体" w:eastAsia="宋体" w:hAnsi="宋体"/>
      <w:noProof/>
      <w:sz w:val="24"/>
    </w:rPr>
  </w:style>
  <w:style w:type="paragraph" w:customStyle="1" w:styleId="BCAuthorAddress">
    <w:name w:val="BC_Author_Address"/>
    <w:basedOn w:val="a"/>
    <w:next w:val="a"/>
    <w:rsid w:val="00CB0111"/>
    <w:pPr>
      <w:widowControl/>
      <w:spacing w:after="240" w:line="480" w:lineRule="auto"/>
      <w:jc w:val="center"/>
    </w:pPr>
    <w:rPr>
      <w:rFonts w:ascii="Times" w:hAnsi="Times" w:cs="Times New Roman"/>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98170">
      <w:bodyDiv w:val="1"/>
      <w:marLeft w:val="0"/>
      <w:marRight w:val="0"/>
      <w:marTop w:val="0"/>
      <w:marBottom w:val="0"/>
      <w:divBdr>
        <w:top w:val="none" w:sz="0" w:space="0" w:color="auto"/>
        <w:left w:val="none" w:sz="0" w:space="0" w:color="auto"/>
        <w:bottom w:val="none" w:sz="0" w:space="0" w:color="auto"/>
        <w:right w:val="none" w:sz="0" w:space="0" w:color="auto"/>
      </w:divBdr>
    </w:div>
    <w:div w:id="145170119">
      <w:bodyDiv w:val="1"/>
      <w:marLeft w:val="0"/>
      <w:marRight w:val="0"/>
      <w:marTop w:val="0"/>
      <w:marBottom w:val="0"/>
      <w:divBdr>
        <w:top w:val="none" w:sz="0" w:space="0" w:color="auto"/>
        <w:left w:val="none" w:sz="0" w:space="0" w:color="auto"/>
        <w:bottom w:val="none" w:sz="0" w:space="0" w:color="auto"/>
        <w:right w:val="none" w:sz="0" w:space="0" w:color="auto"/>
      </w:divBdr>
    </w:div>
    <w:div w:id="1222907732">
      <w:bodyDiv w:val="1"/>
      <w:marLeft w:val="0"/>
      <w:marRight w:val="0"/>
      <w:marTop w:val="0"/>
      <w:marBottom w:val="0"/>
      <w:divBdr>
        <w:top w:val="none" w:sz="0" w:space="0" w:color="auto"/>
        <w:left w:val="none" w:sz="0" w:space="0" w:color="auto"/>
        <w:bottom w:val="none" w:sz="0" w:space="0" w:color="auto"/>
        <w:right w:val="none" w:sz="0" w:space="0" w:color="auto"/>
      </w:divBdr>
    </w:div>
    <w:div w:id="1666742400">
      <w:bodyDiv w:val="1"/>
      <w:marLeft w:val="0"/>
      <w:marRight w:val="0"/>
      <w:marTop w:val="0"/>
      <w:marBottom w:val="0"/>
      <w:divBdr>
        <w:top w:val="none" w:sz="0" w:space="0" w:color="auto"/>
        <w:left w:val="none" w:sz="0" w:space="0" w:color="auto"/>
        <w:bottom w:val="none" w:sz="0" w:space="0" w:color="auto"/>
        <w:right w:val="none" w:sz="0" w:space="0" w:color="auto"/>
      </w:divBdr>
    </w:div>
    <w:div w:id="1867675316">
      <w:bodyDiv w:val="1"/>
      <w:marLeft w:val="0"/>
      <w:marRight w:val="0"/>
      <w:marTop w:val="0"/>
      <w:marBottom w:val="0"/>
      <w:divBdr>
        <w:top w:val="none" w:sz="0" w:space="0" w:color="auto"/>
        <w:left w:val="none" w:sz="0" w:space="0" w:color="auto"/>
        <w:bottom w:val="none" w:sz="0" w:space="0" w:color="auto"/>
        <w:right w:val="none" w:sz="0" w:space="0" w:color="auto"/>
      </w:divBdr>
    </w:div>
    <w:div w:id="187480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ongming@ouc.edu.cn" TargetMode="External"/><Relationship Id="rId11" Type="http://schemas.openxmlformats.org/officeDocument/2006/relationships/image" Target="media/image5.jpg"/><Relationship Id="rId5" Type="http://schemas.openxmlformats.org/officeDocument/2006/relationships/endnotes" Target="endnotes.xml"/><Relationship Id="rId10" Type="http://schemas.openxmlformats.org/officeDocument/2006/relationships/image" Target="media/image4.jpg"/><Relationship Id="rId4" Type="http://schemas.openxmlformats.org/officeDocument/2006/relationships/footnotes" Target="footnote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2260</TotalTime>
  <Pages>1</Pages>
  <Words>1015</Words>
  <Characters>5271</Characters>
  <Application>Microsoft Office Word</Application>
  <DocSecurity>0</DocSecurity>
  <Lines>105</Lines>
  <Paragraphs>32</Paragraphs>
  <ScaleCrop>false</ScaleCrop>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Vikki Leeh</dc:creator>
  <cp:keywords/>
  <dc:description/>
  <cp:lastModifiedBy>Y X</cp:lastModifiedBy>
  <cp:revision>37</cp:revision>
  <dcterms:created xsi:type="dcterms:W3CDTF">2025-02-17T05:29:00Z</dcterms:created>
  <dcterms:modified xsi:type="dcterms:W3CDTF">2025-06-24T08:00:00Z</dcterms:modified>
</cp:coreProperties>
</file>