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D51BA" w14:textId="3129DBF0" w:rsidR="00B76E48" w:rsidRDefault="0076031E">
      <w:r>
        <w:t>Supplement B</w:t>
      </w:r>
    </w:p>
    <w:p w14:paraId="6AE9886E" w14:textId="39976F3E" w:rsidR="0076031E" w:rsidRDefault="0076031E" w:rsidP="0076031E">
      <w:r>
        <w:t>Title: List of all included studies, organised by date</w:t>
      </w:r>
      <w:r>
        <w:t xml:space="preserve"> of publication.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307"/>
        <w:gridCol w:w="7479"/>
        <w:gridCol w:w="5025"/>
      </w:tblGrid>
      <w:tr w:rsidR="0076031E" w:rsidRPr="00380093" w14:paraId="62DB6C8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1C0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Publication Year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BD3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Study </w:t>
            </w: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Title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4E46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DOI</w:t>
            </w:r>
          </w:p>
        </w:tc>
      </w:tr>
      <w:tr w:rsidR="0076031E" w:rsidRPr="00380093" w14:paraId="5BF6D3F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75D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1994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E00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computer-aided walking rehabilitation robot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D46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10.1097/00002060-199406000-00011</w:t>
            </w:r>
          </w:p>
        </w:tc>
      </w:tr>
      <w:tr w:rsidR="0076031E" w:rsidRPr="00380093" w14:paraId="54679109" w14:textId="77777777" w:rsidTr="00742887">
        <w:trPr>
          <w:trHeight w:val="320"/>
        </w:trPr>
        <w:tc>
          <w:tcPr>
            <w:tcW w:w="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F061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1997</w:t>
            </w:r>
          </w:p>
        </w:tc>
        <w:tc>
          <w:tcPr>
            <w:tcW w:w="74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20AA71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effect of robot-assisted therapy and rehabilitative training on motor recovery following stroke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DB99A7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10.1001/ARCHNEUR.1997.00550160075019</w:t>
            </w:r>
          </w:p>
        </w:tc>
      </w:tr>
      <w:tr w:rsidR="0076031E" w:rsidRPr="00380093" w14:paraId="0ED553B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3DCF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1998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A94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Robot-aided neurorehabilitation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ACF7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10.1109/86.662623</w:t>
            </w:r>
          </w:p>
        </w:tc>
      </w:tr>
      <w:tr w:rsidR="0076031E" w:rsidRPr="00380093" w14:paraId="1468AC4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913E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1999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E6EB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Telepathology between Richmond and Beckley Veterans Affairs Hospitals: Report on the first 1000 cases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B74B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10.1089/107830299311934</w:t>
            </w:r>
          </w:p>
        </w:tc>
      </w:tr>
      <w:tr w:rsidR="0076031E" w:rsidRPr="00380093" w14:paraId="3161EA1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E58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1999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766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Routine surgical telepathology in the Department of Veterans Affairs: Experience-related improvements in pathologist performance in 2200 cases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46E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10.1089/107830299311899</w:t>
            </w:r>
          </w:p>
        </w:tc>
      </w:tr>
      <w:tr w:rsidR="0076031E" w:rsidRPr="00380093" w14:paraId="0D590FA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DA78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C57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Feasibility of robotic laparoscopic surgery: 146 cases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EF4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10.1007/S00268-001-0132-2</w:t>
            </w:r>
          </w:p>
        </w:tc>
      </w:tr>
      <w:tr w:rsidR="0076031E" w:rsidRPr="00380093" w14:paraId="229FC08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3EE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D15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Telerobotic laparoscopic cholecystectomy: Initial clinical experience with 25 patients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F39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10.1097/00000658-200107000-00001</w:t>
            </w:r>
          </w:p>
        </w:tc>
      </w:tr>
      <w:tr w:rsidR="0076031E" w:rsidRPr="00380093" w14:paraId="11EC44F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C37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D1C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Image-guided radiosurgery in the treatment of spinal metastases.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95A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10.3171/FOC.2001.11.6.7</w:t>
            </w:r>
          </w:p>
        </w:tc>
      </w:tr>
      <w:tr w:rsidR="0076031E" w:rsidRPr="00380093" w14:paraId="365BABC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DB9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5FF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assisted kidney transplantation: An initial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4E7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10.1016/s0022-5347(05)65162-2</w:t>
            </w:r>
          </w:p>
        </w:tc>
      </w:tr>
      <w:tr w:rsidR="0076031E" w:rsidRPr="00380093" w14:paraId="16E34C2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157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28B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Feasibility of Robot-Assisted Laparoscopic 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784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10.1097/00129689-200202000-00007</w:t>
            </w:r>
          </w:p>
        </w:tc>
      </w:tr>
      <w:tr w:rsidR="0076031E" w:rsidRPr="00380093" w14:paraId="2B07EEB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354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DF1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Robotics in general surgery: Personal experience in a large community hospital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C68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10.1001/ARCHSURG.138.7.777</w:t>
            </w:r>
          </w:p>
        </w:tc>
      </w:tr>
      <w:tr w:rsidR="0076031E" w:rsidRPr="00380093" w14:paraId="014548F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E2C8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65B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DaVinci® Robotic-Assisted Laparoscopic Bariatric Surgery: Is it Justified in a Routine Setting?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937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10.1381/096089203322618632</w:t>
            </w:r>
          </w:p>
        </w:tc>
      </w:tr>
      <w:tr w:rsidR="0076031E" w:rsidRPr="00380093" w14:paraId="0DC8399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4A8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C68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robotic therapy on motor impairment and recovery in chronic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52D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10.1053/APMR.2003.50110</w:t>
            </w:r>
          </w:p>
        </w:tc>
      </w:tr>
      <w:tr w:rsidR="0076031E" w:rsidRPr="00380093" w14:paraId="5C4DFD3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093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CD9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Evaluation of CyberKnife Frameless Real-Time Image-Guided Stereotactic Radiosurgery for Spinal Lesions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D35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10.1159/000075109</w:t>
            </w:r>
          </w:p>
        </w:tc>
      </w:tr>
      <w:tr w:rsidR="0076031E" w:rsidRPr="00380093" w14:paraId="7F15613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79CD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B67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CyberKnife frameless single-fraction stereotactic radiosurgery for benign tumors of the spine.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719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10.3171/FOC.2003.14.5.17</w:t>
            </w:r>
          </w:p>
        </w:tc>
      </w:tr>
      <w:tr w:rsidR="0076031E" w:rsidRPr="00380093" w14:paraId="3A233F0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31E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4A4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CyberKnife frameless single-fraction stereotactic radiosurgery for tumors of the sacrum.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4EA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10.3171/FOC.2003.15.2.7</w:t>
            </w:r>
          </w:p>
        </w:tc>
      </w:tr>
      <w:tr w:rsidR="0076031E" w:rsidRPr="00380093" w14:paraId="7A2E551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9C3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5A5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and laparoscopic surgery for treatment of colorectal diseases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FD2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10.1007/S10350-004-0711-Z</w:t>
            </w:r>
          </w:p>
        </w:tc>
      </w:tr>
      <w:tr w:rsidR="0076031E" w:rsidRPr="00380093" w14:paraId="781427F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860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CF8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therapy for chronic motor impairments after stroke: Follow-up results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655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10.1016/j.apmr.2003.11.028</w:t>
            </w:r>
          </w:p>
        </w:tc>
      </w:tr>
      <w:tr w:rsidR="0076031E" w:rsidRPr="00380093" w14:paraId="5BEBE98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666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32A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Comparison of two techniques of robot-aided upper limb exercise training after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D5F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10.1097/01.PHM.0000137313.14480.CE</w:t>
            </w:r>
          </w:p>
        </w:tc>
      </w:tr>
      <w:tr w:rsidR="0076031E" w:rsidRPr="00380093" w14:paraId="328EF1F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D19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620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mediastinal parathyroidectomy.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732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10.1007/S00464-003-4272-3</w:t>
            </w:r>
          </w:p>
        </w:tc>
      </w:tr>
      <w:tr w:rsidR="0076031E" w:rsidRPr="00380093" w14:paraId="54A2BCE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82A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A4F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robotic, 2-stage, 3-field esophagolymphadenectomy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CFE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10.1016/J.JTCVS.2004.02.014</w:t>
            </w:r>
          </w:p>
        </w:tc>
      </w:tr>
      <w:tr w:rsidR="0076031E" w:rsidRPr="00380093" w14:paraId="5921736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46D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F2B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Establishment of the world's first telerobotic remote surgical service: For provision of advanced laparoscopic surgery in a rural community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F27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10.1097/01.SLA.0000154456.69815.EE</w:t>
            </w:r>
          </w:p>
        </w:tc>
      </w:tr>
      <w:tr w:rsidR="0076031E" w:rsidRPr="00380093" w14:paraId="3E97198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3A4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F70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Novel uses of surgical robotics in head and neck 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B31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10.1089/lap.2005.15.647</w:t>
            </w:r>
          </w:p>
        </w:tc>
      </w:tr>
      <w:tr w:rsidR="0076031E" w:rsidRPr="00380093" w14:paraId="6576294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4BF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79E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Telerobotic-assisted laparoscopic cholecystectomy: Our experience on 29 patients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7D9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10.1007/S00534-004-0932-5</w:t>
            </w:r>
          </w:p>
        </w:tc>
      </w:tr>
      <w:tr w:rsidR="0076031E" w:rsidRPr="00380093" w14:paraId="63600E9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372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37D8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Advantages and limits of robot-assisted laparoscopic surgery: Preliminary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AF7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10.1007/S00464-004-9004-9</w:t>
            </w:r>
          </w:p>
        </w:tc>
      </w:tr>
      <w:tr w:rsidR="0076031E" w:rsidRPr="00380093" w14:paraId="3F2A129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DD2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2005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F08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Computer-assisted laparoscopic pyeloplasty: University of Miami experience with the daVinci™ surgical system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DF9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10.1089/END.2005.19.387</w:t>
            </w:r>
          </w:p>
        </w:tc>
      </w:tr>
      <w:tr w:rsidR="0076031E" w:rsidRPr="00380093" w14:paraId="0A0558C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402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91D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Telementoring facilitates independent hand-assisted laparoscopic living donor nephrectomy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0E5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10.1016/j.transproceed.2005.01.065</w:t>
            </w:r>
          </w:p>
        </w:tc>
      </w:tr>
      <w:tr w:rsidR="0076031E" w:rsidRPr="00380093" w14:paraId="4AC61BA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715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BBC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Effectiveness of automated locomotor training in patients with chronic incomplete spinal cord injury: A multicenter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781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10.1016/J.APMR.2004.08.004</w:t>
            </w:r>
          </w:p>
        </w:tc>
      </w:tr>
      <w:tr w:rsidR="0076031E" w:rsidRPr="00380093" w14:paraId="42E2469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442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B93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laparoscopic dismembered pyeloplasty: A combined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969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10.1089/END.2005.19.382</w:t>
            </w:r>
          </w:p>
        </w:tc>
      </w:tr>
      <w:tr w:rsidR="0076031E" w:rsidRPr="00380093" w14:paraId="3CF69A3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560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636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Robot-aided sensorimotor arm training methods based on neurological rehabilitation principles in stroke and brain injury patients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2EA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10.1109/IEMBS.2005.1615604</w:t>
            </w:r>
          </w:p>
        </w:tc>
      </w:tr>
      <w:tr w:rsidR="0076031E" w:rsidRPr="00380093" w14:paraId="334661C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CAA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5BF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novel robot device in rehabilitation of post-stroke hemiplegic upper limbs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9AE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10.1007/BF03324854</w:t>
            </w:r>
          </w:p>
        </w:tc>
      </w:tr>
      <w:tr w:rsidR="0076031E" w:rsidRPr="00380093" w14:paraId="666D5B7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19D1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F24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Clinical characteristics of remote Zeus robot-assisted laparoscopic cholecystectomy: A report of 40 cases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DB8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10.3748/WJG.V12.I16.2606</w:t>
            </w:r>
          </w:p>
        </w:tc>
      </w:tr>
      <w:tr w:rsidR="0076031E" w:rsidRPr="00380093" w14:paraId="04CF7E7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6A0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5B5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Evaluation of da Vinci Nissen fundoplication clinical results and cost minimization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F9A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10.1007/S00268-005-7950-6</w:t>
            </w:r>
          </w:p>
        </w:tc>
      </w:tr>
      <w:tr w:rsidR="0076031E" w:rsidRPr="00380093" w14:paraId="4E556F2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CD6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E6A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Changes in Motoneuron Excitability in Hemiplegic Subjects After Passive Exercise When Using a Robotic Arm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0AB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10.1016/J.APMR.2006.05.026</w:t>
            </w:r>
          </w:p>
        </w:tc>
      </w:tr>
      <w:tr w:rsidR="0076031E" w:rsidRPr="00380093" w14:paraId="2A3F9BF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549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A60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thoracoscopic esophagectomy with the patient in the prone position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3D5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10.1089/LAP.2006.16.278</w:t>
            </w:r>
          </w:p>
        </w:tc>
      </w:tr>
      <w:tr w:rsidR="0076031E" w:rsidRPr="00380093" w14:paraId="046A315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A55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5E3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Cyberknife radiosurgery for basal skull plasmacytoma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1D4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10.1111/J.1552-6569.2006.00062.X</w:t>
            </w:r>
          </w:p>
        </w:tc>
      </w:tr>
      <w:tr w:rsidR="0076031E" w:rsidRPr="00380093" w14:paraId="69EA832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96B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BD5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MIME robotic device for upper-limb neurorehabilitation in subacute stroke subjects: A follow-up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FBA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10.1682/JRRD.2005.02.0044</w:t>
            </w:r>
          </w:p>
        </w:tc>
      </w:tr>
      <w:tr w:rsidR="0076031E" w:rsidRPr="00380093" w14:paraId="158A2C1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6D24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B67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laparoscopic and open live-donor nephrectomy: A comparison of donor morbidity and early renal allograft outcomes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212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10.1093/NDT/GFI150</w:t>
            </w:r>
          </w:p>
        </w:tc>
      </w:tr>
      <w:tr w:rsidR="0076031E" w:rsidRPr="00380093" w14:paraId="589F036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F35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D07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Remote telepresence surgery: The Canadian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AE48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10.1007/S00464-006-9040-8</w:t>
            </w:r>
          </w:p>
        </w:tc>
      </w:tr>
      <w:tr w:rsidR="0076031E" w:rsidRPr="00380093" w14:paraId="690F7A1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B03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D1C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laparoscopic myomectomy versus abdominal myomectomy: A comparison of short-term surgical outcomes and immediate costs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986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10.1016/J.JMIG.2007.06.008</w:t>
            </w:r>
          </w:p>
        </w:tc>
      </w:tr>
      <w:tr w:rsidR="0076031E" w:rsidRPr="00380093" w14:paraId="30F74C0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C52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729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Laparoscopic tubal reanastomosis using robotics: Experience from a teaching institution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C34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10.1089/LAP.2006.0035</w:t>
            </w:r>
          </w:p>
        </w:tc>
      </w:tr>
      <w:tr w:rsidR="0076031E" w:rsidRPr="00380093" w14:paraId="384CD58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0B6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08A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fundoplication in children: resident teaching and a single institutional review of our first 50 patients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6B7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10.1016/j.jpedsurg.2007.08.022</w:t>
            </w:r>
          </w:p>
        </w:tc>
      </w:tr>
      <w:tr w:rsidR="0076031E" w:rsidRPr="00380093" w14:paraId="019C334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38B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9A4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Results of total hip replacement using the Robodoc surgical assistant system: Clinical outcome and evaluation of complications for 97 procedures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6EB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10.1002/rcs.161</w:t>
            </w:r>
          </w:p>
        </w:tc>
      </w:tr>
      <w:tr w:rsidR="0076031E" w:rsidRPr="00380093" w14:paraId="05AFB7B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D0E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6BF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Telerobotic-assisted laparoscopic abdominoperineal resection for low rectal cancer: Report of the first case in Hong Kong and China with an updated literature review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677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10.3748/WJG.V13.I17.2514</w:t>
            </w:r>
          </w:p>
        </w:tc>
      </w:tr>
      <w:tr w:rsidR="0076031E" w:rsidRPr="00380093" w14:paraId="2CEFE5C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E61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98F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distal pancreatectomy and nephrectomy for living donor pancreas-kidney transplantation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F89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10.1097/01.TP.0000284585.12633.06</w:t>
            </w:r>
          </w:p>
        </w:tc>
      </w:tr>
      <w:tr w:rsidR="0076031E" w:rsidRPr="00380093" w14:paraId="38EC006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E32D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78F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Computer-enhanced robotic surgery in gynecologic oncology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151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10.1007/s00464-006-0894-6</w:t>
            </w:r>
          </w:p>
        </w:tc>
      </w:tr>
      <w:tr w:rsidR="0076031E" w:rsidRPr="00380093" w14:paraId="157770F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47B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972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Prospective, blinded, randomized crossover study of gait rehabilitation in stroke patients using the Lokomat gait orthosis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217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10.1177/1545968307300697</w:t>
            </w:r>
          </w:p>
        </w:tc>
      </w:tr>
      <w:tr w:rsidR="0076031E" w:rsidRPr="00380093" w14:paraId="2BD4ED1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2C5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F9A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Rehabilitation of the Upper Limb After Acute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FCD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10.1016/J.APMR.2006.10.032</w:t>
            </w:r>
          </w:p>
        </w:tc>
      </w:tr>
      <w:tr w:rsidR="0076031E" w:rsidRPr="00380093" w14:paraId="2C1180B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4FD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EBC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Telepresence: Profit Analysis in Reducing Length of Stay after Laparoscopic Gastric Bypass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6CB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10.1016/J.JAMCOLLSURG.2007.01.070</w:t>
            </w:r>
          </w:p>
        </w:tc>
      </w:tr>
      <w:tr w:rsidR="0076031E" w:rsidRPr="00380093" w14:paraId="2D135B3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D21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2007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552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locomotion training with assistance of a robot-driven gait orthosis in hemiparetic patients after stroke: A randomized controlled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BE1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10.1161/01.STR.0000254607.48765.CB</w:t>
            </w:r>
          </w:p>
        </w:tc>
      </w:tr>
      <w:tr w:rsidR="0076031E" w:rsidRPr="00380093" w14:paraId="5DD17BC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0A5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A30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Transoral robotic surgery: Radical tonsillectomy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7EE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10.1001/ARCHOTOL.133.12.1220</w:t>
            </w:r>
          </w:p>
        </w:tc>
      </w:tr>
      <w:tr w:rsidR="0076031E" w:rsidRPr="00380093" w14:paraId="24C5ADD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222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A18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Deployment and early experience with remote-presence patient care in a community hospital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D22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10.1007/S00464-005-0261-Z</w:t>
            </w:r>
          </w:p>
        </w:tc>
      </w:tr>
      <w:tr w:rsidR="0076031E" w:rsidRPr="00380093" w14:paraId="7D3B673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EE8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EB4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Curative stereotactic robotic radiotherapy treatment for extracranial, extrapulmonary, extrahepatic, and extraspinal tumors: Technique, early results, and toxicity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253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10.1177/153303460700600603</w:t>
            </w:r>
          </w:p>
        </w:tc>
      </w:tr>
      <w:tr w:rsidR="0076031E" w:rsidRPr="00380093" w14:paraId="52BB22F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321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AF6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 of a robotic prescription-filling system on pharmacy staff activities and prescription-filling time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915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10.2146/ajhp060561</w:t>
            </w:r>
          </w:p>
        </w:tc>
      </w:tr>
      <w:tr w:rsidR="0076031E" w:rsidRPr="00380093" w14:paraId="45E5FBB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940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CE1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pilot study of activity-based therapy in the arm motor recovery post stroke: A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659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10.1177/0269215508095358</w:t>
            </w:r>
          </w:p>
        </w:tc>
      </w:tr>
      <w:tr w:rsidR="0076031E" w:rsidRPr="00380093" w14:paraId="39F82CD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7701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8B9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equipment malfunction during robotic prostatectomy: A multi-institutional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A44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10.1089/END.2007.0407</w:t>
            </w:r>
          </w:p>
        </w:tc>
      </w:tr>
      <w:tr w:rsidR="0076031E" w:rsidRPr="00380093" w14:paraId="6F4DFC3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DCA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89C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hysterectomy and pelvic-aortic lymphadenectomy for endometrial cancer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D623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10.1097/AOG.0B013E31818E4416</w:t>
            </w:r>
          </w:p>
        </w:tc>
      </w:tr>
      <w:tr w:rsidR="0076031E" w:rsidRPr="00380093" w14:paraId="38B7C87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F68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BF24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Comparison of Total Laparoscopic Hysterectomy to Robotically Assisted Hysterectomy: Surgical Outcomes in a Community Practice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BDE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10.1016/J.JMIG.2008.01.008</w:t>
            </w:r>
          </w:p>
        </w:tc>
      </w:tr>
      <w:tr w:rsidR="0076031E" w:rsidRPr="00380093" w14:paraId="3761C6C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A2B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367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Comparison of robot-assisted laparoscopic adrenalectomy with traditional laparoscopic adrenalectomy - 1 Year follow-up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954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10.1007/S00464-007-9488-1</w:t>
            </w:r>
          </w:p>
        </w:tc>
      </w:tr>
      <w:tr w:rsidR="0076031E" w:rsidRPr="00380093" w14:paraId="496BE14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134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C4D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Remote magnetic versus manual catheter navigation for ablation of supraventricular tachycardias: A randomized, multicenter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206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10.1111/J.1540-8159.2008.01183.X</w:t>
            </w:r>
          </w:p>
        </w:tc>
      </w:tr>
      <w:tr w:rsidR="0076031E" w:rsidRPr="00380093" w14:paraId="25E4729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824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2EE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effect of the GENTLE/s robot-mediated therapy system on arm function after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9F8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10.1177/0269215507085060</w:t>
            </w:r>
          </w:p>
        </w:tc>
      </w:tr>
      <w:tr w:rsidR="0076031E" w:rsidRPr="00380093" w14:paraId="4FDCBD2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9FB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0F8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Early experiences of robotic-assisted laparoscopic liver resection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F5B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10.3349/YMJ.2008.49.4.632</w:t>
            </w:r>
          </w:p>
        </w:tc>
      </w:tr>
      <w:tr w:rsidR="0076031E" w:rsidRPr="00380093" w14:paraId="7167DE1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7B0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6BC4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laparoscopic gastrectomy with D2 dissection for adenocarcinoma: Initial experience with 17 patients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7F2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10.1007/S11701-008-0116-4</w:t>
            </w:r>
          </w:p>
        </w:tc>
      </w:tr>
      <w:tr w:rsidR="0076031E" w:rsidRPr="00380093" w14:paraId="5E5938D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4FC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524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Multicenter randomized clinical trial evaluating the effectiveness of the Lokomat in subacute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BD0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10.1177/1545968308326632</w:t>
            </w:r>
          </w:p>
        </w:tc>
      </w:tr>
      <w:tr w:rsidR="0076031E" w:rsidRPr="00380093" w14:paraId="26C0C86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8FB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1F8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Surgery: Changing the Surgical Approach for Endometrial Cancer in a Referral Cancer Center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F432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10.1016/J.JMIG.2009.03.013</w:t>
            </w:r>
          </w:p>
        </w:tc>
      </w:tr>
      <w:tr w:rsidR="0076031E" w:rsidRPr="00380093" w14:paraId="78A01BE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D91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863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Improvement of walking abilities after robotic-assisted locomotion training in children with cerebral palsy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1E8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10.1136/ADC.2008.145458</w:t>
            </w:r>
          </w:p>
        </w:tc>
      </w:tr>
      <w:tr w:rsidR="0076031E" w:rsidRPr="00380093" w14:paraId="2CB738D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02A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67D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resection of intraductal neoplasm of the pancreas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165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10.1089/LAP.2009.0164</w:t>
            </w:r>
          </w:p>
        </w:tc>
      </w:tr>
      <w:tr w:rsidR="0076031E" w:rsidRPr="00380093" w14:paraId="770FA6C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072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7EB4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Effectiveness of Locomotor Therapy Using Robotic-Assisted Gait Training in Subacute Stroke Patients: A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347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10.1016/J.PMRJ.2009.03.009</w:t>
            </w:r>
          </w:p>
        </w:tc>
      </w:tr>
      <w:tr w:rsidR="0076031E" w:rsidRPr="00380093" w14:paraId="0551466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F0F5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5D9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Primary frozen section diagnosis by robotic microscopy and virtual slide telepathology: the University Health Network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5EE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10.1016/J.HUMPATH.2009.04.012</w:t>
            </w:r>
          </w:p>
        </w:tc>
      </w:tr>
      <w:tr w:rsidR="0076031E" w:rsidRPr="00380093" w14:paraId="6A66881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440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378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robotic-aided rehabilitation on recovery of upper extremity function in chronic stroke: A single case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FDD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10.1002/OTI.280</w:t>
            </w:r>
          </w:p>
        </w:tc>
      </w:tr>
      <w:tr w:rsidR="0076031E" w:rsidRPr="00380093" w14:paraId="5481675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73E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C88E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Spinal decompression sickness presenting as partial brown-sequard syndrome and treated with robotic-assisted body-weight support treadmill training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706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10.2340/16501977-0279</w:t>
            </w:r>
          </w:p>
        </w:tc>
      </w:tr>
      <w:tr w:rsidR="0076031E" w:rsidRPr="00380093" w14:paraId="041D34B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CCA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9D1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neurological surgery applications: Accuracy and consistency or pure fantasy?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E3C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10.1159/000202974</w:t>
            </w:r>
          </w:p>
        </w:tc>
      </w:tr>
      <w:tr w:rsidR="0076031E" w:rsidRPr="00380093" w14:paraId="5F1F932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FC8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2009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0C7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EndoAssist™ robotic camera holder as an aid to the introduction of laparoscopic colorectal 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F962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10.1308/003588409X392162</w:t>
            </w:r>
          </w:p>
        </w:tc>
      </w:tr>
      <w:tr w:rsidR="0076031E" w:rsidRPr="00380093" w14:paraId="37EBBB8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541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179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surgical telepathology between the Iron Mountain and Milwaukee Department of Veterans Affairs Medical Centers: a 12-year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1E7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10.1016/J.HUMPATH.2009.04.007</w:t>
            </w:r>
          </w:p>
        </w:tc>
      </w:tr>
      <w:tr w:rsidR="0076031E" w:rsidRPr="00380093" w14:paraId="453C808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68F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785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Ablation of atrial fibrillation utilizing robotic catheter navigation in comparison to manual navigation and ablation: Single-center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71D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10.1111/J.1540-8167.2009.01570.X</w:t>
            </w:r>
          </w:p>
        </w:tc>
      </w:tr>
      <w:tr w:rsidR="0076031E" w:rsidRPr="00380093" w14:paraId="09BB763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4CF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160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Patient outcomes in the acute recovery phase following robotic-assisted prostate surgery: A prospective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99A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10.1016/J.IJNURSTU.2007.07.010</w:t>
            </w:r>
          </w:p>
        </w:tc>
      </w:tr>
      <w:tr w:rsidR="0076031E" w:rsidRPr="00380093" w14:paraId="6121B80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E9D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5FA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Quality of life improvement after robotically assisted coronary artery bypass grafting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6A6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10.1159/000212115</w:t>
            </w:r>
          </w:p>
        </w:tc>
      </w:tr>
      <w:tr w:rsidR="0076031E" w:rsidRPr="00380093" w14:paraId="177A97C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B5E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8FC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magnetic navigation for ablation of human arrhythmias: Initial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3FC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10.1016/J.ACVD.2009.02.009</w:t>
            </w:r>
          </w:p>
        </w:tc>
      </w:tr>
      <w:tr w:rsidR="0076031E" w:rsidRPr="00380093" w14:paraId="4113374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6E4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59B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 therapy for functional recovery of the upper limbs: A pilot study on patients after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725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10.2340/16501977-0402</w:t>
            </w:r>
          </w:p>
        </w:tc>
      </w:tr>
      <w:tr w:rsidR="0076031E" w:rsidRPr="00380093" w14:paraId="03900D6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2C7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7A2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Functional outcomes after transoral robotic surgery for head and neck cancer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97A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10.1016/J.OTOHNS.2009.05.014</w:t>
            </w:r>
          </w:p>
        </w:tc>
      </w:tr>
      <w:tr w:rsidR="0076031E" w:rsidRPr="00380093" w14:paraId="0B15382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0E8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DA7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multiinstitutional experience with robotic-assisted hysterectomy with staging for endometrial cancer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E2C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10.1097/AOG.0B013E3181AF2A74</w:t>
            </w:r>
          </w:p>
        </w:tc>
      </w:tr>
      <w:tr w:rsidR="0076031E" w:rsidRPr="00380093" w14:paraId="5C4900A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C42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B8E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Robot-mediated therapy for paretic upper limb of chronic patients following neurological injury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605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10.2340/16501977-0403</w:t>
            </w:r>
          </w:p>
        </w:tc>
      </w:tr>
      <w:tr w:rsidR="0076031E" w:rsidRPr="00380093" w14:paraId="3CF3D10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346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2009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1C0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Impact of robotic dispensing machines in German pharmacies on business performance indicators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12A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10.4176/090731</w:t>
            </w:r>
          </w:p>
        </w:tc>
      </w:tr>
      <w:tr w:rsidR="0076031E" w:rsidRPr="00380093" w14:paraId="7890AD2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D7D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E6B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Comparing robot-assisted with conventional laparoscopic hysterectomy: Impact on cost and clinical outcomes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AAE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10.1016/J.JMIG.2010.06.009</w:t>
            </w:r>
          </w:p>
        </w:tc>
      </w:tr>
      <w:tr w:rsidR="0076031E" w:rsidRPr="00380093" w14:paraId="1AACEC1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51F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1FF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Transoral robotic resection of recurrent nasopharyngeal carcinoma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246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10.1002/LARY.21059</w:t>
            </w:r>
          </w:p>
        </w:tc>
      </w:tr>
      <w:tr w:rsidR="0076031E" w:rsidRPr="00380093" w14:paraId="08EF884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01E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E8C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Robotically assisted hysterectomy in patients with large uteri: Outcomes in five community practices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8BC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10.1097/AOG.0B013E3181CF45AD</w:t>
            </w:r>
          </w:p>
        </w:tc>
      </w:tr>
      <w:tr w:rsidR="0076031E" w:rsidRPr="00380093" w14:paraId="7A26EB1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B884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AAA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versus standard laparoscopy for the treatment of endometriosis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0F4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10.1016/J.FERTNSTERT.2010.04.031</w:t>
            </w:r>
          </w:p>
        </w:tc>
      </w:tr>
      <w:tr w:rsidR="0076031E" w:rsidRPr="00380093" w14:paraId="2F01C56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B83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DEA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Laparoscopic Presacral Neurectomy: Feasibility, Techniques, and Operative Outcomes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B47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10.1016/J.JMIG.2010.03.017</w:t>
            </w:r>
          </w:p>
        </w:tc>
      </w:tr>
      <w:tr w:rsidR="0076031E" w:rsidRPr="00380093" w14:paraId="2976407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B76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43C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effect of the approach to radical prostatectomy on the profitability of hospitals and surgeons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4D9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10.1111/J.1464-410X.2009.08996.X</w:t>
            </w:r>
          </w:p>
        </w:tc>
      </w:tr>
      <w:tr w:rsidR="0076031E" w:rsidRPr="00380093" w14:paraId="7D1F9C7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43E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44D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Incidence of Surgical Site Infection Associated with Robotic 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C83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10.1086/654006</w:t>
            </w:r>
          </w:p>
        </w:tc>
      </w:tr>
      <w:tr w:rsidR="0076031E" w:rsidRPr="00380093" w14:paraId="677066B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101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5AD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Gait Training in an Adult With Cerebral Palsy: A Case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8FB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10.1016/J.PMRJ.2009.10.0120</w:t>
            </w:r>
          </w:p>
        </w:tc>
      </w:tr>
      <w:tr w:rsidR="0076031E" w:rsidRPr="00380093" w14:paraId="6E00EA4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C21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FC1F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single-incision laparoscopic partial cecectomy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451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10.1002/RCS.346</w:t>
            </w:r>
          </w:p>
        </w:tc>
      </w:tr>
      <w:tr w:rsidR="0076031E" w:rsidRPr="00380093" w14:paraId="24F8B49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9F4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FEC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Enhancing robotic gait training via augmented feedback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D04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10.1109/IEMBS.2010.5627707</w:t>
            </w:r>
          </w:p>
        </w:tc>
      </w:tr>
      <w:tr w:rsidR="0076031E" w:rsidRPr="00380093" w14:paraId="0168DFF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316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6F7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Surgery-related Complications in 1253 Robot-assisted and 485 Open Retropubic Radical Prostatectomies at the Karolinska University Hospital, Sweden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139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10.1016/J.UROLOGY.2009.09.075</w:t>
            </w:r>
          </w:p>
        </w:tc>
      </w:tr>
      <w:tr w:rsidR="0076031E" w:rsidRPr="00380093" w14:paraId="277D7BE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416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A56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Outcome and quality of life in a prospective cohort of the first 100 robotic surgeries for endometrial cancer, with focus on elderly patients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253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10.1111/IGC.0B013E3181F2950A</w:t>
            </w:r>
          </w:p>
        </w:tc>
      </w:tr>
      <w:tr w:rsidR="0076031E" w:rsidRPr="00380093" w14:paraId="6E6C34F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FE6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7DF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minimally invasive approach, laparoscopic and robotic, in rectal resection for cancer. A single center experience.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A68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10.2298/ACI1003029P</w:t>
            </w:r>
          </w:p>
        </w:tc>
      </w:tr>
      <w:tr w:rsidR="0076031E" w:rsidRPr="00380093" w14:paraId="6EFCABE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390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7B6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comparison between robotic-assisted and manual implantation of cementless total hip arthroplasty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8D9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10.1007/S11999-009-1158-2</w:t>
            </w:r>
          </w:p>
        </w:tc>
      </w:tr>
      <w:tr w:rsidR="0076031E" w:rsidRPr="00380093" w14:paraId="1367D64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92C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2010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092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complete excision of choledochal cyst type I, hepaticojejunostomy and extracorporeal Roux-en-y anastomosis: A case report and review literature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F8C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10.1186/1477-7819-8-87</w:t>
            </w:r>
          </w:p>
        </w:tc>
      </w:tr>
      <w:tr w:rsidR="0076031E" w:rsidRPr="00380093" w14:paraId="524A5F9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E4D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238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vessel harvesting for penile revascularization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F62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10.1111/J.1743-6109.2009.01462.X</w:t>
            </w:r>
          </w:p>
        </w:tc>
      </w:tr>
      <w:tr w:rsidR="0076031E" w:rsidRPr="00380093" w14:paraId="5CC34C1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CB2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44B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Persistence of pulmonary vein isolation after robotic remote-navigated ablation for atrial fibrillation and its relation to clinical outcome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57D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10.1111/J.1540-8167.2010.01773.X</w:t>
            </w:r>
          </w:p>
        </w:tc>
      </w:tr>
      <w:tr w:rsidR="0076031E" w:rsidRPr="00380093" w14:paraId="638A163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D8C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2C4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Continence, potency and oncological outcomes after robotic-assisted radical prostatectomy: Early trifecta results of a high-volume surgeon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962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10.1111/J.1464-410X.2010.09541.X</w:t>
            </w:r>
          </w:p>
        </w:tc>
      </w:tr>
      <w:tr w:rsidR="0076031E" w:rsidRPr="00380093" w14:paraId="4694E76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3BAE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6E0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Prospective Randomized Controlled Trial of Robotic versus Open Radical Cystectomy for Bladder Cancer: Perioperative and Pathologic Results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F5E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10.1016/J.EURURO.2009.10.024</w:t>
            </w:r>
          </w:p>
        </w:tc>
      </w:tr>
      <w:tr w:rsidR="0076031E" w:rsidRPr="00380093" w14:paraId="559E2B6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F71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032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treadmill therapy improves walking and standing performance in children and adolescents with cerebral palsy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C7E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10.1016/J.EJPN.2010.01.002</w:t>
            </w:r>
          </w:p>
        </w:tc>
      </w:tr>
      <w:tr w:rsidR="0076031E" w:rsidRPr="00380093" w14:paraId="1473A39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097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98A7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Radiosurgery of liver tumors: Value of robotic radiosurgical device to treat liver tumors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44A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10.1245/S10434-010-1187-9</w:t>
            </w:r>
          </w:p>
        </w:tc>
      </w:tr>
      <w:tr w:rsidR="0076031E" w:rsidRPr="00380093" w14:paraId="08F9F40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D6E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F44F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"Orthobot, to your station!" The application of the remote presence robotic system in orthopaedic surgery in Ireland: A pilot study on patient and nursing staff satisfaction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AAE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10.1007/S11701-010-0207-X</w:t>
            </w:r>
          </w:p>
        </w:tc>
      </w:tr>
      <w:tr w:rsidR="0076031E" w:rsidRPr="00380093" w14:paraId="5031075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718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07F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Laparobotic duodenal diverticulectomy and choledochoduodenostomy: a case study and review of the literature.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E3FC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10.1007/s11701-009-0167-1</w:t>
            </w:r>
          </w:p>
        </w:tc>
      </w:tr>
      <w:tr w:rsidR="0076031E" w:rsidRPr="00380093" w14:paraId="442C6ED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475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86B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upper-limb therapy in acute rehabilitation setting following stroke: Department of veterans affairs multisite clinical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E7D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10.1682/JRRD.2010.04.0062</w:t>
            </w:r>
          </w:p>
        </w:tc>
      </w:tr>
      <w:tr w:rsidR="0076031E" w:rsidRPr="00380093" w14:paraId="1D44CF0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DD0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F8AB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Combined transcranial direct current stimulation and robot-assisted gait training in patients with chronic stroke: A preliminary comparison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709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10.1177/0269215510389497</w:t>
            </w:r>
          </w:p>
        </w:tc>
      </w:tr>
      <w:tr w:rsidR="0076031E" w:rsidRPr="00380093" w14:paraId="194377F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84B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96D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Results of clinicians using a therapeutic robotic system in an inpatient stroke rehabilitation unit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E2DE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10.1186/1743-0003-8-50</w:t>
            </w:r>
          </w:p>
        </w:tc>
      </w:tr>
      <w:tr w:rsidR="0076031E" w:rsidRPr="00380093" w14:paraId="0B037F3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2D8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468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Cancer control, continence, and potency after laparoscopic radical prostatectomy beyond the learning and discovery curves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72E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10.1089/END.2010.0451</w:t>
            </w:r>
          </w:p>
        </w:tc>
      </w:tr>
      <w:tr w:rsidR="0076031E" w:rsidRPr="00380093" w14:paraId="6B6261D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AB3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19F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Robotics applied in laparoscopic kidney surgery: The Yonsei University experience of 127 cases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39C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10.1016/J.UROLOGY.2010.02.011</w:t>
            </w:r>
          </w:p>
        </w:tc>
      </w:tr>
      <w:tr w:rsidR="0076031E" w:rsidRPr="00380093" w14:paraId="657F712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BFA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A92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Single-port robotic cholecystectomy: Results from a first human use clinical study of the new da vinci single-site surgical platform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A2E4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10.1001/ARCHSURG.2011.143</w:t>
            </w:r>
          </w:p>
        </w:tc>
      </w:tr>
      <w:tr w:rsidR="0076031E" w:rsidRPr="00380093" w14:paraId="731001E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BB7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ADB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Retraining of interjoint arm coordination after stroke using robot-assisted time-independent functional training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891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10.1682/JRRD.2010.04.0064</w:t>
            </w:r>
          </w:p>
        </w:tc>
      </w:tr>
      <w:tr w:rsidR="0076031E" w:rsidRPr="00380093" w14:paraId="0AFEAB2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173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959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Robot-aided therapy for upper limbs in patients with stroke-related lesions. Brief report of a clinical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77F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10.1186/1743-0003-8-18</w:t>
            </w:r>
          </w:p>
        </w:tc>
      </w:tr>
      <w:tr w:rsidR="0076031E" w:rsidRPr="00380093" w14:paraId="7B6DD52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A78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B92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gait training for patients with hemiparesis due to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5E6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10.1310/TSR1803-269</w:t>
            </w:r>
          </w:p>
        </w:tc>
      </w:tr>
      <w:tr w:rsidR="0076031E" w:rsidRPr="00380093" w14:paraId="38B4AB3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58C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2D2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Who may benefit from robotic-assisted gait training?: A randomized clinical trial in patients with subacute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CB6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10.1177/1545968311401034</w:t>
            </w:r>
          </w:p>
        </w:tc>
      </w:tr>
      <w:tr w:rsidR="0076031E" w:rsidRPr="00380093" w14:paraId="735DBA6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7E4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1067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short-term cost-effectiveness study comparing robot-assisted laparoscopic and open retropubic radical prostatectomy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2D90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10.3111/13696998.2011.586621</w:t>
            </w:r>
          </w:p>
        </w:tc>
      </w:tr>
      <w:tr w:rsidR="0076031E" w:rsidRPr="00380093" w14:paraId="6AED276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380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0AC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Locomotor training using a robotic device in patients with subacute spinal cord injury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A68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10.1038/SC.2011.59</w:t>
            </w:r>
          </w:p>
        </w:tc>
      </w:tr>
      <w:tr w:rsidR="0076031E" w:rsidRPr="00380093" w14:paraId="6337B26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16B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C15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laparoscopic hysterectomy in obese and morbidly obese women: Surgical technique and comparison with open 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318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10.1111/J.1600-0412.2011.01253.X</w:t>
            </w:r>
          </w:p>
        </w:tc>
      </w:tr>
      <w:tr w:rsidR="0076031E" w:rsidRPr="00380093" w14:paraId="0FC0464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FEC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482A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Catheter ablation of atrial fibrillation using remote magnetic catheter navigation: A casecontrol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947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10.1093/EUROPACE/EUQ344</w:t>
            </w:r>
          </w:p>
        </w:tc>
      </w:tr>
      <w:tr w:rsidR="0076031E" w:rsidRPr="00380093" w14:paraId="0A4767B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588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D56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hepatobiliary and pancreatic surgery: A cohort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31B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10.1007/S00534-011-0389-2</w:t>
            </w:r>
          </w:p>
        </w:tc>
      </w:tr>
      <w:tr w:rsidR="0076031E" w:rsidRPr="00380093" w14:paraId="00B7D7D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6AB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2011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E88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Radical Prostatectomy at a teaching community hospital:Outcomes and safety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4A5C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10.4293/108680811X13022985131930</w:t>
            </w:r>
          </w:p>
        </w:tc>
      </w:tr>
      <w:tr w:rsidR="0076031E" w:rsidRPr="00380093" w14:paraId="38F7671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678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EC7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 of a robotic rehabilitation device on upper limb function in a sub-acute cervical spinal cord injury population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C02E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10.1109/ICORR.2011.5975400</w:t>
            </w:r>
          </w:p>
        </w:tc>
      </w:tr>
      <w:tr w:rsidR="0076031E" w:rsidRPr="00380093" w14:paraId="3EB64EF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2EF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F5F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Use of pharmacy delivery robots in intensive care units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4FE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10.2146/AJHP100012</w:t>
            </w:r>
          </w:p>
        </w:tc>
      </w:tr>
      <w:tr w:rsidR="0076031E" w:rsidRPr="00380093" w14:paraId="7A5CE85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932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5E9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prospective trial comparing consecutive series of open retropubic and robot-assisted laparoscopic radical prostatectomy in a centre with a limited caseload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E17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10.1016/J.EURURO.2010.10.026</w:t>
            </w:r>
          </w:p>
        </w:tc>
      </w:tr>
      <w:tr w:rsidR="0076031E" w:rsidRPr="00380093" w14:paraId="531DE27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89A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E9B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Exploring the impact of an automated prescription-filling device on community pharmacy technician workflow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083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10.1331/JAPHA.2011.09166</w:t>
            </w:r>
          </w:p>
        </w:tc>
      </w:tr>
      <w:tr w:rsidR="0076031E" w:rsidRPr="00380093" w14:paraId="7AB5DE7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1FA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4D9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laparoscopic repair of a vesicouterine fistula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7B3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10.4293/108680811X13071180407438</w:t>
            </w:r>
          </w:p>
        </w:tc>
      </w:tr>
      <w:tr w:rsidR="0076031E" w:rsidRPr="00380093" w14:paraId="7010CAA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8F1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F675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ureterolysis for relief of ureteral obstruction from retroperitoneal fibrosis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CED8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10.1016/J.UROLOGY.2010.11.025</w:t>
            </w:r>
          </w:p>
        </w:tc>
      </w:tr>
      <w:tr w:rsidR="0076031E" w:rsidRPr="00380093" w14:paraId="79C3A96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340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C63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Multimodality laparoscopic liver resection for hepatic malignancy - From conventional total laparoscopic approach to robot-assisted laparoscopic approach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A44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10.1016/J.IJSU.2011.02.004</w:t>
            </w:r>
          </w:p>
        </w:tc>
      </w:tr>
      <w:tr w:rsidR="0076031E" w:rsidRPr="00380093" w14:paraId="2ED653B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FF8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058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image-guided reirradiation of lateral pelvic recurrences: Preliminary results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BDE9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10.1186/1748-717X-6-77</w:t>
            </w:r>
          </w:p>
        </w:tc>
      </w:tr>
      <w:tr w:rsidR="0076031E" w:rsidRPr="00380093" w14:paraId="3462BC5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802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EDC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Single-institution experience on robot-assisted thoracoscopic operations for mediastinal diseases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C46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10.1097/IMI.0B013E318235B783</w:t>
            </w:r>
          </w:p>
        </w:tc>
      </w:tr>
      <w:tr w:rsidR="0076031E" w:rsidRPr="00380093" w14:paraId="3A5CD07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4BA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833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Anatomic differences after robotic-assisted radical prostatectomy and open prostatectomy: Implications for radiation field design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83C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10.1016/J.PRRO.2010.11.007</w:t>
            </w:r>
          </w:p>
        </w:tc>
      </w:tr>
      <w:tr w:rsidR="0076031E" w:rsidRPr="00380093" w14:paraId="5473A0E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46E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7FD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 observational report of intensive robotic and manual gait training in sub-acute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C50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10.1186/1743-0003-9-13</w:t>
            </w:r>
          </w:p>
        </w:tc>
      </w:tr>
      <w:tr w:rsidR="0076031E" w:rsidRPr="00380093" w14:paraId="2CF6260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34A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CA4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 assisted surgery in gynaecologic oncology - starting a program and initial learning curve from a UK tertiary referral centre: The Guildford perspective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B0E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10.1002/rcs.1461</w:t>
            </w:r>
          </w:p>
        </w:tc>
      </w:tr>
      <w:tr w:rsidR="0076031E" w:rsidRPr="00380093" w14:paraId="57E517F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A6C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769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Learning curve for robot-assisted Roux-en-Y gastric bypass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D453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10.1007/s00464-011-2008-3</w:t>
            </w:r>
          </w:p>
        </w:tc>
      </w:tr>
      <w:tr w:rsidR="0076031E" w:rsidRPr="00380093" w14:paraId="75B9D61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50F1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925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Single-site robotic cholecystectomy (SSRC) versus single-incision laparoscopic cholecystectomy (SILC): Comparison of learning curves. First European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9A1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10.1007/S00464-011-2087-1</w:t>
            </w:r>
          </w:p>
        </w:tc>
      </w:tr>
      <w:tr w:rsidR="0076031E" w:rsidRPr="00380093" w14:paraId="333FF1B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297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C21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Learning experience using the double-console da Vinci surgical system in gynecology: A prospective cohort study in a University hospital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38E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10.1007/S00404-011-2005-8</w:t>
            </w:r>
          </w:p>
        </w:tc>
      </w:tr>
      <w:tr w:rsidR="0076031E" w:rsidRPr="00380093" w14:paraId="5D783FB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9F65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4C2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Worldwide experience with the robotic navigation system in catheter ablation of atrial fibrillation: Methodology, efficacy and safety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2919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10.1111/j.1540-8167.2012.02316.x</w:t>
            </w:r>
          </w:p>
        </w:tc>
      </w:tr>
      <w:tr w:rsidR="0076031E" w:rsidRPr="00380093" w14:paraId="1653627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5FD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2E88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Vaginal cuff dehiscence in robotic-assisted total hysterectomy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A32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10.4293/108680812X13462882736817</w:t>
            </w:r>
          </w:p>
        </w:tc>
      </w:tr>
      <w:tr w:rsidR="0076031E" w:rsidRPr="00380093" w14:paraId="7F78107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51C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7A3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thyroidectomy: An initial experience with the gasless transaxillary approach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315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10.1089/LAP.2010.0380</w:t>
            </w:r>
          </w:p>
        </w:tc>
      </w:tr>
      <w:tr w:rsidR="0076031E" w:rsidRPr="00380093" w14:paraId="5EFC7ED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CB3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23E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Laparoscopic Partial Nephrectomy: Step-by-step Contemporary Technique and Surgical Outcomes at a Single High-volume Institution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BCC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10.1016/j.eururo.2012.05.021</w:t>
            </w:r>
          </w:p>
        </w:tc>
      </w:tr>
      <w:tr w:rsidR="0076031E" w:rsidRPr="00380093" w14:paraId="5FC831E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598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30F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Uterine preservation in pelvic organ prolapse using robot assisted laparoscopic sacrohysteropexy: Quality of life and technique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F0D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10.1016/J.EJOGRB.2012.07.025</w:t>
            </w:r>
          </w:p>
        </w:tc>
      </w:tr>
      <w:tr w:rsidR="0076031E" w:rsidRPr="00380093" w14:paraId="42267A4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8E4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794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Qualitative and quantitative differences between 2 robotic thyroidectomy techniques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89F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10.1177/0194599812439283</w:t>
            </w:r>
          </w:p>
        </w:tc>
      </w:tr>
      <w:tr w:rsidR="0076031E" w:rsidRPr="00380093" w14:paraId="001A550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CC1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77D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Comparative analysis of outcomes and costs following open radical cystectomy versus robot-assisted laparoscopic radical cystectomy: Results from the US Nationwide Inpatient Sample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B6B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10.1016/J.EURURO.2012.03.032</w:t>
            </w:r>
          </w:p>
        </w:tc>
      </w:tr>
      <w:tr w:rsidR="0076031E" w:rsidRPr="00380093" w14:paraId="74C56FC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09E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596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Individual finger synchronized robot-assisted hand rehabilitation in subacute to chronic stroke: A prospective randomized clinical trial of efficacy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D01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10.1177/0269215511431473</w:t>
            </w:r>
          </w:p>
        </w:tc>
      </w:tr>
      <w:tr w:rsidR="0076031E" w:rsidRPr="00380093" w14:paraId="7A9D867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FD1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36B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Comparative effectiveness of robotic versus laparoscopic hysterectomy for endometrial cancer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C80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10.1200/JCO.2011.36.7508</w:t>
            </w:r>
          </w:p>
        </w:tc>
      </w:tr>
      <w:tr w:rsidR="0076031E" w:rsidRPr="00380093" w14:paraId="0DE5CD9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64F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D96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Single-incision robotic-assisted living donor nephrectomy: Case report and description of surgical technique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5E0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10.1111/J.1432-2277.2012.01493.X</w:t>
            </w:r>
          </w:p>
        </w:tc>
      </w:tr>
      <w:tr w:rsidR="0076031E" w:rsidRPr="00380093" w14:paraId="42DED97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09A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7FF7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Use of robotics in spinal cord injury: A case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7F9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10.5014/AJOT.2012.000943</w:t>
            </w:r>
          </w:p>
        </w:tc>
      </w:tr>
      <w:tr w:rsidR="0076031E" w:rsidRPr="00380093" w14:paraId="3227E35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A602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DC6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Transvaginal hybrid natural orifice transluminal surgery robotic donor nephrectomy: First clinical application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161F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10.1016/J.UROLOGY.2012.08.061</w:t>
            </w:r>
          </w:p>
        </w:tc>
      </w:tr>
      <w:tr w:rsidR="0076031E" w:rsidRPr="00380093" w14:paraId="6BF6B6F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A40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5A1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Off-clamp robot-assisted partial nephrectomy: Initial Washington University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EB0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10.1089/END.2012.0094</w:t>
            </w:r>
          </w:p>
        </w:tc>
      </w:tr>
      <w:tr w:rsidR="0076031E" w:rsidRPr="00380093" w14:paraId="0548631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281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0EB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resistance treadmill training improves locomotor function in human spinal cord injury: A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750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10.1016/j.apmr.2011.12.018</w:t>
            </w:r>
          </w:p>
        </w:tc>
      </w:tr>
      <w:tr w:rsidR="0076031E" w:rsidRPr="00380093" w14:paraId="546F83D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ED8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1AA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Comparative hospital cost-analysis of open and robotic-assisted radical prostatectomy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701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10.1016/J.UROLOGY.2012.03.020</w:t>
            </w:r>
          </w:p>
        </w:tc>
      </w:tr>
      <w:tr w:rsidR="0076031E" w:rsidRPr="00380093" w14:paraId="62DB0B6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0B1C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283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versus conventional laparoscopic surgery for rectal cancer: A cost analysis from a single institute in Korea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479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10.1007/S00268-012-1728-4</w:t>
            </w:r>
          </w:p>
        </w:tc>
      </w:tr>
      <w:tr w:rsidR="0076031E" w:rsidRPr="00380093" w14:paraId="28D44DF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33F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E0B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Novel robotic catheter manipulation system integrated with remote magnetic navigation for fully remote ablation of atrial tachyarrhythmias: A two-centre evaluation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EA5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10.1093/EUROPACE/EUS169</w:t>
            </w:r>
          </w:p>
        </w:tc>
      </w:tr>
      <w:tr w:rsidR="0076031E" w:rsidRPr="00380093" w14:paraId="5B524A9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DD9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7E7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laparoscopic hemi-hepatectomy: Technique and surgical outcomes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4CE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10.1016/J.IJSU.2011.10.005</w:t>
            </w:r>
          </w:p>
        </w:tc>
      </w:tr>
      <w:tr w:rsidR="0076031E" w:rsidRPr="00380093" w14:paraId="3174302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EC7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122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Impact of robotic antineoplastic preparation on safety, workflow, and costs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82E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10.1200/JOP.2012.000600</w:t>
            </w:r>
          </w:p>
        </w:tc>
      </w:tr>
      <w:tr w:rsidR="0076031E" w:rsidRPr="00380093" w14:paraId="726F0FB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50E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C15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Lokomat Robotic-Assisted Versus Overground Training Within 3 to 6 Months of Incomplete Spinal Cord Lesion: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459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10.1177/1545968312448232</w:t>
            </w:r>
          </w:p>
        </w:tc>
      </w:tr>
      <w:tr w:rsidR="0076031E" w:rsidRPr="00380093" w14:paraId="2513513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D97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78F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Biochemical recurrence after robot-assisted radical prostatectomy in a european single-centre cohort with a minimum follow-up time of 5 years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0B5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10.1016/J.EURURO.2012.05.024</w:t>
            </w:r>
          </w:p>
        </w:tc>
      </w:tr>
      <w:tr w:rsidR="0076031E" w:rsidRPr="00380093" w14:paraId="72F57DF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905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C3F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gait training in multiple sclerosis patients: A randomized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2E9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10.1177/1352458511431075</w:t>
            </w:r>
          </w:p>
        </w:tc>
      </w:tr>
      <w:tr w:rsidR="0076031E" w:rsidRPr="00380093" w14:paraId="6062755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890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A7F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Peri-operative outcomes of patients with stage IV endometriosis undergoing robotic-assisted laparoscopic 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1FF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10.1007/S11701-011-0314-3</w:t>
            </w:r>
          </w:p>
        </w:tc>
      </w:tr>
      <w:tr w:rsidR="0076031E" w:rsidRPr="00380093" w14:paraId="306CCE1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C868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203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Surgical telepresence: The usability of a robotic communication platform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C8A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10.1186/1749-7922-7-S1-S11</w:t>
            </w:r>
          </w:p>
        </w:tc>
      </w:tr>
      <w:tr w:rsidR="0076031E" w:rsidRPr="00380093" w14:paraId="51BFF0C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F6A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94F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Retroperitoneal robotic-assisted laparoscopic reimplantation of a ureter into an ileal conduit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FDA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10.1007/S11701-011-0286-3</w:t>
            </w:r>
          </w:p>
        </w:tc>
      </w:tr>
      <w:tr w:rsidR="0076031E" w:rsidRPr="00380093" w14:paraId="3A73F52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8E2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7CA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Impact of robotic operative efficiency on profitability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E56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10.1016/J.AJOG.2013.03.030</w:t>
            </w:r>
          </w:p>
        </w:tc>
      </w:tr>
      <w:tr w:rsidR="0076031E" w:rsidRPr="00380093" w14:paraId="54068D3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ED5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A6E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Operative outcomes of robot-assisted transaxillary thyroid surgery for benign thyroid disease: Early experience in 50 patients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C6C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10.1007/S00423-013-1085-2</w:t>
            </w:r>
          </w:p>
        </w:tc>
      </w:tr>
      <w:tr w:rsidR="0076031E" w:rsidRPr="00380093" w14:paraId="76376F3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5725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663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versus laparoscopic adrenalectomy: A comparative study in a high-volume center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554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10.1007/S00464-012-2496-9</w:t>
            </w:r>
          </w:p>
        </w:tc>
      </w:tr>
      <w:tr w:rsidR="0076031E" w:rsidRPr="00380093" w14:paraId="66FC158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81F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DDF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Comparison of robotic, laparoscopic, and abdominal myomectomy in a community hospital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C17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10.4293/108680812X13517013317473</w:t>
            </w:r>
          </w:p>
        </w:tc>
      </w:tr>
      <w:tr w:rsidR="0076031E" w:rsidRPr="00380093" w14:paraId="1393A86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5B3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735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versus open radical prostatectomy: The differential effect of regionalization, procedure volume and operative approach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61A1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10.1016/J.JURO.2012.10.028</w:t>
            </w:r>
          </w:p>
        </w:tc>
      </w:tr>
      <w:tr w:rsidR="0076031E" w:rsidRPr="00380093" w14:paraId="331C616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DB7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797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Hand-assisted laparoscopic versus robot-assisted laparoscopic partial nephrectomy: Comparison of short-term outcomes and cost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13B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10.1089/end.2012.0210</w:t>
            </w:r>
          </w:p>
        </w:tc>
      </w:tr>
      <w:tr w:rsidR="0076031E" w:rsidRPr="00380093" w14:paraId="70EAFA8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3A9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3D4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Impact of the introduction of a robotic training programme on prostate cancer stage migration at a single tertiary referral centre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636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10.1111/j.1464-410X.2012.11464.x</w:t>
            </w:r>
          </w:p>
        </w:tc>
      </w:tr>
      <w:tr w:rsidR="0076031E" w:rsidRPr="00380093" w14:paraId="4698CD6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F42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06E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Unilateral versus bilateral robot-assisted rehabilitation on arm-trunk control and functions post stroke: A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E4F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10.1186/1743-0003-10-35</w:t>
            </w:r>
          </w:p>
        </w:tc>
      </w:tr>
      <w:tr w:rsidR="0076031E" w:rsidRPr="00380093" w14:paraId="44F4598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DFA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6CD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reconstructive surgery of the distal ureter: Single institution experience in 16 patients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B6D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10.1111/J.1464-410X.2012.11673.X</w:t>
            </w:r>
          </w:p>
        </w:tc>
      </w:tr>
      <w:tr w:rsidR="0076031E" w:rsidRPr="00380093" w14:paraId="30ECBB1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B80C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6D3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Assisted Surgery in Pediatric Gynecology: Promising Innovation in Mini Invasive Surgical Procedures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1BD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10.1016/J.JPAG.2012.09.009</w:t>
            </w:r>
          </w:p>
        </w:tc>
      </w:tr>
      <w:tr w:rsidR="0076031E" w:rsidRPr="00380093" w14:paraId="2531EDD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11D4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AC5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Feasibility of rehabilitation training with a newly developed wearable robot for patients with limited mobility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C825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10.1016/J.APMR.2012.12.020</w:t>
            </w:r>
          </w:p>
        </w:tc>
      </w:tr>
      <w:tr w:rsidR="0076031E" w:rsidRPr="00380093" w14:paraId="58C9D40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686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275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Leg surface electromyography patterns in children with neuro-orthopedic disorders walking on a treadmill unassisted and assisted by a robot with and without encouragement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22B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10.1186/1743-0003-10-78</w:t>
            </w:r>
          </w:p>
        </w:tc>
      </w:tr>
      <w:tr w:rsidR="0076031E" w:rsidRPr="00380093" w14:paraId="7D35AC3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A23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5FD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Atypical autonomic dysreflexia during robotic-assisted body weight supported treadmill training in an individual with motor incomplete spinal cord injury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991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10.1179/2045772312Y.0000000033</w:t>
            </w:r>
          </w:p>
        </w:tc>
      </w:tr>
      <w:tr w:rsidR="0076031E" w:rsidRPr="00380093" w14:paraId="2A95E29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EE7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11AC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robotic treadmill training on functional mobility, walking capacity, motor symptoms and quality of life in ambulatory patients with Parkinson's disease: A preliminary prospective longitudinal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00D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10.3233/NRE-130962</w:t>
            </w:r>
          </w:p>
        </w:tc>
      </w:tr>
      <w:tr w:rsidR="0076031E" w:rsidRPr="00380093" w14:paraId="503DA21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945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E2F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minimally invasive vs. Thoracoscopic lung lobectomy: Comparison of perioperative results in a learning curve setting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A52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10.1007/S00423-013-1090-5</w:t>
            </w:r>
          </w:p>
        </w:tc>
      </w:tr>
      <w:tr w:rsidR="0076031E" w:rsidRPr="00380093" w14:paraId="3B5AED6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1D2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074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Short-term outcomes for robotic colorectal surgery by provider volume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6CD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10.1016/J.JAMCOLLSURG.2013.07.390</w:t>
            </w:r>
          </w:p>
        </w:tc>
      </w:tr>
      <w:tr w:rsidR="0076031E" w:rsidRPr="00380093" w14:paraId="6AA8907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FB6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A13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Oncological outcomes: Open vs robotic prostatectomy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80D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10.1111/J.1464-410X.2012.11638.X</w:t>
            </w:r>
          </w:p>
        </w:tc>
      </w:tr>
      <w:tr w:rsidR="0076031E" w:rsidRPr="00380093" w14:paraId="5EF22B6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FEF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8D9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Roux-en-Y gastric bypass: Update from 2 high-volume centers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AC9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10.1016/J.SOARD.2011.11.022</w:t>
            </w:r>
          </w:p>
        </w:tc>
      </w:tr>
      <w:tr w:rsidR="0076031E" w:rsidRPr="00380093" w14:paraId="22196C4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C78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D62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colorectal surgery in the United States: A nationwide analysis of trends and outcomes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E07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10.1007/S00268-013-2024-7</w:t>
            </w:r>
          </w:p>
        </w:tc>
      </w:tr>
      <w:tr w:rsidR="0076031E" w:rsidRPr="00380093" w14:paraId="5CB0696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D65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3BF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Does robot-assisted gait training ameliorate gait abnormalities in multiple sclerosis? A pilot randomized-control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533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10.3233/NRE-130990</w:t>
            </w:r>
          </w:p>
        </w:tc>
      </w:tr>
      <w:tr w:rsidR="0076031E" w:rsidRPr="00380093" w14:paraId="5335FB1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404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E12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Pilot study of a robotic protocol to treat shoulder subluxation in patients with chronic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444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10.1186/1743-0003-10-88</w:t>
            </w:r>
          </w:p>
        </w:tc>
      </w:tr>
      <w:tr w:rsidR="0076031E" w:rsidRPr="00380093" w14:paraId="4A70394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69C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630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Clinical effects of using HEXORR (Hand Exoskeleton Rehabilitation Robot) for movement therapy in stroke rehabilitation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350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10.1097/PHM.0B013E31829E7A07</w:t>
            </w:r>
          </w:p>
        </w:tc>
      </w:tr>
      <w:tr w:rsidR="0076031E" w:rsidRPr="00380093" w14:paraId="721C490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874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4A4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Single institutional cost analysis of 325 robotic, laparoscopic, and open partial nephrectomies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EC1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10.1016/J.UROLOGY.2012.07.104</w:t>
            </w:r>
          </w:p>
        </w:tc>
      </w:tr>
      <w:tr w:rsidR="0076031E" w:rsidRPr="00380093" w14:paraId="56447FB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CE1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15F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Combination of robot-assisted and conventional body-weight-supported treadmill training improves gait in persons with multiple sclerosis: A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F8D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10.1097/NPT.0000000000000018</w:t>
            </w:r>
          </w:p>
        </w:tc>
      </w:tr>
      <w:tr w:rsidR="0076031E" w:rsidRPr="00380093" w14:paraId="79C0D52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207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F3E2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Assessment of an automatic robotic arm for dispensing of chemotherapy in a 2500-bed medical center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0BA8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10.1016/J.JFMA.2011.11.026</w:t>
            </w:r>
          </w:p>
        </w:tc>
      </w:tr>
      <w:tr w:rsidR="0076031E" w:rsidRPr="00380093" w14:paraId="074C451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6DD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0EC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Perioperative complications of robot-assisted partial nephrectomy: Analysis of 886 patients at 5 United States centers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AB6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10.1016/J.UROLOGY.2012.10.067</w:t>
            </w:r>
          </w:p>
        </w:tc>
      </w:tr>
      <w:tr w:rsidR="0076031E" w:rsidRPr="00380093" w14:paraId="083D6A8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5A4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23F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Outcomes and costs associated with robotic colectomy in the minimally invasive era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E5C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10.1097/DCR.0B013E31827085EC</w:t>
            </w:r>
          </w:p>
        </w:tc>
      </w:tr>
      <w:tr w:rsidR="0076031E" w:rsidRPr="00380093" w14:paraId="17D106C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5EF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CE4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Hospitalization costs for radical prostatectomy attributable to robotic 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4BE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10.1016/J.EURURO.2012.08.012</w:t>
            </w:r>
          </w:p>
        </w:tc>
      </w:tr>
      <w:tr w:rsidR="0076031E" w:rsidRPr="00380093" w14:paraId="0A7A635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D1E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A40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Parapharyngeal space surgery via a transoral approach using a robotic surgical system: Transoral robotic 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711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10.1089/LAP.2012.0197</w:t>
            </w:r>
          </w:p>
        </w:tc>
      </w:tr>
      <w:tr w:rsidR="0076031E" w:rsidRPr="00380093" w14:paraId="562BD15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B36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566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Implementation of an i.v.-compounding robot in a hospital-based cancer center pharmacy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54F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10.2146/AJHP120649</w:t>
            </w:r>
          </w:p>
        </w:tc>
      </w:tr>
      <w:tr w:rsidR="0076031E" w:rsidRPr="00380093" w14:paraId="299E3B9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88A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B2F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Psychosocial Effects of a Companion Robot: A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1D2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10.1016/J.JAMDA.2013.02.007</w:t>
            </w:r>
          </w:p>
        </w:tc>
      </w:tr>
      <w:tr w:rsidR="0076031E" w:rsidRPr="00380093" w14:paraId="797D586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664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462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Preliminary trial of postural strategy training using a personal transport assistance robot for patients with central nervous system disorder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EF6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10.1016/J.APMR.2012.08.208</w:t>
            </w:r>
          </w:p>
        </w:tc>
      </w:tr>
      <w:tr w:rsidR="0076031E" w:rsidRPr="00380093" w14:paraId="37E0E5C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19C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9CF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Risk and prevention of acute urinary retention after robotic prostatectomy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CB9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10.1016/J.JURO.2012.09.097</w:t>
            </w:r>
          </w:p>
        </w:tc>
      </w:tr>
      <w:tr w:rsidR="0076031E" w:rsidRPr="00380093" w14:paraId="1CFCC9B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C42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FE1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Trends in immediate perioperative morbidity and delay in discharge after open and minimally invasive radical prostatectomy (RP): A 20-year institutional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88F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10.1111/J.1464-410X.2012.11767.X</w:t>
            </w:r>
          </w:p>
        </w:tc>
      </w:tr>
      <w:tr w:rsidR="0076031E" w:rsidRPr="00380093" w14:paraId="21D2DFC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5F9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9DA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Oncologic, functional, and complications outcomes of robot-assisted radical cystectomy with totally intracorporeal neobladder diversion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4D2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10.1016/J.EURURO.2013.05.050</w:t>
            </w:r>
          </w:p>
        </w:tc>
      </w:tr>
      <w:tr w:rsidR="0076031E" w:rsidRPr="00380093" w14:paraId="4147289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09C2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83F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versus laparoscopic coloanal anastomosis with or without intersphincteric resection for rectal cancer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7CB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10.1007/s00464-013-3014-4</w:t>
            </w:r>
          </w:p>
        </w:tc>
      </w:tr>
      <w:tr w:rsidR="0076031E" w:rsidRPr="00380093" w14:paraId="694EE52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F3A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986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Investigation of robotic-assisted tilt-table therapy for early-stage spinal cord injury rehabilitation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550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10.1682/JRRD.2012.02.0027</w:t>
            </w:r>
          </w:p>
        </w:tc>
      </w:tr>
      <w:tr w:rsidR="0076031E" w:rsidRPr="00380093" w14:paraId="4AA5FFE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BE3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BD1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Intravenous tissue plasminogen activator administration in community hospitals facilitated by telestroke service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D9E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10.1227/NEU.0000000000000073</w:t>
            </w:r>
          </w:p>
        </w:tc>
      </w:tr>
      <w:tr w:rsidR="0076031E" w:rsidRPr="00380093" w14:paraId="24A58A6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76AE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0BC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Application of arm support training in sub-acute stroke rehabilitation: First results on effectiveness and user experiences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603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10.1109/ICORR.2013.6650470</w:t>
            </w:r>
          </w:p>
        </w:tc>
      </w:tr>
      <w:tr w:rsidR="0076031E" w:rsidRPr="00380093" w14:paraId="187FB84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41C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426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Newly Developed Robot Suit Hybrid Assistive Limb Facilitated Walking Rehabilitation after Spinal Surgery for Thoracic Ossification of the Posterior Longitudinal Ligament: A Case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BAB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10.1155/2013/621405</w:t>
            </w:r>
          </w:p>
        </w:tc>
      </w:tr>
      <w:tr w:rsidR="0076031E" w:rsidRPr="00380093" w14:paraId="2E925DE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70E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617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single-center study of 100 consecutive patients with localized prostate cancer treated with stereotactic body radiotherapy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6BA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10.1186/1471-2490-13-49</w:t>
            </w:r>
          </w:p>
        </w:tc>
      </w:tr>
      <w:tr w:rsidR="0076031E" w:rsidRPr="00380093" w14:paraId="55C7C40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386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EC6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impact of automation on pharmacy staff experience of workplace stressors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50F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10.1111/J.2042-7174.2012.00231.X</w:t>
            </w:r>
          </w:p>
        </w:tc>
      </w:tr>
      <w:tr w:rsidR="0076031E" w:rsidRPr="00380093" w14:paraId="5B4D025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2D4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52B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Reliability of robotic system during general surgical procedures in a university hospital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DA6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10.1016/J.AMJSURG.2013.06.007</w:t>
            </w:r>
          </w:p>
        </w:tc>
      </w:tr>
      <w:tr w:rsidR="0076031E" w:rsidRPr="00380093" w14:paraId="5E01F44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1BA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964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Learning curve for robot-assisted neck dissection in head and neck cancer: A 3-year prospective case study and analysis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E54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10.1001/jamaoto.2014.2830</w:t>
            </w:r>
          </w:p>
        </w:tc>
      </w:tr>
      <w:tr w:rsidR="0076031E" w:rsidRPr="00380093" w14:paraId="657BC84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702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8DF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First report on joint use of a Da Vinci® surgical system with transfer of surgical know-how between two public hospitals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0C7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10.1159/000360301</w:t>
            </w:r>
          </w:p>
        </w:tc>
      </w:tr>
      <w:tr w:rsidR="0076031E" w:rsidRPr="00380093" w14:paraId="76E8D51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9CA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F5E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Learning curve assessment of robot-assisted radical prostatectomy compared with open-surgery controls from the premier perspective database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92E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10.1089/END.2013.0534</w:t>
            </w:r>
          </w:p>
        </w:tc>
      </w:tr>
      <w:tr w:rsidR="0076031E" w:rsidRPr="00380093" w14:paraId="5392E42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576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031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Retroperitoneal Paraaortic Lymphadenectomy at Donostia University Hospital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1A9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10.1016/J.JMIG.2013.10.004</w:t>
            </w:r>
          </w:p>
        </w:tc>
      </w:tr>
      <w:tr w:rsidR="0076031E" w:rsidRPr="00380093" w14:paraId="242341F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891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A71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upper limb rehabilitation after acute stroke by NeReBot: Evaluation of treatment costs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33F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10.1155/2014/265634</w:t>
            </w:r>
          </w:p>
        </w:tc>
      </w:tr>
      <w:tr w:rsidR="0076031E" w:rsidRPr="00380093" w14:paraId="73AE5B4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027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9340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Three-dimensional, task-specific robot therapy of the arm after stroke: A multicentre, parallel-group randomised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84D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10.1016/S1474-4422(13)70305-3</w:t>
            </w:r>
          </w:p>
        </w:tc>
      </w:tr>
      <w:tr w:rsidR="0076031E" w:rsidRPr="00380093" w14:paraId="6F88E1E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F37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7C32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therapy provides a stimulus for upper limb motor recovery after stroke that is complementary to and distinct from conventional therapy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F3E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10.1177/1545968313510974</w:t>
            </w:r>
          </w:p>
        </w:tc>
      </w:tr>
      <w:tr w:rsidR="0076031E" w:rsidRPr="00380093" w14:paraId="52AF34D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339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F05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partial nephrectomy in duplicated collecting systems in the pediatric population: Techniques and outcomes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F96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10.1016/J.JPUROL.2013.10.014</w:t>
            </w:r>
          </w:p>
        </w:tc>
      </w:tr>
      <w:tr w:rsidR="0076031E" w:rsidRPr="00380093" w14:paraId="0BF6921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0F1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315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Short-term and long-term outcomes of serial robotic training for improving upper limb function in chronic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47A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10.1097/MRR.0000000000000036</w:t>
            </w:r>
          </w:p>
        </w:tc>
      </w:tr>
      <w:tr w:rsidR="0076031E" w:rsidRPr="00380093" w14:paraId="3DFA6FB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F7B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F70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Application of a robot for critical care rounding in small rural hospitals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F06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10.1016/J.CCELL.2014.08.006</w:t>
            </w:r>
          </w:p>
        </w:tc>
      </w:tr>
      <w:tr w:rsidR="0076031E" w:rsidRPr="00380093" w14:paraId="301003C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9B1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2F39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multinational, multi-institutional study comparing positive surgical margin rates among 22 393 open, laparoscopic, and robot-assisted radical prostatectomy patients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602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10.1016/J.EURURO.2013.11.018</w:t>
            </w:r>
          </w:p>
        </w:tc>
      </w:tr>
      <w:tr w:rsidR="0076031E" w:rsidRPr="00380093" w14:paraId="55606DD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5DD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95F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pilot study of post-total knee replacement gait rehabilitation using lower limbs robot-assisted training system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04D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10.1007/S00590-012-1159-9</w:t>
            </w:r>
          </w:p>
        </w:tc>
      </w:tr>
      <w:tr w:rsidR="0076031E" w:rsidRPr="00380093" w14:paraId="4C00CE4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F65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957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association between experience and proficiency with robotic-enhanced coronary intervention-insights from the PRECISE multi-center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8CE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10.3109/17482941.2014.889314</w:t>
            </w:r>
          </w:p>
        </w:tc>
      </w:tr>
      <w:tr w:rsidR="0076031E" w:rsidRPr="00380093" w14:paraId="226269E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917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DAE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Evolution of robotic nephrectomy for living donation: From hand-assisted to totally robotic technique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754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10.1002/RCS.1576</w:t>
            </w:r>
          </w:p>
        </w:tc>
      </w:tr>
      <w:tr w:rsidR="0076031E" w:rsidRPr="00380093" w14:paraId="77B36B7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7F3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031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Strength training versus robot-assisted gait training after incomplete spinal cord injury: A randomized pilot study in patients depending on walking assistance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E24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10.1186/1743-0003-11-4</w:t>
            </w:r>
          </w:p>
        </w:tc>
      </w:tr>
      <w:tr w:rsidR="0076031E" w:rsidRPr="00380093" w14:paraId="264E869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EB2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5FD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Modular ankle robotics training in early subacute stroke: A randomized controlled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435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10.1177/1545968314521004</w:t>
            </w:r>
          </w:p>
        </w:tc>
      </w:tr>
      <w:tr w:rsidR="0076031E" w:rsidRPr="00380093" w14:paraId="654CA2A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75B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8DB4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Propensity-matched comparison of morbidity and costs of open and robot-assisted radical cystectomies: A contemporary population-based analysis in the United States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1BDD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10.1016/J.EURURO.2014.01.029</w:t>
            </w:r>
          </w:p>
        </w:tc>
      </w:tr>
      <w:tr w:rsidR="0076031E" w:rsidRPr="00380093" w14:paraId="56DFB8B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517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FA4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Therapeutic synergism in the treatment of post-stroke arm paresis utilizing botulinum toxin, robotic therapy, and constraint-induced movement therapy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70A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10.1016/J.PMRJ.2014.04.014</w:t>
            </w:r>
          </w:p>
        </w:tc>
      </w:tr>
      <w:tr w:rsidR="0076031E" w:rsidRPr="00380093" w14:paraId="5797B01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115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B7D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Isometric hip and knee torque measurements as an outcome measure in robot assisted gait training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562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10.3233/NRE-131042</w:t>
            </w:r>
          </w:p>
        </w:tc>
      </w:tr>
      <w:tr w:rsidR="0076031E" w:rsidRPr="00380093" w14:paraId="714EFC4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82C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081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Gait training with a robotic leg brace after stroke: A randomized controlled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C39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10.1097/PHM.0000000000000119</w:t>
            </w:r>
          </w:p>
        </w:tc>
      </w:tr>
      <w:tr w:rsidR="0076031E" w:rsidRPr="00380093" w14:paraId="464883F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24D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F4B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Patient-specific determinants of responsiveness to robot-enhanced treadmill therapy in children and adolescents with cerebral palsy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21B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10.1111/DMCN.12564</w:t>
            </w:r>
          </w:p>
        </w:tc>
      </w:tr>
      <w:tr w:rsidR="0076031E" w:rsidRPr="00380093" w14:paraId="2FDF4A2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22D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E9E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Locomotion improvement using a hybrid assistive limb in recovery phase stroke patients: A randomized controlled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FB3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10.1016/J.APMR.2014.07.002</w:t>
            </w:r>
          </w:p>
        </w:tc>
      </w:tr>
      <w:tr w:rsidR="0076031E" w:rsidRPr="00380093" w14:paraId="1797CDE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CEC0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6A7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gait training is not superior to balance training for improving postural instability in patients with mild to moderate Parkinson's disease: A single-blind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41F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10.1177/0269215514544041</w:t>
            </w:r>
          </w:p>
        </w:tc>
      </w:tr>
      <w:tr w:rsidR="0076031E" w:rsidRPr="00380093" w14:paraId="6B37A03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74E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89E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Predicting clinically significant changes in motor and functional outcomes after robot-assisted stroke rehabilitation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11E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10.1016/J.APMR.2013.09.018</w:t>
            </w:r>
          </w:p>
        </w:tc>
      </w:tr>
      <w:tr w:rsidR="0076031E" w:rsidRPr="00380093" w14:paraId="0A433E5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53C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74B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resection of huge presacral tumors: Case series and comparison with an open resection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6B3F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10.1097/BSD.0B013E318299C5FD</w:t>
            </w:r>
          </w:p>
        </w:tc>
      </w:tr>
      <w:tr w:rsidR="0076031E" w:rsidRPr="00380093" w14:paraId="7AD783F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2BC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568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 economic analysis of robotically assisted hysterectomy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155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10.1097/AOG.0000000000000244</w:t>
            </w:r>
          </w:p>
        </w:tc>
      </w:tr>
      <w:tr w:rsidR="0076031E" w:rsidRPr="00380093" w14:paraId="6C07D02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E22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A137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bilateral robotic priming before task-oriented approach in subacute stroke rehabilitation: A pilot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7F0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10.1016/j.ejpn.2014.04.012</w:t>
            </w:r>
          </w:p>
        </w:tc>
      </w:tr>
      <w:tr w:rsidR="0076031E" w:rsidRPr="00380093" w14:paraId="3074929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A91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408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Radical prostatectomy: Initial experience with robot-assisted laparoscopic procedures at a large university hospital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5F5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10.3109/21681805.2013.868514</w:t>
            </w:r>
          </w:p>
        </w:tc>
      </w:tr>
      <w:tr w:rsidR="0076031E" w:rsidRPr="00380093" w14:paraId="7BE36B1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08E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C7F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Is minimally invasive colon resection better than traditional approaches? First comprehensive national examination with propensity score matching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D34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10.1001/JAMASURG.2013.3660</w:t>
            </w:r>
          </w:p>
        </w:tc>
      </w:tr>
      <w:tr w:rsidR="0076031E" w:rsidRPr="00380093" w14:paraId="667D334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ECB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C0E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Does robotic distal pancreatectomy surgery offer similar results as laparoscopic and open approach? A comparative study from a single medical center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8C7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10.1002/RCS.1569</w:t>
            </w:r>
          </w:p>
        </w:tc>
      </w:tr>
      <w:tr w:rsidR="0076031E" w:rsidRPr="00380093" w14:paraId="12AFF9C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1AC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402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Applications for transoral robotic surgery in the pediatric airway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D56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10.1002/LARY.24753</w:t>
            </w:r>
          </w:p>
        </w:tc>
      </w:tr>
      <w:tr w:rsidR="0076031E" w:rsidRPr="00380093" w14:paraId="16B2A29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083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D82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ablation of atrial fibrillation with a new remote catheter system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516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10.1007/S10840-014-9895-X</w:t>
            </w:r>
          </w:p>
        </w:tc>
      </w:tr>
      <w:tr w:rsidR="0076031E" w:rsidRPr="00380093" w14:paraId="4F29920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8F7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9CF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Comparing robot-assisted thoracic surgical lobectomy with conventional video-assisted thoracic surgical lobectomy and wedge resection: Results from a multihospital database (Premier)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4C0E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10.1016/J.JTCVS.2013.09.046</w:t>
            </w:r>
          </w:p>
        </w:tc>
      </w:tr>
      <w:tr w:rsidR="0076031E" w:rsidRPr="00380093" w14:paraId="12BFA1B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A35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FC7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Coronary artery bypass grafting decreases 30-day complication rate, length of stay, and acute care facility discharge rate compared with conventional 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66B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10.1097/IMI.0000000000000095</w:t>
            </w:r>
          </w:p>
        </w:tc>
      </w:tr>
      <w:tr w:rsidR="0076031E" w:rsidRPr="00380093" w14:paraId="0BBA2FD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F9D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945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Concomitant robotic mitral and tricuspid valve repair: Technique and early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92A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10.1016/J.ATHORACSUR.2013.09.049</w:t>
            </w:r>
          </w:p>
        </w:tc>
      </w:tr>
      <w:tr w:rsidR="0076031E" w:rsidRPr="00380093" w14:paraId="34E14C9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374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A43C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 on arm function and cost of robot-assisted group therapy in subacute patients with stroke and a moderately to severely affected arm: A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82BB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10.1177/0269215513516967</w:t>
            </w:r>
          </w:p>
        </w:tc>
      </w:tr>
      <w:tr w:rsidR="0076031E" w:rsidRPr="00380093" w14:paraId="6ED1FAC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140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271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Transoral robotic surgery and the unknown primary: A cost-effectiveness analysis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48F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10.1177/0194599814525746</w:t>
            </w:r>
          </w:p>
        </w:tc>
      </w:tr>
      <w:tr w:rsidR="0076031E" w:rsidRPr="00380093" w14:paraId="7C622DD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E966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063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Complex robotic-enhanced percutaneous coronary intervention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940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10.1002/CCD.25271</w:t>
            </w:r>
          </w:p>
        </w:tc>
      </w:tr>
      <w:tr w:rsidR="0076031E" w:rsidRPr="00380093" w14:paraId="04789F9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DA3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378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gastrectomy versus laparoscopic gastrectomy for gastric cancer: Comparison of surgical performance and short-term outcomes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6E8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10.1007/S00464-013-3385-6</w:t>
            </w:r>
          </w:p>
        </w:tc>
      </w:tr>
      <w:tr w:rsidR="0076031E" w:rsidRPr="00380093" w14:paraId="675EB70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0B0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7EC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vs open simple enucleation for the treatment of T1a-T1b renal cell carcinoma: A single center matched-pair comparison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6C98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10.1016/J.UROLOGY.2013.08.080</w:t>
            </w:r>
          </w:p>
        </w:tc>
      </w:tr>
      <w:tr w:rsidR="0076031E" w:rsidRPr="00380093" w14:paraId="09558AF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F959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1E0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Initial results of robot-assisted thoracoscopic surgery in Japan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463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10.1007/S11748-014-0441-7</w:t>
            </w:r>
          </w:p>
        </w:tc>
      </w:tr>
      <w:tr w:rsidR="0076031E" w:rsidRPr="00380093" w14:paraId="3DD4409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006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1A6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Recovery of hand function with robot-assisted therapy in acute stroke patients: A randomized-controlled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F1B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10.1097/MRR.0000000000000059</w:t>
            </w:r>
          </w:p>
        </w:tc>
      </w:tr>
      <w:tr w:rsidR="0076031E" w:rsidRPr="00380093" w14:paraId="4D2B962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7FA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1C5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Training current and future robotic surgeons simultaneously: Initial experiences with safety and efficiency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FF3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10.1007/S11701-014-0455-2</w:t>
            </w:r>
          </w:p>
        </w:tc>
      </w:tr>
      <w:tr w:rsidR="0076031E" w:rsidRPr="00380093" w14:paraId="722D42D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151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9CD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Beginning robotic assisted colorectal surgery – it’s harder than it looks!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39B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10.5114/WIITM.2014.45494</w:t>
            </w:r>
          </w:p>
        </w:tc>
      </w:tr>
      <w:tr w:rsidR="0076031E" w:rsidRPr="00380093" w14:paraId="5C653C2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48D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0B7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Laparoscopic robotic liver surgery: The Henri Mondor initial experience of 20 cases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E0F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10.1007/S11701-013-0437-9</w:t>
            </w:r>
          </w:p>
        </w:tc>
      </w:tr>
      <w:tr w:rsidR="0076031E" w:rsidRPr="00380093" w14:paraId="01B6EFC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6FB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033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vs. sensory integration training in treating gait and balance dysfunctions in patients with multiple sclerosis: A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59B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10.3389/FNHUM.2014.00318</w:t>
            </w:r>
          </w:p>
        </w:tc>
      </w:tr>
      <w:tr w:rsidR="0076031E" w:rsidRPr="00380093" w14:paraId="73ADB3F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F8B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350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versus traditional laparoscopic partial nephrectomy: Comparison of outcomes with a transition of techniques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7FB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10.1007/S11701-013-0447-7</w:t>
            </w:r>
          </w:p>
        </w:tc>
      </w:tr>
      <w:tr w:rsidR="0076031E" w:rsidRPr="00380093" w14:paraId="7FDA07F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3FA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FC38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Modifications of transaxillary approach in endoscopic da Vinci-assisted thyroid and parathyroid gland 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23E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10.1007/S11701-014-0486-8</w:t>
            </w:r>
          </w:p>
        </w:tc>
      </w:tr>
      <w:tr w:rsidR="0076031E" w:rsidRPr="00380093" w14:paraId="4A10BFF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9D2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39D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Robot-assisted Simple Prostatectomy for Treatment of Lower Urinary Tract Symptoms Secondary to Benign Prostatic Enlargement: Surgical Technique and Outcomes in a High-volume Robotic Centre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6C5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10.1016/J.EURURO.2015.03.003</w:t>
            </w:r>
          </w:p>
        </w:tc>
      </w:tr>
      <w:tr w:rsidR="0076031E" w:rsidRPr="00380093" w14:paraId="6131C10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0551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692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Implementation of a robotic surgical program in gynaecological oncology and comparison with prior laparoscopic series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FB3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10.1155/2015/814315</w:t>
            </w:r>
          </w:p>
        </w:tc>
      </w:tr>
      <w:tr w:rsidR="0076031E" w:rsidRPr="00380093" w14:paraId="7B09C0F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7050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D56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Single- versus dual-console robot-assisted radical prostatectomy: impact on intraoperative and postoperative outcomes in a teaching institution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A86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10.1007/S00345-014-1349-7</w:t>
            </w:r>
          </w:p>
        </w:tc>
      </w:tr>
      <w:tr w:rsidR="0076031E" w:rsidRPr="00380093" w14:paraId="5B86993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01F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18E7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Implementing robotic surgery to gynecologic oncology: The first 300 operations performed at a tertiary hospital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33D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10.1111/AOGS.12620</w:t>
            </w:r>
          </w:p>
        </w:tc>
      </w:tr>
      <w:tr w:rsidR="0076031E" w:rsidRPr="00380093" w14:paraId="6CECBC3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134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EEF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Training Early after Cardiac 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BDC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10.1111/JOCS.12576</w:t>
            </w:r>
          </w:p>
        </w:tc>
      </w:tr>
      <w:tr w:rsidR="0076031E" w:rsidRPr="00380093" w14:paraId="1ADED34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192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881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learning curve for robotic distal pancreatectomy: An analysis of outcomes of the first 100 consecutive cases at a high-volume pancreatic centre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D60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10.1111/hpb.12412</w:t>
            </w:r>
          </w:p>
        </w:tc>
      </w:tr>
      <w:tr w:rsidR="0076031E" w:rsidRPr="00380093" w14:paraId="46CD759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845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E76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Transaxillary thyroidectomies: A comparative learning experience of robotic vs endoscopic thyroidectomies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208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10.1177/0194599815573003</w:t>
            </w:r>
          </w:p>
        </w:tc>
      </w:tr>
      <w:tr w:rsidR="0076031E" w:rsidRPr="00380093" w14:paraId="14FDA6D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213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A67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assisted Roux-en-Y hepaticojejunostomy in a post-cholecystectomy type E2 bile duct injury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6C7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10.3748/WJG.V21.I6.1703</w:t>
            </w:r>
          </w:p>
        </w:tc>
      </w:tr>
      <w:tr w:rsidR="0076031E" w:rsidRPr="00380093" w14:paraId="72170D3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390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959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Transoral robotic surgery in management of oropharyngeal cancers: a preliminary experience at a tertiary cancer centre in India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7A3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10.1007/S10147-014-0774-3</w:t>
            </w:r>
          </w:p>
        </w:tc>
      </w:tr>
      <w:tr w:rsidR="0076031E" w:rsidRPr="00380093" w14:paraId="030852B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B4E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D05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distal pancreatectomy versus conventional laparoscopic distal pancreatectomy: a comparative study for short-term outcomes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86E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10.1007/S11684-015-0404-0</w:t>
            </w:r>
          </w:p>
        </w:tc>
      </w:tr>
      <w:tr w:rsidR="0076031E" w:rsidRPr="00380093" w14:paraId="1E69B10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ECE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026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gait training improves motor skills and quality of life in hereditary spastic paraplegia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5D7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10.3233/NRE-141196</w:t>
            </w:r>
          </w:p>
        </w:tc>
      </w:tr>
      <w:tr w:rsidR="0076031E" w:rsidRPr="00380093" w14:paraId="4C7DF3D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B9E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79E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Comparing open radical cystectomy and robot-assisted laparoscopic radical cystectomy: A randomized clinical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BE0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10.1016/j.eururo.2014.11.043</w:t>
            </w:r>
          </w:p>
        </w:tc>
      </w:tr>
      <w:tr w:rsidR="0076031E" w:rsidRPr="00380093" w14:paraId="4F06FE5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F6A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B74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liver surgery: preliminary experience in a tertiary hepato-biliary unit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5C5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10.1007/S13304-015-0285-4</w:t>
            </w:r>
          </w:p>
        </w:tc>
      </w:tr>
      <w:tr w:rsidR="0076031E" w:rsidRPr="00380093" w14:paraId="69B4C38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660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89A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Utilization and costs associated with robotic surgery in children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DD6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10.1016/J.JSS.2015.04.087</w:t>
            </w:r>
          </w:p>
        </w:tc>
      </w:tr>
      <w:tr w:rsidR="0076031E" w:rsidRPr="00380093" w14:paraId="43F6FA1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70D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F232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Standardized analysis of complications after robot-assisted radical cystectomy: Korea university hospital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6AD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10.4111/KJU.2015.56.1.48</w:t>
            </w:r>
          </w:p>
        </w:tc>
      </w:tr>
      <w:tr w:rsidR="0076031E" w:rsidRPr="00380093" w14:paraId="43C4214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6C5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28D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Utilizing telemedicine in the trauma intensive care unit: Does it impact teamwork?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33B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10.1089/TMJ.2014.0074</w:t>
            </w:r>
          </w:p>
        </w:tc>
      </w:tr>
      <w:tr w:rsidR="0076031E" w:rsidRPr="00380093" w14:paraId="3350556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BD6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974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comparison of robotic surgery in children weighing above and below 15.0 kg: size does not affect surgery success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FCA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10.1007/S00464-014-3982-Z</w:t>
            </w:r>
          </w:p>
        </w:tc>
      </w:tr>
      <w:tr w:rsidR="0076031E" w:rsidRPr="00380093" w14:paraId="6862152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30B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529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therapy for chronic stroke: General recovery of impairment or improved task-specific skill?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6BB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10.1152/JN.00336.2015</w:t>
            </w:r>
          </w:p>
        </w:tc>
      </w:tr>
      <w:tr w:rsidR="0076031E" w:rsidRPr="00380093" w14:paraId="369A387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622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115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Critical outcomes in nonrobotic vs robotic-assisted cardiac 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25C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10.1001/JAMASURG.2015.1098</w:t>
            </w:r>
          </w:p>
        </w:tc>
      </w:tr>
      <w:tr w:rsidR="0076031E" w:rsidRPr="00380093" w14:paraId="7D682B4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7DB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1C4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Do post-stroke patients benefit from robotic verticalization? A pilot-study focusing on a novel neurophysiological approach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326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10.3233/RNN-140475</w:t>
            </w:r>
          </w:p>
        </w:tc>
      </w:tr>
      <w:tr w:rsidR="0076031E" w:rsidRPr="00380093" w14:paraId="4E07FB9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3F0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A95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Randomized Controlled Trial of EEG-Based Motor Imagery Brain-Computer Interface Robotic Rehabilitation for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3DA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10.1177/1550059414522229</w:t>
            </w:r>
          </w:p>
        </w:tc>
      </w:tr>
      <w:tr w:rsidR="0076031E" w:rsidRPr="00380093" w14:paraId="56B210B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A3B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3C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Improved walking ability with wearable robot-assisted training in patients suffering chronic stroke1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80C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10.3233/BME-151320</w:t>
            </w:r>
          </w:p>
        </w:tc>
      </w:tr>
      <w:tr w:rsidR="0076031E" w:rsidRPr="00380093" w14:paraId="66246B9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D56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C97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Use of a robotic device for the rehabilitation of severe upper limb paresis in subacute stroke: Exploration of patient/robot interactions and the motor recovery process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67F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10.1155/2015/482389</w:t>
            </w:r>
          </w:p>
        </w:tc>
      </w:tr>
      <w:tr w:rsidR="0076031E" w:rsidRPr="00380093" w14:paraId="356658B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F81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81F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surgery in cervical cancer patients reduces the time to normal activities of daily living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D07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10.1111/AOGS.12561</w:t>
            </w:r>
          </w:p>
        </w:tc>
      </w:tr>
      <w:tr w:rsidR="0076031E" w:rsidRPr="00380093" w14:paraId="63576E7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6A11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370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Concurrent use of a robotic uterine manipulator and a robotic laparoscope holder to achieve assistant-less solo laparoscopy: the double ViKY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312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10.1007/S11701-015-0518-Z</w:t>
            </w:r>
          </w:p>
        </w:tc>
      </w:tr>
      <w:tr w:rsidR="0076031E" w:rsidRPr="00380093" w14:paraId="4742E0C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FDF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559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Evolution from laparoscopic to robotic nephron sparing surgery: a high-volume laparoscopic center experience on achieving ‘trifecta’ outcomes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09D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10.1007/S00345-015-1552-1</w:t>
            </w:r>
          </w:p>
        </w:tc>
      </w:tr>
      <w:tr w:rsidR="0076031E" w:rsidRPr="00380093" w14:paraId="18BAF35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3F8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2D4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Transperitoneal versus extraperitoneal robot-assisted laparoscopic radical prostatectomy: A prospective single surgeon randomized comparative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EE9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10.1111/IJU.12854</w:t>
            </w:r>
          </w:p>
        </w:tc>
      </w:tr>
      <w:tr w:rsidR="0076031E" w:rsidRPr="00380093" w14:paraId="049F0B7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039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1724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Outcomes of open, laparoscopic, and robotic abdominoperineal resections in patients with rectal cancer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C18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10.1097/DCR.0000000000000475</w:t>
            </w:r>
          </w:p>
        </w:tc>
      </w:tr>
      <w:tr w:rsidR="0076031E" w:rsidRPr="00380093" w14:paraId="084E61E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DF1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5F6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Wrist Rehabilitation Assisted by an Electromyography-Driven Neuromuscular Electrical Stimulation Robot after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0CF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10.1177/1545968314565510</w:t>
            </w:r>
          </w:p>
        </w:tc>
      </w:tr>
      <w:tr w:rsidR="0076031E" w:rsidRPr="00380093" w14:paraId="0BA9554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083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781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Functional outcomes, feasibility, and safety of resection of transoral robotic surgery: Single-institution series of 35 consecutive cases of transoral robotic surgery for oropharyngeal squamous cell carcinoma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7D6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10.1002/HED.23809</w:t>
            </w:r>
          </w:p>
        </w:tc>
      </w:tr>
      <w:tr w:rsidR="0076031E" w:rsidRPr="00380093" w14:paraId="64235BB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9202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EA6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In-hospital mortality and morbidity after robotic coronary artery 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67B4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10.1053/J.JVCA.2014.03.009</w:t>
            </w:r>
          </w:p>
        </w:tc>
      </w:tr>
      <w:tr w:rsidR="0076031E" w:rsidRPr="00380093" w14:paraId="55686C3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FD1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FAE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Non-randomised comparison of acute and long-term outcomes of robotic versus manual ventricular tachycardia ablation in a single centre ischemic cohort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357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10.1007/S10840-015-9992-5</w:t>
            </w:r>
          </w:p>
        </w:tc>
      </w:tr>
      <w:tr w:rsidR="0076031E" w:rsidRPr="00380093" w14:paraId="3D0EE1F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97D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C557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Impact of catheter ablation with remote magnetic navigation on procedural outcomes in patients with persistent and long-standing persistent atrial fibrillation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971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10.1007/S10840-015-0037-X</w:t>
            </w:r>
          </w:p>
        </w:tc>
      </w:tr>
      <w:tr w:rsidR="0076031E" w:rsidRPr="00380093" w14:paraId="5531F37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725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0A2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Trends in Robotic Thyroid Surgery in the United States from 2009 Through 2013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944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10.1089/THY.2015.0066</w:t>
            </w:r>
          </w:p>
        </w:tc>
      </w:tr>
      <w:tr w:rsidR="0076031E" w:rsidRPr="00380093" w14:paraId="2525306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E2A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3D9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Gait Training in a Patient With Hereditary Spastic Paraplegia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851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10.1016/J.PMRJ.2014.09.008</w:t>
            </w:r>
          </w:p>
        </w:tc>
      </w:tr>
      <w:tr w:rsidR="0076031E" w:rsidRPr="00380093" w14:paraId="6D4336B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949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49E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colorectal surgery for laparoscopic surgeons with limited experience: Preliminary experiences for 40 consecutive cases at a single medical center Visceral and general 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772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10.1186/S12893-015-0057-6</w:t>
            </w:r>
          </w:p>
        </w:tc>
      </w:tr>
      <w:tr w:rsidR="0076031E" w:rsidRPr="00380093" w14:paraId="695C423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B82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0220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tilt table reduces the occurrence of orthostatic hypotension over time in vegetative states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73E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10.1097/MRR.0000000000000104</w:t>
            </w:r>
          </w:p>
        </w:tc>
      </w:tr>
      <w:tr w:rsidR="0076031E" w:rsidRPr="00380093" w14:paraId="5C0A4C0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A43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142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Comparison of complications of robot-assisted laparoscopic and open appendicovesicostomy in children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6EB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10.1016/J.JURO.2015.02.2942</w:t>
            </w:r>
          </w:p>
        </w:tc>
      </w:tr>
      <w:tr w:rsidR="0076031E" w:rsidRPr="00380093" w14:paraId="3625372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8C4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504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mitral valve repair for simple and complex degenerative disease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43C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10.1161/CIRCULATIONAHA.115.017792</w:t>
            </w:r>
          </w:p>
        </w:tc>
      </w:tr>
      <w:tr w:rsidR="0076031E" w:rsidRPr="00380093" w14:paraId="5616658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0E74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2CB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total gastrectomy with intracorporeal robot-sewn anastomosis: A novel approach adopting the double-loop reconstruction method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47F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10.1097/MD.0000000000001922</w:t>
            </w:r>
          </w:p>
        </w:tc>
      </w:tr>
      <w:tr w:rsidR="0076031E" w:rsidRPr="00380093" w14:paraId="79EBB4C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34A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C1A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Oncologic Long-Term Results of Robot-Assisted Minimally Invasive Thoraco-Laparoscopic Esophagectomy with Two-Field Lymphadenectomy for Esophageal Cancer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1FB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10.1245/s10434-015-4544-x</w:t>
            </w:r>
          </w:p>
        </w:tc>
      </w:tr>
      <w:tr w:rsidR="0076031E" w:rsidRPr="00380093" w14:paraId="52142E7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157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D0F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Physiological effects of a companion robot on blood pressure of older people in residential care facility: A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6F8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10.1111/AJAG.12099</w:t>
            </w:r>
          </w:p>
        </w:tc>
      </w:tr>
      <w:tr w:rsidR="0076031E" w:rsidRPr="00380093" w14:paraId="2B3053E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840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199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Minimally invasive kidney transplantation: Perioperative considerations and key 6-month outcomes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0C6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10.1097/TP.0000000000000590</w:t>
            </w:r>
          </w:p>
        </w:tc>
      </w:tr>
      <w:tr w:rsidR="0076031E" w:rsidRPr="00380093" w14:paraId="681F30D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195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F69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Variation in pelvic lymph node dissection among patients undergoing radical prostatectomy by hospital characteristics and surgical approach: Results from the national cancer database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227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10.1016/J.JURO.2014.09.019</w:t>
            </w:r>
          </w:p>
        </w:tc>
      </w:tr>
      <w:tr w:rsidR="0076031E" w:rsidRPr="00380093" w14:paraId="392FAD5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248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99F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Cribriform adenocarcinoma of the tongue and minor salivary gland: Transoral robotic surgical resection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D49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10.1159/000375535</w:t>
            </w:r>
          </w:p>
        </w:tc>
      </w:tr>
      <w:tr w:rsidR="0076031E" w:rsidRPr="00380093" w14:paraId="77294F6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59F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1D0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HAL® exoskeleton training improves walking parameters and normalizes cortical excitability in primary somatosensory cortex in spinal cord injury patients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280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10.1186/S12984-015-0058-9</w:t>
            </w:r>
          </w:p>
        </w:tc>
      </w:tr>
      <w:tr w:rsidR="0076031E" w:rsidRPr="00380093" w14:paraId="0904A5B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92E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B78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telepresence versus standardly supervised stroke alert team assessments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A44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10.1089/tmj.2014.0064</w:t>
            </w:r>
          </w:p>
        </w:tc>
      </w:tr>
      <w:tr w:rsidR="0076031E" w:rsidRPr="00380093" w14:paraId="2F25CE5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545F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6E0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Reduced knee hyperextension after wearing a robotic knee orthosis during gait training - a case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50C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10.3233/BME-151326</w:t>
            </w:r>
          </w:p>
        </w:tc>
      </w:tr>
      <w:tr w:rsidR="0076031E" w:rsidRPr="00380093" w14:paraId="4BB7574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8908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7C9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Single fraction radiosurgery for the treatment of renal tumors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14A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10.1016/J.JURO.2014.08.044</w:t>
            </w:r>
          </w:p>
        </w:tc>
      </w:tr>
      <w:tr w:rsidR="0076031E" w:rsidRPr="00380093" w14:paraId="3A2CA38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8F7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9D5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robot-assisted gait training on the balance and gait of chronic stroke patients: Focus on dependent ambulators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204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10.1589/JPTS.27.3053</w:t>
            </w:r>
          </w:p>
        </w:tc>
      </w:tr>
      <w:tr w:rsidR="0076031E" w:rsidRPr="00380093" w14:paraId="473A62A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345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314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Outcomes and Complications of Robotic-assisted Laparoscopic Prostatectomy in a Community Hospital Setting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B54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10.1016/J.UROLOGY.2016.05.060</w:t>
            </w:r>
          </w:p>
        </w:tc>
      </w:tr>
      <w:tr w:rsidR="0076031E" w:rsidRPr="00380093" w14:paraId="6E7F9B9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1A3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E51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Non-invasive brain stimulation and robot-assisted gait training after incomplete spinal cord injury: A randomized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2317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10.3233/NRE-151291</w:t>
            </w:r>
          </w:p>
        </w:tc>
      </w:tr>
      <w:tr w:rsidR="0076031E" w:rsidRPr="00380093" w14:paraId="0E992DA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93A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00B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Total robotic radical rectal resection with da Vinci Xi system: single docking, single phase technique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D83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10.1002/RCS.1734</w:t>
            </w:r>
          </w:p>
        </w:tc>
      </w:tr>
      <w:tr w:rsidR="0076031E" w:rsidRPr="00380093" w14:paraId="7CC221C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A66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A5F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comparison of robotic single-incision and traditional single-incision laparoscopic cholecystectomy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B11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10.1007/S00464-015-4223-9</w:t>
            </w:r>
          </w:p>
        </w:tc>
      </w:tr>
      <w:tr w:rsidR="0076031E" w:rsidRPr="00380093" w14:paraId="70997C5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F2F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696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Patient exposure to extremely low-frequency magnetic fields during laparoscopic and robotic surgeries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E65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10.1002/RCS.1686</w:t>
            </w:r>
          </w:p>
        </w:tc>
      </w:tr>
      <w:tr w:rsidR="0076031E" w:rsidRPr="00380093" w14:paraId="33A2732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E76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27E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Retroperitoneal Lymph Node Dissection in Advanced Stage Disease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751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10.1159/000450924</w:t>
            </w:r>
          </w:p>
        </w:tc>
      </w:tr>
      <w:tr w:rsidR="0076031E" w:rsidRPr="00380093" w14:paraId="18DC98D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A44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6628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impact of robotic cholecystectomy on private practice in a community teaching hospital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B9E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10.1016/J.AMJSURG.2015.11.010</w:t>
            </w:r>
          </w:p>
        </w:tc>
      </w:tr>
      <w:tr w:rsidR="0076031E" w:rsidRPr="00380093" w14:paraId="0D294AC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E8A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C8A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Robotically assisted treadmill exercise training for improving peak fitness in chronic motor incomplete spinal cord injury: A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5A4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10.1179/2045772314Y.0000000281</w:t>
            </w:r>
          </w:p>
        </w:tc>
      </w:tr>
      <w:tr w:rsidR="0076031E" w:rsidRPr="00380093" w14:paraId="56D8976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E2C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ADE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Introducing robotic surgery into an endometrial cancer service-a prospective evaluation of clinical and economic outcomes in a UK institution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A80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10.1002/RCS.1651</w:t>
            </w:r>
          </w:p>
        </w:tc>
      </w:tr>
      <w:tr w:rsidR="0076031E" w:rsidRPr="00380093" w14:paraId="6D279F4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AD6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D6C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on mobility training and de-adaptations in subjects with Spinal Cord Injury due to a Wearable Robot: A preliminary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B81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10.1186/S12883-016-0536-0</w:t>
            </w:r>
          </w:p>
        </w:tc>
      </w:tr>
      <w:tr w:rsidR="0076031E" w:rsidRPr="00380093" w14:paraId="44A59EA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72F5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7C9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Environmental contamination by cyclophosphamide preparation: Comparison of conventional manual production in biological safety cabinet and robot-assisted production by APOTECAchemo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9D9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10.1177/1078155214551316</w:t>
            </w:r>
          </w:p>
        </w:tc>
      </w:tr>
      <w:tr w:rsidR="0076031E" w:rsidRPr="00380093" w14:paraId="14E04DD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E6C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464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Artificial urinary sphincter implantation in women with stress urinary incontinence: preliminary comparison of robot-assisted and open approaches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A71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10.1007/s00192-015-2858-7</w:t>
            </w:r>
          </w:p>
        </w:tc>
      </w:tr>
      <w:tr w:rsidR="0076031E" w:rsidRPr="00380093" w14:paraId="1936EB0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AF1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D33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Sequencing bilateral robot-assisted arm therapy and constraint-induced therapy improves reach to press and trunk kinematics in patients with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58D9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10.1186/S12984-016-0138-5</w:t>
            </w:r>
          </w:p>
        </w:tc>
      </w:tr>
      <w:tr w:rsidR="0076031E" w:rsidRPr="00380093" w14:paraId="6ADE8B5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30C2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751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Conflicting results of robot-assisted versus usual gait training during postacute rehabilitation of stroke patients: A randomized clinical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5C8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10.1097/MRR.0000000000000137</w:t>
            </w:r>
          </w:p>
        </w:tc>
      </w:tr>
      <w:tr w:rsidR="0076031E" w:rsidRPr="00380093" w14:paraId="204BDAC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779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1CB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effects of robot-assisted gait training in progressive multiple sclerosis: A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877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10.1177/1352458515620933</w:t>
            </w:r>
          </w:p>
        </w:tc>
      </w:tr>
      <w:tr w:rsidR="0076031E" w:rsidRPr="00380093" w14:paraId="4C3CEE2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83E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ABB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Return to work and normal daily life activity after open and robot-assisted radical prostatectomy - A single surgeon analysis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0B3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10.1159/000437335</w:t>
            </w:r>
          </w:p>
        </w:tc>
      </w:tr>
      <w:tr w:rsidR="0076031E" w:rsidRPr="00380093" w14:paraId="56799CC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6E2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E72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Laparoscopic versus robotic-assisted Roux-en-Y gastric bypass: a retrospective, single-center study of early perioperative outcomes at a community hospital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9F9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10.1007/S00464-015-4675-Y</w:t>
            </w:r>
          </w:p>
        </w:tc>
      </w:tr>
      <w:tr w:rsidR="0076031E" w:rsidRPr="00380093" w14:paraId="1BADE24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633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4EE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Locomotor training through a novel robotic platform for gait rehabilitation in pediatric population: short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116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10.1186/S12984-016-0206-X</w:t>
            </w:r>
          </w:p>
        </w:tc>
      </w:tr>
      <w:tr w:rsidR="0076031E" w:rsidRPr="00380093" w14:paraId="61BF9E8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E731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32A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Tailor-made rehabilitation approach using multiple types of hybrid assistive limb robots for acute stroke patients: A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05A9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10.1080/10400435.2015.1080768</w:t>
            </w:r>
          </w:p>
        </w:tc>
      </w:tr>
      <w:tr w:rsidR="0076031E" w:rsidRPr="00380093" w14:paraId="41987F0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28FA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E640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radical prostatectomy learning curve for experienced laparoscopic surgeons: Does it really exist?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DA6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10.1590/S1677-5538.IBJU.2014.0485</w:t>
            </w:r>
          </w:p>
        </w:tc>
      </w:tr>
      <w:tr w:rsidR="0076031E" w:rsidRPr="00380093" w14:paraId="1D1C39E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444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209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Versus Open Radical Prostatectomy: A Contemporary Analysis of an All-payer Discharge Database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62E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10.1016/j.eururo.2016.01.044</w:t>
            </w:r>
          </w:p>
        </w:tc>
      </w:tr>
      <w:tr w:rsidR="0076031E" w:rsidRPr="00380093" w14:paraId="485D1E0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5A5B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093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Transvertebral direct current stimulation paired with locomotor training in chronic spinal cord injury: A case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8C3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10.3233/NRE-151292</w:t>
            </w:r>
          </w:p>
        </w:tc>
      </w:tr>
      <w:tr w:rsidR="0076031E" w:rsidRPr="00380093" w14:paraId="414A7FE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E82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E73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Enucleation for Benign or Borderline Tumours of the Pancreas: A Retrospective Analysis and Comparison from a High-Volume Centre in Asia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70D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10.1007/S00268-016-3655-2</w:t>
            </w:r>
          </w:p>
        </w:tc>
      </w:tr>
      <w:tr w:rsidR="0076031E" w:rsidRPr="00380093" w14:paraId="2B214C2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0AE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CE7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tDCS and Robotics on Upper Limb Stroke Rehabilitation: Effect Modification by Stroke Duration and Type of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41B1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10.1155/2016/5068127</w:t>
            </w:r>
          </w:p>
        </w:tc>
      </w:tr>
      <w:tr w:rsidR="0076031E" w:rsidRPr="00380093" w14:paraId="5427F88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508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6300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Surgeon and Hospital Level Variation in the Costs of Robot-Assisted Radical Prostatectomy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56B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10.1016/J.JURO.2016.04.087</w:t>
            </w:r>
          </w:p>
        </w:tc>
      </w:tr>
      <w:tr w:rsidR="0076031E" w:rsidRPr="00380093" w14:paraId="468D28F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66E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587A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Efficacy of Upper Extremity Robotic Therapy in Subacute Poststroke Hemiplegia: An Exploratory Randomized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CBB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10.1161/STROKEAHA.115.012520</w:t>
            </w:r>
          </w:p>
        </w:tc>
      </w:tr>
      <w:tr w:rsidR="0076031E" w:rsidRPr="00380093" w14:paraId="3BE06C6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08C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C3D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video-assisted thoracoscopic lung resection for lung tumors: a community tertiary care center experience over four years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01D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10.1007/s00464-015-4249-z</w:t>
            </w:r>
          </w:p>
        </w:tc>
      </w:tr>
      <w:tr w:rsidR="0076031E" w:rsidRPr="00380093" w14:paraId="44904E0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761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BE0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and open distal pancreatectomy with celiac axis resection for locally advanced pancreatic body tumors: a single institutional assessment of perioperative outcomes and survival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CC9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10.1016/J.HPB.2016.05.003</w:t>
            </w:r>
          </w:p>
        </w:tc>
      </w:tr>
      <w:tr w:rsidR="0076031E" w:rsidRPr="00380093" w14:paraId="0C1D386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B9D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EE8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Outcomes of high-complexity renal tumours with a Preoperative Aspects and Dimensions Used for an Anatomical (PADUA) score of ≥10 after robot-assisted partial nephrectomy with a median 46.5-month follow-up: a tertiary centre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C24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10.1111/BJU.13501</w:t>
            </w:r>
          </w:p>
        </w:tc>
      </w:tr>
      <w:tr w:rsidR="0076031E" w:rsidRPr="00380093" w14:paraId="7FB386C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63C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F69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Comparison of clinical and economic outcomes between robotic, laparoscopic, and open rectal cancer surgery: early experience at a tertiary care center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50F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10.1007/S00464-015-4390-8</w:t>
            </w:r>
          </w:p>
        </w:tc>
      </w:tr>
      <w:tr w:rsidR="0076031E" w:rsidRPr="00380093" w14:paraId="4899966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FD2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5CA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Totally robotic rectal resection: an experience of the first 100 consecutive cases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8D8F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10.1007/S00384-016-2503-Z</w:t>
            </w:r>
          </w:p>
        </w:tc>
      </w:tr>
      <w:tr w:rsidR="0076031E" w:rsidRPr="00380093" w14:paraId="38B24AE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29F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B65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Perioperative Outcomes, Health Care Costs, and Survival After Robotic-assisted Versus Open Radical Cystectomy: A National Comparative Effectiveness Study [figure presented]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7BB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10.1016/J.EURURO.2016.03.028</w:t>
            </w:r>
          </w:p>
        </w:tc>
      </w:tr>
      <w:tr w:rsidR="0076031E" w:rsidRPr="00380093" w14:paraId="0DA97F8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828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18E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surgery with high dissection and low ligation technique for consecutive patients with rectal cancer following preoperative concurrent chemoradiotherapy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9A91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10.1007/S00384-016-2581-Y</w:t>
            </w:r>
          </w:p>
        </w:tc>
      </w:tr>
      <w:tr w:rsidR="0076031E" w:rsidRPr="00380093" w14:paraId="6585275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F8A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CBA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Neural correlates of motor recovery after robot-assisted stroke rehabilitation: a case series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706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10.1080/13554794.2016.1215469</w:t>
            </w:r>
          </w:p>
        </w:tc>
      </w:tr>
      <w:tr w:rsidR="0076031E" w:rsidRPr="00380093" w14:paraId="67D2BF8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FB1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5E7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Advances in Robotic Vena Cava Tumor Thrombectomy: Intracaval Balloon Occlusion, Patch Grafting, and Vena Cavoscopy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569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10.1016/J.EURURO.2016.06.024</w:t>
            </w:r>
          </w:p>
        </w:tc>
      </w:tr>
      <w:tr w:rsidR="0076031E" w:rsidRPr="00380093" w14:paraId="2619449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EA9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9EA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Is outpatient robotic pyeloplasty feasible?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698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10.1007/S11701-016-0577-9</w:t>
            </w:r>
          </w:p>
        </w:tc>
      </w:tr>
      <w:tr w:rsidR="0076031E" w:rsidRPr="00380093" w14:paraId="724ECBF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724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FFB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gait training improves brachial-ankle pulse wave velocity and peak aerobic capacity in subacute stroke patients with totally dependent ambulation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BA0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10.1097/MD.0000000000005078</w:t>
            </w:r>
          </w:p>
        </w:tc>
      </w:tr>
      <w:tr w:rsidR="0076031E" w:rsidRPr="00380093" w14:paraId="3B1442F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E30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653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Group activity with Paro in nursing homes: Systematic investigation of behaviors in participants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F69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10.1017/S1041610216000120</w:t>
            </w:r>
          </w:p>
        </w:tc>
      </w:tr>
      <w:tr w:rsidR="0076031E" w:rsidRPr="00380093" w14:paraId="2DE0C74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FEF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A39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role of intraoperative ultrasound in small renal mass robotic enucleation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5C69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10.4081/AIUA.2016.4.311</w:t>
            </w:r>
          </w:p>
        </w:tc>
      </w:tr>
      <w:tr w:rsidR="0076031E" w:rsidRPr="00380093" w14:paraId="2ACF19B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8E32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2CA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Complications of the first 500 extra-peritoneal robot-assisted radical prostatectomy (EP-RARP) cases in an Italian medium volume centre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B6F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10.5301/URO.5000172</w:t>
            </w:r>
          </w:p>
        </w:tc>
      </w:tr>
      <w:tr w:rsidR="0076031E" w:rsidRPr="00380093" w14:paraId="31A5F18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6DC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046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Utilization and impact of surgical technique on the performance of pelvic lymph node dissection at radical prostatectomy: Results from the Shared Equal Access Regional Cancer Hospital database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90D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10.1111/IJU.13027</w:t>
            </w:r>
          </w:p>
        </w:tc>
      </w:tr>
      <w:tr w:rsidR="0076031E" w:rsidRPr="00380093" w14:paraId="35CD8A4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DAC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A46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transaxillary thyroid surgery—retrospective analysis of anthropometric features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79D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10.1007/S00423-016-1505-1</w:t>
            </w:r>
          </w:p>
        </w:tc>
      </w:tr>
      <w:tr w:rsidR="0076031E" w:rsidRPr="00380093" w14:paraId="641B724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1AC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60D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Initial experience with robotic pancreatic surgery: Technical feasibility and oncological implications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1CE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10.1097/SLE.0000000000000232</w:t>
            </w:r>
          </w:p>
        </w:tc>
      </w:tr>
      <w:tr w:rsidR="0076031E" w:rsidRPr="00380093" w14:paraId="7A11F33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36C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34B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Comparison of the morbidity and mortality of cystectomy and ileal conduit urinary diversion for neurogenic lower urinary tract dysfunction according to the approach: Laparotomy, laparoscopy or robotic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D71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10.1111/iju.13166</w:t>
            </w:r>
          </w:p>
        </w:tc>
      </w:tr>
      <w:tr w:rsidR="0076031E" w:rsidRPr="00380093" w14:paraId="4AD9731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292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92D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gait training might be beneficial for more severely affected children with cerebral palsy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BA6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10.3109/17518423.2015.1017661</w:t>
            </w:r>
          </w:p>
        </w:tc>
      </w:tr>
      <w:tr w:rsidR="0076031E" w:rsidRPr="00380093" w14:paraId="29BF4F2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FEA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742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Open vs robotic radical gastrectomy for locally advanced gastric cancer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DCEB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10.1002/RCS.1674</w:t>
            </w:r>
          </w:p>
        </w:tc>
      </w:tr>
      <w:tr w:rsidR="0076031E" w:rsidRPr="00380093" w14:paraId="0090FB5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E98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CA9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Kinematic measures for upper limb motor assessment during robot-mediated training in patients with severe sub-acute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0E0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10.3233/RNN-150565</w:t>
            </w:r>
          </w:p>
        </w:tc>
      </w:tr>
      <w:tr w:rsidR="0076031E" w:rsidRPr="00380093" w14:paraId="7E69CDC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CF1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455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cystogastrostomy and debridement of walled-off pancreatic necrosis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622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10.1007/S11701-016-0581-0</w:t>
            </w:r>
          </w:p>
        </w:tc>
      </w:tr>
      <w:tr w:rsidR="0076031E" w:rsidRPr="00380093" w14:paraId="09F34F8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73FD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7F6E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Outcomes of complex robot-assisted extravesical ureteral reimplantation in the pediatric population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300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10.1016/J.JPUROL.2015.11.007</w:t>
            </w:r>
          </w:p>
        </w:tc>
      </w:tr>
      <w:tr w:rsidR="0076031E" w:rsidRPr="00380093" w14:paraId="0802F66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F04F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BCE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Oncologic Outcomes of Robot-Assisted Radical Cystectomy: Results of a High-Volume Robotic Center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B06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10.1089/END.2015.0482</w:t>
            </w:r>
          </w:p>
        </w:tc>
      </w:tr>
      <w:tr w:rsidR="0076031E" w:rsidRPr="00380093" w14:paraId="57D40E4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5E0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453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approaches may offer benefit in colorectal procedures, more controversial in other areas: a review of 168,248 cases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751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10.1007/S00464-015-4327-2</w:t>
            </w:r>
          </w:p>
        </w:tc>
      </w:tr>
      <w:tr w:rsidR="0076031E" w:rsidRPr="00380093" w14:paraId="7B0EC5E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B87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061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Characterization of unexpected postural changes during robot-assisted gait training in paraplegic patients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8DE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10.1038/SC.2015.138</w:t>
            </w:r>
          </w:p>
        </w:tc>
      </w:tr>
      <w:tr w:rsidR="0076031E" w:rsidRPr="00380093" w14:paraId="762E0A6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95C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98D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Acceptability of Robot Assistant in Management of Type 1 Diabetes in Children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FD4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10.1089/DIA.2015.0428</w:t>
            </w:r>
          </w:p>
        </w:tc>
      </w:tr>
      <w:tr w:rsidR="0076031E" w:rsidRPr="00380093" w14:paraId="6941E3C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5BE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2C3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Comparison of acute kidney injury after robot-assisted laparoscopic radical prostatectomy versus retropubic radical prostatectomy a propensity score matching analysis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749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10.1097/MD.0000000000002650</w:t>
            </w:r>
          </w:p>
        </w:tc>
      </w:tr>
      <w:tr w:rsidR="0076031E" w:rsidRPr="00380093" w14:paraId="3794768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2D2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CFB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Partial Nephrectomy in the Treatment of Renal Angiomyolipoma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A9E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10.1089/END.2015.0624</w:t>
            </w:r>
          </w:p>
        </w:tc>
      </w:tr>
      <w:tr w:rsidR="0076031E" w:rsidRPr="00380093" w14:paraId="485BE84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46C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E2D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Total Anatomical Reconstruction during Robot-assisted Radical Prostatectomy: Implications on Early Recovery of Urinary Continence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FB7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10.1016/J.EURURO.2015.08.005</w:t>
            </w:r>
          </w:p>
        </w:tc>
      </w:tr>
      <w:tr w:rsidR="0076031E" w:rsidRPr="00380093" w14:paraId="2DAC93C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18B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540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Test-retest reliability and four-week changes in cardiopulmonary fitness in stroke patients: Evaluation using a robotics-assisted tilt table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A76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10.1186/S12883-016-0686-0</w:t>
            </w:r>
          </w:p>
        </w:tc>
      </w:tr>
      <w:tr w:rsidR="0076031E" w:rsidRPr="00380093" w14:paraId="11DC5F2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265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AFE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Oncological results at 2 years after robotic radical prostatectomy – The Romanian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909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10.5173/CEJU.2016.640</w:t>
            </w:r>
          </w:p>
        </w:tc>
      </w:tr>
      <w:tr w:rsidR="0076031E" w:rsidRPr="00380093" w14:paraId="42CC299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F9E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8B8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rehabilitation of ankle plantar flexors spasticity: A 3month study with proprioceptive neuromuscular facilitation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AE1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10.3389/FNBOT.2016.00016</w:t>
            </w:r>
          </w:p>
        </w:tc>
      </w:tr>
      <w:tr w:rsidR="0076031E" w:rsidRPr="00380093" w14:paraId="70B3260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28E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BFD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Long-term interventions effects of robotic training on patients after anterior cruciate ligament reconstruction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BB8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10.1589/JPTS.28.2196</w:t>
            </w:r>
          </w:p>
        </w:tc>
      </w:tr>
      <w:tr w:rsidR="0076031E" w:rsidRPr="00380093" w14:paraId="7BBFB0E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D20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0C1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Self-Paced Reaching after Stroke: A Quantitative Assessment of Longitudinal and Directional Sensitivity Using the H-Man Planar Robot for Upper Limb Neurorehabilitation.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AFD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10.3389/fnins.2016.00477</w:t>
            </w:r>
          </w:p>
        </w:tc>
      </w:tr>
      <w:tr w:rsidR="0076031E" w:rsidRPr="00380093" w14:paraId="15E399B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DB1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E20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training with the ReWalk exoskeleton on quality of life in incomplete spinal cord injury: a single case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992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10.1038/SCSANDC.2015.25</w:t>
            </w:r>
          </w:p>
        </w:tc>
      </w:tr>
      <w:tr w:rsidR="0076031E" w:rsidRPr="00380093" w14:paraId="1753DCB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5A9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6EB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Simultaneous Retroperitoneal Robotic Partial Nephrectomy and Hepatectomy for Synchronous Renal-Cell Carcinoma and Hepatocellular Carcinoma in a Cirrhotic Patient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0E7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10.1089/CREN.2016.0096</w:t>
            </w:r>
          </w:p>
        </w:tc>
      </w:tr>
      <w:tr w:rsidR="0076031E" w:rsidRPr="00380093" w14:paraId="74351D7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B29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D41F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Resistance Treadmill Training Improves Locomotor Function in Children With Cerebral Palsy: A Randomized Controlled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59A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10.1016/J.APMR.2017.04.022</w:t>
            </w:r>
          </w:p>
        </w:tc>
      </w:tr>
      <w:tr w:rsidR="0076031E" w:rsidRPr="00380093" w14:paraId="2774BE0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FD8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2279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Does training of fellows affect peri-operative outcomes of robot-assisted partial nephrectomy?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8AA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10.1111/BJU.13901</w:t>
            </w:r>
          </w:p>
        </w:tc>
      </w:tr>
      <w:tr w:rsidR="0076031E" w:rsidRPr="00380093" w14:paraId="052909C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BD2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4EB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Da Vinci robotic surgery in a pediatric hospital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E8B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10.1089/LAP.2016.0390</w:t>
            </w:r>
          </w:p>
        </w:tc>
      </w:tr>
      <w:tr w:rsidR="0076031E" w:rsidRPr="00380093" w14:paraId="655441E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B63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1CA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Role of robotic-assisted pancreatic surgery: lessons learned from our initial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DC8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10.1016/S1499-3872(17)60054-7</w:t>
            </w:r>
          </w:p>
        </w:tc>
      </w:tr>
      <w:tr w:rsidR="0076031E" w:rsidRPr="00380093" w14:paraId="4BD485A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996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BD0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Evolving application of minimally invasive cancer operations at a tertiary cancer center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3B2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10.1002/JSO.24526</w:t>
            </w:r>
          </w:p>
        </w:tc>
      </w:tr>
      <w:tr w:rsidR="0076031E" w:rsidRPr="00380093" w14:paraId="78D4E7E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8DB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749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minimally invasive esophagectomy for treatment of esophageal carcinoma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30F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10.1007/S11701-016-0644-2</w:t>
            </w:r>
          </w:p>
        </w:tc>
      </w:tr>
      <w:tr w:rsidR="0076031E" w:rsidRPr="00380093" w14:paraId="0F9F2B0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FB3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F0F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Slow Versus Fast Robot-Assisted Locomotor Training After Severe Stroke: A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8C2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10.1097/PHM.0000000000000810</w:t>
            </w:r>
          </w:p>
        </w:tc>
      </w:tr>
      <w:tr w:rsidR="0076031E" w:rsidRPr="00380093" w14:paraId="620C61B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3A55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A814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Early assessment of feasibility and technical specificities of transoral robotic surgery using the da Vinci Xi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3AA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10.1007/S11701-017-0679-Z</w:t>
            </w:r>
          </w:p>
        </w:tc>
      </w:tr>
      <w:tr w:rsidR="0076031E" w:rsidRPr="00380093" w14:paraId="1DDF3BE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B0C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CA2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Feasibility and efficacy of a robotic device for hand rehabilitation in hemiplegic stroke patients: A randomized pilot controlled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C406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10.1177/0269215516642606</w:t>
            </w:r>
          </w:p>
        </w:tc>
      </w:tr>
      <w:tr w:rsidR="0076031E" w:rsidRPr="00380093" w14:paraId="3835070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003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0C6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features of Gait Exercise Assist Robot: Precise assist control and enriched feedback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928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10.3233/NRE-171459</w:t>
            </w:r>
          </w:p>
        </w:tc>
      </w:tr>
      <w:tr w:rsidR="0076031E" w:rsidRPr="00380093" w14:paraId="27E03C1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7EF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FCF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Does assist-as-needed upper limb robotic therapy promote participation in repetitive activity-based motor training in sub-acute stroke patients with severe paresis?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2F6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10.3233/NRE-171454</w:t>
            </w:r>
          </w:p>
        </w:tc>
      </w:tr>
      <w:tr w:rsidR="0076031E" w:rsidRPr="00380093" w14:paraId="3BBE19C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3F5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3E1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internal mammary lymph chain excision for breast cancer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668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10.1097/MD.0000000000007894</w:t>
            </w:r>
          </w:p>
        </w:tc>
      </w:tr>
      <w:tr w:rsidR="0076031E" w:rsidRPr="00380093" w14:paraId="4C3AC00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7FA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B80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Comparative Study of Outcomes Between Single-Site Robotic and Multi-port Laparoscopic Cholecystectomy: An Experience from a Tertiary Care Center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C62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10.1007/S00268-016-3799-0</w:t>
            </w:r>
          </w:p>
        </w:tc>
      </w:tr>
      <w:tr w:rsidR="0076031E" w:rsidRPr="00380093" w14:paraId="27B0246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660F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4D4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Pattern of improvement in upper limb pointing task kinematics after a 3-month training program with robotic assistance in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7D9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10.1186/S12984-017-0315-1</w:t>
            </w:r>
          </w:p>
        </w:tc>
      </w:tr>
      <w:tr w:rsidR="0076031E" w:rsidRPr="00380093" w14:paraId="189703F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5F8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BAC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management of gastric stromal tumors (GIST): a single Middle Eastern center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E86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10.1002/rcs.1729</w:t>
            </w:r>
          </w:p>
        </w:tc>
      </w:tr>
      <w:tr w:rsidR="0076031E" w:rsidRPr="00380093" w14:paraId="6B78D5B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3CC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5A0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Is the Use of a Robotic Camera Holder Economically Viable? A Cost Comparison of Surgical Assistant Versus the Use of a Robotic Camera Holder in Laparoscopic Liver Resections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01C4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10.1097/SLE.0000000000000452</w:t>
            </w:r>
          </w:p>
        </w:tc>
      </w:tr>
      <w:tr w:rsidR="0076031E" w:rsidRPr="00380093" w14:paraId="2AE9A63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6B4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946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Laparoscopic Radical Prostatectomy with a Remote Controlled Robot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DE1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10.1016/J.JURO.2016.10.107</w:t>
            </w:r>
          </w:p>
        </w:tc>
      </w:tr>
      <w:tr w:rsidR="0076031E" w:rsidRPr="00380093" w14:paraId="1B3C679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7D0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12D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comparison of trends in operative approach and postoperative outcomes for colorectal cancer 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C2D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10.1016/J.JSS.2016.09.019</w:t>
            </w:r>
          </w:p>
        </w:tc>
      </w:tr>
      <w:tr w:rsidR="0076031E" w:rsidRPr="00380093" w14:paraId="5C01BBC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B98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756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Preliminary experience in laparoscopic resection of hepatic hydatidectocyst with the da Vinci Surgical System (DVSS): A case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49A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10.1186/S12893-017-0294-Y</w:t>
            </w:r>
          </w:p>
        </w:tc>
      </w:tr>
      <w:tr w:rsidR="0076031E" w:rsidRPr="00380093" w14:paraId="314EF92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42D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579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Rectal Resection with a Single-docking Technique Thanks to the Rotation of the R3 Arm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2BE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10.1097/SLE.0000000000000383</w:t>
            </w:r>
          </w:p>
        </w:tc>
      </w:tr>
      <w:tr w:rsidR="0076031E" w:rsidRPr="00380093" w14:paraId="5217F67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4F2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DDF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Decrease of spasticity after hybrid assistive limb® training for a patient with C4 quadriplegia due to chronic SCI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F87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10.1080/10790268.2016.1225913</w:t>
            </w:r>
          </w:p>
        </w:tc>
      </w:tr>
      <w:tr w:rsidR="0076031E" w:rsidRPr="00380093" w14:paraId="24C3CEF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374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946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Gait training with Hybrid Assistive Limb enhances the gait functions in subacute stroke patients: A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FA8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10.3233/NRE-161393</w:t>
            </w:r>
          </w:p>
        </w:tc>
      </w:tr>
      <w:tr w:rsidR="0076031E" w:rsidRPr="00380093" w14:paraId="30FC5C7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470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BB3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Laparoscopy vs. Robotic Surgery for Endometriosis (LAROSE): a multicenter, randomized,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5D5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10.1016/J.FERTNSTERT.2016.12.033</w:t>
            </w:r>
          </w:p>
        </w:tc>
      </w:tr>
      <w:tr w:rsidR="0076031E" w:rsidRPr="00380093" w14:paraId="1EDD4F0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4D1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AC30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Hepatobilio-pancreatic robotic surgery: initial experience from a single center institute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617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10.1007/S11701-016-0663-Z</w:t>
            </w:r>
          </w:p>
        </w:tc>
      </w:tr>
      <w:tr w:rsidR="0076031E" w:rsidRPr="00380093" w14:paraId="24E39DD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755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9A9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Da Vinci Xi and Si platforms have equivalent perioperative outcomes during robot-assisted partial nephrectomy: preliminary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C3C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10.1007/s11701-016-0612-x</w:t>
            </w:r>
          </w:p>
        </w:tc>
      </w:tr>
      <w:tr w:rsidR="0076031E" w:rsidRPr="00380093" w14:paraId="35CA36A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F91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420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surgery rapidly and successfully implemented in a high volume laparoscopic center on living kidney donation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684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10.1002/RCS.1743</w:t>
            </w:r>
          </w:p>
        </w:tc>
      </w:tr>
      <w:tr w:rsidR="0076031E" w:rsidRPr="00380093" w14:paraId="051CC00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697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7D5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Combined transcranial direct current stimulation and robotic upper limb therapy improves upper limb function in an adult with cerebral palsy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041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10.3233/NRE-171455</w:t>
            </w:r>
          </w:p>
        </w:tc>
      </w:tr>
      <w:tr w:rsidR="0076031E" w:rsidRPr="00380093" w14:paraId="0F15FAE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2A0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25F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Ventral Mesh Rectopexy for Rectal Prolapse: A 5-Year Experience at a Tertiary Referral Center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E75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10.1097/DCR.0000000000000895</w:t>
            </w:r>
          </w:p>
        </w:tc>
      </w:tr>
      <w:tr w:rsidR="0076031E" w:rsidRPr="00380093" w14:paraId="3E9BC51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0A2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1D0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Can Lokomat therapy with children and adolescents be improved? An adaptive clinical pilot trial comparing Guidance force, Path control, and FreeD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5E76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10.1186/s12984-017-0287-1</w:t>
            </w:r>
          </w:p>
        </w:tc>
      </w:tr>
      <w:tr w:rsidR="0076031E" w:rsidRPr="00380093" w14:paraId="14D07A9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FFA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DD5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Introduction of Robotic Surgery into a Community Hospital Setting: A Prospective Comparison of Robotic and Open Colorectal Resection for Cancer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68F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10.1159/000456085</w:t>
            </w:r>
          </w:p>
        </w:tc>
      </w:tr>
      <w:tr w:rsidR="0076031E" w:rsidRPr="00380093" w14:paraId="70EFFEF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D40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24DA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When Partial Nephrectomy is Unsuccessful: Understanding the Reasons for Conversion from Robotic Partial to Radical Nephrectomy at a Tertiary Referral Center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37E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10.1016/J.JURO.2017.01.019</w:t>
            </w:r>
          </w:p>
        </w:tc>
      </w:tr>
      <w:tr w:rsidR="0076031E" w:rsidRPr="00380093" w14:paraId="7409825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7C2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CCAB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Prospective evaluation of vesicourethral anastomosis outcomes in robotic radical prostatectomy during early experience in a university hospital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14A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10.1590/S1677-5538.IBJU.2016.0466</w:t>
            </w:r>
          </w:p>
        </w:tc>
      </w:tr>
      <w:tr w:rsidR="0076031E" w:rsidRPr="00380093" w14:paraId="477CB41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F8C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15B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Outcomes of robot-assisted simple enucleation of renal masses: A single European center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B4B1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10.1097/MD.0000000000006771</w:t>
            </w:r>
          </w:p>
        </w:tc>
      </w:tr>
      <w:tr w:rsidR="0076031E" w:rsidRPr="00380093" w14:paraId="6B4E682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483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996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Against the odds: What to expect in rehabilitation of chronic spinal cord injury with a neurologically controlled Hybrid Assistive Limb exoskeleton. A subgroup analysis of 55 patients according to age and lesion level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124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10.3171/2017.2.FOCUS171</w:t>
            </w:r>
          </w:p>
        </w:tc>
      </w:tr>
      <w:tr w:rsidR="0076031E" w:rsidRPr="00380093" w14:paraId="4B231F0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FCF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E86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Impact of Surgeon Volume on Perioperative Outcomes and Cost for Patients Receiving Robotic Partial Nephrectomy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36A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10.1089/END.2017.0207</w:t>
            </w:r>
          </w:p>
        </w:tc>
      </w:tr>
      <w:tr w:rsidR="0076031E" w:rsidRPr="00380093" w14:paraId="0F6DED3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93DE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DCB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Cognitive-Motor Interference on Upper Extremity Motor Performance in a Robot-Assisted Planar Reaching Task Among Patients With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567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10.1016/J.APMR.2016.12.004</w:t>
            </w:r>
          </w:p>
        </w:tc>
      </w:tr>
      <w:tr w:rsidR="0076031E" w:rsidRPr="00380093" w14:paraId="5BF6C72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25CF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CDC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Nationwide Assessment of Robotic Lobectomy for Non-Small Cell Lung Cancer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8D5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10.1016/J.ATHORACSUR.2016.09.108</w:t>
            </w:r>
          </w:p>
        </w:tc>
      </w:tr>
      <w:tr w:rsidR="0076031E" w:rsidRPr="00380093" w14:paraId="2C2FD87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22C7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4F4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Combined treatment of botulinumtoxin and Robot-Assisted rehabilitation therapy on poststroke, upper limb spasticity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87B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10.1097/MD.0000000000009468</w:t>
            </w:r>
          </w:p>
        </w:tc>
      </w:tr>
      <w:tr w:rsidR="0076031E" w:rsidRPr="00380093" w14:paraId="755B5E4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1F2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230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Two years of experience with robot-assisted anti-reflux surgery: A retrospective cohort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0FF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10.1016/J.IJSU.2017.02.014</w:t>
            </w:r>
          </w:p>
        </w:tc>
      </w:tr>
      <w:tr w:rsidR="0076031E" w:rsidRPr="00380093" w14:paraId="631C480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F12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B00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Hospital Volume and Outcomes of Robot-Assisted Lobectomies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782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10.1016/J.CHEST.2016.09.008</w:t>
            </w:r>
          </w:p>
        </w:tc>
      </w:tr>
      <w:tr w:rsidR="0076031E" w:rsidRPr="00380093" w14:paraId="311DA8B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43C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5614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affordability of minimally invasive procedures in major lung resection: A prospective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185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10.1093/ICVTS/IVX149</w:t>
            </w:r>
          </w:p>
        </w:tc>
      </w:tr>
      <w:tr w:rsidR="0076031E" w:rsidRPr="00380093" w14:paraId="2089A8F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254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5E6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versus conventional laparoscopic cholecystectomy: A comparative study of medical resource utilization and clinical outcomes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4D9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10.1016/J.KJMS.2017.01.010</w:t>
            </w:r>
          </w:p>
        </w:tc>
      </w:tr>
      <w:tr w:rsidR="0076031E" w:rsidRPr="00380093" w14:paraId="5504DC8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E34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817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Real-time intraprocedural 18F-FDG PeT/CT-guided biopsy using automated robopsy arm (ARA) in the diagnostic evaluation of thoracic lesions with prior inconclusive biopsy results: Initial experience from a tertiary health care centre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C96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10.1259/BJR.20170258</w:t>
            </w:r>
          </w:p>
        </w:tc>
      </w:tr>
      <w:tr w:rsidR="0076031E" w:rsidRPr="00380093" w14:paraId="7AF4FEA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900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B28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Surgery for Benign Ureteral Strictures: Experience and Outcomes from Four Tertiary Care Institutions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28F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10.1016/J.EURURO.2016.07.022</w:t>
            </w:r>
          </w:p>
        </w:tc>
      </w:tr>
      <w:tr w:rsidR="0076031E" w:rsidRPr="00380093" w14:paraId="55D621A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FB8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253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Outcomes after pediatric open, laparoscopic, and robotic pyeloplasty at academic institutions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359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10.1016/J.JPUROL.2016.08.029</w:t>
            </w:r>
          </w:p>
        </w:tc>
      </w:tr>
      <w:tr w:rsidR="0076031E" w:rsidRPr="00380093" w14:paraId="5DA67A5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5773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E66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Transcutaneous Vagus Nerve Stimulation Combined with Robotic Rehabilitation Improves Upper Limb Function after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D53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10.1155/2017/7876507</w:t>
            </w:r>
          </w:p>
        </w:tc>
      </w:tr>
      <w:tr w:rsidR="0076031E" w:rsidRPr="00380093" w14:paraId="3D416F0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192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BF1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Outcome one year after robot-assisted rectal cancer surgery: a consecutive cohort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B71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10.1007/S00384-017-2880-Y</w:t>
            </w:r>
          </w:p>
        </w:tc>
      </w:tr>
      <w:tr w:rsidR="0076031E" w:rsidRPr="00380093" w14:paraId="60F8871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792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683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Bilateral robotic priming before task-oriented approach in subacute stroke rehabilitation: A pilot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F5C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10.1177/0269215516633275</w:t>
            </w:r>
          </w:p>
        </w:tc>
      </w:tr>
      <w:tr w:rsidR="0076031E" w:rsidRPr="00380093" w14:paraId="1716F60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84B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761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Results of the first interim analysis of the RAPPER II trial in patients with spinal cord injury: Ambulation and functional exercise programs in the REX powered walking aid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064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10.1186/S12984-017-0274-6</w:t>
            </w:r>
          </w:p>
        </w:tc>
      </w:tr>
      <w:tr w:rsidR="0076031E" w:rsidRPr="00380093" w14:paraId="32FE558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710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421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splenectomy with ex vivo bench surgery and hemi-spleen autotransplant: the first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BA4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10.1007/s11701-016-0635-3</w:t>
            </w:r>
          </w:p>
        </w:tc>
      </w:tr>
      <w:tr w:rsidR="0076031E" w:rsidRPr="00380093" w14:paraId="06707F6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4CC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F4A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Harvesting of Kidneys for Transplantation and Global Complications for the Donor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E21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10.1016/J.TRANSPROCEED.2017.02.038</w:t>
            </w:r>
          </w:p>
        </w:tc>
      </w:tr>
      <w:tr w:rsidR="0076031E" w:rsidRPr="00380093" w14:paraId="5D90878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326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AF6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robotic approach for enucleation of a giant esophageal lipoma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8EB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10.1007/S11701-016-0668-7</w:t>
            </w:r>
          </w:p>
        </w:tc>
      </w:tr>
      <w:tr w:rsidR="0076031E" w:rsidRPr="00380093" w14:paraId="6044D5F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19D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BD70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complete thymectomy for mediastinal ectopic parathyroid adenomas in primary hyperparathyroidism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F3A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10.1007/S11701-016-0637-1</w:t>
            </w:r>
          </w:p>
        </w:tc>
      </w:tr>
      <w:tr w:rsidR="0076031E" w:rsidRPr="00380093" w14:paraId="4BC460D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4AD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7D6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nationwide evaluation of robotic ventral hernia 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E92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10.1016/J.AMJSURG.2017.08.022</w:t>
            </w:r>
          </w:p>
        </w:tc>
      </w:tr>
      <w:tr w:rsidR="0076031E" w:rsidRPr="00380093" w14:paraId="0139068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6E8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EB8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Bilateral Axillo-Breast Approach Robotic Thyroidectomy (BABA RT) Does Not Interfere with Breast Image Follow-Up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0E0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10.1007/S00268-017-3997-4</w:t>
            </w:r>
          </w:p>
        </w:tc>
      </w:tr>
      <w:tr w:rsidR="0076031E" w:rsidRPr="00380093" w14:paraId="0F8665C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41F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2B5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Anorectal complications after robotic intersphincteric resection for low rectal cancer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FF2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10.1007/s00464-017-5499-8</w:t>
            </w:r>
          </w:p>
        </w:tc>
      </w:tr>
      <w:tr w:rsidR="0076031E" w:rsidRPr="00380093" w14:paraId="66264A3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BC5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8088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Pragmatic Randomized Controlled Trial Examining the Impact of the Retzius-sparing Approach on Early Urinary Continence Recovery After Robot-assisted Radical Prostatectomy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1D3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10.1016/J.EURURO.2017.04.029</w:t>
            </w:r>
          </w:p>
        </w:tc>
      </w:tr>
      <w:tr w:rsidR="0076031E" w:rsidRPr="00380093" w14:paraId="5585919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7F7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B22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Is the future of coronary arterial revascularization a hybrid approach?: The Canadian experience across three centers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454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10.1097/IMI.0000000000000355</w:t>
            </w:r>
          </w:p>
        </w:tc>
      </w:tr>
      <w:tr w:rsidR="0076031E" w:rsidRPr="00380093" w14:paraId="55FC750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EF9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C13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Wearable robotic exoskeleton for overground gait training in sub-acute and chronic hemiparetic stroke patients: preliminary results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C9D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10.23736/S1973-9087.17.04591-9</w:t>
            </w:r>
          </w:p>
        </w:tc>
      </w:tr>
      <w:tr w:rsidR="0076031E" w:rsidRPr="00380093" w14:paraId="3BB563D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4B0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5D2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procedures in pediatric neurosurgery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B82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10.3171/2017.2.FOCUS16579</w:t>
            </w:r>
          </w:p>
        </w:tc>
      </w:tr>
      <w:tr w:rsidR="0076031E" w:rsidRPr="00380093" w14:paraId="2D84919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223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D81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Salvage Lymph Node Dissection for Clinically Recurrent Prostate Cancer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066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10.1016/J.EURURO.2016.08.051</w:t>
            </w:r>
          </w:p>
        </w:tc>
      </w:tr>
      <w:tr w:rsidR="0076031E" w:rsidRPr="00380093" w14:paraId="76462FF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095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7DB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total mesorectal excision with the single-docking technique for patients with rectal cancer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9BE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10.1186/S12893-017-0315-X</w:t>
            </w:r>
          </w:p>
        </w:tc>
      </w:tr>
      <w:tr w:rsidR="0076031E" w:rsidRPr="00380093" w14:paraId="686E432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B39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0C0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Rehabilitation in progressive supranuclear palsy: Effectiveness of two multidisciplinary treatments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667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10.1371/JOURNAL.PONE.0170927</w:t>
            </w:r>
          </w:p>
        </w:tc>
      </w:tr>
      <w:tr w:rsidR="0076031E" w:rsidRPr="00380093" w14:paraId="2BD6230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5F9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84DE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Oncologic outcomes and predictive factors for recurrence following robot-assisted radical cystectomy for urothelial carcinoma: Multicenter study from Korea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430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10.3346/JKMS.2017.32.10.1662</w:t>
            </w:r>
          </w:p>
        </w:tc>
      </w:tr>
      <w:tr w:rsidR="0076031E" w:rsidRPr="00380093" w14:paraId="1E1063A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FDE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E3B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Gait training of subacute stroke patients using a hybrid assistive limb: a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3BF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10.3109/17483107.2015.1129455</w:t>
            </w:r>
          </w:p>
        </w:tc>
      </w:tr>
      <w:tr w:rsidR="0076031E" w:rsidRPr="00380093" w14:paraId="5044192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CCCF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403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Transoral robotic surgery base of tongue mucosectomy for head and neck cancer of unknown primary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CDE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10.1111/ANS.13741</w:t>
            </w:r>
          </w:p>
        </w:tc>
      </w:tr>
      <w:tr w:rsidR="0076031E" w:rsidRPr="00380093" w14:paraId="1B8F5EF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6E7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C24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Robot-Assisted Training for the Unaffected Arm in Patients with Hemiparetic Cerebral Palsy: A Proof-of-Concept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5CA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10.1155/2017/8349242</w:t>
            </w:r>
          </w:p>
        </w:tc>
      </w:tr>
      <w:tr w:rsidR="0076031E" w:rsidRPr="00380093" w14:paraId="3F8B53D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2F5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7E3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 assisted retroperitoneal lymph-node dissection after adjuvant therapy: Different indications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B4A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10.23736/S0393-2249.16.02740-5</w:t>
            </w:r>
          </w:p>
        </w:tc>
      </w:tr>
      <w:tr w:rsidR="0076031E" w:rsidRPr="00380093" w14:paraId="59A4017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466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1C8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Lower extremity robotic exoskeleton training: Case studies for complete spinal cord injury walking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5BB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10.3233/NRE-171461</w:t>
            </w:r>
          </w:p>
        </w:tc>
      </w:tr>
      <w:tr w:rsidR="0076031E" w:rsidRPr="00380093" w14:paraId="6969DAC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78A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74C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gait assistive technology as means to aggressive mobilization strategy in acute rehabilitation following severe diffuse axonal injury: a case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517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10.3109/17483107.2016.1139633</w:t>
            </w:r>
          </w:p>
        </w:tc>
      </w:tr>
      <w:tr w:rsidR="0076031E" w:rsidRPr="00380093" w14:paraId="0F43B50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00D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9A3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Kinematic and muscle demand similarities between motor-assisted elliptical training and walking: Implications for pediatric gait rehabilitation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F75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10.1016/J.GAITPOST.2016.10.018</w:t>
            </w:r>
          </w:p>
        </w:tc>
      </w:tr>
      <w:tr w:rsidR="0076031E" w:rsidRPr="00380093" w14:paraId="4DA5C1D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862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9F7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gait training using the Hybrid Assistive Limb® in recovery-phase stroke patients: A 2-month follow-up, randomized, controlled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B0D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10.3233/NRE-161424</w:t>
            </w:r>
          </w:p>
        </w:tc>
      </w:tr>
      <w:tr w:rsidR="0076031E" w:rsidRPr="00380093" w14:paraId="1E238B1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076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0FD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Comparison of Locomotor Therapy Interventions: Partial-Body Weight−Supported Treadmill, Lokomat, and G-EO Training in People With Traumatic Brain Injury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FACC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10.1016/J.PMRJ.2016.12.010</w:t>
            </w:r>
          </w:p>
        </w:tc>
      </w:tr>
      <w:tr w:rsidR="0076031E" w:rsidRPr="00380093" w14:paraId="485B6B0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811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2EB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gait training combined with transcranial direct current stimulation in chronic stroke patients: A pilot double-blind,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EB4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10.3233/RNN-170745</w:t>
            </w:r>
          </w:p>
        </w:tc>
      </w:tr>
      <w:tr w:rsidR="0076031E" w:rsidRPr="00380093" w14:paraId="7DE0196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489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4FD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Effectiveness of Automated Locomotor Training in Patients with Acute Incomplete Spinal Cord Injury: A Randomized, Controlled, Multicenter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277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10.1089/NEU.2016.4643</w:t>
            </w:r>
          </w:p>
        </w:tc>
      </w:tr>
      <w:tr w:rsidR="0076031E" w:rsidRPr="00380093" w14:paraId="34D70D9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C62B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9A3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Using robot fully assisted functional movements in upper-limb rehabilitation of chronic stroke patients: Preliminary results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F48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10.23736/S1973-9087.16.04407-5</w:t>
            </w:r>
          </w:p>
        </w:tc>
      </w:tr>
      <w:tr w:rsidR="0076031E" w:rsidRPr="00380093" w14:paraId="201E4FE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6F7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DE2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Cost analysis of minimally invasive radical hysterectomy for cervical cancer performed by a single surgeon in an Italian center: an update in gynecologic oncological field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A26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10.1007/S13304-017-0462-8</w:t>
            </w:r>
          </w:p>
        </w:tc>
      </w:tr>
      <w:tr w:rsidR="0076031E" w:rsidRPr="00380093" w14:paraId="0FCA61B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797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182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Salvage robotic prostatectomy following whole gland high-intensity focused ultrasound with a Sonablate 500 device: technical feasibility and safety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AFE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10.1007/S11701-016-0649-X</w:t>
            </w:r>
          </w:p>
        </w:tc>
      </w:tr>
      <w:tr w:rsidR="0076031E" w:rsidRPr="00380093" w14:paraId="364234A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3A9E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0FD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Effectiveness of robotic-assisted gait training in stroke rehabilitation: A retrospective matched control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37F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10.1016/J.HKPJ.2016.09.001</w:t>
            </w:r>
          </w:p>
        </w:tc>
      </w:tr>
      <w:tr w:rsidR="0076031E" w:rsidRPr="00380093" w14:paraId="3699208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C5A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58B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effect of obesity on clinical and economic outcomes in robotic endometrial cancer 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0AC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10.2147/RSRR.S123108</w:t>
            </w:r>
          </w:p>
        </w:tc>
      </w:tr>
      <w:tr w:rsidR="0076031E" w:rsidRPr="00380093" w14:paraId="33961A9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D4E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7C8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Use of an arm weight-bearing combined with upper-limb reaching apparatus to facilitate motor paralysis recovery in an incomplete spinal cord injury patient: A single case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0BA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10.1589/JPTS.29.176</w:t>
            </w:r>
          </w:p>
        </w:tc>
      </w:tr>
      <w:tr w:rsidR="0076031E" w:rsidRPr="00380093" w14:paraId="488B301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23C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3FB4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Early stroke rehabilitation of the upper limb assisted with an electromyography-driven neuromuscular electrical stimulation-robotic arm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D44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10.3389/FNEUR.2017.00447</w:t>
            </w:r>
          </w:p>
        </w:tc>
      </w:tr>
      <w:tr w:rsidR="0076031E" w:rsidRPr="00380093" w14:paraId="050E007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823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E60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White matter changes in corticospinal tract associated with improvement in arm and hand functions in incomplete cervical spinal cord injury: pilot case series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772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10.1038/SCSANDC.2017.28</w:t>
            </w:r>
          </w:p>
        </w:tc>
      </w:tr>
      <w:tr w:rsidR="0076031E" w:rsidRPr="00380093" w14:paraId="21EB6E6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A14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E52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Improved gait speed after robot-assisted gait training in patients with motor incomplete spinal cord injury: A preliminary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5F9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10.5535/ARM.2017.41.1.34</w:t>
            </w:r>
          </w:p>
        </w:tc>
      </w:tr>
      <w:tr w:rsidR="0076031E" w:rsidRPr="00380093" w14:paraId="0308818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5E9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48A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Modified exposure method for gastric mobilization in robotassisted esophagectomy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3C6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10.21037/JTD.2017.11.48</w:t>
            </w:r>
          </w:p>
        </w:tc>
      </w:tr>
      <w:tr w:rsidR="0076031E" w:rsidRPr="00380093" w14:paraId="3003AC3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D5A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475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Higher robotic colorectal surgery volume improves outcomes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7D0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10.1016/J.AMJSURG.2018.01.042</w:t>
            </w:r>
          </w:p>
        </w:tc>
      </w:tr>
      <w:tr w:rsidR="0076031E" w:rsidRPr="00380093" w14:paraId="09AAE5E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B40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B95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surgery in public hospitals of Latin-America: a castle of sand?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83B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10.1007/S00345-018-2227-5</w:t>
            </w:r>
          </w:p>
        </w:tc>
      </w:tr>
      <w:tr w:rsidR="0076031E" w:rsidRPr="00380093" w14:paraId="4BC8909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3BC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683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Usefulness of robot-assisted thoracoscopic esophagectomy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DA2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10.1007/S11748-018-0897-Y</w:t>
            </w:r>
          </w:p>
        </w:tc>
      </w:tr>
      <w:tr w:rsidR="0076031E" w:rsidRPr="00380093" w14:paraId="440C5D8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E8B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666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robot-based gait training therapy for pediatric population with cerebral palsy: Goal setting, proposal and preliminary clinical implementation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E966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10.1186/S12984-018-0412-9</w:t>
            </w:r>
          </w:p>
        </w:tc>
      </w:tr>
      <w:tr w:rsidR="0076031E" w:rsidRPr="00380093" w14:paraId="03AB7BE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172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15F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 Assisted Surgical Ward Rounds: Virtually Always There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A1C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10.14236/JHI.V25I1.982</w:t>
            </w:r>
          </w:p>
        </w:tc>
      </w:tr>
      <w:tr w:rsidR="0076031E" w:rsidRPr="00380093" w14:paraId="7E1F304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201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03C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Gynaecological robotic surgery at a state hospital - our own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3C95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10.5603/GP.A2018.0084</w:t>
            </w:r>
          </w:p>
        </w:tc>
      </w:tr>
      <w:tr w:rsidR="0076031E" w:rsidRPr="00380093" w14:paraId="41D310C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ACF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812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Cost analysis of open radical cystectomy versus robot-assisted radical cystectomy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C36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10.1111/BJU.14044</w:t>
            </w:r>
          </w:p>
        </w:tc>
      </w:tr>
      <w:tr w:rsidR="0076031E" w:rsidRPr="00380093" w14:paraId="6134094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769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3F9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Motor and psychosocial impact of robotassisted gait training in a real-world rehabilitation setting: A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81A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10.1371/JOURNAL.PONE.0191894</w:t>
            </w:r>
          </w:p>
        </w:tc>
      </w:tr>
      <w:tr w:rsidR="0076031E" w:rsidRPr="00380093" w14:paraId="1B43DDE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132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816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First 100 consecutive robotic inguinal hernia repairs at a Veterans Affairs hospital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3C2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10.1007/S11701-018-0812-7</w:t>
            </w:r>
          </w:p>
        </w:tc>
      </w:tr>
      <w:tr w:rsidR="0076031E" w:rsidRPr="00380093" w14:paraId="1524C93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418E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C5D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Single-site robotic cholecystectomy: Comparison of clinical outcome and the learning curves in relation to surgeon experience in a community teaching hospital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941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10.1186/S12893-018-0373-8</w:t>
            </w:r>
          </w:p>
        </w:tc>
      </w:tr>
      <w:tr w:rsidR="0076031E" w:rsidRPr="00380093" w14:paraId="21C6C79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408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722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Upper limb robot-assisted therapy in subacute and chronic stroke patients using an innovative end-effector haptic device: A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213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10.3233/NRE-172166</w:t>
            </w:r>
          </w:p>
        </w:tc>
      </w:tr>
      <w:tr w:rsidR="0076031E" w:rsidRPr="00380093" w14:paraId="4EB96EB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F34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7A7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TAPP ventral hernia repair: Early lessons learned at an inner city safety net hospital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B2A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10.4293/JSLS.2017.00070</w:t>
            </w:r>
          </w:p>
        </w:tc>
      </w:tr>
      <w:tr w:rsidR="0076031E" w:rsidRPr="00380093" w14:paraId="32B092E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FEE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D18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Hybrid Assistive Limb® intervention for a postoperative patient with spinal dural arteriovenous fistula and chronic spinal cord injury: A case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44E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10.1080/10790268.2017.1329916</w:t>
            </w:r>
          </w:p>
        </w:tc>
      </w:tr>
      <w:tr w:rsidR="0076031E" w:rsidRPr="00380093" w14:paraId="1429893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B11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B5A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pancreatoduodenectomy at an experienced institution is not associated with an increased risk of post-pancreatic hemorrhage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0D9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10.1016/J.HPB.2017.11.005</w:t>
            </w:r>
          </w:p>
        </w:tc>
      </w:tr>
      <w:tr w:rsidR="0076031E" w:rsidRPr="00380093" w14:paraId="33E4090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D1C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82E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Early robot-assisted gait retraining in non-ambulatory patients with stroke: A single blind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C57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10.23736/S1973-9087.18.04832-3</w:t>
            </w:r>
          </w:p>
        </w:tc>
      </w:tr>
      <w:tr w:rsidR="0076031E" w:rsidRPr="00380093" w14:paraId="7C80AEB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BD0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24D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Health resource utilization and costs during the first 90 days following robot-assisted hysterectomy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124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10.1007/S00192-017-3432-2</w:t>
            </w:r>
          </w:p>
        </w:tc>
      </w:tr>
      <w:tr w:rsidR="0076031E" w:rsidRPr="00380093" w14:paraId="578066B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9D0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28E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Outcomes in women undergoing robotic-assisted laparoscopic hysterectomy compared to conventional laparoscopic hysterectomy at a tertiary hospital in Western Australia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F10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10.1111/AJO.12749</w:t>
            </w:r>
          </w:p>
        </w:tc>
      </w:tr>
      <w:tr w:rsidR="0076031E" w:rsidRPr="00380093" w14:paraId="2BB0C25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7E2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974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Transoral robotic surgery for oncocytic ductal cyst of hypopharynx: a lesion with a high probability of recurrence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1A3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10.1007/S11701-017-0762-5</w:t>
            </w:r>
          </w:p>
        </w:tc>
      </w:tr>
      <w:tr w:rsidR="0076031E" w:rsidRPr="00380093" w14:paraId="3CEC513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938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12B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Robotically-driven orthoses exert proximal-to-distal differential recovery on the lower limbs in children with hemiplegia, early after acquired brain injury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BA7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10.1016/J.EJPN.2018.03.002</w:t>
            </w:r>
          </w:p>
        </w:tc>
      </w:tr>
      <w:tr w:rsidR="0076031E" w:rsidRPr="00380093" w14:paraId="3565018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DF2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ED7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Reliability, validity and discriminant ability of the instrumental indices provided by a novel planar robotic device for upper limb rehabilitation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841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10.1186/S12984-018-0385-8</w:t>
            </w:r>
          </w:p>
        </w:tc>
      </w:tr>
      <w:tr w:rsidR="0076031E" w:rsidRPr="00380093" w14:paraId="293E396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C22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0C0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Comparative effects of robotic-assisted gait training combined with conventional physical therapy on paretic hip joint stiffness and kinematics between subacute and chronic hemiparetic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D7C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10.3233/NRE-172234</w:t>
            </w:r>
          </w:p>
        </w:tc>
      </w:tr>
      <w:tr w:rsidR="0076031E" w:rsidRPr="00380093" w14:paraId="3CC9B36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E6C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442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Hospital volume and outcomes of robot-assisted partial nephrectomy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70E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10.1111/BJU.14099</w:t>
            </w:r>
          </w:p>
        </w:tc>
      </w:tr>
      <w:tr w:rsidR="0076031E" w:rsidRPr="00380093" w14:paraId="7BECF9E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1E1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026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Technologically-advanced assessment of upper-limb spasticity: A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8C5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10.23736/S1973-9087.17.04815-8</w:t>
            </w:r>
          </w:p>
        </w:tc>
      </w:tr>
      <w:tr w:rsidR="0076031E" w:rsidRPr="00380093" w14:paraId="7380808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B653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AA3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Versus Thoracoscopic Lobectomy Outcomes From High-Volume Thoracic Surgeons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26B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10.1016/J.ATHORACSUR.2018.03.048</w:t>
            </w:r>
          </w:p>
        </w:tc>
      </w:tr>
      <w:tr w:rsidR="0076031E" w:rsidRPr="00380093" w14:paraId="171D884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24B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558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Evolution of upper limb kinematics four years after subacute robot-assisted rehabilitation in stroke patients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D5B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10.1080/00207454.2018.1461626</w:t>
            </w:r>
          </w:p>
        </w:tc>
      </w:tr>
      <w:tr w:rsidR="0076031E" w:rsidRPr="00380093" w14:paraId="0368705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023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320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Movement Velocity and Fluidity Improve after Armeo®Spring Rehabilitation in Children Affected by Acquired and Congenital Brain Diseases: An Observational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F10E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10.1155/2018/1537170</w:t>
            </w:r>
          </w:p>
        </w:tc>
      </w:tr>
      <w:tr w:rsidR="0076031E" w:rsidRPr="00380093" w14:paraId="6F1DEC1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A90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4EE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Early experience with ambulatory robotic ventral rectopexy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004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10.1016/J.JVISCSURG.2017.05.005</w:t>
            </w:r>
          </w:p>
        </w:tc>
      </w:tr>
      <w:tr w:rsidR="0076031E" w:rsidRPr="00380093" w14:paraId="144C1BD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82E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87DE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 exploration of physiotherapists’ experiences of robotic therapy in upper limb rehabilitation within a stroke rehabilitation centre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0AA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10.1080/17483107.2017.1306593</w:t>
            </w:r>
          </w:p>
        </w:tc>
      </w:tr>
      <w:tr w:rsidR="0076031E" w:rsidRPr="00380093" w14:paraId="43CC994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781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50B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training using Hybrid Assistive Limb® for cerebral palsy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225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10.1016/J.BRAINDEV.2018.04.004</w:t>
            </w:r>
          </w:p>
        </w:tc>
      </w:tr>
      <w:tr w:rsidR="0076031E" w:rsidRPr="00380093" w14:paraId="7C52C12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318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135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Comparison of proximal versus distal upper-limb robotic rehabilitation on motor performance after stroke: A cluster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976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10.1038/S41598-018-20330-3</w:t>
            </w:r>
          </w:p>
        </w:tc>
      </w:tr>
      <w:tr w:rsidR="0076031E" w:rsidRPr="00380093" w14:paraId="1337D06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8FAD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F14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Reconstruction/Repair of Iatrogenic Biliary Injuries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359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10.1097/SLA.0000000000002343</w:t>
            </w:r>
          </w:p>
        </w:tc>
      </w:tr>
      <w:tr w:rsidR="0076031E" w:rsidRPr="00380093" w14:paraId="5798865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836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84F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Quantification of upper limb motor recovery and EEG power changes after robot-assisted bilateral arm training in chronic stroke patients: A prospective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396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10.1155/2018/8105480</w:t>
            </w:r>
          </w:p>
        </w:tc>
      </w:tr>
      <w:tr w:rsidR="0076031E" w:rsidRPr="00380093" w14:paraId="5E86623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CA9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17A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Transoral robotic thyroidectomy: lessons learned from an initial consecutive series of 24 patients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7E7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10.1007/S00464-017-5724-5</w:t>
            </w:r>
          </w:p>
        </w:tc>
      </w:tr>
      <w:tr w:rsidR="0076031E" w:rsidRPr="00380093" w14:paraId="3A201F6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A5C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858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Ankle passive and active movement training in children with acute brain injury using a wearable robot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A1D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10.2340/16501977-2285</w:t>
            </w:r>
          </w:p>
        </w:tc>
      </w:tr>
      <w:tr w:rsidR="0076031E" w:rsidRPr="00380093" w14:paraId="39343F9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B23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FF01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gait training effectively improved lateropulsion in subacute stroke patients: A single-blinded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1D5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10.23736/S1973-9087.18.05077-3</w:t>
            </w:r>
          </w:p>
        </w:tc>
      </w:tr>
      <w:tr w:rsidR="0076031E" w:rsidRPr="00380093" w14:paraId="60AAC7B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508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A17E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enucleation of large dumbbell-shaped esophageal schwannoma: A case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C05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10.1186/S12893-018-0370-Y</w:t>
            </w:r>
          </w:p>
        </w:tc>
      </w:tr>
      <w:tr w:rsidR="0076031E" w:rsidRPr="00380093" w14:paraId="23C7773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859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A2D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Short-term Outcomes and Costs Following Partial Nephrectomy in England: A Population-based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6A3D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10.1016/J.EUF.2017.03.010</w:t>
            </w:r>
          </w:p>
        </w:tc>
      </w:tr>
      <w:tr w:rsidR="0076031E" w:rsidRPr="00380093" w14:paraId="3ADE787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879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B8E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Mitral Valve Repair in Older Individuals: An Analysis of The Society of Thoracic Surgeons Database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D0C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10.1016/J.ATHORACSUR.2018.05.074</w:t>
            </w:r>
          </w:p>
        </w:tc>
      </w:tr>
      <w:tr w:rsidR="0076031E" w:rsidRPr="00380093" w14:paraId="36FA509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ADE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D78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robot-assisted gait training in chronic stroke patients treated by botulinum toxin-a: A pivotal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2B7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10.1002/PRI.1718</w:t>
            </w:r>
          </w:p>
        </w:tc>
      </w:tr>
      <w:tr w:rsidR="0076031E" w:rsidRPr="00380093" w14:paraId="1F1CB86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DC0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2DC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Experience of robotic exoskeleton use at four spinal cord injury model systems centers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AD7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10.1097/NPT.0000000000000235</w:t>
            </w:r>
          </w:p>
        </w:tc>
      </w:tr>
      <w:tr w:rsidR="0076031E" w:rsidRPr="00380093" w14:paraId="00E6F04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1EE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DCE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Implementation and evaluation of a sterile compounding robot in a satellite oncology pharmacy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8B9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10.2146/AJHP170461</w:t>
            </w:r>
          </w:p>
        </w:tc>
      </w:tr>
      <w:tr w:rsidR="0076031E" w:rsidRPr="00380093" w14:paraId="492A92B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C3A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E56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Improving well-being in patients with major neurodegenerative disorders: Differential efficacy of brief social robot-based intervention for 3 neuropsychiatric profiles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BDF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10.2147/CIA.S152561</w:t>
            </w:r>
          </w:p>
        </w:tc>
      </w:tr>
      <w:tr w:rsidR="0076031E" w:rsidRPr="00380093" w14:paraId="0642EAF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31D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663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Collaborating with our adult colleagues: A case series of robotic surgery for suspicious and cancerous lesions in children and young adults performed in a free-standing children's hospital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322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10.1016/J.JPUROL.2018.01.003</w:t>
            </w:r>
          </w:p>
        </w:tc>
      </w:tr>
      <w:tr w:rsidR="0076031E" w:rsidRPr="00380093" w14:paraId="0256FC2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F08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7E9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partial nephrectomy for large renal masses: a multi-institutional series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1C03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10.1111/BJU.14139</w:t>
            </w:r>
          </w:p>
        </w:tc>
      </w:tr>
      <w:tr w:rsidR="0076031E" w:rsidRPr="00380093" w14:paraId="0E70D18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602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435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Patency and Incontinence Rates After Robotic Bladder Neck Reconstruction for Vesicourethral Anastomotic Stenosis and Recalcitrant Bladder Neck Contractures: The Trauma and Urologic Reconstructive Network of Surgeons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073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10.1016/J.UROLOGY.2018.05.007</w:t>
            </w:r>
          </w:p>
        </w:tc>
      </w:tr>
      <w:tr w:rsidR="0076031E" w:rsidRPr="00380093" w14:paraId="4CA7A4F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AD5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CE4E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Robotic-arm assisted total knee arthroplasty is associated with improved early functional recovery and reduced time to hospital discharge compared with conventional jig-based total knee arthroplasty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472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10.1302/0301-620X.100B7.BJJ-2017-1449.R1</w:t>
            </w:r>
          </w:p>
        </w:tc>
      </w:tr>
      <w:tr w:rsidR="0076031E" w:rsidRPr="00380093" w14:paraId="367D930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A27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A52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versus laparoscopic pancreaticoduodenectomy: oncological outcomes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38B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10.1007/S00464-017-6002-2</w:t>
            </w:r>
          </w:p>
        </w:tc>
      </w:tr>
      <w:tr w:rsidR="0076031E" w:rsidRPr="00380093" w14:paraId="61F684E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74F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EFC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Versus Video-Assisted Thoracoscopic Lung Resection During Early Program Development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149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10.1016/j.athoracsur.2017.11.013</w:t>
            </w:r>
          </w:p>
        </w:tc>
      </w:tr>
      <w:tr w:rsidR="0076031E" w:rsidRPr="00380093" w14:paraId="4A56FA8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6480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C6E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User-Oriented Evaluation of a Robotic Rollator That Provides Navigation Assistance in Frail Older Adults with and without Cognitive Impairment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78B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10.1159/000484663</w:t>
            </w:r>
          </w:p>
        </w:tc>
      </w:tr>
      <w:tr w:rsidR="0076031E" w:rsidRPr="00380093" w14:paraId="3538CC5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B6E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908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approach to Median Arcuate Ligament Syndrome with left gastric artery originating directly from the aorta. Report of a case and review of the current mini-invasive treatment modalities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F44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10.1002/RCS.1919</w:t>
            </w:r>
          </w:p>
        </w:tc>
      </w:tr>
      <w:tr w:rsidR="0076031E" w:rsidRPr="00380093" w14:paraId="592C648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2EE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D20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utilization of fluorescent cholangiography during robotic cholecystectomy at an inner-city academic medical center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21A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10.1007/S11701-017-0769-Y</w:t>
            </w:r>
          </w:p>
        </w:tc>
      </w:tr>
      <w:tr w:rsidR="0076031E" w:rsidRPr="00380093" w14:paraId="5CAF72C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6CD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D0E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Risk-adapted robotic stereotactic body radiation therapy for inoperable early-stage non-small-cell lung cancer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AC8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10.1007/S00066-017-1194-X</w:t>
            </w:r>
          </w:p>
        </w:tc>
      </w:tr>
      <w:tr w:rsidR="0076031E" w:rsidRPr="00380093" w14:paraId="43A252D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73C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E04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laparoscopic partial nephrectomy versus laparoscopic partial nephrectomy: A propensity score-matched comparative analysis of surgical outcomes and preserved renal parenchymal volume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BAE8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10.1111/IJU.13529</w:t>
            </w:r>
          </w:p>
        </w:tc>
      </w:tr>
      <w:tr w:rsidR="0076031E" w:rsidRPr="00380093" w14:paraId="5564B7F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1FDD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103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Randomized controlled trial of Amigo® robotically controlled versus manually controlled ablation of the cavo-tricuspid isthmus using a contact force ablation catheter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42D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10.1007/S10840-018-0319-1</w:t>
            </w:r>
          </w:p>
        </w:tc>
      </w:tr>
      <w:tr w:rsidR="0076031E" w:rsidRPr="00380093" w14:paraId="319C047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EBA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74CD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rehabilitation training with a newly developed upper limb single-joint Hybrid Assistive Limb (HAL-SJ) for elbow flexor reconstruction after brachial plexus injury: A report of two cases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D8E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10.1177/2309499018777887</w:t>
            </w:r>
          </w:p>
        </w:tc>
      </w:tr>
      <w:tr w:rsidR="0076031E" w:rsidRPr="00380093" w14:paraId="05A5C7A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CD4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156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Training with Hybrid Assistive Limb for walking function after total knee arthroplasty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279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10.1186/S13018-018-0875-1</w:t>
            </w:r>
          </w:p>
        </w:tc>
      </w:tr>
      <w:tr w:rsidR="0076031E" w:rsidRPr="00380093" w14:paraId="5C184D2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94C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701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Physiological Responses and Perceived Exertion During Robot-Assisted and Body Weight–Supported Gait After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C73E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10.1177/1545968318810810</w:t>
            </w:r>
          </w:p>
        </w:tc>
      </w:tr>
      <w:tr w:rsidR="0076031E" w:rsidRPr="00380093" w14:paraId="044ACBC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776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DC9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Gait training using a hybrid assistive limb (HAL) attenuates head drop: A case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B12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10.1016/J.JOCN.2018.03.010</w:t>
            </w:r>
          </w:p>
        </w:tc>
      </w:tr>
      <w:tr w:rsidR="0076031E" w:rsidRPr="00380093" w14:paraId="3AB288C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8BFF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B6A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laparoscopic Y-V plasty in 12 patients with refractory bladder neck contracture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00C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10.1007/S11701-017-0708-Y</w:t>
            </w:r>
          </w:p>
        </w:tc>
      </w:tr>
      <w:tr w:rsidR="0076031E" w:rsidRPr="00380093" w14:paraId="0D36D9E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C92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F59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Efficacy and safety outcomes of robotic radical hysterectomy in Chinese older women with cervical cancer compared with laparoscopic radical hysterectomy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CD9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10.1186/S12905-018-0544-X</w:t>
            </w:r>
          </w:p>
        </w:tc>
      </w:tr>
      <w:tr w:rsidR="0076031E" w:rsidRPr="00380093" w14:paraId="0C52CE3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1CBB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9ED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prospective, single-arm study on the use of the da Vinci® Table Motion with the Trumpf TS7000dV operating table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C37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10.1007/S00464-018-6161-9</w:t>
            </w:r>
          </w:p>
        </w:tc>
      </w:tr>
      <w:tr w:rsidR="0076031E" w:rsidRPr="00380093" w14:paraId="4DEF29B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55A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6FB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Initial outcomes from a multicenter study utilizing the indego powered exoskeleton in spinal cord injury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9D3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10.1310/SCI17-00014</w:t>
            </w:r>
          </w:p>
        </w:tc>
      </w:tr>
      <w:tr w:rsidR="0076031E" w:rsidRPr="00380093" w14:paraId="3EC6B52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0FA9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94B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Use of Hybrid Assistive Limb (HAL®) for a postoperative patient with cerebral palsy: A case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37D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10.1186/S13104-018-3311-Z</w:t>
            </w:r>
          </w:p>
        </w:tc>
      </w:tr>
      <w:tr w:rsidR="0076031E" w:rsidRPr="00380093" w14:paraId="65F141C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892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990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effects of gait training using powered lower limb exoskeleton robot on individuals with complete spinal cord injury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5EA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10.1186/S12984-018-0355-1</w:t>
            </w:r>
          </w:p>
        </w:tc>
      </w:tr>
      <w:tr w:rsidR="0076031E" w:rsidRPr="00380093" w14:paraId="244E1D8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5AC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16B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Overground walking with a robotic exoskeleton elicits trunk muscle activity in people with high-thoracic motor-complete spinal cord injury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AB6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10.1186/S12984-018-0453-0</w:t>
            </w:r>
          </w:p>
        </w:tc>
      </w:tr>
      <w:tr w:rsidR="0076031E" w:rsidRPr="00380093" w14:paraId="6A24AC9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E4F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77F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Pilot testing of the spring operated wearable enhancer for arm rehabilitation (SpringWear)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832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10.1186/S12984-018-0352-4</w:t>
            </w:r>
          </w:p>
        </w:tc>
      </w:tr>
      <w:tr w:rsidR="0076031E" w:rsidRPr="00380093" w14:paraId="1B91C8C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D78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122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Using an upper extremity exoskeleton for semi-autonomous exercise during inpatient neurological rehabilitation- a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961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10.1186/S12984-018-0415-6</w:t>
            </w:r>
          </w:p>
        </w:tc>
      </w:tr>
      <w:tr w:rsidR="0076031E" w:rsidRPr="00380093" w14:paraId="6D0E2F8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13A6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C09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Gait training using a stationary, one-leg gait exercise assist robot for chronic stroke hemiplegia: a case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CF9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10.1589/JPTS.30.1046</w:t>
            </w:r>
          </w:p>
        </w:tc>
      </w:tr>
      <w:tr w:rsidR="0076031E" w:rsidRPr="00380093" w14:paraId="12F6D59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B11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C7E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Reshaping of gait coordination by robotic intervention in myelopathy patients after 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DA5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10.3389/FNINS.2018.00099</w:t>
            </w:r>
          </w:p>
        </w:tc>
      </w:tr>
      <w:tr w:rsidR="0076031E" w:rsidRPr="00380093" w14:paraId="1809BCE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BC7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1D0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high-intensity Robot-assisted hand training on upper limb recovery and muscle activity in individuals with multiple sclerosis: A randomized, controlled, single-blinded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FEB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10.3389/FNEUR.2018.00905</w:t>
            </w:r>
          </w:p>
        </w:tc>
      </w:tr>
      <w:tr w:rsidR="0076031E" w:rsidRPr="00380093" w14:paraId="0066FF3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A3A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636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Electromyography assessment during gait in a robotic exoskeleton for acute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84E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10.3389/FNEUR.2018.00630</w:t>
            </w:r>
          </w:p>
        </w:tc>
      </w:tr>
      <w:tr w:rsidR="0076031E" w:rsidRPr="00380093" w14:paraId="1822DB9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89E8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06A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Exoskeleton-assisted gait training to improve gait in individuals with spinal cord injury: A pilot randomized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FEF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10.1186/S40814-018-0247-Y</w:t>
            </w:r>
          </w:p>
        </w:tc>
      </w:tr>
      <w:tr w:rsidR="0076031E" w:rsidRPr="00380093" w14:paraId="74B1781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F19F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874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Preliminary results of using a voice-controlled robotic camera driver during 3D laparoscopic radical prostatectomy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55E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10.5173/CEJU.2018.1800</w:t>
            </w:r>
          </w:p>
        </w:tc>
      </w:tr>
      <w:tr w:rsidR="0076031E" w:rsidRPr="00380093" w14:paraId="3BB37B7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661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5D7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Exoskeleton-Robot Assisted Therapy in Stroke Patients: A Lesion Mapping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7C2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10.3389/FNINF.2018.00044</w:t>
            </w:r>
          </w:p>
        </w:tc>
      </w:tr>
      <w:tr w:rsidR="0076031E" w:rsidRPr="00380093" w14:paraId="22DD0C8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973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E78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Outcomes of robotic-assisted radical prostatectomy for patients in two extreme age-groups ( &lt; 50 Years Vs &gt; 65 Years)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4DA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10.15386/CJMED-825</w:t>
            </w:r>
          </w:p>
        </w:tc>
      </w:tr>
      <w:tr w:rsidR="0076031E" w:rsidRPr="00380093" w14:paraId="35421A3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A9D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FD7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Feasibility and Usefulness of a Joystick-Guided Robotic Scope Holder (Soloassist) in Laparoscopic Surgery.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2653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10.1159/000485524</w:t>
            </w:r>
          </w:p>
        </w:tc>
      </w:tr>
      <w:tr w:rsidR="0076031E" w:rsidRPr="00380093" w14:paraId="6467630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A58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790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 assisted training for the upper limb after stroke (RATULS): a multicentre randomised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C73E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10.1016/S0140-6736(19)31055-4</w:t>
            </w:r>
          </w:p>
        </w:tc>
      </w:tr>
      <w:tr w:rsidR="0076031E" w:rsidRPr="00380093" w14:paraId="1438A7A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AB8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404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Effectiveness of upper-limb robotic-assisted therapy in the early rehabilitation phase after stroke: A single-blind, randomised,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A79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10.1016/J.REHAB.2019.04.002</w:t>
            </w:r>
          </w:p>
        </w:tc>
      </w:tr>
      <w:tr w:rsidR="0076031E" w:rsidRPr="00380093" w14:paraId="5E087CD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4F1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CE0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Acute stroke rehabilitation for gait training with cyborg type robot Hybrid Assistive Limb: A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47A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10.1016/J.JNS.2019.07.012</w:t>
            </w:r>
          </w:p>
        </w:tc>
      </w:tr>
      <w:tr w:rsidR="0076031E" w:rsidRPr="00380093" w14:paraId="33472EC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C29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E27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a robot intervention on visuospatial hemineglect in postacute stroke patients: a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7BA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10.1177/0269215519865993</w:t>
            </w:r>
          </w:p>
        </w:tc>
      </w:tr>
      <w:tr w:rsidR="0076031E" w:rsidRPr="00380093" w14:paraId="4DA9585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6CF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977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Effectiveness of Robotic Lobectomy-Outcome and Learning Curve in a High Volume Center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A83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10.1055/S-0038-1639477</w:t>
            </w:r>
          </w:p>
        </w:tc>
      </w:tr>
      <w:tr w:rsidR="0076031E" w:rsidRPr="00380093" w14:paraId="2C31FB3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EB7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745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correction of iatrogenic ureteral stricture: preliminary experience from a tertiary referral centre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23A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10.1080/21681805.2019.1651390</w:t>
            </w:r>
          </w:p>
        </w:tc>
      </w:tr>
      <w:tr w:rsidR="0076031E" w:rsidRPr="00380093" w14:paraId="00460DF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1BC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086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therapy with bilateral practice improves task and motor performance in the upper extremities of chronic stroke patients: A randomised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BF0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10.1111/1440-1630.12602</w:t>
            </w:r>
          </w:p>
        </w:tc>
      </w:tr>
      <w:tr w:rsidR="0076031E" w:rsidRPr="00380093" w14:paraId="2868B14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8CD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818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Comparative effectiveness of human scope assistant versus robotic scope holder in laparoscopic resection for colorectal cancer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D81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10.1007/s00464-018-6506-4</w:t>
            </w:r>
          </w:p>
        </w:tc>
      </w:tr>
      <w:tr w:rsidR="0076031E" w:rsidRPr="00380093" w14:paraId="1FC2ECD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837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6B8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learning curve for a surgeon in robot-assisted laparoscopic pancreaticoduodenectomy: a retrospective study in a high-volume pancreatic center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7B6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10.1007/S00464-018-6595-0</w:t>
            </w:r>
          </w:p>
        </w:tc>
      </w:tr>
      <w:tr w:rsidR="0076031E" w:rsidRPr="00380093" w14:paraId="748C7EF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278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4DD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surgery for choledochal cyst in children: early experience at Vietnam National Children’s Hospital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F3AB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10.1007/S00383-019-04518-W</w:t>
            </w:r>
          </w:p>
        </w:tc>
      </w:tr>
      <w:tr w:rsidR="0076031E" w:rsidRPr="00380093" w14:paraId="5A7055D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50B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DEF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single-subject study of robotic upper limb training in the subacute phase for four persons with cervical spinal cord injury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6D9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10.1038/S41394-019-0170-3</w:t>
            </w:r>
          </w:p>
        </w:tc>
      </w:tr>
      <w:tr w:rsidR="0076031E" w:rsidRPr="00380093" w14:paraId="58BE302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6D0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46B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Adjusting assistance commensurates with patient effort during robot-assisted upper limb training for a patient with spasticity after cervical spinal cord injury: A case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CC4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10.3390/medicina55080404</w:t>
            </w:r>
          </w:p>
        </w:tc>
      </w:tr>
      <w:tr w:rsidR="0076031E" w:rsidRPr="00380093" w14:paraId="045F626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9639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F610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Walking ability following hybrid assistive limb treatment for a patient with chronic myelopathy after surgery for cervical ossification of the posterior longitudinal ligament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9AE4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10.1080/10790268.2017.1313932</w:t>
            </w:r>
          </w:p>
        </w:tc>
      </w:tr>
      <w:tr w:rsidR="0076031E" w:rsidRPr="00380093" w14:paraId="522FB70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373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0BB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radical prostatectomy after aborted prostatectomy: still feasible? The experience from a tertiary care center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303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10.1007/s11701-018-0870-x</w:t>
            </w:r>
          </w:p>
        </w:tc>
      </w:tr>
      <w:tr w:rsidR="0076031E" w:rsidRPr="00380093" w14:paraId="3F2601D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439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B1B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stereotactic real-time navigation: initial clinical experience and feasibility for rectal cancer 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BC5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10.1007/S10151-018-1914-Y</w:t>
            </w:r>
          </w:p>
        </w:tc>
      </w:tr>
      <w:tr w:rsidR="0076031E" w:rsidRPr="00380093" w14:paraId="1E37910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68D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30FF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Intensive upper limb therapy including a robotic device after surgically repaired brachial plexus injury: A case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6D5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10.23736/S1973-9087.19.05415-7</w:t>
            </w:r>
          </w:p>
        </w:tc>
      </w:tr>
      <w:tr w:rsidR="0076031E" w:rsidRPr="00380093" w14:paraId="53F12E8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6F8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737D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Variation in prostate surgery costs and outcomes in the USA: Robot-assisted versus open radical prostatectomy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1DB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10.2217/cer-2018-0109</w:t>
            </w:r>
          </w:p>
        </w:tc>
      </w:tr>
      <w:tr w:rsidR="0076031E" w:rsidRPr="00380093" w14:paraId="261B28C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A3F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A34E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versus laparoscopic left pancreatectomy at a high-volume, minimally invasive center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051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10.1007/s00464-018-6565-6</w:t>
            </w:r>
          </w:p>
        </w:tc>
      </w:tr>
      <w:tr w:rsidR="0076031E" w:rsidRPr="00380093" w14:paraId="0A1B4D1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3EC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FBA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Salvage robotic-assisted radical prostatectomy: oncologic and functional outcomes from two high-volume institutions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520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10.1007/s00345-018-2406-4</w:t>
            </w:r>
          </w:p>
        </w:tc>
      </w:tr>
      <w:tr w:rsidR="0076031E" w:rsidRPr="00380093" w14:paraId="2E14DD4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02D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4D3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effectiveness of a novel cable-driven gait trainer (Robowalk) combined with conventional physiotherapy compared to conventional physiotherapy alone following stroke: a randomised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8558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10.1097/MRR.0000000000000375</w:t>
            </w:r>
          </w:p>
        </w:tc>
      </w:tr>
      <w:tr w:rsidR="0076031E" w:rsidRPr="00380093" w14:paraId="7C815D5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B51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64C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Comparing Upper Airway Stimulation to Transoral Robotic Base of Tongue Resection for Treatment of Obstructive Sleep Apnea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51A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10.1002/LARY.27484</w:t>
            </w:r>
          </w:p>
        </w:tc>
      </w:tr>
      <w:tr w:rsidR="0076031E" w:rsidRPr="00380093" w14:paraId="522BD09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CA9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AA8F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Safety and effectiveness of the da Vinci robot with the "3+2" mode for distal pancreatectomy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49C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10.1002/CAM4.2353</w:t>
            </w:r>
          </w:p>
        </w:tc>
      </w:tr>
      <w:tr w:rsidR="0076031E" w:rsidRPr="00380093" w14:paraId="17EC6AA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A3E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51C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Randomized Controlled Trial of Gait Training Using Gait Exercise Assist Robot (GEAR) in Stroke Patients with Hemiplegia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DAC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10.1016/J.JSTROKECEREBROVASDIS.2019.06.030</w:t>
            </w:r>
          </w:p>
        </w:tc>
      </w:tr>
      <w:tr w:rsidR="0076031E" w:rsidRPr="00380093" w14:paraId="1F8DBF5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3D8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A09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centralized automated-dispensing system in a French teaching hospital: Return on investment and quality improvement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8E7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10.1093/INTQHC/MZY152</w:t>
            </w:r>
          </w:p>
        </w:tc>
      </w:tr>
      <w:tr w:rsidR="0076031E" w:rsidRPr="00380093" w14:paraId="45073EB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9C0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CBB2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Oncological and functional outcomes of robotassisted radical cystectomy in bladder cancer patients in a single tertiary center: Can these be preserved throughout the learning curve?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6B0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10.4111/ICU.2019.60.6.463</w:t>
            </w:r>
          </w:p>
        </w:tc>
      </w:tr>
      <w:tr w:rsidR="0076031E" w:rsidRPr="00380093" w14:paraId="224F179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9AA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934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Influence of new technologies on post-stroke rehabilitation: A comparison of Armeo spring to the kinect system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AA2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10.3390/MEDICINA55040098</w:t>
            </w:r>
          </w:p>
        </w:tc>
      </w:tr>
      <w:tr w:rsidR="0076031E" w:rsidRPr="00380093" w14:paraId="5F71845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01D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194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Impact of drug storage systems: A quasi-experimental study with and without an automated-drug dispensing cabinet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C5A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10.1093/INTQHC/MZY155</w:t>
            </w:r>
          </w:p>
        </w:tc>
      </w:tr>
      <w:tr w:rsidR="0076031E" w:rsidRPr="00380093" w14:paraId="47279CF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933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F7DF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pyeloplasty for ureteropelvic junction obstruction: Experience from a tertiary referral center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716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10.23736/S0393-2249.19.03328-9</w:t>
            </w:r>
          </w:p>
        </w:tc>
      </w:tr>
      <w:tr w:rsidR="0076031E" w:rsidRPr="00380093" w14:paraId="0B0F697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539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D4D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Unilateral vs Bilateral Hybrid Approaches for Upper Limb Rehabilitation in Chronic Stroke: A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893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10.1016/J.APMR.2019.06.021</w:t>
            </w:r>
          </w:p>
        </w:tc>
      </w:tr>
      <w:tr w:rsidR="0076031E" w:rsidRPr="00380093" w14:paraId="6EDA2BB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DA33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5C8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Experimental Study on Upper-Limb Rehabilitation Training of Stroke Patients Based on Adaptive Task Level: A Preliminary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A84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10.1155/2019/2742595</w:t>
            </w:r>
          </w:p>
        </w:tc>
      </w:tr>
      <w:tr w:rsidR="0076031E" w:rsidRPr="00380093" w14:paraId="2F1E20E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D2AC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1AB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gait training for balance and lower extremity function in patients with infratentorial stroke: A single-blinded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D92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10.1186/s12984-019-0553-5</w:t>
            </w:r>
          </w:p>
        </w:tc>
      </w:tr>
      <w:tr w:rsidR="0076031E" w:rsidRPr="00380093" w14:paraId="3881554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5FC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3A2D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Initial Experiences With Robotic Single-Site Thoracic Surgery for Mediastinal Masses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EF2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10.1016/J.ATHORACSUR.2018.08.016</w:t>
            </w:r>
          </w:p>
        </w:tc>
      </w:tr>
      <w:tr w:rsidR="0076031E" w:rsidRPr="00380093" w14:paraId="2094216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3BA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94B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pedicle screw placement fails to reduce overall postoperative complications in fusion 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4E9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10.1016/J.SPINEE.2018.07.004</w:t>
            </w:r>
          </w:p>
        </w:tc>
      </w:tr>
      <w:tr w:rsidR="0076031E" w:rsidRPr="00380093" w14:paraId="44EFEA2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092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2B34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 of Stride Management Assist Gait Training for Poststroke Hemiplegia: A Single Center, Open-Label,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4E6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10.1016/J.JSTROKECEREBROVASDIS.2018.10.025</w:t>
            </w:r>
          </w:p>
        </w:tc>
      </w:tr>
      <w:tr w:rsidR="0076031E" w:rsidRPr="00380093" w14:paraId="64211F1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D16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4FB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Recovery and compensation after robotic assisted gait training in chronic stroke survivors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819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10.1080/17483107.2018.1466926</w:t>
            </w:r>
          </w:p>
        </w:tc>
      </w:tr>
      <w:tr w:rsidR="0076031E" w:rsidRPr="00380093" w14:paraId="3CBA596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AF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862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Comparative effects of different assistance force during robot-assisted gait training on locomotor functions in patients with subacute stroke: An assessor-blind,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78F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10.1097/PHM.0000000000001027</w:t>
            </w:r>
          </w:p>
        </w:tc>
      </w:tr>
      <w:tr w:rsidR="0076031E" w:rsidRPr="00380093" w14:paraId="39E9621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58A6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840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Combination of Exoskeletal Upper Limb Robot and Occupational Therapy Improve Activities of Daily Living Function in Acute Stroke Patients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501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10.1016/J.JSTROKECEREBROVASDIS.2019.03.006</w:t>
            </w:r>
          </w:p>
        </w:tc>
      </w:tr>
      <w:tr w:rsidR="0076031E" w:rsidRPr="00380093" w14:paraId="15C97BD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AB8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231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Clinical efficacy of upper limb robotic therapy in people with tetraplegia: a pilot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053B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10.1038/S41393-018-0190-Z</w:t>
            </w:r>
          </w:p>
        </w:tc>
      </w:tr>
      <w:tr w:rsidR="0076031E" w:rsidRPr="00380093" w14:paraId="0851769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A19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258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Preliminary experience with a digital robotic exoscope in cranial and spinal surgery: a review of the Synaptive Modus V system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6A4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10.1007/S00701-019-03953-X</w:t>
            </w:r>
          </w:p>
        </w:tc>
      </w:tr>
      <w:tr w:rsidR="0076031E" w:rsidRPr="00380093" w14:paraId="033D7A2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481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530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robot-(Morning Walk ® ) assisted gait training for patients after stroke: a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AC6E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10.1177/0269215518806563</w:t>
            </w:r>
          </w:p>
        </w:tc>
      </w:tr>
      <w:tr w:rsidR="0076031E" w:rsidRPr="00380093" w14:paraId="50FCBCB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71F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2E7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Comparison of peak oxygen consumption response to aquatic and robotic therapy in individuals with chronic motor incomplete spinal cord injury: a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168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10.1038/S41393-019-0239-7</w:t>
            </w:r>
          </w:p>
        </w:tc>
      </w:tr>
      <w:tr w:rsidR="0076031E" w:rsidRPr="00380093" w14:paraId="594BD8B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B49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F07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Secondary Management for Recurrent Ureteropelvic Junction Obstruction after Pyeloplasty: A Comparison of Re-Do Robot-Assisted Laparoscopic Pyeloplasty and Conventional Laparoscopic Pyeloplasty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65B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10.1159/000503156</w:t>
            </w:r>
          </w:p>
        </w:tc>
      </w:tr>
      <w:tr w:rsidR="0076031E" w:rsidRPr="00380093" w14:paraId="39BA4C3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E52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1E7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Safety and immediate effects of Hybrid Assistive Limb in children with cerebral palsy: A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C89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10.1016/J.BRAINDEV.2019.10.003</w:t>
            </w:r>
          </w:p>
        </w:tc>
      </w:tr>
      <w:tr w:rsidR="0076031E" w:rsidRPr="00380093" w14:paraId="6D9BFE4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76C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C07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Is Robotic Gait Training Feasible in Adults with Disorders of Consciousness?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0E4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10.1097/HTR.0000000000000523</w:t>
            </w:r>
          </w:p>
        </w:tc>
      </w:tr>
      <w:tr w:rsidR="0076031E" w:rsidRPr="00380093" w14:paraId="65E8BF7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A14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B10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Spatiotemporal gait characteristic changes with gait training using the hybrid assistive limb for chronic stroke patients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F298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10.1016/J.GAITPOST.2019.05.003</w:t>
            </w:r>
          </w:p>
        </w:tc>
      </w:tr>
      <w:tr w:rsidR="0076031E" w:rsidRPr="00380093" w14:paraId="3B420A6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09A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F69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Thyroidectomy Decreases Postoperative Pain Compared with Conventional Thyroidectomy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4ED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10.1097/SLE.0000000000000689</w:t>
            </w:r>
          </w:p>
        </w:tc>
      </w:tr>
      <w:tr w:rsidR="0076031E" w:rsidRPr="00380093" w14:paraId="1AEF512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683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96D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 of EMG-biofeedback robotic-assisted body weight supported treadmill training on walking ability and cardiopulmonary function on people with subacute spinal cord injuries - A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8B0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10.1186/S12883-019-1361-Z</w:t>
            </w:r>
          </w:p>
        </w:tc>
      </w:tr>
      <w:tr w:rsidR="0076031E" w:rsidRPr="00380093" w14:paraId="6E23B03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EF1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6DF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Partial Nephrectomy: 5-yr Oncological Outcomes at a Single European Tertiary Cancer Center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2AAE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10.1016/J.EUF.2017.10.005</w:t>
            </w:r>
          </w:p>
        </w:tc>
      </w:tr>
      <w:tr w:rsidR="0076031E" w:rsidRPr="00380093" w14:paraId="5E2C005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2CA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156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follow-up study of the effect of training using the Hybrid Assistive Limb on Gait ability in chronic stroke patients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1CD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10.1080/10749357.2019.1640001</w:t>
            </w:r>
          </w:p>
        </w:tc>
      </w:tr>
      <w:tr w:rsidR="0076031E" w:rsidRPr="00380093" w14:paraId="6E2BB5F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68E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D7C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financial burden of setting up a pediatric robotic surgery program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FAA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10.3390/MEDICINA55110739</w:t>
            </w:r>
          </w:p>
        </w:tc>
      </w:tr>
      <w:tr w:rsidR="0076031E" w:rsidRPr="00380093" w14:paraId="18FA0BC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030F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B5E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Oncological outcome following TORS in HPV negative supraglottic carcinoma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B17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10.4103/IJC.IJC_172_18</w:t>
            </w:r>
          </w:p>
        </w:tc>
      </w:tr>
      <w:tr w:rsidR="0076031E" w:rsidRPr="00380093" w14:paraId="4753531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B52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7DE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locomotor training did not improve walking function in patients with chronic incomplete spinal cord injury: A randomized clinical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36C6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10.2340/16501977-2547</w:t>
            </w:r>
          </w:p>
        </w:tc>
      </w:tr>
      <w:tr w:rsidR="0076031E" w:rsidRPr="00380093" w14:paraId="2777AA3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7436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295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Clinical effects of robot-assisted gait training and treadmill training for Parkinson's disease. A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C02E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10.1016/J.REHAB.2019.06.016</w:t>
            </w:r>
          </w:p>
        </w:tc>
      </w:tr>
      <w:tr w:rsidR="0076031E" w:rsidRPr="00380093" w14:paraId="2828199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BB1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93F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Shoulder Rehabilitation Therapy Effectively Improved Poststroke Hemiplegic Shoulder Pain: A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059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10.1016/J.APMR.2019.02.003</w:t>
            </w:r>
          </w:p>
        </w:tc>
      </w:tr>
      <w:tr w:rsidR="0076031E" w:rsidRPr="00380093" w14:paraId="4C9BE72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B3D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ACC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surgery for the management of apical prolapse: a bi-centre prospective cohort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2E6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10.1111/1471-0528.15696</w:t>
            </w:r>
          </w:p>
        </w:tc>
      </w:tr>
      <w:tr w:rsidR="0076031E" w:rsidRPr="00380093" w14:paraId="635E089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E86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E54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Pilot Testing a Robot for Reducing Pain in Hospitalized Preterm Infants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6B7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10.1177/1539449218825436</w:t>
            </w:r>
          </w:p>
        </w:tc>
      </w:tr>
      <w:tr w:rsidR="0076031E" w:rsidRPr="00380093" w14:paraId="29F5353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A08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B3B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Comparison of perioperative outcomes of robot-assisted partial nephrectomy without renorrhaphy: Comparative outcomes of cT1a versus cT1b renal tumors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18D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10.1111/IJU.14046</w:t>
            </w:r>
          </w:p>
        </w:tc>
      </w:tr>
      <w:tr w:rsidR="0076031E" w:rsidRPr="00380093" w14:paraId="485897D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3B4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B4E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 for health data acquisition among older adults: A pilot randomised controlled cross-over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5AD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10.1136/BMJQS-2018-008977</w:t>
            </w:r>
          </w:p>
        </w:tc>
      </w:tr>
      <w:tr w:rsidR="0076031E" w:rsidRPr="00380093" w14:paraId="4ED320E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D8C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6E4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Assistive powered exoskeleton for complete spinal cord injury: Correlations between walking ability and exoskeleton control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97E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10.23736/S1973-9087.18.05308-X</w:t>
            </w:r>
          </w:p>
        </w:tc>
      </w:tr>
      <w:tr w:rsidR="0076031E" w:rsidRPr="00380093" w14:paraId="329778B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242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EAFE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Reduced port minimally invasive distal pancreatectomy: single-port laparoscopic versus robotic single-site plus one-port distal pancreatectomy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F128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10.1007/S00464-018-6361-3</w:t>
            </w:r>
          </w:p>
        </w:tc>
      </w:tr>
      <w:tr w:rsidR="0076031E" w:rsidRPr="00380093" w14:paraId="48E690F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3DD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967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Cross-sectional study of patient-reported fatigue, physical activity and cardiovascular status in men after robotic-assisted radical prostatectomy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A37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10.1007/S00520-019-04794-1</w:t>
            </w:r>
          </w:p>
        </w:tc>
      </w:tr>
      <w:tr w:rsidR="0076031E" w:rsidRPr="00380093" w14:paraId="2037FE6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A53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771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Ultrasound-Guided Robotic Enucleation of Pancreatic Neuroendocrine Tumors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64D7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10.1177/1553350618790711</w:t>
            </w:r>
          </w:p>
        </w:tc>
      </w:tr>
      <w:tr w:rsidR="0076031E" w:rsidRPr="00380093" w14:paraId="7276985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1D5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9B37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Comparison of Open Versus Robotically Assisted Cytoreductive Radical Prostatectomy for Metastatic Prostate Cancer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026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10.1016/J.CLGC.2019.05.022</w:t>
            </w:r>
          </w:p>
        </w:tc>
      </w:tr>
      <w:tr w:rsidR="0076031E" w:rsidRPr="00380093" w14:paraId="2AC36BE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E53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93C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In-bore biopsies of the prostate assisted by a remote-controlled manipulator at 1.5 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AA6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10.1007/S10334-019-00751-5</w:t>
            </w:r>
          </w:p>
        </w:tc>
      </w:tr>
      <w:tr w:rsidR="0076031E" w:rsidRPr="00380093" w14:paraId="26219FC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CDE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948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Ergonomics in handheld and robot-assisted camera control: a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935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10.1007/S00464-019-06678-1</w:t>
            </w:r>
          </w:p>
        </w:tc>
      </w:tr>
      <w:tr w:rsidR="0076031E" w:rsidRPr="00380093" w14:paraId="61F28D3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D5E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0B9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Outcomes following TORS for HPV-positive oropharyngeal carcinoma: PEGs, tracheostomies, and beyond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6AB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10.1016/J.AMJOTO.2019.07.003</w:t>
            </w:r>
          </w:p>
        </w:tc>
      </w:tr>
      <w:tr w:rsidR="0076031E" w:rsidRPr="00380093" w14:paraId="3BAB118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FC98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038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Results of Robotic Thymectomy Performed in Myasthenia Gravis Patients Older Than 60 Years at Onset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053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10.1016/J.ATHORACSUR.2019.02.016</w:t>
            </w:r>
          </w:p>
        </w:tc>
      </w:tr>
      <w:tr w:rsidR="0076031E" w:rsidRPr="00380093" w14:paraId="5CF1B18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6BB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FE6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Minimally Invasive Lobectomy Modality and Other Predictors of Conversion to Thoracotomy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F5C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10.1177/1556984519849037</w:t>
            </w:r>
          </w:p>
        </w:tc>
      </w:tr>
      <w:tr w:rsidR="0076031E" w:rsidRPr="00380093" w14:paraId="3505CCB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A19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F8A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Remote vs. conventional navigation for catheter ablation of atrial fibrillation: insights from prospective registry data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DDDE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10.1007/S00392-018-1356-6</w:t>
            </w:r>
          </w:p>
        </w:tc>
      </w:tr>
      <w:tr w:rsidR="0076031E" w:rsidRPr="00380093" w14:paraId="7751AA4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695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E94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Sexual, bladder, bowel and ovarian function 1 year after robot-assisted radical hysterectomy for early-stage cervical cancer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2AF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10.1111/AOGS.13680</w:t>
            </w:r>
          </w:p>
        </w:tc>
      </w:tr>
      <w:tr w:rsidR="0076031E" w:rsidRPr="00380093" w14:paraId="73BE74C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A65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C43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laparoscopic surgery for complex hepatolithiasis: a propensity score matching analysis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B0A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10.1007/S00464-018-6547-8</w:t>
            </w:r>
          </w:p>
        </w:tc>
      </w:tr>
      <w:tr w:rsidR="0076031E" w:rsidRPr="00380093" w14:paraId="11CACEE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37B3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F2E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Distal versus proximal - An investigation on different supportive strategies by robots for upper limb rehabilitation after stroke: A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25C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10.1186/S12984-019-0537-5</w:t>
            </w:r>
          </w:p>
        </w:tc>
      </w:tr>
      <w:tr w:rsidR="0076031E" w:rsidRPr="00380093" w14:paraId="3D31783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7A0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B0B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Predictors of renal function after open and robot-assisted partial nephrectomy: A propensity score-matched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499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10.1111/IJU.13879</w:t>
            </w:r>
          </w:p>
        </w:tc>
      </w:tr>
      <w:tr w:rsidR="0076031E" w:rsidRPr="00380093" w14:paraId="6355A1D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0B2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EDF5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dispensing improves patient safety, inventory management, and staff satisfaction in an outpatient hospital pharmacy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9DB7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10.1111/JEP.13014</w:t>
            </w:r>
          </w:p>
        </w:tc>
      </w:tr>
      <w:tr w:rsidR="0076031E" w:rsidRPr="00380093" w14:paraId="7D05D0E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FDDF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895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Gait training using the honda walking assistive device® in a patient who underwent total hip arthroplasty: A single-subject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CD00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10.3390/MEDICINA55030069</w:t>
            </w:r>
          </w:p>
        </w:tc>
      </w:tr>
      <w:tr w:rsidR="0076031E" w:rsidRPr="00380093" w14:paraId="35307C3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C30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85E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Oncologic outcomes in patients treated with endoscopic robot assisted simple enucleation (ERASE) for renal cell carcinoma: Results from a tertiary referral center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503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10.1016/J.EJSO.2019.03.045</w:t>
            </w:r>
          </w:p>
        </w:tc>
      </w:tr>
      <w:tr w:rsidR="0076031E" w:rsidRPr="00380093" w14:paraId="1CF4C42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DD1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A12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Social robots for hospitalized children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A25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10.1542/PEDS.2018-1511</w:t>
            </w:r>
          </w:p>
        </w:tc>
      </w:tr>
      <w:tr w:rsidR="0076031E" w:rsidRPr="00380093" w14:paraId="35DCB2A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8AB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89E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 assessment of early functional rehabilitation and hospital discharge in conventional versus robotic-arm assisted unicompartmental knee arthroplasty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CF9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10.1302/0301-620X.101B1.BJJ-2018-0564.R2</w:t>
            </w:r>
          </w:p>
        </w:tc>
      </w:tr>
      <w:tr w:rsidR="0076031E" w:rsidRPr="00380093" w14:paraId="6921ED3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34E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08D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Early term effects of robotic assisted gait training on ambulation and functional capacity in patients with spinal cord injury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E24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10.3906/SAG-1809-7</w:t>
            </w:r>
          </w:p>
        </w:tc>
      </w:tr>
      <w:tr w:rsidR="0076031E" w:rsidRPr="00380093" w14:paraId="108DB33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C5E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F89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 of verticalization with Erigo® in the acute rehabilitation of severe acquired brain injury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0E2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10.1007/S10072-019-03917-0</w:t>
            </w:r>
          </w:p>
        </w:tc>
      </w:tr>
      <w:tr w:rsidR="0076031E" w:rsidRPr="00380093" w14:paraId="3F2D319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D07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773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stereotactic radiotherapy for liver oligometastases from colorectal cancer: a single-center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0202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10.1007/s11547-019-01042-8</w:t>
            </w:r>
          </w:p>
        </w:tc>
      </w:tr>
      <w:tr w:rsidR="0076031E" w:rsidRPr="00380093" w14:paraId="211DF51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FA2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554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Long-term survival in patients treated with a robotic radiosurgical device for liver metastases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893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10.4143/CRT.2017.594</w:t>
            </w:r>
          </w:p>
        </w:tc>
      </w:tr>
      <w:tr w:rsidR="0076031E" w:rsidRPr="00380093" w14:paraId="3354FBD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65F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97F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Efficacy and tolerability of cyberknife stereotactic robotic radiotherapy for primary or secondary orbital lesions: A single-center retrospective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988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10.1177/1533033818818561</w:t>
            </w:r>
          </w:p>
        </w:tc>
      </w:tr>
      <w:tr w:rsidR="0076031E" w:rsidRPr="00380093" w14:paraId="256267E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3DC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9B0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trans-gastric drainage and debridement of walled-off pancreatic necrosis using the EndoWrist stapler for the da Vinci Xi: A case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D57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10.12998/WJCC.V7.I12.1461</w:t>
            </w:r>
          </w:p>
        </w:tc>
      </w:tr>
      <w:tr w:rsidR="0076031E" w:rsidRPr="00380093" w14:paraId="2D74A7D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3CA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3CD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Long-term oncologic and functional outcomes after robot-assisted partial nephrectomy in elderly patients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C99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10.23736/S0393-2249.18.03006-0</w:t>
            </w:r>
          </w:p>
        </w:tc>
      </w:tr>
      <w:tr w:rsidR="0076031E" w:rsidRPr="00380093" w14:paraId="7BD6FAA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5C0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EF0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Cardiopulmonary function after robotic exoskeleton-assisted over-ground walking training of a patient with an incomplete spinal cord injury: Case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B6D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10.1097/MD.0000000000018286</w:t>
            </w:r>
          </w:p>
        </w:tc>
      </w:tr>
      <w:tr w:rsidR="0076031E" w:rsidRPr="00380093" w14:paraId="7C1D1F4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648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C3B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Assessment of Motor, Sensory, and Cognitive Function in Acute Sport-Related Concussion and Recovery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5B0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10.1089/END.2005.19.382</w:t>
            </w:r>
          </w:p>
        </w:tc>
      </w:tr>
      <w:tr w:rsidR="0076031E" w:rsidRPr="00380093" w14:paraId="5B9CF99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C9E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FEA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Hybrid assistive limb (HAL) treatment for patients with severe thoracic myelopathy due to ossification of the posterior longitudinal ligament (OPLL) in the postoperative acute/subacute phase: A clinical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34FE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10.1080/10790268.2018.1525975</w:t>
            </w:r>
          </w:p>
        </w:tc>
      </w:tr>
      <w:tr w:rsidR="0076031E" w:rsidRPr="00380093" w14:paraId="14F0630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7AF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00E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Differences in muscle activity and fatigue of the upper limb between Task-Specific training and robot assisted training among individuals post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1C6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10.1016/J.JBIOMECH.2019.04.005</w:t>
            </w:r>
          </w:p>
        </w:tc>
      </w:tr>
      <w:tr w:rsidR="0076031E" w:rsidRPr="00380093" w14:paraId="155B7D0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8FF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6FD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Postoperative bladder dysfunction and outcomes after minimally invasive extravesical ureteric reimplantation in children using a laparoscopic and a robot-assisted approach: results of a multicentre international survey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6FC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10.1111/BJU.14785</w:t>
            </w:r>
          </w:p>
        </w:tc>
      </w:tr>
      <w:tr w:rsidR="0076031E" w:rsidRPr="00380093" w14:paraId="49F3DED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6D9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C64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consecutive 25-week program of gait training, using the alternating hybrid assistive limb (HAL®) robot and conventional training, and its effects on the walking ability of a patient with chronic thoracic spinal cord injury: A single case reversal design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514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10.3390/MEDICINA55110746</w:t>
            </w:r>
          </w:p>
        </w:tc>
      </w:tr>
      <w:tr w:rsidR="0076031E" w:rsidRPr="00380093" w14:paraId="72E2CA8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8150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69B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gallbladder-preserving hepatectomy for treating S5 hepatoblastoma in a child: A case report and review of the literature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659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10.12998/WJCC.V7.I7.872</w:t>
            </w:r>
          </w:p>
        </w:tc>
      </w:tr>
      <w:tr w:rsidR="0076031E" w:rsidRPr="00380093" w14:paraId="2B02E8D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FE51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C98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Immediate muscle strengthening by an end-effector type gait robot with reduced real-time use of leg muscles: A case series and review of literature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AEF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10.12998/WJCC.V7.I19.2976</w:t>
            </w:r>
          </w:p>
        </w:tc>
      </w:tr>
      <w:tr w:rsidR="0076031E" w:rsidRPr="00380093" w14:paraId="208712E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B37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B9E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paradigm shift: Rehabilitation robotics, cognitive skills training, and function after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F1C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10.3389/FNEUR.2019.01088</w:t>
            </w:r>
          </w:p>
        </w:tc>
      </w:tr>
      <w:tr w:rsidR="0076031E" w:rsidRPr="00380093" w14:paraId="09315FA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312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A93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Comparisons of short-term outcomes between robot-assisted and thoraco-laparoscopic esophagectomy with extended two-field lymph node dissection for resectable thoracic esophageal squamous cell carcinoma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98B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10.21037/JTD.2019.09.05</w:t>
            </w:r>
          </w:p>
        </w:tc>
      </w:tr>
      <w:tr w:rsidR="0076031E" w:rsidRPr="00380093" w14:paraId="22402C3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7C9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127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Kinematic Parameters for Tracking Patient Progress during Upper Limb Robot-Assisted Rehabilitation: An Observational Study on Subacute Stroke Subjects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D4E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10.1155/2019/4251089</w:t>
            </w:r>
          </w:p>
        </w:tc>
      </w:tr>
      <w:tr w:rsidR="0076031E" w:rsidRPr="00380093" w14:paraId="5E12B73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0E1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4AD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Long-term follow up data on difficult to treat intracranial arteriovenous malformations treated with the CyberKnife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821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10.1016/J.JOCN.2018.10.109</w:t>
            </w:r>
          </w:p>
        </w:tc>
      </w:tr>
      <w:tr w:rsidR="0076031E" w:rsidRPr="00380093" w14:paraId="2474A3F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9F6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881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Laparoscopic Adrenalectomy for Rare Myxoid Adrenocortical Carcinoma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9BE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10.1155/2019/9794345</w:t>
            </w:r>
          </w:p>
        </w:tc>
      </w:tr>
      <w:tr w:rsidR="0076031E" w:rsidRPr="00380093" w14:paraId="538B183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E81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8F0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Effectiveness of robot-assisted upper limb training on spasticity, function and muscle activity in chronic stroke patients treated with botulinum toxin: A randomized single-blinded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5069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10.3389/FNEUR.2019.00041</w:t>
            </w:r>
          </w:p>
        </w:tc>
      </w:tr>
      <w:tr w:rsidR="0076031E" w:rsidRPr="00380093" w14:paraId="09820EE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35E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8CD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Randomized and Controlled Crossover Study Investigating the Improvement of Walking and Posture Functions in Chronic Stroke Patients Using HAL Exoskeleton – The HALESTRO Study (HAL-Exoskeleton STROke Study)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21D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10.3389/FNINS.2019.00259</w:t>
            </w:r>
          </w:p>
        </w:tc>
      </w:tr>
      <w:tr w:rsidR="0076031E" w:rsidRPr="00380093" w14:paraId="382508E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4BB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88F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Safety and efficacy of robotic elbow training using the upper limb single-joint hybrid assistive limb combined with conventional rehabilitation for bilateral obstetric brachial plexus injury with co-contraction: a case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462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10.1589/JPTS.31.206</w:t>
            </w:r>
          </w:p>
        </w:tc>
      </w:tr>
      <w:tr w:rsidR="0076031E" w:rsidRPr="00380093" w14:paraId="0D3774D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402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5DB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stair climbing training on postural control and sensory integration processes in chronic post-stroke patients: A randomized controlled clinical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8685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10.3389/FNINS.2019.01143</w:t>
            </w:r>
          </w:p>
        </w:tc>
      </w:tr>
      <w:tr w:rsidR="0076031E" w:rsidRPr="00380093" w14:paraId="47FCD8D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9845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C91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Work with me, not for me: Relationship between robotic assistance and performance in subacute and chronic stroke patients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410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10.1177/2055668319881583</w:t>
            </w:r>
          </w:p>
        </w:tc>
      </w:tr>
      <w:tr w:rsidR="0076031E" w:rsidRPr="00380093" w14:paraId="456E3BD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BE9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89FA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Voluntary elbow extension-flexion using single joint hybrid assistive limb (HAL) for patients of spastic cerebral palsy: Two cases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4F0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10.3389/FNEUR.2019.00002</w:t>
            </w:r>
          </w:p>
        </w:tc>
      </w:tr>
      <w:tr w:rsidR="0076031E" w:rsidRPr="00380093" w14:paraId="0C7C093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BB7A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21D4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Upper limb motor improvement in chronic stroke after combining botulinum toxin A injection and multi-joints robot-assisted therapy: A case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CD7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10.1093/OMCR/OMZ097</w:t>
            </w:r>
          </w:p>
        </w:tc>
      </w:tr>
      <w:tr w:rsidR="0076031E" w:rsidRPr="00380093" w14:paraId="5635A75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C17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0E20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Interaction with social robots: Improving gaze toward face but not necessarily joint attention in children with autism spectrum disorder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006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10.3389/FPSYG.2019.01503</w:t>
            </w:r>
          </w:p>
        </w:tc>
      </w:tr>
      <w:tr w:rsidR="0076031E" w:rsidRPr="00380093" w14:paraId="70AF530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983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525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Dysphagia after Primary Transoral Robotic Surgery with Neck Dissection vs Nonsurgical Therapy in Patients with Low- to Intermediate-Risk Oropharyngeal Cancer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B89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10.1001/jamaoto.2019.2725</w:t>
            </w:r>
          </w:p>
        </w:tc>
      </w:tr>
      <w:tr w:rsidR="0076031E" w:rsidRPr="00380093" w14:paraId="75A3CCC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819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591D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Extended thoracic lymph node dissection in robotic-assisted minimal invasive esophagectomy (RAMIE) for patients with superior mediastinal lymph node metastasis.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B4F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10.21037/acs.2019.01.04</w:t>
            </w:r>
          </w:p>
        </w:tc>
      </w:tr>
      <w:tr w:rsidR="0076031E" w:rsidRPr="00380093" w14:paraId="2099B07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1F6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5B5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Factors in the feasibility and safety of outpatient robotic-assisted hysterectomy for endometrial or cervical carcinoma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AC3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10.1016/J.YGYNO.2020.01.028</w:t>
            </w:r>
          </w:p>
        </w:tc>
      </w:tr>
      <w:tr w:rsidR="0076031E" w:rsidRPr="00380093" w14:paraId="1441F3C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795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B9F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Feasibility of supplemental robot-assisted knee flexion exercise following total knee arthroplasty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E3B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10.3233/BMR-181482</w:t>
            </w:r>
          </w:p>
        </w:tc>
      </w:tr>
      <w:tr w:rsidR="0076031E" w:rsidRPr="00380093" w14:paraId="6225CE0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605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0E6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Perioperative outcomes and cost of robotic-assisted versus laparoscopic inguinal hernia repair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63CC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10.1007/S00464-019-07128-8</w:t>
            </w:r>
          </w:p>
        </w:tc>
      </w:tr>
      <w:tr w:rsidR="0076031E" w:rsidRPr="00380093" w14:paraId="3B1C58D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E679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05C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Medico-economic impact of robot-assisted lung segmentectomy: What is the cost of the learning curve?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F7F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10.1093/icvts/ivz246</w:t>
            </w:r>
          </w:p>
        </w:tc>
      </w:tr>
      <w:tr w:rsidR="0076031E" w:rsidRPr="00380093" w14:paraId="77AD58B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DED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84F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association of robotic lobectomy volume and nodal upstaging in non-small cell lung cancer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2EC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10.1007/S11701-020-01044-Z</w:t>
            </w:r>
          </w:p>
        </w:tc>
      </w:tr>
      <w:tr w:rsidR="0076031E" w:rsidRPr="00380093" w14:paraId="4F0A457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0E1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9AD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Upper limb robot-assisted rehabilitation versus physical therapy on subacute stroke patients: A follow-up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081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10.1016/J.JBMT.2019.03.016</w:t>
            </w:r>
          </w:p>
        </w:tc>
      </w:tr>
      <w:tr w:rsidR="0076031E" w:rsidRPr="00380093" w14:paraId="7C01B3E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80FD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9A7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Impact of smart force feedback rehabilitation robot training on upper limb motor function in the subacute stage of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2A8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10.3233/NRE-203130</w:t>
            </w:r>
          </w:p>
        </w:tc>
      </w:tr>
      <w:tr w:rsidR="0076031E" w:rsidRPr="00380093" w14:paraId="08F19A1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537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34F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 versus laparoscopic-assisted distal gastrectomy with D2 lymphadenectomy for advanced gastric cancer based on propensity score matching: short-term outcomes at a high-capacity center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184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10.1038/S41598-020-63616-1</w:t>
            </w:r>
          </w:p>
        </w:tc>
      </w:tr>
      <w:tr w:rsidR="0076031E" w:rsidRPr="00380093" w14:paraId="5693C3E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E60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8E0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review of clinical and oncological outcomes following the introduction of the first robotic colorectal surgery programme to a university teaching hospital in Ireland using a dual console training platform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72D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10.1007/s11701-020-01073-8</w:t>
            </w:r>
          </w:p>
        </w:tc>
      </w:tr>
      <w:tr w:rsidR="0076031E" w:rsidRPr="00380093" w14:paraId="1D9C8AE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023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A46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Choosing the most appropriate minimally invasive approach to treat gynecologic cancers in the context of an enhanced recovery program: Insights from a comprehensive cancer center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456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10.1371/JOURNAL.PONE.0231793</w:t>
            </w:r>
          </w:p>
        </w:tc>
      </w:tr>
      <w:tr w:rsidR="0076031E" w:rsidRPr="00380093" w14:paraId="1C4C8B1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F3B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97B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Five-day rehabilitation of patients undergoing total knee arthroplasty using an end-effector gait robot as a neuromodulation blending tool for deafferentation, weight offloading and stereotyped movement: Interim analysis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E27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10.1371/JOURNAL.PONE.0241117</w:t>
            </w:r>
          </w:p>
        </w:tc>
      </w:tr>
      <w:tr w:rsidR="0076031E" w:rsidRPr="00380093" w14:paraId="1BFBCAB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9A6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9CF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Implementation of robotic gynecological surgery in a German University Hospital: patient safety after 110 procedures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55E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10.1007/S00404-020-05751-8</w:t>
            </w:r>
          </w:p>
        </w:tc>
      </w:tr>
      <w:tr w:rsidR="0076031E" w:rsidRPr="00380093" w14:paraId="241D6B5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F77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D9AE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paradox of the robotic approach to inguinal hernia repair in the inpatient setting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0BC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10.1016/J.AMJSURG.2019.09.012</w:t>
            </w:r>
          </w:p>
        </w:tc>
      </w:tr>
      <w:tr w:rsidR="0076031E" w:rsidRPr="00380093" w14:paraId="336498E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1D4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FE1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technology in pediatric neurorehabilitation. A pilot study of human factors in an italian pediatric hospital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BB5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10.3390/IJERPH17103503</w:t>
            </w:r>
          </w:p>
        </w:tc>
      </w:tr>
      <w:tr w:rsidR="0076031E" w:rsidRPr="00380093" w14:paraId="0C138C3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BA8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AAC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Partial Nephrectomy for Complex (PADUA Score ≥10) Tumors: Techniques and Results from a Multicenter Experience at Four High-volume Centers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950F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10.1016/J.EURURO.2019.03.006</w:t>
            </w:r>
          </w:p>
        </w:tc>
      </w:tr>
      <w:tr w:rsidR="0076031E" w:rsidRPr="00380093" w14:paraId="0A4A2C9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7D3B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8E8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adrenalectomy in the pediatric population: Initial experience case series from a tertiary center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F81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10.1186/S12894-020-00727-X</w:t>
            </w:r>
          </w:p>
        </w:tc>
      </w:tr>
      <w:tr w:rsidR="0076031E" w:rsidRPr="00380093" w14:paraId="7D6651D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9DB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D2D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Advances in the rehabilitation of intensive care unit acquired weakness: A case report on the promising use of robotics and virtual reality coupled to physiotherapy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8454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10.1097/MD.0000000000020939</w:t>
            </w:r>
          </w:p>
        </w:tc>
      </w:tr>
      <w:tr w:rsidR="0076031E" w:rsidRPr="00380093" w14:paraId="086E109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776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AED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robot therapy on upper body kinematics and arm function in persons post stroke: a pilot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603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10.1186/S12984-020-0646-1</w:t>
            </w:r>
          </w:p>
        </w:tc>
      </w:tr>
      <w:tr w:rsidR="0076031E" w:rsidRPr="00380093" w14:paraId="54FDF5E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F541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B02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Neurocognitive robot-assisted rehabilitation of hand function: A randomized control trial on motor recovery in subacute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50F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10.1186/S12984-020-00746-7</w:t>
            </w:r>
          </w:p>
        </w:tc>
      </w:tr>
      <w:tr w:rsidR="0076031E" w:rsidRPr="00380093" w14:paraId="0563999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4D4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FD4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Does robot-assisted gait training improve mobility, activities of daily living and quality of life in stroke? A single-blinded,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6E2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10.1007/S13760-020-01276-8</w:t>
            </w:r>
          </w:p>
        </w:tc>
      </w:tr>
      <w:tr w:rsidR="0076031E" w:rsidRPr="00380093" w14:paraId="46DE13A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192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210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therapy for the hemiplegic shoulder pain: A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67D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10.1186/S12984-020-00674-6</w:t>
            </w:r>
          </w:p>
        </w:tc>
      </w:tr>
      <w:tr w:rsidR="0076031E" w:rsidRPr="00380093" w14:paraId="7128815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BD8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230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Results and Lessons Learned on Robotic Assisted Kidney Transplantation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C41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10.1155/2020/8687907</w:t>
            </w:r>
          </w:p>
        </w:tc>
      </w:tr>
      <w:tr w:rsidR="0076031E" w:rsidRPr="00380093" w14:paraId="7584BE5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EE0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A124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hand therapy for improvement of hand function in children with cerebral palsy: A case series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334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10.23736/S1973-9087.20.05926-2</w:t>
            </w:r>
          </w:p>
        </w:tc>
      </w:tr>
      <w:tr w:rsidR="0076031E" w:rsidRPr="00380093" w14:paraId="62B5304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45D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CCA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ReWalk ReStore™ soft robotic exosuit: A multi-site clinical trial of the safety, reliability, and feasibility of exosuit-augmented post-stroke gait rehabilitation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049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10.1186/s12984-020-00702-5</w:t>
            </w:r>
          </w:p>
        </w:tc>
      </w:tr>
      <w:tr w:rsidR="0076031E" w:rsidRPr="00380093" w14:paraId="7EAC176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DCF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547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trunk stabilization training robot on postural control and gait in patients with chronic stroke: A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E1D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10.1097/MRR.0000000000000399</w:t>
            </w:r>
          </w:p>
        </w:tc>
      </w:tr>
      <w:tr w:rsidR="0076031E" w:rsidRPr="00380093" w14:paraId="29EF8FF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8E8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AF3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gait exercise assist robot (GEAR) on subjects with chronic stroke: A randomized controlled pilot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2A4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10.1016/J.JSTROKECEREBROVASDIS.2020.104886</w:t>
            </w:r>
          </w:p>
        </w:tc>
      </w:tr>
      <w:tr w:rsidR="0076031E" w:rsidRPr="00380093" w14:paraId="50D2E14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34DC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8A9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skin sparing mastectomy and immediate reconstruction using latissimus dorsi flap a new effective and safe technique: A comparative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48C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10.1016/J.SURONC.2020.09.022</w:t>
            </w:r>
          </w:p>
        </w:tc>
      </w:tr>
      <w:tr w:rsidR="0076031E" w:rsidRPr="00380093" w14:paraId="4E0A11E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1D7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FCD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Safety and feasibility of exoskeleton-assisted walking during acute/sub-acute SCI in an inpatient rehabilitation facility: A single-group preliminary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C489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10.1080/10790268.2019.1671076</w:t>
            </w:r>
          </w:p>
        </w:tc>
      </w:tr>
      <w:tr w:rsidR="0076031E" w:rsidRPr="00380093" w14:paraId="024B177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186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8A6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Impacts of robot implementation on care personnel and clients in elderly-care institutions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660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10.1016/J.IJMEDINF.2019.104041</w:t>
            </w:r>
          </w:p>
        </w:tc>
      </w:tr>
      <w:tr w:rsidR="0076031E" w:rsidRPr="00380093" w14:paraId="479F1D8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8ED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C10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Utilization of robotics for retroperitoneal lymph-node dissection in pediatric and non-pediatric hospitals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CC4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10.1007/S11701-020-01066-7</w:t>
            </w:r>
          </w:p>
        </w:tc>
      </w:tr>
      <w:tr w:rsidR="0076031E" w:rsidRPr="00380093" w14:paraId="253FBEE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D83B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CC2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Combined robotic surgery for double renal masses and prostate cancer: Myth or reality?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0FBF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10.3390/MEDICINA56060318</w:t>
            </w:r>
          </w:p>
        </w:tc>
      </w:tr>
      <w:tr w:rsidR="0076031E" w:rsidRPr="00380093" w14:paraId="116E921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5AE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A94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Can kinematic parameters of 3D reach-to-target movements be used as a proxy for clinical outcome measures in chronic stroke rehabilitation? An exploratory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2D0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10.1186/S12984-020-00730-1</w:t>
            </w:r>
          </w:p>
        </w:tc>
      </w:tr>
      <w:tr w:rsidR="0076031E" w:rsidRPr="00380093" w14:paraId="19B7431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D57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521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new lower limb portable exoskeleton for gait assistance in neurological patients: A proof of concept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8E85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10.1186/S12984-020-00690-6</w:t>
            </w:r>
          </w:p>
        </w:tc>
      </w:tr>
      <w:tr w:rsidR="0076031E" w:rsidRPr="00380093" w14:paraId="618C51D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237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835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Perspectives of child life specialists after many years of working with a humanoid robot in a pediatric hospital: Narrative design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598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10.2196/23496</w:t>
            </w:r>
          </w:p>
        </w:tc>
      </w:tr>
      <w:tr w:rsidR="0076031E" w:rsidRPr="00380093" w14:paraId="612C4C9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446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26C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Exoskeletal Lower Limb Robot Training on the Activities of Daily Living in Stroke Patients: Retrospective Pre-Post Comparison Using Propensity Score Matched Analysis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D0C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10.1016/J.JSTROKECEREBROVASDIS.2020.105176</w:t>
            </w:r>
          </w:p>
        </w:tc>
      </w:tr>
      <w:tr w:rsidR="0076031E" w:rsidRPr="00380093" w14:paraId="391F098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199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DD8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Essure removal: comparison of two minimally invasive approaches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E4F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10.1016/j.fertnstert.2020.03.025</w:t>
            </w:r>
          </w:p>
        </w:tc>
      </w:tr>
      <w:tr w:rsidR="0076031E" w:rsidRPr="00380093" w14:paraId="1BACC3F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81C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F9C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Learning curve of robot-assisted middle pancreatectomy (RMP): experience of the first 100 cases from a high-volume pancreatic center in China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0CC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10.1007/s00464-019-07133-x</w:t>
            </w:r>
          </w:p>
        </w:tc>
      </w:tr>
      <w:tr w:rsidR="0076031E" w:rsidRPr="00380093" w14:paraId="1D69BA8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2DC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057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Kinematic parameters obtained with the ArmeoSpring for upper-limb assessment after stroke: A reliability and learning effect study for guiding parameter use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609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10.1186/S12984-020-00759-2</w:t>
            </w:r>
          </w:p>
        </w:tc>
      </w:tr>
      <w:tr w:rsidR="0076031E" w:rsidRPr="00380093" w14:paraId="03A8F8F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AAE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36C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training compared with an enhanced upper limb therapy programme and with usual care for upper limb functional limitation after stroke: The ratuls three-group RCT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C46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10.3310/HTA24540</w:t>
            </w:r>
          </w:p>
        </w:tc>
      </w:tr>
      <w:tr w:rsidR="0076031E" w:rsidRPr="00380093" w14:paraId="1FD515C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E92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892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iliopubic tract (r-IPT) repair: technique and preliminary outcomes of a minimally invasive tissue repair for inguinal hernia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7CA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10.1007/S10029-020-02259-7</w:t>
            </w:r>
          </w:p>
        </w:tc>
      </w:tr>
      <w:tr w:rsidR="0076031E" w:rsidRPr="00380093" w14:paraId="0DC13F2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E1A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22B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randomized controlled study incorporating an electromechanical gait machine, the Hybrid Assistive Limb, in gait training of patients with severe limitations in walking in the subacute phase after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09D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10.1371/JOURNAL.PONE.0229707</w:t>
            </w:r>
          </w:p>
        </w:tc>
      </w:tr>
      <w:tr w:rsidR="0076031E" w:rsidRPr="00380093" w14:paraId="083E6D3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62F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15C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Transoral robotic surgery hypopharyngectomy (TORSH): feasibility and outcomes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B67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10.1007/S00405-020-05984-Y</w:t>
            </w:r>
          </w:p>
        </w:tc>
      </w:tr>
      <w:tr w:rsidR="0076031E" w:rsidRPr="00380093" w14:paraId="6830CBE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C8D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CA5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Pure Robotic-assisted Level IV Inferior Vena Cava Thrombectomy for Angiomyolipoma Without Cardiopulmonary Bypass: A First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CE4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10.1016/J.UROLOGY.2020.04.068</w:t>
            </w:r>
          </w:p>
        </w:tc>
      </w:tr>
      <w:tr w:rsidR="0076031E" w:rsidRPr="00380093" w14:paraId="1AAC32B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89B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CB91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interactive robot-enhanced hand rehabilitation in treatment of paediatric hand-burns: A randomized, controlled trial with 3-months follow-up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0E8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10.1016/J.BURNS.2020.01.015</w:t>
            </w:r>
          </w:p>
        </w:tc>
      </w:tr>
      <w:tr w:rsidR="0076031E" w:rsidRPr="00380093" w14:paraId="604997B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216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F3A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Combined robotic approach and enhanced recovery after surgery pathway for optimization of costs in patients undergoing proctectomy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B86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10.1002/BJS5.50281</w:t>
            </w:r>
          </w:p>
        </w:tc>
      </w:tr>
      <w:tr w:rsidR="0076031E" w:rsidRPr="00380093" w14:paraId="7FF2811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201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4F46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Gait Training Using Welwalk in Hemiparetic Stroke Patients: An Effectiveness Study with Matched Control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3D9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10.1016/J.JSTROKECEREBROVASDIS.2020.105377</w:t>
            </w:r>
          </w:p>
        </w:tc>
      </w:tr>
      <w:tr w:rsidR="0076031E" w:rsidRPr="00380093" w14:paraId="442C9AB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D75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885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Use of a robotic camera holder (FreeHand®) for laparoscopic appendicectomy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FF8E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10.1080/13645706.2019.1576052</w:t>
            </w:r>
          </w:p>
        </w:tc>
      </w:tr>
      <w:tr w:rsidR="0076031E" w:rsidRPr="00380093" w14:paraId="078A6DD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844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0A3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Lessons learned from conducting a pragmatic, randomized, crossover trial on robot-assisted gait training in children with cerebral palsy (PeLoGAIT)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581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10.3233/PRM-190614</w:t>
            </w:r>
          </w:p>
        </w:tc>
      </w:tr>
      <w:tr w:rsidR="0076031E" w:rsidRPr="00380093" w14:paraId="13C8CF3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415F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58B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effect of using Gait Exercise Assist Robot (GEAR) on gait pattern in stroke patients: a cross-sectional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203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10.1080/10749357.2019.1660080</w:t>
            </w:r>
          </w:p>
        </w:tc>
      </w:tr>
      <w:tr w:rsidR="0076031E" w:rsidRPr="00380093" w14:paraId="4178062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C2B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45D0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Laser ablation of abnormal neurological tissue using robotic neuroblate system (laantern): Procedural safety and hospitalization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26D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10.1093/NEUROS/NYZ141</w:t>
            </w:r>
          </w:p>
        </w:tc>
      </w:tr>
      <w:tr w:rsidR="0076031E" w:rsidRPr="00380093" w14:paraId="18EFE39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F08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9BB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Relationship between robotic-assisted radical prostatectomy and retropubic radical prostatectomy in the learning curve of a single surgeon as a novice in radical prostatectomy: A retrospective cohort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1EDE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10.1016/J.IJSU.2020.07.006</w:t>
            </w:r>
          </w:p>
        </w:tc>
      </w:tr>
      <w:tr w:rsidR="0076031E" w:rsidRPr="00380093" w14:paraId="1A40555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3F0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85D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Total oesophago-gastric dissociation in neurologically impaired children: Laparoscopic vs robotic approach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9AC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10.1002/RCS.2048</w:t>
            </w:r>
          </w:p>
        </w:tc>
      </w:tr>
      <w:tr w:rsidR="0076031E" w:rsidRPr="00380093" w14:paraId="7A4D07A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73D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263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case report on intensive, robot-assisted rehabilitation program for brainstem radionecrosis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E20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10.1097/MD.0000000000019517</w:t>
            </w:r>
          </w:p>
        </w:tc>
      </w:tr>
      <w:tr w:rsidR="0076031E" w:rsidRPr="00380093" w14:paraId="52D3F14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54B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534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Soft tissue necrosis in patients treated with transoral robotic surgery and postoperative radiotherapy: preliminary results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E112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10.1177/0300891619900920</w:t>
            </w:r>
          </w:p>
        </w:tc>
      </w:tr>
      <w:tr w:rsidR="0076031E" w:rsidRPr="00380093" w14:paraId="4F8AC78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5BC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A85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gait training is not superior to intensive overground walking in multiple sclerosis with severe disability (the RAGTIME study): A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134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10.1177/1352458519833901</w:t>
            </w:r>
          </w:p>
        </w:tc>
      </w:tr>
      <w:tr w:rsidR="0076031E" w:rsidRPr="00380093" w14:paraId="705A782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9BB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C55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Assessing National Utilization Trends and Outcomes of Robotic and Endoscopic Thyroidectomy in the United States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C99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10.1177/0194599820927699</w:t>
            </w:r>
          </w:p>
        </w:tc>
      </w:tr>
      <w:tr w:rsidR="0076031E" w:rsidRPr="00380093" w14:paraId="093FCA2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082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3783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Surgical outcomes of robotic transanal minimally invasive surgery for selected rectal neoplasms: A single-hospital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D0D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10.1016/J.ASJSUR.2019.04.007</w:t>
            </w:r>
          </w:p>
        </w:tc>
      </w:tr>
      <w:tr w:rsidR="0076031E" w:rsidRPr="00380093" w14:paraId="050CDC6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070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18C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Association of Robot-assisted Versus Pure Laparoscopic Radical Nephrectomy with Perioperative Outcomes and Hospital Costs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2D6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10.1016/J.EUF.2018.10.004</w:t>
            </w:r>
          </w:p>
        </w:tc>
      </w:tr>
      <w:tr w:rsidR="0076031E" w:rsidRPr="00380093" w14:paraId="16C3D6D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516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0C3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orthopedic surgery in the treatment of adult degenerative scoliosis: A preliminary clinical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991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10.1186/S13018-020-01796-2</w:t>
            </w:r>
          </w:p>
        </w:tc>
      </w:tr>
      <w:tr w:rsidR="0076031E" w:rsidRPr="00380093" w14:paraId="62690D7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5EA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323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hepatectomy for benign and malignant liver tumors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75A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10.1007/S11701-019-00935-0</w:t>
            </w:r>
          </w:p>
        </w:tc>
      </w:tr>
      <w:tr w:rsidR="0076031E" w:rsidRPr="00380093" w14:paraId="0A9057D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813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20C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Quality of care perceived by older patients and caregivers in integrated care pathways with interviewing assistance from a social robot: Noninferiority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886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10.2196/18787</w:t>
            </w:r>
          </w:p>
        </w:tc>
      </w:tr>
      <w:tr w:rsidR="0076031E" w:rsidRPr="00380093" w14:paraId="17E3C0D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032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F6A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First-in-human, robotic-assisted neuroendovascular intervention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B4A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10.1136/NEURINTSURG-2019-015671.REP</w:t>
            </w:r>
          </w:p>
        </w:tc>
      </w:tr>
      <w:tr w:rsidR="0076031E" w:rsidRPr="00380093" w14:paraId="7C9A679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842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8F0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vs. open surgery in obese women with low-grade endometrial cancer: comparison of costs and quality of life measures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ADE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10.1186/S13584-020-00412-2</w:t>
            </w:r>
          </w:p>
        </w:tc>
      </w:tr>
      <w:tr w:rsidR="0076031E" w:rsidRPr="00380093" w14:paraId="4B320A8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4869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F39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Transoral robotic surgery for the benefit of patients with head and neck cancer of unknown primary: Our experience at St George's University Hospital, London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A281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10.1308/RCSANN.2020.0071</w:t>
            </w:r>
          </w:p>
        </w:tc>
      </w:tr>
      <w:tr w:rsidR="0076031E" w:rsidRPr="00380093" w14:paraId="362E440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7C2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7594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long-term oncological outcomes of the 140 robotic sphincter-saving total mesorectal excision for rectal cancer: a single surgeon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187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10.1007/S11701-019-01037-7</w:t>
            </w:r>
          </w:p>
        </w:tc>
      </w:tr>
      <w:tr w:rsidR="0076031E" w:rsidRPr="00380093" w14:paraId="7A7C253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658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34A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gait training using a very small-sized Hybrid Assistive Limb® for pediatric cerebral palsy: A case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7B6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10.1016/j.braindev.2019.12.009</w:t>
            </w:r>
          </w:p>
        </w:tc>
      </w:tr>
      <w:tr w:rsidR="0076031E" w:rsidRPr="00380093" w14:paraId="3F3223E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C800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9613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prospective analysis of robotic targeted MRI-US fusion prostate biopsy using the centroid targeting approach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45E4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10.1007/S11701-019-00929-Y</w:t>
            </w:r>
          </w:p>
        </w:tc>
      </w:tr>
      <w:tr w:rsidR="0076031E" w:rsidRPr="00380093" w14:paraId="7991672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721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C5E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dose of robot-Assisted gait therapy may influence functional recovery in a multidisciplinary rehabilitation program: An exploratory retrospective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58E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10.1097/MRR.0000000000000407</w:t>
            </w:r>
          </w:p>
        </w:tc>
      </w:tr>
      <w:tr w:rsidR="0076031E" w:rsidRPr="00380093" w14:paraId="614D448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A60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F4D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 observational study of patho-oncological outcomes of various surgical methods in total mesorectal excision for rectal cancer: A single center analysis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D2F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10.1186/S12893-020-0687-1</w:t>
            </w:r>
          </w:p>
        </w:tc>
      </w:tr>
      <w:tr w:rsidR="0076031E" w:rsidRPr="00380093" w14:paraId="7A9C22B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259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17C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Gait training using the Honda Walking Assist Device® for individuals with transfemoral amputation: A report of two cases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6CB2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10.3233/BMR-191726</w:t>
            </w:r>
          </w:p>
        </w:tc>
      </w:tr>
      <w:tr w:rsidR="0076031E" w:rsidRPr="00380093" w14:paraId="5C7BA49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528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81C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Comparison of Open and Robot Assisted Radical Nephrectomy With Level I and II Inferior Vena Cava Tumor Thrombus: The Mayo Clinic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7C9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10.1016/J.UROLOGY.2019.11.002</w:t>
            </w:r>
          </w:p>
        </w:tc>
      </w:tr>
      <w:tr w:rsidR="0076031E" w:rsidRPr="00380093" w14:paraId="19583C1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3ED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276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Rare and special robotic surgery indications in the pediatric population: ectopic organs and differences of sexual development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72D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10.1007/S00345-019-02913-5</w:t>
            </w:r>
          </w:p>
        </w:tc>
      </w:tr>
      <w:tr w:rsidR="0076031E" w:rsidRPr="00380093" w14:paraId="036316E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B2C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1D0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computed tomography-guided 18F-FDG PET/computed tomography-directed biopsy for diagnosis of intra thoracic lesions: An experience from a tertiary care centre in North India.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CA9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10.1097/MNM.0000000000001148</w:t>
            </w:r>
          </w:p>
        </w:tc>
      </w:tr>
      <w:tr w:rsidR="0076031E" w:rsidRPr="00380093" w14:paraId="5A866C1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BFD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1F2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Impact of previous abdominal surgery on robotic-assisted rectal surgery in patients with locally advanced rectal adenocarcinoma: a propensity score matching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EDA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10.1186/S12957-020-02086-1</w:t>
            </w:r>
          </w:p>
        </w:tc>
      </w:tr>
      <w:tr w:rsidR="0076031E" w:rsidRPr="00380093" w14:paraId="270462C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DC2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E0C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Effectiveness of robot-assisted gait training on patients with burns: a preliminary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B15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10.1080/10255842.2020.1769080</w:t>
            </w:r>
          </w:p>
        </w:tc>
      </w:tr>
      <w:tr w:rsidR="0076031E" w:rsidRPr="00380093" w14:paraId="76A965D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DA1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528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Gait rehabilitation in persons with spinal cord injury using innovative technologies: an observational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413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10.1038/S41393-020-0454-2</w:t>
            </w:r>
          </w:p>
        </w:tc>
      </w:tr>
      <w:tr w:rsidR="0076031E" w:rsidRPr="00380093" w14:paraId="30FACAF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61C5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FB7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Para-aortic lymph node surgical staging in locally-advanced cervical cancer: Comparison between robotic versus conventional laparoscopy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02B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10.1136/IJGC-2019-000961</w:t>
            </w:r>
          </w:p>
        </w:tc>
      </w:tr>
      <w:tr w:rsidR="0076031E" w:rsidRPr="00380093" w14:paraId="0E4990E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778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D51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Financial impact of adapting robotics to a thoracic practice in an academic institution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B3CD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10.21037/JTD.2019.12.140</w:t>
            </w:r>
          </w:p>
        </w:tc>
      </w:tr>
      <w:tr w:rsidR="0076031E" w:rsidRPr="00380093" w14:paraId="4C4E07F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9638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424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partial nephrectomy with a standard laparoscopic ultrasound probe in treating endophytic renal tumor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790E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10.1016/J.ASJSUR.2019.07.005</w:t>
            </w:r>
          </w:p>
        </w:tc>
      </w:tr>
      <w:tr w:rsidR="0076031E" w:rsidRPr="00380093" w14:paraId="5FDAC17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7A3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B61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Early Postoperative Morbidity of Robotic Versus Open Radical Cystectomy in Obese Patients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AB4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10.1089/END.2019.0560</w:t>
            </w:r>
          </w:p>
        </w:tc>
      </w:tr>
      <w:tr w:rsidR="0076031E" w:rsidRPr="00380093" w14:paraId="339A1AF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4B1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9EC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kidney transplantation in the obese patient: 10-year experience from a single center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332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10.1111/AJT.15626</w:t>
            </w:r>
          </w:p>
        </w:tc>
      </w:tr>
      <w:tr w:rsidR="0076031E" w:rsidRPr="00380093" w14:paraId="4E84F83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4D5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4FA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Assessment of bilateral motor skills and visuospatial attention in children with perinatal stroke using a robotic object hitting task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CC2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10.1186/S12984-020-0654-1</w:t>
            </w:r>
          </w:p>
        </w:tc>
      </w:tr>
      <w:tr w:rsidR="0076031E" w:rsidRPr="00380093" w14:paraId="42F2ED3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371C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EB2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assessment of environmental and external cross-contamination in preparing ready-to-administer cytotoxic drugs: a comparison between a robotic system and conventional manual production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228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10.1111/IJPP.12575</w:t>
            </w:r>
          </w:p>
        </w:tc>
      </w:tr>
      <w:tr w:rsidR="0076031E" w:rsidRPr="00380093" w14:paraId="7AB47B8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0BC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B9D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Survival outcomes for robotic-assisted laparoscopy versus traditional laparoscopy in clinical stage I epithelial ovarian cancer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95C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10.1016/J.AJOG.2019.10.104</w:t>
            </w:r>
          </w:p>
        </w:tc>
      </w:tr>
      <w:tr w:rsidR="0076031E" w:rsidRPr="00380093" w14:paraId="2DCD966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0FD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43B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Initial report of safety and procedure duration of robotic-assisted chronic total occlusion coronary intervention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806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10.1002/CCD.28477</w:t>
            </w:r>
          </w:p>
        </w:tc>
      </w:tr>
      <w:tr w:rsidR="0076031E" w:rsidRPr="00380093" w14:paraId="35F3F00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F27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6FE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Microstructural white matter changes following gait training with Hybrid Assistive Limb initiated within 1 week of stroke onset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003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10.1016/J.JNS.2020.116939</w:t>
            </w:r>
          </w:p>
        </w:tc>
      </w:tr>
      <w:tr w:rsidR="0076031E" w:rsidRPr="00380093" w14:paraId="35D2863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49A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A6D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Factors influencing acceptance of robotics in hospital pharmacy: a longitudinal study using the Extended Technology Acceptance Model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670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10.1111/IJPP.12637</w:t>
            </w:r>
          </w:p>
        </w:tc>
      </w:tr>
      <w:tr w:rsidR="0076031E" w:rsidRPr="00380093" w14:paraId="7DF848D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731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69B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Cost-effectiveness of four living-donor nephrectomy techniques from a hospital perspective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417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10.1093/NDT/GFZ143</w:t>
            </w:r>
          </w:p>
        </w:tc>
      </w:tr>
      <w:tr w:rsidR="0076031E" w:rsidRPr="00380093" w14:paraId="6B27E46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85C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BC7C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Time interval between the completion of radiotherapy and robotic-assisted surgery among patients with stage I-III rectal cancer undergoing preoperative chemoradiotherapy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2F1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10.1371/JOURNAL.PONE.0240742</w:t>
            </w:r>
          </w:p>
        </w:tc>
      </w:tr>
      <w:tr w:rsidR="0076031E" w:rsidRPr="00380093" w14:paraId="2B20D28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ACE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FA6B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robot-assisted gait training combined with virtual reality on motor and cognitive functions in patients with multiple sclerosis: A pilot, single-blind,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302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10.3233/RNN-190974</w:t>
            </w:r>
          </w:p>
        </w:tc>
      </w:tr>
      <w:tr w:rsidR="0076031E" w:rsidRPr="00380093" w14:paraId="34BCF1A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C7B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40D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Haptic vs sensorimotor training in the treatment of upper limb dysfunction in multiple sclerosis: A multi-center, randomised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7935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10.1016/J.JNS.2020.116743</w:t>
            </w:r>
          </w:p>
        </w:tc>
      </w:tr>
      <w:tr w:rsidR="0076031E" w:rsidRPr="00380093" w14:paraId="7196B35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0A86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665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Development and validation of a robotic multifactorial fall-risk predictive model: A one-year prospective study in community-dwelling older adults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046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10.1371/JOURNAL.PONE.0234904</w:t>
            </w:r>
          </w:p>
        </w:tc>
      </w:tr>
      <w:tr w:rsidR="0076031E" w:rsidRPr="00380093" w14:paraId="026E0D1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BEFC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261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Impact of initial flexor synergy pattern scores on improving upper extremity function in stroke patients treated with adjunct robotic rehabilitation: A randomized clinical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6CE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10.1080/10749357.2020.1738660</w:t>
            </w:r>
          </w:p>
        </w:tc>
      </w:tr>
      <w:tr w:rsidR="0076031E" w:rsidRPr="00380093" w14:paraId="1E6B91B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0AC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BFD5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Evaluation of Insertion Forces and Cochlea Trauma following Robotics-Assisted Cochlear Implant Electrode Array Insertion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A27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10.1097/MAO.0000000000002608</w:t>
            </w:r>
          </w:p>
        </w:tc>
      </w:tr>
      <w:tr w:rsidR="0076031E" w:rsidRPr="00380093" w14:paraId="0BF5FFB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944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CCA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Dynamic Stability and Trunk Control Improvements Following Robotic Balance and Core Stability Training in Chronic Stroke Survivors: A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9F6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10.3389/FNEUR.2020.00494</w:t>
            </w:r>
          </w:p>
        </w:tc>
      </w:tr>
      <w:tr w:rsidR="0076031E" w:rsidRPr="00380093" w14:paraId="697C1FB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073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D2F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Exoskeleton Gait Training During Acute Stroke Inpatient Rehabilitation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B72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10.3389/FNBOT.2020.581815</w:t>
            </w:r>
          </w:p>
        </w:tc>
      </w:tr>
      <w:tr w:rsidR="0076031E" w:rsidRPr="00380093" w14:paraId="7B44C79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8F48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214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Automated Noncontact Ultrasound Imaging and Ablation System for the Treatment of Atrial Fibrillation: Outcomes of the First-in-Human VALUE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6D6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10.1161/CIRCEP.119.007917</w:t>
            </w:r>
          </w:p>
        </w:tc>
      </w:tr>
      <w:tr w:rsidR="0076031E" w:rsidRPr="00380093" w14:paraId="38BAE90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7DB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ABC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Implementation of Stereotactic Accelerated Partial Breast Irradiation Using Cyber-Knife – Technical Considerations and Early Experiences of a Phase II Clinical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6E7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10.1007/S12253-020-00821-3</w:t>
            </w:r>
          </w:p>
        </w:tc>
      </w:tr>
      <w:tr w:rsidR="0076031E" w:rsidRPr="00380093" w14:paraId="4F33901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79D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387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Persistent Effect of Gait Exercise Assist Robot Training on Gait Ability and Lower Limb Function of Patients With Subacute Stroke: A Matched Case–Control Study With Three-Dimensional Gait Analysis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281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10.3389/FNBOT.2020.00042</w:t>
            </w:r>
          </w:p>
        </w:tc>
      </w:tr>
      <w:tr w:rsidR="0076031E" w:rsidRPr="00380093" w14:paraId="6A27EF1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696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138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robot-assisted gait training in patients with burn injury on lower extremity: A single-blind,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A84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10.3390/JCM9092813</w:t>
            </w:r>
          </w:p>
        </w:tc>
      </w:tr>
      <w:tr w:rsidR="0076031E" w:rsidRPr="00380093" w14:paraId="4A3371A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8D5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714B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robot-assisted gait training on lower extremity strength, functional independence, and walking function in men with incomplete traumatic spinal cord injury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006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10.5606/TFTRD.2020.3316</w:t>
            </w:r>
          </w:p>
        </w:tc>
      </w:tr>
      <w:tr w:rsidR="0076031E" w:rsidRPr="00380093" w14:paraId="4B2ABFE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951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7E8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Rehabilitation Improves Mitochondrial Energetics in Progressive Multiple Sclerosis: The Significant Role of Robot-Assisted Gait Training and of the Personalized Intensity.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EAF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10.3390/diagnostics10100834</w:t>
            </w:r>
          </w:p>
        </w:tc>
      </w:tr>
      <w:tr w:rsidR="0076031E" w:rsidRPr="00380093" w14:paraId="35C4B5E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CC6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E8C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Mobility Skills With Exoskeletal-Assisted Walking in Persons With SCI: Results From a Three Center Randomized Clinical Trial.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23A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10.3389/frobt.2020.00093</w:t>
            </w:r>
          </w:p>
        </w:tc>
      </w:tr>
      <w:tr w:rsidR="0076031E" w:rsidRPr="00380093" w14:paraId="10D4025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79B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45E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Physiotherapists' Experiences Using the Ekso Bionic Exoskeleton with Patients in a Neurological Rehabilitation Hospital: A Qualitative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920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10.1155/2020/2939573</w:t>
            </w:r>
          </w:p>
        </w:tc>
      </w:tr>
      <w:tr w:rsidR="0076031E" w:rsidRPr="00380093" w14:paraId="3613397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6C2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3852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Kinetic Gait Changes after Robotic Exoskeleton Training in Adolescents and Young Adults with Acquired Brain Injury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295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10.1155/2020/8845772</w:t>
            </w:r>
          </w:p>
        </w:tc>
      </w:tr>
      <w:tr w:rsidR="0076031E" w:rsidRPr="00380093" w14:paraId="4C9BA5B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05D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E0F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Effect of Robot-Assisted Gait Training on Locomotor Function and Functional Capability for Daily Activities in Children with Cerebral Palsy: A Single-Blinded, Randomized Cross-Over Trial.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72F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10.3390/brainsci10110801</w:t>
            </w:r>
          </w:p>
        </w:tc>
      </w:tr>
      <w:tr w:rsidR="0076031E" w:rsidRPr="00380093" w14:paraId="0ADD4DD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950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14A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Changes in balance, gait and electroencephalography oscillations after robot-assisted gait training: An exploratory study in people with chronic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FB7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10.3390/BRAINSCI10110821</w:t>
            </w:r>
          </w:p>
        </w:tc>
      </w:tr>
      <w:tr w:rsidR="0076031E" w:rsidRPr="00380093" w14:paraId="7BF25C2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E95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37C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myomectomy for a non-pregnant reproductive age woman with severe acute urinary retention: A case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7A5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10.1016/J.EUCR.2020.101423</w:t>
            </w:r>
          </w:p>
        </w:tc>
      </w:tr>
      <w:tr w:rsidR="0076031E" w:rsidRPr="00380093" w14:paraId="3754FEE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8B7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817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Repetitions, duration and intensity of upper limb practice following the implementation of robot assisted therapy with sub-acute stroke survivors: an observational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642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10.1080/17483107.2020.1807621</w:t>
            </w:r>
          </w:p>
        </w:tc>
      </w:tr>
      <w:tr w:rsidR="0076031E" w:rsidRPr="00380093" w14:paraId="0EC2C42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5EC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D73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Maximizing efficiency in a high occupancy setting to utilize ultraviolet disinfection for isolation rooms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AB3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10.1016/J.AJIC.2020.05.004</w:t>
            </w:r>
          </w:p>
        </w:tc>
      </w:tr>
      <w:tr w:rsidR="0076031E" w:rsidRPr="00380093" w14:paraId="1924381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340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BF8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Shoulder training using shoulder assistive robot in a patient with shoulder elevation dysfunction: A case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3C1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10.1016/J.JOS.2019.12.011</w:t>
            </w:r>
          </w:p>
        </w:tc>
      </w:tr>
      <w:tr w:rsidR="0076031E" w:rsidRPr="00380093" w14:paraId="0DD7655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D6F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A60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Differences in Muscle Synergy Symmetry Between Subacute Post-stroke Patients With Bioelectrically-Controlled Exoskeleton Gait Training and Conventional Gait Training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6F9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10.3389/FBIOE.2020.00770</w:t>
            </w:r>
          </w:p>
        </w:tc>
      </w:tr>
      <w:tr w:rsidR="0076031E" w:rsidRPr="00380093" w14:paraId="005B9DD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F19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AA5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Hybrid Assistive Limb improves restricted hip extension after total hip arthroplasty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6A7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10.1080/10400435.2020.1712498</w:t>
            </w:r>
          </w:p>
        </w:tc>
      </w:tr>
      <w:tr w:rsidR="0076031E" w:rsidRPr="00380093" w14:paraId="11330F5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156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6F74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Muscular Activity Modulation During Post-operative Walking With Hybrid Assistive Limb (HAL) in a Patient With Thoracic Myelopathy Due to Ossification of Posterior Longitudinal Ligament: A Case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35C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10.3389/FNEUR.2020.00102</w:t>
            </w:r>
          </w:p>
        </w:tc>
      </w:tr>
      <w:tr w:rsidR="0076031E" w:rsidRPr="00380093" w14:paraId="51AA411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81D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7A3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laparoscopic partial nephrectomy is a safe and effective option for clinical T2 renal cell carcinoma: a case-series from single-institution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152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10.21037/TCR-20-2324</w:t>
            </w:r>
          </w:p>
        </w:tc>
      </w:tr>
      <w:tr w:rsidR="0076031E" w:rsidRPr="00380093" w14:paraId="34DED02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445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579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Open versus robot-assisted laparoscopic ureteral reimplantation: Hospital charges analysis and outcomes at a single institution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8A2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10.1016/J.JPEDSURG.2019.12.016</w:t>
            </w:r>
          </w:p>
        </w:tc>
      </w:tr>
      <w:tr w:rsidR="0076031E" w:rsidRPr="00380093" w14:paraId="5B2A1F0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CF3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15E8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versus open left pancreatectomy for cystic tumours: A single-centre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29F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10.4103/JMAS.JMAS_158_18</w:t>
            </w:r>
          </w:p>
        </w:tc>
      </w:tr>
      <w:tr w:rsidR="0076031E" w:rsidRPr="00380093" w14:paraId="083F1F1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270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243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Locomotor and robotic assistive gait training for children with cerebral palsy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2DF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10.1111/DMCN.14746</w:t>
            </w:r>
          </w:p>
        </w:tc>
      </w:tr>
      <w:tr w:rsidR="0076031E" w:rsidRPr="00380093" w14:paraId="7B7D476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993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B7B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Outsourcing robotic-assisted operations to private hospitals: cost analysis of a retrospective cohort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4CF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10.1111/ANS.17040</w:t>
            </w:r>
          </w:p>
        </w:tc>
      </w:tr>
      <w:tr w:rsidR="0076031E" w:rsidRPr="00380093" w14:paraId="3F4AB96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E47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0C3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Association of surgeon and hospital volume with short-term outcomes after robotassisted radical prostatectomy: Nationwide, population-based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285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10.1371/JOURNAL.PONE.0253081</w:t>
            </w:r>
          </w:p>
        </w:tc>
      </w:tr>
      <w:tr w:rsidR="0076031E" w:rsidRPr="00380093" w14:paraId="7ADF503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F97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270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rehabilitation for end-effector device and botulinum toxin in upper limb rehabilitation in chronic post-stroke patients: an integrated rehabilitative approach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6CF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10.1007/S10072-021-05185-3</w:t>
            </w:r>
          </w:p>
        </w:tc>
      </w:tr>
      <w:tr w:rsidR="0076031E" w:rsidRPr="00380093" w14:paraId="22E4CE4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033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FA5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Managing Patients with Prostate Cancer during COVID-19 Pandemic: The Experience of a High-Volume Robotic Surgery Center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DA7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10.1089/END.2020.0751</w:t>
            </w:r>
          </w:p>
        </w:tc>
      </w:tr>
      <w:tr w:rsidR="0076031E" w:rsidRPr="00380093" w14:paraId="2054CEA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E7C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1FD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wearable ankle robotics for stair and over-ground training on sub-acute stroke: a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92E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10.1186/S12984-021-00814-6</w:t>
            </w:r>
          </w:p>
        </w:tc>
      </w:tr>
      <w:tr w:rsidR="0076031E" w:rsidRPr="00380093" w14:paraId="5F69548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FC7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0C0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 Audit of Robot-Assisted Minimally Invasive Surgeries in Children: Early Experience from a Tertiary Care Center in India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C48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10.1089/lap.2021.0183</w:t>
            </w:r>
          </w:p>
        </w:tc>
      </w:tr>
      <w:tr w:rsidR="0076031E" w:rsidRPr="00380093" w14:paraId="17D54EE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1D8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C2D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Learning curves of minimally invasive donor nephrectomy in a high-volume center: A cohort study of 1895 consecutive living donors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92C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10.1016/J.IJSU.2020.12.011</w:t>
            </w:r>
          </w:p>
        </w:tc>
      </w:tr>
      <w:tr w:rsidR="0076031E" w:rsidRPr="00380093" w14:paraId="7A980FE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205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0EA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Energy cost and psychological impact of robotic-assisted gait training in people with spinal cord injury: effect of two different types of devices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27B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10.1007/S10072-020-04954-W</w:t>
            </w:r>
          </w:p>
        </w:tc>
      </w:tr>
      <w:tr w:rsidR="0076031E" w:rsidRPr="00380093" w14:paraId="586DDF0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50A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365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 of robotic exoskeleton gait training during acute stroke on functional ambulation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845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10.3233/NRE-210010</w:t>
            </w:r>
          </w:p>
        </w:tc>
      </w:tr>
      <w:tr w:rsidR="0076031E" w:rsidRPr="00380093" w14:paraId="096EB4E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7B1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0AB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gait training with a voluntary-driven wearable cyborg, Hybrid Assistive Limb (HAL), on quality of life in patients with neuromuscular disease, able to walk independently with aids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AA2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10.1016/J.JOCN.2021.04.038</w:t>
            </w:r>
          </w:p>
        </w:tc>
      </w:tr>
      <w:tr w:rsidR="0076031E" w:rsidRPr="00380093" w14:paraId="56104DF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A96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CA0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Economic assessment of starting robot-assisted laparoscopic inguinal hernia repair in a single-centre retrospective comparative study: the EASTER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5BD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10.1093/BJSOPEN/ZRAA046</w:t>
            </w:r>
          </w:p>
        </w:tc>
      </w:tr>
      <w:tr w:rsidR="0076031E" w:rsidRPr="00380093" w14:paraId="29DCD36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21D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28A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Uptake and outcomes of robotic gynaecological surgery in England (2006–2018): an account of Hospital Episodes Statistics (HES)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A1F3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10.1007/S11701-021-01197-5</w:t>
            </w:r>
          </w:p>
        </w:tc>
      </w:tr>
      <w:tr w:rsidR="0076031E" w:rsidRPr="00380093" w14:paraId="11EE92D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0BE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6FD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Outcomes of robotic esophagectomies for esophageal cancer by hospital volume: an analysis of the national cancer database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27F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10.1007/S00464-020-07875-Z</w:t>
            </w:r>
          </w:p>
        </w:tc>
      </w:tr>
      <w:tr w:rsidR="0076031E" w:rsidRPr="00380093" w14:paraId="4F23633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C5E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3F4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Learning Curve from 450 Cases of Robot-Assisted Pancreaticoduocectomy in a High-Volume Pancreatic Center Optimization of Operative Procedure and a Retrospective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047E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10.1097/SLA.0000000000003664</w:t>
            </w:r>
          </w:p>
        </w:tc>
      </w:tr>
      <w:tr w:rsidR="0076031E" w:rsidRPr="00380093" w14:paraId="0B4623D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1862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44BD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fourier M2 robotic machine combined with occupational therapy on post-stroke upper limb function and independence-related quality of life: A randomized clinical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EC13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10.1080/10749357.2020.1755815</w:t>
            </w:r>
          </w:p>
        </w:tc>
      </w:tr>
      <w:tr w:rsidR="0076031E" w:rsidRPr="00380093" w14:paraId="5C1E1EE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651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301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rectal cancer surgery with single side-docking technique: experience of a tertiary care university hospital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010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10.1007/S11701-020-01087-2</w:t>
            </w:r>
          </w:p>
        </w:tc>
      </w:tr>
      <w:tr w:rsidR="0076031E" w:rsidRPr="00380093" w14:paraId="24D1572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02C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9A4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Locomotor Training Leads to Cardiovascular Changes in Individuals With Incomplete Spinal Cord Injury Over a 24-Week Rehabilitation Period: A Randomized Controlled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77E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10.1016/J.APMR.2021.03.018</w:t>
            </w:r>
          </w:p>
        </w:tc>
      </w:tr>
      <w:tr w:rsidR="0076031E" w:rsidRPr="00380093" w14:paraId="5E5814A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326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A55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unicompartmental knee arthroplasty is associated with earlier discharge from physiotherapy and reduced length-of-stay compared to conventional navigated techniques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A64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10.1007/s00402-021-04207-1</w:t>
            </w:r>
          </w:p>
        </w:tc>
      </w:tr>
      <w:tr w:rsidR="0076031E" w:rsidRPr="00380093" w14:paraId="1BBD30B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535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2F01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Minimal access rectal cancer surgery: an observational study of patient outcomes from a district general hospital with over a decade of experience with robotic rectal cancer 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B6B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10.1111/CODI.15776</w:t>
            </w:r>
          </w:p>
        </w:tc>
      </w:tr>
      <w:tr w:rsidR="0076031E" w:rsidRPr="00380093" w14:paraId="7B43B9E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A25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E21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Case report of pure single-port robotic left lateral sectionectomy using the da Vinci SP system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30D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10.1097/MD.0000000000028248</w:t>
            </w:r>
          </w:p>
        </w:tc>
      </w:tr>
      <w:tr w:rsidR="0076031E" w:rsidRPr="00380093" w14:paraId="18977DA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31F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A3A4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repair of complex ventral hernia: can it pay off?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BCB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10.1007/S11701-020-01078-3</w:t>
            </w:r>
          </w:p>
        </w:tc>
      </w:tr>
      <w:tr w:rsidR="0076031E" w:rsidRPr="00380093" w14:paraId="3ED33BA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EF4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33D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Implementation of robot-assisted total mesorectal excision by multiple surgeons in a large teaching hospital: Morbidity, long-term oncological and functional outcome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341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10.1002/RCS.2227</w:t>
            </w:r>
          </w:p>
        </w:tc>
      </w:tr>
      <w:tr w:rsidR="0076031E" w:rsidRPr="00380093" w14:paraId="28837D0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8C0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976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Beneficial effects of robot-assisted gait training on functional recovery in women after stroke: A cohort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62B9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10.3390/MEDICINA57111200</w:t>
            </w:r>
          </w:p>
        </w:tc>
      </w:tr>
      <w:tr w:rsidR="0076031E" w:rsidRPr="00380093" w14:paraId="070E724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27D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9EA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robot-assisted rehabilitation on hand function of people with stroke: A randomized, crossover-controlled, assessor-blinded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38F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10.5014/AJOT.2021.038232</w:t>
            </w:r>
          </w:p>
        </w:tc>
      </w:tr>
      <w:tr w:rsidR="0076031E" w:rsidRPr="00380093" w14:paraId="343C654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04B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777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training after proximal humeral fracture: A randomised controlled multicentre intervention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E70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10.1177/0269215520961654</w:t>
            </w:r>
          </w:p>
        </w:tc>
      </w:tr>
      <w:tr w:rsidR="0076031E" w:rsidRPr="00380093" w14:paraId="7FE5604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AEF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3D0F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glove port technique for the endowristed rigid instruments in robotic single-site transabdominal and transvaginal 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52C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10.1007/S11701-020-01093-4</w:t>
            </w:r>
          </w:p>
        </w:tc>
      </w:tr>
      <w:tr w:rsidR="0076031E" w:rsidRPr="00380093" w14:paraId="2F889A7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6DC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9FA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Exploring the perceptions of people with dementia about the social robot PARO in a hospital setting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5EC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10.1177/1471301219894141</w:t>
            </w:r>
          </w:p>
        </w:tc>
      </w:tr>
      <w:tr w:rsidR="0076031E" w:rsidRPr="00380093" w14:paraId="550C232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9A3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B33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Gait Training Plan for Patients in Poststroke Recovery Period: A Single Blind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A47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10.1155/2021/5820304</w:t>
            </w:r>
          </w:p>
        </w:tc>
      </w:tr>
      <w:tr w:rsidR="0076031E" w:rsidRPr="00380093" w14:paraId="11ECEB3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D524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4A9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 of robotic-assisted gait training on functional status, walking and quality of life in complete spinal cord injury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249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10.1097/MRR.0000000000000486</w:t>
            </w:r>
          </w:p>
        </w:tc>
      </w:tr>
      <w:tr w:rsidR="0076031E" w:rsidRPr="00380093" w14:paraId="3803BCD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EE8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733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a Brain-Computer Interface-Operated Lower Limb Rehabilitation Robot on Motor Function Recovery in Patients with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7AA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10.1155/2021/4710044</w:t>
            </w:r>
          </w:p>
        </w:tc>
      </w:tr>
      <w:tr w:rsidR="0076031E" w:rsidRPr="00380093" w14:paraId="26EB1E8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81F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C69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randomized controlled trial on the effects induced by robot-assisted and usual-care rehabilitation on upper limb muscle synergies in post-stroke subjects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E9C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10.1038/S41598-021-84536-8</w:t>
            </w:r>
          </w:p>
        </w:tc>
      </w:tr>
      <w:tr w:rsidR="0076031E" w:rsidRPr="00380093" w14:paraId="09A72FE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548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20E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use of a UV-C disinfection robot in the routine cleaning process: a field study in an Academic hospital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1D0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10.1186/S13756-021-00945-4</w:t>
            </w:r>
          </w:p>
        </w:tc>
      </w:tr>
      <w:tr w:rsidR="0076031E" w:rsidRPr="00380093" w14:paraId="495CAE7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680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FBE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Transcranial direct current stimulation combined with robotic training in incomplete spinal cord injury: a randomized, sham-controlled clinical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D19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10.1038/S41394-021-00448-9</w:t>
            </w:r>
          </w:p>
        </w:tc>
      </w:tr>
      <w:tr w:rsidR="0076031E" w:rsidRPr="00380093" w14:paraId="186EECD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290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8DFE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 of robot-assisted gait training on gait automaticity in Parkinson disease: A prospective, open-label, single-arm,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DCD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10.1097/MD.0000000000024348</w:t>
            </w:r>
          </w:p>
        </w:tc>
      </w:tr>
      <w:tr w:rsidR="0076031E" w:rsidRPr="00380093" w14:paraId="3B210F1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9C1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4AC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Exoskeleton-assisted walking improves pulmonary function and walking parameters among individuals with spinal cord injury: a randomized controlled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D32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10.1186/S12984-021-00880-W</w:t>
            </w:r>
          </w:p>
        </w:tc>
      </w:tr>
      <w:tr w:rsidR="0076031E" w:rsidRPr="00380093" w14:paraId="258BF9D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792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0BC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Roux en Y gastric bypass can be safe and cost-effective in a rural setting: clinical outcomes from a community hospital bariatric program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D57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10.1007/S11701-021-01193-9</w:t>
            </w:r>
          </w:p>
        </w:tc>
      </w:tr>
      <w:tr w:rsidR="0076031E" w:rsidRPr="00380093" w14:paraId="2261FA5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546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BA0F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and open pancreaticoduodenectomy: results from Taipei Veterans General Hospital in Taiwan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5B1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10.1007/S13304-020-00899-Z</w:t>
            </w:r>
          </w:p>
        </w:tc>
      </w:tr>
      <w:tr w:rsidR="0076031E" w:rsidRPr="00380093" w14:paraId="7A32187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A60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3C8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 of Robot Assisted Gait Training on Motor and Walking Function in Patients with Subacute Stroke: A Random Controlled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FD6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10.1016/J.JSTROKECEREBROVASDIS.2021.105807</w:t>
            </w:r>
          </w:p>
        </w:tc>
      </w:tr>
      <w:tr w:rsidR="0076031E" w:rsidRPr="00380093" w14:paraId="2336316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0C2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727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Caregiver burden in stroke inpatients: a randomized study comparing robot-assisted gait training and conventional therapy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C0F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10.1007/S13760-020-01465-5</w:t>
            </w:r>
          </w:p>
        </w:tc>
      </w:tr>
      <w:tr w:rsidR="0076031E" w:rsidRPr="00380093" w14:paraId="2154BFF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F67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C46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Active robotic technologies for total knee arthroplasty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FAB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10.1007/S00402-021-04044-2</w:t>
            </w:r>
          </w:p>
        </w:tc>
      </w:tr>
      <w:tr w:rsidR="0076031E" w:rsidRPr="00380093" w14:paraId="7A7F1C2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122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7CA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Robot‐assisted gait training in patients with multiple sclerosis: A randomized controlled crossover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9AC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10.3390/MEDICINA57070713</w:t>
            </w:r>
          </w:p>
        </w:tc>
      </w:tr>
      <w:tr w:rsidR="0076031E" w:rsidRPr="00380093" w14:paraId="255D00F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367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8BA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Effect of Applying Robot-Assisted Task-Oriented Training Using Human-Robot Collaborative Interaction Force Control Technology on Upper Limb Function in Stroke Patients: Preliminary Findings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D76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10.1155/2021/9916492</w:t>
            </w:r>
          </w:p>
        </w:tc>
      </w:tr>
      <w:tr w:rsidR="0076031E" w:rsidRPr="00380093" w14:paraId="3FAF02B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550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ED9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Incisional Lumbodorsal Hernias following Retroperitoneal Robotic Partial Nephrectomies for Small Renal Masses at a High-Volume Tertiary Referral Center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A43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10.1089/END.2020.0726</w:t>
            </w:r>
          </w:p>
        </w:tc>
      </w:tr>
      <w:tr w:rsidR="0076031E" w:rsidRPr="00380093" w14:paraId="011FF72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D2F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4FE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Is robotic-assisted sacrocolpo(hystero)pexy safe and effective in women over 65 years of age?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11E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10.1007/S00192-021-04677-2</w:t>
            </w:r>
          </w:p>
        </w:tc>
      </w:tr>
      <w:tr w:rsidR="0076031E" w:rsidRPr="00380093" w14:paraId="6FD5656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A69F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02C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Abnormal synergistic gait mitigation in acute stroke using an innovative ankle–knee–hip interlimb humanoid robot: a preliminary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17C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10.1038/S41598-021-01959-Z</w:t>
            </w:r>
          </w:p>
        </w:tc>
      </w:tr>
      <w:tr w:rsidR="0076031E" w:rsidRPr="00380093" w14:paraId="5AC025A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925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9B0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Outcomes of robotic and laparoscopic cholecystectomy for benign gallbladder disease in Veteran patients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0E5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10.1007/S11701-020-01183-3</w:t>
            </w:r>
          </w:p>
        </w:tc>
      </w:tr>
      <w:tr w:rsidR="0076031E" w:rsidRPr="00380093" w14:paraId="525C2E7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C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9CD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Comparison of Colectomy Outcomes Utilizing Open, Laparoscopic, and Robotic Techniques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027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10.1177/0003134820973384</w:t>
            </w:r>
          </w:p>
        </w:tc>
      </w:tr>
      <w:tr w:rsidR="0076031E" w:rsidRPr="00380093" w14:paraId="27FA71D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CE5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DF8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Evaluation of the enhanced upper limb therapy programme within the Robot-Assisted Training for the Upper Limb after Stroke trial: descriptive analysis of intervention fidelity, goal selection and goal achievement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5A6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10.1177/0269215520953833</w:t>
            </w:r>
          </w:p>
        </w:tc>
      </w:tr>
      <w:tr w:rsidR="0076031E" w:rsidRPr="00380093" w14:paraId="3ABD0F4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11D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093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Myoelectric analysis of upper-extremity muscles during robot-assisted bilateral wrist flexion-extension in subjects with poststroke hemiplegia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985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10.1016/J.CLINBIOMECH.2021.105412</w:t>
            </w:r>
          </w:p>
        </w:tc>
      </w:tr>
      <w:tr w:rsidR="0076031E" w:rsidRPr="00380093" w14:paraId="3F30B62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E4F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DCB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Patterns of adoption of robotic radical prostatectomy in the United States and England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8F2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10.1111/1475-6773.13706</w:t>
            </w:r>
          </w:p>
        </w:tc>
      </w:tr>
      <w:tr w:rsidR="0076031E" w:rsidRPr="00380093" w14:paraId="7785CEF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2BB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EA0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Days alive and out of hospital following transoral robotic surgery: Cohort study of 262 patients with head and neck cancer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3E3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10.1002/HED.26880</w:t>
            </w:r>
          </w:p>
        </w:tc>
      </w:tr>
      <w:tr w:rsidR="0076031E" w:rsidRPr="00380093" w14:paraId="22DE5AF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FE1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D92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Clinical validation of kinematic assessments of post-stroke upper limb movements with a multi-joint arm exoskeleton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EA57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10.1186/S12984-021-00875-7</w:t>
            </w:r>
          </w:p>
        </w:tc>
      </w:tr>
      <w:tr w:rsidR="0076031E" w:rsidRPr="00380093" w14:paraId="09C0E16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5B8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05B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Can occupational therapy manpower be replaced with social robots in a singing group during COVID-19?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FAE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10.3233/WOR-205096</w:t>
            </w:r>
          </w:p>
        </w:tc>
      </w:tr>
      <w:tr w:rsidR="0076031E" w:rsidRPr="00380093" w14:paraId="13DAAB2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3D4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7E7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Outcome after single-site robotic cholecystectomy: An initial single center's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D1E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10.1111/ASES.12903</w:t>
            </w:r>
          </w:p>
        </w:tc>
      </w:tr>
      <w:tr w:rsidR="0076031E" w:rsidRPr="00380093" w14:paraId="41B692A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84E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8EC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effects of over-ground robot-assisted gait training for children with ataxic cerebral palsy: A case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E08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10.3390/S21237875</w:t>
            </w:r>
          </w:p>
        </w:tc>
      </w:tr>
      <w:tr w:rsidR="0076031E" w:rsidRPr="00380093" w14:paraId="33FEA6B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4006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62E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Postoperative quality of life and cosmetic outcome between minimally invasive video-assisted thyroidectomy and bilateral axillo-breast approach robotic thyroidectomy: a single center retrospective cohort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C748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10.1007/S13304-021-01035-1</w:t>
            </w:r>
          </w:p>
        </w:tc>
      </w:tr>
      <w:tr w:rsidR="0076031E" w:rsidRPr="00380093" w14:paraId="7D0B544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E41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0FA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Therapeutic effect of AiWalker on balance and walking ability in patients with stroke: A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AC6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10.1080/10749357.2020.1802969</w:t>
            </w:r>
          </w:p>
        </w:tc>
      </w:tr>
      <w:tr w:rsidR="0076031E" w:rsidRPr="00380093" w14:paraId="606954E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AFC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C90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Incidence of acute postoperative robotic port-site hernias: results from a high-volume multispecialty center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98D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10.1007/S11701-020-01128-W</w:t>
            </w:r>
          </w:p>
        </w:tc>
      </w:tr>
      <w:tr w:rsidR="0076031E" w:rsidRPr="00380093" w14:paraId="65512F5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47C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89C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Salvage Robotic-assisted Laparoscopic Radical Prostatectomy Following Focal High-Intensity Focused Ultrasound for ISUP 2/3 Cancer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E4D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10.1016/J.UROLOGY.2021.04.059</w:t>
            </w:r>
          </w:p>
        </w:tc>
      </w:tr>
      <w:tr w:rsidR="0076031E" w:rsidRPr="00380093" w14:paraId="19D3310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21C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5BA5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Surgical and oncological outcomes of transoral robotic total laryngectomy: A case series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4B2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10.1016/J.ORALONCOLOGY.2021.105511</w:t>
            </w:r>
          </w:p>
        </w:tc>
      </w:tr>
      <w:tr w:rsidR="0076031E" w:rsidRPr="00380093" w14:paraId="135B005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A30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E47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locomotor treadmill therapy does not change gait pattern in children with cerebral palsy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92A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10.1097/MRR.0000000000000451</w:t>
            </w:r>
          </w:p>
        </w:tc>
      </w:tr>
      <w:tr w:rsidR="0076031E" w:rsidRPr="00380093" w14:paraId="4BFCE13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C94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052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Comparison of 1-Year Health Care Costs and Use Associated with Open vs Robotic-Assisted Radical Prostatectomy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8B2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10.1001/jamanetworkopen.2021.2265</w:t>
            </w:r>
          </w:p>
        </w:tc>
      </w:tr>
      <w:tr w:rsidR="0076031E" w:rsidRPr="00380093" w14:paraId="3B65559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AC2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742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Cost of Robot-assisted Total Hip Arthroplasty: Comparing Safety and Hospital Charges to Conventional Total Hip Arthroplasty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152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10.5435/JAAOS-D-20-00715</w:t>
            </w:r>
          </w:p>
        </w:tc>
      </w:tr>
      <w:tr w:rsidR="0076031E" w:rsidRPr="00380093" w14:paraId="4AA6A76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BAC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493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Clinical utility of an exoskeleton robot using three-dimensional scanner modeling in burn patient: A case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DCE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10.1093/JBCR/IRAB060</w:t>
            </w:r>
          </w:p>
        </w:tc>
      </w:tr>
      <w:tr w:rsidR="0076031E" w:rsidRPr="00380093" w14:paraId="5DDFB04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604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391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Outcomes of robotic coronary artery bypass versus nonrobotic coronary artery bypass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20B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10.1111/JOCS.15710</w:t>
            </w:r>
          </w:p>
        </w:tc>
      </w:tr>
      <w:tr w:rsidR="0076031E" w:rsidRPr="00380093" w14:paraId="58A4650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26D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E71D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Comparison of active-assisted and active-unassisted robot-mediated upper limb therapy in subacute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BCC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10.3233/RNN-201010</w:t>
            </w:r>
          </w:p>
        </w:tc>
      </w:tr>
      <w:tr w:rsidR="0076031E" w:rsidRPr="00380093" w14:paraId="5B2DF39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A61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7CB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Economic evaluation of robot-assisted training versus an enhanced upper limb therapy programme or usual care for patients with moderate or severe upper limb functional limitation due to stroke: Results from the RATULS randomised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DAE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10.1136/BMJOPEN-2020-042081</w:t>
            </w:r>
          </w:p>
        </w:tc>
      </w:tr>
      <w:tr w:rsidR="0076031E" w:rsidRPr="00380093" w14:paraId="2F9CCA0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638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83F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Preliminary clinical experience of robot-assisted surgery in treatment with genioplasty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E7F7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10.1038/S41598-021-85889-W</w:t>
            </w:r>
          </w:p>
        </w:tc>
      </w:tr>
      <w:tr w:rsidR="0076031E" w:rsidRPr="00380093" w14:paraId="4DE708F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3C0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84B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Ambulatory robot-assisted laparoscopic radical prostatectomy with extended recovery by total extraperitoneal approach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BE04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10.1111/IJU.14509</w:t>
            </w:r>
          </w:p>
        </w:tc>
      </w:tr>
      <w:tr w:rsidR="0076031E" w:rsidRPr="00380093" w14:paraId="3EF8DCB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908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455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Versus Conventional Posterior Lumbar Fusion—An Analysis of 90-Day Complications and Readmissions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005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10.1016/J.WNEU.2021.05.072</w:t>
            </w:r>
          </w:p>
        </w:tc>
      </w:tr>
      <w:tr w:rsidR="0076031E" w:rsidRPr="00380093" w14:paraId="2557310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638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16B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State-Level Examination of Clinical Outcomes and Costs for Robotic and Laparoscopic Approach to Diaphragmatic Hernia Repair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560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10.1016/J.JAMCOLLSURG.2021.05.003</w:t>
            </w:r>
          </w:p>
        </w:tc>
      </w:tr>
      <w:tr w:rsidR="0076031E" w:rsidRPr="00380093" w14:paraId="6BCD426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396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DAD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Preoperative Bladder Bowel Dysfunction Is the Most Important Predictive Factor for Postoperative Urinary Retention after Robot-Assisted Laparoscopic Ureteral Reimplantation via An Extravesical Approach: A Multi-Center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58D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10.1089/END.2020.0158</w:t>
            </w:r>
          </w:p>
        </w:tc>
      </w:tr>
      <w:tr w:rsidR="0076031E" w:rsidRPr="00380093" w14:paraId="6BF0DD8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92F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831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Comparison of Acute and Chronic Surgical Complications following Robot-Assisted, Laparoscopic, and Traditional Open Radical Prostatectomy among Men in Taiwan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113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10.1001/JAMANETWORKOPEN.2021.20156</w:t>
            </w:r>
          </w:p>
        </w:tc>
      </w:tr>
      <w:tr w:rsidR="0076031E" w:rsidRPr="00380093" w14:paraId="62DF862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F366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9CE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kidney transplantation: update from the European Robotic Urology Section (ERUS) series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20F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10.1111/BJU.15199</w:t>
            </w:r>
          </w:p>
        </w:tc>
      </w:tr>
      <w:tr w:rsidR="0076031E" w:rsidRPr="00380093" w14:paraId="5C12F4A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86D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FB6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Inguinal Hernia Repair for Incarcerated Hernias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ABC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10.1089/LAP.2020.0607</w:t>
            </w:r>
          </w:p>
        </w:tc>
      </w:tr>
      <w:tr w:rsidR="0076031E" w:rsidRPr="00380093" w14:paraId="69C291B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477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B06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Patient satisfaction with a pharmacist-led best possible medication discharge plan via tele-robot in a remote and rural community hospital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D87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10.4103/CJRM.CJRM_74_20</w:t>
            </w:r>
          </w:p>
        </w:tc>
      </w:tr>
      <w:tr w:rsidR="0076031E" w:rsidRPr="00380093" w14:paraId="7E72C40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D0F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23E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“Double Loop” Roux-en-Y gastric bypass reduces the risk of postoperative internal hernias: a prospective observational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CAAD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10.1007/S00464-020-07901-0</w:t>
            </w:r>
          </w:p>
        </w:tc>
      </w:tr>
      <w:tr w:rsidR="0076031E" w:rsidRPr="00380093" w14:paraId="15F42EF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580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EF3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Comparison of Sleeve Lobectomy for Lung Cancer Using Mini-Thoracotomy and an Optimized Robot-Assisted Technique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C41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10.1177/15330338211051547</w:t>
            </w:r>
          </w:p>
        </w:tc>
      </w:tr>
      <w:tr w:rsidR="0076031E" w:rsidRPr="00380093" w14:paraId="2AB5218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DC0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BCA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Trends in risk-group distribution and Pentafecta outcomes in patients treated with nerve-sparing, robot-assisted radical prostatectomy: a 10-year low-intermediate volume single-center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30C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10.1007/S00345-020-03206-Y</w:t>
            </w:r>
          </w:p>
        </w:tc>
      </w:tr>
      <w:tr w:rsidR="0076031E" w:rsidRPr="00380093" w14:paraId="7EFE9E0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0CB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85B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Ninety-day morbidity of robot-assisted redo surgery for recurrent rectal prolapse, mesh erosion and pelvic pain: lessons learned from 9 years’ experience in a tertiary referral centre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E6D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10.1111/CODI.15979</w:t>
            </w:r>
          </w:p>
        </w:tc>
      </w:tr>
      <w:tr w:rsidR="0076031E" w:rsidRPr="00380093" w14:paraId="3AC9776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1420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6F3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Early postoperative clinical recovery of robotic arm-assisted vs. image-based navigated Total hip Arthroplasty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AAC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10.1186/S12891-021-04162-3</w:t>
            </w:r>
          </w:p>
        </w:tc>
      </w:tr>
      <w:tr w:rsidR="0076031E" w:rsidRPr="00380093" w14:paraId="653F383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4FF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6A0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Long-term outcomes of 170 brain arteriovenous malformations treated by frameless image-guided robotic stereotactic radiosurgery: Ramathibodi hospital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CB6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10.1097/MD.0000000000025752</w:t>
            </w:r>
          </w:p>
        </w:tc>
      </w:tr>
      <w:tr w:rsidR="0076031E" w:rsidRPr="00380093" w14:paraId="107706B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4AE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7CB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Gait training with a wearable curara® robot for cerebellar ataxia: a single-arm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76A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10.1186/S12938-021-00929-W</w:t>
            </w:r>
          </w:p>
        </w:tc>
      </w:tr>
      <w:tr w:rsidR="0076031E" w:rsidRPr="00380093" w14:paraId="491AAB9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61B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15B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Surgery Results in a Shorter Hospital Stay Following Revisional Bariatric 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05D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10.1007/s11695-020-05022-0</w:t>
            </w:r>
          </w:p>
        </w:tc>
      </w:tr>
      <w:tr w:rsidR="0076031E" w:rsidRPr="00380093" w14:paraId="1692EA9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154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1E1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Exoskeleton-Assisted Anthropomorphic Movement Training (EAMT) for Poststroke Upper Limb Rehabilitation: A Pilot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B95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10.1016/J.APMR.2021.06.001</w:t>
            </w:r>
          </w:p>
        </w:tc>
      </w:tr>
      <w:tr w:rsidR="0076031E" w:rsidRPr="00380093" w14:paraId="5BFE43F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6E3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C34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Perioperative Outcomes of Robotic Pancreaticoduodenectomy: a Propensity-Matched Analysis to Open and Laparoscopic Pancreaticoduodenectomy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09B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10.1007/S11605-020-04869-Z</w:t>
            </w:r>
          </w:p>
        </w:tc>
      </w:tr>
      <w:tr w:rsidR="0076031E" w:rsidRPr="00380093" w14:paraId="4CB9F7D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5BC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ACD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Pilot experience of simultaneous robotic-assisted partial nephrectomy for bilateral renal tumors-single center analysis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F7D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10.1111/ASES.12831</w:t>
            </w:r>
          </w:p>
        </w:tc>
      </w:tr>
      <w:tr w:rsidR="0076031E" w:rsidRPr="00380093" w14:paraId="11B260D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6216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BFD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Long-term oncological outcome in patients with cervical cancer after 3 trimodality treatment (radiotherapy, platinum-based chemotherapy, and robotic surgery)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4BA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10.1097/MD.0000000000025271</w:t>
            </w:r>
          </w:p>
        </w:tc>
      </w:tr>
      <w:tr w:rsidR="0076031E" w:rsidRPr="00380093" w14:paraId="328B069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1F2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F49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effects of virtual reality augmented robot-assisted gait training on dual-task performance and functional measures in chronic stroke: A randomized controlled single-blind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99F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10.23736/S1973-9087.21.06441-8</w:t>
            </w:r>
          </w:p>
        </w:tc>
      </w:tr>
      <w:tr w:rsidR="0076031E" w:rsidRPr="00380093" w14:paraId="7B294B2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F71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3F1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Enhancing quality of life in progressive multiple sclerosis with powered robotic exoskeleton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144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10.1177/1352458520943080</w:t>
            </w:r>
          </w:p>
        </w:tc>
      </w:tr>
      <w:tr w:rsidR="0076031E" w:rsidRPr="00380093" w14:paraId="352369D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A22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9F9B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Risk of Upper-body Adverse Events in Robot-assisted Total Laparoscopic Hysterectomy for Benign Gynecologic Disease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F6E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10.1016/J.JMIG.2021.01.017</w:t>
            </w:r>
          </w:p>
        </w:tc>
      </w:tr>
      <w:tr w:rsidR="0076031E" w:rsidRPr="00380093" w14:paraId="7884413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459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F42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Comparisons between Locomat and Walkbot robotic gait training regarding balance and lower extremity function among non-ambulatory chronic acquired brain injury survivors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C090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10.1097/MD.0000000000025125</w:t>
            </w:r>
          </w:p>
        </w:tc>
      </w:tr>
      <w:tr w:rsidR="0076031E" w:rsidRPr="00380093" w14:paraId="755B77B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6C0B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CB98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Lower local recurrence rate after robot-assisted thoracoscopic esophagectomy than conventional thoracoscopic surgery for esophageal cancer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141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10.1038/S41598-021-86420-X</w:t>
            </w:r>
          </w:p>
        </w:tc>
      </w:tr>
      <w:tr w:rsidR="0076031E" w:rsidRPr="00380093" w14:paraId="2FEFB7D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D03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D04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Overground robot‐assisted gait training for pediatric cerebral palsy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2F2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10.3390/S21062087</w:t>
            </w:r>
          </w:p>
        </w:tc>
      </w:tr>
      <w:tr w:rsidR="0076031E" w:rsidRPr="00380093" w14:paraId="739B0DE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7FF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EE2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Effectiveness of robotic exoskeleton-assisted gait training in spinocerebellar ataxia: A case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B4C4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10.3390/S21144874</w:t>
            </w:r>
          </w:p>
        </w:tc>
      </w:tr>
      <w:tr w:rsidR="0076031E" w:rsidRPr="00380093" w14:paraId="7B76D4C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07EC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BAC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Robotically assisted laparoscopic radical prostatectomy induces lower tissue trauma than radical retropubic prostatectomy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608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10.1007/S11701-020-01150-Y</w:t>
            </w:r>
          </w:p>
        </w:tc>
      </w:tr>
      <w:tr w:rsidR="0076031E" w:rsidRPr="00380093" w14:paraId="4DDDEB0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0B2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A34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Reducing loneliness in stationary geriatric care with robots and virtual encounters—a contribution to the covid-19 pandemic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3CF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10.3390/IJERPH18094846</w:t>
            </w:r>
          </w:p>
        </w:tc>
      </w:tr>
      <w:tr w:rsidR="0076031E" w:rsidRPr="00380093" w14:paraId="2DE4C58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66A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FEF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Effectiveness and Safety of Moxibustion Robots on Primary Dysmenorrhea: A Randomized Controlled Pilot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6CA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10.1007/S11655-021-3287-8</w:t>
            </w:r>
          </w:p>
        </w:tc>
      </w:tr>
      <w:tr w:rsidR="0076031E" w:rsidRPr="00380093" w14:paraId="49B1D34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552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124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transcranial magnetic stimulation motor maps and hand function in adolescents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0239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10.14814/PHY2.14801</w:t>
            </w:r>
          </w:p>
        </w:tc>
      </w:tr>
      <w:tr w:rsidR="0076031E" w:rsidRPr="00380093" w14:paraId="1C697A1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6E4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CD6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 of gait training using Hybrid Assistive Limb on gait ability and the risk for overwork weakness in the lower limb muscles in patients with neuromuscular disease: A proof-of-concept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849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10.23736/S1973-9087.21.06387-5</w:t>
            </w:r>
          </w:p>
        </w:tc>
      </w:tr>
      <w:tr w:rsidR="0076031E" w:rsidRPr="00380093" w14:paraId="0CB12C1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60A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C00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Using a bimanual lever-driven wheelchair for arm movement practice early after stroke: A pilot, randomized, controlled, single-blind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13E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10.1177/02692155211014362</w:t>
            </w:r>
          </w:p>
        </w:tc>
      </w:tr>
      <w:tr w:rsidR="0076031E" w:rsidRPr="00380093" w14:paraId="42CA03A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E19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8F1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Adjustment effect during shoulder abduction training with the Hybrid Assistive Limb in a patient with postoperative C5 palsy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DDC5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10.1016/j.jocn.2021.03.042</w:t>
            </w:r>
          </w:p>
        </w:tc>
      </w:tr>
      <w:tr w:rsidR="0076031E" w:rsidRPr="00380093" w14:paraId="2BAE3D1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79D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80C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cost benefit analysis of increasing surgical technology in lumbar spine fusion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314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10.1016/J.SPINEE.2020.10.012</w:t>
            </w:r>
          </w:p>
        </w:tc>
      </w:tr>
      <w:tr w:rsidR="0076031E" w:rsidRPr="00380093" w14:paraId="2037D10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D80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464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Arm Training in Stroke Individuals With Unilateral Spatial Neglect: A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10E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10.3389/FNEUR.2021.691444</w:t>
            </w:r>
          </w:p>
        </w:tc>
      </w:tr>
      <w:tr w:rsidR="0076031E" w:rsidRPr="00380093" w14:paraId="239A2E1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C23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E5E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ATLAS2030 Pediatric Gait Exoskeleton: Changes on Range of Motion, Strength and Spasticity in Children With Cerebral Palsy. A Case Series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25D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10.3389/FPED.2021.753226</w:t>
            </w:r>
          </w:p>
        </w:tc>
      </w:tr>
      <w:tr w:rsidR="0076031E" w:rsidRPr="00380093" w14:paraId="21EB230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A84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2A50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effect of pelvic movements of a gait training system for stroke patients: a single blind, randomized, parallel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D37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10.1186/S12984-021-00964-7</w:t>
            </w:r>
          </w:p>
        </w:tc>
      </w:tr>
      <w:tr w:rsidR="0076031E" w:rsidRPr="00380093" w14:paraId="64E2BB9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808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B5F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Primary Robot-assisted Retroperitoneal Lymph Node Dissection for Men with Nonseminomatous Germ Cell Tumor: Experience from a Multi-institutional Cohort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D48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10.1016/J.EUF.2020.06.014</w:t>
            </w:r>
          </w:p>
        </w:tc>
      </w:tr>
      <w:tr w:rsidR="0076031E" w:rsidRPr="00380093" w14:paraId="5DC726C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A8C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F67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Efficacy of a Novel Exoskeletal Robot for Locomotor Rehabilitation in Stroke Patients: A Multi-center, Non-inferiority,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3B9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10.3389/FNAGI.2021.706569</w:t>
            </w:r>
          </w:p>
        </w:tc>
      </w:tr>
      <w:tr w:rsidR="0076031E" w:rsidRPr="00380093" w14:paraId="06A4885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93B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960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on the motor function, proprioception, balance, and gait ability of the end-effector robot-assisted gait training for spinal cord injury patients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FCA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10.3390/BRAINSCI11101281</w:t>
            </w:r>
          </w:p>
        </w:tc>
      </w:tr>
      <w:tr w:rsidR="0076031E" w:rsidRPr="00380093" w14:paraId="619DDC8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1F0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92C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Wearable Powered Exoskeletal Training on Functional Mobility, Physiological Health and Quality of Life in Non-ambulatory Spinal Cord Injury Patients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AA4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10.3346/jkms.2021.36.e80</w:t>
            </w:r>
          </w:p>
        </w:tc>
      </w:tr>
      <w:tr w:rsidR="0076031E" w:rsidRPr="00380093" w14:paraId="467D753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2CC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23F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Gait Training after Stroke with a Wearable Robotic Device: A Case Report of Further Improvements in Walking Ability after a Recovery Plateau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7C4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10.2490/PRM.20210037</w:t>
            </w:r>
          </w:p>
        </w:tc>
      </w:tr>
      <w:tr w:rsidR="0076031E" w:rsidRPr="00380093" w14:paraId="488359B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DA9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506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In-Bed Sensorimotor Rehabilitation in Early and Late Subacute Stroke Using a Wearable Elbow Robot: A Pilot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BFC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10.3389/FNHUM.2021.669059</w:t>
            </w:r>
          </w:p>
        </w:tc>
      </w:tr>
      <w:tr w:rsidR="0076031E" w:rsidRPr="00380093" w14:paraId="6C66971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361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1F4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Shoulder Rehabilitation With the Hybrid Assistive Limb in a Patient With Delayed Recovery After Postoperative C5 Palsy: A Case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9C5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10.3389/FNEUR.2021.676352</w:t>
            </w:r>
          </w:p>
        </w:tc>
      </w:tr>
      <w:tr w:rsidR="0076031E" w:rsidRPr="00380093" w14:paraId="5E6C2E2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32F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ECB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Exoskeleton Gait Training in Stroke: An Electromyography-Based Evaluation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5723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10.3389/FNBOT.2021.733738</w:t>
            </w:r>
          </w:p>
        </w:tc>
      </w:tr>
      <w:tr w:rsidR="0076031E" w:rsidRPr="00380093" w14:paraId="57A69DB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7D8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E14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Immune profiling after minimally invasive lobectomy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672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10.1093/ICVTS/IVAA296</w:t>
            </w:r>
          </w:p>
        </w:tc>
      </w:tr>
      <w:tr w:rsidR="0076031E" w:rsidRPr="00380093" w14:paraId="4039736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E32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093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Evaluation of a novel three-dimensional robotic digital microscope (Aeos) in neurosurgery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142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10.3390/CANCERS13174273</w:t>
            </w:r>
          </w:p>
        </w:tc>
      </w:tr>
      <w:tr w:rsidR="0076031E" w:rsidRPr="00380093" w14:paraId="31CC57E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3DC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9370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Comparative assessment of robotic versus classical physical therapy using muscle strength and ranges of motion testing in neurological diseases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885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10.3390/JPM11100953</w:t>
            </w:r>
          </w:p>
        </w:tc>
      </w:tr>
      <w:tr w:rsidR="0076031E" w:rsidRPr="00380093" w14:paraId="2F0E17F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76B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01A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Impact of Intensive Gait Training With and Without Electromechanical Assistance in the Chronic Phase After Stroke–A Multi-Arm Randomized Controlled Trial With a 6 and 12 Months Follow Up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4B5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10.3389/FNINS.2021.660726</w:t>
            </w:r>
          </w:p>
        </w:tc>
      </w:tr>
      <w:tr w:rsidR="0076031E" w:rsidRPr="00380093" w14:paraId="5204841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9D33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7D9B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Pharmacy Implementation and Outcomes in Saudi Arabia: A 21-Month Usability Study.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1B7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10.2196/28381</w:t>
            </w:r>
          </w:p>
        </w:tc>
      </w:tr>
      <w:tr w:rsidR="0076031E" w:rsidRPr="00380093" w14:paraId="67D2F26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F9A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EFC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Hybrid assistive limb functional treatment for a patient with chronic incomplete cervical spinal cord injury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9D8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10.2147/IMCRJ.S306558</w:t>
            </w:r>
          </w:p>
        </w:tc>
      </w:tr>
      <w:tr w:rsidR="0076031E" w:rsidRPr="00380093" w14:paraId="15A2F97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03C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003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Gait recovery with an overground powered exoskeleton: A randomized controlled trial on subacute stroke subjects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77A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10.3390/BRAINSCI11010104</w:t>
            </w:r>
          </w:p>
        </w:tc>
      </w:tr>
      <w:tr w:rsidR="0076031E" w:rsidRPr="00380093" w14:paraId="7987747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F08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F13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Assisted Upper Limb Training Post Stroke: A Randomized Control Trial Using Combinatory Approach Toward Reducing Workforce Demands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943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10.3389/FNEUR.2021.622014</w:t>
            </w:r>
          </w:p>
        </w:tc>
      </w:tr>
      <w:tr w:rsidR="0076031E" w:rsidRPr="00380093" w14:paraId="59375FA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318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C21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Hybrid Assistive Limb Intervention for Hemiplegic Shoulder Dysfunction Due to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A39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10.7759/CUREUS.19827</w:t>
            </w:r>
          </w:p>
        </w:tc>
      </w:tr>
      <w:tr w:rsidR="0076031E" w:rsidRPr="00380093" w14:paraId="559B75D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5F0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F1C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Robot-Aided Rehabilitation on the Ankle Joint Properties and Balance Function in Stroke Survivors: A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3AE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10.3389/FNEUR.2021.719305</w:t>
            </w:r>
          </w:p>
        </w:tc>
      </w:tr>
      <w:tr w:rsidR="0076031E" w:rsidRPr="00380093" w14:paraId="7EDD0BE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0B8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E94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 Versus Laparoscopic Colorectal Resection: Are We There Yet?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267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10.7759/CUREUS.19698</w:t>
            </w:r>
          </w:p>
        </w:tc>
      </w:tr>
      <w:tr w:rsidR="0076031E" w:rsidRPr="00380093" w14:paraId="13035CB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707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731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Cardiorespiratory responses to 10 weeks of exoskeleton-assisted overground walking training in chronic nonambulatory patients with spinal cord injury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AAC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10.3390/S21155022</w:t>
            </w:r>
          </w:p>
        </w:tc>
      </w:tr>
      <w:tr w:rsidR="0076031E" w:rsidRPr="00380093" w14:paraId="49438C5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88E2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63E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Comparative Efficacy Study of Robotic Priming of Bilateral Approach in Stroke Rehabilitation.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501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10.3389/fneur.2021.658567</w:t>
            </w:r>
          </w:p>
        </w:tc>
      </w:tr>
      <w:tr w:rsidR="0076031E" w:rsidRPr="00380093" w14:paraId="6E9DF7E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E29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06D6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 of Training With the Hybrid Assistive Limb on Gait Cycle Kinematics After Total Knee Arthroplasty.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061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10.1177/21514593211049075</w:t>
            </w:r>
          </w:p>
        </w:tc>
      </w:tr>
      <w:tr w:rsidR="0076031E" w:rsidRPr="00380093" w14:paraId="4C92DCB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08D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7CA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Improved Physiological Gait in Acute and Chronic SCI Patients After Training With Wearable Cyborg Hybrid Assistive Limb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62D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10.3389/FNBOT.2021.723206</w:t>
            </w:r>
          </w:p>
        </w:tc>
      </w:tr>
      <w:tr w:rsidR="0076031E" w:rsidRPr="00380093" w14:paraId="187B0EA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95A4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1A5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Mobile robot-based gait training after total hip arthroplasty (Tha) improves walking in biomechanical gait analysis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167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10.3390/JCM10112416</w:t>
            </w:r>
          </w:p>
        </w:tc>
      </w:tr>
      <w:tr w:rsidR="0076031E" w:rsidRPr="00380093" w14:paraId="7DE9612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0BD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BFF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training for upper limb in stroke (ROBOTAS): An observational, multicenter study to identify determinants of efficacy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F916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10.3390/JCM10225245</w:t>
            </w:r>
          </w:p>
        </w:tc>
      </w:tr>
      <w:tr w:rsidR="0076031E" w:rsidRPr="00380093" w14:paraId="2163A02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D50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7E4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Functional and ambulatory benefits of robotic-assisted gait training during early subacute inpatient rehabilitation following severe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277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10.11622/SMEDJ.2021219</w:t>
            </w:r>
          </w:p>
        </w:tc>
      </w:tr>
      <w:tr w:rsidR="0076031E" w:rsidRPr="00380093" w14:paraId="2664C36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BA2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5D0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Influence of Locomotion Therapy With the Wearable Cyborg HAL on Bladder and Bowel Function in Acute and Chronic SCI Patients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9D5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10.1177/21925682211003851</w:t>
            </w:r>
          </w:p>
        </w:tc>
      </w:tr>
      <w:tr w:rsidR="0076031E" w:rsidRPr="00380093" w14:paraId="6BD7F26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900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814B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case report of surgical and medical co-management in a triple organs resection 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BF9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10.1016/J.AMSU.2021.102669</w:t>
            </w:r>
          </w:p>
        </w:tc>
      </w:tr>
      <w:tr w:rsidR="0076031E" w:rsidRPr="00380093" w14:paraId="3C8F1C2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DD6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371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Electroencephalography as a Biomarker for Functional Recovery in Spinal Cord Injury Patients.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0A32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10.3389/fnhum.2021.548558</w:t>
            </w:r>
          </w:p>
        </w:tc>
      </w:tr>
      <w:tr w:rsidR="0076031E" w:rsidRPr="00380093" w14:paraId="036194B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E50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F83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 of using of a lower-extremity exoskeleton on disability of people with multiple sclerosis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382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10.1080/17483107.2021.1874064</w:t>
            </w:r>
          </w:p>
        </w:tc>
      </w:tr>
      <w:tr w:rsidR="0076031E" w:rsidRPr="00380093" w14:paraId="4BC9806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710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860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Evaluation of a lower-extremity robotic exoskeleton for people with knee osteoarthritis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E4F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10.1080/10400435.2021.1887400</w:t>
            </w:r>
          </w:p>
        </w:tc>
      </w:tr>
      <w:tr w:rsidR="0076031E" w:rsidRPr="00380093" w14:paraId="558822D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548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6A3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Outcomes of a Multicenter Safety and Efficacy Study of the SuitX Phoenix Powered Exoskeleton for Ambulation by Patients With Spinal Cord Injury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3E7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10.3389/FNEUR.2021.689751</w:t>
            </w:r>
          </w:p>
        </w:tc>
      </w:tr>
      <w:tr w:rsidR="0076031E" w:rsidRPr="00380093" w14:paraId="448AA80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2A0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D64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Stereotactic body radiation therapy for the treatment of localized prostate cancer in men with underlying inflammatory bowel disease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BD1C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10.1186/S13014-021-01850-1</w:t>
            </w:r>
          </w:p>
        </w:tc>
      </w:tr>
      <w:tr w:rsidR="0076031E" w:rsidRPr="00380093" w14:paraId="5394C04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BC2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7542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Surgeon satisfaction and outcomes of tele-proctoring for robotic gynecologic 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E99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10.1007/S11701-021-01280-X</w:t>
            </w:r>
          </w:p>
        </w:tc>
      </w:tr>
      <w:tr w:rsidR="0076031E" w:rsidRPr="00380093" w14:paraId="6644D84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85F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4AD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Analysis of Gait Motion Changes by Intervention Using Robot Suit Hybrid Assistive Limb (HAL) in Myelopathy Patients After Decompression Surgery for Ossification of Posterior Longitudinal Ligament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17F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10.3389/FNBOT.2021.650118</w:t>
            </w:r>
          </w:p>
        </w:tc>
      </w:tr>
      <w:tr w:rsidR="0076031E" w:rsidRPr="00380093" w14:paraId="3E812EB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50E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3C0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Impact of Robotic Assisted Surgery on Outcomes in Total Hip Arthroplasty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D1E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10.1016/J.ARTD.2021.04.003</w:t>
            </w:r>
          </w:p>
        </w:tc>
      </w:tr>
      <w:tr w:rsidR="0076031E" w:rsidRPr="00380093" w14:paraId="35C30E0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AB56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DA80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Robot-Assisted Electrode Array Insertion Becomes Available in Pediatric Cochlear Implant Recipients: First Report and an Intra-Individual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E13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10.3389/FSURG.2021.695728</w:t>
            </w:r>
          </w:p>
        </w:tc>
      </w:tr>
      <w:tr w:rsidR="0076031E" w:rsidRPr="00380093" w14:paraId="58D63E9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4537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0F9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Single-incision versus multiport robotic myomectomy: A propensity score matched analysis of surgical outcomes and surgical tips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1D8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10.3390/JCM10173957</w:t>
            </w:r>
          </w:p>
        </w:tc>
      </w:tr>
      <w:tr w:rsidR="0076031E" w:rsidRPr="00380093" w14:paraId="002CB0C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835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9CC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Feasibility of robot-assisted surgery in elderly patients with rectal cancer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E3F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10.4103/JMAS.JMAS_154_19</w:t>
            </w:r>
          </w:p>
        </w:tc>
      </w:tr>
      <w:tr w:rsidR="0076031E" w:rsidRPr="00380093" w14:paraId="7655F26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916B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888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rare cause of lower gastrointestinal bleeding treated with robotic colorectal surgery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259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10.1186/S40792-021-01207-6</w:t>
            </w:r>
          </w:p>
        </w:tc>
      </w:tr>
      <w:tr w:rsidR="0076031E" w:rsidRPr="00380093" w14:paraId="221A103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91B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3FC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Situs inversus totalis patients with gastric cancer: Robotic surgery the standard of treatment?-A case report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185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10.1016/J.IJSCR.2021.105818</w:t>
            </w:r>
          </w:p>
        </w:tc>
      </w:tr>
      <w:tr w:rsidR="0076031E" w:rsidRPr="00380093" w14:paraId="687CF92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665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3A8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Oncological, Surgical and Functional Outcomes of Transoral Robotic Cordectomy for Early Glottic Carcinoma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3C1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10.1016/J.JVOICE.2021.04.024</w:t>
            </w:r>
          </w:p>
        </w:tc>
      </w:tr>
      <w:tr w:rsidR="0076031E" w:rsidRPr="00380093" w14:paraId="5A54E2E7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FD6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3765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Route of Motor Recovery in Stroke Patients Driven by Exoskeleton-Robot-Assisted Therapy: A Path-Analysis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10A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10.3390/MEDSCI9040064</w:t>
            </w:r>
          </w:p>
        </w:tc>
      </w:tr>
      <w:tr w:rsidR="0076031E" w:rsidRPr="00380093" w14:paraId="4F893A4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9FC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18F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Selective Suturing or Sutureless Technique in Robot-assisted Partial Nephrectomy: Results from a Propensity-score Matched Analysis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91C0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10.1016/j.euf.2021.03.019</w:t>
            </w:r>
          </w:p>
        </w:tc>
      </w:tr>
      <w:tr w:rsidR="0076031E" w:rsidRPr="00380093" w14:paraId="024F50F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AE1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3D1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Quality of life after radiation and transoral robotic surgery in advanced oropharyngeal cancer.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411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10.1002/lio2.628</w:t>
            </w:r>
          </w:p>
        </w:tc>
      </w:tr>
      <w:tr w:rsidR="0076031E" w:rsidRPr="00380093" w14:paraId="0069C90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FBA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20D4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pilot study of group robot intervention on pediatric inpatients and their caregivers, using ‘new aibo’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548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10.1007/S00431-021-04285-8</w:t>
            </w:r>
          </w:p>
        </w:tc>
      </w:tr>
      <w:tr w:rsidR="0076031E" w:rsidRPr="00380093" w14:paraId="62DABB2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7AD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628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clinical and financial impact of introducing robotic-assisted hysterectomy in a tertiary referral centre: A direct cost analysis of consecutive hysterectomies during a decade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7D6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10.1002/RCS.2343</w:t>
            </w:r>
          </w:p>
        </w:tc>
      </w:tr>
      <w:tr w:rsidR="0076031E" w:rsidRPr="00380093" w14:paraId="11A3B62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B6A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02FEE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Case Study of Upper Limb Robotic-Assisted Therapy Using the Track-Hold Device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B979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10.3390/S22031009</w:t>
            </w:r>
          </w:p>
        </w:tc>
      </w:tr>
      <w:tr w:rsidR="0076031E" w:rsidRPr="00380093" w14:paraId="50029EE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ED8E5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398E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Increasing pharmacy productivity and reducing medication turnaround times in an Italian comprehensive cancer center by implementing robotic chemotherapy drugs compounding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2D0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10.1177/1078155221992851</w:t>
            </w:r>
          </w:p>
        </w:tc>
      </w:tr>
      <w:tr w:rsidR="0076031E" w:rsidRPr="00380093" w14:paraId="29FB1F2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5F6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0D6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Experiences of a “COVID protected” robotic surgical centre for colorectal and urological cancer in the COVID-19 pandemic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7B0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10.1007/S11701-021-01199-3</w:t>
            </w:r>
          </w:p>
        </w:tc>
      </w:tr>
      <w:tr w:rsidR="0076031E" w:rsidRPr="00380093" w14:paraId="62ADD14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D472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DDB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Predictors of complications occurring after open and robot-assisted prostate cancer surgery: a retrospective evaluation of 1062 consecutive patients treated in a tertiary referral high volume center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DB6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10.1007/S11701-021-01192-W</w:t>
            </w:r>
          </w:p>
        </w:tc>
      </w:tr>
      <w:tr w:rsidR="0076031E" w:rsidRPr="00380093" w14:paraId="13162D4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D9A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9AD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Outcomes of robotic-assisted vs conventional laparoscopic surgery among patients undergoing resection for rectal cancer: an observational single hospital study of 300 cases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E20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10.1007/S11701-021-01227-2</w:t>
            </w:r>
          </w:p>
        </w:tc>
      </w:tr>
      <w:tr w:rsidR="0076031E" w:rsidRPr="00380093" w14:paraId="7F09FABB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53CE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F85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 observational study of volume–outcome effects for robot-assisted radical prostatectomy in England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76F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10.1111/bju.15516</w:t>
            </w:r>
          </w:p>
        </w:tc>
      </w:tr>
      <w:tr w:rsidR="0076031E" w:rsidRPr="00380093" w14:paraId="6EE9CCD8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D4B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4E6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Robotic-assisted percutaneous coronary intervention in the COVID-19 pandemic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F04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10.1016/J.JJCC.2021.08.006</w:t>
            </w:r>
          </w:p>
        </w:tc>
      </w:tr>
      <w:tr w:rsidR="0076031E" w:rsidRPr="00380093" w14:paraId="7EB936BF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758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933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Risk of chyle leak after robotic versus video-assisted thoracoscopic esophagectomy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0F3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10.1007/S00464-021-08410-4</w:t>
            </w:r>
          </w:p>
        </w:tc>
      </w:tr>
      <w:tr w:rsidR="0076031E" w:rsidRPr="00380093" w14:paraId="22F93622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3D1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7C6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Transitioning a Practice to Robotic Total Knee Arthroplasty Is Correlated with Favorable Short-Term Clinical Outcomes-A Single Surgeon Experience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7E3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10.1055/S-0040-1712984</w:t>
            </w:r>
          </w:p>
        </w:tc>
      </w:tr>
      <w:tr w:rsidR="0076031E" w:rsidRPr="00380093" w14:paraId="17B71955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7464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097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Robotic Device to Enhance Nursing Home Provider Telepresence During and After the COVID-19 Pandemic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7AE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10.1016/J.JAMDA.2021.11.013</w:t>
            </w:r>
          </w:p>
        </w:tc>
      </w:tr>
      <w:tr w:rsidR="0076031E" w:rsidRPr="00380093" w14:paraId="503985F4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9FCD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781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Percutaneous microwave ablation versus robot-assisted hepatectomy for early hepatocellular carcinoma: A real-world single-center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73BB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10.1016/J.DLD.2021.04.008</w:t>
            </w:r>
          </w:p>
        </w:tc>
      </w:tr>
      <w:tr w:rsidR="0076031E" w:rsidRPr="00380093" w14:paraId="460EA4BA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C43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2022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803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Fertility and Pregnancy Outcomes After Robotic-assisted Laparoscopic Myomectomy in a Canadian Cohort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F4A9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10.1016/J.JMIG.2021.06.015</w:t>
            </w:r>
          </w:p>
        </w:tc>
      </w:tr>
      <w:tr w:rsidR="0076031E" w:rsidRPr="00380093" w14:paraId="47A8C803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2604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8A3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Recovery of health-related quality of life in patients undergoing robot-assisted radical cystectomy with intracorporeal diversion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349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10.1111/BJU.15505</w:t>
            </w:r>
          </w:p>
        </w:tc>
      </w:tr>
      <w:tr w:rsidR="0076031E" w:rsidRPr="00380093" w14:paraId="147868F9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0869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7E8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Walking improvement in chronic incomplete spinal cord injury with exoskeleton robotic training (WISE): a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31D5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10.1038/S41393-022-00751-8</w:t>
            </w:r>
          </w:p>
        </w:tc>
      </w:tr>
      <w:tr w:rsidR="0076031E" w:rsidRPr="00380093" w14:paraId="3178589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D9EF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8D56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Effects of Balance Exercise Assist Robot training for patients with hemiparetic stroke: a randomized controlled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306CA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10.1186/S12984-022-00989-6</w:t>
            </w:r>
          </w:p>
        </w:tc>
      </w:tr>
      <w:tr w:rsidR="0076031E" w:rsidRPr="00380093" w14:paraId="75C0093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41B8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230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 randomized clinical control study on the efficacy of three-dimensional upper limb robotic exoskeleton training in chronic stroke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E49D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10.1186/S12984-022-00991-Y</w:t>
            </w:r>
          </w:p>
        </w:tc>
      </w:tr>
      <w:tr w:rsidR="0076031E" w:rsidRPr="00380093" w14:paraId="79818B56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7271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4A91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Comparative effects of EMG-driven robot-assisted therapy versus task-oriented training on motor and daily function in patients with stroke: a randomized cross-over trial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57DA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10.1186/S12984-021-00961-W</w:t>
            </w:r>
          </w:p>
        </w:tc>
      </w:tr>
      <w:tr w:rsidR="0076031E" w:rsidRPr="00380093" w14:paraId="29F15131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5A20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6F7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Neurorehabilitation using a voluntary driven exoskeletal robot improves trunk function in patients with chronic spinal cord injury: A single-Arm study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189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10.4103/1673-5374.317983</w:t>
            </w:r>
          </w:p>
        </w:tc>
      </w:tr>
      <w:tr w:rsidR="0076031E" w:rsidRPr="00380093" w14:paraId="593357AE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93DA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DDDF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Finding the Way to Improve Motor Recovery of Patients with Spinal Cord Lesions: A Case-Control Pilot Study on a Novel Neuromodulation Approach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9F6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10.3390/BRAINSCI12010119</w:t>
            </w:r>
          </w:p>
        </w:tc>
      </w:tr>
      <w:tr w:rsidR="0076031E" w:rsidRPr="00380093" w14:paraId="57D55F4D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8953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0A33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Clinical utility of a pediatric hand exoskeleton: identifying users, practicability, and acceptance, and recommendations for design improvement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0038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10.1186/S12984-022-00994-9</w:t>
            </w:r>
          </w:p>
        </w:tc>
      </w:tr>
      <w:tr w:rsidR="0076031E" w:rsidRPr="00380093" w14:paraId="5884D550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E996" w14:textId="77777777" w:rsidR="0076031E" w:rsidRPr="00380093" w:rsidRDefault="0076031E" w:rsidP="007428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E672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MAKO robotic assisted total hip replacement (THR) for patients with fused hips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BA424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38009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10.1002/RCS.2369</w:t>
            </w:r>
          </w:p>
        </w:tc>
      </w:tr>
      <w:tr w:rsidR="0076031E" w:rsidRPr="00380093" w14:paraId="049ED93C" w14:textId="77777777" w:rsidTr="00742887">
        <w:trPr>
          <w:trHeight w:val="310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4EE7" w14:textId="77777777" w:rsidR="0076031E" w:rsidRPr="00380093" w:rsidRDefault="0076031E" w:rsidP="0074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E2E4" w14:textId="77777777" w:rsidR="0076031E" w:rsidRPr="00380093" w:rsidRDefault="0076031E" w:rsidP="0074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7F8C2" w14:textId="77777777" w:rsidR="0076031E" w:rsidRPr="00380093" w:rsidRDefault="0076031E" w:rsidP="0074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2DE75DEE" w14:textId="77777777" w:rsidR="0076031E" w:rsidRDefault="0076031E"/>
    <w:sectPr w:rsidR="007603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31E"/>
    <w:rsid w:val="006B3198"/>
    <w:rsid w:val="0076031E"/>
    <w:rsid w:val="007803FB"/>
    <w:rsid w:val="00B7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308EE"/>
  <w15:chartTrackingRefBased/>
  <w15:docId w15:val="{F2076590-0F68-4769-8204-1F002C7AE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03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03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3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03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76031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031E"/>
    <w:rPr>
      <w:color w:val="954F72"/>
      <w:u w:val="single"/>
    </w:rPr>
  </w:style>
  <w:style w:type="paragraph" w:customStyle="1" w:styleId="msonormal0">
    <w:name w:val="msonormal"/>
    <w:basedOn w:val="Normal"/>
    <w:rsid w:val="00760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760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76031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76031E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76031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76031E"/>
    <w:pPr>
      <w:pBdr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76031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21020</Words>
  <Characters>119814</Characters>
  <Application>Microsoft Office Word</Application>
  <DocSecurity>0</DocSecurity>
  <Lines>998</Lines>
  <Paragraphs>281</Paragraphs>
  <ScaleCrop>false</ScaleCrop>
  <Company/>
  <LinksUpToDate>false</LinksUpToDate>
  <CharactersWithSpaces>140553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Morgan</dc:creator>
  <cp:keywords/>
  <dc:description/>
  <cp:lastModifiedBy>A Morgan</cp:lastModifiedBy>
  <cp:revision>1</cp:revision>
  <dcterms:created xsi:type="dcterms:W3CDTF">2022-08-07T10:46:00Z</dcterms:created>
  <dcterms:modified xsi:type="dcterms:W3CDTF">2022-08-07T10:47:00Z</dcterms:modified>
</cp:coreProperties>
</file>