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E953" w14:textId="65E1B1E6" w:rsidR="0058154D" w:rsidRDefault="00A56FBA" w:rsidP="003163E4">
      <w:pPr>
        <w:jc w:val="center"/>
      </w:pPr>
      <w:r>
        <w:rPr>
          <w:noProof/>
        </w:rPr>
        <w:drawing>
          <wp:inline distT="0" distB="0" distL="0" distR="0" wp14:anchorId="1E72B506" wp14:editId="4B4F47D0">
            <wp:extent cx="5760720" cy="4719955"/>
            <wp:effectExtent l="0" t="0" r="0" b="4445"/>
            <wp:docPr id="311746296" name="Obraz 1" descr="Obraz zawierający diagram, tekst, origam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46296" name="Obraz 1" descr="Obraz zawierający diagram, tekst, origami&#10;&#10;Zawartość wygenerowana przez sztuczną inteligencję może być niepoprawna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2C22" w14:textId="3E120700" w:rsidR="00A56FBA" w:rsidRDefault="00A56FBA">
      <w:pPr>
        <w:rPr>
          <w:rFonts w:ascii="Times New Roman" w:hAnsi="Times New Roman" w:cs="Times New Roman"/>
          <w:lang w:val="en-US"/>
        </w:rPr>
      </w:pPr>
      <w:r w:rsidRPr="00A56FBA">
        <w:rPr>
          <w:rFonts w:ascii="Times New Roman" w:hAnsi="Times New Roman" w:cs="Times New Roman"/>
          <w:lang w:val="en-US"/>
        </w:rPr>
        <w:t xml:space="preserve">Figure S1. </w:t>
      </w:r>
      <w:r w:rsidR="00C77FE5">
        <w:rPr>
          <w:rFonts w:ascii="Times New Roman" w:hAnsi="Times New Roman" w:cs="Times New Roman"/>
          <w:lang w:val="en-US"/>
        </w:rPr>
        <w:t>High-resolution</w:t>
      </w:r>
      <w:r w:rsidRPr="00A56FBA">
        <w:rPr>
          <w:rFonts w:ascii="Times New Roman" w:hAnsi="Times New Roman" w:cs="Times New Roman"/>
          <w:lang w:val="en-US"/>
        </w:rPr>
        <w:t xml:space="preserve"> spectra for </w:t>
      </w:r>
      <w:r w:rsidR="005E0793">
        <w:rPr>
          <w:rFonts w:ascii="Times New Roman" w:hAnsi="Times New Roman" w:cs="Times New Roman"/>
          <w:lang w:val="en-US"/>
        </w:rPr>
        <w:t xml:space="preserve">the </w:t>
      </w:r>
      <w:r w:rsidRPr="00A56FBA"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  <w:lang w:val="en-US"/>
        </w:rPr>
        <w:t>eference sample.</w:t>
      </w:r>
    </w:p>
    <w:p w14:paraId="46BFE8B5" w14:textId="7BD36A74" w:rsidR="00A56FBA" w:rsidRDefault="001C07B6" w:rsidP="007C364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8A7D6B4" wp14:editId="26B1AB91">
            <wp:extent cx="4618295" cy="4719600"/>
            <wp:effectExtent l="0" t="0" r="0" b="5080"/>
            <wp:docPr id="1127489007" name="Obraz 2" descr="Obraz zawierający tekst, diagram, origam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89007" name="Obraz 2" descr="Obraz zawierający tekst, diagram, origami&#10;&#10;Zawartość wygenerowana przez sztuczną inteligencję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295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C999" w14:textId="57BB9955" w:rsidR="001C07B6" w:rsidRDefault="001C07B6" w:rsidP="001C07B6">
      <w:pPr>
        <w:rPr>
          <w:rFonts w:ascii="Times New Roman" w:hAnsi="Times New Roman" w:cs="Times New Roman"/>
          <w:lang w:val="en-US"/>
        </w:rPr>
      </w:pPr>
      <w:r w:rsidRPr="00A56FBA">
        <w:rPr>
          <w:rFonts w:ascii="Times New Roman" w:hAnsi="Times New Roman" w:cs="Times New Roman"/>
          <w:lang w:val="en-US"/>
        </w:rPr>
        <w:t>Figure S</w:t>
      </w:r>
      <w:r w:rsidR="00DB3220">
        <w:rPr>
          <w:rFonts w:ascii="Times New Roman" w:hAnsi="Times New Roman" w:cs="Times New Roman"/>
          <w:lang w:val="en-US"/>
        </w:rPr>
        <w:t>2</w:t>
      </w:r>
      <w:r w:rsidRPr="00A56FBA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High-resolution</w:t>
      </w:r>
      <w:r w:rsidRPr="00A56FBA">
        <w:rPr>
          <w:rFonts w:ascii="Times New Roman" w:hAnsi="Times New Roman" w:cs="Times New Roman"/>
          <w:lang w:val="en-US"/>
        </w:rPr>
        <w:t xml:space="preserve"> spectra for </w:t>
      </w:r>
      <w:r>
        <w:rPr>
          <w:rFonts w:ascii="Times New Roman" w:hAnsi="Times New Roman" w:cs="Times New Roman"/>
          <w:lang w:val="en-US"/>
        </w:rPr>
        <w:t>the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sample</w:t>
      </w:r>
      <w:r>
        <w:rPr>
          <w:rFonts w:ascii="Times New Roman" w:hAnsi="Times New Roman" w:cs="Times New Roman"/>
          <w:lang w:val="en-US"/>
        </w:rPr>
        <w:t xml:space="preserve"> after chronoamperometric oxidation</w:t>
      </w:r>
      <w:r>
        <w:rPr>
          <w:rFonts w:ascii="Times New Roman" w:hAnsi="Times New Roman" w:cs="Times New Roman"/>
          <w:lang w:val="en-US"/>
        </w:rPr>
        <w:t>.</w:t>
      </w:r>
    </w:p>
    <w:p w14:paraId="4F0747B0" w14:textId="77777777" w:rsidR="007C0185" w:rsidRDefault="007C0185">
      <w:pPr>
        <w:rPr>
          <w:rFonts w:ascii="Times New Roman" w:hAnsi="Times New Roman" w:cs="Times New Roman"/>
          <w:noProof/>
          <w:lang w:val="en-US"/>
        </w:rPr>
      </w:pPr>
    </w:p>
    <w:p w14:paraId="7A813AA5" w14:textId="38632821" w:rsidR="001C07B6" w:rsidRDefault="004D06F7" w:rsidP="007C364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1DDE1F8" wp14:editId="0B8189E7">
            <wp:extent cx="5839636" cy="4719600"/>
            <wp:effectExtent l="0" t="0" r="8890" b="5080"/>
            <wp:docPr id="2055387427" name="Obraz 3" descr="Obraz zawierający diagram, tekst, origam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87427" name="Obraz 3" descr="Obraz zawierający diagram, tekst, origami&#10;&#10;Zawartość wygenerowana przez sztuczną inteligencję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636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348D3" w14:textId="7846A7DA" w:rsidR="004D06F7" w:rsidRDefault="004D06F7" w:rsidP="004D06F7">
      <w:pPr>
        <w:rPr>
          <w:rFonts w:ascii="Times New Roman" w:hAnsi="Times New Roman" w:cs="Times New Roman"/>
          <w:lang w:val="en-US"/>
        </w:rPr>
      </w:pPr>
      <w:r w:rsidRPr="00A56FBA">
        <w:rPr>
          <w:rFonts w:ascii="Times New Roman" w:hAnsi="Times New Roman" w:cs="Times New Roman"/>
          <w:lang w:val="en-US"/>
        </w:rPr>
        <w:t>Figure S</w:t>
      </w:r>
      <w:r>
        <w:rPr>
          <w:rFonts w:ascii="Times New Roman" w:hAnsi="Times New Roman" w:cs="Times New Roman"/>
          <w:lang w:val="en-US"/>
        </w:rPr>
        <w:t>3</w:t>
      </w:r>
      <w:r w:rsidRPr="00A56FBA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High-resolution</w:t>
      </w:r>
      <w:r w:rsidRPr="00A56FBA">
        <w:rPr>
          <w:rFonts w:ascii="Times New Roman" w:hAnsi="Times New Roman" w:cs="Times New Roman"/>
          <w:lang w:val="en-US"/>
        </w:rPr>
        <w:t xml:space="preserve"> spectra for </w:t>
      </w:r>
      <w:r>
        <w:rPr>
          <w:rFonts w:ascii="Times New Roman" w:hAnsi="Times New Roman" w:cs="Times New Roman"/>
          <w:lang w:val="en-US"/>
        </w:rPr>
        <w:t xml:space="preserve">the sample after </w:t>
      </w:r>
      <w:r>
        <w:rPr>
          <w:rFonts w:ascii="Times New Roman" w:hAnsi="Times New Roman" w:cs="Times New Roman"/>
          <w:lang w:val="en-US"/>
        </w:rPr>
        <w:t>anodization</w:t>
      </w:r>
      <w:r w:rsidR="007C0185">
        <w:rPr>
          <w:rFonts w:ascii="Times New Roman" w:hAnsi="Times New Roman" w:cs="Times New Roman"/>
          <w:lang w:val="en-US"/>
        </w:rPr>
        <w:t>.</w:t>
      </w:r>
    </w:p>
    <w:p w14:paraId="70E55ABD" w14:textId="3484366A" w:rsidR="00E838FA" w:rsidRDefault="00E838FA" w:rsidP="004D06F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F285FAB" wp14:editId="4C41828C">
            <wp:extent cx="5719505" cy="4719600"/>
            <wp:effectExtent l="0" t="0" r="0" b="5080"/>
            <wp:docPr id="265214714" name="Obraz 4" descr="Obraz zawierający diagram, tekst,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14714" name="Obraz 4" descr="Obraz zawierający diagram, tekst, linia&#10;&#10;Zawartość wygenerowana przez sztuczną inteligencję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05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06CFC" w14:textId="0F6E0AEC" w:rsidR="00EA492C" w:rsidRDefault="00EA492C" w:rsidP="00EA492C">
      <w:pPr>
        <w:rPr>
          <w:rFonts w:ascii="Times New Roman" w:hAnsi="Times New Roman" w:cs="Times New Roman"/>
          <w:lang w:val="en-US"/>
        </w:rPr>
      </w:pPr>
      <w:r w:rsidRPr="00A56FBA">
        <w:rPr>
          <w:rFonts w:ascii="Times New Roman" w:hAnsi="Times New Roman" w:cs="Times New Roman"/>
          <w:lang w:val="en-US"/>
        </w:rPr>
        <w:t>Figure S</w:t>
      </w:r>
      <w:r>
        <w:rPr>
          <w:rFonts w:ascii="Times New Roman" w:hAnsi="Times New Roman" w:cs="Times New Roman"/>
          <w:lang w:val="en-US"/>
        </w:rPr>
        <w:t>4</w:t>
      </w:r>
      <w:r w:rsidRPr="00A56FBA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High-resolution</w:t>
      </w:r>
      <w:r w:rsidRPr="00A56FBA">
        <w:rPr>
          <w:rFonts w:ascii="Times New Roman" w:hAnsi="Times New Roman" w:cs="Times New Roman"/>
          <w:lang w:val="en-US"/>
        </w:rPr>
        <w:t xml:space="preserve"> spectra for </w:t>
      </w:r>
      <w:r>
        <w:rPr>
          <w:rFonts w:ascii="Times New Roman" w:hAnsi="Times New Roman" w:cs="Times New Roman"/>
          <w:lang w:val="en-US"/>
        </w:rPr>
        <w:t xml:space="preserve">the sample after </w:t>
      </w:r>
      <w:r w:rsidR="00F12886">
        <w:rPr>
          <w:rFonts w:ascii="Times New Roman" w:hAnsi="Times New Roman" w:cs="Times New Roman"/>
          <w:lang w:val="en-US"/>
        </w:rPr>
        <w:t>o</w:t>
      </w:r>
      <w:r w:rsidRPr="00EA492C">
        <w:rPr>
          <w:rFonts w:ascii="Times New Roman" w:hAnsi="Times New Roman" w:cs="Times New Roman"/>
          <w:lang w:val="en-US"/>
        </w:rPr>
        <w:t>xidation in the furnace</w:t>
      </w:r>
      <w:r>
        <w:rPr>
          <w:rFonts w:ascii="Times New Roman" w:hAnsi="Times New Roman" w:cs="Times New Roman"/>
          <w:lang w:val="en-US"/>
        </w:rPr>
        <w:t>.</w:t>
      </w:r>
    </w:p>
    <w:p w14:paraId="67585155" w14:textId="77777777" w:rsidR="004D06F7" w:rsidRPr="00A56FBA" w:rsidRDefault="004D06F7">
      <w:pPr>
        <w:rPr>
          <w:rFonts w:ascii="Times New Roman" w:hAnsi="Times New Roman" w:cs="Times New Roman"/>
          <w:lang w:val="en-US"/>
        </w:rPr>
      </w:pPr>
    </w:p>
    <w:sectPr w:rsidR="004D06F7" w:rsidRPr="00A56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35"/>
    <w:rsid w:val="000442F7"/>
    <w:rsid w:val="001571A7"/>
    <w:rsid w:val="001C07B6"/>
    <w:rsid w:val="003163E4"/>
    <w:rsid w:val="004D06F7"/>
    <w:rsid w:val="00520124"/>
    <w:rsid w:val="005758C3"/>
    <w:rsid w:val="0058154D"/>
    <w:rsid w:val="005E0793"/>
    <w:rsid w:val="005E5AA3"/>
    <w:rsid w:val="007C0185"/>
    <w:rsid w:val="007C364B"/>
    <w:rsid w:val="008641A9"/>
    <w:rsid w:val="0095388A"/>
    <w:rsid w:val="00A56FBA"/>
    <w:rsid w:val="00C77FE5"/>
    <w:rsid w:val="00CB2235"/>
    <w:rsid w:val="00DB3220"/>
    <w:rsid w:val="00E838FA"/>
    <w:rsid w:val="00EA492C"/>
    <w:rsid w:val="00F1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A8A4B"/>
  <w15:chartTrackingRefBased/>
  <w15:docId w15:val="{CD80F73D-0F2F-48C3-B69C-C8B7F536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2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2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2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2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2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</Words>
  <Characters>268</Characters>
  <Application>Microsoft Office Word</Application>
  <DocSecurity>0</DocSecurity>
  <Lines>9</Lines>
  <Paragraphs>4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Skibińska</dc:creator>
  <cp:keywords/>
  <dc:description/>
  <cp:lastModifiedBy>Katarzyna Skibińska</cp:lastModifiedBy>
  <cp:revision>18</cp:revision>
  <dcterms:created xsi:type="dcterms:W3CDTF">2025-06-11T11:02:00Z</dcterms:created>
  <dcterms:modified xsi:type="dcterms:W3CDTF">2025-06-11T12:56:00Z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0a5861c6-2cf4-4de2-bddb-8b05009f35b5</vt:lpwstr>
  </property>
</Properties>
</file>