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0ACF" w14:textId="77777777" w:rsidR="001F53BE" w:rsidRPr="004E73A7" w:rsidRDefault="001F53BE" w:rsidP="001F53BE">
      <w:pPr>
        <w:spacing w:after="1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73A7">
        <w:rPr>
          <w:rFonts w:ascii="Times New Roman" w:eastAsia="Calibri" w:hAnsi="Times New Roman" w:cs="Times New Roman"/>
          <w:b/>
          <w:bCs/>
          <w:sz w:val="24"/>
          <w:szCs w:val="24"/>
        </w:rPr>
        <w:t>Figure 1</w:t>
      </w:r>
    </w:p>
    <w:p w14:paraId="73FD1DD4" w14:textId="5D16F790" w:rsidR="00CE4F52" w:rsidRPr="00CE4F52" w:rsidRDefault="001F53BE" w:rsidP="001F53BE">
      <w:pPr>
        <w:spacing w:after="1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Excerpt from a Sample District Feedback Report</w:t>
      </w:r>
      <w:r w:rsidR="00CE4F5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CE4F52" w:rsidRPr="00CE4F52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CE4F52" w:rsidRPr="00CE4F52">
        <w:rPr>
          <w:rFonts w:ascii="Times New Roman" w:hAnsi="Times New Roman" w:cs="Times New Roman"/>
          <w:i/>
          <w:iCs/>
          <w:sz w:val="24"/>
          <w:szCs w:val="24"/>
        </w:rPr>
        <w:t xml:space="preserve">istrict averages for each of implementation leadership, climate, and citizenship behaviors. </w:t>
      </w:r>
    </w:p>
    <w:p w14:paraId="066B2B39" w14:textId="15B2EDD2" w:rsidR="001F53BE" w:rsidRDefault="005B60B9">
      <w:r w:rsidRPr="005B60B9">
        <w:drawing>
          <wp:inline distT="0" distB="0" distL="0" distR="0" wp14:anchorId="0C5A479E" wp14:editId="06C49A1D">
            <wp:extent cx="8014547" cy="4808727"/>
            <wp:effectExtent l="0" t="0" r="0" b="5080"/>
            <wp:docPr id="5" name="Picture 4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6DA22F2-1D62-65DA-94D1-904D60A3C7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E6DA22F2-1D62-65DA-94D1-904D60A3C7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6096" cy="492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69D89" w14:textId="5ACFF745" w:rsidR="00CE4F52" w:rsidRPr="001C0184" w:rsidRDefault="00C42AF4" w:rsidP="00CE4F52">
      <w:pPr>
        <w:spacing w:after="160"/>
        <w:rPr>
          <w:sz w:val="24"/>
          <w:szCs w:val="24"/>
        </w:rPr>
      </w:pPr>
      <w:r w:rsidRPr="00C42AF4">
        <w:rPr>
          <w:rFonts w:ascii="Times New Roman" w:hAnsi="Times New Roman" w:cs="Times New Roman"/>
          <w:i/>
          <w:i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F52">
        <w:rPr>
          <w:rFonts w:ascii="Times New Roman" w:hAnsi="Times New Roman" w:cs="Times New Roman"/>
          <w:sz w:val="24"/>
          <w:szCs w:val="24"/>
        </w:rPr>
        <w:t>OASIS = the acronym for the parent study</w:t>
      </w:r>
    </w:p>
    <w:p w14:paraId="3BDB321C" w14:textId="18EDDBFD" w:rsidR="000B6A6C" w:rsidRPr="004E73A7" w:rsidRDefault="000B6A6C" w:rsidP="000B6A6C">
      <w:pPr>
        <w:spacing w:after="1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73A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</w:p>
    <w:p w14:paraId="2C165FCE" w14:textId="77777777" w:rsidR="000B6A6C" w:rsidRPr="000B6A6C" w:rsidRDefault="000B6A6C" w:rsidP="000B6A6C">
      <w:pPr>
        <w:spacing w:after="160"/>
        <w:rPr>
          <w:rFonts w:ascii="Times New Roman" w:hAnsi="Times New Roman" w:cs="Times New Roman"/>
          <w:i/>
          <w:iCs/>
          <w:sz w:val="24"/>
          <w:szCs w:val="24"/>
        </w:rPr>
      </w:pPr>
      <w:r w:rsidRPr="000B6A6C">
        <w:rPr>
          <w:rFonts w:ascii="Times New Roman" w:eastAsia="Calibri" w:hAnsi="Times New Roman" w:cs="Times New Roman"/>
          <w:i/>
          <w:iCs/>
          <w:sz w:val="24"/>
          <w:szCs w:val="24"/>
        </w:rPr>
        <w:t>Excerpt from a Sample District Feedback Report</w:t>
      </w:r>
      <w:r w:rsidRPr="000B6A6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0B6A6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CE4F52" w:rsidRPr="000B6A6C">
        <w:rPr>
          <w:rFonts w:ascii="Times New Roman" w:hAnsi="Times New Roman" w:cs="Times New Roman"/>
          <w:i/>
          <w:iCs/>
          <w:sz w:val="24"/>
          <w:szCs w:val="24"/>
        </w:rPr>
        <w:t xml:space="preserve">verages for implementation leadership for each within the district. </w:t>
      </w:r>
    </w:p>
    <w:p w14:paraId="55691156" w14:textId="77777777" w:rsidR="005B60B9" w:rsidRDefault="005B60B9"/>
    <w:p w14:paraId="52D6791E" w14:textId="771868C0" w:rsidR="005B60B9" w:rsidRDefault="005B60B9">
      <w:r w:rsidRPr="005B60B9">
        <w:drawing>
          <wp:inline distT="0" distB="0" distL="0" distR="0" wp14:anchorId="7E777B5E" wp14:editId="4A18224C">
            <wp:extent cx="7930444" cy="4758267"/>
            <wp:effectExtent l="0" t="0" r="0" b="4445"/>
            <wp:docPr id="13" name="Picture 12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A3AE01A-22DD-7DA6-F57E-332EED251B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7A3AE01A-22DD-7DA6-F57E-332EED251B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7737" cy="478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06399" w14:textId="35C20D1F" w:rsidR="00FE008B" w:rsidRPr="009B1D6B" w:rsidRDefault="00FE008B" w:rsidP="00FE008B">
      <w:pPr>
        <w:spacing w:after="160"/>
        <w:rPr>
          <w:sz w:val="24"/>
          <w:szCs w:val="24"/>
        </w:rPr>
      </w:pPr>
      <w:r w:rsidRPr="00FE008B">
        <w:rPr>
          <w:rFonts w:ascii="Times New Roman" w:hAnsi="Times New Roman" w:cs="Times New Roman"/>
          <w:i/>
          <w:i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F52">
        <w:rPr>
          <w:rFonts w:ascii="Times New Roman" w:hAnsi="Times New Roman" w:cs="Times New Roman"/>
          <w:sz w:val="24"/>
          <w:szCs w:val="24"/>
        </w:rPr>
        <w:t xml:space="preserve">ILS = implementation leadership scale </w:t>
      </w:r>
    </w:p>
    <w:p w14:paraId="360895E9" w14:textId="77777777" w:rsidR="00FE008B" w:rsidRDefault="00FE008B" w:rsidP="000B6A6C">
      <w:pPr>
        <w:spacing w:after="1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84F3E9" w14:textId="707E3D75" w:rsidR="000B6A6C" w:rsidRPr="000B6A6C" w:rsidRDefault="000B6A6C" w:rsidP="000B6A6C">
      <w:pPr>
        <w:spacing w:after="1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4E73A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14:paraId="2B586E6F" w14:textId="77777777" w:rsidR="000B6A6C" w:rsidRPr="000B6A6C" w:rsidRDefault="000B6A6C" w:rsidP="000B6A6C">
      <w:pPr>
        <w:spacing w:after="160"/>
        <w:rPr>
          <w:rFonts w:ascii="Times New Roman" w:hAnsi="Times New Roman" w:cs="Times New Roman"/>
          <w:i/>
          <w:iCs/>
          <w:sz w:val="24"/>
          <w:szCs w:val="24"/>
        </w:rPr>
      </w:pPr>
      <w:r w:rsidRPr="000B6A6C">
        <w:rPr>
          <w:rFonts w:ascii="Times New Roman" w:eastAsia="Calibri" w:hAnsi="Times New Roman" w:cs="Times New Roman"/>
          <w:i/>
          <w:iCs/>
          <w:sz w:val="24"/>
          <w:szCs w:val="24"/>
        </w:rPr>
        <w:t>Excerpt from a Sample District Feedback Report</w:t>
      </w:r>
      <w:r w:rsidRPr="000B6A6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0B6A6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0B6A6C">
        <w:rPr>
          <w:rFonts w:ascii="Times New Roman" w:hAnsi="Times New Roman" w:cs="Times New Roman"/>
          <w:i/>
          <w:iCs/>
          <w:sz w:val="24"/>
          <w:szCs w:val="24"/>
        </w:rPr>
        <w:t xml:space="preserve">istrict averages for each of the implementation leadership subscales. </w:t>
      </w:r>
    </w:p>
    <w:p w14:paraId="69403A5A" w14:textId="77777777" w:rsidR="005B60B9" w:rsidRDefault="005B60B9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8792F8A" w14:textId="75320213" w:rsidR="009B1D6B" w:rsidRDefault="005B60B9" w:rsidP="009B1D6B">
      <w:pPr>
        <w:spacing w:after="1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60B9">
        <w:rPr>
          <w:rFonts w:ascii="Times New Roman" w:hAnsi="Times New Roman" w:cs="Times New Roman"/>
          <w:i/>
          <w:iCs/>
          <w:sz w:val="20"/>
          <w:szCs w:val="20"/>
        </w:rPr>
        <w:drawing>
          <wp:inline distT="0" distB="0" distL="0" distR="0" wp14:anchorId="12E6EC6A" wp14:editId="520CAF96">
            <wp:extent cx="8000998" cy="4800600"/>
            <wp:effectExtent l="0" t="0" r="635" b="0"/>
            <wp:docPr id="7" name="Picture 6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ED9D67F-865D-FB9D-52B7-3564E56210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AED9D67F-865D-FB9D-52B7-3564E56210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5754" cy="480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1D6B" w:rsidRPr="009B1D6B">
        <w:rPr>
          <w:rFonts w:ascii="Times New Roman" w:hAnsi="Times New Roman" w:cs="Times New Roman"/>
          <w:sz w:val="24"/>
          <w:szCs w:val="24"/>
        </w:rPr>
        <w:t xml:space="preserve"> </w:t>
      </w:r>
      <w:r w:rsidR="00154BF9" w:rsidRPr="00154BF9">
        <w:rPr>
          <w:rFonts w:ascii="Times New Roman" w:hAnsi="Times New Roman" w:cs="Times New Roman"/>
          <w:i/>
          <w:iCs/>
          <w:sz w:val="24"/>
          <w:szCs w:val="24"/>
        </w:rPr>
        <w:t>Note:</w:t>
      </w:r>
      <w:r w:rsidR="00154BF9" w:rsidRPr="00154BF9">
        <w:rPr>
          <w:rFonts w:ascii="Times New Roman" w:hAnsi="Times New Roman" w:cs="Times New Roman"/>
          <w:sz w:val="24"/>
          <w:szCs w:val="24"/>
        </w:rPr>
        <w:t xml:space="preserve"> </w:t>
      </w:r>
      <w:r w:rsidR="00154BF9" w:rsidRPr="00CE4F52">
        <w:rPr>
          <w:rFonts w:ascii="Times New Roman" w:hAnsi="Times New Roman" w:cs="Times New Roman"/>
          <w:sz w:val="24"/>
          <w:szCs w:val="24"/>
        </w:rPr>
        <w:t>OASIS = the acronym for the parent study</w:t>
      </w:r>
    </w:p>
    <w:p w14:paraId="12140F90" w14:textId="2AF0916E" w:rsidR="009B1D6B" w:rsidRPr="000B6A6C" w:rsidRDefault="009B1D6B" w:rsidP="009B1D6B">
      <w:pPr>
        <w:spacing w:after="1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4E73A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14:paraId="32512EF3" w14:textId="6BAAED67" w:rsidR="005B60B9" w:rsidRPr="009B1D6B" w:rsidRDefault="009B1D6B" w:rsidP="009B1D6B">
      <w:pPr>
        <w:spacing w:after="160"/>
        <w:rPr>
          <w:sz w:val="24"/>
          <w:szCs w:val="24"/>
        </w:rPr>
      </w:pPr>
      <w:r w:rsidRPr="000B6A6C">
        <w:rPr>
          <w:rFonts w:ascii="Times New Roman" w:eastAsia="Calibri" w:hAnsi="Times New Roman" w:cs="Times New Roman"/>
          <w:i/>
          <w:iCs/>
          <w:sz w:val="24"/>
          <w:szCs w:val="24"/>
        </w:rPr>
        <w:t>Excerpt from a Sample District Feedback Report</w:t>
      </w:r>
      <w:r w:rsidRPr="000B6A6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B1D6B">
        <w:rPr>
          <w:rFonts w:ascii="Times New Roman" w:hAnsi="Times New Roman" w:cs="Times New Roman"/>
          <w:i/>
          <w:iCs/>
          <w:sz w:val="24"/>
          <w:szCs w:val="24"/>
        </w:rPr>
        <w:t xml:space="preserve">verage responses for an item from one implementation leadership subscale (the report includes all items for each subscale). </w:t>
      </w:r>
    </w:p>
    <w:p w14:paraId="1D97B942" w14:textId="60AAEB52" w:rsidR="009B1D6B" w:rsidRDefault="005B60B9" w:rsidP="009B1D6B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 w:rsidRPr="005B60B9">
        <w:rPr>
          <w:rFonts w:ascii="Times New Roman" w:hAnsi="Times New Roman" w:cs="Times New Roman"/>
          <w:i/>
          <w:iCs/>
          <w:sz w:val="20"/>
          <w:szCs w:val="20"/>
        </w:rPr>
        <w:drawing>
          <wp:inline distT="0" distB="0" distL="0" distR="0" wp14:anchorId="63970F98" wp14:editId="07A86FD9">
            <wp:extent cx="4775200" cy="4559425"/>
            <wp:effectExtent l="0" t="0" r="0" b="0"/>
            <wp:docPr id="9" name="Picture 8" descr="Chart, waterfall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C520749-B189-B351-9326-10012F829A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hart, waterfall chart&#10;&#10;Description automatically generated">
                      <a:extLst>
                        <a:ext uri="{FF2B5EF4-FFF2-40B4-BE49-F238E27FC236}">
                          <a16:creationId xmlns:a16="http://schemas.microsoft.com/office/drawing/2014/main" id="{EC520749-B189-B351-9326-10012F829A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26"/>
                    <a:stretch/>
                  </pic:blipFill>
                  <pic:spPr>
                    <a:xfrm>
                      <a:off x="0" y="0"/>
                      <a:ext cx="4840512" cy="462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6E458" w14:textId="3380B370" w:rsidR="005B60B9" w:rsidRPr="009B1D6B" w:rsidRDefault="009B1D6B" w:rsidP="009B1D6B">
      <w:pPr>
        <w:spacing w:after="160"/>
        <w:rPr>
          <w:sz w:val="24"/>
          <w:szCs w:val="24"/>
        </w:rPr>
      </w:pPr>
      <w:r w:rsidRPr="00154BF9"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E4F52">
        <w:rPr>
          <w:rFonts w:ascii="Times New Roman" w:hAnsi="Times New Roman" w:cs="Times New Roman"/>
          <w:sz w:val="24"/>
          <w:szCs w:val="24"/>
        </w:rPr>
        <w:t xml:space="preserve">EBP = evidence-based practice. </w:t>
      </w:r>
    </w:p>
    <w:sectPr w:rsidR="005B60B9" w:rsidRPr="009B1D6B" w:rsidSect="001F53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89"/>
    <w:rsid w:val="000B6A6C"/>
    <w:rsid w:val="00154BF9"/>
    <w:rsid w:val="001838EE"/>
    <w:rsid w:val="001C0184"/>
    <w:rsid w:val="001F53BE"/>
    <w:rsid w:val="00387935"/>
    <w:rsid w:val="004E73A7"/>
    <w:rsid w:val="005B60B9"/>
    <w:rsid w:val="009B1D6B"/>
    <w:rsid w:val="00A65D11"/>
    <w:rsid w:val="00BC1F69"/>
    <w:rsid w:val="00C42AF4"/>
    <w:rsid w:val="00CE4F52"/>
    <w:rsid w:val="00E12836"/>
    <w:rsid w:val="00F2698A"/>
    <w:rsid w:val="00F37189"/>
    <w:rsid w:val="00FE008B"/>
    <w:rsid w:val="00F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2F61B"/>
  <w15:chartTrackingRefBased/>
  <w15:docId w15:val="{ECEDBB96-ABF2-4999-9984-5C9A959C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F53BE"/>
    <w:rPr>
      <w:sz w:val="16"/>
      <w:szCs w:val="16"/>
    </w:rPr>
  </w:style>
  <w:style w:type="paragraph" w:styleId="Revision">
    <w:name w:val="Revision"/>
    <w:hidden/>
    <w:uiPriority w:val="99"/>
    <w:semiHidden/>
    <w:rsid w:val="001F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6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Corbin</dc:creator>
  <cp:keywords/>
  <dc:description/>
  <cp:lastModifiedBy>Jill Locke</cp:lastModifiedBy>
  <cp:revision>13</cp:revision>
  <dcterms:created xsi:type="dcterms:W3CDTF">2023-02-06T00:32:00Z</dcterms:created>
  <dcterms:modified xsi:type="dcterms:W3CDTF">2023-04-14T16:41:00Z</dcterms:modified>
</cp:coreProperties>
</file>