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54CA2" w14:textId="58C9AB45" w:rsidR="00131CF3" w:rsidRPr="002E5CB1" w:rsidRDefault="006676F5" w:rsidP="002E5CB1">
      <w:pPr>
        <w:spacing w:after="0"/>
        <w:jc w:val="center"/>
        <w:rPr>
          <w:rFonts w:ascii="Arial" w:hAnsi="Arial" w:cs="Arial"/>
          <w:sz w:val="28"/>
          <w:szCs w:val="28"/>
          <w:u w:val="single"/>
          <w:lang w:val="en-US"/>
        </w:rPr>
      </w:pPr>
      <w:r>
        <w:rPr>
          <w:rFonts w:ascii="Arial" w:hAnsi="Arial" w:cs="Arial"/>
          <w:sz w:val="28"/>
          <w:szCs w:val="28"/>
          <w:u w:val="single"/>
          <w:lang w:val="en-US"/>
        </w:rPr>
        <w:t>Appendices</w:t>
      </w:r>
    </w:p>
    <w:p w14:paraId="19EEFABA" w14:textId="77777777" w:rsidR="002E5CB1" w:rsidRDefault="002E5CB1" w:rsidP="00131CF3">
      <w:pPr>
        <w:spacing w:after="0"/>
        <w:rPr>
          <w:rFonts w:ascii="Arial" w:hAnsi="Arial" w:cs="Arial"/>
          <w:sz w:val="22"/>
          <w:szCs w:val="22"/>
          <w:lang w:val="en-US"/>
        </w:rPr>
      </w:pPr>
    </w:p>
    <w:p w14:paraId="5330A83C" w14:textId="52CD967C" w:rsidR="002E5CB1" w:rsidRPr="002E5CB1" w:rsidRDefault="002E5CB1" w:rsidP="002E5CB1">
      <w:pPr>
        <w:spacing w:after="0"/>
        <w:rPr>
          <w:rFonts w:ascii="Arial" w:hAnsi="Arial" w:cs="Arial"/>
          <w:i/>
          <w:iCs/>
          <w:sz w:val="22"/>
          <w:szCs w:val="22"/>
          <w:lang w:val="en-US"/>
        </w:rPr>
      </w:pPr>
      <w:r w:rsidRPr="006676F5">
        <w:rPr>
          <w:rFonts w:ascii="Arial" w:hAnsi="Arial" w:cs="Arial"/>
          <w:sz w:val="22"/>
          <w:szCs w:val="22"/>
          <w:lang w:val="en-US"/>
        </w:rPr>
        <w:t xml:space="preserve">For </w:t>
      </w:r>
      <w:r w:rsidR="003340CB">
        <w:rPr>
          <w:rFonts w:ascii="Arial" w:hAnsi="Arial" w:cs="Arial"/>
          <w:i/>
          <w:iCs/>
          <w:sz w:val="22"/>
          <w:szCs w:val="22"/>
          <w:lang w:val="en-US"/>
        </w:rPr>
        <w:t>Circular Economy</w:t>
      </w:r>
      <w:r>
        <w:rPr>
          <w:rFonts w:ascii="Arial" w:hAnsi="Arial" w:cs="Arial"/>
          <w:i/>
          <w:iCs/>
          <w:sz w:val="22"/>
          <w:szCs w:val="22"/>
          <w:lang w:val="en-US"/>
        </w:rPr>
        <w:t xml:space="preserve"> and Sustainability</w:t>
      </w:r>
      <w:r w:rsidRPr="006676F5">
        <w:rPr>
          <w:rFonts w:ascii="Arial" w:hAnsi="Arial" w:cs="Arial"/>
          <w:sz w:val="22"/>
          <w:szCs w:val="22"/>
          <w:lang w:val="en-US"/>
        </w:rPr>
        <w:t xml:space="preserve"> manuscript:</w:t>
      </w:r>
    </w:p>
    <w:p w14:paraId="077C852D" w14:textId="7A5FFEE9" w:rsidR="0049116F" w:rsidRPr="002E5CB1" w:rsidRDefault="0049116F" w:rsidP="002E5CB1">
      <w:pPr>
        <w:spacing w:after="0"/>
        <w:rPr>
          <w:rFonts w:ascii="Arial" w:hAnsi="Arial" w:cs="Arial"/>
          <w:lang w:val="en-US"/>
        </w:rPr>
      </w:pPr>
      <w:r w:rsidRPr="002E5CB1">
        <w:rPr>
          <w:rFonts w:ascii="Arial" w:hAnsi="Arial" w:cs="Arial"/>
          <w:lang w:val="en-US"/>
        </w:rPr>
        <w:t>Identifying and overcoming circular economy barriers in the agriculture of Southwest Finland – a gap framework approach</w:t>
      </w:r>
    </w:p>
    <w:p w14:paraId="387BA6C7" w14:textId="10BAEEED" w:rsidR="002E5CB1" w:rsidRDefault="003340CB" w:rsidP="002E5CB1">
      <w:pPr>
        <w:spacing w:after="0"/>
        <w:rPr>
          <w:rFonts w:ascii="Arial" w:hAnsi="Arial" w:cs="Arial"/>
          <w:sz w:val="22"/>
          <w:szCs w:val="22"/>
          <w:vertAlign w:val="superscript"/>
        </w:rPr>
      </w:pPr>
      <w:r w:rsidRPr="003340CB">
        <w:rPr>
          <w:rFonts w:ascii="Arial" w:hAnsi="Arial" w:cs="Arial"/>
          <w:sz w:val="22"/>
          <w:szCs w:val="22"/>
        </w:rPr>
        <w:t>Antti Hynni</w:t>
      </w:r>
      <w:r>
        <w:rPr>
          <w:rFonts w:ascii="Arial" w:hAnsi="Arial" w:cs="Arial"/>
          <w:sz w:val="22"/>
          <w:szCs w:val="22"/>
          <w:vertAlign w:val="superscript"/>
        </w:rPr>
        <w:t>1</w:t>
      </w:r>
      <w:r w:rsidRPr="003340CB">
        <w:rPr>
          <w:rFonts w:ascii="Arial" w:hAnsi="Arial" w:cs="Arial"/>
          <w:sz w:val="22"/>
          <w:szCs w:val="22"/>
        </w:rPr>
        <w:t>, Jukka Käyhkö</w:t>
      </w:r>
      <w:r>
        <w:rPr>
          <w:rFonts w:ascii="Arial" w:hAnsi="Arial" w:cs="Arial"/>
          <w:sz w:val="22"/>
          <w:szCs w:val="22"/>
          <w:vertAlign w:val="superscript"/>
        </w:rPr>
        <w:t>1</w:t>
      </w:r>
      <w:r w:rsidRPr="003340CB">
        <w:rPr>
          <w:rFonts w:ascii="Arial" w:hAnsi="Arial" w:cs="Arial"/>
          <w:sz w:val="22"/>
          <w:szCs w:val="22"/>
        </w:rPr>
        <w:t xml:space="preserve"> &amp; T</w:t>
      </w:r>
      <w:r>
        <w:rPr>
          <w:rFonts w:ascii="Arial" w:hAnsi="Arial" w:cs="Arial"/>
          <w:sz w:val="22"/>
          <w:szCs w:val="22"/>
        </w:rPr>
        <w:t>uomas Kuhmonen</w:t>
      </w:r>
      <w:r>
        <w:rPr>
          <w:rFonts w:ascii="Arial" w:hAnsi="Arial" w:cs="Arial"/>
          <w:sz w:val="22"/>
          <w:szCs w:val="22"/>
          <w:vertAlign w:val="superscript"/>
        </w:rPr>
        <w:t>2</w:t>
      </w:r>
    </w:p>
    <w:p w14:paraId="5976FBA5" w14:textId="77777777" w:rsidR="003340CB" w:rsidRDefault="003340CB" w:rsidP="002E5CB1">
      <w:pPr>
        <w:spacing w:after="0"/>
        <w:rPr>
          <w:rFonts w:ascii="Arial" w:hAnsi="Arial" w:cs="Arial"/>
          <w:sz w:val="22"/>
          <w:szCs w:val="22"/>
        </w:rPr>
      </w:pPr>
    </w:p>
    <w:p w14:paraId="66014877" w14:textId="3223283B" w:rsidR="003340CB" w:rsidRDefault="003340CB" w:rsidP="002E5CB1">
      <w:pPr>
        <w:spacing w:after="0"/>
        <w:rPr>
          <w:rFonts w:ascii="Arial" w:hAnsi="Arial" w:cs="Arial"/>
          <w:sz w:val="20"/>
          <w:szCs w:val="20"/>
          <w:lang w:val="en-US"/>
        </w:rPr>
      </w:pPr>
      <w:r w:rsidRPr="003340CB">
        <w:rPr>
          <w:rFonts w:ascii="Arial" w:hAnsi="Arial" w:cs="Arial"/>
          <w:sz w:val="20"/>
          <w:szCs w:val="20"/>
          <w:lang w:val="en-US"/>
        </w:rPr>
        <w:t>1 Department of Geography and G</w:t>
      </w:r>
      <w:r>
        <w:rPr>
          <w:rFonts w:ascii="Arial" w:hAnsi="Arial" w:cs="Arial"/>
          <w:sz w:val="20"/>
          <w:szCs w:val="20"/>
          <w:lang w:val="en-US"/>
        </w:rPr>
        <w:t xml:space="preserve">eology, Faculty of Science, University of Turku, FI-20014 Turun </w:t>
      </w:r>
      <w:proofErr w:type="spellStart"/>
      <w:r>
        <w:rPr>
          <w:rFonts w:ascii="Arial" w:hAnsi="Arial" w:cs="Arial"/>
          <w:sz w:val="20"/>
          <w:szCs w:val="20"/>
          <w:lang w:val="en-US"/>
        </w:rPr>
        <w:t>yliopisto</w:t>
      </w:r>
      <w:proofErr w:type="spellEnd"/>
    </w:p>
    <w:p w14:paraId="02371ECF" w14:textId="7F01CDAB" w:rsidR="003340CB" w:rsidRPr="003340CB" w:rsidRDefault="003340CB" w:rsidP="002E5CB1">
      <w:pPr>
        <w:spacing w:after="0"/>
        <w:rPr>
          <w:rFonts w:ascii="Arial" w:hAnsi="Arial" w:cs="Arial"/>
          <w:sz w:val="20"/>
          <w:szCs w:val="20"/>
          <w:lang w:val="en-US"/>
        </w:rPr>
      </w:pPr>
      <w:r>
        <w:rPr>
          <w:rFonts w:ascii="Arial" w:hAnsi="Arial" w:cs="Arial"/>
          <w:sz w:val="20"/>
          <w:szCs w:val="20"/>
          <w:lang w:val="en-US"/>
        </w:rPr>
        <w:t xml:space="preserve">2 Finland Futures Research Centre, Turku School of Economics, University of Turku, FI-20014 Turun </w:t>
      </w:r>
      <w:proofErr w:type="spellStart"/>
      <w:r>
        <w:rPr>
          <w:rFonts w:ascii="Arial" w:hAnsi="Arial" w:cs="Arial"/>
          <w:sz w:val="20"/>
          <w:szCs w:val="20"/>
          <w:lang w:val="en-US"/>
        </w:rPr>
        <w:t>yliopisto</w:t>
      </w:r>
      <w:proofErr w:type="spellEnd"/>
    </w:p>
    <w:p w14:paraId="07D16DB4" w14:textId="77777777" w:rsidR="002E5CB1" w:rsidRPr="003340CB" w:rsidRDefault="002E5CB1" w:rsidP="002E5CB1">
      <w:pPr>
        <w:spacing w:after="0"/>
        <w:rPr>
          <w:rFonts w:ascii="Arial" w:hAnsi="Arial" w:cs="Arial"/>
          <w:sz w:val="22"/>
          <w:szCs w:val="22"/>
          <w:lang w:val="en-US"/>
        </w:rPr>
      </w:pPr>
    </w:p>
    <w:p w14:paraId="2456D9EA" w14:textId="77777777" w:rsidR="00131CF3" w:rsidRPr="003340CB" w:rsidRDefault="00131CF3" w:rsidP="00131CF3">
      <w:pPr>
        <w:spacing w:after="0"/>
        <w:rPr>
          <w:rFonts w:ascii="Arial" w:hAnsi="Arial" w:cs="Arial"/>
          <w:sz w:val="22"/>
          <w:szCs w:val="22"/>
          <w:lang w:val="en-US"/>
        </w:rPr>
      </w:pPr>
    </w:p>
    <w:p w14:paraId="1A8210E9" w14:textId="53B659D4" w:rsidR="00131CF3" w:rsidRPr="00131CF3" w:rsidRDefault="006676F5" w:rsidP="00131CF3">
      <w:pPr>
        <w:spacing w:after="240"/>
        <w:rPr>
          <w:rFonts w:ascii="Arial" w:hAnsi="Arial" w:cs="Arial"/>
          <w:sz w:val="26"/>
          <w:szCs w:val="26"/>
          <w:lang w:val="en-US"/>
        </w:rPr>
      </w:pPr>
      <w:r>
        <w:rPr>
          <w:rFonts w:ascii="Arial" w:hAnsi="Arial" w:cs="Arial"/>
          <w:sz w:val="26"/>
          <w:szCs w:val="26"/>
          <w:lang w:val="en-US"/>
        </w:rPr>
        <w:t xml:space="preserve">Appendix 1: </w:t>
      </w:r>
      <w:r w:rsidR="00131CF3" w:rsidRPr="00131CF3">
        <w:rPr>
          <w:rFonts w:ascii="Arial" w:hAnsi="Arial" w:cs="Arial"/>
          <w:sz w:val="26"/>
          <w:szCs w:val="26"/>
          <w:lang w:val="en-US"/>
        </w:rPr>
        <w:t>Questionnaire</w:t>
      </w:r>
    </w:p>
    <w:p w14:paraId="1F59D252" w14:textId="3CB43827" w:rsidR="00131CF3" w:rsidRPr="00131CF3" w:rsidRDefault="00131CF3" w:rsidP="00131CF3">
      <w:pPr>
        <w:spacing w:after="0"/>
        <w:rPr>
          <w:rFonts w:ascii="Arial" w:hAnsi="Arial" w:cs="Arial"/>
          <w:sz w:val="20"/>
          <w:szCs w:val="20"/>
          <w:lang w:val="en-US"/>
        </w:rPr>
      </w:pPr>
      <w:r w:rsidRPr="00131CF3">
        <w:rPr>
          <w:rFonts w:ascii="Arial" w:hAnsi="Arial" w:cs="Arial"/>
          <w:sz w:val="20"/>
          <w:szCs w:val="20"/>
          <w:lang w:val="en-US"/>
        </w:rPr>
        <w:t>Mandatory questions are marked with a star (*)</w:t>
      </w:r>
    </w:p>
    <w:p w14:paraId="47A446B5" w14:textId="77777777" w:rsidR="00131CF3" w:rsidRDefault="00131CF3" w:rsidP="00131CF3">
      <w:pPr>
        <w:spacing w:after="0"/>
        <w:rPr>
          <w:rFonts w:ascii="Arial" w:hAnsi="Arial" w:cs="Arial"/>
          <w:sz w:val="22"/>
          <w:szCs w:val="22"/>
          <w:lang w:val="en-US"/>
        </w:rPr>
      </w:pPr>
    </w:p>
    <w:p w14:paraId="10D59A0E" w14:textId="2549C7C8"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1. I have read the privacy notice of the survey (attached to the email) and I accept its terms *</w:t>
      </w:r>
    </w:p>
    <w:p w14:paraId="6D83D663"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Yes / No</w:t>
      </w:r>
    </w:p>
    <w:p w14:paraId="75C482DB"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 xml:space="preserve"> </w:t>
      </w:r>
    </w:p>
    <w:p w14:paraId="0EDD052C" w14:textId="77777777" w:rsidR="00131CF3" w:rsidRPr="00131CF3" w:rsidRDefault="00131CF3" w:rsidP="00131CF3">
      <w:pPr>
        <w:spacing w:after="0"/>
        <w:rPr>
          <w:rFonts w:ascii="Arial" w:hAnsi="Arial" w:cs="Arial"/>
          <w:sz w:val="22"/>
          <w:szCs w:val="22"/>
          <w:lang w:val="en-US"/>
        </w:rPr>
      </w:pPr>
    </w:p>
    <w:p w14:paraId="501C14F7" w14:textId="77777777" w:rsidR="00131CF3" w:rsidRPr="00131CF3" w:rsidRDefault="00131CF3" w:rsidP="00131CF3">
      <w:pPr>
        <w:spacing w:after="0"/>
        <w:rPr>
          <w:rFonts w:ascii="Arial" w:hAnsi="Arial" w:cs="Arial"/>
          <w:b/>
          <w:bCs/>
          <w:sz w:val="22"/>
          <w:szCs w:val="22"/>
          <w:lang w:val="en-US"/>
        </w:rPr>
      </w:pPr>
      <w:r w:rsidRPr="00131CF3">
        <w:rPr>
          <w:rFonts w:ascii="Arial" w:hAnsi="Arial" w:cs="Arial"/>
          <w:b/>
          <w:bCs/>
          <w:sz w:val="22"/>
          <w:szCs w:val="22"/>
          <w:lang w:val="en-US"/>
        </w:rPr>
        <w:t>PART 1: Respondent's background information</w:t>
      </w:r>
    </w:p>
    <w:p w14:paraId="605D3978" w14:textId="77777777" w:rsidR="00131CF3" w:rsidRPr="00131CF3" w:rsidRDefault="00131CF3" w:rsidP="00131CF3">
      <w:pPr>
        <w:spacing w:after="0"/>
        <w:rPr>
          <w:rFonts w:ascii="Arial" w:hAnsi="Arial" w:cs="Arial"/>
          <w:sz w:val="22"/>
          <w:szCs w:val="22"/>
          <w:lang w:val="en-US"/>
        </w:rPr>
      </w:pPr>
    </w:p>
    <w:p w14:paraId="7372A674"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2. Age in years *</w:t>
      </w:r>
    </w:p>
    <w:p w14:paraId="1068A5A2" w14:textId="77777777" w:rsidR="00131CF3" w:rsidRPr="00131CF3" w:rsidRDefault="00131CF3" w:rsidP="00131CF3">
      <w:pPr>
        <w:spacing w:after="0"/>
        <w:rPr>
          <w:rFonts w:ascii="Arial" w:hAnsi="Arial" w:cs="Arial"/>
          <w:sz w:val="22"/>
          <w:szCs w:val="22"/>
          <w:lang w:val="en-US"/>
        </w:rPr>
      </w:pPr>
    </w:p>
    <w:p w14:paraId="19A6E423"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3. Gender *</w:t>
      </w:r>
    </w:p>
    <w:p w14:paraId="328AD39B"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Female / Male / Other / Prefer not to answer</w:t>
      </w:r>
    </w:p>
    <w:p w14:paraId="12E4A054" w14:textId="77777777" w:rsidR="00131CF3" w:rsidRPr="00131CF3" w:rsidRDefault="00131CF3" w:rsidP="00131CF3">
      <w:pPr>
        <w:spacing w:after="0"/>
        <w:rPr>
          <w:rFonts w:ascii="Arial" w:hAnsi="Arial" w:cs="Arial"/>
          <w:sz w:val="22"/>
          <w:szCs w:val="22"/>
          <w:lang w:val="en-US"/>
        </w:rPr>
      </w:pPr>
    </w:p>
    <w:p w14:paraId="67E760C6"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4. Postal code of your farm *</w:t>
      </w:r>
    </w:p>
    <w:p w14:paraId="327876DA" w14:textId="77777777" w:rsidR="00131CF3" w:rsidRPr="00131CF3" w:rsidRDefault="00131CF3" w:rsidP="00131CF3">
      <w:pPr>
        <w:spacing w:after="0"/>
        <w:rPr>
          <w:rFonts w:ascii="Arial" w:hAnsi="Arial" w:cs="Arial"/>
          <w:sz w:val="22"/>
          <w:szCs w:val="22"/>
          <w:lang w:val="en-US"/>
        </w:rPr>
      </w:pPr>
    </w:p>
    <w:p w14:paraId="52746AC0"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5. Highest completed education *</w:t>
      </w:r>
    </w:p>
    <w:p w14:paraId="5730349F"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Primary school / Vocational school / Upper secondary school / University of applied sciences / University</w:t>
      </w:r>
    </w:p>
    <w:p w14:paraId="6F5F8EAD" w14:textId="77777777" w:rsidR="00131CF3" w:rsidRPr="00131CF3" w:rsidRDefault="00131CF3" w:rsidP="00131CF3">
      <w:pPr>
        <w:spacing w:after="0"/>
        <w:rPr>
          <w:rFonts w:ascii="Arial" w:hAnsi="Arial" w:cs="Arial"/>
          <w:sz w:val="22"/>
          <w:szCs w:val="22"/>
          <w:lang w:val="en-US"/>
        </w:rPr>
      </w:pPr>
    </w:p>
    <w:p w14:paraId="3FF177A9"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6. Share of income from agriculture in your total personal income (%)</w:t>
      </w:r>
    </w:p>
    <w:p w14:paraId="2D886F21" w14:textId="17F9076A"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a.</w:t>
      </w:r>
      <w:r>
        <w:rPr>
          <w:rFonts w:ascii="Arial" w:hAnsi="Arial" w:cs="Arial"/>
          <w:sz w:val="22"/>
          <w:szCs w:val="22"/>
          <w:lang w:val="en-US"/>
        </w:rPr>
        <w:t xml:space="preserve"> </w:t>
      </w:r>
      <w:r w:rsidRPr="00131CF3">
        <w:rPr>
          <w:rFonts w:ascii="Arial" w:hAnsi="Arial" w:cs="Arial"/>
          <w:sz w:val="22"/>
          <w:szCs w:val="22"/>
          <w:lang w:val="en-US"/>
        </w:rPr>
        <w:t>Farmer *</w:t>
      </w:r>
    </w:p>
    <w:p w14:paraId="661C0B92" w14:textId="1A0DA215"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b.</w:t>
      </w:r>
      <w:r>
        <w:rPr>
          <w:rFonts w:ascii="Arial" w:hAnsi="Arial" w:cs="Arial"/>
          <w:sz w:val="22"/>
          <w:szCs w:val="22"/>
          <w:lang w:val="en-US"/>
        </w:rPr>
        <w:t xml:space="preserve"> </w:t>
      </w:r>
      <w:r w:rsidRPr="00131CF3">
        <w:rPr>
          <w:rFonts w:ascii="Arial" w:hAnsi="Arial" w:cs="Arial"/>
          <w:sz w:val="22"/>
          <w:szCs w:val="22"/>
          <w:lang w:val="en-US"/>
        </w:rPr>
        <w:t>Spouse</w:t>
      </w:r>
    </w:p>
    <w:p w14:paraId="5CF4BDEC"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under 25 / 25–50 / 51–75 / over 75</w:t>
      </w:r>
    </w:p>
    <w:p w14:paraId="3426F76D" w14:textId="77777777" w:rsidR="00131CF3" w:rsidRPr="00131CF3" w:rsidRDefault="00131CF3" w:rsidP="00131CF3">
      <w:pPr>
        <w:spacing w:after="0"/>
        <w:rPr>
          <w:rFonts w:ascii="Arial" w:hAnsi="Arial" w:cs="Arial"/>
          <w:sz w:val="22"/>
          <w:szCs w:val="22"/>
          <w:lang w:val="en-US"/>
        </w:rPr>
      </w:pPr>
    </w:p>
    <w:p w14:paraId="55EEF1A1"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7. Cultivated arable area in your farm (ha) *</w:t>
      </w:r>
    </w:p>
    <w:p w14:paraId="4AB88FF2" w14:textId="2DDB1E88"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a.</w:t>
      </w:r>
      <w:r>
        <w:rPr>
          <w:rFonts w:ascii="Arial" w:hAnsi="Arial" w:cs="Arial"/>
          <w:sz w:val="22"/>
          <w:szCs w:val="22"/>
          <w:lang w:val="en-US"/>
        </w:rPr>
        <w:t xml:space="preserve"> </w:t>
      </w:r>
      <w:r w:rsidRPr="00131CF3">
        <w:rPr>
          <w:rFonts w:ascii="Arial" w:hAnsi="Arial" w:cs="Arial"/>
          <w:sz w:val="22"/>
          <w:szCs w:val="22"/>
          <w:lang w:val="en-US"/>
        </w:rPr>
        <w:t>Total area</w:t>
      </w:r>
    </w:p>
    <w:p w14:paraId="25770451" w14:textId="0D603C75"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b.</w:t>
      </w:r>
      <w:r>
        <w:rPr>
          <w:rFonts w:ascii="Arial" w:hAnsi="Arial" w:cs="Arial"/>
          <w:sz w:val="22"/>
          <w:szCs w:val="22"/>
          <w:lang w:val="en-US"/>
        </w:rPr>
        <w:t xml:space="preserve"> </w:t>
      </w:r>
      <w:r w:rsidRPr="00131CF3">
        <w:rPr>
          <w:rFonts w:ascii="Arial" w:hAnsi="Arial" w:cs="Arial"/>
          <w:sz w:val="22"/>
          <w:szCs w:val="22"/>
          <w:lang w:val="en-US"/>
        </w:rPr>
        <w:t>of which leased</w:t>
      </w:r>
    </w:p>
    <w:p w14:paraId="61ED6340" w14:textId="77777777" w:rsidR="00131CF3" w:rsidRPr="00131CF3" w:rsidRDefault="00131CF3" w:rsidP="00131CF3">
      <w:pPr>
        <w:spacing w:after="0"/>
        <w:rPr>
          <w:rFonts w:ascii="Arial" w:hAnsi="Arial" w:cs="Arial"/>
          <w:sz w:val="22"/>
          <w:szCs w:val="22"/>
          <w:lang w:val="en-US"/>
        </w:rPr>
      </w:pPr>
    </w:p>
    <w:p w14:paraId="6B05878E"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8. Main production form of your farm which generates you the most sales income *</w:t>
      </w:r>
    </w:p>
    <w:p w14:paraId="4E2E55B6"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 xml:space="preserve">Dairy farming / Other cattle farming / Pig farming / Poultry farming / Other animal farming / Cereal or oilseed cultivation / Specialized cultivation (potato, sugar beet, other seeds, etc.) / Horticulture / Other plant farming </w:t>
      </w:r>
    </w:p>
    <w:p w14:paraId="629AFC29" w14:textId="77777777" w:rsidR="00131CF3" w:rsidRPr="00131CF3" w:rsidRDefault="00131CF3" w:rsidP="00131CF3">
      <w:pPr>
        <w:spacing w:after="0"/>
        <w:rPr>
          <w:rFonts w:ascii="Arial" w:hAnsi="Arial" w:cs="Arial"/>
          <w:sz w:val="22"/>
          <w:szCs w:val="22"/>
          <w:lang w:val="en-US"/>
        </w:rPr>
      </w:pPr>
    </w:p>
    <w:p w14:paraId="6EC890F3"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lastRenderedPageBreak/>
        <w:t>9. Possible other production forms, select all that apply *</w:t>
      </w:r>
    </w:p>
    <w:p w14:paraId="1F6DB53D"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Dairy farming / Other cattle farming / Pig farming / Poultry farming / Other animal farming / Cereal or oilseed cultivation / Specialized cultivation (potato, sugar beet, other seeds, etc.) / Horticulture / Other plant farming / No other forms</w:t>
      </w:r>
    </w:p>
    <w:p w14:paraId="4ECE9B7C" w14:textId="77777777" w:rsidR="00131CF3" w:rsidRPr="00131CF3" w:rsidRDefault="00131CF3" w:rsidP="00131CF3">
      <w:pPr>
        <w:spacing w:after="0"/>
        <w:rPr>
          <w:rFonts w:ascii="Arial" w:hAnsi="Arial" w:cs="Arial"/>
          <w:sz w:val="22"/>
          <w:szCs w:val="22"/>
          <w:lang w:val="en-US"/>
        </w:rPr>
      </w:pPr>
    </w:p>
    <w:p w14:paraId="672FB1F8"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10. Is there any other business activity on your farm? *</w:t>
      </w:r>
    </w:p>
    <w:p w14:paraId="2BCB73B3"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Yes, what? / No</w:t>
      </w:r>
    </w:p>
    <w:p w14:paraId="3722767D" w14:textId="77777777" w:rsidR="00131CF3" w:rsidRPr="00131CF3" w:rsidRDefault="00131CF3" w:rsidP="00131CF3">
      <w:pPr>
        <w:spacing w:after="0"/>
        <w:rPr>
          <w:rFonts w:ascii="Arial" w:hAnsi="Arial" w:cs="Arial"/>
          <w:sz w:val="22"/>
          <w:szCs w:val="22"/>
          <w:lang w:val="en-US"/>
        </w:rPr>
      </w:pPr>
    </w:p>
    <w:p w14:paraId="402878CB"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11. Production method of your farm *</w:t>
      </w:r>
    </w:p>
    <w:p w14:paraId="6BAEE659"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Conventional / Organic / Combination of conventional and organic</w:t>
      </w:r>
    </w:p>
    <w:p w14:paraId="2FC7E609" w14:textId="77777777" w:rsidR="00131CF3" w:rsidRPr="00131CF3" w:rsidRDefault="00131CF3" w:rsidP="00131CF3">
      <w:pPr>
        <w:spacing w:after="0"/>
        <w:rPr>
          <w:rFonts w:ascii="Arial" w:hAnsi="Arial" w:cs="Arial"/>
          <w:sz w:val="22"/>
          <w:szCs w:val="22"/>
          <w:lang w:val="en-US"/>
        </w:rPr>
      </w:pPr>
    </w:p>
    <w:p w14:paraId="22D0AAEF" w14:textId="77777777" w:rsidR="00131CF3" w:rsidRPr="00131CF3" w:rsidRDefault="00131CF3" w:rsidP="00131CF3">
      <w:pPr>
        <w:spacing w:after="0"/>
        <w:rPr>
          <w:rFonts w:ascii="Arial" w:hAnsi="Arial" w:cs="Arial"/>
          <w:sz w:val="22"/>
          <w:szCs w:val="22"/>
          <w:lang w:val="en-US"/>
        </w:rPr>
      </w:pPr>
    </w:p>
    <w:p w14:paraId="3A3A4720" w14:textId="77777777" w:rsidR="00131CF3" w:rsidRPr="00131CF3" w:rsidRDefault="00131CF3" w:rsidP="00131CF3">
      <w:pPr>
        <w:spacing w:after="0"/>
        <w:rPr>
          <w:rFonts w:ascii="Arial" w:hAnsi="Arial" w:cs="Arial"/>
          <w:b/>
          <w:bCs/>
          <w:sz w:val="22"/>
          <w:szCs w:val="22"/>
          <w:lang w:val="en-US"/>
        </w:rPr>
      </w:pPr>
      <w:r w:rsidRPr="00131CF3">
        <w:rPr>
          <w:rFonts w:ascii="Arial" w:hAnsi="Arial" w:cs="Arial"/>
          <w:b/>
          <w:bCs/>
          <w:sz w:val="22"/>
          <w:szCs w:val="22"/>
          <w:lang w:val="en-US"/>
        </w:rPr>
        <w:t>PART 2: Circular economy and agriculture</w:t>
      </w:r>
    </w:p>
    <w:p w14:paraId="68C76838" w14:textId="77777777" w:rsidR="00131CF3" w:rsidRPr="00131CF3" w:rsidRDefault="00131CF3" w:rsidP="00131CF3">
      <w:pPr>
        <w:spacing w:after="0"/>
        <w:rPr>
          <w:rFonts w:ascii="Arial" w:hAnsi="Arial" w:cs="Arial"/>
          <w:sz w:val="22"/>
          <w:szCs w:val="22"/>
          <w:lang w:val="en-US"/>
        </w:rPr>
      </w:pPr>
    </w:p>
    <w:p w14:paraId="44F62521"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12. Questions 13–26 deal with circular economy measures in agriculture. Before answering those questions, we ask you to define the concept of circular economy in your own words. What do you think the circular economy means? *</w:t>
      </w:r>
    </w:p>
    <w:p w14:paraId="31FB3556" w14:textId="77777777" w:rsidR="00131CF3" w:rsidRPr="00131CF3" w:rsidRDefault="00131CF3" w:rsidP="00131CF3">
      <w:pPr>
        <w:spacing w:after="0"/>
        <w:rPr>
          <w:rFonts w:ascii="Arial" w:hAnsi="Arial" w:cs="Arial"/>
          <w:sz w:val="22"/>
          <w:szCs w:val="22"/>
          <w:lang w:val="en-US"/>
        </w:rPr>
      </w:pPr>
    </w:p>
    <w:p w14:paraId="0D39EFA0"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 xml:space="preserve">13. Has the </w:t>
      </w:r>
      <w:proofErr w:type="gramStart"/>
      <w:r w:rsidRPr="00131CF3">
        <w:rPr>
          <w:rFonts w:ascii="Arial" w:hAnsi="Arial" w:cs="Arial"/>
          <w:sz w:val="22"/>
          <w:szCs w:val="22"/>
          <w:lang w:val="en-US"/>
        </w:rPr>
        <w:t>amount</w:t>
      </w:r>
      <w:proofErr w:type="gramEnd"/>
      <w:r w:rsidRPr="00131CF3">
        <w:rPr>
          <w:rFonts w:ascii="Arial" w:hAnsi="Arial" w:cs="Arial"/>
          <w:sz w:val="22"/>
          <w:szCs w:val="22"/>
          <w:lang w:val="en-US"/>
        </w:rPr>
        <w:t xml:space="preserve"> of mineral fertilizers used on your farm changed between 2018 and 2022? *</w:t>
      </w:r>
    </w:p>
    <w:p w14:paraId="02AA7644"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Significantly decreased / Somewhat decreased / Remained the same / Somewhat increased / Significantly increased</w:t>
      </w:r>
    </w:p>
    <w:p w14:paraId="6087B776" w14:textId="77777777" w:rsidR="00131CF3" w:rsidRPr="00131CF3" w:rsidRDefault="00131CF3" w:rsidP="00131CF3">
      <w:pPr>
        <w:spacing w:after="0"/>
        <w:rPr>
          <w:rFonts w:ascii="Arial" w:hAnsi="Arial" w:cs="Arial"/>
          <w:sz w:val="22"/>
          <w:szCs w:val="22"/>
          <w:lang w:val="en-US"/>
        </w:rPr>
      </w:pPr>
    </w:p>
    <w:p w14:paraId="519622E1"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 xml:space="preserve">14. Do you intend to change the </w:t>
      </w:r>
      <w:proofErr w:type="gramStart"/>
      <w:r w:rsidRPr="00131CF3">
        <w:rPr>
          <w:rFonts w:ascii="Arial" w:hAnsi="Arial" w:cs="Arial"/>
          <w:sz w:val="22"/>
          <w:szCs w:val="22"/>
          <w:lang w:val="en-US"/>
        </w:rPr>
        <w:t>amount</w:t>
      </w:r>
      <w:proofErr w:type="gramEnd"/>
      <w:r w:rsidRPr="00131CF3">
        <w:rPr>
          <w:rFonts w:ascii="Arial" w:hAnsi="Arial" w:cs="Arial"/>
          <w:sz w:val="22"/>
          <w:szCs w:val="22"/>
          <w:lang w:val="en-US"/>
        </w:rPr>
        <w:t xml:space="preserve"> of mineral fertilizers used between 2023 and 2027? *</w:t>
      </w:r>
    </w:p>
    <w:p w14:paraId="07C4E9A2"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Significantly decrease / Somewhat decrease / Keep the same / Somewhat increase / Significantly increase</w:t>
      </w:r>
    </w:p>
    <w:p w14:paraId="2843A1CD" w14:textId="77777777" w:rsidR="00131CF3" w:rsidRPr="00131CF3" w:rsidRDefault="00131CF3" w:rsidP="00131CF3">
      <w:pPr>
        <w:spacing w:after="0"/>
        <w:rPr>
          <w:rFonts w:ascii="Arial" w:hAnsi="Arial" w:cs="Arial"/>
          <w:sz w:val="22"/>
          <w:szCs w:val="22"/>
          <w:lang w:val="en-US"/>
        </w:rPr>
      </w:pPr>
    </w:p>
    <w:p w14:paraId="45A306EB"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15. What barriers do you see to the realization of your intention?</w:t>
      </w:r>
    </w:p>
    <w:p w14:paraId="1A4D5039" w14:textId="77777777" w:rsidR="00131CF3" w:rsidRPr="00131CF3" w:rsidRDefault="00131CF3" w:rsidP="00131CF3">
      <w:pPr>
        <w:spacing w:after="0"/>
        <w:rPr>
          <w:rFonts w:ascii="Arial" w:hAnsi="Arial" w:cs="Arial"/>
          <w:sz w:val="22"/>
          <w:szCs w:val="22"/>
          <w:lang w:val="en-US"/>
        </w:rPr>
      </w:pPr>
    </w:p>
    <w:p w14:paraId="230B4EEF"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16. Does your farm use manure or processed recycled fertilizers? *</w:t>
      </w:r>
    </w:p>
    <w:p w14:paraId="03DFF175"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Yes, both / Manure / Recycled fertilizers / Neither</w:t>
      </w:r>
    </w:p>
    <w:p w14:paraId="413EC5AF" w14:textId="77777777" w:rsidR="00131CF3" w:rsidRPr="00131CF3" w:rsidRDefault="00131CF3" w:rsidP="00131CF3">
      <w:pPr>
        <w:spacing w:after="0"/>
        <w:rPr>
          <w:rFonts w:ascii="Arial" w:hAnsi="Arial" w:cs="Arial"/>
          <w:sz w:val="22"/>
          <w:szCs w:val="22"/>
          <w:lang w:val="en-US"/>
        </w:rPr>
      </w:pPr>
    </w:p>
    <w:p w14:paraId="20329C8C"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17. What barriers do you see to the introduction/use of manure and/or recycled fertilizers?</w:t>
      </w:r>
    </w:p>
    <w:p w14:paraId="50AC75C2" w14:textId="77777777" w:rsidR="00131CF3" w:rsidRPr="00131CF3" w:rsidRDefault="00131CF3" w:rsidP="00131CF3">
      <w:pPr>
        <w:spacing w:after="0"/>
        <w:rPr>
          <w:rFonts w:ascii="Arial" w:hAnsi="Arial" w:cs="Arial"/>
          <w:sz w:val="22"/>
          <w:szCs w:val="22"/>
          <w:lang w:val="en-US"/>
        </w:rPr>
      </w:pPr>
    </w:p>
    <w:p w14:paraId="032E7796"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18. Do you process side streams or residues (manure, straw, peeling waste, etc.) generated on your farm into energy, for example, biogas? *</w:t>
      </w:r>
    </w:p>
    <w:p w14:paraId="28AE5C62"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Yes / No</w:t>
      </w:r>
    </w:p>
    <w:p w14:paraId="441AD97F" w14:textId="77777777" w:rsidR="00131CF3" w:rsidRPr="00131CF3" w:rsidRDefault="00131CF3" w:rsidP="00131CF3">
      <w:pPr>
        <w:spacing w:after="0"/>
        <w:rPr>
          <w:rFonts w:ascii="Arial" w:hAnsi="Arial" w:cs="Arial"/>
          <w:sz w:val="22"/>
          <w:szCs w:val="22"/>
          <w:lang w:val="en-US"/>
        </w:rPr>
      </w:pPr>
    </w:p>
    <w:p w14:paraId="5516A8F7"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19. What barriers do you see for processing energy from side streams, residues, etc.?</w:t>
      </w:r>
    </w:p>
    <w:p w14:paraId="615CDEAD" w14:textId="77777777" w:rsidR="00131CF3" w:rsidRPr="00131CF3" w:rsidRDefault="00131CF3" w:rsidP="00131CF3">
      <w:pPr>
        <w:spacing w:after="0"/>
        <w:rPr>
          <w:rFonts w:ascii="Arial" w:hAnsi="Arial" w:cs="Arial"/>
          <w:sz w:val="22"/>
          <w:szCs w:val="22"/>
          <w:lang w:val="en-US"/>
        </w:rPr>
      </w:pPr>
    </w:p>
    <w:p w14:paraId="42D76F9C"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20. Are side streams or residues generated on your farm (manure, straw, peeling waste, etc.) used outside your farm? Select all that apply *</w:t>
      </w:r>
    </w:p>
    <w:p w14:paraId="5DE18890"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Energy production / Fertilizer / Fodder / Bedding / Other, what? / No</w:t>
      </w:r>
    </w:p>
    <w:p w14:paraId="3040F4CC" w14:textId="77777777" w:rsidR="00131CF3" w:rsidRPr="00131CF3" w:rsidRDefault="00131CF3" w:rsidP="00131CF3">
      <w:pPr>
        <w:spacing w:after="0"/>
        <w:rPr>
          <w:rFonts w:ascii="Arial" w:hAnsi="Arial" w:cs="Arial"/>
          <w:sz w:val="22"/>
          <w:szCs w:val="22"/>
          <w:lang w:val="en-US"/>
        </w:rPr>
      </w:pPr>
    </w:p>
    <w:p w14:paraId="46FC12F2"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21. What obstacles do you see to the sale, exchange, or transfer of side streams, residues, etc. for off-farm utilization?</w:t>
      </w:r>
    </w:p>
    <w:p w14:paraId="4F6FA9C7" w14:textId="77777777" w:rsidR="00131CF3" w:rsidRPr="00131CF3" w:rsidRDefault="00131CF3" w:rsidP="00131CF3">
      <w:pPr>
        <w:spacing w:after="0"/>
        <w:rPr>
          <w:rFonts w:ascii="Arial" w:hAnsi="Arial" w:cs="Arial"/>
          <w:sz w:val="22"/>
          <w:szCs w:val="22"/>
          <w:lang w:val="en-US"/>
        </w:rPr>
      </w:pPr>
    </w:p>
    <w:p w14:paraId="09D1054C"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22. How much is invested in improving the nutrient management on your farm? *</w:t>
      </w:r>
    </w:p>
    <w:p w14:paraId="32C4EB75"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lastRenderedPageBreak/>
        <w:t>Very little or none / Rather little / Somewhat / Quite much / Very much</w:t>
      </w:r>
    </w:p>
    <w:p w14:paraId="4789BFD8" w14:textId="77777777" w:rsidR="00131CF3" w:rsidRPr="00131CF3" w:rsidRDefault="00131CF3" w:rsidP="00131CF3">
      <w:pPr>
        <w:spacing w:after="0"/>
        <w:rPr>
          <w:rFonts w:ascii="Arial" w:hAnsi="Arial" w:cs="Arial"/>
          <w:sz w:val="22"/>
          <w:szCs w:val="22"/>
          <w:lang w:val="en-US"/>
        </w:rPr>
      </w:pPr>
    </w:p>
    <w:p w14:paraId="0A91A13B"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23. Describe what means of enhancing nutrient management you use (e.g. crop rotation, winter vegetation cover of fields, gypsum treatment)</w:t>
      </w:r>
    </w:p>
    <w:p w14:paraId="0FE30D28" w14:textId="77777777" w:rsidR="00131CF3" w:rsidRPr="00131CF3" w:rsidRDefault="00131CF3" w:rsidP="00131CF3">
      <w:pPr>
        <w:spacing w:after="0"/>
        <w:rPr>
          <w:rFonts w:ascii="Arial" w:hAnsi="Arial" w:cs="Arial"/>
          <w:sz w:val="22"/>
          <w:szCs w:val="22"/>
          <w:lang w:val="en-US"/>
        </w:rPr>
      </w:pPr>
    </w:p>
    <w:p w14:paraId="147C7E44"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24. What barriers do you see to improving nutrient management?</w:t>
      </w:r>
    </w:p>
    <w:p w14:paraId="0704BC2A" w14:textId="77777777" w:rsidR="00131CF3" w:rsidRPr="00131CF3" w:rsidRDefault="00131CF3" w:rsidP="00131CF3">
      <w:pPr>
        <w:spacing w:after="0"/>
        <w:rPr>
          <w:rFonts w:ascii="Arial" w:hAnsi="Arial" w:cs="Arial"/>
          <w:sz w:val="22"/>
          <w:szCs w:val="22"/>
          <w:lang w:val="en-US"/>
        </w:rPr>
      </w:pPr>
    </w:p>
    <w:p w14:paraId="5BB35958"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25. How well do you think the prevailing agricultural policy supports the transition of agricultural enterprises to the circular economy? *</w:t>
      </w:r>
    </w:p>
    <w:p w14:paraId="0A7766C1"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Very poorly / Rather poorly / Neither well nor poorly / Quite well / Very well / Do not know</w:t>
      </w:r>
    </w:p>
    <w:p w14:paraId="21ADAF2A" w14:textId="77777777" w:rsidR="00131CF3" w:rsidRPr="00131CF3" w:rsidRDefault="00131CF3" w:rsidP="00131CF3">
      <w:pPr>
        <w:spacing w:after="0"/>
        <w:rPr>
          <w:rFonts w:ascii="Arial" w:hAnsi="Arial" w:cs="Arial"/>
          <w:sz w:val="22"/>
          <w:szCs w:val="22"/>
          <w:lang w:val="en-US"/>
        </w:rPr>
      </w:pPr>
    </w:p>
    <w:p w14:paraId="1F25A8D0"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26. How would you develop agricultural policy so that it would better support the transition to a circular economy as part of sustainable food production?</w:t>
      </w:r>
    </w:p>
    <w:p w14:paraId="02CA0324" w14:textId="77777777" w:rsidR="00131CF3" w:rsidRPr="00131CF3" w:rsidRDefault="00131CF3" w:rsidP="00131CF3">
      <w:pPr>
        <w:spacing w:after="0"/>
        <w:rPr>
          <w:rFonts w:ascii="Arial" w:hAnsi="Arial" w:cs="Arial"/>
          <w:sz w:val="22"/>
          <w:szCs w:val="22"/>
          <w:lang w:val="en-US"/>
        </w:rPr>
      </w:pPr>
    </w:p>
    <w:p w14:paraId="1AE72BCF" w14:textId="77777777" w:rsidR="00131CF3" w:rsidRPr="00131CF3" w:rsidRDefault="00131CF3" w:rsidP="00131CF3">
      <w:pPr>
        <w:spacing w:after="0"/>
        <w:rPr>
          <w:rFonts w:ascii="Arial" w:hAnsi="Arial" w:cs="Arial"/>
          <w:sz w:val="22"/>
          <w:szCs w:val="22"/>
          <w:lang w:val="en-US"/>
        </w:rPr>
      </w:pPr>
    </w:p>
    <w:p w14:paraId="318872BA" w14:textId="77777777" w:rsidR="00131CF3" w:rsidRPr="00131CF3" w:rsidRDefault="00131CF3" w:rsidP="00131CF3">
      <w:pPr>
        <w:spacing w:after="0"/>
        <w:rPr>
          <w:rFonts w:ascii="Arial" w:hAnsi="Arial" w:cs="Arial"/>
          <w:b/>
          <w:bCs/>
          <w:sz w:val="22"/>
          <w:szCs w:val="22"/>
          <w:lang w:val="en-US"/>
        </w:rPr>
      </w:pPr>
      <w:r w:rsidRPr="00131CF3">
        <w:rPr>
          <w:rFonts w:ascii="Arial" w:hAnsi="Arial" w:cs="Arial"/>
          <w:b/>
          <w:bCs/>
          <w:sz w:val="22"/>
          <w:szCs w:val="22"/>
          <w:lang w:val="en-US"/>
        </w:rPr>
        <w:t>PART 3: Contact information</w:t>
      </w:r>
    </w:p>
    <w:p w14:paraId="5AA621D6" w14:textId="77777777" w:rsidR="00131CF3" w:rsidRPr="00131CF3" w:rsidRDefault="00131CF3" w:rsidP="00131CF3">
      <w:pPr>
        <w:spacing w:after="0"/>
        <w:rPr>
          <w:rFonts w:ascii="Arial" w:hAnsi="Arial" w:cs="Arial"/>
          <w:sz w:val="22"/>
          <w:szCs w:val="22"/>
          <w:lang w:val="en-US"/>
        </w:rPr>
      </w:pPr>
    </w:p>
    <w:p w14:paraId="326CE789" w14:textId="77777777"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27. Leave your contact information here if you want to register to be interviewed. We will interview some of those who left their contact information later. Leaving contact information is not binding. Contact information is only used to communicate with the interviewees and is not combined with survey responses. We handle your contact information confidentially as stated in the privacy notice (attached to the e-mail).</w:t>
      </w:r>
    </w:p>
    <w:p w14:paraId="16FB2F9D" w14:textId="45269EB2"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a.</w:t>
      </w:r>
      <w:r>
        <w:rPr>
          <w:rFonts w:ascii="Arial" w:hAnsi="Arial" w:cs="Arial"/>
          <w:sz w:val="22"/>
          <w:szCs w:val="22"/>
          <w:lang w:val="en-US"/>
        </w:rPr>
        <w:t xml:space="preserve"> </w:t>
      </w:r>
      <w:r w:rsidRPr="00131CF3">
        <w:rPr>
          <w:rFonts w:ascii="Arial" w:hAnsi="Arial" w:cs="Arial"/>
          <w:sz w:val="22"/>
          <w:szCs w:val="22"/>
          <w:lang w:val="en-US"/>
        </w:rPr>
        <w:t>First Name</w:t>
      </w:r>
    </w:p>
    <w:p w14:paraId="3D5E6065" w14:textId="08D04616"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b.</w:t>
      </w:r>
      <w:r>
        <w:rPr>
          <w:rFonts w:ascii="Arial" w:hAnsi="Arial" w:cs="Arial"/>
          <w:sz w:val="22"/>
          <w:szCs w:val="22"/>
          <w:lang w:val="en-US"/>
        </w:rPr>
        <w:t xml:space="preserve"> </w:t>
      </w:r>
      <w:r w:rsidRPr="00131CF3">
        <w:rPr>
          <w:rFonts w:ascii="Arial" w:hAnsi="Arial" w:cs="Arial"/>
          <w:sz w:val="22"/>
          <w:szCs w:val="22"/>
          <w:lang w:val="en-US"/>
        </w:rPr>
        <w:t>Last Name</w:t>
      </w:r>
    </w:p>
    <w:p w14:paraId="68A4CBAB" w14:textId="3B0E4E78" w:rsidR="00131CF3"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c. Cell phone</w:t>
      </w:r>
    </w:p>
    <w:p w14:paraId="5950C19E" w14:textId="2A07C441" w:rsidR="005D27E9" w:rsidRPr="00131CF3" w:rsidRDefault="00131CF3" w:rsidP="00131CF3">
      <w:pPr>
        <w:spacing w:after="0"/>
        <w:rPr>
          <w:rFonts w:ascii="Arial" w:hAnsi="Arial" w:cs="Arial"/>
          <w:sz w:val="22"/>
          <w:szCs w:val="22"/>
          <w:lang w:val="en-US"/>
        </w:rPr>
      </w:pPr>
      <w:r w:rsidRPr="00131CF3">
        <w:rPr>
          <w:rFonts w:ascii="Arial" w:hAnsi="Arial" w:cs="Arial"/>
          <w:sz w:val="22"/>
          <w:szCs w:val="22"/>
          <w:lang w:val="en-US"/>
        </w:rPr>
        <w:t>d.</w:t>
      </w:r>
      <w:r>
        <w:rPr>
          <w:rFonts w:ascii="Arial" w:hAnsi="Arial" w:cs="Arial"/>
          <w:sz w:val="22"/>
          <w:szCs w:val="22"/>
          <w:lang w:val="en-US"/>
        </w:rPr>
        <w:t xml:space="preserve"> </w:t>
      </w:r>
      <w:r w:rsidRPr="00131CF3">
        <w:rPr>
          <w:rFonts w:ascii="Arial" w:hAnsi="Arial" w:cs="Arial"/>
          <w:sz w:val="22"/>
          <w:szCs w:val="22"/>
          <w:lang w:val="en-US"/>
        </w:rPr>
        <w:t>E-mail</w:t>
      </w:r>
    </w:p>
    <w:sectPr w:rsidR="005D27E9" w:rsidRPr="00131CF3">
      <w:footerReference w:type="default" r:id="rId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2D973" w14:textId="77777777" w:rsidR="008F0D93" w:rsidRDefault="008F0D93" w:rsidP="0049116F">
      <w:pPr>
        <w:spacing w:after="0" w:line="240" w:lineRule="auto"/>
      </w:pPr>
      <w:r>
        <w:separator/>
      </w:r>
    </w:p>
  </w:endnote>
  <w:endnote w:type="continuationSeparator" w:id="0">
    <w:p w14:paraId="29A67391" w14:textId="77777777" w:rsidR="008F0D93" w:rsidRDefault="008F0D93" w:rsidP="0049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060499"/>
      <w:docPartObj>
        <w:docPartGallery w:val="Page Numbers (Bottom of Page)"/>
        <w:docPartUnique/>
      </w:docPartObj>
    </w:sdtPr>
    <w:sdtEndPr>
      <w:rPr>
        <w:rFonts w:ascii="Arial" w:hAnsi="Arial" w:cs="Arial"/>
        <w:sz w:val="20"/>
        <w:szCs w:val="20"/>
      </w:rPr>
    </w:sdtEndPr>
    <w:sdtContent>
      <w:p w14:paraId="759EC0DA" w14:textId="0E3DC808" w:rsidR="0049116F" w:rsidRPr="0049116F" w:rsidRDefault="0049116F">
        <w:pPr>
          <w:pStyle w:val="Footer"/>
          <w:jc w:val="center"/>
          <w:rPr>
            <w:rFonts w:ascii="Arial" w:hAnsi="Arial" w:cs="Arial"/>
            <w:sz w:val="20"/>
            <w:szCs w:val="20"/>
          </w:rPr>
        </w:pPr>
        <w:r w:rsidRPr="0049116F">
          <w:rPr>
            <w:rFonts w:ascii="Arial" w:hAnsi="Arial" w:cs="Arial"/>
            <w:sz w:val="20"/>
            <w:szCs w:val="20"/>
          </w:rPr>
          <w:fldChar w:fldCharType="begin"/>
        </w:r>
        <w:r w:rsidRPr="0049116F">
          <w:rPr>
            <w:rFonts w:ascii="Arial" w:hAnsi="Arial" w:cs="Arial"/>
            <w:sz w:val="20"/>
            <w:szCs w:val="20"/>
          </w:rPr>
          <w:instrText>PAGE   \* MERGEFORMAT</w:instrText>
        </w:r>
        <w:r w:rsidRPr="0049116F">
          <w:rPr>
            <w:rFonts w:ascii="Arial" w:hAnsi="Arial" w:cs="Arial"/>
            <w:sz w:val="20"/>
            <w:szCs w:val="20"/>
          </w:rPr>
          <w:fldChar w:fldCharType="separate"/>
        </w:r>
        <w:r w:rsidRPr="0049116F">
          <w:rPr>
            <w:rFonts w:ascii="Arial" w:hAnsi="Arial" w:cs="Arial"/>
            <w:sz w:val="20"/>
            <w:szCs w:val="20"/>
            <w:lang w:val="en-GB"/>
          </w:rPr>
          <w:t>2</w:t>
        </w:r>
        <w:r w:rsidRPr="0049116F">
          <w:rPr>
            <w:rFonts w:ascii="Arial" w:hAnsi="Arial" w:cs="Arial"/>
            <w:sz w:val="20"/>
            <w:szCs w:val="20"/>
          </w:rPr>
          <w:fldChar w:fldCharType="end"/>
        </w:r>
      </w:p>
    </w:sdtContent>
  </w:sdt>
  <w:p w14:paraId="0071F7EF" w14:textId="77777777" w:rsidR="0049116F" w:rsidRDefault="00491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0B28A" w14:textId="77777777" w:rsidR="008F0D93" w:rsidRDefault="008F0D93" w:rsidP="0049116F">
      <w:pPr>
        <w:spacing w:after="0" w:line="240" w:lineRule="auto"/>
      </w:pPr>
      <w:r>
        <w:separator/>
      </w:r>
    </w:p>
  </w:footnote>
  <w:footnote w:type="continuationSeparator" w:id="0">
    <w:p w14:paraId="58B25705" w14:textId="77777777" w:rsidR="008F0D93" w:rsidRDefault="008F0D93" w:rsidP="00491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4597B"/>
    <w:multiLevelType w:val="hybridMultilevel"/>
    <w:tmpl w:val="9BAEED38"/>
    <w:lvl w:ilvl="0" w:tplc="44C8FBC6">
      <w:start w:val="3"/>
      <w:numFmt w:val="bullet"/>
      <w:lvlText w:val=""/>
      <w:lvlJc w:val="left"/>
      <w:pPr>
        <w:ind w:left="720" w:hanging="360"/>
      </w:pPr>
      <w:rPr>
        <w:rFonts w:ascii="Symbol" w:eastAsiaTheme="minorHAnsi" w:hAnsi="Symbo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3E269AC"/>
    <w:multiLevelType w:val="hybridMultilevel"/>
    <w:tmpl w:val="79D662E2"/>
    <w:lvl w:ilvl="0" w:tplc="3AA651CC">
      <w:start w:val="3"/>
      <w:numFmt w:val="bullet"/>
      <w:lvlText w:val=""/>
      <w:lvlJc w:val="left"/>
      <w:pPr>
        <w:ind w:left="720" w:hanging="360"/>
      </w:pPr>
      <w:rPr>
        <w:rFonts w:ascii="Symbol" w:eastAsiaTheme="minorHAnsi" w:hAnsi="Symbo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78446950">
    <w:abstractNumId w:val="1"/>
  </w:num>
  <w:num w:numId="2" w16cid:durableId="374817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F3"/>
    <w:rsid w:val="00131CF3"/>
    <w:rsid w:val="001C0BCA"/>
    <w:rsid w:val="002E5CB1"/>
    <w:rsid w:val="003340CB"/>
    <w:rsid w:val="0049116F"/>
    <w:rsid w:val="0058331E"/>
    <w:rsid w:val="005D27E9"/>
    <w:rsid w:val="006676F5"/>
    <w:rsid w:val="00771FAA"/>
    <w:rsid w:val="007F3DA1"/>
    <w:rsid w:val="00813BD4"/>
    <w:rsid w:val="008F0D93"/>
    <w:rsid w:val="00990675"/>
    <w:rsid w:val="00AC16CA"/>
    <w:rsid w:val="00BF6D25"/>
    <w:rsid w:val="00F6752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D3794"/>
  <w15:chartTrackingRefBased/>
  <w15:docId w15:val="{003DFC68-6794-4370-8FB2-385A72F1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C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C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C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C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C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C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C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C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C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C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C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C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C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C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C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C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C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CF3"/>
    <w:rPr>
      <w:rFonts w:eastAsiaTheme="majorEastAsia" w:cstheme="majorBidi"/>
      <w:color w:val="272727" w:themeColor="text1" w:themeTint="D8"/>
    </w:rPr>
  </w:style>
  <w:style w:type="paragraph" w:styleId="Title">
    <w:name w:val="Title"/>
    <w:basedOn w:val="Normal"/>
    <w:next w:val="Normal"/>
    <w:link w:val="TitleChar"/>
    <w:uiPriority w:val="10"/>
    <w:qFormat/>
    <w:rsid w:val="00131C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C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C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C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CF3"/>
    <w:pPr>
      <w:spacing w:before="160"/>
      <w:jc w:val="center"/>
    </w:pPr>
    <w:rPr>
      <w:i/>
      <w:iCs/>
      <w:color w:val="404040" w:themeColor="text1" w:themeTint="BF"/>
    </w:rPr>
  </w:style>
  <w:style w:type="character" w:customStyle="1" w:styleId="QuoteChar">
    <w:name w:val="Quote Char"/>
    <w:basedOn w:val="DefaultParagraphFont"/>
    <w:link w:val="Quote"/>
    <w:uiPriority w:val="29"/>
    <w:rsid w:val="00131CF3"/>
    <w:rPr>
      <w:i/>
      <w:iCs/>
      <w:color w:val="404040" w:themeColor="text1" w:themeTint="BF"/>
    </w:rPr>
  </w:style>
  <w:style w:type="paragraph" w:styleId="ListParagraph">
    <w:name w:val="List Paragraph"/>
    <w:basedOn w:val="Normal"/>
    <w:uiPriority w:val="34"/>
    <w:qFormat/>
    <w:rsid w:val="00131CF3"/>
    <w:pPr>
      <w:ind w:left="720"/>
      <w:contextualSpacing/>
    </w:pPr>
  </w:style>
  <w:style w:type="character" w:styleId="IntenseEmphasis">
    <w:name w:val="Intense Emphasis"/>
    <w:basedOn w:val="DefaultParagraphFont"/>
    <w:uiPriority w:val="21"/>
    <w:qFormat/>
    <w:rsid w:val="00131CF3"/>
    <w:rPr>
      <w:i/>
      <w:iCs/>
      <w:color w:val="0F4761" w:themeColor="accent1" w:themeShade="BF"/>
    </w:rPr>
  </w:style>
  <w:style w:type="paragraph" w:styleId="IntenseQuote">
    <w:name w:val="Intense Quote"/>
    <w:basedOn w:val="Normal"/>
    <w:next w:val="Normal"/>
    <w:link w:val="IntenseQuoteChar"/>
    <w:uiPriority w:val="30"/>
    <w:qFormat/>
    <w:rsid w:val="00131C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CF3"/>
    <w:rPr>
      <w:i/>
      <w:iCs/>
      <w:color w:val="0F4761" w:themeColor="accent1" w:themeShade="BF"/>
    </w:rPr>
  </w:style>
  <w:style w:type="character" w:styleId="IntenseReference">
    <w:name w:val="Intense Reference"/>
    <w:basedOn w:val="DefaultParagraphFont"/>
    <w:uiPriority w:val="32"/>
    <w:qFormat/>
    <w:rsid w:val="00131CF3"/>
    <w:rPr>
      <w:b/>
      <w:bCs/>
      <w:smallCaps/>
      <w:color w:val="0F4761" w:themeColor="accent1" w:themeShade="BF"/>
      <w:spacing w:val="5"/>
    </w:rPr>
  </w:style>
  <w:style w:type="paragraph" w:styleId="Header">
    <w:name w:val="header"/>
    <w:basedOn w:val="Normal"/>
    <w:link w:val="HeaderChar"/>
    <w:uiPriority w:val="99"/>
    <w:unhideWhenUsed/>
    <w:rsid w:val="0049116F"/>
    <w:pPr>
      <w:tabs>
        <w:tab w:val="center" w:pos="4819"/>
        <w:tab w:val="right" w:pos="9638"/>
      </w:tabs>
      <w:spacing w:after="0" w:line="240" w:lineRule="auto"/>
    </w:pPr>
  </w:style>
  <w:style w:type="character" w:customStyle="1" w:styleId="HeaderChar">
    <w:name w:val="Header Char"/>
    <w:basedOn w:val="DefaultParagraphFont"/>
    <w:link w:val="Header"/>
    <w:uiPriority w:val="99"/>
    <w:rsid w:val="0049116F"/>
  </w:style>
  <w:style w:type="paragraph" w:styleId="Footer">
    <w:name w:val="footer"/>
    <w:basedOn w:val="Normal"/>
    <w:link w:val="FooterChar"/>
    <w:uiPriority w:val="99"/>
    <w:unhideWhenUsed/>
    <w:rsid w:val="0049116F"/>
    <w:pPr>
      <w:tabs>
        <w:tab w:val="center" w:pos="4819"/>
        <w:tab w:val="right" w:pos="9638"/>
      </w:tabs>
      <w:spacing w:after="0" w:line="240" w:lineRule="auto"/>
    </w:pPr>
  </w:style>
  <w:style w:type="character" w:customStyle="1" w:styleId="FooterChar">
    <w:name w:val="Footer Char"/>
    <w:basedOn w:val="DefaultParagraphFont"/>
    <w:link w:val="Footer"/>
    <w:uiPriority w:val="99"/>
    <w:rsid w:val="0049116F"/>
  </w:style>
  <w:style w:type="character" w:styleId="Hyperlink">
    <w:name w:val="Hyperlink"/>
    <w:basedOn w:val="DefaultParagraphFont"/>
    <w:uiPriority w:val="99"/>
    <w:unhideWhenUsed/>
    <w:rsid w:val="002E5CB1"/>
    <w:rPr>
      <w:color w:val="467886" w:themeColor="hyperlink"/>
      <w:u w:val="single"/>
    </w:rPr>
  </w:style>
  <w:style w:type="character" w:styleId="UnresolvedMention">
    <w:name w:val="Unresolved Mention"/>
    <w:basedOn w:val="DefaultParagraphFont"/>
    <w:uiPriority w:val="99"/>
    <w:semiHidden/>
    <w:unhideWhenUsed/>
    <w:rsid w:val="002E5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D1292-1B45-4D6A-86BA-C8E1620F6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516</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Antti Hynni</dc:creator>
  <cp:keywords/>
  <dc:description/>
  <cp:lastModifiedBy>Antti Hynni</cp:lastModifiedBy>
  <cp:revision>4</cp:revision>
  <dcterms:created xsi:type="dcterms:W3CDTF">2025-06-29T09:21:00Z</dcterms:created>
  <dcterms:modified xsi:type="dcterms:W3CDTF">2025-12-08T18:02:00Z</dcterms:modified>
</cp:coreProperties>
</file>