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32214" w14:textId="531C114C" w:rsidR="00C23154" w:rsidRPr="00C23154" w:rsidRDefault="00C23154" w:rsidP="00060485">
      <w:pPr>
        <w:rPr>
          <w:b/>
          <w:sz w:val="28"/>
          <w:szCs w:val="28"/>
          <w:lang w:val="en-US"/>
        </w:rPr>
      </w:pPr>
      <w:r w:rsidRPr="00C23154">
        <w:rPr>
          <w:b/>
          <w:sz w:val="28"/>
          <w:szCs w:val="28"/>
          <w:lang w:val="en-US"/>
        </w:rPr>
        <w:t>Supplementary Information</w:t>
      </w:r>
    </w:p>
    <w:p w14:paraId="54D5CC2D" w14:textId="77777777" w:rsidR="00C23154" w:rsidRDefault="00C23154" w:rsidP="00060485">
      <w:pPr>
        <w:rPr>
          <w:lang w:val="en-US"/>
        </w:rPr>
      </w:pPr>
    </w:p>
    <w:p w14:paraId="1D939671" w14:textId="62BDC64B" w:rsidR="00C23154" w:rsidRPr="00C23154" w:rsidRDefault="00C23154" w:rsidP="00060485">
      <w:pPr>
        <w:rPr>
          <w:u w:val="single"/>
          <w:lang w:val="en-US"/>
        </w:rPr>
      </w:pPr>
      <w:r w:rsidRPr="00C23154">
        <w:rPr>
          <w:u w:val="single"/>
          <w:lang w:val="en-US"/>
        </w:rPr>
        <w:t xml:space="preserve">Newspaper </w:t>
      </w:r>
      <w:r>
        <w:rPr>
          <w:u w:val="single"/>
          <w:lang w:val="en-US"/>
        </w:rPr>
        <w:t>a</w:t>
      </w:r>
      <w:r w:rsidRPr="00C23154">
        <w:rPr>
          <w:u w:val="single"/>
          <w:lang w:val="en-US"/>
        </w:rPr>
        <w:t>rticles:</w:t>
      </w:r>
    </w:p>
    <w:p w14:paraId="05AAC514" w14:textId="29AA8F4E" w:rsidR="003C292E" w:rsidRPr="003C292E" w:rsidRDefault="003C292E" w:rsidP="002B37A4">
      <w:pPr>
        <w:pStyle w:val="Listenabsatz"/>
        <w:numPr>
          <w:ilvl w:val="0"/>
          <w:numId w:val="2"/>
        </w:numPr>
        <w:rPr>
          <w:lang w:val="en-US"/>
        </w:rPr>
      </w:pPr>
      <w:r w:rsidRPr="003C292E">
        <w:t>Newspaper 1: Hönicke, Christian (2022): Namen &amp; Neues</w:t>
      </w:r>
      <w:r>
        <w:t>.</w:t>
      </w:r>
      <w:r w:rsidRPr="003C292E">
        <w:t xml:space="preserve"> Personalmangel: Kiezblocks verzögern sich auf unbestimmte Zeit. </w:t>
      </w:r>
      <w:r w:rsidRPr="00BF0E71">
        <w:rPr>
          <w:lang w:val="en-US"/>
        </w:rPr>
        <w:t xml:space="preserve">Published </w:t>
      </w:r>
      <w:r w:rsidR="00DC36BE">
        <w:rPr>
          <w:lang w:val="en-US"/>
        </w:rPr>
        <w:t>on</w:t>
      </w:r>
      <w:r w:rsidRPr="00BF0E71">
        <w:rPr>
          <w:lang w:val="en-US"/>
        </w:rPr>
        <w:t xml:space="preserve"> 22</w:t>
      </w:r>
      <w:r w:rsidR="00DC36BE">
        <w:rPr>
          <w:lang w:val="en-US"/>
        </w:rPr>
        <w:t xml:space="preserve"> September </w:t>
      </w:r>
      <w:r w:rsidRPr="00BF0E71">
        <w:rPr>
          <w:lang w:val="en-US"/>
        </w:rPr>
        <w:t xml:space="preserve">2022 in Tagesspiegel. </w:t>
      </w:r>
      <w:r w:rsidRPr="003C292E">
        <w:rPr>
          <w:lang w:val="en-US"/>
        </w:rPr>
        <w:t xml:space="preserve">Online available: </w:t>
      </w:r>
      <w:hyperlink r:id="rId5" w:history="1">
        <w:r w:rsidRPr="003C292E">
          <w:rPr>
            <w:rStyle w:val="Hyperlink"/>
            <w:lang w:val="en-US"/>
          </w:rPr>
          <w:t>https://leute.tagesspiegel.de/pankow/macher/2022/09/22/240561/personalmangel-kiezblocks-verzoegern-sich-auf-unbestimmte-zeit/</w:t>
        </w:r>
      </w:hyperlink>
    </w:p>
    <w:p w14:paraId="647D5950" w14:textId="1962A86E" w:rsidR="005C5624" w:rsidRPr="003C292E" w:rsidRDefault="00060485" w:rsidP="00B419D8">
      <w:pPr>
        <w:pStyle w:val="Listenabsatz"/>
        <w:numPr>
          <w:ilvl w:val="0"/>
          <w:numId w:val="2"/>
        </w:numPr>
        <w:rPr>
          <w:lang w:val="en-US"/>
        </w:rPr>
      </w:pPr>
      <w:r w:rsidRPr="003C292E">
        <w:rPr>
          <w:lang w:val="en-US"/>
        </w:rPr>
        <w:t xml:space="preserve">Newspaper </w:t>
      </w:r>
      <w:r w:rsidR="003C292E" w:rsidRPr="003C292E">
        <w:rPr>
          <w:lang w:val="en-US"/>
        </w:rPr>
        <w:t>2</w:t>
      </w:r>
      <w:r w:rsidRPr="003C292E">
        <w:rPr>
          <w:lang w:val="en-US"/>
        </w:rPr>
        <w:t xml:space="preserve">: Hönicke, Christian (2019): Nachbarschaft. Published </w:t>
      </w:r>
      <w:r w:rsidR="00DC36BE">
        <w:rPr>
          <w:lang w:val="en-US"/>
        </w:rPr>
        <w:t>on</w:t>
      </w:r>
      <w:r w:rsidRPr="003C292E">
        <w:rPr>
          <w:lang w:val="en-US"/>
        </w:rPr>
        <w:t xml:space="preserve"> 21</w:t>
      </w:r>
      <w:r w:rsidR="00DC36BE">
        <w:rPr>
          <w:lang w:val="en-US"/>
        </w:rPr>
        <w:t xml:space="preserve"> March </w:t>
      </w:r>
      <w:r w:rsidRPr="003C292E">
        <w:rPr>
          <w:lang w:val="en-US"/>
        </w:rPr>
        <w:t xml:space="preserve">2019 in Tagesspiegel. Online available: </w:t>
      </w:r>
      <w:hyperlink r:id="rId6" w:history="1">
        <w:r w:rsidRPr="003C292E">
          <w:rPr>
            <w:rStyle w:val="Hyperlink"/>
            <w:lang w:val="en-US"/>
          </w:rPr>
          <w:t>https://leute.tagesspiegel.de/pankow/unter-nachbarn/2019/03/21/75523/</w:t>
        </w:r>
      </w:hyperlink>
      <w:r w:rsidRPr="003C292E">
        <w:rPr>
          <w:lang w:val="en-US"/>
        </w:rPr>
        <w:t xml:space="preserve"> </w:t>
      </w:r>
    </w:p>
    <w:p w14:paraId="6BAF7B5E" w14:textId="60DC102E" w:rsidR="00BA289D" w:rsidRPr="006A233E" w:rsidRDefault="00BA289D" w:rsidP="00C23154">
      <w:pPr>
        <w:pStyle w:val="Listenabsatz"/>
        <w:numPr>
          <w:ilvl w:val="0"/>
          <w:numId w:val="2"/>
        </w:numPr>
        <w:rPr>
          <w:rStyle w:val="Hyperlink"/>
          <w:color w:val="auto"/>
          <w:u w:val="none"/>
          <w:lang w:val="en-US"/>
        </w:rPr>
      </w:pPr>
      <w:r w:rsidRPr="00C23154">
        <w:rPr>
          <w:lang w:val="en-US"/>
        </w:rPr>
        <w:t xml:space="preserve">Newspaper </w:t>
      </w:r>
      <w:r w:rsidR="003C292E">
        <w:rPr>
          <w:lang w:val="en-US"/>
        </w:rPr>
        <w:t>3</w:t>
      </w:r>
      <w:r w:rsidRPr="00C23154">
        <w:rPr>
          <w:lang w:val="en-US"/>
        </w:rPr>
        <w:t>: Hönicke, Christian (2021): Kiezkamera. Published at 03</w:t>
      </w:r>
      <w:r w:rsidR="00DC36BE">
        <w:rPr>
          <w:lang w:val="en-US"/>
        </w:rPr>
        <w:t xml:space="preserve"> June </w:t>
      </w:r>
      <w:r w:rsidRPr="00C23154">
        <w:rPr>
          <w:lang w:val="en-US"/>
        </w:rPr>
        <w:t xml:space="preserve">2021 in Tagesspiegel. Online available: </w:t>
      </w:r>
      <w:hyperlink r:id="rId7" w:history="1">
        <w:r w:rsidRPr="00C23154">
          <w:rPr>
            <w:rStyle w:val="Hyperlink"/>
            <w:lang w:val="en-US"/>
          </w:rPr>
          <w:t>https://leute.tagesspiegel.de/pankow/kiezkamera/2021/06/03/173260/</w:t>
        </w:r>
      </w:hyperlink>
    </w:p>
    <w:p w14:paraId="3C8CB533" w14:textId="644977BD" w:rsidR="006A233E" w:rsidRPr="006A233E" w:rsidRDefault="006A233E" w:rsidP="00C23154">
      <w:pPr>
        <w:pStyle w:val="Listenabsatz"/>
        <w:numPr>
          <w:ilvl w:val="0"/>
          <w:numId w:val="2"/>
        </w:numPr>
        <w:rPr>
          <w:lang w:val="en-US"/>
        </w:rPr>
      </w:pPr>
      <w:r w:rsidRPr="006A233E">
        <w:t xml:space="preserve">Newspaper 4: Gabriel, Thorsten (2023): </w:t>
      </w:r>
      <w:r w:rsidRPr="006A233E">
        <w:t>Das "neue Miteinander" darf nicht das alte Gegeneinander sein</w:t>
      </w:r>
      <w:r>
        <w:t xml:space="preserve">. </w:t>
      </w:r>
      <w:r w:rsidRPr="006A233E">
        <w:t>Kommentar, Radweg</w:t>
      </w:r>
      <w:r>
        <w:t xml:space="preserve">e-Politik in Berlin. </w:t>
      </w:r>
      <w:r w:rsidRPr="006A233E">
        <w:rPr>
          <w:lang w:val="en-US"/>
        </w:rPr>
        <w:t>Pu</w:t>
      </w:r>
      <w:r>
        <w:rPr>
          <w:lang w:val="en-US"/>
        </w:rPr>
        <w:t>blished at 06</w:t>
      </w:r>
      <w:r w:rsidR="00DC36BE">
        <w:rPr>
          <w:lang w:val="en-US"/>
        </w:rPr>
        <w:t xml:space="preserve"> July </w:t>
      </w:r>
      <w:r>
        <w:rPr>
          <w:lang w:val="en-US"/>
        </w:rPr>
        <w:t>2023 in rbb24 Abendschau.</w:t>
      </w:r>
      <w:r w:rsidRPr="006A233E">
        <w:rPr>
          <w:lang w:val="en-US"/>
        </w:rPr>
        <w:t xml:space="preserve"> Online available: </w:t>
      </w:r>
      <w:hyperlink r:id="rId8" w:history="1">
        <w:r w:rsidRPr="006A233E">
          <w:rPr>
            <w:rStyle w:val="Hyperlink"/>
            <w:lang w:val="en-US"/>
          </w:rPr>
          <w:t>https://www.rbb24.de/politik/beitrag/2023/07/kommentar-radwege-ausbau-berlin-schreiner-stopp-projekte-verkehr.htm/listallcomments=on.html</w:t>
        </w:r>
      </w:hyperlink>
      <w:r w:rsidRPr="006A233E">
        <w:rPr>
          <w:lang w:val="en-US"/>
        </w:rPr>
        <w:t xml:space="preserve"> </w:t>
      </w:r>
    </w:p>
    <w:p w14:paraId="2AEECC2C" w14:textId="77777777" w:rsidR="00BA289D" w:rsidRPr="006A233E" w:rsidRDefault="00BA289D" w:rsidP="00060485">
      <w:pPr>
        <w:rPr>
          <w:lang w:val="en-US"/>
        </w:rPr>
      </w:pPr>
    </w:p>
    <w:p w14:paraId="1408660B" w14:textId="073A3DE0" w:rsidR="00C23154" w:rsidRPr="00145B26" w:rsidRDefault="00C23154" w:rsidP="00060485">
      <w:pPr>
        <w:rPr>
          <w:u w:val="single"/>
        </w:rPr>
      </w:pPr>
      <w:r w:rsidRPr="00145B26">
        <w:rPr>
          <w:u w:val="single"/>
        </w:rPr>
        <w:t>Interviews:</w:t>
      </w:r>
    </w:p>
    <w:p w14:paraId="57E882F3" w14:textId="04C1B03A" w:rsidR="00145B26" w:rsidRPr="00145B26" w:rsidRDefault="00145B26" w:rsidP="00145B26">
      <w:pPr>
        <w:pStyle w:val="Listenabsatz"/>
        <w:numPr>
          <w:ilvl w:val="0"/>
          <w:numId w:val="1"/>
        </w:numPr>
        <w:rPr>
          <w:lang w:val="en-US"/>
        </w:rPr>
      </w:pPr>
      <w:r w:rsidRPr="00145B26">
        <w:rPr>
          <w:lang w:val="en-US"/>
        </w:rPr>
        <w:t>Int. 1: Head official in Pankow, 02.02.2022</w:t>
      </w:r>
    </w:p>
    <w:p w14:paraId="3E92E9D4" w14:textId="1863E49D" w:rsidR="00145B26" w:rsidRPr="00145B26" w:rsidRDefault="00145B26" w:rsidP="00145B26">
      <w:pPr>
        <w:pStyle w:val="Listenabsatz"/>
        <w:numPr>
          <w:ilvl w:val="0"/>
          <w:numId w:val="1"/>
        </w:numPr>
        <w:rPr>
          <w:lang w:val="en-US"/>
        </w:rPr>
      </w:pPr>
      <w:r w:rsidRPr="00145B26">
        <w:rPr>
          <w:lang w:val="en-US"/>
        </w:rPr>
        <w:t>Int. 2: former district councilor in Pankow, 12.01.2022</w:t>
      </w:r>
    </w:p>
    <w:p w14:paraId="05B1A5D3" w14:textId="5F0D48CD" w:rsidR="00145B26" w:rsidRPr="00145B26" w:rsidRDefault="00145B26" w:rsidP="00145B26">
      <w:pPr>
        <w:pStyle w:val="Listenabsatz"/>
        <w:numPr>
          <w:ilvl w:val="0"/>
          <w:numId w:val="1"/>
        </w:numPr>
        <w:rPr>
          <w:lang w:val="en-US"/>
        </w:rPr>
      </w:pPr>
      <w:r w:rsidRPr="00145B26">
        <w:rPr>
          <w:lang w:val="en-US"/>
        </w:rPr>
        <w:t>Int. 3: Head official in Pankow at Learning History Workshop, 09.10.2023</w:t>
      </w:r>
    </w:p>
    <w:p w14:paraId="6DB066FF" w14:textId="0929B631" w:rsidR="00145B26" w:rsidRPr="00145B26" w:rsidRDefault="00145B26" w:rsidP="00145B26">
      <w:pPr>
        <w:pStyle w:val="Listenabsatz"/>
        <w:numPr>
          <w:ilvl w:val="0"/>
          <w:numId w:val="1"/>
        </w:numPr>
        <w:rPr>
          <w:lang w:val="en-US"/>
        </w:rPr>
      </w:pPr>
      <w:r w:rsidRPr="00145B26">
        <w:rPr>
          <w:lang w:val="en-US"/>
        </w:rPr>
        <w:t xml:space="preserve">Int. 4: </w:t>
      </w:r>
      <w:r w:rsidR="00BF0E71">
        <w:rPr>
          <w:lang w:val="en-US"/>
        </w:rPr>
        <w:t>D</w:t>
      </w:r>
      <w:r w:rsidR="00BF0E71" w:rsidRPr="00BF0E71">
        <w:rPr>
          <w:lang w:val="en-US"/>
        </w:rPr>
        <w:t xml:space="preserve">istrict councilor in Pankow, </w:t>
      </w:r>
      <w:r w:rsidRPr="00145B26">
        <w:rPr>
          <w:lang w:val="en-US"/>
        </w:rPr>
        <w:t>Podcast Mobilitätsberichterstattung,</w:t>
      </w:r>
      <w:r w:rsidR="00BF0E71">
        <w:rPr>
          <w:lang w:val="en-US"/>
        </w:rPr>
        <w:t xml:space="preserve"> </w:t>
      </w:r>
      <w:r w:rsidRPr="00145B26">
        <w:rPr>
          <w:lang w:val="en-US"/>
        </w:rPr>
        <w:t xml:space="preserve">Episode 5, 2023. Online available: https://www.berlin.de/ba-pankow/politik-und-verwaltung/aemter/stadtentwicklungsamt/mobilbericht/podcast_mobilbericht5.mp3 </w:t>
      </w:r>
    </w:p>
    <w:p w14:paraId="3F29B867" w14:textId="293A6AB4" w:rsidR="00145B26" w:rsidRPr="00145B26" w:rsidRDefault="00145B26" w:rsidP="00145B26">
      <w:pPr>
        <w:pStyle w:val="Listenabsatz"/>
        <w:numPr>
          <w:ilvl w:val="0"/>
          <w:numId w:val="1"/>
        </w:numPr>
        <w:rPr>
          <w:lang w:val="en-US"/>
        </w:rPr>
      </w:pPr>
      <w:r w:rsidRPr="00145B26">
        <w:rPr>
          <w:lang w:val="en-US"/>
        </w:rPr>
        <w:t>Int. 5: Head official in Pankow, 26.11.2021</w:t>
      </w:r>
    </w:p>
    <w:sectPr w:rsidR="00145B26" w:rsidRPr="00145B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A5065"/>
    <w:multiLevelType w:val="hybridMultilevel"/>
    <w:tmpl w:val="F8DA4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54A4F"/>
    <w:multiLevelType w:val="hybridMultilevel"/>
    <w:tmpl w:val="10781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C4AC8"/>
    <w:multiLevelType w:val="hybridMultilevel"/>
    <w:tmpl w:val="1846A7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7102996">
    <w:abstractNumId w:val="1"/>
  </w:num>
  <w:num w:numId="2" w16cid:durableId="568081502">
    <w:abstractNumId w:val="0"/>
  </w:num>
  <w:num w:numId="3" w16cid:durableId="999238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F87"/>
    <w:rsid w:val="00060485"/>
    <w:rsid w:val="000658F6"/>
    <w:rsid w:val="00145B26"/>
    <w:rsid w:val="003C292E"/>
    <w:rsid w:val="0059326E"/>
    <w:rsid w:val="005A1898"/>
    <w:rsid w:val="005C5624"/>
    <w:rsid w:val="006A233E"/>
    <w:rsid w:val="00990BBD"/>
    <w:rsid w:val="009A2904"/>
    <w:rsid w:val="00AC4724"/>
    <w:rsid w:val="00BA289D"/>
    <w:rsid w:val="00BF0E71"/>
    <w:rsid w:val="00C23154"/>
    <w:rsid w:val="00D77F87"/>
    <w:rsid w:val="00DC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DAD8"/>
  <w15:chartTrackingRefBased/>
  <w15:docId w15:val="{33DE3D3F-E55B-43C3-8491-95887B31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6048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048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23154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145B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b24.de/politik/beitrag/2023/07/kommentar-radwege-ausbau-berlin-schreiner-stopp-projekte-verkehr.htm/listallcomments=o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ute.tagesspiegel.de/pankow/kiezkamera/2021/06/03/1732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ute.tagesspiegel.de/pankow/unter-nachbarn/2019/03/21/75523/" TargetMode="External"/><Relationship Id="rId5" Type="http://schemas.openxmlformats.org/officeDocument/2006/relationships/hyperlink" Target="https://leute.tagesspiegel.de/pankow/macher/2022/09/22/240561/personalmangel-kiezblocks-verzoegern-sich-auf-unbestimmte-ze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1719</Characters>
  <Application>Microsoft Office Word</Application>
  <DocSecurity>0</DocSecurity>
  <Lines>22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TU-Pseudonym 2927539883701555</dc:creator>
  <cp:keywords/>
  <dc:description/>
  <cp:lastModifiedBy>TU-Pseudonym 2927539883701555</cp:lastModifiedBy>
  <cp:revision>9</cp:revision>
  <dcterms:created xsi:type="dcterms:W3CDTF">2023-12-23T13:11:00Z</dcterms:created>
  <dcterms:modified xsi:type="dcterms:W3CDTF">2024-07-01T15:05:00Z</dcterms:modified>
</cp:coreProperties>
</file>