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DC2" w:rsidRPr="00B128F3" w:rsidRDefault="00890DC2" w:rsidP="00890DC2">
      <w:pPr>
        <w:pStyle w:val="Heading1"/>
        <w:numPr>
          <w:ilvl w:val="0"/>
          <w:numId w:val="0"/>
        </w:numPr>
        <w:rPr>
          <w:sz w:val="24"/>
          <w:szCs w:val="24"/>
        </w:rPr>
      </w:pPr>
      <w:bookmarkStart w:id="0" w:name="_Toc131581611"/>
      <w:r w:rsidRPr="00B128F3">
        <w:rPr>
          <w:sz w:val="24"/>
          <w:szCs w:val="24"/>
        </w:rPr>
        <w:t>Appendices</w:t>
      </w:r>
      <w:bookmarkEnd w:id="0"/>
    </w:p>
    <w:p w:rsidR="00890DC2" w:rsidRPr="00B128F3" w:rsidRDefault="00890DC2" w:rsidP="00890DC2">
      <w:pPr>
        <w:pStyle w:val="Heading2"/>
        <w:numPr>
          <w:ilvl w:val="0"/>
          <w:numId w:val="0"/>
        </w:numPr>
        <w:ind w:left="357"/>
      </w:pPr>
      <w:bookmarkStart w:id="1" w:name="_Toc131581612"/>
      <w:r w:rsidRPr="00B128F3">
        <w:t>Appendix 1</w:t>
      </w:r>
      <w:bookmarkEnd w:id="1"/>
    </w:p>
    <w:p w:rsidR="00890DC2" w:rsidRPr="00B128F3" w:rsidRDefault="00890DC2" w:rsidP="00890DC2">
      <w:pPr>
        <w:rPr>
          <w:rFonts w:ascii="Cambria" w:hAnsi="Cambria"/>
          <w:sz w:val="24"/>
          <w:szCs w:val="24"/>
        </w:rPr>
      </w:pPr>
      <w:r w:rsidRPr="00B128F3">
        <w:rPr>
          <w:rFonts w:ascii="Cambria" w:hAnsi="Cambria"/>
          <w:noProof/>
          <w:sz w:val="24"/>
          <w:szCs w:val="24"/>
          <w:lang w:eastAsia="en-IN"/>
        </w:rPr>
        <w:drawing>
          <wp:inline distT="0" distB="0" distL="0" distR="0" wp14:anchorId="12387265" wp14:editId="1A895094">
            <wp:extent cx="2331720" cy="1135380"/>
            <wp:effectExtent l="0" t="0" r="0" b="0"/>
            <wp:docPr id="6" name="image1.jpg" descr="N:\MyFiles\WP51\General\Linear Logo.jpg"/>
            <wp:cNvGraphicFramePr/>
            <a:graphic xmlns:a="http://schemas.openxmlformats.org/drawingml/2006/main">
              <a:graphicData uri="http://schemas.openxmlformats.org/drawingml/2006/picture">
                <pic:pic xmlns:pic="http://schemas.openxmlformats.org/drawingml/2006/picture">
                  <pic:nvPicPr>
                    <pic:cNvPr id="0" name="image1.jpg" descr="N:\MyFiles\WP51\General\Linear Logo.jpg"/>
                    <pic:cNvPicPr preferRelativeResize="0"/>
                  </pic:nvPicPr>
                  <pic:blipFill>
                    <a:blip r:embed="rId5"/>
                    <a:srcRect/>
                    <a:stretch>
                      <a:fillRect/>
                    </a:stretch>
                  </pic:blipFill>
                  <pic:spPr>
                    <a:xfrm>
                      <a:off x="0" y="0"/>
                      <a:ext cx="2331720" cy="1135380"/>
                    </a:xfrm>
                    <a:prstGeom prst="rect">
                      <a:avLst/>
                    </a:prstGeom>
                    <a:ln/>
                  </pic:spPr>
                </pic:pic>
              </a:graphicData>
            </a:graphic>
          </wp:inline>
        </w:drawing>
      </w:r>
      <w:r w:rsidRPr="00B128F3">
        <w:rPr>
          <w:rFonts w:ascii="Cambria" w:hAnsi="Cambria"/>
          <w:noProof/>
          <w:sz w:val="24"/>
          <w:szCs w:val="24"/>
          <w:lang w:eastAsia="en-IN"/>
        </w:rPr>
        <mc:AlternateContent>
          <mc:Choice Requires="wps">
            <w:drawing>
              <wp:anchor distT="45720" distB="45720" distL="114300" distR="114300" simplePos="0" relativeHeight="251659264" behindDoc="0" locked="0" layoutInCell="1" hidden="0" allowOverlap="1" wp14:anchorId="20E506F9" wp14:editId="0D4943B2">
                <wp:simplePos x="0" y="0"/>
                <wp:positionH relativeFrom="column">
                  <wp:posOffset>4127500</wp:posOffset>
                </wp:positionH>
                <wp:positionV relativeFrom="paragraph">
                  <wp:posOffset>223520</wp:posOffset>
                </wp:positionV>
                <wp:extent cx="1731645" cy="15144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484940" y="3027525"/>
                          <a:ext cx="1722120" cy="1504950"/>
                        </a:xfrm>
                        <a:prstGeom prst="rect">
                          <a:avLst/>
                        </a:prstGeom>
                        <a:solidFill>
                          <a:srgbClr val="FFFFFF"/>
                        </a:solidFill>
                        <a:ln>
                          <a:noFill/>
                        </a:ln>
                      </wps:spPr>
                      <wps:txbx>
                        <w:txbxContent>
                          <w:p w:rsidR="00890DC2" w:rsidRDefault="00890DC2" w:rsidP="00890DC2">
                            <w:pPr>
                              <w:spacing w:after="0" w:line="240" w:lineRule="auto"/>
                              <w:textDirection w:val="btLr"/>
                            </w:pPr>
                            <w:r>
                              <w:rPr>
                                <w:color w:val="000000"/>
                                <w:sz w:val="18"/>
                              </w:rPr>
                              <w:t>Faculty of Business and Law</w:t>
                            </w:r>
                          </w:p>
                          <w:p w:rsidR="00890DC2" w:rsidRDefault="00890DC2" w:rsidP="00890DC2">
                            <w:pPr>
                              <w:spacing w:after="0" w:line="240" w:lineRule="auto"/>
                              <w:textDirection w:val="btLr"/>
                            </w:pPr>
                            <w:r>
                              <w:rPr>
                                <w:color w:val="000000"/>
                                <w:sz w:val="18"/>
                              </w:rPr>
                              <w:t>Portsmouth Business School</w:t>
                            </w:r>
                          </w:p>
                          <w:p w:rsidR="00890DC2" w:rsidRDefault="00890DC2" w:rsidP="00890DC2">
                            <w:pPr>
                              <w:spacing w:after="0" w:line="240" w:lineRule="auto"/>
                              <w:textDirection w:val="btLr"/>
                            </w:pPr>
                            <w:r>
                              <w:rPr>
                                <w:color w:val="000000"/>
                                <w:sz w:val="18"/>
                              </w:rPr>
                              <w:t>University of Portsmouth</w:t>
                            </w:r>
                          </w:p>
                          <w:p w:rsidR="00890DC2" w:rsidRDefault="00890DC2" w:rsidP="00890DC2">
                            <w:pPr>
                              <w:spacing w:after="0" w:line="240" w:lineRule="auto"/>
                              <w:textDirection w:val="btLr"/>
                            </w:pPr>
                            <w:r>
                              <w:rPr>
                                <w:color w:val="000000"/>
                                <w:sz w:val="18"/>
                              </w:rPr>
                              <w:t>Richmond Building</w:t>
                            </w:r>
                          </w:p>
                          <w:p w:rsidR="00890DC2" w:rsidRDefault="00890DC2" w:rsidP="00890DC2">
                            <w:pPr>
                              <w:spacing w:after="0" w:line="240" w:lineRule="auto"/>
                              <w:textDirection w:val="btLr"/>
                            </w:pPr>
                            <w:r>
                              <w:rPr>
                                <w:color w:val="000000"/>
                                <w:sz w:val="18"/>
                              </w:rPr>
                              <w:t>Portland Street</w:t>
                            </w:r>
                          </w:p>
                          <w:p w:rsidR="00890DC2" w:rsidRDefault="00890DC2" w:rsidP="00890DC2">
                            <w:pPr>
                              <w:spacing w:after="0" w:line="240" w:lineRule="auto"/>
                              <w:textDirection w:val="btLr"/>
                            </w:pPr>
                            <w:r>
                              <w:rPr>
                                <w:color w:val="000000"/>
                                <w:sz w:val="18"/>
                              </w:rPr>
                              <w:t>Portsmouth PO1 3DE</w:t>
                            </w:r>
                          </w:p>
                          <w:p w:rsidR="00890DC2" w:rsidRDefault="00890DC2" w:rsidP="00890DC2">
                            <w:pPr>
                              <w:spacing w:after="0" w:line="240" w:lineRule="auto"/>
                              <w:textDirection w:val="btLr"/>
                            </w:pPr>
                            <w:r>
                              <w:rPr>
                                <w:color w:val="000000"/>
                                <w:sz w:val="18"/>
                              </w:rPr>
                              <w:t>United Kingdom</w:t>
                            </w:r>
                          </w:p>
                          <w:p w:rsidR="00890DC2" w:rsidRDefault="00890DC2" w:rsidP="00890DC2">
                            <w:pPr>
                              <w:spacing w:after="0" w:line="240" w:lineRule="auto"/>
                              <w:textDirection w:val="btLr"/>
                            </w:pPr>
                          </w:p>
                          <w:p w:rsidR="00890DC2" w:rsidRDefault="00890DC2" w:rsidP="00890DC2">
                            <w:pPr>
                              <w:spacing w:after="0" w:line="240" w:lineRule="auto"/>
                              <w:textDirection w:val="btLr"/>
                            </w:pPr>
                            <w:r>
                              <w:rPr>
                                <w:color w:val="000000"/>
                                <w:sz w:val="18"/>
                              </w:rPr>
                              <w:t>T: +44 (0)23 9284 8484</w:t>
                            </w:r>
                          </w:p>
                          <w:p w:rsidR="00890DC2" w:rsidRDefault="00890DC2" w:rsidP="00890DC2">
                            <w:pPr>
                              <w:spacing w:after="0" w:line="240" w:lineRule="auto"/>
                              <w:textDirection w:val="btLr"/>
                            </w:pPr>
                            <w:r>
                              <w:rPr>
                                <w:color w:val="000000"/>
                                <w:sz w:val="18"/>
                              </w:rPr>
                              <w:t>W: www.port.ac.uk/pbs</w:t>
                            </w:r>
                          </w:p>
                          <w:p w:rsidR="00890DC2" w:rsidRDefault="00890DC2" w:rsidP="00890DC2">
                            <w:pPr>
                              <w:spacing w:line="258" w:lineRule="auto"/>
                              <w:textDirection w:val="btLr"/>
                            </w:pPr>
                          </w:p>
                          <w:p w:rsidR="00890DC2" w:rsidRDefault="00890DC2" w:rsidP="00890DC2">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0E506F9" id="Rectangle 5" o:spid="_x0000_s1026" style="position:absolute;margin-left:325pt;margin-top:17.6pt;width:136.35pt;height:119.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" stroked="f">
                <v:textbox inset="2.53958mm,1.2694mm,2.53958mm,1.2694mm">
                  <w:txbxContent>
                    <w:p w:rsidR="00890DC2" w:rsidRDefault="00890DC2" w:rsidP="00890DC2">
                      <w:pPr>
                        <w:spacing w:after="0" w:line="240" w:lineRule="auto"/>
                        <w:textDirection w:val="btLr"/>
                      </w:pPr>
                      <w:r>
                        <w:rPr>
                          <w:color w:val="000000"/>
                          <w:sz w:val="18"/>
                        </w:rPr>
                        <w:t>Faculty of Business and Law</w:t>
                      </w:r>
                    </w:p>
                    <w:p w:rsidR="00890DC2" w:rsidRDefault="00890DC2" w:rsidP="00890DC2">
                      <w:pPr>
                        <w:spacing w:after="0" w:line="240" w:lineRule="auto"/>
                        <w:textDirection w:val="btLr"/>
                      </w:pPr>
                      <w:r>
                        <w:rPr>
                          <w:color w:val="000000"/>
                          <w:sz w:val="18"/>
                        </w:rPr>
                        <w:t>Portsmouth Business School</w:t>
                      </w:r>
                    </w:p>
                    <w:p w:rsidR="00890DC2" w:rsidRDefault="00890DC2" w:rsidP="00890DC2">
                      <w:pPr>
                        <w:spacing w:after="0" w:line="240" w:lineRule="auto"/>
                        <w:textDirection w:val="btLr"/>
                      </w:pPr>
                      <w:r>
                        <w:rPr>
                          <w:color w:val="000000"/>
                          <w:sz w:val="18"/>
                        </w:rPr>
                        <w:t>University of Portsmouth</w:t>
                      </w:r>
                    </w:p>
                    <w:p w:rsidR="00890DC2" w:rsidRDefault="00890DC2" w:rsidP="00890DC2">
                      <w:pPr>
                        <w:spacing w:after="0" w:line="240" w:lineRule="auto"/>
                        <w:textDirection w:val="btLr"/>
                      </w:pPr>
                      <w:r>
                        <w:rPr>
                          <w:color w:val="000000"/>
                          <w:sz w:val="18"/>
                        </w:rPr>
                        <w:t>Richmond Building</w:t>
                      </w:r>
                    </w:p>
                    <w:p w:rsidR="00890DC2" w:rsidRDefault="00890DC2" w:rsidP="00890DC2">
                      <w:pPr>
                        <w:spacing w:after="0" w:line="240" w:lineRule="auto"/>
                        <w:textDirection w:val="btLr"/>
                      </w:pPr>
                      <w:r>
                        <w:rPr>
                          <w:color w:val="000000"/>
                          <w:sz w:val="18"/>
                        </w:rPr>
                        <w:t>Portland Street</w:t>
                      </w:r>
                    </w:p>
                    <w:p w:rsidR="00890DC2" w:rsidRDefault="00890DC2" w:rsidP="00890DC2">
                      <w:pPr>
                        <w:spacing w:after="0" w:line="240" w:lineRule="auto"/>
                        <w:textDirection w:val="btLr"/>
                      </w:pPr>
                      <w:r>
                        <w:rPr>
                          <w:color w:val="000000"/>
                          <w:sz w:val="18"/>
                        </w:rPr>
                        <w:t>Portsmouth PO1 3DE</w:t>
                      </w:r>
                    </w:p>
                    <w:p w:rsidR="00890DC2" w:rsidRDefault="00890DC2" w:rsidP="00890DC2">
                      <w:pPr>
                        <w:spacing w:after="0" w:line="240" w:lineRule="auto"/>
                        <w:textDirection w:val="btLr"/>
                      </w:pPr>
                      <w:r>
                        <w:rPr>
                          <w:color w:val="000000"/>
                          <w:sz w:val="18"/>
                        </w:rPr>
                        <w:t>United Kingdom</w:t>
                      </w:r>
                    </w:p>
                    <w:p w:rsidR="00890DC2" w:rsidRDefault="00890DC2" w:rsidP="00890DC2">
                      <w:pPr>
                        <w:spacing w:after="0" w:line="240" w:lineRule="auto"/>
                        <w:textDirection w:val="btLr"/>
                      </w:pPr>
                    </w:p>
                    <w:p w:rsidR="00890DC2" w:rsidRDefault="00890DC2" w:rsidP="00890DC2">
                      <w:pPr>
                        <w:spacing w:after="0" w:line="240" w:lineRule="auto"/>
                        <w:textDirection w:val="btLr"/>
                      </w:pPr>
                      <w:r>
                        <w:rPr>
                          <w:color w:val="000000"/>
                          <w:sz w:val="18"/>
                        </w:rPr>
                        <w:t>T: +44 (0)23 9284 8484</w:t>
                      </w:r>
                    </w:p>
                    <w:p w:rsidR="00890DC2" w:rsidRDefault="00890DC2" w:rsidP="00890DC2">
                      <w:pPr>
                        <w:spacing w:after="0" w:line="240" w:lineRule="auto"/>
                        <w:textDirection w:val="btLr"/>
                      </w:pPr>
                      <w:r>
                        <w:rPr>
                          <w:color w:val="000000"/>
                          <w:sz w:val="18"/>
                        </w:rPr>
                        <w:t>W: www.port.ac.uk/pbs</w:t>
                      </w:r>
                    </w:p>
                    <w:p w:rsidR="00890DC2" w:rsidRDefault="00890DC2" w:rsidP="00890DC2">
                      <w:pPr>
                        <w:spacing w:line="258" w:lineRule="auto"/>
                        <w:textDirection w:val="btLr"/>
                      </w:pPr>
                    </w:p>
                    <w:p w:rsidR="00890DC2" w:rsidRDefault="00890DC2" w:rsidP="00890DC2">
                      <w:pPr>
                        <w:spacing w:line="258" w:lineRule="auto"/>
                        <w:textDirection w:val="btLr"/>
                      </w:pPr>
                    </w:p>
                  </w:txbxContent>
                </v:textbox>
                <w10:wrap type="square"/>
              </v:rect>
            </w:pict>
          </mc:Fallback>
        </mc:AlternateContent>
      </w:r>
    </w:p>
    <w:p w:rsidR="00890DC2" w:rsidRPr="00B128F3" w:rsidRDefault="00890DC2" w:rsidP="00890DC2">
      <w:pPr>
        <w:rPr>
          <w:rFonts w:ascii="Cambria" w:hAnsi="Cambria"/>
          <w:sz w:val="24"/>
          <w:szCs w:val="24"/>
        </w:rPr>
      </w:pPr>
    </w:p>
    <w:p w:rsidR="00890DC2" w:rsidRPr="00B128F3" w:rsidRDefault="00890DC2" w:rsidP="00890DC2">
      <w:pPr>
        <w:rPr>
          <w:rFonts w:ascii="Cambria" w:hAnsi="Cambria"/>
          <w:sz w:val="24"/>
          <w:szCs w:val="24"/>
        </w:rPr>
      </w:pPr>
    </w:p>
    <w:p w:rsidR="00890DC2" w:rsidRPr="00B128F3" w:rsidRDefault="00890DC2" w:rsidP="00890DC2">
      <w:pPr>
        <w:rPr>
          <w:rFonts w:ascii="Cambria" w:hAnsi="Cambria"/>
          <w:sz w:val="24"/>
          <w:szCs w:val="24"/>
        </w:rPr>
      </w:pPr>
    </w:p>
    <w:p w:rsidR="00890DC2" w:rsidRPr="00B128F3" w:rsidRDefault="00890DC2" w:rsidP="00890DC2">
      <w:pPr>
        <w:rPr>
          <w:rFonts w:ascii="Cambria" w:hAnsi="Cambria"/>
          <w:sz w:val="24"/>
          <w:szCs w:val="24"/>
        </w:rPr>
      </w:pPr>
    </w:p>
    <w:p w:rsidR="00890DC2" w:rsidRPr="00B128F3" w:rsidRDefault="00890DC2" w:rsidP="00890DC2">
      <w:pPr>
        <w:rPr>
          <w:rFonts w:ascii="Cambria" w:hAnsi="Cambria"/>
          <w:sz w:val="24"/>
          <w:szCs w:val="24"/>
          <w:u w:val="single"/>
        </w:rPr>
      </w:pPr>
      <w:r w:rsidRPr="00B128F3">
        <w:rPr>
          <w:rFonts w:ascii="Cambria" w:hAnsi="Cambria"/>
          <w:sz w:val="24"/>
          <w:szCs w:val="24"/>
          <w:u w:val="single"/>
        </w:rPr>
        <w:t>Interview questions</w:t>
      </w:r>
    </w:p>
    <w:p w:rsidR="00890DC2" w:rsidRPr="00B128F3" w:rsidRDefault="00890DC2" w:rsidP="00890DC2">
      <w:pPr>
        <w:pBdr>
          <w:top w:val="nil"/>
          <w:left w:val="nil"/>
          <w:bottom w:val="nil"/>
          <w:right w:val="nil"/>
          <w:between w:val="nil"/>
        </w:pBdr>
        <w:spacing w:after="0"/>
        <w:ind w:left="720"/>
        <w:rPr>
          <w:rFonts w:ascii="Cambria" w:hAnsi="Cambria"/>
          <w:color w:val="000000"/>
          <w:sz w:val="24"/>
          <w:szCs w:val="24"/>
        </w:rPr>
      </w:pP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Are you aware of marine litter?</w:t>
      </w: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 xml:space="preserve"> Are you aware of the damage it can cause in the marine environment? For example, habitats, fish, seabird, turtles etc.?</w:t>
      </w: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How aware are you (if at all) of biodegradable fishing gear?</w:t>
      </w:r>
    </w:p>
    <w:p w:rsidR="00890DC2" w:rsidRPr="00B128F3" w:rsidRDefault="00890DC2" w:rsidP="00890DC2">
      <w:pPr>
        <w:pStyle w:val="ListParagraph"/>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 xml:space="preserve">Do you think biodegradable fishing gear (that if lost at sea naturally biodegrades within a max of two years) could help tackle the environmental impacts fishing gear can have if it is lost or abandoned at sea? (For example, it can continue to catch and kill fish, seabirds and other marine life, cause entanglements and eventually breaks down into </w:t>
      </w:r>
      <w:proofErr w:type="spellStart"/>
      <w:r w:rsidRPr="00B128F3">
        <w:rPr>
          <w:rFonts w:ascii="Cambria" w:hAnsi="Cambria"/>
          <w:sz w:val="24"/>
          <w:szCs w:val="24"/>
        </w:rPr>
        <w:t>microplastic</w:t>
      </w:r>
      <w:proofErr w:type="spellEnd"/>
      <w:r w:rsidRPr="00B128F3">
        <w:rPr>
          <w:rFonts w:ascii="Cambria" w:hAnsi="Cambria"/>
          <w:sz w:val="24"/>
          <w:szCs w:val="24"/>
        </w:rPr>
        <w:t>).</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Context: It is estimated that 27% of marine litter comprises fishing gear, so fishing gear is a significant problem in the stock of marine litter. More and more fishing waste is found in beach cleans around the country.</w:t>
      </w: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Have you heard about certification schemes, like the Marine Stewardship Council or what is known as eco labelling?</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Context: Have you heard about scheme</w:t>
      </w:r>
      <w:r>
        <w:rPr>
          <w:rFonts w:ascii="Cambria" w:hAnsi="Cambria"/>
          <w:sz w:val="24"/>
          <w:szCs w:val="24"/>
        </w:rPr>
        <w:t>s</w:t>
      </w:r>
      <w:r w:rsidRPr="00B128F3">
        <w:rPr>
          <w:rFonts w:ascii="Cambria" w:hAnsi="Cambria"/>
          <w:sz w:val="24"/>
          <w:szCs w:val="24"/>
        </w:rPr>
        <w:t xml:space="preserve"> like the Marine Stewardship Council for fisheries products, do you think that they contribute to sustainable fisheries management?</w:t>
      </w: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Pr>
          <w:rFonts w:ascii="Cambria" w:hAnsi="Cambria"/>
          <w:sz w:val="24"/>
          <w:szCs w:val="24"/>
        </w:rPr>
        <w:t xml:space="preserve">Are you more inclined to buy fish that are caught in an environmentally friendly method (whether MSC, eco-labelled </w:t>
      </w:r>
      <w:proofErr w:type="spellStart"/>
      <w:r w:rsidRPr="00B128F3">
        <w:rPr>
          <w:rFonts w:ascii="Cambria" w:hAnsi="Cambria"/>
          <w:sz w:val="24"/>
          <w:szCs w:val="24"/>
        </w:rPr>
        <w:t>etc</w:t>
      </w:r>
      <w:proofErr w:type="spellEnd"/>
      <w:r w:rsidRPr="00B128F3">
        <w:rPr>
          <w:rFonts w:ascii="Cambria" w:hAnsi="Cambria"/>
          <w:sz w:val="24"/>
          <w:szCs w:val="24"/>
        </w:rPr>
        <w:t xml:space="preserve"> or not)? </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Context: BFG could be seen as a complement (rather than substitute) to MSC, eco-labelling with regards to environmentally friendly fishing methods.</w:t>
      </w:r>
    </w:p>
    <w:p w:rsidR="00890DC2" w:rsidRPr="00B128F3" w:rsidRDefault="00890DC2" w:rsidP="00890DC2">
      <w:pPr>
        <w:numPr>
          <w:ilvl w:val="0"/>
          <w:numId w:val="1"/>
        </w:numPr>
        <w:pBdr>
          <w:top w:val="nil"/>
          <w:left w:val="nil"/>
          <w:bottom w:val="nil"/>
          <w:right w:val="nil"/>
          <w:between w:val="nil"/>
        </w:pBdr>
        <w:rPr>
          <w:rFonts w:ascii="Cambria" w:hAnsi="Cambria"/>
          <w:sz w:val="24"/>
          <w:szCs w:val="24"/>
        </w:rPr>
      </w:pPr>
      <w:r w:rsidRPr="00B128F3" w:rsidDel="004E2B55">
        <w:rPr>
          <w:rFonts w:ascii="Cambria" w:hAnsi="Cambria"/>
          <w:sz w:val="24"/>
          <w:szCs w:val="24"/>
        </w:rPr>
        <w:lastRenderedPageBreak/>
        <w:t xml:space="preserve"> </w:t>
      </w:r>
      <w:r w:rsidRPr="00B128F3">
        <w:rPr>
          <w:rFonts w:ascii="Cambria" w:hAnsi="Cambria"/>
          <w:sz w:val="24"/>
          <w:szCs w:val="24"/>
        </w:rPr>
        <w:t xml:space="preserve">(For sellers) Do you believe that you could sell fish caught with biodegradable fishing gear at a higher price and if so, how much? </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&lt;5%</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5%</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10%</w:t>
      </w:r>
    </w:p>
    <w:p w:rsidR="00890DC2" w:rsidRPr="00B128F3"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15%</w:t>
      </w:r>
    </w:p>
    <w:p w:rsidR="00890DC2" w:rsidRPr="004D064E" w:rsidRDefault="00890DC2" w:rsidP="00890DC2">
      <w:pPr>
        <w:pBdr>
          <w:top w:val="nil"/>
          <w:left w:val="nil"/>
          <w:bottom w:val="nil"/>
          <w:right w:val="nil"/>
          <w:between w:val="nil"/>
        </w:pBdr>
        <w:ind w:left="720"/>
        <w:rPr>
          <w:rFonts w:ascii="Cambria" w:hAnsi="Cambria"/>
          <w:sz w:val="24"/>
          <w:szCs w:val="24"/>
        </w:rPr>
      </w:pPr>
      <w:r w:rsidRPr="00B128F3">
        <w:rPr>
          <w:rFonts w:ascii="Cambria" w:hAnsi="Cambria"/>
          <w:sz w:val="24"/>
          <w:szCs w:val="24"/>
        </w:rPr>
        <w:t>20% or more</w:t>
      </w:r>
    </w:p>
    <w:p w:rsidR="00890DC2" w:rsidRPr="004D064E" w:rsidRDefault="00890DC2" w:rsidP="00890DC2">
      <w:pPr>
        <w:pBdr>
          <w:top w:val="nil"/>
          <w:left w:val="nil"/>
          <w:bottom w:val="nil"/>
          <w:right w:val="nil"/>
          <w:between w:val="nil"/>
        </w:pBdr>
        <w:ind w:left="720"/>
        <w:rPr>
          <w:rFonts w:ascii="Cambria" w:hAnsi="Cambria"/>
          <w:sz w:val="24"/>
          <w:szCs w:val="24"/>
        </w:rPr>
      </w:pPr>
    </w:p>
    <w:p w:rsidR="00890DC2" w:rsidRPr="004D064E" w:rsidRDefault="00890DC2" w:rsidP="00890DC2">
      <w:pPr>
        <w:ind w:left="720"/>
        <w:rPr>
          <w:rFonts w:ascii="Cambria" w:hAnsi="Cambria"/>
          <w:sz w:val="24"/>
          <w:szCs w:val="24"/>
        </w:rPr>
      </w:pPr>
    </w:p>
    <w:p w:rsidR="00890DC2" w:rsidRPr="004D064E" w:rsidRDefault="00890DC2" w:rsidP="00890DC2">
      <w:pPr>
        <w:ind w:left="360"/>
        <w:rPr>
          <w:rFonts w:ascii="Cambria" w:hAnsi="Cambria"/>
          <w:sz w:val="24"/>
          <w:szCs w:val="24"/>
        </w:rPr>
      </w:pPr>
    </w:p>
    <w:p w:rsidR="00890DC2" w:rsidRPr="004D064E" w:rsidRDefault="00890DC2" w:rsidP="00890DC2">
      <w:pPr>
        <w:rPr>
          <w:rFonts w:ascii="Cambria" w:hAnsi="Cambria"/>
          <w:sz w:val="24"/>
          <w:szCs w:val="24"/>
        </w:rPr>
      </w:pPr>
    </w:p>
    <w:p w:rsidR="000A7EB9" w:rsidRDefault="000A7EB9">
      <w:bookmarkStart w:id="2" w:name="_GoBack"/>
      <w:bookmarkEnd w:id="2"/>
    </w:p>
    <w:sectPr w:rsidR="000A7E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3F3D"/>
    <w:multiLevelType w:val="multilevel"/>
    <w:tmpl w:val="A686E94A"/>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2CC7094A"/>
    <w:multiLevelType w:val="multilevel"/>
    <w:tmpl w:val="0966D1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DC2"/>
    <w:rsid w:val="00006225"/>
    <w:rsid w:val="0000623F"/>
    <w:rsid w:val="00007C1F"/>
    <w:rsid w:val="000157A7"/>
    <w:rsid w:val="00016A4F"/>
    <w:rsid w:val="00026D4F"/>
    <w:rsid w:val="000352ED"/>
    <w:rsid w:val="000464CA"/>
    <w:rsid w:val="000510D0"/>
    <w:rsid w:val="00051CB6"/>
    <w:rsid w:val="00057143"/>
    <w:rsid w:val="00062FA6"/>
    <w:rsid w:val="000702E6"/>
    <w:rsid w:val="000929B1"/>
    <w:rsid w:val="000A19B3"/>
    <w:rsid w:val="000A7CA9"/>
    <w:rsid w:val="000A7EB9"/>
    <w:rsid w:val="000B0D40"/>
    <w:rsid w:val="000B16A6"/>
    <w:rsid w:val="000B264D"/>
    <w:rsid w:val="000B77F4"/>
    <w:rsid w:val="000C0112"/>
    <w:rsid w:val="000C3A45"/>
    <w:rsid w:val="000C4D40"/>
    <w:rsid w:val="000E57A4"/>
    <w:rsid w:val="000E77DF"/>
    <w:rsid w:val="000F36F4"/>
    <w:rsid w:val="000F6889"/>
    <w:rsid w:val="00110A5D"/>
    <w:rsid w:val="00114131"/>
    <w:rsid w:val="001142A6"/>
    <w:rsid w:val="00135A3A"/>
    <w:rsid w:val="0013717A"/>
    <w:rsid w:val="00146A47"/>
    <w:rsid w:val="0015013B"/>
    <w:rsid w:val="001612D9"/>
    <w:rsid w:val="0016410B"/>
    <w:rsid w:val="00164C15"/>
    <w:rsid w:val="00181CD1"/>
    <w:rsid w:val="001906AD"/>
    <w:rsid w:val="001A7581"/>
    <w:rsid w:val="001B030E"/>
    <w:rsid w:val="001B10DF"/>
    <w:rsid w:val="001B47DF"/>
    <w:rsid w:val="001C3A46"/>
    <w:rsid w:val="001D1FC9"/>
    <w:rsid w:val="001D2005"/>
    <w:rsid w:val="001D6B5F"/>
    <w:rsid w:val="0021368E"/>
    <w:rsid w:val="002217F7"/>
    <w:rsid w:val="00224B79"/>
    <w:rsid w:val="00236225"/>
    <w:rsid w:val="0024055A"/>
    <w:rsid w:val="002419CD"/>
    <w:rsid w:val="00247128"/>
    <w:rsid w:val="00250611"/>
    <w:rsid w:val="00252F5D"/>
    <w:rsid w:val="00254084"/>
    <w:rsid w:val="00260CD5"/>
    <w:rsid w:val="00270017"/>
    <w:rsid w:val="0027780D"/>
    <w:rsid w:val="00280F6B"/>
    <w:rsid w:val="002925A2"/>
    <w:rsid w:val="00293609"/>
    <w:rsid w:val="002940F4"/>
    <w:rsid w:val="002945B2"/>
    <w:rsid w:val="002A6525"/>
    <w:rsid w:val="002B4E44"/>
    <w:rsid w:val="002C73C1"/>
    <w:rsid w:val="002D54DB"/>
    <w:rsid w:val="002E30E9"/>
    <w:rsid w:val="002F3925"/>
    <w:rsid w:val="003212A4"/>
    <w:rsid w:val="003259F4"/>
    <w:rsid w:val="0032714C"/>
    <w:rsid w:val="003332F7"/>
    <w:rsid w:val="0034491B"/>
    <w:rsid w:val="00347676"/>
    <w:rsid w:val="00352D86"/>
    <w:rsid w:val="00364435"/>
    <w:rsid w:val="0037296F"/>
    <w:rsid w:val="00375A5E"/>
    <w:rsid w:val="00377A31"/>
    <w:rsid w:val="00382DD3"/>
    <w:rsid w:val="00383176"/>
    <w:rsid w:val="0039345F"/>
    <w:rsid w:val="003A052A"/>
    <w:rsid w:val="003A37DA"/>
    <w:rsid w:val="003B4B1E"/>
    <w:rsid w:val="003C1CFF"/>
    <w:rsid w:val="003C73A4"/>
    <w:rsid w:val="003C759C"/>
    <w:rsid w:val="003D7B0A"/>
    <w:rsid w:val="003E6930"/>
    <w:rsid w:val="003F1920"/>
    <w:rsid w:val="003F1DB4"/>
    <w:rsid w:val="003F2650"/>
    <w:rsid w:val="004066C2"/>
    <w:rsid w:val="00411C12"/>
    <w:rsid w:val="0041215F"/>
    <w:rsid w:val="00416810"/>
    <w:rsid w:val="00421E43"/>
    <w:rsid w:val="00431B39"/>
    <w:rsid w:val="00437B89"/>
    <w:rsid w:val="004462CD"/>
    <w:rsid w:val="00446B92"/>
    <w:rsid w:val="00452F49"/>
    <w:rsid w:val="00453888"/>
    <w:rsid w:val="00467816"/>
    <w:rsid w:val="0047668A"/>
    <w:rsid w:val="00480BAD"/>
    <w:rsid w:val="0048193C"/>
    <w:rsid w:val="00486F04"/>
    <w:rsid w:val="004916E7"/>
    <w:rsid w:val="00491938"/>
    <w:rsid w:val="0049439F"/>
    <w:rsid w:val="0049577F"/>
    <w:rsid w:val="004959DD"/>
    <w:rsid w:val="0049767F"/>
    <w:rsid w:val="004B5046"/>
    <w:rsid w:val="004C0817"/>
    <w:rsid w:val="004C3C9C"/>
    <w:rsid w:val="004C4F7E"/>
    <w:rsid w:val="004D3436"/>
    <w:rsid w:val="004D738F"/>
    <w:rsid w:val="004E7825"/>
    <w:rsid w:val="00502AA5"/>
    <w:rsid w:val="00512AC3"/>
    <w:rsid w:val="0051616E"/>
    <w:rsid w:val="00525010"/>
    <w:rsid w:val="00532020"/>
    <w:rsid w:val="00535AA4"/>
    <w:rsid w:val="00535F8C"/>
    <w:rsid w:val="00542205"/>
    <w:rsid w:val="005443B4"/>
    <w:rsid w:val="00545E06"/>
    <w:rsid w:val="00550E4F"/>
    <w:rsid w:val="00554282"/>
    <w:rsid w:val="00555177"/>
    <w:rsid w:val="00562074"/>
    <w:rsid w:val="0056416F"/>
    <w:rsid w:val="0057252D"/>
    <w:rsid w:val="005734B2"/>
    <w:rsid w:val="00586B4C"/>
    <w:rsid w:val="00591CD7"/>
    <w:rsid w:val="0059269E"/>
    <w:rsid w:val="00592E2B"/>
    <w:rsid w:val="005A1619"/>
    <w:rsid w:val="005A27CB"/>
    <w:rsid w:val="005C45F9"/>
    <w:rsid w:val="005D0970"/>
    <w:rsid w:val="005D0CCC"/>
    <w:rsid w:val="005D2D34"/>
    <w:rsid w:val="005E3D86"/>
    <w:rsid w:val="005F0E7A"/>
    <w:rsid w:val="005F1B79"/>
    <w:rsid w:val="005F60C5"/>
    <w:rsid w:val="005F7EC2"/>
    <w:rsid w:val="006103B4"/>
    <w:rsid w:val="006153B8"/>
    <w:rsid w:val="0061695B"/>
    <w:rsid w:val="00632506"/>
    <w:rsid w:val="00632FA6"/>
    <w:rsid w:val="006332FA"/>
    <w:rsid w:val="00640418"/>
    <w:rsid w:val="006418C4"/>
    <w:rsid w:val="006644BF"/>
    <w:rsid w:val="00666FC5"/>
    <w:rsid w:val="0067636C"/>
    <w:rsid w:val="00684EAC"/>
    <w:rsid w:val="00692029"/>
    <w:rsid w:val="00695B8B"/>
    <w:rsid w:val="00697502"/>
    <w:rsid w:val="00697931"/>
    <w:rsid w:val="006A1F14"/>
    <w:rsid w:val="006A34E7"/>
    <w:rsid w:val="006D6AC4"/>
    <w:rsid w:val="006E1731"/>
    <w:rsid w:val="006F283A"/>
    <w:rsid w:val="006F4972"/>
    <w:rsid w:val="0070215C"/>
    <w:rsid w:val="007055FD"/>
    <w:rsid w:val="00711254"/>
    <w:rsid w:val="007171E2"/>
    <w:rsid w:val="00722B8D"/>
    <w:rsid w:val="00722E90"/>
    <w:rsid w:val="00723212"/>
    <w:rsid w:val="007255DA"/>
    <w:rsid w:val="00725FB4"/>
    <w:rsid w:val="0073498C"/>
    <w:rsid w:val="0074464F"/>
    <w:rsid w:val="00746D19"/>
    <w:rsid w:val="00754DC4"/>
    <w:rsid w:val="007709EC"/>
    <w:rsid w:val="00774217"/>
    <w:rsid w:val="00783DF3"/>
    <w:rsid w:val="00783F32"/>
    <w:rsid w:val="007918AB"/>
    <w:rsid w:val="007A4CE2"/>
    <w:rsid w:val="007A73A2"/>
    <w:rsid w:val="007B796C"/>
    <w:rsid w:val="007C0714"/>
    <w:rsid w:val="007C6108"/>
    <w:rsid w:val="007C67D7"/>
    <w:rsid w:val="007D51D2"/>
    <w:rsid w:val="007F258B"/>
    <w:rsid w:val="007F43A0"/>
    <w:rsid w:val="00805130"/>
    <w:rsid w:val="00832810"/>
    <w:rsid w:val="0083400D"/>
    <w:rsid w:val="008464C4"/>
    <w:rsid w:val="00850F1F"/>
    <w:rsid w:val="00855307"/>
    <w:rsid w:val="00860040"/>
    <w:rsid w:val="008619C2"/>
    <w:rsid w:val="008623F3"/>
    <w:rsid w:val="00862AA1"/>
    <w:rsid w:val="00875BFF"/>
    <w:rsid w:val="0088178E"/>
    <w:rsid w:val="0088219B"/>
    <w:rsid w:val="00885B99"/>
    <w:rsid w:val="00890DC2"/>
    <w:rsid w:val="0089149C"/>
    <w:rsid w:val="008914A0"/>
    <w:rsid w:val="008A3B48"/>
    <w:rsid w:val="008A4458"/>
    <w:rsid w:val="008A5035"/>
    <w:rsid w:val="008A727A"/>
    <w:rsid w:val="008B4474"/>
    <w:rsid w:val="008B7EC6"/>
    <w:rsid w:val="008C131F"/>
    <w:rsid w:val="008C72DF"/>
    <w:rsid w:val="008D0B3C"/>
    <w:rsid w:val="008D133D"/>
    <w:rsid w:val="008D3C27"/>
    <w:rsid w:val="008D6E95"/>
    <w:rsid w:val="008D744F"/>
    <w:rsid w:val="008E47FE"/>
    <w:rsid w:val="008E534D"/>
    <w:rsid w:val="008E7046"/>
    <w:rsid w:val="008F4594"/>
    <w:rsid w:val="00903432"/>
    <w:rsid w:val="00903CBF"/>
    <w:rsid w:val="00910656"/>
    <w:rsid w:val="00920A4D"/>
    <w:rsid w:val="00935473"/>
    <w:rsid w:val="00944D3F"/>
    <w:rsid w:val="00944DE5"/>
    <w:rsid w:val="00945342"/>
    <w:rsid w:val="00954FD6"/>
    <w:rsid w:val="00966C22"/>
    <w:rsid w:val="009716C0"/>
    <w:rsid w:val="009803C0"/>
    <w:rsid w:val="0098054B"/>
    <w:rsid w:val="00983451"/>
    <w:rsid w:val="00987D35"/>
    <w:rsid w:val="009904C5"/>
    <w:rsid w:val="00993E8C"/>
    <w:rsid w:val="00996812"/>
    <w:rsid w:val="009A195A"/>
    <w:rsid w:val="009B261D"/>
    <w:rsid w:val="009B46AA"/>
    <w:rsid w:val="009B5E3D"/>
    <w:rsid w:val="009C210D"/>
    <w:rsid w:val="009C27F4"/>
    <w:rsid w:val="009C2BAF"/>
    <w:rsid w:val="009C4E19"/>
    <w:rsid w:val="009F1196"/>
    <w:rsid w:val="009F4F71"/>
    <w:rsid w:val="00A0095C"/>
    <w:rsid w:val="00A07A64"/>
    <w:rsid w:val="00A07E57"/>
    <w:rsid w:val="00A11802"/>
    <w:rsid w:val="00A25B17"/>
    <w:rsid w:val="00A32AB0"/>
    <w:rsid w:val="00A3398A"/>
    <w:rsid w:val="00A35332"/>
    <w:rsid w:val="00A3783E"/>
    <w:rsid w:val="00A4248B"/>
    <w:rsid w:val="00A43AD7"/>
    <w:rsid w:val="00A51917"/>
    <w:rsid w:val="00A70904"/>
    <w:rsid w:val="00A714F9"/>
    <w:rsid w:val="00A72CBE"/>
    <w:rsid w:val="00A73CDB"/>
    <w:rsid w:val="00A77017"/>
    <w:rsid w:val="00A8681B"/>
    <w:rsid w:val="00A90252"/>
    <w:rsid w:val="00AA0C7B"/>
    <w:rsid w:val="00AA4158"/>
    <w:rsid w:val="00AA4508"/>
    <w:rsid w:val="00AA459C"/>
    <w:rsid w:val="00AB4662"/>
    <w:rsid w:val="00AB7BDD"/>
    <w:rsid w:val="00AC3619"/>
    <w:rsid w:val="00AD5B6D"/>
    <w:rsid w:val="00AE59B0"/>
    <w:rsid w:val="00AF6590"/>
    <w:rsid w:val="00B07F2F"/>
    <w:rsid w:val="00B27F22"/>
    <w:rsid w:val="00B30CAB"/>
    <w:rsid w:val="00B332B4"/>
    <w:rsid w:val="00B43BE3"/>
    <w:rsid w:val="00B54044"/>
    <w:rsid w:val="00B552E1"/>
    <w:rsid w:val="00B668E0"/>
    <w:rsid w:val="00B6692D"/>
    <w:rsid w:val="00B67D51"/>
    <w:rsid w:val="00B76809"/>
    <w:rsid w:val="00B85C22"/>
    <w:rsid w:val="00B931F7"/>
    <w:rsid w:val="00B94088"/>
    <w:rsid w:val="00BA019A"/>
    <w:rsid w:val="00BA2025"/>
    <w:rsid w:val="00BB089A"/>
    <w:rsid w:val="00BB42A6"/>
    <w:rsid w:val="00BC005D"/>
    <w:rsid w:val="00BC1584"/>
    <w:rsid w:val="00BC6096"/>
    <w:rsid w:val="00BD537C"/>
    <w:rsid w:val="00BD7546"/>
    <w:rsid w:val="00BE594C"/>
    <w:rsid w:val="00BE64C3"/>
    <w:rsid w:val="00BE6E68"/>
    <w:rsid w:val="00BE7638"/>
    <w:rsid w:val="00C06B42"/>
    <w:rsid w:val="00C11915"/>
    <w:rsid w:val="00C1328E"/>
    <w:rsid w:val="00C16077"/>
    <w:rsid w:val="00C31B27"/>
    <w:rsid w:val="00C34239"/>
    <w:rsid w:val="00C35664"/>
    <w:rsid w:val="00C363D1"/>
    <w:rsid w:val="00C3766D"/>
    <w:rsid w:val="00C451F4"/>
    <w:rsid w:val="00C52A1E"/>
    <w:rsid w:val="00C54D18"/>
    <w:rsid w:val="00C627F3"/>
    <w:rsid w:val="00C63C41"/>
    <w:rsid w:val="00C67AA0"/>
    <w:rsid w:val="00C71F43"/>
    <w:rsid w:val="00C745D7"/>
    <w:rsid w:val="00C77B87"/>
    <w:rsid w:val="00C837C1"/>
    <w:rsid w:val="00C8670A"/>
    <w:rsid w:val="00C97F42"/>
    <w:rsid w:val="00CA6771"/>
    <w:rsid w:val="00CC543B"/>
    <w:rsid w:val="00CD190A"/>
    <w:rsid w:val="00CD49A4"/>
    <w:rsid w:val="00CD7C27"/>
    <w:rsid w:val="00CE20F4"/>
    <w:rsid w:val="00CE3846"/>
    <w:rsid w:val="00CF5056"/>
    <w:rsid w:val="00CF6662"/>
    <w:rsid w:val="00CF6832"/>
    <w:rsid w:val="00CF7ADB"/>
    <w:rsid w:val="00D034C2"/>
    <w:rsid w:val="00D10DE8"/>
    <w:rsid w:val="00D1155F"/>
    <w:rsid w:val="00D13EDD"/>
    <w:rsid w:val="00D330C1"/>
    <w:rsid w:val="00D36C96"/>
    <w:rsid w:val="00D4231E"/>
    <w:rsid w:val="00D441CB"/>
    <w:rsid w:val="00D44A64"/>
    <w:rsid w:val="00D44D84"/>
    <w:rsid w:val="00D45B52"/>
    <w:rsid w:val="00D46A38"/>
    <w:rsid w:val="00D617AF"/>
    <w:rsid w:val="00D6283D"/>
    <w:rsid w:val="00D70E6D"/>
    <w:rsid w:val="00D73264"/>
    <w:rsid w:val="00D76B49"/>
    <w:rsid w:val="00D811D8"/>
    <w:rsid w:val="00D91F69"/>
    <w:rsid w:val="00D96370"/>
    <w:rsid w:val="00DC172F"/>
    <w:rsid w:val="00DC5094"/>
    <w:rsid w:val="00DD1948"/>
    <w:rsid w:val="00DD73B4"/>
    <w:rsid w:val="00DF4E75"/>
    <w:rsid w:val="00E039CE"/>
    <w:rsid w:val="00E31835"/>
    <w:rsid w:val="00E36A7F"/>
    <w:rsid w:val="00E456A4"/>
    <w:rsid w:val="00E50C4D"/>
    <w:rsid w:val="00E626DD"/>
    <w:rsid w:val="00E6300B"/>
    <w:rsid w:val="00E74128"/>
    <w:rsid w:val="00E7572C"/>
    <w:rsid w:val="00E80F0F"/>
    <w:rsid w:val="00E830FE"/>
    <w:rsid w:val="00E85C9D"/>
    <w:rsid w:val="00E8756A"/>
    <w:rsid w:val="00EA18D1"/>
    <w:rsid w:val="00EB39D3"/>
    <w:rsid w:val="00EB4D3D"/>
    <w:rsid w:val="00EB6822"/>
    <w:rsid w:val="00EC12B3"/>
    <w:rsid w:val="00EC1E6E"/>
    <w:rsid w:val="00ED035A"/>
    <w:rsid w:val="00ED0B42"/>
    <w:rsid w:val="00ED2F07"/>
    <w:rsid w:val="00ED5D33"/>
    <w:rsid w:val="00ED6A05"/>
    <w:rsid w:val="00EE2E0F"/>
    <w:rsid w:val="00EF020A"/>
    <w:rsid w:val="00EF03EB"/>
    <w:rsid w:val="00EF11F4"/>
    <w:rsid w:val="00F07473"/>
    <w:rsid w:val="00F13390"/>
    <w:rsid w:val="00F26C38"/>
    <w:rsid w:val="00F303B1"/>
    <w:rsid w:val="00F50EE9"/>
    <w:rsid w:val="00F52988"/>
    <w:rsid w:val="00F53290"/>
    <w:rsid w:val="00F556DF"/>
    <w:rsid w:val="00F55960"/>
    <w:rsid w:val="00F5699A"/>
    <w:rsid w:val="00F57A5B"/>
    <w:rsid w:val="00F6058F"/>
    <w:rsid w:val="00F64903"/>
    <w:rsid w:val="00F705A2"/>
    <w:rsid w:val="00F900F7"/>
    <w:rsid w:val="00F91732"/>
    <w:rsid w:val="00F922AE"/>
    <w:rsid w:val="00F93C5A"/>
    <w:rsid w:val="00FA1472"/>
    <w:rsid w:val="00FA2864"/>
    <w:rsid w:val="00FB6E44"/>
    <w:rsid w:val="00FC046F"/>
    <w:rsid w:val="00FD1771"/>
    <w:rsid w:val="00FD53A4"/>
    <w:rsid w:val="00FE0D1E"/>
    <w:rsid w:val="00FE258D"/>
    <w:rsid w:val="00FE25B1"/>
    <w:rsid w:val="00FE46E7"/>
    <w:rsid w:val="00FF23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5D30D-1C65-415C-98D5-4AAB3FC4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90DC2"/>
    <w:pPr>
      <w:keepNext/>
      <w:keepLines/>
      <w:numPr>
        <w:numId w:val="2"/>
      </w:numPr>
      <w:spacing w:before="240" w:after="0"/>
      <w:outlineLvl w:val="0"/>
    </w:pPr>
    <w:rPr>
      <w:rFonts w:ascii="Cambria" w:eastAsiaTheme="majorEastAsia" w:hAnsi="Cambria" w:cstheme="majorBidi"/>
      <w:color w:val="2E74B5" w:themeColor="accent1" w:themeShade="BF"/>
      <w:sz w:val="32"/>
      <w:szCs w:val="32"/>
      <w:lang w:val="en-GB"/>
    </w:rPr>
  </w:style>
  <w:style w:type="paragraph" w:styleId="Heading2">
    <w:name w:val="heading 2"/>
    <w:basedOn w:val="Heading1"/>
    <w:next w:val="Normal"/>
    <w:link w:val="Heading2Char"/>
    <w:uiPriority w:val="9"/>
    <w:unhideWhenUsed/>
    <w:qFormat/>
    <w:rsid w:val="00890DC2"/>
    <w:pPr>
      <w:numPr>
        <w:ilvl w:val="1"/>
      </w:numPr>
      <w:outlineLvl w:val="1"/>
    </w:pPr>
    <w:rPr>
      <w:rFonts w:eastAsia="Times New Roman"/>
      <w:sz w:val="24"/>
      <w:szCs w:val="24"/>
      <w:lang w:eastAsia="en-GB"/>
    </w:rPr>
  </w:style>
  <w:style w:type="paragraph" w:styleId="Heading3">
    <w:name w:val="heading 3"/>
    <w:basedOn w:val="Heading2"/>
    <w:next w:val="Normal"/>
    <w:link w:val="Heading3Char"/>
    <w:uiPriority w:val="9"/>
    <w:unhideWhenUsed/>
    <w:qFormat/>
    <w:rsid w:val="00890DC2"/>
    <w:pPr>
      <w:numPr>
        <w:ilvl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DC2"/>
    <w:rPr>
      <w:rFonts w:ascii="Cambria" w:eastAsiaTheme="majorEastAsia" w:hAnsi="Cambria"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890DC2"/>
    <w:rPr>
      <w:rFonts w:ascii="Cambria" w:eastAsia="Times New Roman" w:hAnsi="Cambria" w:cstheme="majorBidi"/>
      <w:color w:val="2E74B5" w:themeColor="accent1" w:themeShade="BF"/>
      <w:sz w:val="24"/>
      <w:szCs w:val="24"/>
      <w:lang w:val="en-GB" w:eastAsia="en-GB"/>
    </w:rPr>
  </w:style>
  <w:style w:type="character" w:customStyle="1" w:styleId="Heading3Char">
    <w:name w:val="Heading 3 Char"/>
    <w:basedOn w:val="DefaultParagraphFont"/>
    <w:link w:val="Heading3"/>
    <w:uiPriority w:val="9"/>
    <w:rsid w:val="00890DC2"/>
    <w:rPr>
      <w:rFonts w:ascii="Cambria" w:eastAsia="Times New Roman" w:hAnsi="Cambria" w:cstheme="majorBidi"/>
      <w:color w:val="2E74B5" w:themeColor="accent1" w:themeShade="BF"/>
      <w:sz w:val="24"/>
      <w:szCs w:val="24"/>
      <w:lang w:val="en-GB" w:eastAsia="en-GB"/>
    </w:rPr>
  </w:style>
  <w:style w:type="paragraph" w:styleId="ListParagraph">
    <w:name w:val="List Paragraph"/>
    <w:basedOn w:val="Normal"/>
    <w:uiPriority w:val="34"/>
    <w:qFormat/>
    <w:rsid w:val="00890DC2"/>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R S</dc:creator>
  <cp:keywords/>
  <dc:description/>
  <cp:lastModifiedBy>Charles R S</cp:lastModifiedBy>
  <cp:revision>1</cp:revision>
  <dcterms:created xsi:type="dcterms:W3CDTF">2025-11-20T16:43:00Z</dcterms:created>
  <dcterms:modified xsi:type="dcterms:W3CDTF">2025-11-20T16:44:00Z</dcterms:modified>
</cp:coreProperties>
</file>