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6"/>
        <w:gridCol w:w="5629"/>
        <w:gridCol w:w="1365"/>
      </w:tblGrid>
      <w:tr w:rsidR="00512E59" w:rsidRPr="008256A1" w14:paraId="2B54A03C" w14:textId="77777777" w:rsidTr="00CF2449">
        <w:tc>
          <w:tcPr>
            <w:tcW w:w="5000" w:type="pct"/>
            <w:gridSpan w:val="3"/>
            <w:tcBorders>
              <w:bottom w:val="single" w:sz="4" w:space="0" w:color="auto"/>
            </w:tcBorders>
          </w:tcPr>
          <w:p w14:paraId="59726739" w14:textId="77777777" w:rsidR="00512E59" w:rsidRPr="008256A1" w:rsidRDefault="00512E59" w:rsidP="00CF2449">
            <w:pPr>
              <w:rPr>
                <w:rFonts w:ascii="Arial" w:hAnsi="Arial" w:cs="Arial"/>
              </w:rPr>
            </w:pPr>
          </w:p>
          <w:p w14:paraId="14EEE1AF" w14:textId="77777777" w:rsidR="00512E59" w:rsidRPr="008256A1" w:rsidRDefault="00512E59" w:rsidP="00CF2449">
            <w:pPr>
              <w:spacing w:after="240"/>
              <w:rPr>
                <w:rFonts w:ascii="Arial" w:hAnsi="Arial" w:cs="Arial"/>
                <w:b/>
                <w:bCs/>
              </w:rPr>
            </w:pPr>
            <w:r w:rsidRPr="008256A1">
              <w:rPr>
                <w:rFonts w:ascii="Arial" w:hAnsi="Arial" w:cs="Arial"/>
              </w:rPr>
              <w:t>Table 1</w:t>
            </w:r>
            <w:r w:rsidRPr="008256A1">
              <w:rPr>
                <w:rFonts w:ascii="Arial" w:hAnsi="Arial" w:cs="Arial"/>
                <w:b/>
                <w:bCs/>
              </w:rPr>
              <w:t xml:space="preserve"> </w:t>
            </w:r>
            <w:r w:rsidRPr="008256A1">
              <w:rPr>
                <w:rFonts w:ascii="Arial" w:hAnsi="Arial" w:cs="Arial"/>
              </w:rPr>
              <w:t>Measurement items and sources</w:t>
            </w:r>
          </w:p>
        </w:tc>
      </w:tr>
      <w:tr w:rsidR="00512E59" w:rsidRPr="008256A1" w14:paraId="2CB028F9" w14:textId="77777777" w:rsidTr="00AF3AE4">
        <w:tc>
          <w:tcPr>
            <w:tcW w:w="1264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893F756" w14:textId="77777777" w:rsidR="00512E59" w:rsidRPr="008256A1" w:rsidRDefault="00512E59" w:rsidP="00CF2449">
            <w:pPr>
              <w:rPr>
                <w:rFonts w:ascii="Arial" w:hAnsi="Arial" w:cs="Arial"/>
                <w:b/>
                <w:bCs/>
              </w:rPr>
            </w:pPr>
            <w:r w:rsidRPr="008256A1">
              <w:rPr>
                <w:rFonts w:ascii="Arial" w:hAnsi="Arial" w:cs="Arial"/>
                <w:b/>
                <w:bCs/>
              </w:rPr>
              <w:t>Construct</w:t>
            </w:r>
          </w:p>
        </w:tc>
        <w:tc>
          <w:tcPr>
            <w:tcW w:w="3007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F847A68" w14:textId="77777777" w:rsidR="00512E59" w:rsidRPr="008256A1" w:rsidRDefault="00512E59" w:rsidP="00CF2449">
            <w:pPr>
              <w:rPr>
                <w:rFonts w:ascii="Arial" w:hAnsi="Arial" w:cs="Arial"/>
                <w:b/>
                <w:bCs/>
              </w:rPr>
            </w:pPr>
            <w:r w:rsidRPr="008256A1">
              <w:rPr>
                <w:rFonts w:ascii="Arial" w:hAnsi="Arial" w:cs="Arial"/>
                <w:b/>
                <w:bCs/>
              </w:rPr>
              <w:t>Items</w:t>
            </w:r>
          </w:p>
        </w:tc>
        <w:tc>
          <w:tcPr>
            <w:tcW w:w="729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858AB4A" w14:textId="77777777" w:rsidR="00512E59" w:rsidRPr="008256A1" w:rsidRDefault="00512E59" w:rsidP="00CF2449">
            <w:pPr>
              <w:rPr>
                <w:rFonts w:ascii="Arial" w:hAnsi="Arial" w:cs="Arial"/>
                <w:b/>
                <w:bCs/>
              </w:rPr>
            </w:pPr>
            <w:r w:rsidRPr="008256A1">
              <w:rPr>
                <w:rFonts w:ascii="Arial" w:hAnsi="Arial" w:cs="Arial"/>
                <w:b/>
                <w:bCs/>
              </w:rPr>
              <w:t>Source</w:t>
            </w:r>
          </w:p>
        </w:tc>
      </w:tr>
      <w:tr w:rsidR="00512E59" w:rsidRPr="008256A1" w14:paraId="39D175C5" w14:textId="77777777" w:rsidTr="00AF3AE4">
        <w:tc>
          <w:tcPr>
            <w:tcW w:w="1264" w:type="pct"/>
            <w:tcBorders>
              <w:top w:val="single" w:sz="4" w:space="0" w:color="auto"/>
            </w:tcBorders>
            <w:hideMark/>
          </w:tcPr>
          <w:p w14:paraId="7D20B24B" w14:textId="77777777" w:rsidR="00512E59" w:rsidRPr="008256A1" w:rsidRDefault="00512E59" w:rsidP="00CF2449">
            <w:pPr>
              <w:rPr>
                <w:rFonts w:ascii="Arial" w:hAnsi="Arial" w:cs="Arial"/>
              </w:rPr>
            </w:pPr>
            <w:r w:rsidRPr="008256A1">
              <w:rPr>
                <w:rFonts w:ascii="Arial" w:hAnsi="Arial" w:cs="Arial"/>
                <w:b/>
                <w:bCs/>
              </w:rPr>
              <w:t>Price Consciousness</w:t>
            </w:r>
          </w:p>
        </w:tc>
        <w:tc>
          <w:tcPr>
            <w:tcW w:w="3007" w:type="pct"/>
            <w:tcBorders>
              <w:top w:val="single" w:sz="4" w:space="0" w:color="auto"/>
            </w:tcBorders>
            <w:hideMark/>
          </w:tcPr>
          <w:p w14:paraId="6A64DF47" w14:textId="77777777" w:rsidR="00512E59" w:rsidRPr="008256A1" w:rsidRDefault="00512E59" w:rsidP="00512E5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8256A1">
              <w:rPr>
                <w:rFonts w:ascii="Arial" w:hAnsi="Arial" w:cs="Arial"/>
              </w:rPr>
              <w:t xml:space="preserve">I compare prices of at least a few brands before I choose one. </w:t>
            </w:r>
          </w:p>
          <w:p w14:paraId="3AD6A6B2" w14:textId="77777777" w:rsidR="00512E59" w:rsidRPr="008256A1" w:rsidRDefault="00512E59" w:rsidP="00512E5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8256A1">
              <w:rPr>
                <w:rFonts w:ascii="Arial" w:hAnsi="Arial" w:cs="Arial"/>
              </w:rPr>
              <w:t xml:space="preserve">I find myself checking prices even for small items. </w:t>
            </w:r>
          </w:p>
          <w:p w14:paraId="57C5D6D3" w14:textId="77777777" w:rsidR="00512E59" w:rsidRPr="008256A1" w:rsidRDefault="00512E59" w:rsidP="00512E5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8256A1">
              <w:rPr>
                <w:rFonts w:ascii="Arial" w:hAnsi="Arial" w:cs="Arial"/>
              </w:rPr>
              <w:t>It is important to me to get the best price for the products I shop.</w:t>
            </w:r>
          </w:p>
        </w:tc>
        <w:tc>
          <w:tcPr>
            <w:tcW w:w="729" w:type="pct"/>
            <w:tcBorders>
              <w:top w:val="single" w:sz="4" w:space="0" w:color="auto"/>
            </w:tcBorders>
            <w:hideMark/>
          </w:tcPr>
          <w:p w14:paraId="5BCF4686" w14:textId="77777777" w:rsidR="00512E59" w:rsidRPr="008256A1" w:rsidRDefault="00512E59" w:rsidP="00CF2449">
            <w:pPr>
              <w:rPr>
                <w:rFonts w:ascii="Arial" w:hAnsi="Arial" w:cs="Arial"/>
              </w:rPr>
            </w:pPr>
            <w:r w:rsidRPr="008256A1">
              <w:rPr>
                <w:rFonts w:ascii="Arial" w:hAnsi="Arial" w:cs="Arial"/>
              </w:rPr>
              <w:t xml:space="preserve">Adapted from </w:t>
            </w:r>
            <w:r>
              <w:rPr>
                <w:rFonts w:ascii="Arial" w:hAnsi="Arial" w:cs="Arial"/>
              </w:rPr>
              <w:t>[20]</w:t>
            </w:r>
          </w:p>
        </w:tc>
      </w:tr>
      <w:tr w:rsidR="00512E59" w:rsidRPr="008256A1" w14:paraId="7FDB1548" w14:textId="77777777" w:rsidTr="00AF3AE4">
        <w:tc>
          <w:tcPr>
            <w:tcW w:w="1264" w:type="pct"/>
            <w:hideMark/>
          </w:tcPr>
          <w:p w14:paraId="339FE068" w14:textId="77777777" w:rsidR="00512E59" w:rsidRPr="008256A1" w:rsidRDefault="00512E59" w:rsidP="00CF2449">
            <w:pPr>
              <w:rPr>
                <w:rFonts w:ascii="Arial" w:hAnsi="Arial" w:cs="Arial"/>
              </w:rPr>
            </w:pPr>
            <w:r w:rsidRPr="008256A1">
              <w:rPr>
                <w:rFonts w:ascii="Arial" w:hAnsi="Arial" w:cs="Arial"/>
                <w:b/>
                <w:bCs/>
              </w:rPr>
              <w:t>Quality Concern</w:t>
            </w:r>
          </w:p>
        </w:tc>
        <w:tc>
          <w:tcPr>
            <w:tcW w:w="3007" w:type="pct"/>
            <w:hideMark/>
          </w:tcPr>
          <w:p w14:paraId="1770C775" w14:textId="77777777" w:rsidR="00512E59" w:rsidRPr="008256A1" w:rsidRDefault="00512E59" w:rsidP="00512E5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8256A1">
              <w:rPr>
                <w:rFonts w:ascii="Arial" w:hAnsi="Arial" w:cs="Arial"/>
              </w:rPr>
              <w:t xml:space="preserve">I will not give up high quality for a lower price. </w:t>
            </w:r>
          </w:p>
          <w:p w14:paraId="5CA08687" w14:textId="77777777" w:rsidR="00512E59" w:rsidRPr="008256A1" w:rsidRDefault="00512E59" w:rsidP="00512E5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8256A1">
              <w:rPr>
                <w:rFonts w:ascii="Arial" w:hAnsi="Arial" w:cs="Arial"/>
              </w:rPr>
              <w:t>I always buy the best quality.</w:t>
            </w:r>
          </w:p>
          <w:p w14:paraId="1555DDA2" w14:textId="77777777" w:rsidR="00512E59" w:rsidRPr="008256A1" w:rsidRDefault="00512E59" w:rsidP="00512E5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8256A1">
              <w:rPr>
                <w:rFonts w:ascii="Arial" w:hAnsi="Arial" w:cs="Arial"/>
              </w:rPr>
              <w:t>It is important to me to buy high-quality products.</w:t>
            </w:r>
          </w:p>
        </w:tc>
        <w:tc>
          <w:tcPr>
            <w:tcW w:w="729" w:type="pct"/>
            <w:hideMark/>
          </w:tcPr>
          <w:p w14:paraId="1A245B9B" w14:textId="77777777" w:rsidR="00512E59" w:rsidRPr="008256A1" w:rsidRDefault="00512E59" w:rsidP="00CF2449">
            <w:pPr>
              <w:rPr>
                <w:rFonts w:ascii="Arial" w:hAnsi="Arial" w:cs="Arial"/>
              </w:rPr>
            </w:pPr>
            <w:r w:rsidRPr="008256A1">
              <w:rPr>
                <w:rFonts w:ascii="Arial" w:hAnsi="Arial" w:cs="Arial"/>
              </w:rPr>
              <w:t xml:space="preserve">Adapted from </w:t>
            </w:r>
            <w:r>
              <w:rPr>
                <w:rFonts w:ascii="Arial" w:hAnsi="Arial" w:cs="Arial"/>
              </w:rPr>
              <w:t>[20]</w:t>
            </w:r>
          </w:p>
        </w:tc>
      </w:tr>
      <w:tr w:rsidR="00512E59" w:rsidRPr="008256A1" w14:paraId="542851C0" w14:textId="77777777" w:rsidTr="00AF3AE4">
        <w:tc>
          <w:tcPr>
            <w:tcW w:w="1264" w:type="pct"/>
            <w:hideMark/>
          </w:tcPr>
          <w:p w14:paraId="12CC7268" w14:textId="77777777" w:rsidR="00512E59" w:rsidRPr="008256A1" w:rsidRDefault="00512E59" w:rsidP="00CF2449">
            <w:pPr>
              <w:rPr>
                <w:rFonts w:ascii="Arial" w:hAnsi="Arial" w:cs="Arial"/>
              </w:rPr>
            </w:pPr>
            <w:r w:rsidRPr="008256A1">
              <w:rPr>
                <w:rFonts w:ascii="Arial" w:hAnsi="Arial" w:cs="Arial"/>
                <w:b/>
                <w:bCs/>
              </w:rPr>
              <w:t>Food Waste Awareness</w:t>
            </w:r>
          </w:p>
        </w:tc>
        <w:tc>
          <w:tcPr>
            <w:tcW w:w="3007" w:type="pct"/>
            <w:hideMark/>
          </w:tcPr>
          <w:p w14:paraId="484DAE03" w14:textId="77777777" w:rsidR="00512E59" w:rsidRPr="008256A1" w:rsidRDefault="00512E59" w:rsidP="00512E59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8256A1">
              <w:rPr>
                <w:rFonts w:ascii="Arial" w:hAnsi="Arial" w:cs="Arial"/>
              </w:rPr>
              <w:t xml:space="preserve">Food waste is a big environmental issue. </w:t>
            </w:r>
          </w:p>
          <w:p w14:paraId="671985B3" w14:textId="77777777" w:rsidR="00512E59" w:rsidRPr="008256A1" w:rsidRDefault="00512E59" w:rsidP="00512E59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8256A1">
              <w:rPr>
                <w:rFonts w:ascii="Arial" w:hAnsi="Arial" w:cs="Arial"/>
              </w:rPr>
              <w:t>Foods are scarce over the world and should be consumed consciously.</w:t>
            </w:r>
          </w:p>
          <w:p w14:paraId="592B1159" w14:textId="77777777" w:rsidR="00512E59" w:rsidRPr="008256A1" w:rsidRDefault="00512E59" w:rsidP="00512E59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8256A1">
              <w:rPr>
                <w:rFonts w:ascii="Arial" w:hAnsi="Arial" w:cs="Arial"/>
              </w:rPr>
              <w:t xml:space="preserve">Foods are gifts of nature and </w:t>
            </w:r>
            <w:proofErr w:type="gramStart"/>
            <w:r w:rsidRPr="008256A1">
              <w:rPr>
                <w:rFonts w:ascii="Arial" w:hAnsi="Arial" w:cs="Arial"/>
              </w:rPr>
              <w:t>have to</w:t>
            </w:r>
            <w:proofErr w:type="gramEnd"/>
            <w:r w:rsidRPr="008256A1">
              <w:rPr>
                <w:rFonts w:ascii="Arial" w:hAnsi="Arial" w:cs="Arial"/>
              </w:rPr>
              <w:t xml:space="preserve"> be treated as such.</w:t>
            </w:r>
          </w:p>
        </w:tc>
        <w:tc>
          <w:tcPr>
            <w:tcW w:w="729" w:type="pct"/>
            <w:hideMark/>
          </w:tcPr>
          <w:p w14:paraId="64455DB2" w14:textId="77777777" w:rsidR="00512E59" w:rsidRPr="008256A1" w:rsidRDefault="00512E59" w:rsidP="00CF2449">
            <w:pPr>
              <w:rPr>
                <w:rFonts w:ascii="Arial" w:hAnsi="Arial" w:cs="Arial"/>
              </w:rPr>
            </w:pPr>
            <w:r w:rsidRPr="008256A1">
              <w:rPr>
                <w:rFonts w:ascii="Arial" w:hAnsi="Arial" w:cs="Arial"/>
              </w:rPr>
              <w:t xml:space="preserve">Adapted from </w:t>
            </w:r>
            <w:r>
              <w:rPr>
                <w:rFonts w:ascii="Arial" w:hAnsi="Arial" w:cs="Arial"/>
              </w:rPr>
              <w:t>[23]</w:t>
            </w:r>
          </w:p>
        </w:tc>
      </w:tr>
      <w:tr w:rsidR="00512E59" w:rsidRPr="008256A1" w14:paraId="0CC3896F" w14:textId="77777777" w:rsidTr="00AF3AE4">
        <w:tc>
          <w:tcPr>
            <w:tcW w:w="1264" w:type="pct"/>
            <w:hideMark/>
          </w:tcPr>
          <w:p w14:paraId="29D515A8" w14:textId="77777777" w:rsidR="00512E59" w:rsidRPr="008256A1" w:rsidRDefault="00512E59" w:rsidP="00CF2449">
            <w:pPr>
              <w:rPr>
                <w:rFonts w:ascii="Arial" w:hAnsi="Arial" w:cs="Arial"/>
              </w:rPr>
            </w:pPr>
            <w:r w:rsidRPr="008256A1">
              <w:rPr>
                <w:rFonts w:ascii="Arial" w:hAnsi="Arial" w:cs="Arial"/>
                <w:b/>
                <w:bCs/>
              </w:rPr>
              <w:t>Food Neophobia*</w:t>
            </w:r>
          </w:p>
        </w:tc>
        <w:tc>
          <w:tcPr>
            <w:tcW w:w="3007" w:type="pct"/>
            <w:hideMark/>
          </w:tcPr>
          <w:p w14:paraId="6EAC9EE0" w14:textId="77777777" w:rsidR="00512E59" w:rsidRPr="008256A1" w:rsidRDefault="00512E59" w:rsidP="00512E59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8256A1">
              <w:rPr>
                <w:rFonts w:ascii="Arial" w:hAnsi="Arial" w:cs="Arial"/>
              </w:rPr>
              <w:t>I constantly try new and different foods.</w:t>
            </w:r>
          </w:p>
          <w:p w14:paraId="6F57F733" w14:textId="77777777" w:rsidR="00512E59" w:rsidRPr="008256A1" w:rsidRDefault="00512E59" w:rsidP="00512E59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8256A1">
              <w:rPr>
                <w:rFonts w:ascii="Arial" w:hAnsi="Arial" w:cs="Arial"/>
              </w:rPr>
              <w:t xml:space="preserve">I like food from different countries. </w:t>
            </w:r>
          </w:p>
          <w:p w14:paraId="1CB35B3D" w14:textId="77777777" w:rsidR="00512E59" w:rsidRPr="008256A1" w:rsidRDefault="00512E59" w:rsidP="00512E59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8256A1">
              <w:rPr>
                <w:rFonts w:ascii="Arial" w:hAnsi="Arial" w:cs="Arial"/>
              </w:rPr>
              <w:t xml:space="preserve">I would try ethnic food. </w:t>
            </w:r>
          </w:p>
          <w:p w14:paraId="27BFE271" w14:textId="77777777" w:rsidR="00512E59" w:rsidRPr="008256A1" w:rsidRDefault="00512E59" w:rsidP="00512E59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8256A1">
              <w:rPr>
                <w:rFonts w:ascii="Arial" w:hAnsi="Arial" w:cs="Arial"/>
              </w:rPr>
              <w:t xml:space="preserve">I would eat things I’ve never eaten before. </w:t>
            </w:r>
          </w:p>
          <w:p w14:paraId="075ED422" w14:textId="77777777" w:rsidR="00512E59" w:rsidRPr="008256A1" w:rsidRDefault="00512E59" w:rsidP="00512E59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8256A1">
              <w:rPr>
                <w:rFonts w:ascii="Arial" w:hAnsi="Arial" w:cs="Arial"/>
              </w:rPr>
              <w:t>I’ll eat almost anything as long as it’s edible.</w:t>
            </w:r>
          </w:p>
        </w:tc>
        <w:tc>
          <w:tcPr>
            <w:tcW w:w="729" w:type="pct"/>
            <w:hideMark/>
          </w:tcPr>
          <w:p w14:paraId="5BFCCFFA" w14:textId="77777777" w:rsidR="00512E59" w:rsidRPr="008256A1" w:rsidRDefault="00512E59" w:rsidP="00CF2449">
            <w:pPr>
              <w:rPr>
                <w:rFonts w:ascii="Arial" w:hAnsi="Arial" w:cs="Arial"/>
              </w:rPr>
            </w:pPr>
            <w:r w:rsidRPr="008256A1">
              <w:rPr>
                <w:rFonts w:ascii="Arial" w:hAnsi="Arial" w:cs="Arial"/>
                <w:lang w:val="de-DE"/>
              </w:rPr>
              <w:t xml:space="preserve">Adapted from </w:t>
            </w:r>
            <w:r>
              <w:rPr>
                <w:rFonts w:ascii="Arial" w:hAnsi="Arial" w:cs="Arial"/>
                <w:lang w:val="de-DE"/>
              </w:rPr>
              <w:t>[25]</w:t>
            </w:r>
          </w:p>
        </w:tc>
      </w:tr>
      <w:tr w:rsidR="00512E59" w:rsidRPr="008256A1" w14:paraId="5DEEFFA4" w14:textId="77777777" w:rsidTr="00AF3AE4">
        <w:tc>
          <w:tcPr>
            <w:tcW w:w="1264" w:type="pct"/>
            <w:hideMark/>
          </w:tcPr>
          <w:p w14:paraId="447C121C" w14:textId="77777777" w:rsidR="00512E59" w:rsidRPr="008256A1" w:rsidRDefault="00512E59" w:rsidP="00CF2449">
            <w:pPr>
              <w:rPr>
                <w:rFonts w:ascii="Arial" w:hAnsi="Arial" w:cs="Arial"/>
              </w:rPr>
            </w:pPr>
            <w:r w:rsidRPr="008256A1">
              <w:rPr>
                <w:rFonts w:ascii="Arial" w:hAnsi="Arial" w:cs="Arial"/>
                <w:b/>
                <w:bCs/>
              </w:rPr>
              <w:t>Health Consciousness</w:t>
            </w:r>
          </w:p>
        </w:tc>
        <w:tc>
          <w:tcPr>
            <w:tcW w:w="3007" w:type="pct"/>
            <w:hideMark/>
          </w:tcPr>
          <w:p w14:paraId="66CF8B25" w14:textId="77777777" w:rsidR="00512E59" w:rsidRPr="008256A1" w:rsidRDefault="00512E59" w:rsidP="00512E59">
            <w:pPr>
              <w:pStyle w:val="ListParagraph"/>
              <w:numPr>
                <w:ilvl w:val="0"/>
                <w:numId w:val="5"/>
              </w:numPr>
              <w:ind w:left="360"/>
              <w:rPr>
                <w:rFonts w:ascii="Arial" w:hAnsi="Arial" w:cs="Arial"/>
              </w:rPr>
            </w:pPr>
            <w:r w:rsidRPr="008256A1">
              <w:rPr>
                <w:rFonts w:ascii="Arial" w:hAnsi="Arial" w:cs="Arial"/>
              </w:rPr>
              <w:t xml:space="preserve">I consider myself very health conscious. </w:t>
            </w:r>
          </w:p>
          <w:p w14:paraId="4319F584" w14:textId="77777777" w:rsidR="00512E59" w:rsidRPr="008256A1" w:rsidRDefault="00512E59" w:rsidP="00512E59">
            <w:pPr>
              <w:pStyle w:val="ListParagraph"/>
              <w:numPr>
                <w:ilvl w:val="0"/>
                <w:numId w:val="5"/>
              </w:numPr>
              <w:ind w:left="360"/>
              <w:rPr>
                <w:rFonts w:ascii="Arial" w:hAnsi="Arial" w:cs="Arial"/>
              </w:rPr>
            </w:pPr>
            <w:r w:rsidRPr="008256A1">
              <w:rPr>
                <w:rFonts w:ascii="Arial" w:hAnsi="Arial" w:cs="Arial"/>
              </w:rPr>
              <w:t>Health considerations significantly influence my everyday decision-making.</w:t>
            </w:r>
          </w:p>
          <w:p w14:paraId="55EC9215" w14:textId="77777777" w:rsidR="00512E59" w:rsidRPr="008256A1" w:rsidRDefault="00512E59" w:rsidP="00512E59">
            <w:pPr>
              <w:pStyle w:val="ListParagraph"/>
              <w:numPr>
                <w:ilvl w:val="0"/>
                <w:numId w:val="5"/>
              </w:numPr>
              <w:ind w:left="360"/>
              <w:rPr>
                <w:rFonts w:ascii="Arial" w:hAnsi="Arial" w:cs="Arial"/>
              </w:rPr>
            </w:pPr>
            <w:r w:rsidRPr="008256A1">
              <w:rPr>
                <w:rFonts w:ascii="Arial" w:hAnsi="Arial" w:cs="Arial"/>
              </w:rPr>
              <w:t>I pay attention to my health status.</w:t>
            </w:r>
          </w:p>
        </w:tc>
        <w:tc>
          <w:tcPr>
            <w:tcW w:w="729" w:type="pct"/>
            <w:hideMark/>
          </w:tcPr>
          <w:p w14:paraId="6FAD1441" w14:textId="77777777" w:rsidR="00512E59" w:rsidRPr="008256A1" w:rsidRDefault="00512E59" w:rsidP="00CF2449">
            <w:pPr>
              <w:rPr>
                <w:rFonts w:ascii="Arial" w:hAnsi="Arial" w:cs="Arial"/>
              </w:rPr>
            </w:pPr>
            <w:r w:rsidRPr="008256A1">
              <w:rPr>
                <w:rFonts w:ascii="Arial" w:hAnsi="Arial" w:cs="Arial"/>
              </w:rPr>
              <w:t xml:space="preserve">Adapted from </w:t>
            </w:r>
            <w:r>
              <w:rPr>
                <w:rFonts w:ascii="Arial" w:hAnsi="Arial" w:cs="Arial"/>
              </w:rPr>
              <w:t>[24]</w:t>
            </w:r>
          </w:p>
        </w:tc>
      </w:tr>
      <w:tr w:rsidR="00512E59" w:rsidRPr="008256A1" w14:paraId="46219E55" w14:textId="77777777" w:rsidTr="00AF3AE4">
        <w:tc>
          <w:tcPr>
            <w:tcW w:w="1264" w:type="pct"/>
          </w:tcPr>
          <w:p w14:paraId="34D22480" w14:textId="77777777" w:rsidR="00512E59" w:rsidRPr="008256A1" w:rsidRDefault="00512E59" w:rsidP="00CF2449">
            <w:pPr>
              <w:rPr>
                <w:rFonts w:ascii="Arial" w:hAnsi="Arial" w:cs="Arial"/>
                <w:b/>
                <w:bCs/>
              </w:rPr>
            </w:pPr>
            <w:r w:rsidRPr="008256A1">
              <w:rPr>
                <w:rFonts w:ascii="Arial" w:hAnsi="Arial" w:cs="Arial"/>
                <w:b/>
                <w:bCs/>
              </w:rPr>
              <w:t>Attitudes toward Upcycled Foods</w:t>
            </w:r>
          </w:p>
        </w:tc>
        <w:tc>
          <w:tcPr>
            <w:tcW w:w="3007" w:type="pct"/>
          </w:tcPr>
          <w:p w14:paraId="7CCF07E1" w14:textId="77777777" w:rsidR="00512E59" w:rsidRPr="008256A1" w:rsidRDefault="00512E59" w:rsidP="00CF2449">
            <w:pPr>
              <w:rPr>
                <w:rFonts w:ascii="Arial" w:hAnsi="Arial" w:cs="Arial"/>
              </w:rPr>
            </w:pPr>
            <w:r w:rsidRPr="008256A1">
              <w:rPr>
                <w:rFonts w:ascii="Arial" w:hAnsi="Arial" w:cs="Arial"/>
              </w:rPr>
              <w:t>Upcycled food…</w:t>
            </w:r>
          </w:p>
          <w:p w14:paraId="2D6E4A96" w14:textId="77777777" w:rsidR="00512E59" w:rsidRPr="008256A1" w:rsidRDefault="00512E59" w:rsidP="00512E59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 w:rsidRPr="008256A1">
              <w:rPr>
                <w:rFonts w:ascii="Arial" w:hAnsi="Arial" w:cs="Arial"/>
              </w:rPr>
              <w:t xml:space="preserve">cannot prevent food waste vs. can prevent food waste </w:t>
            </w:r>
          </w:p>
          <w:p w14:paraId="7B301C1A" w14:textId="77777777" w:rsidR="00512E59" w:rsidRPr="008256A1" w:rsidRDefault="00512E59" w:rsidP="00512E59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 w:rsidRPr="008256A1">
              <w:rPr>
                <w:rFonts w:ascii="Arial" w:hAnsi="Arial" w:cs="Arial"/>
              </w:rPr>
              <w:t xml:space="preserve">cannot help farmers reduce food waste vs. </w:t>
            </w:r>
            <w:proofErr w:type="gramStart"/>
            <w:r w:rsidRPr="008256A1">
              <w:rPr>
                <w:rFonts w:ascii="Arial" w:hAnsi="Arial" w:cs="Arial"/>
              </w:rPr>
              <w:t>can</w:t>
            </w:r>
            <w:r>
              <w:rPr>
                <w:rFonts w:ascii="Arial" w:hAnsi="Arial" w:cs="Arial"/>
              </w:rPr>
              <w:t xml:space="preserve"> </w:t>
            </w:r>
            <w:r w:rsidRPr="008256A1">
              <w:rPr>
                <w:rFonts w:ascii="Arial" w:hAnsi="Arial" w:cs="Arial"/>
              </w:rPr>
              <w:t>help</w:t>
            </w:r>
            <w:proofErr w:type="gramEnd"/>
            <w:r w:rsidRPr="008256A1">
              <w:rPr>
                <w:rFonts w:ascii="Arial" w:hAnsi="Arial" w:cs="Arial"/>
              </w:rPr>
              <w:t xml:space="preserve"> farmers reduce food waste</w:t>
            </w:r>
          </w:p>
          <w:p w14:paraId="7FB319D0" w14:textId="77777777" w:rsidR="00512E59" w:rsidRPr="008256A1" w:rsidRDefault="00512E59" w:rsidP="00512E59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 w:rsidRPr="008256A1">
              <w:rPr>
                <w:rFonts w:ascii="Arial" w:hAnsi="Arial" w:cs="Arial"/>
              </w:rPr>
              <w:t xml:space="preserve">cannot help farmers reduce financial loss vs. can help farmers reduce financial loss. </w:t>
            </w:r>
          </w:p>
          <w:p w14:paraId="14F230E2" w14:textId="77777777" w:rsidR="00512E59" w:rsidRPr="008256A1" w:rsidRDefault="00512E59" w:rsidP="00512E59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 w:rsidRPr="008256A1">
              <w:rPr>
                <w:rFonts w:ascii="Arial" w:hAnsi="Arial" w:cs="Arial"/>
              </w:rPr>
              <w:t>cannot meet consumer demand for healthy food vs. can meet consumer demand for healthy food</w:t>
            </w:r>
          </w:p>
          <w:p w14:paraId="2A4A0C5E" w14:textId="77777777" w:rsidR="00512E59" w:rsidRPr="008256A1" w:rsidRDefault="00512E59" w:rsidP="00512E59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 w:rsidRPr="008256A1">
              <w:rPr>
                <w:rFonts w:ascii="Arial" w:hAnsi="Arial" w:cs="Arial"/>
              </w:rPr>
              <w:t>cannot positively impact the environment vs. can positively impact the environment</w:t>
            </w:r>
          </w:p>
        </w:tc>
        <w:tc>
          <w:tcPr>
            <w:tcW w:w="729" w:type="pct"/>
          </w:tcPr>
          <w:p w14:paraId="75C949D0" w14:textId="77777777" w:rsidR="00512E59" w:rsidRPr="008256A1" w:rsidRDefault="00512E59" w:rsidP="00CF2449">
            <w:pPr>
              <w:rPr>
                <w:rFonts w:ascii="Arial" w:hAnsi="Arial" w:cs="Arial"/>
              </w:rPr>
            </w:pPr>
            <w:r w:rsidRPr="008256A1">
              <w:rPr>
                <w:rFonts w:ascii="Arial" w:hAnsi="Arial" w:cs="Arial"/>
              </w:rPr>
              <w:t>Developed for this study</w:t>
            </w:r>
          </w:p>
        </w:tc>
      </w:tr>
      <w:tr w:rsidR="00512E59" w:rsidRPr="008256A1" w14:paraId="08FF4C74" w14:textId="77777777" w:rsidTr="00AF3AE4">
        <w:tc>
          <w:tcPr>
            <w:tcW w:w="1264" w:type="pct"/>
            <w:tcBorders>
              <w:bottom w:val="single" w:sz="4" w:space="0" w:color="auto"/>
            </w:tcBorders>
          </w:tcPr>
          <w:p w14:paraId="12C400C4" w14:textId="77777777" w:rsidR="00512E59" w:rsidRPr="008256A1" w:rsidRDefault="00512E59" w:rsidP="00CF2449">
            <w:pPr>
              <w:rPr>
                <w:rFonts w:ascii="Arial" w:hAnsi="Arial" w:cs="Arial"/>
                <w:b/>
                <w:bCs/>
              </w:rPr>
            </w:pPr>
            <w:r w:rsidRPr="008256A1">
              <w:rPr>
                <w:rFonts w:ascii="Arial" w:hAnsi="Arial" w:cs="Arial"/>
                <w:b/>
                <w:bCs/>
              </w:rPr>
              <w:t>Consumption Intentions</w:t>
            </w:r>
          </w:p>
        </w:tc>
        <w:tc>
          <w:tcPr>
            <w:tcW w:w="3007" w:type="pct"/>
            <w:tcBorders>
              <w:bottom w:val="single" w:sz="4" w:space="0" w:color="auto"/>
            </w:tcBorders>
          </w:tcPr>
          <w:p w14:paraId="045E2989" w14:textId="77777777" w:rsidR="00512E59" w:rsidRPr="008256A1" w:rsidRDefault="00512E59" w:rsidP="00CF2449">
            <w:pPr>
              <w:rPr>
                <w:rFonts w:ascii="Arial" w:hAnsi="Arial" w:cs="Arial"/>
              </w:rPr>
            </w:pPr>
            <w:r w:rsidRPr="008256A1">
              <w:rPr>
                <w:rFonts w:ascii="Arial" w:hAnsi="Arial" w:cs="Arial"/>
              </w:rPr>
              <w:t>I would consider consuming upcycled:</w:t>
            </w:r>
          </w:p>
          <w:p w14:paraId="2B6C2771" w14:textId="77777777" w:rsidR="00512E59" w:rsidRPr="008256A1" w:rsidRDefault="00512E59" w:rsidP="00512E59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8256A1">
              <w:rPr>
                <w:rFonts w:ascii="Arial" w:hAnsi="Arial" w:cs="Arial"/>
              </w:rPr>
              <w:t xml:space="preserve">fresh produce </w:t>
            </w:r>
          </w:p>
          <w:p w14:paraId="6F31D624" w14:textId="77777777" w:rsidR="00512E59" w:rsidRPr="008256A1" w:rsidRDefault="00512E59" w:rsidP="00512E59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8256A1">
              <w:rPr>
                <w:rFonts w:ascii="Arial" w:hAnsi="Arial" w:cs="Arial"/>
              </w:rPr>
              <w:t>meat or seafood</w:t>
            </w:r>
          </w:p>
          <w:p w14:paraId="65F116D7" w14:textId="77777777" w:rsidR="00512E59" w:rsidRPr="008256A1" w:rsidRDefault="00512E59" w:rsidP="00512E59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8256A1">
              <w:rPr>
                <w:rFonts w:ascii="Arial" w:hAnsi="Arial" w:cs="Arial"/>
              </w:rPr>
              <w:t>dairy products</w:t>
            </w:r>
          </w:p>
          <w:p w14:paraId="6D06285E" w14:textId="77777777" w:rsidR="00512E59" w:rsidRPr="008256A1" w:rsidRDefault="00512E59" w:rsidP="00512E59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8256A1">
              <w:rPr>
                <w:rFonts w:ascii="Arial" w:hAnsi="Arial" w:cs="Arial"/>
              </w:rPr>
              <w:t xml:space="preserve">baked goods </w:t>
            </w:r>
          </w:p>
          <w:p w14:paraId="20479E6E" w14:textId="77777777" w:rsidR="00512E59" w:rsidRPr="008256A1" w:rsidRDefault="00512E59" w:rsidP="00512E59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8256A1">
              <w:rPr>
                <w:rFonts w:ascii="Arial" w:hAnsi="Arial" w:cs="Arial"/>
              </w:rPr>
              <w:t xml:space="preserve">deli/prepared food </w:t>
            </w:r>
          </w:p>
          <w:p w14:paraId="7695943C" w14:textId="77777777" w:rsidR="00512E59" w:rsidRPr="008256A1" w:rsidRDefault="00512E59" w:rsidP="00512E59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8256A1">
              <w:rPr>
                <w:rFonts w:ascii="Arial" w:hAnsi="Arial" w:cs="Arial"/>
              </w:rPr>
              <w:lastRenderedPageBreak/>
              <w:t>canned/packaged food</w:t>
            </w:r>
          </w:p>
          <w:p w14:paraId="6364BD6D" w14:textId="77777777" w:rsidR="00512E59" w:rsidRPr="008256A1" w:rsidRDefault="00512E59" w:rsidP="00512E59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8256A1">
              <w:rPr>
                <w:rFonts w:ascii="Arial" w:hAnsi="Arial" w:cs="Arial"/>
              </w:rPr>
              <w:t xml:space="preserve">dry grocery </w:t>
            </w:r>
          </w:p>
          <w:p w14:paraId="2AC3F3B6" w14:textId="77777777" w:rsidR="00512E59" w:rsidRPr="008256A1" w:rsidRDefault="00512E59" w:rsidP="00512E59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8256A1">
              <w:rPr>
                <w:rFonts w:ascii="Arial" w:hAnsi="Arial" w:cs="Arial"/>
              </w:rPr>
              <w:t>beverages</w:t>
            </w:r>
          </w:p>
          <w:p w14:paraId="3A696349" w14:textId="77777777" w:rsidR="00512E59" w:rsidRPr="008256A1" w:rsidRDefault="00512E59" w:rsidP="00512E59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8256A1">
              <w:rPr>
                <w:rFonts w:ascii="Arial" w:hAnsi="Arial" w:cs="Arial"/>
              </w:rPr>
              <w:t>snacks</w:t>
            </w:r>
          </w:p>
          <w:p w14:paraId="7812BD02" w14:textId="77777777" w:rsidR="00512E59" w:rsidRPr="008256A1" w:rsidRDefault="00512E59" w:rsidP="00512E59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8256A1">
              <w:rPr>
                <w:rFonts w:ascii="Arial" w:hAnsi="Arial" w:cs="Arial"/>
              </w:rPr>
              <w:t>condiments</w:t>
            </w:r>
          </w:p>
        </w:tc>
        <w:tc>
          <w:tcPr>
            <w:tcW w:w="729" w:type="pct"/>
            <w:tcBorders>
              <w:bottom w:val="single" w:sz="4" w:space="0" w:color="auto"/>
            </w:tcBorders>
          </w:tcPr>
          <w:p w14:paraId="01E9FF99" w14:textId="77777777" w:rsidR="00512E59" w:rsidRPr="008256A1" w:rsidRDefault="00512E59" w:rsidP="00CF2449">
            <w:pPr>
              <w:rPr>
                <w:rFonts w:ascii="Arial" w:hAnsi="Arial" w:cs="Arial"/>
              </w:rPr>
            </w:pPr>
            <w:r w:rsidRPr="008256A1">
              <w:rPr>
                <w:rFonts w:ascii="Arial" w:hAnsi="Arial" w:cs="Arial"/>
              </w:rPr>
              <w:lastRenderedPageBreak/>
              <w:t>Developed for this study</w:t>
            </w:r>
          </w:p>
        </w:tc>
      </w:tr>
    </w:tbl>
    <w:p w14:paraId="0053726D" w14:textId="77777777" w:rsidR="00AF3AE4" w:rsidRPr="008256A1" w:rsidRDefault="00AF3AE4" w:rsidP="00AF3AE4">
      <w:pPr>
        <w:spacing w:line="276" w:lineRule="auto"/>
        <w:rPr>
          <w:rFonts w:ascii="Arial" w:hAnsi="Arial" w:cs="Arial"/>
        </w:rPr>
      </w:pPr>
      <w:r w:rsidRPr="008256A1">
        <w:rPr>
          <w:rFonts w:ascii="Arial" w:hAnsi="Arial" w:cs="Arial"/>
        </w:rPr>
        <w:t xml:space="preserve">* Items were </w:t>
      </w:r>
      <w:proofErr w:type="gramStart"/>
      <w:r w:rsidRPr="008256A1">
        <w:rPr>
          <w:rFonts w:ascii="Arial" w:hAnsi="Arial" w:cs="Arial"/>
        </w:rPr>
        <w:t>reverse-coded</w:t>
      </w:r>
      <w:proofErr w:type="gramEnd"/>
      <w:r w:rsidRPr="008256A1">
        <w:rPr>
          <w:rFonts w:ascii="Arial" w:hAnsi="Arial" w:cs="Arial"/>
        </w:rPr>
        <w:t xml:space="preserve"> so higher scores reflect greater food neophobia.</w:t>
      </w:r>
    </w:p>
    <w:p w14:paraId="3F34F625" w14:textId="77777777" w:rsidR="00922DE0" w:rsidRDefault="00922DE0"/>
    <w:sectPr w:rsidR="00922D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85E72"/>
    <w:multiLevelType w:val="hybridMultilevel"/>
    <w:tmpl w:val="06844AF2"/>
    <w:lvl w:ilvl="0" w:tplc="0044913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86743CF"/>
    <w:multiLevelType w:val="hybridMultilevel"/>
    <w:tmpl w:val="57A6171A"/>
    <w:lvl w:ilvl="0" w:tplc="0044913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F52DDE"/>
    <w:multiLevelType w:val="multilevel"/>
    <w:tmpl w:val="82102F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numFmt w:val="bullet"/>
      <w:lvlText w:val="–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326B7A5D"/>
    <w:multiLevelType w:val="hybridMultilevel"/>
    <w:tmpl w:val="2A148F2E"/>
    <w:lvl w:ilvl="0" w:tplc="0044913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2D24EC2"/>
    <w:multiLevelType w:val="hybridMultilevel"/>
    <w:tmpl w:val="80163608"/>
    <w:lvl w:ilvl="0" w:tplc="0044913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DA22B05"/>
    <w:multiLevelType w:val="multilevel"/>
    <w:tmpl w:val="80B2C4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 w15:restartNumberingAfterBreak="0">
    <w:nsid w:val="739D1109"/>
    <w:multiLevelType w:val="hybridMultilevel"/>
    <w:tmpl w:val="E3421574"/>
    <w:lvl w:ilvl="0" w:tplc="E8A49B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2416174">
    <w:abstractNumId w:val="1"/>
  </w:num>
  <w:num w:numId="2" w16cid:durableId="1959490155">
    <w:abstractNumId w:val="4"/>
  </w:num>
  <w:num w:numId="3" w16cid:durableId="7413928">
    <w:abstractNumId w:val="0"/>
  </w:num>
  <w:num w:numId="4" w16cid:durableId="1358849595">
    <w:abstractNumId w:val="3"/>
  </w:num>
  <w:num w:numId="5" w16cid:durableId="2068146485">
    <w:abstractNumId w:val="6"/>
  </w:num>
  <w:num w:numId="6" w16cid:durableId="113866080">
    <w:abstractNumId w:val="5"/>
  </w:num>
  <w:num w:numId="7" w16cid:durableId="15552372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D2A"/>
    <w:rsid w:val="003E6FFB"/>
    <w:rsid w:val="00512E59"/>
    <w:rsid w:val="005661B9"/>
    <w:rsid w:val="00922DE0"/>
    <w:rsid w:val="00AF3AE4"/>
    <w:rsid w:val="00D11558"/>
    <w:rsid w:val="00D26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24D41B"/>
  <w15:chartTrackingRefBased/>
  <w15:docId w15:val="{4E5C14E4-B772-4D30-8726-F701C7C2C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2E59"/>
    <w:pPr>
      <w:spacing w:after="0" w:line="240" w:lineRule="auto"/>
    </w:pPr>
    <w:rPr>
      <w:rFonts w:eastAsiaTheme="minorEastAsi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26D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6D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6D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6D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6D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6D2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6D2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6D2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6D2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6D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6D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6D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6D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6D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6D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6D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6D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6D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6D2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6D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6D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6D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6D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6D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6D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6D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6D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6D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6D2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12E59"/>
    <w:pPr>
      <w:spacing w:after="0" w:line="240" w:lineRule="auto"/>
    </w:pPr>
    <w:rPr>
      <w:rFonts w:eastAsiaTheme="minorEastAsia"/>
      <w:szCs w:val="22"/>
      <w:lang w:eastAsia="zh-TW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278</Words>
  <Characters>1588</Characters>
  <Application>Microsoft Office Word</Application>
  <DocSecurity>0</DocSecurity>
  <Lines>13</Lines>
  <Paragraphs>3</Paragraphs>
  <ScaleCrop>false</ScaleCrop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Peng Lu</dc:creator>
  <cp:keywords/>
  <dc:description/>
  <cp:lastModifiedBy>Peng Lu</cp:lastModifiedBy>
  <cp:revision>3</cp:revision>
  <dcterms:created xsi:type="dcterms:W3CDTF">2026-04-18T19:33:00Z</dcterms:created>
  <dcterms:modified xsi:type="dcterms:W3CDTF">2026-04-18T19:33:00Z</dcterms:modified>
</cp:coreProperties>
</file>