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4516"/>
        <w:tblW w:w="0" w:type="auto"/>
        <w:tblLook w:val="04A0" w:firstRow="1" w:lastRow="0" w:firstColumn="1" w:lastColumn="0" w:noHBand="0" w:noVBand="1"/>
      </w:tblPr>
      <w:tblGrid>
        <w:gridCol w:w="1983"/>
        <w:gridCol w:w="1149"/>
        <w:gridCol w:w="1989"/>
        <w:gridCol w:w="1149"/>
      </w:tblGrid>
      <w:tr w:rsidR="001C132E" w:rsidRPr="009F6326" w:rsidTr="006A51DA">
        <w:tc>
          <w:tcPr>
            <w:tcW w:w="0" w:type="auto"/>
            <w:gridSpan w:val="2"/>
            <w:shd w:val="clear" w:color="auto" w:fill="E7E6E6" w:themeFill="background2"/>
          </w:tcPr>
          <w:p w:rsidR="001C132E" w:rsidRPr="009F6326" w:rsidRDefault="001C132E" w:rsidP="006A5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3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College A (Students) </w:t>
            </w:r>
          </w:p>
        </w:tc>
        <w:tc>
          <w:tcPr>
            <w:tcW w:w="0" w:type="auto"/>
            <w:gridSpan w:val="2"/>
            <w:shd w:val="clear" w:color="auto" w:fill="E7E6E6" w:themeFill="background2"/>
          </w:tcPr>
          <w:p w:rsidR="001C132E" w:rsidRDefault="001C132E" w:rsidP="006A5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326">
              <w:rPr>
                <w:rFonts w:ascii="Times New Roman" w:hAnsi="Times New Roman" w:cs="Times New Roman"/>
                <w:b/>
                <w:sz w:val="24"/>
                <w:szCs w:val="24"/>
              </w:rPr>
              <w:t>College B (Students)</w:t>
            </w:r>
          </w:p>
          <w:p w:rsidR="001C132E" w:rsidRPr="009F6326" w:rsidRDefault="001C132E" w:rsidP="006A5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132E" w:rsidRPr="000A2556" w:rsidTr="006A51DA">
        <w:tc>
          <w:tcPr>
            <w:tcW w:w="0" w:type="auto"/>
            <w:shd w:val="clear" w:color="auto" w:fill="FFC000" w:themeFill="accent4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0" w:type="auto"/>
            <w:shd w:val="clear" w:color="auto" w:fill="FFC000" w:themeFill="accent4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Allocated</w:t>
            </w:r>
          </w:p>
        </w:tc>
        <w:tc>
          <w:tcPr>
            <w:tcW w:w="0" w:type="auto"/>
            <w:shd w:val="clear" w:color="auto" w:fill="FFC000" w:themeFill="accent4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Department </w:t>
            </w:r>
          </w:p>
        </w:tc>
        <w:tc>
          <w:tcPr>
            <w:tcW w:w="0" w:type="auto"/>
            <w:shd w:val="clear" w:color="auto" w:fill="FFC000" w:themeFill="accent4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Allocated 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Environ. Sciences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Microbiology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</w:t>
            </w: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 Science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Mathematics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Aviation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BBA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Tamil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Commerce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</w:t>
            </w: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Technologies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Computer Science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Economics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Physics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Biotechnology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Data Science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sz w:val="24"/>
                <w:szCs w:val="24"/>
              </w:rPr>
              <w:t xml:space="preserve">Commerce 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2E" w:rsidRPr="000A2556" w:rsidTr="006A51DA"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Actuarial Science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132E" w:rsidRPr="000A2556" w:rsidRDefault="001C132E" w:rsidP="006A5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2E" w:rsidRPr="00A45461" w:rsidTr="006A51DA">
        <w:tc>
          <w:tcPr>
            <w:tcW w:w="0" w:type="auto"/>
          </w:tcPr>
          <w:p w:rsidR="001C132E" w:rsidRPr="00A45461" w:rsidRDefault="001C132E" w:rsidP="006A5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</w:tcPr>
          <w:p w:rsidR="001C132E" w:rsidRPr="00A45461" w:rsidRDefault="001C132E" w:rsidP="006A5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0" w:type="auto"/>
          </w:tcPr>
          <w:p w:rsidR="001C132E" w:rsidRPr="00A45461" w:rsidRDefault="001C132E" w:rsidP="006A5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C132E" w:rsidRPr="00A45461" w:rsidRDefault="001C132E" w:rsidP="006A5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</w:tr>
    </w:tbl>
    <w:p w:rsidR="00E379B0" w:rsidRPr="00EF352A" w:rsidRDefault="00E379B0" w:rsidP="00E379B0">
      <w:pPr>
        <w:spacing w:before="120" w:after="120" w:line="360" w:lineRule="auto"/>
        <w:jc w:val="center"/>
        <w:rPr>
          <w:rFonts w:ascii="Times New Roman" w:hAnsi="Times New Roman" w:cs="Times New Roman"/>
        </w:rPr>
      </w:pPr>
      <w:r w:rsidRPr="00EF352A">
        <w:rPr>
          <w:rFonts w:ascii="Times New Roman" w:hAnsi="Times New Roman" w:cs="Times New Roman"/>
          <w:b/>
          <w:bCs/>
        </w:rPr>
        <w:t>Asymmetric Excellence: Stakeholder Pathways to Sustainability in Indian Higher Education</w:t>
      </w:r>
    </w:p>
    <w:p w:rsidR="006A51DA" w:rsidRPr="001E540A" w:rsidRDefault="006A51DA" w:rsidP="006A51DA">
      <w:pPr>
        <w:tabs>
          <w:tab w:val="left" w:pos="180"/>
          <w:tab w:val="center" w:pos="46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A04" w:rsidRPr="00FD70D8" w:rsidRDefault="005D0A04" w:rsidP="005D0A04">
      <w:pPr>
        <w:tabs>
          <w:tab w:val="left" w:pos="180"/>
          <w:tab w:val="center" w:pos="46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0A04" w:rsidRDefault="005D0A04" w:rsidP="005D0A04">
      <w:pPr>
        <w:pStyle w:val="NoSpacing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D70D8">
        <w:rPr>
          <w:rFonts w:ascii="Times New Roman" w:hAnsi="Times New Roman" w:cs="Times New Roman"/>
          <w:sz w:val="24"/>
          <w:szCs w:val="24"/>
        </w:rPr>
        <w:t xml:space="preserve">Journal: </w:t>
      </w:r>
      <w:r w:rsidRPr="00FD70D8">
        <w:rPr>
          <w:rFonts w:ascii="Times New Roman" w:hAnsi="Times New Roman" w:cs="Times New Roman"/>
          <w:b/>
          <w:sz w:val="24"/>
          <w:szCs w:val="24"/>
        </w:rPr>
        <w:t xml:space="preserve">Discover </w:t>
      </w:r>
      <w:r w:rsidRPr="00FD70D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Sustainability</w:t>
      </w:r>
    </w:p>
    <w:p w:rsidR="005D0A04" w:rsidRDefault="005D0A04" w:rsidP="005D0A04">
      <w:pPr>
        <w:pStyle w:val="NoSpacing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D70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</w:p>
    <w:p w:rsidR="008769DC" w:rsidRPr="00743F7A" w:rsidRDefault="00743F7A" w:rsidP="00743F7A">
      <w:pPr>
        <w:rPr>
          <w:rFonts w:ascii="Times New Roman" w:hAnsi="Times New Roman" w:cs="Times New Roman"/>
          <w:b/>
          <w:sz w:val="24"/>
          <w:szCs w:val="24"/>
        </w:rPr>
      </w:pPr>
      <w:r w:rsidRPr="00743F7A">
        <w:rPr>
          <w:rFonts w:ascii="Times New Roman" w:hAnsi="Times New Roman" w:cs="Times New Roman"/>
          <w:b/>
          <w:sz w:val="24"/>
          <w:szCs w:val="24"/>
        </w:rPr>
        <w:t xml:space="preserve">Allocated Sample Size for both college A and College B </w:t>
      </w:r>
    </w:p>
    <w:p w:rsidR="00743F7A" w:rsidRDefault="00743F7A">
      <w:pPr>
        <w:rPr>
          <w:rFonts w:ascii="Times New Roman" w:hAnsi="Times New Roman" w:cs="Times New Roman"/>
          <w:sz w:val="24"/>
          <w:szCs w:val="24"/>
        </w:rPr>
      </w:pPr>
    </w:p>
    <w:p w:rsidR="008F292B" w:rsidRDefault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P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Default="00363FD6" w:rsidP="008F2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Total= 630+314= 944</w:t>
      </w:r>
    </w:p>
    <w:p w:rsidR="008F292B" w:rsidRDefault="00363FD6" w:rsidP="008F2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Co</w:t>
      </w:r>
      <w:r w:rsidR="00D10E75">
        <w:rPr>
          <w:rFonts w:ascii="Times New Roman" w:hAnsi="Times New Roman" w:cs="Times New Roman"/>
          <w:sz w:val="24"/>
          <w:szCs w:val="24"/>
        </w:rPr>
        <w:t xml:space="preserve">llege A has students </w:t>
      </w:r>
      <w:r w:rsidR="00D10E75">
        <w:rPr>
          <w:rFonts w:ascii="Times New Roman" w:eastAsia="Times New Roman" w:hAnsi="Times New Roman" w:cs="Times New Roman"/>
          <w:sz w:val="24"/>
          <w:szCs w:val="24"/>
        </w:rPr>
        <w:t>12306</w:t>
      </w:r>
      <w:r>
        <w:rPr>
          <w:rFonts w:ascii="Times New Roman" w:hAnsi="Times New Roman" w:cs="Times New Roman"/>
          <w:sz w:val="24"/>
          <w:szCs w:val="24"/>
        </w:rPr>
        <w:t xml:space="preserve"> Students; including UG, PG, and PhD) while College B has about </w:t>
      </w:r>
      <w:r w:rsidR="00D10E75">
        <w:rPr>
          <w:rFonts w:ascii="Times New Roman" w:eastAsia="Times New Roman" w:hAnsi="Times New Roman" w:cs="Times New Roman"/>
          <w:sz w:val="24"/>
          <w:szCs w:val="24"/>
        </w:rPr>
        <w:t>3176</w:t>
      </w:r>
      <w:r w:rsidR="00D10E75">
        <w:rPr>
          <w:rFonts w:ascii="Times New Roman" w:hAnsi="Times New Roman" w:cs="Times New Roman"/>
          <w:sz w:val="24"/>
          <w:szCs w:val="24"/>
        </w:rPr>
        <w:t xml:space="preserve"> students only. </w:t>
      </w:r>
      <w:r w:rsidR="008947E3">
        <w:rPr>
          <w:rFonts w:ascii="Times New Roman" w:hAnsi="Times New Roman" w:cs="Times New Roman"/>
          <w:sz w:val="24"/>
          <w:szCs w:val="24"/>
        </w:rPr>
        <w:t xml:space="preserve">Source:  IQAC Offices. </w:t>
      </w:r>
    </w:p>
    <w:p w:rsid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p w:rsidR="008F292B" w:rsidRDefault="008F292B" w:rsidP="008F29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149"/>
        <w:gridCol w:w="1536"/>
        <w:gridCol w:w="1213"/>
      </w:tblGrid>
      <w:tr w:rsidR="0017006A" w:rsidRPr="0017006A" w:rsidTr="0017006A">
        <w:tc>
          <w:tcPr>
            <w:tcW w:w="2854" w:type="dxa"/>
            <w:gridSpan w:val="2"/>
            <w:shd w:val="clear" w:color="auto" w:fill="70AD47" w:themeFill="accent6"/>
          </w:tcPr>
          <w:p w:rsidR="008F292B" w:rsidRPr="0017006A" w:rsidRDefault="008F292B" w:rsidP="008F2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0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Teaching Staff (A)</w:t>
            </w:r>
          </w:p>
        </w:tc>
        <w:tc>
          <w:tcPr>
            <w:tcW w:w="2749" w:type="dxa"/>
            <w:gridSpan w:val="2"/>
            <w:shd w:val="clear" w:color="auto" w:fill="70AD47" w:themeFill="accent6"/>
          </w:tcPr>
          <w:p w:rsidR="008F292B" w:rsidRPr="0017006A" w:rsidRDefault="008F292B" w:rsidP="008F2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0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Teaching Staff (B) </w:t>
            </w:r>
          </w:p>
          <w:p w:rsidR="008F292B" w:rsidRPr="0017006A" w:rsidRDefault="008F292B" w:rsidP="008F29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</w:t>
            </w:r>
          </w:p>
        </w:tc>
        <w:tc>
          <w:tcPr>
            <w:tcW w:w="1149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Allocated 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Allocated 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Environmental Sciences</w:t>
            </w:r>
          </w:p>
        </w:tc>
        <w:tc>
          <w:tcPr>
            <w:tcW w:w="1149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Microbiology 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Chemistry</w:t>
            </w:r>
          </w:p>
        </w:tc>
        <w:tc>
          <w:tcPr>
            <w:tcW w:w="1149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&amp; Nutrition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Computer Application </w:t>
            </w:r>
          </w:p>
        </w:tc>
        <w:tc>
          <w:tcPr>
            <w:tcW w:w="1149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Chemistry 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Science</w:t>
            </w:r>
          </w:p>
        </w:tc>
        <w:tc>
          <w:tcPr>
            <w:tcW w:w="1149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Computer Science 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Science 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Commerce 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Economics 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Tamil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Commerce </w:t>
            </w: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Zoology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Mathematics </w:t>
            </w:r>
          </w:p>
        </w:tc>
        <w:tc>
          <w:tcPr>
            <w:tcW w:w="1213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Food&amp; Nutrition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 work 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Aviation 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2B" w:rsidTr="008F292B">
        <w:tc>
          <w:tcPr>
            <w:tcW w:w="1705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149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36" w:type="dxa"/>
          </w:tcPr>
          <w:p w:rsidR="008F292B" w:rsidRDefault="008F292B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F292B" w:rsidRDefault="0017006A" w:rsidP="008F2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743F7A" w:rsidRPr="00363FD6" w:rsidRDefault="00363FD6" w:rsidP="00363FD6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 w:rsidRPr="00363FD6">
        <w:rPr>
          <w:rFonts w:ascii="Times New Roman" w:hAnsi="Times New Roman" w:cs="Times New Roman"/>
          <w:sz w:val="24"/>
          <w:szCs w:val="24"/>
        </w:rPr>
        <w:tab/>
      </w:r>
    </w:p>
    <w:p w:rsidR="0017006A" w:rsidRDefault="0017006A" w:rsidP="008F2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Missing Data for College (A and B) =28, </w:t>
      </w:r>
    </w:p>
    <w:p w:rsidR="008947E3" w:rsidRDefault="0017006A" w:rsidP="008947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Total= 28+58+25= </w:t>
      </w:r>
      <w:r w:rsidR="008947E3" w:rsidRPr="0017006A">
        <w:rPr>
          <w:rFonts w:ascii="Times New Roman" w:hAnsi="Times New Roman" w:cs="Times New Roman"/>
          <w:b/>
          <w:sz w:val="24"/>
          <w:szCs w:val="24"/>
        </w:rPr>
        <w:t>111,</w:t>
      </w:r>
      <w:r w:rsidR="008947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7E3" w:rsidRDefault="008947E3" w:rsidP="008947E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Teaching Staff 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527, Teaching staff college B= 184, </w:t>
      </w:r>
    </w:p>
    <w:p w:rsidR="0017006A" w:rsidRPr="008F292B" w:rsidRDefault="0017006A" w:rsidP="008F292B">
      <w:pPr>
        <w:rPr>
          <w:rFonts w:ascii="Times New Roman" w:hAnsi="Times New Roman" w:cs="Times New Roman"/>
          <w:sz w:val="24"/>
          <w:szCs w:val="24"/>
        </w:rPr>
      </w:pPr>
    </w:p>
    <w:sectPr w:rsidR="0017006A" w:rsidRPr="008F2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2E"/>
    <w:rsid w:val="0017006A"/>
    <w:rsid w:val="001C132E"/>
    <w:rsid w:val="00251F98"/>
    <w:rsid w:val="00363FD6"/>
    <w:rsid w:val="005D0A04"/>
    <w:rsid w:val="005D476A"/>
    <w:rsid w:val="005F5129"/>
    <w:rsid w:val="00670639"/>
    <w:rsid w:val="006A51DA"/>
    <w:rsid w:val="00743F7A"/>
    <w:rsid w:val="007E040E"/>
    <w:rsid w:val="008769DC"/>
    <w:rsid w:val="008947E3"/>
    <w:rsid w:val="008F292B"/>
    <w:rsid w:val="009D3CB4"/>
    <w:rsid w:val="00D10E75"/>
    <w:rsid w:val="00E3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66632-A11C-4220-80E6-C78414A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D0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D72CB-F665-4845-B615-35DCF065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2025-09-18T17:25:00Z</dcterms:created>
  <dcterms:modified xsi:type="dcterms:W3CDTF">2025-10-12T11:31:00Z</dcterms:modified>
</cp:coreProperties>
</file>