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55A" w:rsidRPr="00B4359F" w:rsidRDefault="003A455A" w:rsidP="003A455A">
      <w:pPr>
        <w:pStyle w:val="Heading1"/>
        <w:rPr>
          <w:rFonts w:cs="Times New Roman"/>
          <w:color w:val="000000" w:themeColor="text1"/>
          <w:sz w:val="36"/>
          <w:szCs w:val="36"/>
        </w:rPr>
      </w:pPr>
      <w:bookmarkStart w:id="0" w:name="_GoBack"/>
      <w:r w:rsidRPr="00B4359F">
        <w:rPr>
          <w:rFonts w:cs="Times New Roman"/>
          <w:color w:val="000000" w:themeColor="text1"/>
          <w:sz w:val="36"/>
          <w:szCs w:val="36"/>
        </w:rPr>
        <w:br w:type="column"/>
        <w:t>Supplementary Data</w:t>
      </w:r>
    </w:p>
    <w:p w:rsidR="003A455A" w:rsidRPr="00B4359F" w:rsidRDefault="003A455A" w:rsidP="003A455A">
      <w:pPr>
        <w:keepNext/>
        <w:jc w:val="both"/>
        <w:rPr>
          <w:color w:val="000000" w:themeColor="text1"/>
          <w:sz w:val="36"/>
          <w:szCs w:val="36"/>
        </w:rPr>
      </w:pPr>
      <w:r w:rsidRPr="00B4359F">
        <w:rPr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 wp14:anchorId="4E0097E0" wp14:editId="07CF3C41">
            <wp:extent cx="5396865" cy="4130675"/>
            <wp:effectExtent l="0" t="0" r="0" b="317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41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55A" w:rsidRPr="00B4359F" w:rsidRDefault="003A455A" w:rsidP="003A455A">
      <w:pPr>
        <w:pStyle w:val="Caption"/>
        <w:rPr>
          <w:rFonts w:ascii="Times New Roman" w:hAnsi="Times New Roman"/>
          <w:sz w:val="36"/>
          <w:szCs w:val="36"/>
          <w:lang w:val="en-US"/>
        </w:rPr>
      </w:pPr>
      <w:r w:rsidRPr="00B4359F">
        <w:rPr>
          <w:rFonts w:ascii="Times New Roman" w:hAnsi="Times New Roman"/>
          <w:sz w:val="36"/>
          <w:szCs w:val="36"/>
          <w:lang w:val="en-US"/>
        </w:rPr>
        <w:t xml:space="preserve">Supplement </w:t>
      </w:r>
      <w:r w:rsidRPr="00B4359F">
        <w:rPr>
          <w:rFonts w:ascii="Times New Roman" w:hAnsi="Times New Roman"/>
          <w:noProof/>
          <w:sz w:val="36"/>
          <w:szCs w:val="36"/>
        </w:rPr>
        <w:fldChar w:fldCharType="begin"/>
      </w:r>
      <w:r w:rsidRPr="00B4359F">
        <w:rPr>
          <w:rFonts w:ascii="Times New Roman" w:hAnsi="Times New Roman"/>
          <w:noProof/>
          <w:sz w:val="36"/>
          <w:szCs w:val="36"/>
          <w:lang w:val="en-US"/>
        </w:rPr>
        <w:instrText xml:space="preserve"> SEQ Figure \* ARABIC </w:instrText>
      </w:r>
      <w:r w:rsidRPr="00B4359F">
        <w:rPr>
          <w:rFonts w:ascii="Times New Roman" w:hAnsi="Times New Roman"/>
          <w:noProof/>
          <w:sz w:val="36"/>
          <w:szCs w:val="36"/>
        </w:rPr>
        <w:fldChar w:fldCharType="separate"/>
      </w:r>
      <w:r w:rsidRPr="00B4359F">
        <w:rPr>
          <w:rFonts w:ascii="Times New Roman" w:hAnsi="Times New Roman"/>
          <w:noProof/>
          <w:sz w:val="36"/>
          <w:szCs w:val="36"/>
          <w:lang w:val="en-US"/>
        </w:rPr>
        <w:t>7</w:t>
      </w:r>
      <w:r w:rsidRPr="00B4359F">
        <w:rPr>
          <w:rFonts w:ascii="Times New Roman" w:hAnsi="Times New Roman"/>
          <w:noProof/>
          <w:sz w:val="36"/>
          <w:szCs w:val="36"/>
        </w:rPr>
        <w:fldChar w:fldCharType="end"/>
      </w:r>
      <w:r w:rsidRPr="00B4359F">
        <w:rPr>
          <w:rFonts w:ascii="Times New Roman" w:hAnsi="Times New Roman"/>
          <w:sz w:val="36"/>
          <w:szCs w:val="36"/>
          <w:lang w:val="en-US"/>
        </w:rPr>
        <w:t>: Calcium carbonate content and UCS of sand SH treated with MICP</w:t>
      </w:r>
    </w:p>
    <w:p w:rsidR="003A455A" w:rsidRPr="00B4359F" w:rsidRDefault="003A455A" w:rsidP="003A455A">
      <w:pPr>
        <w:pStyle w:val="Caption"/>
        <w:keepNext/>
        <w:rPr>
          <w:rFonts w:ascii="Times New Roman" w:hAnsi="Times New Roman"/>
          <w:sz w:val="36"/>
          <w:szCs w:val="36"/>
          <w:lang w:val="en-US"/>
        </w:rPr>
      </w:pPr>
    </w:p>
    <w:p w:rsidR="003A455A" w:rsidRPr="00B4359F" w:rsidRDefault="003A455A" w:rsidP="003A455A">
      <w:pPr>
        <w:pStyle w:val="Caption"/>
        <w:rPr>
          <w:rFonts w:ascii="Times New Roman" w:hAnsi="Times New Roman"/>
          <w:sz w:val="36"/>
          <w:szCs w:val="36"/>
        </w:rPr>
      </w:pPr>
      <w:r w:rsidRPr="00B4359F">
        <w:rPr>
          <w:rFonts w:ascii="Times New Roman" w:hAnsi="Times New Roman"/>
          <w:sz w:val="36"/>
          <w:szCs w:val="36"/>
          <w:lang w:val="en-US"/>
        </w:rPr>
        <w:br w:type="column"/>
      </w:r>
      <w:r w:rsidRPr="00B4359F">
        <w:rPr>
          <w:rFonts w:ascii="Times New Roman" w:hAnsi="Times New Roman"/>
          <w:sz w:val="36"/>
          <w:szCs w:val="36"/>
        </w:rPr>
        <w:t>Supplement 8: Tasklist 1 - without filter</w:t>
      </w:r>
    </w:p>
    <w:tbl>
      <w:tblPr>
        <w:tblW w:w="77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971"/>
        <w:gridCol w:w="4086"/>
      </w:tblGrid>
      <w:tr w:rsidR="00B4359F" w:rsidRPr="00B4359F" w:rsidTr="00333254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Step</w:t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Plug-in</w:t>
            </w:r>
          </w:p>
        </w:tc>
        <w:tc>
          <w:tcPr>
            <w:tcW w:w="4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Parameters</w:t>
            </w:r>
          </w:p>
        </w:tc>
      </w:tr>
      <w:tr w:rsidR="00B4359F" w:rsidRPr="00B4359F" w:rsidTr="0033325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Reload image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2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Reload Region of Interest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3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Reload Clipboard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4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Comment: Sand and calcite material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5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Filtering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Contrast enhancement (3D space)</w:t>
            </w:r>
          </w:p>
        </w:tc>
      </w:tr>
      <w:tr w:rsidR="00B4359F" w:rsidRPr="00B4359F" w:rsidTr="00333254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6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Threshold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Lower grey threshold: 50; upper grey threshold: 255</w:t>
            </w:r>
          </w:p>
        </w:tc>
      </w:tr>
      <w:tr w:rsidR="00B4359F" w:rsidRPr="00B4359F" w:rsidTr="00333254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7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Sweep (3D Space); Remove all except the largest object</w:t>
            </w:r>
          </w:p>
        </w:tc>
      </w:tr>
      <w:tr w:rsidR="00B4359F" w:rsidRPr="00B4359F" w:rsidTr="00333254">
        <w:trPr>
          <w:trHeight w:val="6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8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Remove black spackles (3D space); volume: less than 16 voxels; apply to: image</w:t>
            </w:r>
          </w:p>
        </w:tc>
      </w:tr>
      <w:tr w:rsidR="00B4359F" w:rsidRPr="00B4359F" w:rsidTr="00333254">
        <w:trPr>
          <w:trHeight w:val="58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9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Remove black speckles (2D space); area: less than 2 pixels); apply to: image</w:t>
            </w:r>
          </w:p>
        </w:tc>
      </w:tr>
      <w:tr w:rsidR="00B4359F" w:rsidRPr="00B4359F" w:rsidTr="0033325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 xml:space="preserve">Save bitmaps 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11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3D analysis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12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Comment: extract pore system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13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Bitwise operations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Image = NOT Image</w:t>
            </w:r>
          </w:p>
        </w:tc>
      </w:tr>
      <w:tr w:rsidR="00B4359F" w:rsidRPr="00B4359F" w:rsidTr="00333254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14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Mode: Shrink-wrap (3D space)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 </w:t>
            </w:r>
          </w:p>
        </w:tc>
      </w:tr>
      <w:tr w:rsidR="003A455A" w:rsidRPr="00B4359F" w:rsidTr="00333254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15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 xml:space="preserve">Save bitmaps 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</w:tbl>
    <w:p w:rsidR="003A455A" w:rsidRPr="00B4359F" w:rsidRDefault="003A455A" w:rsidP="003A455A">
      <w:pPr>
        <w:rPr>
          <w:color w:val="000000" w:themeColor="text1"/>
          <w:sz w:val="36"/>
          <w:szCs w:val="36"/>
        </w:rPr>
      </w:pPr>
    </w:p>
    <w:p w:rsidR="003A455A" w:rsidRPr="00B4359F" w:rsidRDefault="003A455A" w:rsidP="003A455A">
      <w:pPr>
        <w:rPr>
          <w:color w:val="000000" w:themeColor="text1"/>
          <w:sz w:val="36"/>
          <w:szCs w:val="36"/>
        </w:rPr>
      </w:pPr>
      <w:r w:rsidRPr="00B4359F">
        <w:rPr>
          <w:color w:val="000000" w:themeColor="text1"/>
          <w:sz w:val="36"/>
          <w:szCs w:val="36"/>
        </w:rPr>
        <w:br w:type="column"/>
      </w:r>
    </w:p>
    <w:p w:rsidR="003A455A" w:rsidRPr="00B4359F" w:rsidRDefault="003A455A" w:rsidP="003A455A">
      <w:pPr>
        <w:pStyle w:val="Caption"/>
        <w:rPr>
          <w:rFonts w:ascii="Times New Roman" w:hAnsi="Times New Roman"/>
          <w:sz w:val="36"/>
          <w:szCs w:val="36"/>
        </w:rPr>
      </w:pPr>
      <w:r w:rsidRPr="00B4359F">
        <w:rPr>
          <w:rFonts w:ascii="Times New Roman" w:hAnsi="Times New Roman"/>
          <w:sz w:val="36"/>
          <w:szCs w:val="36"/>
        </w:rPr>
        <w:t>Supplement 9: Tasklist 1 – gauss filter</w:t>
      </w:r>
    </w:p>
    <w:tbl>
      <w:tblPr>
        <w:tblW w:w="7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720"/>
        <w:gridCol w:w="3840"/>
      </w:tblGrid>
      <w:tr w:rsidR="00B4359F" w:rsidRPr="00B4359F" w:rsidTr="00333254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Step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Plug-in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Parameters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Reload image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Reload Region of Interest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Reload Clipboard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Comment: Sand and calcite material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 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Filtering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Gaussian blur (3D space); Kernel: round; radius 1.0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Filtering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Contrast enhancement (3D space)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Threshold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Lower grey threshold: 50; upper grey threshold: 255</w:t>
            </w:r>
          </w:p>
        </w:tc>
      </w:tr>
      <w:tr w:rsidR="00B4359F" w:rsidRPr="00B4359F" w:rsidTr="00333254">
        <w:trPr>
          <w:trHeight w:val="612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Sweep (3D Space); Remove all except the largest object</w:t>
            </w:r>
          </w:p>
        </w:tc>
      </w:tr>
      <w:tr w:rsidR="00B4359F" w:rsidRPr="00B4359F" w:rsidTr="00333254">
        <w:trPr>
          <w:trHeight w:val="582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Remove black spackles (3D space); volume: less than 16 voxels; apply to: image</w:t>
            </w:r>
          </w:p>
        </w:tc>
      </w:tr>
      <w:tr w:rsidR="00B4359F" w:rsidRPr="00B4359F" w:rsidTr="00333254">
        <w:trPr>
          <w:trHeight w:val="9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Remove black speckles (2D space); area: less than 2 pixels); apply to: image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 xml:space="preserve">Save bitmaps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3D analysis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Comment: extract pore system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Bitwise operations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Image = NOT Image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Mode: Shrink-wrap (3D space)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 </w:t>
            </w:r>
          </w:p>
        </w:tc>
      </w:tr>
      <w:tr w:rsidR="003A455A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 xml:space="preserve">Save bitmaps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</w:tbl>
    <w:p w:rsidR="003A455A" w:rsidRPr="00B4359F" w:rsidRDefault="003A455A" w:rsidP="003A455A">
      <w:pPr>
        <w:rPr>
          <w:color w:val="000000" w:themeColor="text1"/>
          <w:sz w:val="36"/>
          <w:szCs w:val="36"/>
        </w:rPr>
      </w:pPr>
    </w:p>
    <w:p w:rsidR="003A455A" w:rsidRPr="00B4359F" w:rsidRDefault="003A455A" w:rsidP="003A455A">
      <w:pPr>
        <w:rPr>
          <w:color w:val="000000" w:themeColor="text1"/>
          <w:sz w:val="36"/>
          <w:szCs w:val="36"/>
        </w:rPr>
      </w:pPr>
      <w:r w:rsidRPr="00B4359F">
        <w:rPr>
          <w:color w:val="000000" w:themeColor="text1"/>
          <w:sz w:val="36"/>
          <w:szCs w:val="36"/>
        </w:rPr>
        <w:br w:type="column"/>
      </w:r>
    </w:p>
    <w:p w:rsidR="003A455A" w:rsidRPr="00B4359F" w:rsidRDefault="003A455A" w:rsidP="003A455A">
      <w:pPr>
        <w:pStyle w:val="Caption"/>
        <w:rPr>
          <w:rFonts w:ascii="Times New Roman" w:hAnsi="Times New Roman"/>
          <w:sz w:val="36"/>
          <w:szCs w:val="36"/>
        </w:rPr>
      </w:pPr>
      <w:r w:rsidRPr="00B4359F">
        <w:rPr>
          <w:rFonts w:ascii="Times New Roman" w:hAnsi="Times New Roman"/>
          <w:sz w:val="36"/>
          <w:szCs w:val="36"/>
          <w:lang w:val="en-US"/>
        </w:rPr>
        <w:t xml:space="preserve">Supplement 10: Tasklist 1 – non local means filter. non-local means filtering was applied before use in CTAn by using Fiji and NLM plug-in. </w:t>
      </w:r>
      <w:r w:rsidRPr="00B4359F">
        <w:rPr>
          <w:rFonts w:ascii="Times New Roman" w:hAnsi="Times New Roman"/>
          <w:sz w:val="36"/>
          <w:szCs w:val="36"/>
        </w:rPr>
        <w:t xml:space="preserve">There sigma=15 was applied </w:t>
      </w:r>
    </w:p>
    <w:tbl>
      <w:tblPr>
        <w:tblW w:w="7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720"/>
        <w:gridCol w:w="3840"/>
      </w:tblGrid>
      <w:tr w:rsidR="00B4359F" w:rsidRPr="00B4359F" w:rsidTr="00333254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Step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Plug-in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Parameters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Reload image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Reload Region of Interest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Reload Clipboard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Comment: Sand and calcite material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Filtering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Contrast enhancement (3D space)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Threshold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Lower grey threshold: 50; upper grey threshold: 255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Sweep (3D Space); Remove all except the largest object</w:t>
            </w:r>
          </w:p>
        </w:tc>
      </w:tr>
      <w:tr w:rsidR="00B4359F" w:rsidRPr="00B4359F" w:rsidTr="00333254">
        <w:trPr>
          <w:trHeight w:val="612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Remove black spackles (3D space); volume: less than 16 voxels; apply to: image</w:t>
            </w:r>
          </w:p>
        </w:tc>
      </w:tr>
      <w:tr w:rsidR="00B4359F" w:rsidRPr="00B4359F" w:rsidTr="00333254">
        <w:trPr>
          <w:trHeight w:val="582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Remove black speckles (2D space); area: less than 2 pixels); apply to: image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 xml:space="preserve">Save bitmaps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3D analysis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Comment: extract pore system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Bitwise operations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Image = NOT Image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Mode: Shrink-wrap (3D space)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 </w:t>
            </w:r>
          </w:p>
        </w:tc>
      </w:tr>
      <w:tr w:rsidR="003A455A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 xml:space="preserve">Save bitmaps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</w:tbl>
    <w:p w:rsidR="003A455A" w:rsidRPr="00B4359F" w:rsidRDefault="003A455A" w:rsidP="003A455A">
      <w:pPr>
        <w:rPr>
          <w:color w:val="000000" w:themeColor="text1"/>
          <w:sz w:val="36"/>
          <w:szCs w:val="36"/>
        </w:rPr>
      </w:pPr>
    </w:p>
    <w:p w:rsidR="003A455A" w:rsidRPr="00B4359F" w:rsidRDefault="003A455A" w:rsidP="003A455A">
      <w:pPr>
        <w:rPr>
          <w:color w:val="000000" w:themeColor="text1"/>
          <w:sz w:val="36"/>
          <w:szCs w:val="36"/>
        </w:rPr>
      </w:pPr>
      <w:r w:rsidRPr="00B4359F">
        <w:rPr>
          <w:color w:val="000000" w:themeColor="text1"/>
          <w:sz w:val="36"/>
          <w:szCs w:val="36"/>
        </w:rPr>
        <w:br w:type="column"/>
      </w:r>
    </w:p>
    <w:p w:rsidR="003A455A" w:rsidRPr="00B4359F" w:rsidRDefault="003A455A" w:rsidP="003A455A">
      <w:pPr>
        <w:pStyle w:val="Caption"/>
        <w:keepNext/>
        <w:rPr>
          <w:rFonts w:ascii="Times New Roman" w:hAnsi="Times New Roman"/>
          <w:sz w:val="36"/>
          <w:szCs w:val="36"/>
        </w:rPr>
      </w:pPr>
      <w:r w:rsidRPr="00B4359F">
        <w:rPr>
          <w:rFonts w:ascii="Times New Roman" w:hAnsi="Times New Roman"/>
          <w:sz w:val="36"/>
          <w:szCs w:val="36"/>
        </w:rPr>
        <w:t>Supplement 11: Tasklist 2- all samples</w:t>
      </w:r>
    </w:p>
    <w:tbl>
      <w:tblPr>
        <w:tblW w:w="7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720"/>
        <w:gridCol w:w="3840"/>
      </w:tblGrid>
      <w:tr w:rsidR="00B4359F" w:rsidRPr="00B4359F" w:rsidTr="00333254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Step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Plug-in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b/>
                <w:bCs/>
                <w:color w:val="000000" w:themeColor="text1"/>
                <w:sz w:val="36"/>
                <w:szCs w:val="36"/>
                <w:lang w:val="de-DE" w:eastAsia="de-DE"/>
              </w:rPr>
              <w:t>Parameters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Comment: Analysis pore system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Thresholding: global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Lower grey threshold: 1; Upper grey threshold: 255</w:t>
            </w:r>
          </w:p>
        </w:tc>
      </w:tr>
      <w:tr w:rsidR="00B4359F" w:rsidRPr="00B4359F" w:rsidTr="00333254">
        <w:trPr>
          <w:trHeight w:val="9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Remove white speckles (2D space); Area: more than 350 000 pixels; apply to: image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Despekle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Remove white speckles (3D); Volume: less than 50 voxels; Apply to: image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Save bitmaps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Comment: Conneced ore system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Bitwise operations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Clipboard = COPY Image</w:t>
            </w:r>
          </w:p>
        </w:tc>
      </w:tr>
      <w:tr w:rsidR="00B4359F" w:rsidRPr="00B4359F" w:rsidTr="00333254">
        <w:trPr>
          <w:trHeight w:val="612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Sweep (3D Space); Remove: all exept the largest object; Apply to: Image</w:t>
            </w:r>
          </w:p>
        </w:tc>
      </w:tr>
      <w:tr w:rsidR="00B4359F" w:rsidRPr="00B4359F" w:rsidTr="00333254">
        <w:trPr>
          <w:trHeight w:val="582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3D-Analysis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Save bitmaps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Comment: Analysis not connected pores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 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Bitwise operations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Image = COPY Clipboard</w:t>
            </w:r>
          </w:p>
        </w:tc>
      </w:tr>
      <w:tr w:rsidR="00B4359F" w:rsidRPr="00B4359F" w:rsidTr="00333254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Despeckle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en-US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en-US" w:eastAsia="de-DE"/>
              </w:rPr>
              <w:t>Sweep (3D Space); Remove: the largest object; Apply to: image</w:t>
            </w:r>
          </w:p>
        </w:tc>
      </w:tr>
      <w:tr w:rsidR="00B4359F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Save bitmaps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  <w:tr w:rsidR="003A455A" w:rsidRPr="00B4359F" w:rsidTr="00333254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jc w:val="center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15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Individual object analysis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55A" w:rsidRPr="00B4359F" w:rsidRDefault="003A455A" w:rsidP="00333254">
            <w:pPr>
              <w:spacing w:after="0" w:line="240" w:lineRule="auto"/>
              <w:rPr>
                <w:color w:val="000000" w:themeColor="text1"/>
                <w:sz w:val="36"/>
                <w:szCs w:val="36"/>
                <w:lang w:val="de-DE" w:eastAsia="de-DE"/>
              </w:rPr>
            </w:pPr>
            <w:r w:rsidRPr="00B4359F">
              <w:rPr>
                <w:color w:val="000000" w:themeColor="text1"/>
                <w:sz w:val="36"/>
                <w:szCs w:val="36"/>
                <w:lang w:val="de-DE" w:eastAsia="de-DE"/>
              </w:rPr>
              <w:t> </w:t>
            </w:r>
          </w:p>
        </w:tc>
      </w:tr>
    </w:tbl>
    <w:p w:rsidR="003A455A" w:rsidRPr="00B4359F" w:rsidRDefault="003A455A" w:rsidP="003A455A">
      <w:pPr>
        <w:rPr>
          <w:color w:val="000000" w:themeColor="text1"/>
          <w:sz w:val="36"/>
          <w:szCs w:val="36"/>
        </w:rPr>
      </w:pPr>
    </w:p>
    <w:bookmarkEnd w:id="0"/>
    <w:p w:rsidR="002846B7" w:rsidRPr="00B4359F" w:rsidRDefault="002846B7">
      <w:pPr>
        <w:rPr>
          <w:color w:val="000000" w:themeColor="text1"/>
          <w:sz w:val="36"/>
          <w:szCs w:val="36"/>
        </w:rPr>
      </w:pPr>
    </w:p>
    <w:sectPr w:rsidR="002846B7" w:rsidRPr="00B4359F" w:rsidSect="00B435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4359F">
      <w:pPr>
        <w:spacing w:after="0" w:line="240" w:lineRule="auto"/>
      </w:pPr>
      <w:r>
        <w:separator/>
      </w:r>
    </w:p>
  </w:endnote>
  <w:endnote w:type="continuationSeparator" w:id="0">
    <w:p w:rsidR="00000000" w:rsidRDefault="00B4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88" w:rsidRDefault="00B435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6647774"/>
      <w:docPartObj>
        <w:docPartGallery w:val="Page Numbers (Bottom of Page)"/>
        <w:docPartUnique/>
      </w:docPartObj>
    </w:sdtPr>
    <w:sdtEndPr/>
    <w:sdtContent>
      <w:p w:rsidR="001F1D88" w:rsidRPr="00627D25" w:rsidRDefault="003A455A">
        <w:pPr>
          <w:pStyle w:val="Footer"/>
          <w:jc w:val="center"/>
        </w:pPr>
        <w:r w:rsidRPr="00627D25">
          <w:fldChar w:fldCharType="begin"/>
        </w:r>
        <w:r w:rsidRPr="00627D25">
          <w:instrText>PAGE   \* MERGEFORMAT</w:instrText>
        </w:r>
        <w:r w:rsidRPr="00627D25">
          <w:fldChar w:fldCharType="separate"/>
        </w:r>
        <w:r w:rsidRPr="003A455A">
          <w:rPr>
            <w:noProof/>
            <w:lang w:val="de-DE"/>
          </w:rPr>
          <w:t>6</w:t>
        </w:r>
        <w:r w:rsidRPr="00627D25">
          <w:fldChar w:fldCharType="end"/>
        </w:r>
      </w:p>
    </w:sdtContent>
  </w:sdt>
  <w:p w:rsidR="001F1D88" w:rsidRDefault="00B4359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88" w:rsidRDefault="00B435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4359F">
      <w:pPr>
        <w:spacing w:after="0" w:line="240" w:lineRule="auto"/>
      </w:pPr>
      <w:r>
        <w:separator/>
      </w:r>
    </w:p>
  </w:footnote>
  <w:footnote w:type="continuationSeparator" w:id="0">
    <w:p w:rsidR="00000000" w:rsidRDefault="00B43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88" w:rsidRDefault="00B435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88" w:rsidRDefault="00B4359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88" w:rsidRDefault="00B435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E3A05"/>
    <w:multiLevelType w:val="multilevel"/>
    <w:tmpl w:val="04070025"/>
    <w:lvl w:ilvl="0">
      <w:start w:val="1"/>
      <w:numFmt w:val="decimal"/>
      <w:pStyle w:val="Heading1"/>
      <w:lvlText w:val="%1"/>
      <w:lvlJc w:val="left"/>
      <w:pPr>
        <w:ind w:left="857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1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5A"/>
    <w:rsid w:val="00002477"/>
    <w:rsid w:val="00011885"/>
    <w:rsid w:val="00022B0C"/>
    <w:rsid w:val="00027158"/>
    <w:rsid w:val="000272DA"/>
    <w:rsid w:val="00030AE1"/>
    <w:rsid w:val="00031641"/>
    <w:rsid w:val="00032265"/>
    <w:rsid w:val="00033DDC"/>
    <w:rsid w:val="00034170"/>
    <w:rsid w:val="00034D6F"/>
    <w:rsid w:val="00035E3B"/>
    <w:rsid w:val="000468C2"/>
    <w:rsid w:val="00055FE1"/>
    <w:rsid w:val="0005615B"/>
    <w:rsid w:val="0006335F"/>
    <w:rsid w:val="00082787"/>
    <w:rsid w:val="00090356"/>
    <w:rsid w:val="000A2518"/>
    <w:rsid w:val="000A69F0"/>
    <w:rsid w:val="000B05CE"/>
    <w:rsid w:val="000B1105"/>
    <w:rsid w:val="000B4954"/>
    <w:rsid w:val="000C1A09"/>
    <w:rsid w:val="000C2893"/>
    <w:rsid w:val="000E0391"/>
    <w:rsid w:val="000E1932"/>
    <w:rsid w:val="000E2F3A"/>
    <w:rsid w:val="000E7D74"/>
    <w:rsid w:val="000F5DC6"/>
    <w:rsid w:val="00102030"/>
    <w:rsid w:val="00102563"/>
    <w:rsid w:val="001107E0"/>
    <w:rsid w:val="00126DB9"/>
    <w:rsid w:val="00133C46"/>
    <w:rsid w:val="00133F72"/>
    <w:rsid w:val="001444BA"/>
    <w:rsid w:val="00151642"/>
    <w:rsid w:val="00152D50"/>
    <w:rsid w:val="00160B68"/>
    <w:rsid w:val="00161007"/>
    <w:rsid w:val="00197349"/>
    <w:rsid w:val="001A0E5F"/>
    <w:rsid w:val="001A20DA"/>
    <w:rsid w:val="001A40C7"/>
    <w:rsid w:val="001A6EA7"/>
    <w:rsid w:val="001B1F31"/>
    <w:rsid w:val="001B406A"/>
    <w:rsid w:val="001B6478"/>
    <w:rsid w:val="001D5A23"/>
    <w:rsid w:val="001F1BF1"/>
    <w:rsid w:val="0020149A"/>
    <w:rsid w:val="002076C3"/>
    <w:rsid w:val="00220169"/>
    <w:rsid w:val="002211F3"/>
    <w:rsid w:val="002251F8"/>
    <w:rsid w:val="002269BD"/>
    <w:rsid w:val="00227265"/>
    <w:rsid w:val="00230CC5"/>
    <w:rsid w:val="00235B44"/>
    <w:rsid w:val="0023794D"/>
    <w:rsid w:val="00242345"/>
    <w:rsid w:val="002531F5"/>
    <w:rsid w:val="00253477"/>
    <w:rsid w:val="002539F4"/>
    <w:rsid w:val="00264B0E"/>
    <w:rsid w:val="002652B5"/>
    <w:rsid w:val="00274E4D"/>
    <w:rsid w:val="00283309"/>
    <w:rsid w:val="002846B7"/>
    <w:rsid w:val="0029011B"/>
    <w:rsid w:val="002A638E"/>
    <w:rsid w:val="002A6A33"/>
    <w:rsid w:val="002A7F74"/>
    <w:rsid w:val="002B1AF0"/>
    <w:rsid w:val="002B3134"/>
    <w:rsid w:val="002C2851"/>
    <w:rsid w:val="002E5A2F"/>
    <w:rsid w:val="00311A79"/>
    <w:rsid w:val="00325FEE"/>
    <w:rsid w:val="00341F52"/>
    <w:rsid w:val="003649C7"/>
    <w:rsid w:val="00370042"/>
    <w:rsid w:val="00371149"/>
    <w:rsid w:val="00382027"/>
    <w:rsid w:val="00384133"/>
    <w:rsid w:val="00386DAD"/>
    <w:rsid w:val="00392948"/>
    <w:rsid w:val="00394868"/>
    <w:rsid w:val="003A330C"/>
    <w:rsid w:val="003A455A"/>
    <w:rsid w:val="003B5D07"/>
    <w:rsid w:val="003C40F4"/>
    <w:rsid w:val="003D77E6"/>
    <w:rsid w:val="003E1C82"/>
    <w:rsid w:val="003E582A"/>
    <w:rsid w:val="00420070"/>
    <w:rsid w:val="004234D4"/>
    <w:rsid w:val="00423A62"/>
    <w:rsid w:val="004254CA"/>
    <w:rsid w:val="004337DB"/>
    <w:rsid w:val="00441808"/>
    <w:rsid w:val="00441AE9"/>
    <w:rsid w:val="004531B3"/>
    <w:rsid w:val="00466EFD"/>
    <w:rsid w:val="004758CE"/>
    <w:rsid w:val="00480B44"/>
    <w:rsid w:val="00480C32"/>
    <w:rsid w:val="00483A3C"/>
    <w:rsid w:val="00483D90"/>
    <w:rsid w:val="00487E7F"/>
    <w:rsid w:val="00492E33"/>
    <w:rsid w:val="00493059"/>
    <w:rsid w:val="004975D7"/>
    <w:rsid w:val="0049788C"/>
    <w:rsid w:val="004A2D0B"/>
    <w:rsid w:val="004B2D5C"/>
    <w:rsid w:val="004B612D"/>
    <w:rsid w:val="004B748B"/>
    <w:rsid w:val="004D62D9"/>
    <w:rsid w:val="00500F7D"/>
    <w:rsid w:val="00501551"/>
    <w:rsid w:val="005031DC"/>
    <w:rsid w:val="00511D33"/>
    <w:rsid w:val="005140EF"/>
    <w:rsid w:val="0052161E"/>
    <w:rsid w:val="00524482"/>
    <w:rsid w:val="00531E17"/>
    <w:rsid w:val="005349CE"/>
    <w:rsid w:val="005440D7"/>
    <w:rsid w:val="00545FDE"/>
    <w:rsid w:val="00571135"/>
    <w:rsid w:val="0057209C"/>
    <w:rsid w:val="00586ECE"/>
    <w:rsid w:val="0059151F"/>
    <w:rsid w:val="00595977"/>
    <w:rsid w:val="005A357E"/>
    <w:rsid w:val="005B55F5"/>
    <w:rsid w:val="005C1C97"/>
    <w:rsid w:val="005D2BF5"/>
    <w:rsid w:val="005D4F30"/>
    <w:rsid w:val="005D6CFD"/>
    <w:rsid w:val="005E13F6"/>
    <w:rsid w:val="006033C4"/>
    <w:rsid w:val="00603BD4"/>
    <w:rsid w:val="006058CB"/>
    <w:rsid w:val="00630C85"/>
    <w:rsid w:val="00636390"/>
    <w:rsid w:val="00643C22"/>
    <w:rsid w:val="00650D23"/>
    <w:rsid w:val="00652993"/>
    <w:rsid w:val="00664F9B"/>
    <w:rsid w:val="00670276"/>
    <w:rsid w:val="0067557F"/>
    <w:rsid w:val="00690DEB"/>
    <w:rsid w:val="00692DCD"/>
    <w:rsid w:val="00694A38"/>
    <w:rsid w:val="00695B18"/>
    <w:rsid w:val="0069632D"/>
    <w:rsid w:val="00697C72"/>
    <w:rsid w:val="006A6225"/>
    <w:rsid w:val="006A74C8"/>
    <w:rsid w:val="006A7D1A"/>
    <w:rsid w:val="006A7F90"/>
    <w:rsid w:val="006B5205"/>
    <w:rsid w:val="006B6486"/>
    <w:rsid w:val="006C2390"/>
    <w:rsid w:val="006D6573"/>
    <w:rsid w:val="006F6700"/>
    <w:rsid w:val="006F7465"/>
    <w:rsid w:val="0070374D"/>
    <w:rsid w:val="0071022D"/>
    <w:rsid w:val="00715E63"/>
    <w:rsid w:val="00717428"/>
    <w:rsid w:val="00720579"/>
    <w:rsid w:val="00737FBA"/>
    <w:rsid w:val="00764A66"/>
    <w:rsid w:val="00770B70"/>
    <w:rsid w:val="00780CC5"/>
    <w:rsid w:val="007817DD"/>
    <w:rsid w:val="00781BDD"/>
    <w:rsid w:val="00785988"/>
    <w:rsid w:val="00793506"/>
    <w:rsid w:val="007C17FE"/>
    <w:rsid w:val="007C5D51"/>
    <w:rsid w:val="007D0EC0"/>
    <w:rsid w:val="007F0B5E"/>
    <w:rsid w:val="007F524D"/>
    <w:rsid w:val="0080071E"/>
    <w:rsid w:val="00800C32"/>
    <w:rsid w:val="00802C9F"/>
    <w:rsid w:val="00813183"/>
    <w:rsid w:val="008152C8"/>
    <w:rsid w:val="00822BF1"/>
    <w:rsid w:val="008235E1"/>
    <w:rsid w:val="00827B5B"/>
    <w:rsid w:val="00830D8C"/>
    <w:rsid w:val="0084342D"/>
    <w:rsid w:val="00844AB9"/>
    <w:rsid w:val="00852A63"/>
    <w:rsid w:val="00856E59"/>
    <w:rsid w:val="00872935"/>
    <w:rsid w:val="008951EF"/>
    <w:rsid w:val="008B1E2A"/>
    <w:rsid w:val="008D0322"/>
    <w:rsid w:val="008D2343"/>
    <w:rsid w:val="008D3E82"/>
    <w:rsid w:val="008D499E"/>
    <w:rsid w:val="00902A50"/>
    <w:rsid w:val="00911DB8"/>
    <w:rsid w:val="0091355B"/>
    <w:rsid w:val="0091579B"/>
    <w:rsid w:val="00920DAF"/>
    <w:rsid w:val="00925EE2"/>
    <w:rsid w:val="009270A0"/>
    <w:rsid w:val="00932AB5"/>
    <w:rsid w:val="009341C3"/>
    <w:rsid w:val="0094256B"/>
    <w:rsid w:val="0094447B"/>
    <w:rsid w:val="009532A8"/>
    <w:rsid w:val="009547F4"/>
    <w:rsid w:val="009558FA"/>
    <w:rsid w:val="00955B81"/>
    <w:rsid w:val="00966994"/>
    <w:rsid w:val="00971F87"/>
    <w:rsid w:val="00981ACE"/>
    <w:rsid w:val="0098503F"/>
    <w:rsid w:val="00992F7A"/>
    <w:rsid w:val="0099345C"/>
    <w:rsid w:val="009937F8"/>
    <w:rsid w:val="00997199"/>
    <w:rsid w:val="009A14A7"/>
    <w:rsid w:val="009A46B9"/>
    <w:rsid w:val="009A48C4"/>
    <w:rsid w:val="009B1410"/>
    <w:rsid w:val="009B3F26"/>
    <w:rsid w:val="009B44DE"/>
    <w:rsid w:val="009B619A"/>
    <w:rsid w:val="009B6380"/>
    <w:rsid w:val="009E57B2"/>
    <w:rsid w:val="009F53B8"/>
    <w:rsid w:val="009F5579"/>
    <w:rsid w:val="00A21E6E"/>
    <w:rsid w:val="00A237AF"/>
    <w:rsid w:val="00A2636A"/>
    <w:rsid w:val="00A32B03"/>
    <w:rsid w:val="00A35576"/>
    <w:rsid w:val="00A37610"/>
    <w:rsid w:val="00A52B76"/>
    <w:rsid w:val="00A54906"/>
    <w:rsid w:val="00A55607"/>
    <w:rsid w:val="00A73408"/>
    <w:rsid w:val="00A762EB"/>
    <w:rsid w:val="00A81F66"/>
    <w:rsid w:val="00A942A1"/>
    <w:rsid w:val="00AA0516"/>
    <w:rsid w:val="00AA3F23"/>
    <w:rsid w:val="00AA5C80"/>
    <w:rsid w:val="00AA6A3E"/>
    <w:rsid w:val="00AB1074"/>
    <w:rsid w:val="00AC35FD"/>
    <w:rsid w:val="00AC4E2F"/>
    <w:rsid w:val="00AE61E4"/>
    <w:rsid w:val="00AF061D"/>
    <w:rsid w:val="00AF07C3"/>
    <w:rsid w:val="00AF2EBA"/>
    <w:rsid w:val="00B117BC"/>
    <w:rsid w:val="00B15DCF"/>
    <w:rsid w:val="00B201AA"/>
    <w:rsid w:val="00B27091"/>
    <w:rsid w:val="00B3136F"/>
    <w:rsid w:val="00B33959"/>
    <w:rsid w:val="00B3768B"/>
    <w:rsid w:val="00B4359F"/>
    <w:rsid w:val="00B46EF2"/>
    <w:rsid w:val="00B501B0"/>
    <w:rsid w:val="00B555CF"/>
    <w:rsid w:val="00B57B7D"/>
    <w:rsid w:val="00B62358"/>
    <w:rsid w:val="00B669CD"/>
    <w:rsid w:val="00B70179"/>
    <w:rsid w:val="00B71F89"/>
    <w:rsid w:val="00B72462"/>
    <w:rsid w:val="00BA330A"/>
    <w:rsid w:val="00BA6F51"/>
    <w:rsid w:val="00BB3F79"/>
    <w:rsid w:val="00BB5B36"/>
    <w:rsid w:val="00BB7F16"/>
    <w:rsid w:val="00BC2A28"/>
    <w:rsid w:val="00BC6900"/>
    <w:rsid w:val="00BD07A7"/>
    <w:rsid w:val="00BD1888"/>
    <w:rsid w:val="00BD367B"/>
    <w:rsid w:val="00BD659D"/>
    <w:rsid w:val="00BF01FD"/>
    <w:rsid w:val="00BF2651"/>
    <w:rsid w:val="00C063A5"/>
    <w:rsid w:val="00C0696A"/>
    <w:rsid w:val="00C15F70"/>
    <w:rsid w:val="00C17FEC"/>
    <w:rsid w:val="00C23006"/>
    <w:rsid w:val="00C269E4"/>
    <w:rsid w:val="00C30381"/>
    <w:rsid w:val="00C305D2"/>
    <w:rsid w:val="00C416F9"/>
    <w:rsid w:val="00C47EAB"/>
    <w:rsid w:val="00C51908"/>
    <w:rsid w:val="00C65F36"/>
    <w:rsid w:val="00C7741C"/>
    <w:rsid w:val="00C80134"/>
    <w:rsid w:val="00C91A8E"/>
    <w:rsid w:val="00C94A10"/>
    <w:rsid w:val="00CD3C2C"/>
    <w:rsid w:val="00CD5C1D"/>
    <w:rsid w:val="00CD5CD6"/>
    <w:rsid w:val="00CF20F9"/>
    <w:rsid w:val="00CF2116"/>
    <w:rsid w:val="00D03A83"/>
    <w:rsid w:val="00D05337"/>
    <w:rsid w:val="00D13951"/>
    <w:rsid w:val="00D22DEB"/>
    <w:rsid w:val="00D31A4C"/>
    <w:rsid w:val="00D43775"/>
    <w:rsid w:val="00D439B4"/>
    <w:rsid w:val="00D51243"/>
    <w:rsid w:val="00D65E47"/>
    <w:rsid w:val="00D73955"/>
    <w:rsid w:val="00D739C4"/>
    <w:rsid w:val="00D74FD4"/>
    <w:rsid w:val="00D828B4"/>
    <w:rsid w:val="00D863A7"/>
    <w:rsid w:val="00D90584"/>
    <w:rsid w:val="00D925E0"/>
    <w:rsid w:val="00D930B9"/>
    <w:rsid w:val="00D938D8"/>
    <w:rsid w:val="00DA112A"/>
    <w:rsid w:val="00DA6163"/>
    <w:rsid w:val="00DC5530"/>
    <w:rsid w:val="00DC6436"/>
    <w:rsid w:val="00DD09FE"/>
    <w:rsid w:val="00DD4FC8"/>
    <w:rsid w:val="00DD5A42"/>
    <w:rsid w:val="00DE0A00"/>
    <w:rsid w:val="00DE3390"/>
    <w:rsid w:val="00DE5289"/>
    <w:rsid w:val="00DF3272"/>
    <w:rsid w:val="00E10CA8"/>
    <w:rsid w:val="00E269F2"/>
    <w:rsid w:val="00E33FBE"/>
    <w:rsid w:val="00E44CC0"/>
    <w:rsid w:val="00E46CFF"/>
    <w:rsid w:val="00E518C3"/>
    <w:rsid w:val="00E550E8"/>
    <w:rsid w:val="00E627FD"/>
    <w:rsid w:val="00E6765E"/>
    <w:rsid w:val="00E73A89"/>
    <w:rsid w:val="00E832A4"/>
    <w:rsid w:val="00E90160"/>
    <w:rsid w:val="00E921B5"/>
    <w:rsid w:val="00EB0C4F"/>
    <w:rsid w:val="00EB32B0"/>
    <w:rsid w:val="00EC2A1F"/>
    <w:rsid w:val="00EC4671"/>
    <w:rsid w:val="00ED0AD6"/>
    <w:rsid w:val="00ED7D04"/>
    <w:rsid w:val="00EE4ADC"/>
    <w:rsid w:val="00EE67E3"/>
    <w:rsid w:val="00EE6D40"/>
    <w:rsid w:val="00EF0A98"/>
    <w:rsid w:val="00EF0D7A"/>
    <w:rsid w:val="00EF4492"/>
    <w:rsid w:val="00F20A03"/>
    <w:rsid w:val="00F226C4"/>
    <w:rsid w:val="00F23630"/>
    <w:rsid w:val="00F23C7B"/>
    <w:rsid w:val="00F2703F"/>
    <w:rsid w:val="00F317E3"/>
    <w:rsid w:val="00F33172"/>
    <w:rsid w:val="00F34D5A"/>
    <w:rsid w:val="00F5568F"/>
    <w:rsid w:val="00F62583"/>
    <w:rsid w:val="00F6598D"/>
    <w:rsid w:val="00F67770"/>
    <w:rsid w:val="00F70B9F"/>
    <w:rsid w:val="00F7154B"/>
    <w:rsid w:val="00F80C3E"/>
    <w:rsid w:val="00F80EB1"/>
    <w:rsid w:val="00FB0023"/>
    <w:rsid w:val="00FB1CE0"/>
    <w:rsid w:val="00FB6164"/>
    <w:rsid w:val="00FC3BDA"/>
    <w:rsid w:val="00FF0612"/>
    <w:rsid w:val="00FF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B3650-06E1-4591-A13C-6E766E65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55A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3A455A"/>
    <w:pPr>
      <w:keepNext/>
      <w:numPr>
        <w:numId w:val="1"/>
      </w:numPr>
      <w:spacing w:before="360" w:after="60" w:line="360" w:lineRule="auto"/>
      <w:ind w:left="432"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A455A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qFormat/>
    <w:rsid w:val="003A455A"/>
    <w:pPr>
      <w:keepNext/>
      <w:numPr>
        <w:ilvl w:val="2"/>
        <w:numId w:val="1"/>
      </w:numPr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Normal"/>
    <w:next w:val="Normal"/>
    <w:link w:val="Heading4Char"/>
    <w:rsid w:val="003A455A"/>
    <w:pPr>
      <w:widowControl w:val="0"/>
      <w:numPr>
        <w:ilvl w:val="3"/>
        <w:numId w:val="1"/>
      </w:numPr>
      <w:spacing w:before="360"/>
      <w:jc w:val="both"/>
      <w:outlineLvl w:val="3"/>
    </w:pPr>
    <w:rPr>
      <w:bCs/>
      <w:sz w:val="20"/>
      <w:szCs w:val="28"/>
    </w:rPr>
  </w:style>
  <w:style w:type="paragraph" w:styleId="Heading5">
    <w:name w:val="heading 5"/>
    <w:basedOn w:val="Normal"/>
    <w:next w:val="Normal"/>
    <w:link w:val="Heading5Char"/>
    <w:rsid w:val="003A455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rsid w:val="003A455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rsid w:val="003A455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rsid w:val="003A455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rsid w:val="003A455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455A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3A455A"/>
    <w:rPr>
      <w:rFonts w:ascii="Times New Roman" w:eastAsiaTheme="majorEastAsia" w:hAnsi="Times New Roman" w:cstheme="majorBidi"/>
      <w:sz w:val="24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3A455A"/>
    <w:rPr>
      <w:rFonts w:ascii="Times New Roman" w:eastAsia="Times New Roman" w:hAnsi="Times New Roman" w:cs="Arial"/>
      <w:bCs/>
      <w:i/>
      <w:sz w:val="24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3A455A"/>
    <w:rPr>
      <w:rFonts w:ascii="Times New Roman" w:eastAsia="Times New Roman" w:hAnsi="Times New Roman" w:cs="Times New Roman"/>
      <w:bCs/>
      <w:sz w:val="20"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rsid w:val="003A455A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3A455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3A455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3A455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3A45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GB"/>
    </w:rPr>
  </w:style>
  <w:style w:type="paragraph" w:styleId="Header">
    <w:name w:val="header"/>
    <w:basedOn w:val="Normal"/>
    <w:link w:val="HeaderChar"/>
    <w:rsid w:val="003A455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HeaderChar">
    <w:name w:val="Header Char"/>
    <w:basedOn w:val="DefaultParagraphFont"/>
    <w:link w:val="Header"/>
    <w:rsid w:val="003A455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3A455A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A455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3A455A"/>
    <w:pPr>
      <w:spacing w:after="200" w:line="240" w:lineRule="auto"/>
      <w:jc w:val="both"/>
    </w:pPr>
    <w:rPr>
      <w:rFonts w:asciiTheme="minorHAnsi" w:eastAsiaTheme="minorHAnsi" w:hAnsiTheme="minorHAnsi"/>
      <w:b/>
      <w:bCs/>
      <w:color w:val="000000" w:themeColor="text1"/>
      <w:szCs w:val="18"/>
      <w:lang w:val="de-DE" w:eastAsia="en-US"/>
    </w:rPr>
  </w:style>
  <w:style w:type="character" w:styleId="LineNumber">
    <w:name w:val="line number"/>
    <w:basedOn w:val="DefaultParagraphFont"/>
    <w:uiPriority w:val="99"/>
    <w:semiHidden/>
    <w:unhideWhenUsed/>
    <w:rsid w:val="003A4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483</Words>
  <Characters>2755</Characters>
  <Application>Microsoft Office Word</Application>
  <DocSecurity>0</DocSecurity>
  <Lines>22</Lines>
  <Paragraphs>6</Paragraphs>
  <ScaleCrop>false</ScaleCrop>
  <Company>HP Inc.</Company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Nithya sudalai</dc:creator>
  <cp:keywords/>
  <dc:description/>
  <cp:lastModifiedBy>Nithya sudalai</cp:lastModifiedBy>
  <cp:revision>2</cp:revision>
  <dcterms:created xsi:type="dcterms:W3CDTF">2024-08-06T08:08:00Z</dcterms:created>
  <dcterms:modified xsi:type="dcterms:W3CDTF">2024-08-07T12:17:00Z</dcterms:modified>
</cp:coreProperties>
</file>