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D2045" w14:textId="7209DD1D" w:rsidR="001E5BE3" w:rsidRDefault="001E5BE3" w:rsidP="00147242">
      <w:pPr>
        <w:pStyle w:val="1"/>
        <w:spacing w:before="240" w:after="0" w:line="360" w:lineRule="auto"/>
        <w:rPr>
          <w:sz w:val="32"/>
          <w:szCs w:val="32"/>
        </w:rPr>
      </w:pPr>
      <w:r w:rsidRPr="00703A23">
        <w:t>Appendix</w:t>
      </w:r>
      <w:r w:rsidR="00703A23">
        <w:rPr>
          <w:sz w:val="32"/>
          <w:szCs w:val="32"/>
        </w:rPr>
        <w:t xml:space="preserve"> (</w:t>
      </w:r>
      <w:r w:rsidR="00703A23" w:rsidRPr="0050102B">
        <w:rPr>
          <w:sz w:val="28"/>
          <w:szCs w:val="28"/>
        </w:rPr>
        <w:t>Survey</w:t>
      </w:r>
      <w:r w:rsidR="00703A23">
        <w:rPr>
          <w:sz w:val="32"/>
          <w:szCs w:val="32"/>
        </w:rPr>
        <w:t>)</w:t>
      </w:r>
    </w:p>
    <w:p w14:paraId="404654B2" w14:textId="4898F198" w:rsidR="00703A23" w:rsidRPr="00703A23" w:rsidRDefault="00703A23" w:rsidP="00703A23">
      <w:pPr>
        <w:pBdr>
          <w:bottom w:val="single" w:sz="4" w:space="1" w:color="auto"/>
        </w:pBdr>
        <w:spacing w:line="240" w:lineRule="auto"/>
        <w:jc w:val="center"/>
        <w:rPr>
          <w:rFonts w:asciiTheme="majorBidi" w:eastAsia="Times New Roman" w:hAnsiTheme="majorBidi" w:cstheme="majorBidi"/>
          <w:b/>
          <w:bCs/>
          <w:sz w:val="24"/>
          <w:szCs w:val="24"/>
          <w:rtl/>
        </w:rPr>
      </w:pPr>
      <w:r w:rsidRPr="00703A23">
        <w:rPr>
          <w:rFonts w:asciiTheme="majorBidi" w:eastAsia="Times New Roman" w:hAnsiTheme="majorBidi" w:cstheme="majorBidi"/>
          <w:b/>
          <w:bCs/>
          <w:sz w:val="24"/>
          <w:szCs w:val="24"/>
        </w:rPr>
        <w:t xml:space="preserve">A Study on the Impact of Biophilic Design on Women in Workplaces in </w:t>
      </w:r>
      <w:r w:rsidR="00BC799C" w:rsidRPr="00BB0E34">
        <w:rPr>
          <w:rFonts w:asciiTheme="majorBidi" w:eastAsia="Times New Roman" w:hAnsiTheme="majorBidi" w:cstheme="majorBidi"/>
          <w:b/>
          <w:bCs/>
          <w:sz w:val="24"/>
          <w:szCs w:val="24"/>
        </w:rPr>
        <w:t>Egypt</w:t>
      </w:r>
    </w:p>
    <w:p w14:paraId="1B1084A2" w14:textId="77777777" w:rsidR="00BB0E34" w:rsidRPr="00703A23" w:rsidRDefault="00BB0E34" w:rsidP="00BB0E34">
      <w:pPr>
        <w:spacing w:before="100" w:beforeAutospacing="1" w:after="100" w:afterAutospacing="1" w:line="240" w:lineRule="auto"/>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Dear Participant,</w:t>
      </w:r>
    </w:p>
    <w:p w14:paraId="1A1120A2" w14:textId="0E5E1929" w:rsidR="00717070" w:rsidRPr="00717070" w:rsidRDefault="00717070" w:rsidP="009D4E1D">
      <w:pPr>
        <w:spacing w:before="100" w:beforeAutospacing="1" w:after="100" w:afterAutospacing="1" w:line="240" w:lineRule="auto"/>
        <w:jc w:val="both"/>
        <w:rPr>
          <w:rFonts w:asciiTheme="majorBidi" w:eastAsia="Times New Roman" w:hAnsiTheme="majorBidi" w:cstheme="majorBidi"/>
          <w:sz w:val="20"/>
          <w:szCs w:val="20"/>
        </w:rPr>
      </w:pPr>
      <w:r>
        <w:rPr>
          <w:rFonts w:asciiTheme="majorBidi" w:eastAsia="Times New Roman" w:hAnsiTheme="majorBidi" w:cstheme="majorBidi"/>
          <w:sz w:val="20"/>
          <w:szCs w:val="20"/>
        </w:rPr>
        <w:t>T</w:t>
      </w:r>
      <w:r w:rsidRPr="00717070">
        <w:rPr>
          <w:rFonts w:asciiTheme="majorBidi" w:eastAsia="Times New Roman" w:hAnsiTheme="majorBidi" w:cstheme="majorBidi"/>
          <w:sz w:val="20"/>
          <w:szCs w:val="20"/>
        </w:rPr>
        <w:t xml:space="preserve">hank you for taking a few minutes to help with this research. This survey is part of a study exploring how natural elements in indoor workplaces—like plants, sunlight, natural colors, or fresh air—might support women’s </w:t>
      </w:r>
      <w:r w:rsidR="00511598">
        <w:rPr>
          <w:rFonts w:asciiTheme="majorBidi" w:eastAsia="Times New Roman" w:hAnsiTheme="majorBidi" w:cstheme="majorBidi"/>
          <w:sz w:val="20"/>
          <w:szCs w:val="20"/>
        </w:rPr>
        <w:t>well-being</w:t>
      </w:r>
      <w:r w:rsidRPr="00717070">
        <w:rPr>
          <w:rFonts w:asciiTheme="majorBidi" w:eastAsia="Times New Roman" w:hAnsiTheme="majorBidi" w:cstheme="majorBidi"/>
          <w:sz w:val="20"/>
          <w:szCs w:val="20"/>
        </w:rPr>
        <w:t>, health, and productivity.</w:t>
      </w:r>
    </w:p>
    <w:p w14:paraId="6DE8CA1C" w14:textId="5C9030CB" w:rsidR="00BB0E34" w:rsidRPr="009D4E1D" w:rsidRDefault="00717070" w:rsidP="009D4E1D">
      <w:pPr>
        <w:pStyle w:val="ab"/>
        <w:jc w:val="both"/>
      </w:pPr>
      <w:r w:rsidRPr="00717070">
        <w:rPr>
          <w:rFonts w:asciiTheme="majorBidi" w:hAnsiTheme="majorBidi" w:cstheme="majorBidi"/>
          <w:sz w:val="20"/>
          <w:szCs w:val="20"/>
        </w:rPr>
        <w:t xml:space="preserve">Your participation is </w:t>
      </w:r>
      <w:r w:rsidR="002E1B8F">
        <w:rPr>
          <w:rFonts w:asciiTheme="majorBidi" w:hAnsiTheme="majorBidi" w:cstheme="majorBidi"/>
          <w:sz w:val="20"/>
          <w:szCs w:val="20"/>
        </w:rPr>
        <w:t>entirely</w:t>
      </w:r>
      <w:r w:rsidRPr="00717070">
        <w:rPr>
          <w:rFonts w:asciiTheme="majorBidi" w:hAnsiTheme="majorBidi" w:cstheme="majorBidi"/>
          <w:sz w:val="20"/>
          <w:szCs w:val="20"/>
        </w:rPr>
        <w:t xml:space="preserve"> voluntary. You can skip any question or stop at any time. The survey is </w:t>
      </w:r>
      <w:r w:rsidR="002E1B8F">
        <w:rPr>
          <w:rFonts w:asciiTheme="majorBidi" w:hAnsiTheme="majorBidi" w:cstheme="majorBidi"/>
          <w:sz w:val="20"/>
          <w:szCs w:val="20"/>
        </w:rPr>
        <w:t>entirely</w:t>
      </w:r>
      <w:r w:rsidRPr="00717070">
        <w:rPr>
          <w:rFonts w:asciiTheme="majorBidi" w:hAnsiTheme="majorBidi" w:cstheme="majorBidi"/>
          <w:sz w:val="20"/>
          <w:szCs w:val="20"/>
        </w:rPr>
        <w:t xml:space="preserve"> anonymous—we don’t ask for your name or any personal details that could identify you. Your answers will only be used for academic purposes, and there are no risks or negative consequences from participating</w:t>
      </w:r>
      <w:r w:rsidR="009D4E1D">
        <w:rPr>
          <w:rFonts w:asciiTheme="majorBidi" w:hAnsiTheme="majorBidi" w:cstheme="majorBidi"/>
          <w:sz w:val="20"/>
          <w:szCs w:val="20"/>
        </w:rPr>
        <w:t xml:space="preserve">. </w:t>
      </w:r>
      <w:r w:rsidR="009D4E1D" w:rsidRPr="009D4E1D">
        <w:rPr>
          <w:rFonts w:asciiTheme="majorBidi" w:hAnsiTheme="majorBidi" w:cstheme="majorBidi"/>
          <w:sz w:val="20"/>
          <w:szCs w:val="20"/>
        </w:rPr>
        <w:t>However, we kindly ask that you only submit the survey if you complete it, as partial responses may affect the accuracy of the results</w:t>
      </w:r>
      <w:r w:rsidRPr="00717070">
        <w:rPr>
          <w:rFonts w:asciiTheme="majorBidi" w:hAnsiTheme="majorBidi" w:cstheme="majorBidi"/>
          <w:sz w:val="20"/>
          <w:szCs w:val="20"/>
        </w:rPr>
        <w:t>. By completing the survey, you agree to take part in the study. Your input will help make workplaces better for women in Egypt</w:t>
      </w:r>
      <w:r w:rsidR="00BB0E34" w:rsidRPr="00BB0E34">
        <w:rPr>
          <w:rFonts w:asciiTheme="majorBidi" w:hAnsiTheme="majorBidi" w:cstheme="majorBidi"/>
          <w:sz w:val="20"/>
          <w:szCs w:val="20"/>
        </w:rPr>
        <w:t>.</w:t>
      </w:r>
    </w:p>
    <w:p w14:paraId="2243EAE2" w14:textId="7CDB022A" w:rsidR="00703A23" w:rsidRDefault="00703A23" w:rsidP="00C93BBC">
      <w:pPr>
        <w:pBdr>
          <w:bottom w:val="single" w:sz="4" w:space="1" w:color="auto"/>
        </w:pBdr>
        <w:spacing w:before="100" w:beforeAutospacing="1" w:after="100" w:afterAutospacing="1" w:line="240" w:lineRule="auto"/>
        <w:jc w:val="both"/>
        <w:rPr>
          <w:rFonts w:asciiTheme="majorBidi" w:eastAsia="Times New Roman" w:hAnsiTheme="majorBidi" w:cstheme="majorBidi"/>
          <w:sz w:val="20"/>
          <w:szCs w:val="20"/>
        </w:rPr>
      </w:pPr>
    </w:p>
    <w:p w14:paraId="2296AB2F" w14:textId="1BCCF6E6"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b/>
          <w:bCs/>
          <w:sz w:val="20"/>
          <w:szCs w:val="20"/>
          <w:u w:val="single"/>
        </w:rPr>
        <w:t>Section 1: Demographic Information</w:t>
      </w:r>
      <w:r w:rsidR="008E3F8C">
        <w:rPr>
          <w:rFonts w:asciiTheme="majorBidi" w:eastAsia="Times New Roman" w:hAnsiTheme="majorBidi" w:cstheme="majorBidi"/>
          <w:b/>
          <w:bCs/>
          <w:sz w:val="20"/>
          <w:szCs w:val="20"/>
          <w:u w:val="single"/>
        </w:rPr>
        <w:t xml:space="preserve"> (</w:t>
      </w:r>
      <w:r w:rsidR="00511598" w:rsidRPr="00511598">
        <w:rPr>
          <w:rFonts w:asciiTheme="majorBidi" w:eastAsia="Times New Roman" w:hAnsiTheme="majorBidi" w:cstheme="majorBidi"/>
          <w:b/>
          <w:bCs/>
          <w:sz w:val="20"/>
          <w:szCs w:val="20"/>
          <w:u w:val="single"/>
        </w:rPr>
        <w:t>About You</w:t>
      </w:r>
      <w:r w:rsidR="008E3F8C">
        <w:rPr>
          <w:rFonts w:asciiTheme="majorBidi" w:eastAsia="Times New Roman" w:hAnsiTheme="majorBidi" w:cstheme="majorBidi"/>
          <w:b/>
          <w:bCs/>
          <w:sz w:val="20"/>
          <w:szCs w:val="20"/>
          <w:u w:val="single"/>
        </w:rPr>
        <w:t>)</w:t>
      </w:r>
      <w:r w:rsidRPr="00703A23">
        <w:rPr>
          <w:rFonts w:asciiTheme="majorBidi" w:eastAsia="Times New Roman" w:hAnsiTheme="majorBidi" w:cstheme="majorBidi"/>
          <w:b/>
          <w:bCs/>
          <w:sz w:val="20"/>
          <w:szCs w:val="20"/>
          <w:u w:val="single"/>
        </w:rPr>
        <w:t>.</w:t>
      </w:r>
    </w:p>
    <w:p w14:paraId="0931DDB4" w14:textId="77777777" w:rsidR="00703A23" w:rsidRPr="00703A23" w:rsidRDefault="00703A23" w:rsidP="00703A23">
      <w:pPr>
        <w:spacing w:before="100" w:beforeAutospacing="1" w:line="240" w:lineRule="auto"/>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This section aims to gather your personal and professional background to ensure more accurate data analysis.</w:t>
      </w:r>
    </w:p>
    <w:tbl>
      <w:tblPr>
        <w:tblStyle w:val="a5"/>
        <w:bidiVisual/>
        <w:tblW w:w="8070" w:type="dxa"/>
        <w:jc w:val="center"/>
        <w:tblLayout w:type="fixed"/>
        <w:tblLook w:val="04A0" w:firstRow="1" w:lastRow="0" w:firstColumn="1" w:lastColumn="0" w:noHBand="0" w:noVBand="1"/>
      </w:tblPr>
      <w:tblGrid>
        <w:gridCol w:w="4112"/>
        <w:gridCol w:w="3259"/>
        <w:gridCol w:w="699"/>
      </w:tblGrid>
      <w:tr w:rsidR="00703A23" w:rsidRPr="00703A23" w14:paraId="6F8F988C" w14:textId="77777777" w:rsidTr="0018409A">
        <w:trPr>
          <w:jc w:val="center"/>
        </w:trPr>
        <w:tc>
          <w:tcPr>
            <w:tcW w:w="4112" w:type="dxa"/>
            <w:vAlign w:val="center"/>
          </w:tcPr>
          <w:p w14:paraId="5912FBA2" w14:textId="77777777" w:rsidR="00703A23" w:rsidRPr="00703A23" w:rsidRDefault="00703A23" w:rsidP="00180C08">
            <w:pPr>
              <w:pStyle w:val="a4"/>
              <w:numPr>
                <w:ilvl w:val="0"/>
                <w:numId w:val="8"/>
              </w:numPr>
              <w:jc w:val="both"/>
              <w:rPr>
                <w:rFonts w:asciiTheme="majorBidi" w:eastAsia="Times New Roman" w:hAnsiTheme="majorBidi" w:cstheme="majorBidi"/>
                <w:sz w:val="20"/>
                <w:szCs w:val="20"/>
                <w:rtl/>
              </w:rPr>
            </w:pPr>
            <w:r w:rsidRPr="00703A23">
              <w:rPr>
                <w:rFonts w:asciiTheme="majorBidi" w:hAnsiTheme="majorBidi" w:cstheme="majorBidi"/>
                <w:sz w:val="20"/>
                <w:szCs w:val="20"/>
                <w:rtl/>
              </w:rPr>
              <w:t>....................................</w:t>
            </w:r>
          </w:p>
        </w:tc>
        <w:tc>
          <w:tcPr>
            <w:tcW w:w="3259" w:type="dxa"/>
            <w:vAlign w:val="center"/>
          </w:tcPr>
          <w:p w14:paraId="484C6D5D"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Name "Optional":</w:t>
            </w:r>
          </w:p>
        </w:tc>
        <w:tc>
          <w:tcPr>
            <w:tcW w:w="699" w:type="dxa"/>
            <w:vAlign w:val="center"/>
          </w:tcPr>
          <w:p w14:paraId="370C57C3"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1</w:t>
            </w:r>
          </w:p>
        </w:tc>
      </w:tr>
      <w:tr w:rsidR="00703A23" w:rsidRPr="00703A23" w14:paraId="10D05472" w14:textId="77777777" w:rsidTr="0018409A">
        <w:trPr>
          <w:jc w:val="center"/>
        </w:trPr>
        <w:tc>
          <w:tcPr>
            <w:tcW w:w="4112" w:type="dxa"/>
            <w:vAlign w:val="center"/>
          </w:tcPr>
          <w:p w14:paraId="72DC225A" w14:textId="77777777" w:rsidR="00703A23" w:rsidRPr="00703A23" w:rsidRDefault="00703A23" w:rsidP="00180C08">
            <w:pPr>
              <w:pStyle w:val="a4"/>
              <w:numPr>
                <w:ilvl w:val="0"/>
                <w:numId w:val="8"/>
              </w:numPr>
              <w:jc w:val="both"/>
              <w:rPr>
                <w:rFonts w:asciiTheme="majorBidi" w:hAnsiTheme="majorBidi" w:cstheme="majorBidi"/>
                <w:sz w:val="20"/>
                <w:szCs w:val="20"/>
                <w:rtl/>
              </w:rPr>
            </w:pPr>
            <w:r w:rsidRPr="00703A23">
              <w:rPr>
                <w:rFonts w:asciiTheme="majorBidi" w:hAnsiTheme="majorBidi" w:cstheme="majorBidi"/>
                <w:sz w:val="20"/>
                <w:szCs w:val="20"/>
                <w:rtl/>
              </w:rPr>
              <w:t>....................................</w:t>
            </w:r>
          </w:p>
        </w:tc>
        <w:tc>
          <w:tcPr>
            <w:tcW w:w="3259" w:type="dxa"/>
            <w:vAlign w:val="center"/>
          </w:tcPr>
          <w:p w14:paraId="021EBB54"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Workplace Location:</w:t>
            </w:r>
          </w:p>
          <w:p w14:paraId="700536E4"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xml:space="preserve">City/Region: </w:t>
            </w:r>
          </w:p>
        </w:tc>
        <w:tc>
          <w:tcPr>
            <w:tcW w:w="699" w:type="dxa"/>
            <w:vAlign w:val="center"/>
          </w:tcPr>
          <w:p w14:paraId="1317BD92"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2</w:t>
            </w:r>
          </w:p>
        </w:tc>
      </w:tr>
      <w:tr w:rsidR="00703A23" w:rsidRPr="00703A23" w14:paraId="61D81260" w14:textId="77777777" w:rsidTr="0018409A">
        <w:trPr>
          <w:jc w:val="center"/>
        </w:trPr>
        <w:tc>
          <w:tcPr>
            <w:tcW w:w="4112" w:type="dxa"/>
            <w:vAlign w:val="center"/>
          </w:tcPr>
          <w:p w14:paraId="23445B0E" w14:textId="77777777" w:rsidR="00703A23" w:rsidRPr="00703A23" w:rsidRDefault="00703A23" w:rsidP="00180C08">
            <w:pPr>
              <w:pStyle w:val="a4"/>
              <w:numPr>
                <w:ilvl w:val="0"/>
                <w:numId w:val="8"/>
              </w:numPr>
              <w:jc w:val="both"/>
              <w:rPr>
                <w:rFonts w:asciiTheme="majorBidi" w:hAnsiTheme="majorBidi" w:cstheme="majorBidi"/>
                <w:sz w:val="20"/>
                <w:szCs w:val="20"/>
                <w:rtl/>
              </w:rPr>
            </w:pPr>
            <w:r w:rsidRPr="00703A23">
              <w:rPr>
                <w:rFonts w:asciiTheme="majorBidi" w:hAnsiTheme="majorBidi" w:cstheme="majorBidi"/>
                <w:sz w:val="20"/>
                <w:szCs w:val="20"/>
                <w:rtl/>
              </w:rPr>
              <w:t>....................................</w:t>
            </w:r>
          </w:p>
        </w:tc>
        <w:tc>
          <w:tcPr>
            <w:tcW w:w="3259" w:type="dxa"/>
            <w:vAlign w:val="center"/>
          </w:tcPr>
          <w:p w14:paraId="1065E010"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Job Title:</w:t>
            </w:r>
          </w:p>
        </w:tc>
        <w:tc>
          <w:tcPr>
            <w:tcW w:w="699" w:type="dxa"/>
            <w:vAlign w:val="center"/>
          </w:tcPr>
          <w:p w14:paraId="2F516D3A"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3</w:t>
            </w:r>
          </w:p>
        </w:tc>
      </w:tr>
      <w:tr w:rsidR="00703A23" w:rsidRPr="00703A23" w14:paraId="435CE545" w14:textId="77777777" w:rsidTr="0018409A">
        <w:trPr>
          <w:jc w:val="center"/>
        </w:trPr>
        <w:tc>
          <w:tcPr>
            <w:tcW w:w="4112" w:type="dxa"/>
            <w:vAlign w:val="center"/>
          </w:tcPr>
          <w:p w14:paraId="3945D194"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Under 25 years</w:t>
            </w:r>
          </w:p>
          <w:p w14:paraId="4685F966"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25–34 years</w:t>
            </w:r>
          </w:p>
          <w:p w14:paraId="1CBDA7B5"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35–44 years</w:t>
            </w:r>
          </w:p>
          <w:p w14:paraId="32D78294"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45–54 years</w:t>
            </w:r>
          </w:p>
          <w:p w14:paraId="10B9279C"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55 years or older</w:t>
            </w:r>
          </w:p>
        </w:tc>
        <w:tc>
          <w:tcPr>
            <w:tcW w:w="3259" w:type="dxa"/>
            <w:vAlign w:val="center"/>
          </w:tcPr>
          <w:p w14:paraId="2A3135DC"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Age:</w:t>
            </w:r>
          </w:p>
        </w:tc>
        <w:tc>
          <w:tcPr>
            <w:tcW w:w="699" w:type="dxa"/>
            <w:vAlign w:val="center"/>
          </w:tcPr>
          <w:p w14:paraId="3CEBF683"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4</w:t>
            </w:r>
          </w:p>
        </w:tc>
      </w:tr>
      <w:tr w:rsidR="00703A23" w:rsidRPr="00703A23" w14:paraId="3053AF48" w14:textId="77777777" w:rsidTr="0018409A">
        <w:trPr>
          <w:jc w:val="center"/>
        </w:trPr>
        <w:tc>
          <w:tcPr>
            <w:tcW w:w="4112" w:type="dxa"/>
            <w:vAlign w:val="center"/>
          </w:tcPr>
          <w:p w14:paraId="5DD44E33"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High school or less</w:t>
            </w:r>
          </w:p>
          <w:p w14:paraId="34C8D4F8"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Diploma</w:t>
            </w:r>
          </w:p>
          <w:p w14:paraId="179EEACA"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Bachelor’s degree</w:t>
            </w:r>
          </w:p>
          <w:p w14:paraId="46A1FFCE"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Postgraduate studies</w:t>
            </w:r>
          </w:p>
        </w:tc>
        <w:tc>
          <w:tcPr>
            <w:tcW w:w="3259" w:type="dxa"/>
            <w:vAlign w:val="center"/>
          </w:tcPr>
          <w:p w14:paraId="4FDF530F"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Educational Level:</w:t>
            </w:r>
          </w:p>
        </w:tc>
        <w:tc>
          <w:tcPr>
            <w:tcW w:w="699" w:type="dxa"/>
            <w:vAlign w:val="center"/>
          </w:tcPr>
          <w:p w14:paraId="45823C64"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5</w:t>
            </w:r>
          </w:p>
        </w:tc>
      </w:tr>
      <w:tr w:rsidR="00703A23" w:rsidRPr="00703A23" w14:paraId="7F472979" w14:textId="77777777" w:rsidTr="0018409A">
        <w:trPr>
          <w:jc w:val="center"/>
        </w:trPr>
        <w:tc>
          <w:tcPr>
            <w:tcW w:w="4112" w:type="dxa"/>
            <w:vAlign w:val="center"/>
          </w:tcPr>
          <w:p w14:paraId="157826AA"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Office-based</w:t>
            </w:r>
          </w:p>
          <w:p w14:paraId="3D700281"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Field-based</w:t>
            </w:r>
          </w:p>
          <w:p w14:paraId="0D1CD1ED"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Mixed</w:t>
            </w:r>
          </w:p>
        </w:tc>
        <w:tc>
          <w:tcPr>
            <w:tcW w:w="3259" w:type="dxa"/>
            <w:vAlign w:val="center"/>
          </w:tcPr>
          <w:p w14:paraId="25AE3A61"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Nature of Work:</w:t>
            </w:r>
          </w:p>
        </w:tc>
        <w:tc>
          <w:tcPr>
            <w:tcW w:w="699" w:type="dxa"/>
            <w:vAlign w:val="center"/>
          </w:tcPr>
          <w:p w14:paraId="28026771"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6</w:t>
            </w:r>
          </w:p>
        </w:tc>
      </w:tr>
      <w:tr w:rsidR="00703A23" w:rsidRPr="00703A23" w14:paraId="40AE29B4" w14:textId="77777777" w:rsidTr="0018409A">
        <w:trPr>
          <w:jc w:val="center"/>
        </w:trPr>
        <w:tc>
          <w:tcPr>
            <w:tcW w:w="4112" w:type="dxa"/>
            <w:vAlign w:val="center"/>
          </w:tcPr>
          <w:p w14:paraId="680EF579"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Less than 5 hours</w:t>
            </w:r>
          </w:p>
          <w:p w14:paraId="20EC202A"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5–7 hours</w:t>
            </w:r>
          </w:p>
          <w:p w14:paraId="1D9AB2BE"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8–10 hours</w:t>
            </w:r>
          </w:p>
          <w:p w14:paraId="52C7E170"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More than 10 hours</w:t>
            </w:r>
          </w:p>
        </w:tc>
        <w:tc>
          <w:tcPr>
            <w:tcW w:w="3259" w:type="dxa"/>
            <w:vAlign w:val="center"/>
          </w:tcPr>
          <w:p w14:paraId="59206B4A"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Daily Working Hours:</w:t>
            </w:r>
          </w:p>
        </w:tc>
        <w:tc>
          <w:tcPr>
            <w:tcW w:w="699" w:type="dxa"/>
            <w:vAlign w:val="center"/>
          </w:tcPr>
          <w:p w14:paraId="4BC0DB69"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7</w:t>
            </w:r>
          </w:p>
        </w:tc>
      </w:tr>
      <w:tr w:rsidR="00703A23" w:rsidRPr="00703A23" w14:paraId="387E883C" w14:textId="77777777" w:rsidTr="0018409A">
        <w:trPr>
          <w:jc w:val="center"/>
        </w:trPr>
        <w:tc>
          <w:tcPr>
            <w:tcW w:w="4112" w:type="dxa"/>
            <w:vAlign w:val="center"/>
          </w:tcPr>
          <w:p w14:paraId="7482C111"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Less than 5 years</w:t>
            </w:r>
          </w:p>
          <w:p w14:paraId="5735B1D8"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5–10 years</w:t>
            </w:r>
          </w:p>
          <w:p w14:paraId="41F4914C"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10–20 years</w:t>
            </w:r>
          </w:p>
          <w:p w14:paraId="5E76E4AD"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More than 20 years</w:t>
            </w:r>
          </w:p>
        </w:tc>
        <w:tc>
          <w:tcPr>
            <w:tcW w:w="3259" w:type="dxa"/>
            <w:vAlign w:val="center"/>
          </w:tcPr>
          <w:p w14:paraId="122FB969"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Years of Experience:</w:t>
            </w:r>
          </w:p>
        </w:tc>
        <w:tc>
          <w:tcPr>
            <w:tcW w:w="699" w:type="dxa"/>
            <w:vAlign w:val="center"/>
          </w:tcPr>
          <w:p w14:paraId="4BE8AE96"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8</w:t>
            </w:r>
          </w:p>
        </w:tc>
      </w:tr>
      <w:tr w:rsidR="00703A23" w:rsidRPr="00703A23" w14:paraId="0911416D" w14:textId="77777777" w:rsidTr="0018409A">
        <w:trPr>
          <w:jc w:val="center"/>
        </w:trPr>
        <w:tc>
          <w:tcPr>
            <w:tcW w:w="4112" w:type="dxa"/>
            <w:vAlign w:val="center"/>
          </w:tcPr>
          <w:p w14:paraId="693D342B"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Less than 3 hours</w:t>
            </w:r>
          </w:p>
          <w:p w14:paraId="6C0755AC"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3–5 hours</w:t>
            </w:r>
          </w:p>
          <w:p w14:paraId="706E9195"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6–8 hours</w:t>
            </w:r>
          </w:p>
          <w:p w14:paraId="5CD3E2C2"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More than 8 hours</w:t>
            </w:r>
          </w:p>
        </w:tc>
        <w:tc>
          <w:tcPr>
            <w:tcW w:w="3259" w:type="dxa"/>
            <w:vAlign w:val="center"/>
          </w:tcPr>
          <w:p w14:paraId="47AF2064"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Daily Sitting Time at the Desk:</w:t>
            </w:r>
          </w:p>
        </w:tc>
        <w:tc>
          <w:tcPr>
            <w:tcW w:w="699" w:type="dxa"/>
            <w:vAlign w:val="center"/>
          </w:tcPr>
          <w:p w14:paraId="247A7618"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9</w:t>
            </w:r>
          </w:p>
        </w:tc>
      </w:tr>
      <w:tr w:rsidR="00703A23" w:rsidRPr="00703A23" w14:paraId="6AFA4F09" w14:textId="77777777" w:rsidTr="0018409A">
        <w:trPr>
          <w:jc w:val="center"/>
        </w:trPr>
        <w:tc>
          <w:tcPr>
            <w:tcW w:w="4112" w:type="dxa"/>
            <w:vAlign w:val="center"/>
          </w:tcPr>
          <w:p w14:paraId="7607A9BE"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Government</w:t>
            </w:r>
          </w:p>
          <w:p w14:paraId="1F07D23D"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Private</w:t>
            </w:r>
          </w:p>
          <w:p w14:paraId="0A193D83"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lastRenderedPageBreak/>
              <w:t>○ Non-profit sector</w:t>
            </w:r>
          </w:p>
          <w:p w14:paraId="05598BC8"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xml:space="preserve">○ Other (please specify): </w:t>
            </w:r>
          </w:p>
        </w:tc>
        <w:tc>
          <w:tcPr>
            <w:tcW w:w="3259" w:type="dxa"/>
            <w:vAlign w:val="center"/>
          </w:tcPr>
          <w:p w14:paraId="57542C2E"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lastRenderedPageBreak/>
              <w:t>Workplace Type:</w:t>
            </w:r>
          </w:p>
        </w:tc>
        <w:tc>
          <w:tcPr>
            <w:tcW w:w="699" w:type="dxa"/>
            <w:vAlign w:val="center"/>
          </w:tcPr>
          <w:p w14:paraId="532FC736"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10</w:t>
            </w:r>
          </w:p>
        </w:tc>
      </w:tr>
      <w:tr w:rsidR="00703A23" w:rsidRPr="00703A23" w14:paraId="06E1B2A4" w14:textId="77777777" w:rsidTr="0018409A">
        <w:trPr>
          <w:jc w:val="center"/>
        </w:trPr>
        <w:tc>
          <w:tcPr>
            <w:tcW w:w="4112" w:type="dxa"/>
            <w:vAlign w:val="center"/>
          </w:tcPr>
          <w:p w14:paraId="1FB7061B"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Rarely</w:t>
            </w:r>
          </w:p>
          <w:p w14:paraId="4B71FAC5"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1–3 days</w:t>
            </w:r>
          </w:p>
          <w:p w14:paraId="6EAE43E9" w14:textId="77777777" w:rsidR="00703A23" w:rsidRPr="00703A23" w:rsidRDefault="00703A23" w:rsidP="00703A23">
            <w:pPr>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4–7 days</w:t>
            </w:r>
          </w:p>
          <w:p w14:paraId="2E703483"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More than 7 days</w:t>
            </w:r>
          </w:p>
        </w:tc>
        <w:tc>
          <w:tcPr>
            <w:tcW w:w="3259" w:type="dxa"/>
            <w:vAlign w:val="center"/>
          </w:tcPr>
          <w:p w14:paraId="219B4A9A" w14:textId="77777777" w:rsidR="00703A23" w:rsidRPr="00703A23" w:rsidRDefault="00703A23" w:rsidP="00703A23">
            <w:pPr>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Monthly Absence Rate from Work:</w:t>
            </w:r>
          </w:p>
        </w:tc>
        <w:tc>
          <w:tcPr>
            <w:tcW w:w="699" w:type="dxa"/>
            <w:vAlign w:val="center"/>
          </w:tcPr>
          <w:p w14:paraId="5D89B495"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11</w:t>
            </w:r>
          </w:p>
        </w:tc>
      </w:tr>
    </w:tbl>
    <w:p w14:paraId="55A898EC" w14:textId="6E34C96B"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b/>
          <w:bCs/>
          <w:sz w:val="20"/>
          <w:szCs w:val="20"/>
          <w:u w:val="single"/>
        </w:rPr>
        <w:t xml:space="preserve">Section 2: </w:t>
      </w:r>
      <w:r w:rsidR="00511598">
        <w:rPr>
          <w:rFonts w:asciiTheme="majorBidi" w:eastAsia="Times New Roman" w:hAnsiTheme="majorBidi" w:cstheme="majorBidi"/>
          <w:b/>
          <w:bCs/>
          <w:sz w:val="20"/>
          <w:szCs w:val="20"/>
          <w:u w:val="single"/>
        </w:rPr>
        <w:t xml:space="preserve">Your </w:t>
      </w:r>
      <w:r w:rsidRPr="00703A23">
        <w:rPr>
          <w:rFonts w:asciiTheme="majorBidi" w:eastAsia="Times New Roman" w:hAnsiTheme="majorBidi" w:cstheme="majorBidi"/>
          <w:b/>
          <w:bCs/>
          <w:sz w:val="20"/>
          <w:szCs w:val="20"/>
          <w:u w:val="single"/>
        </w:rPr>
        <w:t>Current Workplace Environment.</w:t>
      </w:r>
    </w:p>
    <w:p w14:paraId="3FFF6DDA" w14:textId="77777777" w:rsidR="00703A23" w:rsidRPr="00703A23" w:rsidRDefault="00703A23" w:rsidP="00703A23">
      <w:pPr>
        <w:spacing w:before="100" w:beforeAutospacing="1" w:after="100" w:afterAutospacing="1" w:line="240" w:lineRule="auto"/>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This section aims to evaluate the design of your current workplace environment and its impact on your comfort and health.</w:t>
      </w:r>
    </w:p>
    <w:p w14:paraId="45260F0C" w14:textId="77777777" w:rsidR="00703A23" w:rsidRPr="00703A23" w:rsidRDefault="00703A23" w:rsidP="00703A23">
      <w:pPr>
        <w:spacing w:before="100" w:beforeAutospacing="1" w:after="100" w:afterAutospacing="1" w:line="240" w:lineRule="auto"/>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Please rate the following statements using the scale below:</w:t>
      </w:r>
      <w:r w:rsidRPr="00703A23">
        <w:rPr>
          <w:rFonts w:asciiTheme="majorBidi" w:eastAsia="Times New Roman" w:hAnsiTheme="majorBidi" w:cstheme="majorBidi"/>
          <w:sz w:val="20"/>
          <w:szCs w:val="20"/>
        </w:rPr>
        <w:br/>
        <w:t>(1) Strongly Disagree | (2) Disagree | (3) Neutral | (4) Agree | (5) Strongly Agree</w:t>
      </w:r>
    </w:p>
    <w:tbl>
      <w:tblPr>
        <w:tblStyle w:val="a5"/>
        <w:bidiVisual/>
        <w:tblW w:w="8359" w:type="dxa"/>
        <w:jc w:val="center"/>
        <w:tblLook w:val="04A0" w:firstRow="1" w:lastRow="0" w:firstColumn="1" w:lastColumn="0" w:noHBand="0" w:noVBand="1"/>
      </w:tblPr>
      <w:tblGrid>
        <w:gridCol w:w="7801"/>
        <w:gridCol w:w="558"/>
      </w:tblGrid>
      <w:tr w:rsidR="00703A23" w:rsidRPr="00703A23" w14:paraId="112F313A" w14:textId="77777777" w:rsidTr="0018409A">
        <w:trPr>
          <w:trHeight w:val="397"/>
          <w:jc w:val="center"/>
        </w:trPr>
        <w:tc>
          <w:tcPr>
            <w:tcW w:w="7801" w:type="dxa"/>
            <w:vAlign w:val="center"/>
          </w:tcPr>
          <w:p w14:paraId="601C2ACE"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Your workplace includes plants and green spaces.</w:t>
            </w:r>
          </w:p>
        </w:tc>
        <w:tc>
          <w:tcPr>
            <w:tcW w:w="558" w:type="dxa"/>
            <w:vAlign w:val="center"/>
          </w:tcPr>
          <w:p w14:paraId="33A30CC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w:t>
            </w:r>
          </w:p>
        </w:tc>
      </w:tr>
      <w:tr w:rsidR="00703A23" w:rsidRPr="00703A23" w14:paraId="036A283D" w14:textId="77777777" w:rsidTr="0018409A">
        <w:trPr>
          <w:trHeight w:val="397"/>
          <w:jc w:val="center"/>
        </w:trPr>
        <w:tc>
          <w:tcPr>
            <w:tcW w:w="7801" w:type="dxa"/>
            <w:vAlign w:val="center"/>
          </w:tcPr>
          <w:p w14:paraId="5A80313F"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Your workplace includes water features (e.g., fountains or aquariums).</w:t>
            </w:r>
          </w:p>
        </w:tc>
        <w:tc>
          <w:tcPr>
            <w:tcW w:w="558" w:type="dxa"/>
            <w:vAlign w:val="center"/>
          </w:tcPr>
          <w:p w14:paraId="02EE1A0D"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2</w:t>
            </w:r>
          </w:p>
        </w:tc>
      </w:tr>
      <w:tr w:rsidR="00703A23" w:rsidRPr="00703A23" w14:paraId="656DB44F" w14:textId="77777777" w:rsidTr="0018409A">
        <w:trPr>
          <w:trHeight w:val="397"/>
          <w:jc w:val="center"/>
        </w:trPr>
        <w:tc>
          <w:tcPr>
            <w:tcW w:w="7801" w:type="dxa"/>
            <w:vAlign w:val="center"/>
          </w:tcPr>
          <w:p w14:paraId="1A965287"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Your workplace relies on natural lighting and provides sufficient brightness.</w:t>
            </w:r>
          </w:p>
        </w:tc>
        <w:tc>
          <w:tcPr>
            <w:tcW w:w="558" w:type="dxa"/>
            <w:vAlign w:val="center"/>
          </w:tcPr>
          <w:p w14:paraId="13E8CF84"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3</w:t>
            </w:r>
          </w:p>
        </w:tc>
      </w:tr>
      <w:tr w:rsidR="00703A23" w:rsidRPr="00703A23" w14:paraId="31299B9A" w14:textId="77777777" w:rsidTr="0018409A">
        <w:trPr>
          <w:trHeight w:val="397"/>
          <w:jc w:val="center"/>
        </w:trPr>
        <w:tc>
          <w:tcPr>
            <w:tcW w:w="7801" w:type="dxa"/>
            <w:vAlign w:val="center"/>
          </w:tcPr>
          <w:p w14:paraId="3CAB297B"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Transparent windows in your workplace allow you to see external views.</w:t>
            </w:r>
          </w:p>
        </w:tc>
        <w:tc>
          <w:tcPr>
            <w:tcW w:w="558" w:type="dxa"/>
            <w:vAlign w:val="center"/>
          </w:tcPr>
          <w:p w14:paraId="0D632FB3"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4</w:t>
            </w:r>
          </w:p>
        </w:tc>
      </w:tr>
      <w:tr w:rsidR="00703A23" w:rsidRPr="00703A23" w14:paraId="3995C8CC" w14:textId="77777777" w:rsidTr="0018409A">
        <w:trPr>
          <w:trHeight w:val="397"/>
          <w:jc w:val="center"/>
        </w:trPr>
        <w:tc>
          <w:tcPr>
            <w:tcW w:w="7801" w:type="dxa"/>
            <w:vAlign w:val="center"/>
          </w:tcPr>
          <w:p w14:paraId="244337EA"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You can control the temperature and humidity in your workplace.</w:t>
            </w:r>
          </w:p>
        </w:tc>
        <w:tc>
          <w:tcPr>
            <w:tcW w:w="558" w:type="dxa"/>
            <w:vAlign w:val="center"/>
          </w:tcPr>
          <w:p w14:paraId="41C4E519"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5</w:t>
            </w:r>
          </w:p>
        </w:tc>
      </w:tr>
      <w:tr w:rsidR="00703A23" w:rsidRPr="00703A23" w14:paraId="47E5DA2B" w14:textId="77777777" w:rsidTr="0018409A">
        <w:trPr>
          <w:trHeight w:val="397"/>
          <w:jc w:val="center"/>
        </w:trPr>
        <w:tc>
          <w:tcPr>
            <w:tcW w:w="7801" w:type="dxa"/>
            <w:vAlign w:val="center"/>
          </w:tcPr>
          <w:p w14:paraId="42451659"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Lighting can be adjusted in your workplace to suit your needs.</w:t>
            </w:r>
          </w:p>
        </w:tc>
        <w:tc>
          <w:tcPr>
            <w:tcW w:w="558" w:type="dxa"/>
            <w:vAlign w:val="center"/>
          </w:tcPr>
          <w:p w14:paraId="6F771EC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6</w:t>
            </w:r>
          </w:p>
        </w:tc>
      </w:tr>
      <w:tr w:rsidR="00703A23" w:rsidRPr="00703A23" w14:paraId="2F2EA7DE" w14:textId="77777777" w:rsidTr="0018409A">
        <w:trPr>
          <w:trHeight w:val="397"/>
          <w:jc w:val="center"/>
        </w:trPr>
        <w:tc>
          <w:tcPr>
            <w:tcW w:w="7801" w:type="dxa"/>
            <w:vAlign w:val="center"/>
          </w:tcPr>
          <w:p w14:paraId="57EF7DE9"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The colors used in your workplace are inspired by nature.</w:t>
            </w:r>
          </w:p>
        </w:tc>
        <w:tc>
          <w:tcPr>
            <w:tcW w:w="558" w:type="dxa"/>
            <w:vAlign w:val="center"/>
          </w:tcPr>
          <w:p w14:paraId="19BE28C4"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7</w:t>
            </w:r>
          </w:p>
        </w:tc>
      </w:tr>
      <w:tr w:rsidR="00703A23" w:rsidRPr="00703A23" w14:paraId="14CF54B0" w14:textId="77777777" w:rsidTr="0018409A">
        <w:trPr>
          <w:trHeight w:val="397"/>
          <w:jc w:val="center"/>
        </w:trPr>
        <w:tc>
          <w:tcPr>
            <w:tcW w:w="7801" w:type="dxa"/>
            <w:vAlign w:val="center"/>
          </w:tcPr>
          <w:p w14:paraId="2BEAC01F"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Natural materials (e.g., wood or stone) are used in your workplace.</w:t>
            </w:r>
          </w:p>
        </w:tc>
        <w:tc>
          <w:tcPr>
            <w:tcW w:w="558" w:type="dxa"/>
            <w:vAlign w:val="center"/>
          </w:tcPr>
          <w:p w14:paraId="67D9423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8</w:t>
            </w:r>
          </w:p>
        </w:tc>
      </w:tr>
      <w:tr w:rsidR="00703A23" w:rsidRPr="00703A23" w14:paraId="47B79E92" w14:textId="77777777" w:rsidTr="0018409A">
        <w:trPr>
          <w:trHeight w:val="397"/>
          <w:jc w:val="center"/>
        </w:trPr>
        <w:tc>
          <w:tcPr>
            <w:tcW w:w="7801" w:type="dxa"/>
            <w:vAlign w:val="center"/>
          </w:tcPr>
          <w:p w14:paraId="70F0A9B1"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The design of your workplace helps reduce stress and tension.</w:t>
            </w:r>
          </w:p>
        </w:tc>
        <w:tc>
          <w:tcPr>
            <w:tcW w:w="558" w:type="dxa"/>
            <w:vAlign w:val="center"/>
          </w:tcPr>
          <w:p w14:paraId="5BAAEF9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9</w:t>
            </w:r>
          </w:p>
        </w:tc>
      </w:tr>
      <w:tr w:rsidR="00703A23" w:rsidRPr="00703A23" w14:paraId="77665FB6" w14:textId="77777777" w:rsidTr="0018409A">
        <w:trPr>
          <w:trHeight w:val="397"/>
          <w:jc w:val="center"/>
        </w:trPr>
        <w:tc>
          <w:tcPr>
            <w:tcW w:w="7801" w:type="dxa"/>
            <w:vAlign w:val="center"/>
          </w:tcPr>
          <w:p w14:paraId="6A4B31E2"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The design of your workplace positively impacts your focus and productivity.</w:t>
            </w:r>
          </w:p>
        </w:tc>
        <w:tc>
          <w:tcPr>
            <w:tcW w:w="558" w:type="dxa"/>
            <w:vAlign w:val="center"/>
          </w:tcPr>
          <w:p w14:paraId="61C5AC0D"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10</w:t>
            </w:r>
          </w:p>
        </w:tc>
      </w:tr>
      <w:tr w:rsidR="00703A23" w:rsidRPr="00703A23" w14:paraId="1DACD4F1" w14:textId="77777777" w:rsidTr="0018409A">
        <w:trPr>
          <w:trHeight w:val="397"/>
          <w:jc w:val="center"/>
        </w:trPr>
        <w:tc>
          <w:tcPr>
            <w:tcW w:w="7801" w:type="dxa"/>
            <w:vAlign w:val="center"/>
          </w:tcPr>
          <w:p w14:paraId="2D72C606"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The design of your workplace enhances your comfort and sense of well-being.</w:t>
            </w:r>
          </w:p>
        </w:tc>
        <w:tc>
          <w:tcPr>
            <w:tcW w:w="558" w:type="dxa"/>
            <w:vAlign w:val="center"/>
          </w:tcPr>
          <w:p w14:paraId="2723A63A"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11</w:t>
            </w:r>
          </w:p>
        </w:tc>
      </w:tr>
      <w:tr w:rsidR="00703A23" w:rsidRPr="00703A23" w14:paraId="7941E567" w14:textId="77777777" w:rsidTr="0018409A">
        <w:trPr>
          <w:trHeight w:val="397"/>
          <w:jc w:val="center"/>
        </w:trPr>
        <w:tc>
          <w:tcPr>
            <w:tcW w:w="7801" w:type="dxa"/>
            <w:vAlign w:val="center"/>
          </w:tcPr>
          <w:p w14:paraId="0A71DB2D"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Does the design of your workplace improve your overall work experience?</w:t>
            </w:r>
          </w:p>
        </w:tc>
        <w:tc>
          <w:tcPr>
            <w:tcW w:w="558" w:type="dxa"/>
            <w:vAlign w:val="center"/>
          </w:tcPr>
          <w:p w14:paraId="4CF1F49C"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12</w:t>
            </w:r>
          </w:p>
        </w:tc>
      </w:tr>
    </w:tbl>
    <w:p w14:paraId="5FDE06D2" w14:textId="2050F6C2"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b/>
          <w:bCs/>
          <w:sz w:val="20"/>
          <w:szCs w:val="20"/>
          <w:u w:val="single"/>
        </w:rPr>
        <w:t>Section 3: Perceptions of Biophilic Design</w:t>
      </w:r>
      <w:r w:rsidR="00511598">
        <w:rPr>
          <w:rFonts w:asciiTheme="majorBidi" w:eastAsia="Times New Roman" w:hAnsiTheme="majorBidi" w:cstheme="majorBidi"/>
          <w:b/>
          <w:bCs/>
          <w:sz w:val="20"/>
          <w:szCs w:val="20"/>
          <w:u w:val="single"/>
        </w:rPr>
        <w:t xml:space="preserve"> (</w:t>
      </w:r>
      <w:r w:rsidR="00511598" w:rsidRPr="00511598">
        <w:rPr>
          <w:rFonts w:asciiTheme="majorBidi" w:eastAsia="Times New Roman" w:hAnsiTheme="majorBidi" w:cstheme="majorBidi"/>
          <w:b/>
          <w:bCs/>
          <w:sz w:val="20"/>
          <w:szCs w:val="20"/>
          <w:u w:val="single"/>
        </w:rPr>
        <w:t>Your Thoughts About Nature at Work</w:t>
      </w:r>
      <w:r w:rsidR="00511598">
        <w:rPr>
          <w:rFonts w:asciiTheme="majorBidi" w:eastAsia="Times New Roman" w:hAnsiTheme="majorBidi" w:cstheme="majorBidi"/>
          <w:b/>
          <w:bCs/>
          <w:sz w:val="20"/>
          <w:szCs w:val="20"/>
          <w:u w:val="single"/>
        </w:rPr>
        <w:t>)</w:t>
      </w:r>
      <w:r w:rsidRPr="00703A23">
        <w:rPr>
          <w:rFonts w:asciiTheme="majorBidi" w:eastAsia="Times New Roman" w:hAnsiTheme="majorBidi" w:cstheme="majorBidi"/>
          <w:b/>
          <w:bCs/>
          <w:sz w:val="20"/>
          <w:szCs w:val="20"/>
          <w:u w:val="single"/>
        </w:rPr>
        <w:t>.</w:t>
      </w:r>
    </w:p>
    <w:p w14:paraId="63B87EA1" w14:textId="77777777"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hAnsiTheme="majorBidi" w:cstheme="majorBidi"/>
          <w:color w:val="0D0D0D"/>
          <w:sz w:val="20"/>
          <w:szCs w:val="20"/>
          <w:shd w:val="clear" w:color="auto" w:fill="FFFFFF"/>
        </w:rPr>
        <w:t>This section aims to understand your perceptions of the impact of biophilic design on your health and well-being.</w:t>
      </w:r>
    </w:p>
    <w:p w14:paraId="37DEC63F" w14:textId="77777777"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sz w:val="20"/>
          <w:szCs w:val="20"/>
        </w:rPr>
        <w:t>Please rate the following statements using the scale below:</w:t>
      </w:r>
    </w:p>
    <w:p w14:paraId="521E4030" w14:textId="2C6203FA"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tl/>
        </w:rPr>
      </w:pPr>
      <w:r w:rsidRPr="00703A23">
        <w:rPr>
          <w:rFonts w:asciiTheme="majorBidi" w:hAnsiTheme="majorBidi" w:cstheme="majorBidi"/>
          <w:color w:val="0D0D0D"/>
          <w:sz w:val="20"/>
          <w:szCs w:val="20"/>
          <w:shd w:val="clear" w:color="auto" w:fill="FFFFFF"/>
        </w:rPr>
        <w:t>(1) No impact | (2) Weak impact | (3) Moderate impact | (4) Strong impact | (5) Very strong impact</w:t>
      </w:r>
    </w:p>
    <w:tbl>
      <w:tblPr>
        <w:tblStyle w:val="a5"/>
        <w:bidiVisual/>
        <w:tblW w:w="10058" w:type="dxa"/>
        <w:jc w:val="center"/>
        <w:tblLook w:val="04A0" w:firstRow="1" w:lastRow="0" w:firstColumn="1" w:lastColumn="0" w:noHBand="0" w:noVBand="1"/>
      </w:tblPr>
      <w:tblGrid>
        <w:gridCol w:w="9212"/>
        <w:gridCol w:w="846"/>
      </w:tblGrid>
      <w:tr w:rsidR="00703A23" w:rsidRPr="00703A23" w14:paraId="10785888" w14:textId="77777777" w:rsidTr="00703A23">
        <w:trPr>
          <w:trHeight w:val="340"/>
          <w:jc w:val="center"/>
        </w:trPr>
        <w:tc>
          <w:tcPr>
            <w:tcW w:w="9212" w:type="dxa"/>
            <w:vAlign w:val="center"/>
          </w:tcPr>
          <w:p w14:paraId="6D915D42"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How important do you consider the presence of natural elements in your workplace?</w:t>
            </w:r>
          </w:p>
        </w:tc>
        <w:tc>
          <w:tcPr>
            <w:tcW w:w="846" w:type="dxa"/>
            <w:vAlign w:val="center"/>
          </w:tcPr>
          <w:p w14:paraId="7CB3956C"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1</w:t>
            </w:r>
          </w:p>
        </w:tc>
      </w:tr>
      <w:tr w:rsidR="00703A23" w:rsidRPr="00703A23" w14:paraId="06268DBB" w14:textId="77777777" w:rsidTr="00703A23">
        <w:trPr>
          <w:trHeight w:val="340"/>
          <w:jc w:val="center"/>
        </w:trPr>
        <w:tc>
          <w:tcPr>
            <w:tcW w:w="9212" w:type="dxa"/>
            <w:vAlign w:val="center"/>
          </w:tcPr>
          <w:p w14:paraId="73E91C77"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Do you believe natural elements in the workplace help improve your focus and creativity?</w:t>
            </w:r>
          </w:p>
        </w:tc>
        <w:tc>
          <w:tcPr>
            <w:tcW w:w="846" w:type="dxa"/>
            <w:vAlign w:val="center"/>
          </w:tcPr>
          <w:p w14:paraId="50F5F0D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2</w:t>
            </w:r>
          </w:p>
        </w:tc>
      </w:tr>
      <w:tr w:rsidR="00703A23" w:rsidRPr="00703A23" w14:paraId="4EDDD72D" w14:textId="77777777" w:rsidTr="00703A23">
        <w:trPr>
          <w:trHeight w:val="340"/>
          <w:jc w:val="center"/>
        </w:trPr>
        <w:tc>
          <w:tcPr>
            <w:tcW w:w="9212" w:type="dxa"/>
            <w:vAlign w:val="center"/>
          </w:tcPr>
          <w:p w14:paraId="1017F5EF"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Do natural elements contribute to improving your physical and mental health?</w:t>
            </w:r>
          </w:p>
        </w:tc>
        <w:tc>
          <w:tcPr>
            <w:tcW w:w="846" w:type="dxa"/>
            <w:vAlign w:val="center"/>
          </w:tcPr>
          <w:p w14:paraId="024291BE"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3</w:t>
            </w:r>
          </w:p>
        </w:tc>
      </w:tr>
    </w:tbl>
    <w:p w14:paraId="779116C3" w14:textId="59057ABF"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b/>
          <w:bCs/>
          <w:sz w:val="20"/>
          <w:szCs w:val="20"/>
          <w:u w:val="single"/>
        </w:rPr>
        <w:t>Section 4: The Impact of Biophilic Design Elements on Women's Health</w:t>
      </w:r>
      <w:r w:rsidR="00511598">
        <w:rPr>
          <w:rFonts w:asciiTheme="majorBidi" w:eastAsia="Times New Roman" w:hAnsiTheme="majorBidi" w:cstheme="majorBidi"/>
          <w:b/>
          <w:bCs/>
          <w:sz w:val="20"/>
          <w:szCs w:val="20"/>
          <w:u w:val="single"/>
        </w:rPr>
        <w:t xml:space="preserve">, </w:t>
      </w:r>
      <w:r w:rsidRPr="00703A23">
        <w:rPr>
          <w:rFonts w:asciiTheme="majorBidi" w:eastAsia="Times New Roman" w:hAnsiTheme="majorBidi" w:cstheme="majorBidi"/>
          <w:b/>
          <w:bCs/>
          <w:sz w:val="20"/>
          <w:szCs w:val="20"/>
          <w:u w:val="single"/>
        </w:rPr>
        <w:t>Well-Being</w:t>
      </w:r>
      <w:r w:rsidR="00511598">
        <w:rPr>
          <w:rFonts w:asciiTheme="majorBidi" w:eastAsia="Times New Roman" w:hAnsiTheme="majorBidi" w:cstheme="majorBidi"/>
          <w:b/>
          <w:bCs/>
          <w:sz w:val="20"/>
          <w:szCs w:val="20"/>
          <w:u w:val="single"/>
        </w:rPr>
        <w:t xml:space="preserve">, </w:t>
      </w:r>
      <w:r w:rsidR="00511598" w:rsidRPr="00511598">
        <w:rPr>
          <w:rFonts w:asciiTheme="majorBidi" w:eastAsia="Times New Roman" w:hAnsiTheme="majorBidi" w:cstheme="majorBidi"/>
          <w:b/>
          <w:bCs/>
          <w:sz w:val="20"/>
          <w:szCs w:val="20"/>
          <w:u w:val="single"/>
        </w:rPr>
        <w:t>and Productivity</w:t>
      </w:r>
      <w:r w:rsidRPr="00703A23">
        <w:rPr>
          <w:rFonts w:asciiTheme="majorBidi" w:eastAsia="Times New Roman" w:hAnsiTheme="majorBidi" w:cstheme="majorBidi"/>
          <w:b/>
          <w:bCs/>
          <w:sz w:val="20"/>
          <w:szCs w:val="20"/>
          <w:u w:val="single"/>
        </w:rPr>
        <w:t>.</w:t>
      </w:r>
    </w:p>
    <w:p w14:paraId="14233D1D" w14:textId="5C7E16EE" w:rsidR="00703A23" w:rsidRPr="00703A23" w:rsidRDefault="00703A23" w:rsidP="00703A23">
      <w:pPr>
        <w:spacing w:before="100" w:beforeAutospacing="1" w:after="100" w:afterAutospacing="1" w:line="240" w:lineRule="auto"/>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xml:space="preserve">This section aims to evaluate the effect of </w:t>
      </w:r>
      <w:r w:rsidR="00933E95">
        <w:rPr>
          <w:rFonts w:asciiTheme="majorBidi" w:eastAsia="Times New Roman" w:hAnsiTheme="majorBidi" w:cstheme="majorBidi"/>
          <w:sz w:val="20"/>
          <w:szCs w:val="20"/>
        </w:rPr>
        <w:t>each</w:t>
      </w:r>
      <w:r w:rsidRPr="00703A23">
        <w:rPr>
          <w:rFonts w:asciiTheme="majorBidi" w:eastAsia="Times New Roman" w:hAnsiTheme="majorBidi" w:cstheme="majorBidi"/>
          <w:sz w:val="20"/>
          <w:szCs w:val="20"/>
        </w:rPr>
        <w:t xml:space="preserve"> element on </w:t>
      </w:r>
      <w:r w:rsidR="00933E95" w:rsidRPr="00933E95">
        <w:rPr>
          <w:rFonts w:asciiTheme="majorBidi" w:eastAsia="Times New Roman" w:hAnsiTheme="majorBidi" w:cstheme="majorBidi"/>
          <w:sz w:val="20"/>
          <w:szCs w:val="20"/>
        </w:rPr>
        <w:t>your health, Well-Being, and productivity</w:t>
      </w:r>
      <w:r w:rsidRPr="00703A23">
        <w:rPr>
          <w:rFonts w:asciiTheme="majorBidi" w:eastAsia="Times New Roman" w:hAnsiTheme="majorBidi" w:cstheme="majorBidi"/>
          <w:sz w:val="20"/>
          <w:szCs w:val="20"/>
        </w:rPr>
        <w:t>.</w:t>
      </w:r>
    </w:p>
    <w:p w14:paraId="26EC4832" w14:textId="77777777" w:rsidR="00703A23" w:rsidRPr="00703A23" w:rsidRDefault="00703A23" w:rsidP="00703A23">
      <w:pPr>
        <w:spacing w:before="100" w:beforeAutospacing="1" w:after="100" w:afterAutospacing="1" w:line="240" w:lineRule="auto"/>
        <w:rPr>
          <w:rFonts w:asciiTheme="majorBidi" w:hAnsiTheme="majorBidi" w:cstheme="majorBidi"/>
          <w:color w:val="0D0D0D"/>
          <w:sz w:val="20"/>
          <w:szCs w:val="20"/>
          <w:shd w:val="clear" w:color="auto" w:fill="FFFFFF"/>
          <w:rtl/>
        </w:rPr>
      </w:pPr>
      <w:r w:rsidRPr="00703A23">
        <w:rPr>
          <w:rFonts w:asciiTheme="majorBidi" w:eastAsia="Times New Roman" w:hAnsiTheme="majorBidi" w:cstheme="majorBidi"/>
          <w:sz w:val="20"/>
          <w:szCs w:val="20"/>
        </w:rPr>
        <w:lastRenderedPageBreak/>
        <w:t>Please rate the following statements using the scale below:</w:t>
      </w:r>
      <w:r w:rsidRPr="00703A23">
        <w:rPr>
          <w:rFonts w:asciiTheme="majorBidi" w:eastAsia="Times New Roman" w:hAnsiTheme="majorBidi" w:cstheme="majorBidi"/>
          <w:b/>
          <w:bCs/>
          <w:sz w:val="20"/>
          <w:szCs w:val="20"/>
          <w:u w:val="single"/>
        </w:rPr>
        <w:br/>
      </w:r>
      <w:r w:rsidRPr="00703A23">
        <w:rPr>
          <w:rFonts w:asciiTheme="majorBidi" w:hAnsiTheme="majorBidi" w:cstheme="majorBidi"/>
          <w:color w:val="0D0D0D"/>
          <w:sz w:val="20"/>
          <w:szCs w:val="20"/>
          <w:shd w:val="clear" w:color="auto" w:fill="FFFFFF"/>
        </w:rPr>
        <w:t>(1) No impact | (2) Weak impact | (3) Moderate impact | (4) Strong impact | (5) Very strong impact</w:t>
      </w:r>
    </w:p>
    <w:tbl>
      <w:tblPr>
        <w:tblStyle w:val="a5"/>
        <w:bidiVisual/>
        <w:tblW w:w="0" w:type="auto"/>
        <w:tblInd w:w="390" w:type="dxa"/>
        <w:tblLook w:val="04A0" w:firstRow="1" w:lastRow="0" w:firstColumn="1" w:lastColumn="0" w:noHBand="0" w:noVBand="1"/>
      </w:tblPr>
      <w:tblGrid>
        <w:gridCol w:w="8429"/>
        <w:gridCol w:w="917"/>
      </w:tblGrid>
      <w:tr w:rsidR="00703A23" w:rsidRPr="00703A23" w14:paraId="2B14473E" w14:textId="77777777" w:rsidTr="00DB004B">
        <w:trPr>
          <w:trHeight w:val="737"/>
        </w:trPr>
        <w:tc>
          <w:tcPr>
            <w:tcW w:w="9346" w:type="dxa"/>
            <w:gridSpan w:val="2"/>
            <w:shd w:val="clear" w:color="auto" w:fill="FFFFFF" w:themeFill="background1"/>
            <w:vAlign w:val="center"/>
          </w:tcPr>
          <w:p w14:paraId="519A64A7"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Do you believe that the following elements impact your health by reducing stress and psychological pressure, enhancing positive emotions, making you feel comfortable and relaxed, boosting creativity at work, improving focus, and increasing productivity in your workplace?</w:t>
            </w:r>
          </w:p>
        </w:tc>
      </w:tr>
      <w:tr w:rsidR="00703A23" w:rsidRPr="00703A23" w14:paraId="0E4424D6" w14:textId="77777777" w:rsidTr="00933E95">
        <w:tc>
          <w:tcPr>
            <w:tcW w:w="8429" w:type="dxa"/>
            <w:vAlign w:val="center"/>
          </w:tcPr>
          <w:p w14:paraId="43FDD091"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Plants and green spaces.</w:t>
            </w:r>
          </w:p>
        </w:tc>
        <w:tc>
          <w:tcPr>
            <w:tcW w:w="917" w:type="dxa"/>
            <w:vAlign w:val="center"/>
          </w:tcPr>
          <w:p w14:paraId="7B37299B"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w:t>
            </w:r>
          </w:p>
        </w:tc>
      </w:tr>
      <w:tr w:rsidR="00703A23" w:rsidRPr="00703A23" w14:paraId="39D04356" w14:textId="77777777" w:rsidTr="00933E95">
        <w:tc>
          <w:tcPr>
            <w:tcW w:w="8429" w:type="dxa"/>
            <w:vAlign w:val="center"/>
          </w:tcPr>
          <w:p w14:paraId="6745CD3A"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Natural lighting.</w:t>
            </w:r>
          </w:p>
        </w:tc>
        <w:tc>
          <w:tcPr>
            <w:tcW w:w="917" w:type="dxa"/>
            <w:vAlign w:val="center"/>
          </w:tcPr>
          <w:p w14:paraId="7BDF1FB4"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2</w:t>
            </w:r>
          </w:p>
        </w:tc>
      </w:tr>
      <w:tr w:rsidR="00703A23" w:rsidRPr="00703A23" w14:paraId="4EF7C6B5" w14:textId="77777777" w:rsidTr="00933E95">
        <w:tc>
          <w:tcPr>
            <w:tcW w:w="8429" w:type="dxa"/>
            <w:vAlign w:val="center"/>
          </w:tcPr>
          <w:p w14:paraId="05B41954"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Ability to control light intensity.</w:t>
            </w:r>
          </w:p>
        </w:tc>
        <w:tc>
          <w:tcPr>
            <w:tcW w:w="917" w:type="dxa"/>
            <w:vAlign w:val="center"/>
          </w:tcPr>
          <w:p w14:paraId="693C723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3</w:t>
            </w:r>
          </w:p>
        </w:tc>
      </w:tr>
      <w:tr w:rsidR="00703A23" w:rsidRPr="00703A23" w14:paraId="2B0E43E6" w14:textId="77777777" w:rsidTr="00933E95">
        <w:tc>
          <w:tcPr>
            <w:tcW w:w="8429" w:type="dxa"/>
            <w:vAlign w:val="center"/>
          </w:tcPr>
          <w:p w14:paraId="128EF635"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Natural ventilation.</w:t>
            </w:r>
          </w:p>
        </w:tc>
        <w:tc>
          <w:tcPr>
            <w:tcW w:w="917" w:type="dxa"/>
            <w:vAlign w:val="center"/>
          </w:tcPr>
          <w:p w14:paraId="11880AAD"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4</w:t>
            </w:r>
          </w:p>
        </w:tc>
      </w:tr>
      <w:tr w:rsidR="00703A23" w:rsidRPr="00703A23" w14:paraId="24F0F37B" w14:textId="77777777" w:rsidTr="00933E95">
        <w:tc>
          <w:tcPr>
            <w:tcW w:w="8429" w:type="dxa"/>
            <w:vAlign w:val="center"/>
          </w:tcPr>
          <w:p w14:paraId="5D4F991B"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Ability to control temperature and humidity.</w:t>
            </w:r>
          </w:p>
        </w:tc>
        <w:tc>
          <w:tcPr>
            <w:tcW w:w="917" w:type="dxa"/>
            <w:vAlign w:val="center"/>
          </w:tcPr>
          <w:p w14:paraId="51B196BF"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5</w:t>
            </w:r>
          </w:p>
        </w:tc>
      </w:tr>
      <w:tr w:rsidR="00703A23" w:rsidRPr="00703A23" w14:paraId="27EDB599" w14:textId="77777777" w:rsidTr="00933E95">
        <w:tc>
          <w:tcPr>
            <w:tcW w:w="8429" w:type="dxa"/>
            <w:vAlign w:val="center"/>
          </w:tcPr>
          <w:p w14:paraId="4AB98435"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Water features such as fountains and aquariums.</w:t>
            </w:r>
          </w:p>
        </w:tc>
        <w:tc>
          <w:tcPr>
            <w:tcW w:w="917" w:type="dxa"/>
            <w:vAlign w:val="center"/>
          </w:tcPr>
          <w:p w14:paraId="4A11CCE1"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6</w:t>
            </w:r>
          </w:p>
        </w:tc>
      </w:tr>
      <w:tr w:rsidR="00703A23" w:rsidRPr="00703A23" w14:paraId="2F4EC530" w14:textId="77777777" w:rsidTr="00933E95">
        <w:tc>
          <w:tcPr>
            <w:tcW w:w="8429" w:type="dxa"/>
            <w:vAlign w:val="center"/>
          </w:tcPr>
          <w:p w14:paraId="655C6A99"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Nature-inspired colors (e.g., blue, green, brown).</w:t>
            </w:r>
          </w:p>
        </w:tc>
        <w:tc>
          <w:tcPr>
            <w:tcW w:w="917" w:type="dxa"/>
            <w:vAlign w:val="center"/>
          </w:tcPr>
          <w:p w14:paraId="25725C61"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7</w:t>
            </w:r>
          </w:p>
        </w:tc>
      </w:tr>
      <w:tr w:rsidR="00703A23" w:rsidRPr="00703A23" w14:paraId="3EA18C4D" w14:textId="77777777" w:rsidTr="00933E95">
        <w:tc>
          <w:tcPr>
            <w:tcW w:w="8429" w:type="dxa"/>
            <w:vAlign w:val="center"/>
          </w:tcPr>
          <w:p w14:paraId="7BEF9501"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Furniture made from natural materials like wood and stone.</w:t>
            </w:r>
          </w:p>
        </w:tc>
        <w:tc>
          <w:tcPr>
            <w:tcW w:w="917" w:type="dxa"/>
            <w:vAlign w:val="center"/>
          </w:tcPr>
          <w:p w14:paraId="31344E03"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8</w:t>
            </w:r>
          </w:p>
        </w:tc>
      </w:tr>
      <w:tr w:rsidR="00703A23" w:rsidRPr="00703A23" w14:paraId="64C2BD03" w14:textId="77777777" w:rsidTr="00933E95">
        <w:tc>
          <w:tcPr>
            <w:tcW w:w="8429" w:type="dxa"/>
            <w:vAlign w:val="center"/>
          </w:tcPr>
          <w:p w14:paraId="56903D30"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Nature-inspired artwork.</w:t>
            </w:r>
          </w:p>
        </w:tc>
        <w:tc>
          <w:tcPr>
            <w:tcW w:w="917" w:type="dxa"/>
            <w:vAlign w:val="center"/>
          </w:tcPr>
          <w:p w14:paraId="768844C2"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9</w:t>
            </w:r>
          </w:p>
        </w:tc>
      </w:tr>
      <w:tr w:rsidR="00703A23" w:rsidRPr="00703A23" w14:paraId="15B576A0" w14:textId="77777777" w:rsidTr="00933E95">
        <w:tc>
          <w:tcPr>
            <w:tcW w:w="8429" w:type="dxa"/>
            <w:vAlign w:val="center"/>
          </w:tcPr>
          <w:p w14:paraId="1DDA03B8"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Organic patterns and flowing lines.</w:t>
            </w:r>
          </w:p>
        </w:tc>
        <w:tc>
          <w:tcPr>
            <w:tcW w:w="917" w:type="dxa"/>
            <w:vAlign w:val="center"/>
          </w:tcPr>
          <w:p w14:paraId="4FCD6556"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10</w:t>
            </w:r>
          </w:p>
        </w:tc>
      </w:tr>
      <w:tr w:rsidR="00703A23" w:rsidRPr="00703A23" w14:paraId="30038134" w14:textId="77777777" w:rsidTr="00933E95">
        <w:tc>
          <w:tcPr>
            <w:tcW w:w="8429" w:type="dxa"/>
            <w:vAlign w:val="center"/>
          </w:tcPr>
          <w:p w14:paraId="6D949E8E"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Sitting near windows with views of natural landscapes.</w:t>
            </w:r>
          </w:p>
        </w:tc>
        <w:tc>
          <w:tcPr>
            <w:tcW w:w="917" w:type="dxa"/>
            <w:vAlign w:val="center"/>
          </w:tcPr>
          <w:p w14:paraId="7993A3E5"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11</w:t>
            </w:r>
          </w:p>
        </w:tc>
      </w:tr>
      <w:tr w:rsidR="00703A23" w:rsidRPr="00703A23" w14:paraId="61B523FF" w14:textId="77777777" w:rsidTr="00933E95">
        <w:tc>
          <w:tcPr>
            <w:tcW w:w="8429" w:type="dxa"/>
            <w:vAlign w:val="center"/>
          </w:tcPr>
          <w:p w14:paraId="118068DB"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Natural scents (e.g., plants and flowers) or other pleasant aromas.</w:t>
            </w:r>
          </w:p>
        </w:tc>
        <w:tc>
          <w:tcPr>
            <w:tcW w:w="917" w:type="dxa"/>
            <w:vAlign w:val="center"/>
          </w:tcPr>
          <w:p w14:paraId="06435F8C"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12</w:t>
            </w:r>
          </w:p>
        </w:tc>
      </w:tr>
      <w:tr w:rsidR="00703A23" w:rsidRPr="00703A23" w14:paraId="34149E43" w14:textId="77777777" w:rsidTr="00933E95">
        <w:tc>
          <w:tcPr>
            <w:tcW w:w="8429" w:type="dxa"/>
            <w:vAlign w:val="center"/>
          </w:tcPr>
          <w:p w14:paraId="7D32D8EE"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Natural sounds like water or birdsong.</w:t>
            </w:r>
          </w:p>
        </w:tc>
        <w:tc>
          <w:tcPr>
            <w:tcW w:w="917" w:type="dxa"/>
            <w:vAlign w:val="center"/>
          </w:tcPr>
          <w:p w14:paraId="22B926DD"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13</w:t>
            </w:r>
          </w:p>
        </w:tc>
      </w:tr>
      <w:tr w:rsidR="00703A23" w:rsidRPr="00703A23" w14:paraId="07276E5B" w14:textId="77777777" w:rsidTr="00933E95">
        <w:tc>
          <w:tcPr>
            <w:tcW w:w="8429" w:type="dxa"/>
            <w:vAlign w:val="center"/>
          </w:tcPr>
          <w:p w14:paraId="1608501A"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Moving screens displaying nature imagery and videos.</w:t>
            </w:r>
          </w:p>
        </w:tc>
        <w:tc>
          <w:tcPr>
            <w:tcW w:w="917" w:type="dxa"/>
            <w:vAlign w:val="center"/>
          </w:tcPr>
          <w:p w14:paraId="57F5AE2A"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14</w:t>
            </w:r>
          </w:p>
        </w:tc>
      </w:tr>
      <w:tr w:rsidR="00703A23" w:rsidRPr="00703A23" w14:paraId="4A550F33" w14:textId="77777777" w:rsidTr="00933E95">
        <w:tc>
          <w:tcPr>
            <w:tcW w:w="8429" w:type="dxa"/>
            <w:vAlign w:val="center"/>
          </w:tcPr>
          <w:p w14:paraId="0EC15E85"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Availability of private spaces for solitude.</w:t>
            </w:r>
          </w:p>
        </w:tc>
        <w:tc>
          <w:tcPr>
            <w:tcW w:w="917" w:type="dxa"/>
            <w:vAlign w:val="center"/>
          </w:tcPr>
          <w:p w14:paraId="2B53D668"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15</w:t>
            </w:r>
          </w:p>
        </w:tc>
      </w:tr>
      <w:tr w:rsidR="00703A23" w:rsidRPr="00703A23" w14:paraId="28812562" w14:textId="77777777" w:rsidTr="00933E95">
        <w:tc>
          <w:tcPr>
            <w:tcW w:w="8429" w:type="dxa"/>
            <w:vAlign w:val="center"/>
          </w:tcPr>
          <w:p w14:paraId="3C34F2F1" w14:textId="77777777" w:rsidR="00703A23" w:rsidRPr="00703A23" w:rsidRDefault="00703A23" w:rsidP="00703A23">
            <w:pPr>
              <w:spacing w:before="100" w:beforeAutospacing="1" w:after="100" w:afterAutospacing="1"/>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The impact of working in an environment similar to the one depicted in the following image.</w:t>
            </w:r>
          </w:p>
        </w:tc>
        <w:tc>
          <w:tcPr>
            <w:tcW w:w="917" w:type="dxa"/>
            <w:vAlign w:val="center"/>
          </w:tcPr>
          <w:p w14:paraId="5658D21A" w14:textId="77777777" w:rsidR="00703A23" w:rsidRPr="00703A23" w:rsidRDefault="00703A23" w:rsidP="00703A23">
            <w:pPr>
              <w:spacing w:before="100" w:beforeAutospacing="1" w:after="100" w:afterAutospacing="1"/>
              <w:jc w:val="center"/>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16</w:t>
            </w:r>
          </w:p>
        </w:tc>
      </w:tr>
      <w:tr w:rsidR="00703A23" w:rsidRPr="00703A23" w14:paraId="57E7EE10" w14:textId="77777777" w:rsidTr="00933E95">
        <w:tc>
          <w:tcPr>
            <w:tcW w:w="9346" w:type="dxa"/>
            <w:gridSpan w:val="2"/>
            <w:vAlign w:val="center"/>
          </w:tcPr>
          <w:p w14:paraId="7D83F6B1"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xml:space="preserve">  </w:t>
            </w:r>
            <w:r w:rsidRPr="00703A23">
              <w:rPr>
                <w:rFonts w:asciiTheme="majorBidi" w:eastAsia="Times New Roman" w:hAnsiTheme="majorBidi" w:cstheme="majorBidi"/>
                <w:sz w:val="20"/>
                <w:szCs w:val="20"/>
                <w:rtl/>
              </w:rPr>
              <w:t xml:space="preserve"> </w:t>
            </w:r>
            <w:r w:rsidRPr="00703A23">
              <w:rPr>
                <w:rFonts w:asciiTheme="majorBidi" w:hAnsiTheme="majorBidi" w:cstheme="majorBidi"/>
                <w:noProof/>
                <w:sz w:val="20"/>
                <w:szCs w:val="20"/>
              </w:rPr>
              <w:drawing>
                <wp:inline distT="0" distB="0" distL="0" distR="0" wp14:anchorId="15CC18CD" wp14:editId="732ED639">
                  <wp:extent cx="3300322" cy="1886528"/>
                  <wp:effectExtent l="0" t="0" r="0" b="0"/>
                  <wp:docPr id="4" name="صورة 4" descr="The Benefits of Biophilic Design in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Benefits of Biophilic Design in the Workpla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6678" cy="1913026"/>
                          </a:xfrm>
                          <a:prstGeom prst="rect">
                            <a:avLst/>
                          </a:prstGeom>
                          <a:noFill/>
                          <a:ln>
                            <a:noFill/>
                          </a:ln>
                        </pic:spPr>
                      </pic:pic>
                    </a:graphicData>
                  </a:graphic>
                </wp:inline>
              </w:drawing>
            </w:r>
          </w:p>
          <w:p w14:paraId="4A9BD930" w14:textId="77777777" w:rsidR="00703A23" w:rsidRPr="00703A23" w:rsidRDefault="00703A23" w:rsidP="00703A23">
            <w:pPr>
              <w:jc w:val="center"/>
              <w:rPr>
                <w:rFonts w:asciiTheme="majorBidi" w:eastAsia="Times New Roman" w:hAnsiTheme="majorBidi" w:cstheme="majorBidi"/>
                <w:sz w:val="20"/>
                <w:szCs w:val="20"/>
                <w:rtl/>
              </w:rPr>
            </w:pPr>
            <w:r w:rsidRPr="00703A23">
              <w:rPr>
                <w:rFonts w:asciiTheme="majorBidi" w:hAnsiTheme="majorBidi" w:cstheme="majorBidi"/>
                <w:color w:val="0D0D0D"/>
                <w:sz w:val="20"/>
                <w:szCs w:val="20"/>
                <w:shd w:val="clear" w:color="auto" w:fill="FFFFFF"/>
              </w:rPr>
              <w:t>"</w:t>
            </w:r>
            <w:r w:rsidRPr="00703A23">
              <w:rPr>
                <w:rFonts w:asciiTheme="majorBidi" w:eastAsia="Times New Roman" w:hAnsiTheme="majorBidi" w:cstheme="majorBidi"/>
                <w:sz w:val="20"/>
                <w:szCs w:val="20"/>
              </w:rPr>
              <w:t>The following image illustrates an example of a biophilic design for a workplace. Please answer the question based on your expectations of this environment."</w:t>
            </w:r>
          </w:p>
        </w:tc>
      </w:tr>
    </w:tbl>
    <w:p w14:paraId="77A4BDAA" w14:textId="77777777" w:rsidR="00703A23" w:rsidRPr="00703A23" w:rsidRDefault="00703A23" w:rsidP="00703A23">
      <w:pPr>
        <w:pBdr>
          <w:bottom w:val="single" w:sz="4" w:space="1" w:color="auto"/>
        </w:pBdr>
        <w:spacing w:line="240" w:lineRule="auto"/>
        <w:rPr>
          <w:rFonts w:asciiTheme="majorBidi" w:eastAsia="Times New Roman" w:hAnsiTheme="majorBidi" w:cstheme="majorBidi"/>
          <w:sz w:val="20"/>
          <w:szCs w:val="20"/>
          <w:rtl/>
        </w:rPr>
      </w:pPr>
    </w:p>
    <w:p w14:paraId="060D2B81" w14:textId="2829BFEE" w:rsidR="00703A23" w:rsidRPr="00703A23" w:rsidRDefault="00383C23" w:rsidP="00703A23">
      <w:pPr>
        <w:spacing w:before="100" w:beforeAutospacing="1" w:after="100" w:afterAutospacing="1" w:line="240" w:lineRule="auto"/>
        <w:ind w:left="360"/>
        <w:rPr>
          <w:rFonts w:asciiTheme="majorBidi" w:eastAsia="Times New Roman" w:hAnsiTheme="majorBidi" w:cstheme="majorBidi"/>
          <w:sz w:val="20"/>
          <w:szCs w:val="20"/>
          <w:rtl/>
        </w:rPr>
      </w:pPr>
      <w:r w:rsidRPr="00383C23">
        <w:rPr>
          <w:rFonts w:asciiTheme="majorBidi" w:eastAsia="Times New Roman" w:hAnsiTheme="majorBidi" w:cstheme="majorBidi"/>
          <w:b/>
          <w:bCs/>
          <w:sz w:val="20"/>
          <w:szCs w:val="20"/>
        </w:rPr>
        <w:t>If you could redesign your workplace using natural elements, what would you add? (Choose as many as you like):</w:t>
      </w:r>
      <w:r w:rsidR="00703A23" w:rsidRPr="00703A23">
        <w:rPr>
          <w:rFonts w:asciiTheme="majorBidi" w:eastAsia="Times New Roman" w:hAnsiTheme="majorBidi" w:cstheme="majorBidi"/>
          <w:b/>
          <w:bCs/>
          <w:sz w:val="20"/>
          <w:szCs w:val="20"/>
        </w:rPr>
        <w:br/>
      </w:r>
      <w:r w:rsidR="00703A23" w:rsidRPr="00703A23">
        <w:rPr>
          <w:rFonts w:asciiTheme="majorBidi" w:eastAsia="Times New Roman" w:hAnsiTheme="majorBidi" w:cstheme="majorBidi"/>
          <w:sz w:val="20"/>
          <w:szCs w:val="20"/>
        </w:rPr>
        <w:t>(Plants – Natural lighting – Natural ventilation – Water features – Use of natural materials in furniture – Nature-inspired artwork – Nature-inspired colors – Natural scents – Natural sounds – Moving screens – Private spaces – Other: ..............)</w:t>
      </w:r>
    </w:p>
    <w:p w14:paraId="424ABA5F" w14:textId="77777777"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b/>
          <w:bCs/>
          <w:sz w:val="20"/>
          <w:szCs w:val="20"/>
          <w:u w:val="single"/>
        </w:rPr>
        <w:t>Section Five: Open-Ended Questions</w:t>
      </w:r>
    </w:p>
    <w:p w14:paraId="47DCA56E" w14:textId="77777777" w:rsidR="00703A23" w:rsidRPr="00703A23" w:rsidRDefault="00703A23" w:rsidP="00180C08">
      <w:pPr>
        <w:pStyle w:val="a4"/>
        <w:numPr>
          <w:ilvl w:val="0"/>
          <w:numId w:val="9"/>
        </w:numPr>
        <w:spacing w:before="100" w:beforeAutospacing="1" w:after="100" w:afterAutospacing="1" w:line="240" w:lineRule="auto"/>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What improvements would you like to see in your workplace design?</w:t>
      </w:r>
      <w:r w:rsidRPr="00703A23">
        <w:rPr>
          <w:rFonts w:asciiTheme="majorBidi" w:eastAsia="Times New Roman" w:hAnsiTheme="majorBidi" w:cstheme="majorBidi"/>
          <w:sz w:val="20"/>
          <w:szCs w:val="20"/>
        </w:rPr>
        <w:br/>
        <w:t>...........................................................................................................................................</w:t>
      </w:r>
    </w:p>
    <w:p w14:paraId="76C33B68" w14:textId="77777777" w:rsidR="00703A23" w:rsidRPr="00703A23" w:rsidRDefault="00703A23" w:rsidP="00180C08">
      <w:pPr>
        <w:pStyle w:val="a4"/>
        <w:numPr>
          <w:ilvl w:val="0"/>
          <w:numId w:val="9"/>
        </w:numPr>
        <w:spacing w:before="100" w:beforeAutospacing="1" w:after="100" w:afterAutospacing="1" w:line="240" w:lineRule="auto"/>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Which natural elements impact your comfort and health in the workplace?</w:t>
      </w:r>
      <w:r w:rsidRPr="00703A23">
        <w:rPr>
          <w:rFonts w:asciiTheme="majorBidi" w:eastAsia="Times New Roman" w:hAnsiTheme="majorBidi" w:cstheme="majorBidi"/>
          <w:sz w:val="20"/>
          <w:szCs w:val="20"/>
        </w:rPr>
        <w:br/>
        <w:t>...........................................................................................................................................</w:t>
      </w:r>
    </w:p>
    <w:p w14:paraId="3ACB0BCD" w14:textId="77777777" w:rsidR="00703A23" w:rsidRPr="00703A23" w:rsidRDefault="00703A23" w:rsidP="00180C08">
      <w:pPr>
        <w:pStyle w:val="a4"/>
        <w:numPr>
          <w:ilvl w:val="0"/>
          <w:numId w:val="9"/>
        </w:numPr>
        <w:spacing w:before="100" w:beforeAutospacing="1" w:after="100" w:afterAutospacing="1" w:line="240" w:lineRule="auto"/>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What challenges do you anticipate in implementing biophilic design or adding natural elements to your workplace?</w:t>
      </w:r>
      <w:r w:rsidRPr="00703A23">
        <w:rPr>
          <w:rFonts w:asciiTheme="majorBidi" w:eastAsia="Times New Roman" w:hAnsiTheme="majorBidi" w:cstheme="majorBidi"/>
          <w:sz w:val="20"/>
          <w:szCs w:val="20"/>
        </w:rPr>
        <w:br/>
        <w:t>...........................................................................................................................................</w:t>
      </w:r>
    </w:p>
    <w:p w14:paraId="38FAE687" w14:textId="2861EC55" w:rsidR="00703A23" w:rsidRPr="00703A23" w:rsidRDefault="00703A23" w:rsidP="00180C08">
      <w:pPr>
        <w:pStyle w:val="a4"/>
        <w:numPr>
          <w:ilvl w:val="0"/>
          <w:numId w:val="9"/>
        </w:numPr>
        <w:spacing w:before="100" w:beforeAutospacing="1" w:after="100" w:afterAutospacing="1" w:line="240" w:lineRule="auto"/>
        <w:jc w:val="both"/>
        <w:rPr>
          <w:rFonts w:asciiTheme="majorBidi" w:eastAsia="Times New Roman" w:hAnsiTheme="majorBidi" w:cstheme="majorBidi"/>
          <w:sz w:val="20"/>
          <w:szCs w:val="20"/>
          <w:rtl/>
        </w:rPr>
      </w:pPr>
      <w:r w:rsidRPr="00703A23">
        <w:rPr>
          <w:rFonts w:asciiTheme="majorBidi" w:eastAsia="Times New Roman" w:hAnsiTheme="majorBidi" w:cstheme="majorBidi"/>
          <w:sz w:val="20"/>
          <w:szCs w:val="20"/>
        </w:rPr>
        <w:t xml:space="preserve">Do you have any additional suggestions for improving women’s workplace environments in </w:t>
      </w:r>
      <w:r w:rsidR="00BC799C" w:rsidRPr="00383C23">
        <w:rPr>
          <w:rFonts w:asciiTheme="majorBidi" w:eastAsia="Times New Roman" w:hAnsiTheme="majorBidi" w:cstheme="majorBidi"/>
          <w:sz w:val="20"/>
          <w:szCs w:val="20"/>
        </w:rPr>
        <w:t>Egypt</w:t>
      </w:r>
      <w:r w:rsidRPr="00703A23">
        <w:rPr>
          <w:rFonts w:asciiTheme="majorBidi" w:eastAsia="Times New Roman" w:hAnsiTheme="majorBidi" w:cstheme="majorBidi"/>
          <w:sz w:val="20"/>
          <w:szCs w:val="20"/>
        </w:rPr>
        <w:t>?</w:t>
      </w:r>
      <w:r w:rsidRPr="00703A23">
        <w:rPr>
          <w:rFonts w:asciiTheme="majorBidi" w:eastAsia="Times New Roman" w:hAnsiTheme="majorBidi" w:cstheme="majorBidi"/>
          <w:sz w:val="20"/>
          <w:szCs w:val="20"/>
        </w:rPr>
        <w:br/>
        <w:t>...........................................................................................................................................</w:t>
      </w:r>
    </w:p>
    <w:p w14:paraId="0C6A8AC2" w14:textId="77777777" w:rsidR="00703A23" w:rsidRPr="00703A23" w:rsidRDefault="00703A23" w:rsidP="00703A23">
      <w:pPr>
        <w:spacing w:before="100" w:beforeAutospacing="1" w:after="100" w:afterAutospacing="1" w:line="240" w:lineRule="auto"/>
        <w:rPr>
          <w:rFonts w:asciiTheme="majorBidi" w:eastAsia="Times New Roman" w:hAnsiTheme="majorBidi" w:cstheme="majorBidi"/>
          <w:b/>
          <w:bCs/>
          <w:sz w:val="20"/>
          <w:szCs w:val="20"/>
          <w:u w:val="single"/>
        </w:rPr>
      </w:pPr>
      <w:r w:rsidRPr="00703A23">
        <w:rPr>
          <w:rFonts w:asciiTheme="majorBidi" w:eastAsia="Times New Roman" w:hAnsiTheme="majorBidi" w:cstheme="majorBidi"/>
          <w:b/>
          <w:bCs/>
          <w:sz w:val="20"/>
          <w:szCs w:val="20"/>
          <w:u w:val="single"/>
        </w:rPr>
        <w:lastRenderedPageBreak/>
        <w:t>End of the Questionnaire:</w:t>
      </w:r>
    </w:p>
    <w:p w14:paraId="0527F0B7" w14:textId="4ED39463" w:rsidR="001E5BE3" w:rsidRPr="00703A23" w:rsidRDefault="00703A23" w:rsidP="00703A23">
      <w:pPr>
        <w:spacing w:before="100" w:beforeAutospacing="1" w:after="100" w:afterAutospacing="1" w:line="240" w:lineRule="auto"/>
        <w:jc w:val="both"/>
        <w:rPr>
          <w:rFonts w:asciiTheme="majorBidi" w:eastAsia="Times New Roman" w:hAnsiTheme="majorBidi" w:cstheme="majorBidi"/>
          <w:sz w:val="20"/>
          <w:szCs w:val="20"/>
        </w:rPr>
      </w:pPr>
      <w:r w:rsidRPr="00703A23">
        <w:rPr>
          <w:rFonts w:asciiTheme="majorBidi" w:eastAsia="Times New Roman" w:hAnsiTheme="majorBidi" w:cstheme="majorBidi"/>
          <w:sz w:val="20"/>
          <w:szCs w:val="20"/>
        </w:rPr>
        <w:t xml:space="preserve">Thank you for your time and valuable participation. Your responses will enhance the design of women’s workplaces </w:t>
      </w:r>
      <w:r w:rsidR="002E1B8F">
        <w:rPr>
          <w:rFonts w:asciiTheme="majorBidi" w:eastAsia="Times New Roman" w:hAnsiTheme="majorBidi" w:cstheme="majorBidi"/>
          <w:sz w:val="20"/>
          <w:szCs w:val="20"/>
        </w:rPr>
        <w:t>better to support their Health, Well-Being, and Productivity</w:t>
      </w:r>
      <w:bookmarkStart w:id="0" w:name="_GoBack"/>
      <w:bookmarkEnd w:id="0"/>
      <w:r w:rsidRPr="00703A23">
        <w:rPr>
          <w:rFonts w:asciiTheme="majorBidi" w:eastAsia="Times New Roman" w:hAnsiTheme="majorBidi" w:cstheme="majorBidi"/>
          <w:sz w:val="20"/>
          <w:szCs w:val="20"/>
        </w:rPr>
        <w:t>.</w:t>
      </w:r>
    </w:p>
    <w:sectPr w:rsidR="001E5BE3" w:rsidRPr="00703A23" w:rsidSect="003D3512">
      <w:footerReference w:type="default" r:id="rId9"/>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86F60" w14:textId="77777777" w:rsidR="00C829EE" w:rsidRDefault="00C829EE" w:rsidP="00FD1F4B">
      <w:pPr>
        <w:spacing w:after="0" w:line="240" w:lineRule="auto"/>
      </w:pPr>
      <w:r>
        <w:separator/>
      </w:r>
    </w:p>
  </w:endnote>
  <w:endnote w:type="continuationSeparator" w:id="0">
    <w:p w14:paraId="345B5666" w14:textId="77777777" w:rsidR="00C829EE" w:rsidRDefault="00C829EE" w:rsidP="00FD1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722160"/>
      <w:docPartObj>
        <w:docPartGallery w:val="Page Numbers (Bottom of Page)"/>
        <w:docPartUnique/>
      </w:docPartObj>
    </w:sdtPr>
    <w:sdtEndPr>
      <w:rPr>
        <w:noProof/>
      </w:rPr>
    </w:sdtEndPr>
    <w:sdtContent>
      <w:p w14:paraId="473AF2FA" w14:textId="77777777" w:rsidR="00410DEB" w:rsidRDefault="00410DEB">
        <w:pPr>
          <w:pStyle w:val="a8"/>
        </w:pPr>
        <w:r>
          <w:fldChar w:fldCharType="begin"/>
        </w:r>
        <w:r>
          <w:instrText xml:space="preserve"> PAGE   \* MERGEFORMAT </w:instrText>
        </w:r>
        <w:r>
          <w:fldChar w:fldCharType="separate"/>
        </w:r>
        <w:r>
          <w:rPr>
            <w:noProof/>
          </w:rPr>
          <w:t>4</w:t>
        </w:r>
        <w:r>
          <w:rPr>
            <w:noProof/>
          </w:rPr>
          <w:fldChar w:fldCharType="end"/>
        </w:r>
      </w:p>
    </w:sdtContent>
  </w:sdt>
  <w:p w14:paraId="3B88333E" w14:textId="77777777" w:rsidR="00410DEB" w:rsidRDefault="00410DE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3519F" w14:textId="77777777" w:rsidR="00C829EE" w:rsidRDefault="00C829EE" w:rsidP="00FD1F4B">
      <w:pPr>
        <w:spacing w:after="0" w:line="240" w:lineRule="auto"/>
      </w:pPr>
      <w:r>
        <w:separator/>
      </w:r>
    </w:p>
  </w:footnote>
  <w:footnote w:type="continuationSeparator" w:id="0">
    <w:p w14:paraId="0E48029D" w14:textId="77777777" w:rsidR="00C829EE" w:rsidRDefault="00C829EE" w:rsidP="00FD1F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37B0B"/>
    <w:multiLevelType w:val="hybridMultilevel"/>
    <w:tmpl w:val="B15EEA58"/>
    <w:lvl w:ilvl="0" w:tplc="38BE4168">
      <w:start w:val="1"/>
      <w:numFmt w:val="decimal"/>
      <w:lvlText w:val="%1."/>
      <w:lvlJc w:val="left"/>
      <w:pPr>
        <w:ind w:left="567" w:hanging="2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86F1E"/>
    <w:multiLevelType w:val="hybridMultilevel"/>
    <w:tmpl w:val="570CF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C2BB6"/>
    <w:multiLevelType w:val="multilevel"/>
    <w:tmpl w:val="44C84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F51DE0"/>
    <w:multiLevelType w:val="hybridMultilevel"/>
    <w:tmpl w:val="8A6E0DCE"/>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6BA418A"/>
    <w:multiLevelType w:val="multilevel"/>
    <w:tmpl w:val="388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05F02"/>
    <w:multiLevelType w:val="hybridMultilevel"/>
    <w:tmpl w:val="3452766C"/>
    <w:lvl w:ilvl="0" w:tplc="ABBE43A0">
      <w:start w:val="1"/>
      <w:numFmt w:val="bullet"/>
      <w:lvlText w:val=""/>
      <w:lvlJc w:val="left"/>
      <w:pPr>
        <w:ind w:left="1440" w:hanging="360"/>
      </w:pPr>
      <w:rPr>
        <w:rFonts w:ascii="Symbol" w:hAnsi="Symbol" w:hint="default"/>
        <w:color w:val="EE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C36D2F"/>
    <w:multiLevelType w:val="hybridMultilevel"/>
    <w:tmpl w:val="D6984822"/>
    <w:lvl w:ilvl="0" w:tplc="A866EA22">
      <w:start w:val="1"/>
      <w:numFmt w:val="decimal"/>
      <w:lvlText w:val="%1."/>
      <w:lvlJc w:val="left"/>
      <w:pPr>
        <w:ind w:left="1440" w:hanging="87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51889"/>
    <w:multiLevelType w:val="hybridMultilevel"/>
    <w:tmpl w:val="8A6E0DCE"/>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EC5CF0"/>
    <w:multiLevelType w:val="hybridMultilevel"/>
    <w:tmpl w:val="6CD2303E"/>
    <w:lvl w:ilvl="0" w:tplc="ABBE43A0">
      <w:start w:val="1"/>
      <w:numFmt w:val="bullet"/>
      <w:lvlText w:val=""/>
      <w:lvlJc w:val="left"/>
      <w:pPr>
        <w:ind w:left="1440" w:hanging="360"/>
      </w:pPr>
      <w:rPr>
        <w:rFonts w:ascii="Symbol" w:hAnsi="Symbol" w:hint="default"/>
        <w:color w:val="EE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E845F3"/>
    <w:multiLevelType w:val="multilevel"/>
    <w:tmpl w:val="79D42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805372"/>
    <w:multiLevelType w:val="hybridMultilevel"/>
    <w:tmpl w:val="F8A0B5CE"/>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8A7858"/>
    <w:multiLevelType w:val="multilevel"/>
    <w:tmpl w:val="C2ACBA56"/>
    <w:lvl w:ilvl="0">
      <w:start w:val="1"/>
      <w:numFmt w:val="bullet"/>
      <w:lvlText w:val=""/>
      <w:lvlJc w:val="left"/>
      <w:pPr>
        <w:tabs>
          <w:tab w:val="num" w:pos="1080"/>
        </w:tabs>
        <w:ind w:left="1080" w:hanging="360"/>
      </w:pPr>
      <w:rPr>
        <w:rFonts w:ascii="Wingdings" w:hAnsi="Wingding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382638FF"/>
    <w:multiLevelType w:val="multilevel"/>
    <w:tmpl w:val="B748E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027019"/>
    <w:multiLevelType w:val="hybridMultilevel"/>
    <w:tmpl w:val="FADC5A10"/>
    <w:lvl w:ilvl="0" w:tplc="ABBE43A0">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E459CA"/>
    <w:multiLevelType w:val="multilevel"/>
    <w:tmpl w:val="E6284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007798"/>
    <w:multiLevelType w:val="multilevel"/>
    <w:tmpl w:val="83A0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A71BA6"/>
    <w:multiLevelType w:val="multilevel"/>
    <w:tmpl w:val="C23AAD6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5BC01048"/>
    <w:multiLevelType w:val="multilevel"/>
    <w:tmpl w:val="A42E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D3B98"/>
    <w:multiLevelType w:val="multilevel"/>
    <w:tmpl w:val="FD70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56030"/>
    <w:multiLevelType w:val="multilevel"/>
    <w:tmpl w:val="9628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2C3FF4"/>
    <w:multiLevelType w:val="multilevel"/>
    <w:tmpl w:val="57FA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D6634A"/>
    <w:multiLevelType w:val="hybridMultilevel"/>
    <w:tmpl w:val="8E2461D6"/>
    <w:lvl w:ilvl="0" w:tplc="C900BE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0"/>
  </w:num>
  <w:num w:numId="4">
    <w:abstractNumId w:val="16"/>
  </w:num>
  <w:num w:numId="5">
    <w:abstractNumId w:val="11"/>
  </w:num>
  <w:num w:numId="6">
    <w:abstractNumId w:val="7"/>
  </w:num>
  <w:num w:numId="7">
    <w:abstractNumId w:val="6"/>
  </w:num>
  <w:num w:numId="8">
    <w:abstractNumId w:val="21"/>
  </w:num>
  <w:num w:numId="9">
    <w:abstractNumId w:val="1"/>
  </w:num>
  <w:num w:numId="10">
    <w:abstractNumId w:val="2"/>
  </w:num>
  <w:num w:numId="11">
    <w:abstractNumId w:val="17"/>
  </w:num>
  <w:num w:numId="12">
    <w:abstractNumId w:val="4"/>
  </w:num>
  <w:num w:numId="13">
    <w:abstractNumId w:val="19"/>
  </w:num>
  <w:num w:numId="14">
    <w:abstractNumId w:val="9"/>
  </w:num>
  <w:num w:numId="15">
    <w:abstractNumId w:val="13"/>
  </w:num>
  <w:num w:numId="16">
    <w:abstractNumId w:val="5"/>
  </w:num>
  <w:num w:numId="17">
    <w:abstractNumId w:val="8"/>
  </w:num>
  <w:num w:numId="18">
    <w:abstractNumId w:val="12"/>
  </w:num>
  <w:num w:numId="19">
    <w:abstractNumId w:val="20"/>
  </w:num>
  <w:num w:numId="20">
    <w:abstractNumId w:val="18"/>
  </w:num>
  <w:num w:numId="21">
    <w:abstractNumId w:val="14"/>
  </w:num>
  <w:num w:numId="2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ztzCxMDIzN7e0sDRT0lEKTi0uzszPAykwqgUAPI5GYiwAAAA="/>
  </w:docVars>
  <w:rsids>
    <w:rsidRoot w:val="00592D8B"/>
    <w:rsid w:val="00015A70"/>
    <w:rsid w:val="00017B5B"/>
    <w:rsid w:val="000211BF"/>
    <w:rsid w:val="00022E95"/>
    <w:rsid w:val="000333C3"/>
    <w:rsid w:val="000466F3"/>
    <w:rsid w:val="00097314"/>
    <w:rsid w:val="000B2A1B"/>
    <w:rsid w:val="000B65A4"/>
    <w:rsid w:val="000C02BD"/>
    <w:rsid w:val="000D2F27"/>
    <w:rsid w:val="000E1382"/>
    <w:rsid w:val="000E3AA1"/>
    <w:rsid w:val="000F13C4"/>
    <w:rsid w:val="000F53D5"/>
    <w:rsid w:val="00125358"/>
    <w:rsid w:val="001433FF"/>
    <w:rsid w:val="00143987"/>
    <w:rsid w:val="00147242"/>
    <w:rsid w:val="00152D04"/>
    <w:rsid w:val="00154F3B"/>
    <w:rsid w:val="00161F38"/>
    <w:rsid w:val="0016549C"/>
    <w:rsid w:val="00180C08"/>
    <w:rsid w:val="0018409A"/>
    <w:rsid w:val="001A52DB"/>
    <w:rsid w:val="001C7137"/>
    <w:rsid w:val="001E5BE3"/>
    <w:rsid w:val="001E7A7D"/>
    <w:rsid w:val="002060E1"/>
    <w:rsid w:val="0023772D"/>
    <w:rsid w:val="00243B79"/>
    <w:rsid w:val="00247309"/>
    <w:rsid w:val="00264FC3"/>
    <w:rsid w:val="0026762C"/>
    <w:rsid w:val="0027412B"/>
    <w:rsid w:val="00280803"/>
    <w:rsid w:val="00281697"/>
    <w:rsid w:val="00286AA6"/>
    <w:rsid w:val="00293D84"/>
    <w:rsid w:val="002A16A0"/>
    <w:rsid w:val="002B2C4C"/>
    <w:rsid w:val="002C7126"/>
    <w:rsid w:val="002E1B8F"/>
    <w:rsid w:val="002F1C2D"/>
    <w:rsid w:val="00300DDF"/>
    <w:rsid w:val="00311E1D"/>
    <w:rsid w:val="00330745"/>
    <w:rsid w:val="00340F19"/>
    <w:rsid w:val="00346C55"/>
    <w:rsid w:val="003519D8"/>
    <w:rsid w:val="0035264C"/>
    <w:rsid w:val="00352D15"/>
    <w:rsid w:val="00374319"/>
    <w:rsid w:val="00383C23"/>
    <w:rsid w:val="003868D4"/>
    <w:rsid w:val="003A2C70"/>
    <w:rsid w:val="003A55AE"/>
    <w:rsid w:val="003B324D"/>
    <w:rsid w:val="003C40BC"/>
    <w:rsid w:val="003D3512"/>
    <w:rsid w:val="003E48C7"/>
    <w:rsid w:val="003F3163"/>
    <w:rsid w:val="00410DEB"/>
    <w:rsid w:val="004132F3"/>
    <w:rsid w:val="004200B2"/>
    <w:rsid w:val="00420489"/>
    <w:rsid w:val="0042198D"/>
    <w:rsid w:val="004235F9"/>
    <w:rsid w:val="00437362"/>
    <w:rsid w:val="00440885"/>
    <w:rsid w:val="004462B2"/>
    <w:rsid w:val="004477AE"/>
    <w:rsid w:val="00462EF5"/>
    <w:rsid w:val="00463DC6"/>
    <w:rsid w:val="00465161"/>
    <w:rsid w:val="00494783"/>
    <w:rsid w:val="004A627D"/>
    <w:rsid w:val="004B0F96"/>
    <w:rsid w:val="004E52F9"/>
    <w:rsid w:val="004F1B84"/>
    <w:rsid w:val="004F5A8A"/>
    <w:rsid w:val="0050102B"/>
    <w:rsid w:val="00503800"/>
    <w:rsid w:val="00511598"/>
    <w:rsid w:val="00516092"/>
    <w:rsid w:val="005233E8"/>
    <w:rsid w:val="00524CC3"/>
    <w:rsid w:val="00525EC8"/>
    <w:rsid w:val="00531818"/>
    <w:rsid w:val="00532AB8"/>
    <w:rsid w:val="00536CBF"/>
    <w:rsid w:val="005468D9"/>
    <w:rsid w:val="00551735"/>
    <w:rsid w:val="00551FA4"/>
    <w:rsid w:val="0057750D"/>
    <w:rsid w:val="00592D8B"/>
    <w:rsid w:val="005A252D"/>
    <w:rsid w:val="005A3D53"/>
    <w:rsid w:val="005A6E7F"/>
    <w:rsid w:val="005B6952"/>
    <w:rsid w:val="005C17A3"/>
    <w:rsid w:val="005E4A6B"/>
    <w:rsid w:val="006147DB"/>
    <w:rsid w:val="0063763B"/>
    <w:rsid w:val="00647F0F"/>
    <w:rsid w:val="00670CB3"/>
    <w:rsid w:val="00683876"/>
    <w:rsid w:val="00686325"/>
    <w:rsid w:val="006A6D09"/>
    <w:rsid w:val="006B45C2"/>
    <w:rsid w:val="006B5B84"/>
    <w:rsid w:val="006C3F2E"/>
    <w:rsid w:val="006C79D8"/>
    <w:rsid w:val="006D2E81"/>
    <w:rsid w:val="006D36CC"/>
    <w:rsid w:val="006E4968"/>
    <w:rsid w:val="00703A23"/>
    <w:rsid w:val="00715614"/>
    <w:rsid w:val="00717070"/>
    <w:rsid w:val="00724293"/>
    <w:rsid w:val="00725D9A"/>
    <w:rsid w:val="00762B69"/>
    <w:rsid w:val="00772F92"/>
    <w:rsid w:val="00773614"/>
    <w:rsid w:val="007A0B3B"/>
    <w:rsid w:val="007A13E3"/>
    <w:rsid w:val="007B088C"/>
    <w:rsid w:val="007B2ADE"/>
    <w:rsid w:val="007C1399"/>
    <w:rsid w:val="007C6644"/>
    <w:rsid w:val="007D3073"/>
    <w:rsid w:val="007F2E96"/>
    <w:rsid w:val="007F4909"/>
    <w:rsid w:val="00815E5B"/>
    <w:rsid w:val="00830246"/>
    <w:rsid w:val="008462F8"/>
    <w:rsid w:val="008642AC"/>
    <w:rsid w:val="00885691"/>
    <w:rsid w:val="00892B00"/>
    <w:rsid w:val="008B37B6"/>
    <w:rsid w:val="008C04FE"/>
    <w:rsid w:val="008C1C64"/>
    <w:rsid w:val="008E2054"/>
    <w:rsid w:val="008E3F8C"/>
    <w:rsid w:val="008F04A5"/>
    <w:rsid w:val="00907A1C"/>
    <w:rsid w:val="009144F1"/>
    <w:rsid w:val="009333BE"/>
    <w:rsid w:val="00933E95"/>
    <w:rsid w:val="00940069"/>
    <w:rsid w:val="00940789"/>
    <w:rsid w:val="00953CDE"/>
    <w:rsid w:val="009666B2"/>
    <w:rsid w:val="00991658"/>
    <w:rsid w:val="009960DD"/>
    <w:rsid w:val="009A006A"/>
    <w:rsid w:val="009C2A28"/>
    <w:rsid w:val="009C48BD"/>
    <w:rsid w:val="009C518A"/>
    <w:rsid w:val="009D4E1D"/>
    <w:rsid w:val="00A238BF"/>
    <w:rsid w:val="00A23F73"/>
    <w:rsid w:val="00A479BC"/>
    <w:rsid w:val="00A57A3D"/>
    <w:rsid w:val="00A6286B"/>
    <w:rsid w:val="00A62E11"/>
    <w:rsid w:val="00A8489D"/>
    <w:rsid w:val="00A9543D"/>
    <w:rsid w:val="00AA0C91"/>
    <w:rsid w:val="00AA4BDC"/>
    <w:rsid w:val="00AC20FF"/>
    <w:rsid w:val="00AC31ED"/>
    <w:rsid w:val="00AD5332"/>
    <w:rsid w:val="00AD6958"/>
    <w:rsid w:val="00AE0E88"/>
    <w:rsid w:val="00AF422C"/>
    <w:rsid w:val="00AF4DDE"/>
    <w:rsid w:val="00AF5795"/>
    <w:rsid w:val="00B23DB6"/>
    <w:rsid w:val="00B27A45"/>
    <w:rsid w:val="00B34928"/>
    <w:rsid w:val="00B50CFF"/>
    <w:rsid w:val="00B61F37"/>
    <w:rsid w:val="00B642E2"/>
    <w:rsid w:val="00B7036C"/>
    <w:rsid w:val="00B7416E"/>
    <w:rsid w:val="00B87D78"/>
    <w:rsid w:val="00B91D7E"/>
    <w:rsid w:val="00BA0D29"/>
    <w:rsid w:val="00BA6FA9"/>
    <w:rsid w:val="00BA7A35"/>
    <w:rsid w:val="00BB0E34"/>
    <w:rsid w:val="00BC0727"/>
    <w:rsid w:val="00BC50A3"/>
    <w:rsid w:val="00BC799C"/>
    <w:rsid w:val="00C06426"/>
    <w:rsid w:val="00C115A9"/>
    <w:rsid w:val="00C1726A"/>
    <w:rsid w:val="00C21EB1"/>
    <w:rsid w:val="00C24F51"/>
    <w:rsid w:val="00C3175F"/>
    <w:rsid w:val="00C4344A"/>
    <w:rsid w:val="00C437ED"/>
    <w:rsid w:val="00C452AA"/>
    <w:rsid w:val="00C46435"/>
    <w:rsid w:val="00C726FE"/>
    <w:rsid w:val="00C7528F"/>
    <w:rsid w:val="00C829EE"/>
    <w:rsid w:val="00C92979"/>
    <w:rsid w:val="00C93BBC"/>
    <w:rsid w:val="00CD133E"/>
    <w:rsid w:val="00CE6614"/>
    <w:rsid w:val="00D042CF"/>
    <w:rsid w:val="00D109AD"/>
    <w:rsid w:val="00D11BDE"/>
    <w:rsid w:val="00D1346B"/>
    <w:rsid w:val="00D41FBA"/>
    <w:rsid w:val="00D42CDC"/>
    <w:rsid w:val="00D74883"/>
    <w:rsid w:val="00D80210"/>
    <w:rsid w:val="00D86A90"/>
    <w:rsid w:val="00D96837"/>
    <w:rsid w:val="00DA62C2"/>
    <w:rsid w:val="00DB004B"/>
    <w:rsid w:val="00DD13E2"/>
    <w:rsid w:val="00DE6614"/>
    <w:rsid w:val="00DF6EEA"/>
    <w:rsid w:val="00DF7B2A"/>
    <w:rsid w:val="00E05F34"/>
    <w:rsid w:val="00E065AC"/>
    <w:rsid w:val="00E171E3"/>
    <w:rsid w:val="00E24718"/>
    <w:rsid w:val="00E267C4"/>
    <w:rsid w:val="00E443C9"/>
    <w:rsid w:val="00E6509E"/>
    <w:rsid w:val="00E7566D"/>
    <w:rsid w:val="00E76715"/>
    <w:rsid w:val="00E851A8"/>
    <w:rsid w:val="00E93AC2"/>
    <w:rsid w:val="00EA67D3"/>
    <w:rsid w:val="00EC6099"/>
    <w:rsid w:val="00ED0741"/>
    <w:rsid w:val="00ED50AC"/>
    <w:rsid w:val="00ED6BFD"/>
    <w:rsid w:val="00F039AD"/>
    <w:rsid w:val="00F03D38"/>
    <w:rsid w:val="00F15372"/>
    <w:rsid w:val="00F32D74"/>
    <w:rsid w:val="00F44334"/>
    <w:rsid w:val="00F61F48"/>
    <w:rsid w:val="00F63733"/>
    <w:rsid w:val="00F8588D"/>
    <w:rsid w:val="00F92F68"/>
    <w:rsid w:val="00F9500A"/>
    <w:rsid w:val="00FC2639"/>
    <w:rsid w:val="00FC6510"/>
    <w:rsid w:val="00FD1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8A7E1"/>
  <w15:chartTrackingRefBased/>
  <w15:docId w15:val="{F029DCF3-3270-4F2D-B1CF-B0542F4D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C452AA"/>
    <w:pPr>
      <w:spacing w:after="120" w:line="480" w:lineRule="auto"/>
      <w:outlineLvl w:val="0"/>
    </w:pPr>
    <w:rPr>
      <w:rFonts w:ascii="Times New Roman" w:hAnsi="Times New Roman" w:cs="Times New Roman"/>
      <w:b/>
      <w:sz w:val="36"/>
      <w:szCs w:val="36"/>
    </w:rPr>
  </w:style>
  <w:style w:type="paragraph" w:styleId="2">
    <w:name w:val="heading 2"/>
    <w:basedOn w:val="1"/>
    <w:next w:val="a"/>
    <w:link w:val="2Char"/>
    <w:uiPriority w:val="9"/>
    <w:unhideWhenUsed/>
    <w:qFormat/>
    <w:rsid w:val="00161F38"/>
    <w:pPr>
      <w:outlineLvl w:val="1"/>
    </w:pPr>
    <w:rPr>
      <w:sz w:val="32"/>
      <w:szCs w:val="32"/>
    </w:rPr>
  </w:style>
  <w:style w:type="paragraph" w:styleId="3">
    <w:name w:val="heading 3"/>
    <w:basedOn w:val="a"/>
    <w:next w:val="a"/>
    <w:link w:val="3Char"/>
    <w:uiPriority w:val="9"/>
    <w:semiHidden/>
    <w:unhideWhenUsed/>
    <w:qFormat/>
    <w:rsid w:val="000B2A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6C79D8"/>
  </w:style>
  <w:style w:type="paragraph" w:styleId="a4">
    <w:name w:val="List Paragraph"/>
    <w:basedOn w:val="a"/>
    <w:uiPriority w:val="34"/>
    <w:qFormat/>
    <w:rsid w:val="003A2C70"/>
    <w:pPr>
      <w:ind w:left="720"/>
      <w:contextualSpacing/>
    </w:pPr>
  </w:style>
  <w:style w:type="paragraph" w:customStyle="1" w:styleId="pre-body">
    <w:name w:val="pre-body"/>
    <w:basedOn w:val="a"/>
    <w:link w:val="pre-bodyChar"/>
    <w:qFormat/>
    <w:rsid w:val="00E76715"/>
    <w:pPr>
      <w:spacing w:after="120" w:line="480" w:lineRule="auto"/>
    </w:pPr>
    <w:rPr>
      <w:b/>
      <w:sz w:val="20"/>
      <w:szCs w:val="20"/>
    </w:rPr>
  </w:style>
  <w:style w:type="character" w:styleId="Hyperlink">
    <w:name w:val="Hyperlink"/>
    <w:basedOn w:val="a0"/>
    <w:uiPriority w:val="99"/>
    <w:unhideWhenUsed/>
    <w:rsid w:val="00991658"/>
    <w:rPr>
      <w:color w:val="0563C1" w:themeColor="hyperlink"/>
      <w:u w:val="single"/>
    </w:rPr>
  </w:style>
  <w:style w:type="character" w:customStyle="1" w:styleId="pre-bodyChar">
    <w:name w:val="pre-body Char"/>
    <w:basedOn w:val="a0"/>
    <w:link w:val="pre-body"/>
    <w:rsid w:val="00E76715"/>
    <w:rPr>
      <w:b/>
      <w:sz w:val="20"/>
      <w:szCs w:val="20"/>
    </w:rPr>
  </w:style>
  <w:style w:type="paragraph" w:customStyle="1" w:styleId="Title1">
    <w:name w:val="Title1"/>
    <w:basedOn w:val="a"/>
    <w:link w:val="Title1Char"/>
    <w:qFormat/>
    <w:rsid w:val="00C452AA"/>
    <w:pPr>
      <w:spacing w:after="120" w:line="480" w:lineRule="auto"/>
    </w:pPr>
    <w:rPr>
      <w:sz w:val="44"/>
      <w:szCs w:val="44"/>
    </w:rPr>
  </w:style>
  <w:style w:type="character" w:customStyle="1" w:styleId="1Char">
    <w:name w:val="العنوان 1 Char"/>
    <w:basedOn w:val="a0"/>
    <w:link w:val="1"/>
    <w:uiPriority w:val="9"/>
    <w:rsid w:val="00C452AA"/>
    <w:rPr>
      <w:rFonts w:ascii="Times New Roman" w:hAnsi="Times New Roman" w:cs="Times New Roman"/>
      <w:b/>
      <w:sz w:val="36"/>
      <w:szCs w:val="36"/>
    </w:rPr>
  </w:style>
  <w:style w:type="character" w:customStyle="1" w:styleId="Title1Char">
    <w:name w:val="Title1 Char"/>
    <w:basedOn w:val="a0"/>
    <w:link w:val="Title1"/>
    <w:rsid w:val="00C452AA"/>
    <w:rPr>
      <w:sz w:val="44"/>
      <w:szCs w:val="44"/>
    </w:rPr>
  </w:style>
  <w:style w:type="character" w:customStyle="1" w:styleId="2Char">
    <w:name w:val="عنوان 2 Char"/>
    <w:basedOn w:val="a0"/>
    <w:link w:val="2"/>
    <w:uiPriority w:val="9"/>
    <w:rsid w:val="00161F38"/>
    <w:rPr>
      <w:rFonts w:ascii="Times New Roman" w:hAnsi="Times New Roman" w:cs="Times New Roman"/>
      <w:b/>
      <w:sz w:val="32"/>
      <w:szCs w:val="32"/>
    </w:rPr>
  </w:style>
  <w:style w:type="table" w:styleId="a5">
    <w:name w:val="Table Grid"/>
    <w:basedOn w:val="a1"/>
    <w:uiPriority w:val="59"/>
    <w:rsid w:val="00421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A6286B"/>
    <w:rPr>
      <w:color w:val="808080"/>
    </w:rPr>
  </w:style>
  <w:style w:type="paragraph" w:styleId="a7">
    <w:name w:val="header"/>
    <w:basedOn w:val="a"/>
    <w:link w:val="Char"/>
    <w:uiPriority w:val="99"/>
    <w:unhideWhenUsed/>
    <w:rsid w:val="00FD1F4B"/>
    <w:pPr>
      <w:tabs>
        <w:tab w:val="center" w:pos="4513"/>
        <w:tab w:val="right" w:pos="9026"/>
      </w:tabs>
      <w:spacing w:after="0" w:line="240" w:lineRule="auto"/>
    </w:pPr>
  </w:style>
  <w:style w:type="character" w:customStyle="1" w:styleId="Char">
    <w:name w:val="رأس الصفحة Char"/>
    <w:basedOn w:val="a0"/>
    <w:link w:val="a7"/>
    <w:uiPriority w:val="99"/>
    <w:rsid w:val="00FD1F4B"/>
  </w:style>
  <w:style w:type="paragraph" w:styleId="a8">
    <w:name w:val="footer"/>
    <w:basedOn w:val="a"/>
    <w:link w:val="Char0"/>
    <w:uiPriority w:val="99"/>
    <w:unhideWhenUsed/>
    <w:rsid w:val="00FD1F4B"/>
    <w:pPr>
      <w:tabs>
        <w:tab w:val="center" w:pos="4513"/>
        <w:tab w:val="right" w:pos="9026"/>
      </w:tabs>
      <w:spacing w:after="0" w:line="240" w:lineRule="auto"/>
    </w:pPr>
  </w:style>
  <w:style w:type="character" w:customStyle="1" w:styleId="Char0">
    <w:name w:val="تذييل الصفحة Char"/>
    <w:basedOn w:val="a0"/>
    <w:link w:val="a8"/>
    <w:uiPriority w:val="99"/>
    <w:rsid w:val="00FD1F4B"/>
  </w:style>
  <w:style w:type="paragraph" w:styleId="a9">
    <w:name w:val="Balloon Text"/>
    <w:basedOn w:val="a"/>
    <w:link w:val="Char1"/>
    <w:uiPriority w:val="99"/>
    <w:semiHidden/>
    <w:unhideWhenUsed/>
    <w:rsid w:val="007A0B3B"/>
    <w:pPr>
      <w:spacing w:after="0" w:line="240" w:lineRule="auto"/>
    </w:pPr>
    <w:rPr>
      <w:rFonts w:ascii="Tahoma" w:hAnsi="Tahoma" w:cs="Tahoma"/>
      <w:sz w:val="18"/>
      <w:szCs w:val="18"/>
    </w:rPr>
  </w:style>
  <w:style w:type="character" w:customStyle="1" w:styleId="Char1">
    <w:name w:val="نص في بالون Char"/>
    <w:basedOn w:val="a0"/>
    <w:link w:val="a9"/>
    <w:uiPriority w:val="99"/>
    <w:semiHidden/>
    <w:rsid w:val="007A0B3B"/>
    <w:rPr>
      <w:rFonts w:ascii="Tahoma" w:hAnsi="Tahoma" w:cs="Tahoma"/>
      <w:sz w:val="18"/>
      <w:szCs w:val="18"/>
    </w:rPr>
  </w:style>
  <w:style w:type="character" w:styleId="aa">
    <w:name w:val="Unresolved Mention"/>
    <w:basedOn w:val="a0"/>
    <w:uiPriority w:val="99"/>
    <w:semiHidden/>
    <w:unhideWhenUsed/>
    <w:rsid w:val="000B2A1B"/>
    <w:rPr>
      <w:color w:val="605E5C"/>
      <w:shd w:val="clear" w:color="auto" w:fill="E1DFDD"/>
    </w:rPr>
  </w:style>
  <w:style w:type="character" w:customStyle="1" w:styleId="3Char">
    <w:name w:val="عنوان 3 Char"/>
    <w:basedOn w:val="a0"/>
    <w:link w:val="3"/>
    <w:uiPriority w:val="9"/>
    <w:semiHidden/>
    <w:rsid w:val="000B2A1B"/>
    <w:rPr>
      <w:rFonts w:asciiTheme="majorHAnsi" w:eastAsiaTheme="majorEastAsia" w:hAnsiTheme="majorHAnsi" w:cstheme="majorBidi"/>
      <w:color w:val="1F4D78" w:themeColor="accent1" w:themeShade="7F"/>
      <w:sz w:val="24"/>
      <w:szCs w:val="24"/>
    </w:rPr>
  </w:style>
  <w:style w:type="paragraph" w:styleId="ab">
    <w:name w:val="Normal (Web)"/>
    <w:basedOn w:val="a"/>
    <w:uiPriority w:val="99"/>
    <w:unhideWhenUsed/>
    <w:rsid w:val="00F039AD"/>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caption"/>
    <w:basedOn w:val="a"/>
    <w:next w:val="a"/>
    <w:uiPriority w:val="35"/>
    <w:unhideWhenUsed/>
    <w:qFormat/>
    <w:rsid w:val="00F039AD"/>
    <w:pPr>
      <w:bidi/>
      <w:spacing w:after="200" w:line="240" w:lineRule="auto"/>
    </w:pPr>
    <w:rPr>
      <w:i/>
      <w:iCs/>
      <w:color w:val="44546A" w:themeColor="text2"/>
      <w:sz w:val="18"/>
      <w:szCs w:val="18"/>
    </w:rPr>
  </w:style>
  <w:style w:type="character" w:styleId="ad">
    <w:name w:val="Emphasis"/>
    <w:basedOn w:val="a0"/>
    <w:uiPriority w:val="20"/>
    <w:qFormat/>
    <w:rsid w:val="00953CDE"/>
    <w:rPr>
      <w:i/>
      <w:iCs/>
    </w:rPr>
  </w:style>
  <w:style w:type="character" w:customStyle="1" w:styleId="sr-only">
    <w:name w:val="sr-only"/>
    <w:basedOn w:val="a0"/>
    <w:rsid w:val="00953CDE"/>
  </w:style>
  <w:style w:type="character" w:styleId="ae">
    <w:name w:val="Strong"/>
    <w:basedOn w:val="a0"/>
    <w:uiPriority w:val="22"/>
    <w:qFormat/>
    <w:rsid w:val="00953CDE"/>
    <w:rPr>
      <w:b/>
      <w:bCs/>
    </w:rPr>
  </w:style>
  <w:style w:type="character" w:customStyle="1" w:styleId="q4iawc">
    <w:name w:val="q4iawc"/>
    <w:basedOn w:val="a0"/>
    <w:rsid w:val="00953CDE"/>
  </w:style>
  <w:style w:type="character" w:customStyle="1" w:styleId="rynqvb">
    <w:name w:val="rynqvb"/>
    <w:basedOn w:val="a0"/>
    <w:rsid w:val="00953CDE"/>
  </w:style>
  <w:style w:type="character" w:customStyle="1" w:styleId="captions">
    <w:name w:val="captions"/>
    <w:basedOn w:val="a0"/>
    <w:rsid w:val="00953CDE"/>
  </w:style>
  <w:style w:type="table" w:styleId="30">
    <w:name w:val="List Table 3"/>
    <w:basedOn w:val="a1"/>
    <w:uiPriority w:val="48"/>
    <w:rsid w:val="00A62E1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ndNoteBibliography">
    <w:name w:val="EndNote Bibliography"/>
    <w:basedOn w:val="a"/>
    <w:link w:val="EndNoteBibliographyChar"/>
    <w:rsid w:val="006147DB"/>
    <w:pPr>
      <w:bidi/>
      <w:spacing w:after="200" w:line="240" w:lineRule="auto"/>
      <w:jc w:val="both"/>
    </w:pPr>
    <w:rPr>
      <w:rFonts w:ascii="Calibri" w:hAnsi="Calibri" w:cs="Calibri"/>
      <w:noProof/>
    </w:rPr>
  </w:style>
  <w:style w:type="character" w:customStyle="1" w:styleId="EndNoteBibliographyChar">
    <w:name w:val="EndNote Bibliography Char"/>
    <w:basedOn w:val="a0"/>
    <w:link w:val="EndNoteBibliography"/>
    <w:rsid w:val="006147DB"/>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2107">
      <w:bodyDiv w:val="1"/>
      <w:marLeft w:val="0"/>
      <w:marRight w:val="0"/>
      <w:marTop w:val="0"/>
      <w:marBottom w:val="0"/>
      <w:divBdr>
        <w:top w:val="none" w:sz="0" w:space="0" w:color="auto"/>
        <w:left w:val="none" w:sz="0" w:space="0" w:color="auto"/>
        <w:bottom w:val="none" w:sz="0" w:space="0" w:color="auto"/>
        <w:right w:val="none" w:sz="0" w:space="0" w:color="auto"/>
      </w:divBdr>
      <w:divsChild>
        <w:div w:id="791246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340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24132">
      <w:bodyDiv w:val="1"/>
      <w:marLeft w:val="0"/>
      <w:marRight w:val="0"/>
      <w:marTop w:val="0"/>
      <w:marBottom w:val="0"/>
      <w:divBdr>
        <w:top w:val="none" w:sz="0" w:space="0" w:color="auto"/>
        <w:left w:val="none" w:sz="0" w:space="0" w:color="auto"/>
        <w:bottom w:val="none" w:sz="0" w:space="0" w:color="auto"/>
        <w:right w:val="none" w:sz="0" w:space="0" w:color="auto"/>
      </w:divBdr>
    </w:div>
    <w:div w:id="98332932">
      <w:bodyDiv w:val="1"/>
      <w:marLeft w:val="0"/>
      <w:marRight w:val="0"/>
      <w:marTop w:val="0"/>
      <w:marBottom w:val="0"/>
      <w:divBdr>
        <w:top w:val="none" w:sz="0" w:space="0" w:color="auto"/>
        <w:left w:val="none" w:sz="0" w:space="0" w:color="auto"/>
        <w:bottom w:val="none" w:sz="0" w:space="0" w:color="auto"/>
        <w:right w:val="none" w:sz="0" w:space="0" w:color="auto"/>
      </w:divBdr>
      <w:divsChild>
        <w:div w:id="142700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42139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734155">
      <w:bodyDiv w:val="1"/>
      <w:marLeft w:val="0"/>
      <w:marRight w:val="0"/>
      <w:marTop w:val="0"/>
      <w:marBottom w:val="0"/>
      <w:divBdr>
        <w:top w:val="none" w:sz="0" w:space="0" w:color="auto"/>
        <w:left w:val="none" w:sz="0" w:space="0" w:color="auto"/>
        <w:bottom w:val="none" w:sz="0" w:space="0" w:color="auto"/>
        <w:right w:val="none" w:sz="0" w:space="0" w:color="auto"/>
      </w:divBdr>
    </w:div>
    <w:div w:id="106968037">
      <w:bodyDiv w:val="1"/>
      <w:marLeft w:val="0"/>
      <w:marRight w:val="0"/>
      <w:marTop w:val="0"/>
      <w:marBottom w:val="0"/>
      <w:divBdr>
        <w:top w:val="none" w:sz="0" w:space="0" w:color="auto"/>
        <w:left w:val="none" w:sz="0" w:space="0" w:color="auto"/>
        <w:bottom w:val="none" w:sz="0" w:space="0" w:color="auto"/>
        <w:right w:val="none" w:sz="0" w:space="0" w:color="auto"/>
      </w:divBdr>
      <w:divsChild>
        <w:div w:id="14401055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585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183488">
      <w:bodyDiv w:val="1"/>
      <w:marLeft w:val="0"/>
      <w:marRight w:val="0"/>
      <w:marTop w:val="0"/>
      <w:marBottom w:val="0"/>
      <w:divBdr>
        <w:top w:val="none" w:sz="0" w:space="0" w:color="auto"/>
        <w:left w:val="none" w:sz="0" w:space="0" w:color="auto"/>
        <w:bottom w:val="none" w:sz="0" w:space="0" w:color="auto"/>
        <w:right w:val="none" w:sz="0" w:space="0" w:color="auto"/>
      </w:divBdr>
      <w:divsChild>
        <w:div w:id="693001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0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316939">
      <w:bodyDiv w:val="1"/>
      <w:marLeft w:val="0"/>
      <w:marRight w:val="0"/>
      <w:marTop w:val="0"/>
      <w:marBottom w:val="0"/>
      <w:divBdr>
        <w:top w:val="none" w:sz="0" w:space="0" w:color="auto"/>
        <w:left w:val="none" w:sz="0" w:space="0" w:color="auto"/>
        <w:bottom w:val="none" w:sz="0" w:space="0" w:color="auto"/>
        <w:right w:val="none" w:sz="0" w:space="0" w:color="auto"/>
      </w:divBdr>
    </w:div>
    <w:div w:id="146095605">
      <w:bodyDiv w:val="1"/>
      <w:marLeft w:val="0"/>
      <w:marRight w:val="0"/>
      <w:marTop w:val="0"/>
      <w:marBottom w:val="0"/>
      <w:divBdr>
        <w:top w:val="none" w:sz="0" w:space="0" w:color="auto"/>
        <w:left w:val="none" w:sz="0" w:space="0" w:color="auto"/>
        <w:bottom w:val="none" w:sz="0" w:space="0" w:color="auto"/>
        <w:right w:val="none" w:sz="0" w:space="0" w:color="auto"/>
      </w:divBdr>
      <w:divsChild>
        <w:div w:id="415513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407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22617">
      <w:bodyDiv w:val="1"/>
      <w:marLeft w:val="0"/>
      <w:marRight w:val="0"/>
      <w:marTop w:val="0"/>
      <w:marBottom w:val="0"/>
      <w:divBdr>
        <w:top w:val="none" w:sz="0" w:space="0" w:color="auto"/>
        <w:left w:val="none" w:sz="0" w:space="0" w:color="auto"/>
        <w:bottom w:val="none" w:sz="0" w:space="0" w:color="auto"/>
        <w:right w:val="none" w:sz="0" w:space="0" w:color="auto"/>
      </w:divBdr>
    </w:div>
    <w:div w:id="194463249">
      <w:bodyDiv w:val="1"/>
      <w:marLeft w:val="0"/>
      <w:marRight w:val="0"/>
      <w:marTop w:val="0"/>
      <w:marBottom w:val="0"/>
      <w:divBdr>
        <w:top w:val="none" w:sz="0" w:space="0" w:color="auto"/>
        <w:left w:val="none" w:sz="0" w:space="0" w:color="auto"/>
        <w:bottom w:val="none" w:sz="0" w:space="0" w:color="auto"/>
        <w:right w:val="none" w:sz="0" w:space="0" w:color="auto"/>
      </w:divBdr>
    </w:div>
    <w:div w:id="208611470">
      <w:bodyDiv w:val="1"/>
      <w:marLeft w:val="0"/>
      <w:marRight w:val="0"/>
      <w:marTop w:val="0"/>
      <w:marBottom w:val="0"/>
      <w:divBdr>
        <w:top w:val="none" w:sz="0" w:space="0" w:color="auto"/>
        <w:left w:val="none" w:sz="0" w:space="0" w:color="auto"/>
        <w:bottom w:val="none" w:sz="0" w:space="0" w:color="auto"/>
        <w:right w:val="none" w:sz="0" w:space="0" w:color="auto"/>
      </w:divBdr>
    </w:div>
    <w:div w:id="223687165">
      <w:bodyDiv w:val="1"/>
      <w:marLeft w:val="0"/>
      <w:marRight w:val="0"/>
      <w:marTop w:val="0"/>
      <w:marBottom w:val="0"/>
      <w:divBdr>
        <w:top w:val="none" w:sz="0" w:space="0" w:color="auto"/>
        <w:left w:val="none" w:sz="0" w:space="0" w:color="auto"/>
        <w:bottom w:val="none" w:sz="0" w:space="0" w:color="auto"/>
        <w:right w:val="none" w:sz="0" w:space="0" w:color="auto"/>
      </w:divBdr>
    </w:div>
    <w:div w:id="237980273">
      <w:bodyDiv w:val="1"/>
      <w:marLeft w:val="0"/>
      <w:marRight w:val="0"/>
      <w:marTop w:val="0"/>
      <w:marBottom w:val="0"/>
      <w:divBdr>
        <w:top w:val="none" w:sz="0" w:space="0" w:color="auto"/>
        <w:left w:val="none" w:sz="0" w:space="0" w:color="auto"/>
        <w:bottom w:val="none" w:sz="0" w:space="0" w:color="auto"/>
        <w:right w:val="none" w:sz="0" w:space="0" w:color="auto"/>
      </w:divBdr>
    </w:div>
    <w:div w:id="246159008">
      <w:bodyDiv w:val="1"/>
      <w:marLeft w:val="0"/>
      <w:marRight w:val="0"/>
      <w:marTop w:val="0"/>
      <w:marBottom w:val="0"/>
      <w:divBdr>
        <w:top w:val="none" w:sz="0" w:space="0" w:color="auto"/>
        <w:left w:val="none" w:sz="0" w:space="0" w:color="auto"/>
        <w:bottom w:val="none" w:sz="0" w:space="0" w:color="auto"/>
        <w:right w:val="none" w:sz="0" w:space="0" w:color="auto"/>
      </w:divBdr>
    </w:div>
    <w:div w:id="250314487">
      <w:bodyDiv w:val="1"/>
      <w:marLeft w:val="0"/>
      <w:marRight w:val="0"/>
      <w:marTop w:val="0"/>
      <w:marBottom w:val="0"/>
      <w:divBdr>
        <w:top w:val="none" w:sz="0" w:space="0" w:color="auto"/>
        <w:left w:val="none" w:sz="0" w:space="0" w:color="auto"/>
        <w:bottom w:val="none" w:sz="0" w:space="0" w:color="auto"/>
        <w:right w:val="none" w:sz="0" w:space="0" w:color="auto"/>
      </w:divBdr>
      <w:divsChild>
        <w:div w:id="199166300">
          <w:marLeft w:val="0"/>
          <w:marRight w:val="0"/>
          <w:marTop w:val="0"/>
          <w:marBottom w:val="0"/>
          <w:divBdr>
            <w:top w:val="none" w:sz="0" w:space="0" w:color="auto"/>
            <w:left w:val="none" w:sz="0" w:space="0" w:color="auto"/>
            <w:bottom w:val="none" w:sz="0" w:space="0" w:color="auto"/>
            <w:right w:val="none" w:sz="0" w:space="0" w:color="auto"/>
          </w:divBdr>
          <w:divsChild>
            <w:div w:id="657272465">
              <w:marLeft w:val="0"/>
              <w:marRight w:val="0"/>
              <w:marTop w:val="0"/>
              <w:marBottom w:val="0"/>
              <w:divBdr>
                <w:top w:val="none" w:sz="0" w:space="0" w:color="auto"/>
                <w:left w:val="none" w:sz="0" w:space="0" w:color="auto"/>
                <w:bottom w:val="none" w:sz="0" w:space="0" w:color="auto"/>
                <w:right w:val="none" w:sz="0" w:space="0" w:color="auto"/>
              </w:divBdr>
              <w:divsChild>
                <w:div w:id="1605653284">
                  <w:marLeft w:val="0"/>
                  <w:marRight w:val="0"/>
                  <w:marTop w:val="0"/>
                  <w:marBottom w:val="0"/>
                  <w:divBdr>
                    <w:top w:val="none" w:sz="0" w:space="0" w:color="auto"/>
                    <w:left w:val="none" w:sz="0" w:space="0" w:color="auto"/>
                    <w:bottom w:val="none" w:sz="0" w:space="0" w:color="auto"/>
                    <w:right w:val="none" w:sz="0" w:space="0" w:color="auto"/>
                  </w:divBdr>
                  <w:divsChild>
                    <w:div w:id="856312247">
                      <w:marLeft w:val="0"/>
                      <w:marRight w:val="0"/>
                      <w:marTop w:val="0"/>
                      <w:marBottom w:val="0"/>
                      <w:divBdr>
                        <w:top w:val="none" w:sz="0" w:space="0" w:color="auto"/>
                        <w:left w:val="none" w:sz="0" w:space="0" w:color="auto"/>
                        <w:bottom w:val="none" w:sz="0" w:space="0" w:color="auto"/>
                        <w:right w:val="none" w:sz="0" w:space="0" w:color="auto"/>
                      </w:divBdr>
                      <w:divsChild>
                        <w:div w:id="1849639859">
                          <w:marLeft w:val="0"/>
                          <w:marRight w:val="0"/>
                          <w:marTop w:val="0"/>
                          <w:marBottom w:val="0"/>
                          <w:divBdr>
                            <w:top w:val="none" w:sz="0" w:space="0" w:color="auto"/>
                            <w:left w:val="none" w:sz="0" w:space="0" w:color="auto"/>
                            <w:bottom w:val="none" w:sz="0" w:space="0" w:color="auto"/>
                            <w:right w:val="none" w:sz="0" w:space="0" w:color="auto"/>
                          </w:divBdr>
                          <w:divsChild>
                            <w:div w:id="1354766928">
                              <w:marLeft w:val="0"/>
                              <w:marRight w:val="0"/>
                              <w:marTop w:val="0"/>
                              <w:marBottom w:val="0"/>
                              <w:divBdr>
                                <w:top w:val="none" w:sz="0" w:space="0" w:color="auto"/>
                                <w:left w:val="none" w:sz="0" w:space="0" w:color="auto"/>
                                <w:bottom w:val="none" w:sz="0" w:space="0" w:color="auto"/>
                                <w:right w:val="none" w:sz="0" w:space="0" w:color="auto"/>
                              </w:divBdr>
                              <w:divsChild>
                                <w:div w:id="218827805">
                                  <w:marLeft w:val="0"/>
                                  <w:marRight w:val="0"/>
                                  <w:marTop w:val="0"/>
                                  <w:marBottom w:val="0"/>
                                  <w:divBdr>
                                    <w:top w:val="none" w:sz="0" w:space="0" w:color="auto"/>
                                    <w:left w:val="none" w:sz="0" w:space="0" w:color="auto"/>
                                    <w:bottom w:val="none" w:sz="0" w:space="0" w:color="auto"/>
                                    <w:right w:val="none" w:sz="0" w:space="0" w:color="auto"/>
                                  </w:divBdr>
                                  <w:divsChild>
                                    <w:div w:id="145852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67610">
                      <w:marLeft w:val="0"/>
                      <w:marRight w:val="0"/>
                      <w:marTop w:val="0"/>
                      <w:marBottom w:val="0"/>
                      <w:divBdr>
                        <w:top w:val="none" w:sz="0" w:space="0" w:color="auto"/>
                        <w:left w:val="none" w:sz="0" w:space="0" w:color="auto"/>
                        <w:bottom w:val="none" w:sz="0" w:space="0" w:color="auto"/>
                        <w:right w:val="none" w:sz="0" w:space="0" w:color="auto"/>
                      </w:divBdr>
                      <w:divsChild>
                        <w:div w:id="2241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240835">
      <w:bodyDiv w:val="1"/>
      <w:marLeft w:val="0"/>
      <w:marRight w:val="0"/>
      <w:marTop w:val="0"/>
      <w:marBottom w:val="0"/>
      <w:divBdr>
        <w:top w:val="none" w:sz="0" w:space="0" w:color="auto"/>
        <w:left w:val="none" w:sz="0" w:space="0" w:color="auto"/>
        <w:bottom w:val="none" w:sz="0" w:space="0" w:color="auto"/>
        <w:right w:val="none" w:sz="0" w:space="0" w:color="auto"/>
      </w:divBdr>
      <w:divsChild>
        <w:div w:id="536505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953819">
      <w:bodyDiv w:val="1"/>
      <w:marLeft w:val="0"/>
      <w:marRight w:val="0"/>
      <w:marTop w:val="0"/>
      <w:marBottom w:val="0"/>
      <w:divBdr>
        <w:top w:val="none" w:sz="0" w:space="0" w:color="auto"/>
        <w:left w:val="none" w:sz="0" w:space="0" w:color="auto"/>
        <w:bottom w:val="none" w:sz="0" w:space="0" w:color="auto"/>
        <w:right w:val="none" w:sz="0" w:space="0" w:color="auto"/>
      </w:divBdr>
    </w:div>
    <w:div w:id="299650190">
      <w:bodyDiv w:val="1"/>
      <w:marLeft w:val="0"/>
      <w:marRight w:val="0"/>
      <w:marTop w:val="0"/>
      <w:marBottom w:val="0"/>
      <w:divBdr>
        <w:top w:val="none" w:sz="0" w:space="0" w:color="auto"/>
        <w:left w:val="none" w:sz="0" w:space="0" w:color="auto"/>
        <w:bottom w:val="none" w:sz="0" w:space="0" w:color="auto"/>
        <w:right w:val="none" w:sz="0" w:space="0" w:color="auto"/>
      </w:divBdr>
      <w:divsChild>
        <w:div w:id="899049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244621">
      <w:bodyDiv w:val="1"/>
      <w:marLeft w:val="0"/>
      <w:marRight w:val="0"/>
      <w:marTop w:val="0"/>
      <w:marBottom w:val="0"/>
      <w:divBdr>
        <w:top w:val="none" w:sz="0" w:space="0" w:color="auto"/>
        <w:left w:val="none" w:sz="0" w:space="0" w:color="auto"/>
        <w:bottom w:val="none" w:sz="0" w:space="0" w:color="auto"/>
        <w:right w:val="none" w:sz="0" w:space="0" w:color="auto"/>
      </w:divBdr>
    </w:div>
    <w:div w:id="347145355">
      <w:bodyDiv w:val="1"/>
      <w:marLeft w:val="0"/>
      <w:marRight w:val="0"/>
      <w:marTop w:val="0"/>
      <w:marBottom w:val="0"/>
      <w:divBdr>
        <w:top w:val="none" w:sz="0" w:space="0" w:color="auto"/>
        <w:left w:val="none" w:sz="0" w:space="0" w:color="auto"/>
        <w:bottom w:val="none" w:sz="0" w:space="0" w:color="auto"/>
        <w:right w:val="none" w:sz="0" w:space="0" w:color="auto"/>
      </w:divBdr>
    </w:div>
    <w:div w:id="347487197">
      <w:bodyDiv w:val="1"/>
      <w:marLeft w:val="0"/>
      <w:marRight w:val="0"/>
      <w:marTop w:val="0"/>
      <w:marBottom w:val="0"/>
      <w:divBdr>
        <w:top w:val="none" w:sz="0" w:space="0" w:color="auto"/>
        <w:left w:val="none" w:sz="0" w:space="0" w:color="auto"/>
        <w:bottom w:val="none" w:sz="0" w:space="0" w:color="auto"/>
        <w:right w:val="none" w:sz="0" w:space="0" w:color="auto"/>
      </w:divBdr>
    </w:div>
    <w:div w:id="407658264">
      <w:bodyDiv w:val="1"/>
      <w:marLeft w:val="0"/>
      <w:marRight w:val="0"/>
      <w:marTop w:val="0"/>
      <w:marBottom w:val="0"/>
      <w:divBdr>
        <w:top w:val="none" w:sz="0" w:space="0" w:color="auto"/>
        <w:left w:val="none" w:sz="0" w:space="0" w:color="auto"/>
        <w:bottom w:val="none" w:sz="0" w:space="0" w:color="auto"/>
        <w:right w:val="none" w:sz="0" w:space="0" w:color="auto"/>
      </w:divBdr>
    </w:div>
    <w:div w:id="412506105">
      <w:bodyDiv w:val="1"/>
      <w:marLeft w:val="0"/>
      <w:marRight w:val="0"/>
      <w:marTop w:val="0"/>
      <w:marBottom w:val="0"/>
      <w:divBdr>
        <w:top w:val="none" w:sz="0" w:space="0" w:color="auto"/>
        <w:left w:val="none" w:sz="0" w:space="0" w:color="auto"/>
        <w:bottom w:val="none" w:sz="0" w:space="0" w:color="auto"/>
        <w:right w:val="none" w:sz="0" w:space="0" w:color="auto"/>
      </w:divBdr>
      <w:divsChild>
        <w:div w:id="141192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639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7024010">
      <w:bodyDiv w:val="1"/>
      <w:marLeft w:val="0"/>
      <w:marRight w:val="0"/>
      <w:marTop w:val="0"/>
      <w:marBottom w:val="0"/>
      <w:divBdr>
        <w:top w:val="none" w:sz="0" w:space="0" w:color="auto"/>
        <w:left w:val="none" w:sz="0" w:space="0" w:color="auto"/>
        <w:bottom w:val="none" w:sz="0" w:space="0" w:color="auto"/>
        <w:right w:val="none" w:sz="0" w:space="0" w:color="auto"/>
      </w:divBdr>
      <w:divsChild>
        <w:div w:id="201525261">
          <w:blockQuote w:val="1"/>
          <w:marLeft w:val="720"/>
          <w:marRight w:val="720"/>
          <w:marTop w:val="100"/>
          <w:marBottom w:val="100"/>
          <w:divBdr>
            <w:top w:val="none" w:sz="0" w:space="0" w:color="auto"/>
            <w:left w:val="none" w:sz="0" w:space="0" w:color="auto"/>
            <w:bottom w:val="none" w:sz="0" w:space="0" w:color="auto"/>
            <w:right w:val="none" w:sz="0" w:space="0" w:color="auto"/>
          </w:divBdr>
        </w:div>
        <w:div w:id="886332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026956">
      <w:bodyDiv w:val="1"/>
      <w:marLeft w:val="0"/>
      <w:marRight w:val="0"/>
      <w:marTop w:val="0"/>
      <w:marBottom w:val="0"/>
      <w:divBdr>
        <w:top w:val="none" w:sz="0" w:space="0" w:color="auto"/>
        <w:left w:val="none" w:sz="0" w:space="0" w:color="auto"/>
        <w:bottom w:val="none" w:sz="0" w:space="0" w:color="auto"/>
        <w:right w:val="none" w:sz="0" w:space="0" w:color="auto"/>
      </w:divBdr>
      <w:divsChild>
        <w:div w:id="38213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421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3234179">
      <w:bodyDiv w:val="1"/>
      <w:marLeft w:val="0"/>
      <w:marRight w:val="0"/>
      <w:marTop w:val="0"/>
      <w:marBottom w:val="0"/>
      <w:divBdr>
        <w:top w:val="none" w:sz="0" w:space="0" w:color="auto"/>
        <w:left w:val="none" w:sz="0" w:space="0" w:color="auto"/>
        <w:bottom w:val="none" w:sz="0" w:space="0" w:color="auto"/>
        <w:right w:val="none" w:sz="0" w:space="0" w:color="auto"/>
      </w:divBdr>
      <w:divsChild>
        <w:div w:id="1464805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67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363975">
      <w:bodyDiv w:val="1"/>
      <w:marLeft w:val="0"/>
      <w:marRight w:val="0"/>
      <w:marTop w:val="0"/>
      <w:marBottom w:val="0"/>
      <w:divBdr>
        <w:top w:val="none" w:sz="0" w:space="0" w:color="auto"/>
        <w:left w:val="none" w:sz="0" w:space="0" w:color="auto"/>
        <w:bottom w:val="none" w:sz="0" w:space="0" w:color="auto"/>
        <w:right w:val="none" w:sz="0" w:space="0" w:color="auto"/>
      </w:divBdr>
      <w:divsChild>
        <w:div w:id="119419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865478">
      <w:bodyDiv w:val="1"/>
      <w:marLeft w:val="0"/>
      <w:marRight w:val="0"/>
      <w:marTop w:val="0"/>
      <w:marBottom w:val="0"/>
      <w:divBdr>
        <w:top w:val="none" w:sz="0" w:space="0" w:color="auto"/>
        <w:left w:val="none" w:sz="0" w:space="0" w:color="auto"/>
        <w:bottom w:val="none" w:sz="0" w:space="0" w:color="auto"/>
        <w:right w:val="none" w:sz="0" w:space="0" w:color="auto"/>
      </w:divBdr>
      <w:divsChild>
        <w:div w:id="977102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965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3199546">
      <w:bodyDiv w:val="1"/>
      <w:marLeft w:val="0"/>
      <w:marRight w:val="0"/>
      <w:marTop w:val="0"/>
      <w:marBottom w:val="0"/>
      <w:divBdr>
        <w:top w:val="none" w:sz="0" w:space="0" w:color="auto"/>
        <w:left w:val="none" w:sz="0" w:space="0" w:color="auto"/>
        <w:bottom w:val="none" w:sz="0" w:space="0" w:color="auto"/>
        <w:right w:val="none" w:sz="0" w:space="0" w:color="auto"/>
      </w:divBdr>
      <w:divsChild>
        <w:div w:id="5258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98377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3547375">
      <w:bodyDiv w:val="1"/>
      <w:marLeft w:val="0"/>
      <w:marRight w:val="0"/>
      <w:marTop w:val="0"/>
      <w:marBottom w:val="0"/>
      <w:divBdr>
        <w:top w:val="none" w:sz="0" w:space="0" w:color="auto"/>
        <w:left w:val="none" w:sz="0" w:space="0" w:color="auto"/>
        <w:bottom w:val="none" w:sz="0" w:space="0" w:color="auto"/>
        <w:right w:val="none" w:sz="0" w:space="0" w:color="auto"/>
      </w:divBdr>
      <w:divsChild>
        <w:div w:id="945119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755649">
      <w:bodyDiv w:val="1"/>
      <w:marLeft w:val="0"/>
      <w:marRight w:val="0"/>
      <w:marTop w:val="0"/>
      <w:marBottom w:val="0"/>
      <w:divBdr>
        <w:top w:val="none" w:sz="0" w:space="0" w:color="auto"/>
        <w:left w:val="none" w:sz="0" w:space="0" w:color="auto"/>
        <w:bottom w:val="none" w:sz="0" w:space="0" w:color="auto"/>
        <w:right w:val="none" w:sz="0" w:space="0" w:color="auto"/>
      </w:divBdr>
    </w:div>
    <w:div w:id="508564643">
      <w:bodyDiv w:val="1"/>
      <w:marLeft w:val="0"/>
      <w:marRight w:val="0"/>
      <w:marTop w:val="0"/>
      <w:marBottom w:val="0"/>
      <w:divBdr>
        <w:top w:val="none" w:sz="0" w:space="0" w:color="auto"/>
        <w:left w:val="none" w:sz="0" w:space="0" w:color="auto"/>
        <w:bottom w:val="none" w:sz="0" w:space="0" w:color="auto"/>
        <w:right w:val="none" w:sz="0" w:space="0" w:color="auto"/>
      </w:divBdr>
      <w:divsChild>
        <w:div w:id="983972555">
          <w:marLeft w:val="0"/>
          <w:marRight w:val="0"/>
          <w:marTop w:val="0"/>
          <w:marBottom w:val="0"/>
          <w:divBdr>
            <w:top w:val="none" w:sz="0" w:space="0" w:color="auto"/>
            <w:left w:val="none" w:sz="0" w:space="0" w:color="auto"/>
            <w:bottom w:val="none" w:sz="0" w:space="0" w:color="auto"/>
            <w:right w:val="none" w:sz="0" w:space="0" w:color="auto"/>
          </w:divBdr>
          <w:divsChild>
            <w:div w:id="406265736">
              <w:marLeft w:val="0"/>
              <w:marRight w:val="0"/>
              <w:marTop w:val="0"/>
              <w:marBottom w:val="0"/>
              <w:divBdr>
                <w:top w:val="none" w:sz="0" w:space="0" w:color="auto"/>
                <w:left w:val="none" w:sz="0" w:space="0" w:color="auto"/>
                <w:bottom w:val="none" w:sz="0" w:space="0" w:color="auto"/>
                <w:right w:val="none" w:sz="0" w:space="0" w:color="auto"/>
              </w:divBdr>
              <w:divsChild>
                <w:div w:id="1764178815">
                  <w:marLeft w:val="0"/>
                  <w:marRight w:val="0"/>
                  <w:marTop w:val="0"/>
                  <w:marBottom w:val="0"/>
                  <w:divBdr>
                    <w:top w:val="none" w:sz="0" w:space="0" w:color="auto"/>
                    <w:left w:val="none" w:sz="0" w:space="0" w:color="auto"/>
                    <w:bottom w:val="none" w:sz="0" w:space="0" w:color="auto"/>
                    <w:right w:val="none" w:sz="0" w:space="0" w:color="auto"/>
                  </w:divBdr>
                  <w:divsChild>
                    <w:div w:id="79450704">
                      <w:marLeft w:val="0"/>
                      <w:marRight w:val="0"/>
                      <w:marTop w:val="0"/>
                      <w:marBottom w:val="0"/>
                      <w:divBdr>
                        <w:top w:val="none" w:sz="0" w:space="0" w:color="auto"/>
                        <w:left w:val="none" w:sz="0" w:space="0" w:color="auto"/>
                        <w:bottom w:val="none" w:sz="0" w:space="0" w:color="auto"/>
                        <w:right w:val="none" w:sz="0" w:space="0" w:color="auto"/>
                      </w:divBdr>
                      <w:divsChild>
                        <w:div w:id="344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577312">
      <w:bodyDiv w:val="1"/>
      <w:marLeft w:val="0"/>
      <w:marRight w:val="0"/>
      <w:marTop w:val="0"/>
      <w:marBottom w:val="0"/>
      <w:divBdr>
        <w:top w:val="none" w:sz="0" w:space="0" w:color="auto"/>
        <w:left w:val="none" w:sz="0" w:space="0" w:color="auto"/>
        <w:bottom w:val="none" w:sz="0" w:space="0" w:color="auto"/>
        <w:right w:val="none" w:sz="0" w:space="0" w:color="auto"/>
      </w:divBdr>
      <w:divsChild>
        <w:div w:id="39525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725429">
      <w:bodyDiv w:val="1"/>
      <w:marLeft w:val="0"/>
      <w:marRight w:val="0"/>
      <w:marTop w:val="0"/>
      <w:marBottom w:val="0"/>
      <w:divBdr>
        <w:top w:val="none" w:sz="0" w:space="0" w:color="auto"/>
        <w:left w:val="none" w:sz="0" w:space="0" w:color="auto"/>
        <w:bottom w:val="none" w:sz="0" w:space="0" w:color="auto"/>
        <w:right w:val="none" w:sz="0" w:space="0" w:color="auto"/>
      </w:divBdr>
      <w:divsChild>
        <w:div w:id="2049647866">
          <w:marLeft w:val="0"/>
          <w:marRight w:val="0"/>
          <w:marTop w:val="0"/>
          <w:marBottom w:val="0"/>
          <w:divBdr>
            <w:top w:val="none" w:sz="0" w:space="0" w:color="auto"/>
            <w:left w:val="none" w:sz="0" w:space="0" w:color="auto"/>
            <w:bottom w:val="none" w:sz="0" w:space="0" w:color="auto"/>
            <w:right w:val="none" w:sz="0" w:space="0" w:color="auto"/>
          </w:divBdr>
          <w:divsChild>
            <w:div w:id="1245532209">
              <w:marLeft w:val="0"/>
              <w:marRight w:val="0"/>
              <w:marTop w:val="0"/>
              <w:marBottom w:val="0"/>
              <w:divBdr>
                <w:top w:val="none" w:sz="0" w:space="0" w:color="auto"/>
                <w:left w:val="none" w:sz="0" w:space="0" w:color="auto"/>
                <w:bottom w:val="none" w:sz="0" w:space="0" w:color="auto"/>
                <w:right w:val="none" w:sz="0" w:space="0" w:color="auto"/>
              </w:divBdr>
              <w:divsChild>
                <w:div w:id="1125856101">
                  <w:marLeft w:val="0"/>
                  <w:marRight w:val="0"/>
                  <w:marTop w:val="0"/>
                  <w:marBottom w:val="0"/>
                  <w:divBdr>
                    <w:top w:val="none" w:sz="0" w:space="0" w:color="auto"/>
                    <w:left w:val="none" w:sz="0" w:space="0" w:color="auto"/>
                    <w:bottom w:val="none" w:sz="0" w:space="0" w:color="auto"/>
                    <w:right w:val="none" w:sz="0" w:space="0" w:color="auto"/>
                  </w:divBdr>
                  <w:divsChild>
                    <w:div w:id="1927617563">
                      <w:marLeft w:val="0"/>
                      <w:marRight w:val="0"/>
                      <w:marTop w:val="0"/>
                      <w:marBottom w:val="0"/>
                      <w:divBdr>
                        <w:top w:val="none" w:sz="0" w:space="0" w:color="auto"/>
                        <w:left w:val="none" w:sz="0" w:space="0" w:color="auto"/>
                        <w:bottom w:val="none" w:sz="0" w:space="0" w:color="auto"/>
                        <w:right w:val="none" w:sz="0" w:space="0" w:color="auto"/>
                      </w:divBdr>
                      <w:divsChild>
                        <w:div w:id="14412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787454">
      <w:bodyDiv w:val="1"/>
      <w:marLeft w:val="0"/>
      <w:marRight w:val="0"/>
      <w:marTop w:val="0"/>
      <w:marBottom w:val="0"/>
      <w:divBdr>
        <w:top w:val="none" w:sz="0" w:space="0" w:color="auto"/>
        <w:left w:val="none" w:sz="0" w:space="0" w:color="auto"/>
        <w:bottom w:val="none" w:sz="0" w:space="0" w:color="auto"/>
        <w:right w:val="none" w:sz="0" w:space="0" w:color="auto"/>
      </w:divBdr>
    </w:div>
    <w:div w:id="607586371">
      <w:bodyDiv w:val="1"/>
      <w:marLeft w:val="0"/>
      <w:marRight w:val="0"/>
      <w:marTop w:val="0"/>
      <w:marBottom w:val="0"/>
      <w:divBdr>
        <w:top w:val="none" w:sz="0" w:space="0" w:color="auto"/>
        <w:left w:val="none" w:sz="0" w:space="0" w:color="auto"/>
        <w:bottom w:val="none" w:sz="0" w:space="0" w:color="auto"/>
        <w:right w:val="none" w:sz="0" w:space="0" w:color="auto"/>
      </w:divBdr>
      <w:divsChild>
        <w:div w:id="562566677">
          <w:marLeft w:val="0"/>
          <w:marRight w:val="0"/>
          <w:marTop w:val="0"/>
          <w:marBottom w:val="0"/>
          <w:divBdr>
            <w:top w:val="none" w:sz="0" w:space="0" w:color="auto"/>
            <w:left w:val="none" w:sz="0" w:space="0" w:color="auto"/>
            <w:bottom w:val="none" w:sz="0" w:space="0" w:color="auto"/>
            <w:right w:val="none" w:sz="0" w:space="0" w:color="auto"/>
          </w:divBdr>
          <w:divsChild>
            <w:div w:id="49691553">
              <w:marLeft w:val="0"/>
              <w:marRight w:val="0"/>
              <w:marTop w:val="0"/>
              <w:marBottom w:val="0"/>
              <w:divBdr>
                <w:top w:val="none" w:sz="0" w:space="0" w:color="auto"/>
                <w:left w:val="none" w:sz="0" w:space="0" w:color="auto"/>
                <w:bottom w:val="none" w:sz="0" w:space="0" w:color="auto"/>
                <w:right w:val="none" w:sz="0" w:space="0" w:color="auto"/>
              </w:divBdr>
              <w:divsChild>
                <w:div w:id="1471636167">
                  <w:marLeft w:val="0"/>
                  <w:marRight w:val="0"/>
                  <w:marTop w:val="0"/>
                  <w:marBottom w:val="0"/>
                  <w:divBdr>
                    <w:top w:val="none" w:sz="0" w:space="0" w:color="auto"/>
                    <w:left w:val="none" w:sz="0" w:space="0" w:color="auto"/>
                    <w:bottom w:val="none" w:sz="0" w:space="0" w:color="auto"/>
                    <w:right w:val="none" w:sz="0" w:space="0" w:color="auto"/>
                  </w:divBdr>
                  <w:divsChild>
                    <w:div w:id="330059560">
                      <w:marLeft w:val="0"/>
                      <w:marRight w:val="0"/>
                      <w:marTop w:val="0"/>
                      <w:marBottom w:val="0"/>
                      <w:divBdr>
                        <w:top w:val="none" w:sz="0" w:space="0" w:color="auto"/>
                        <w:left w:val="none" w:sz="0" w:space="0" w:color="auto"/>
                        <w:bottom w:val="none" w:sz="0" w:space="0" w:color="auto"/>
                        <w:right w:val="none" w:sz="0" w:space="0" w:color="auto"/>
                      </w:divBdr>
                      <w:divsChild>
                        <w:div w:id="17485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051317">
      <w:bodyDiv w:val="1"/>
      <w:marLeft w:val="0"/>
      <w:marRight w:val="0"/>
      <w:marTop w:val="0"/>
      <w:marBottom w:val="0"/>
      <w:divBdr>
        <w:top w:val="none" w:sz="0" w:space="0" w:color="auto"/>
        <w:left w:val="none" w:sz="0" w:space="0" w:color="auto"/>
        <w:bottom w:val="none" w:sz="0" w:space="0" w:color="auto"/>
        <w:right w:val="none" w:sz="0" w:space="0" w:color="auto"/>
      </w:divBdr>
      <w:divsChild>
        <w:div w:id="473907476">
          <w:marLeft w:val="0"/>
          <w:marRight w:val="0"/>
          <w:marTop w:val="0"/>
          <w:marBottom w:val="0"/>
          <w:divBdr>
            <w:top w:val="none" w:sz="0" w:space="0" w:color="auto"/>
            <w:left w:val="none" w:sz="0" w:space="0" w:color="auto"/>
            <w:bottom w:val="none" w:sz="0" w:space="0" w:color="auto"/>
            <w:right w:val="none" w:sz="0" w:space="0" w:color="auto"/>
          </w:divBdr>
          <w:divsChild>
            <w:div w:id="1096101265">
              <w:marLeft w:val="0"/>
              <w:marRight w:val="0"/>
              <w:marTop w:val="0"/>
              <w:marBottom w:val="0"/>
              <w:divBdr>
                <w:top w:val="none" w:sz="0" w:space="0" w:color="auto"/>
                <w:left w:val="none" w:sz="0" w:space="0" w:color="auto"/>
                <w:bottom w:val="none" w:sz="0" w:space="0" w:color="auto"/>
                <w:right w:val="none" w:sz="0" w:space="0" w:color="auto"/>
              </w:divBdr>
              <w:divsChild>
                <w:div w:id="1270888100">
                  <w:marLeft w:val="0"/>
                  <w:marRight w:val="0"/>
                  <w:marTop w:val="0"/>
                  <w:marBottom w:val="0"/>
                  <w:divBdr>
                    <w:top w:val="none" w:sz="0" w:space="0" w:color="auto"/>
                    <w:left w:val="none" w:sz="0" w:space="0" w:color="auto"/>
                    <w:bottom w:val="none" w:sz="0" w:space="0" w:color="auto"/>
                    <w:right w:val="none" w:sz="0" w:space="0" w:color="auto"/>
                  </w:divBdr>
                  <w:divsChild>
                    <w:div w:id="317925207">
                      <w:marLeft w:val="0"/>
                      <w:marRight w:val="0"/>
                      <w:marTop w:val="0"/>
                      <w:marBottom w:val="0"/>
                      <w:divBdr>
                        <w:top w:val="none" w:sz="0" w:space="0" w:color="auto"/>
                        <w:left w:val="none" w:sz="0" w:space="0" w:color="auto"/>
                        <w:bottom w:val="none" w:sz="0" w:space="0" w:color="auto"/>
                        <w:right w:val="none" w:sz="0" w:space="0" w:color="auto"/>
                      </w:divBdr>
                      <w:divsChild>
                        <w:div w:id="129814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377705">
      <w:bodyDiv w:val="1"/>
      <w:marLeft w:val="0"/>
      <w:marRight w:val="0"/>
      <w:marTop w:val="0"/>
      <w:marBottom w:val="0"/>
      <w:divBdr>
        <w:top w:val="none" w:sz="0" w:space="0" w:color="auto"/>
        <w:left w:val="none" w:sz="0" w:space="0" w:color="auto"/>
        <w:bottom w:val="none" w:sz="0" w:space="0" w:color="auto"/>
        <w:right w:val="none" w:sz="0" w:space="0" w:color="auto"/>
      </w:divBdr>
      <w:divsChild>
        <w:div w:id="291717829">
          <w:marLeft w:val="0"/>
          <w:marRight w:val="0"/>
          <w:marTop w:val="0"/>
          <w:marBottom w:val="0"/>
          <w:divBdr>
            <w:top w:val="none" w:sz="0" w:space="0" w:color="auto"/>
            <w:left w:val="none" w:sz="0" w:space="0" w:color="auto"/>
            <w:bottom w:val="none" w:sz="0" w:space="0" w:color="auto"/>
            <w:right w:val="none" w:sz="0" w:space="0" w:color="auto"/>
          </w:divBdr>
          <w:divsChild>
            <w:div w:id="846212994">
              <w:marLeft w:val="0"/>
              <w:marRight w:val="0"/>
              <w:marTop w:val="0"/>
              <w:marBottom w:val="0"/>
              <w:divBdr>
                <w:top w:val="none" w:sz="0" w:space="0" w:color="auto"/>
                <w:left w:val="none" w:sz="0" w:space="0" w:color="auto"/>
                <w:bottom w:val="none" w:sz="0" w:space="0" w:color="auto"/>
                <w:right w:val="none" w:sz="0" w:space="0" w:color="auto"/>
              </w:divBdr>
              <w:divsChild>
                <w:div w:id="298534394">
                  <w:marLeft w:val="0"/>
                  <w:marRight w:val="0"/>
                  <w:marTop w:val="0"/>
                  <w:marBottom w:val="0"/>
                  <w:divBdr>
                    <w:top w:val="none" w:sz="0" w:space="0" w:color="auto"/>
                    <w:left w:val="none" w:sz="0" w:space="0" w:color="auto"/>
                    <w:bottom w:val="none" w:sz="0" w:space="0" w:color="auto"/>
                    <w:right w:val="none" w:sz="0" w:space="0" w:color="auto"/>
                  </w:divBdr>
                  <w:divsChild>
                    <w:div w:id="720833641">
                      <w:marLeft w:val="0"/>
                      <w:marRight w:val="0"/>
                      <w:marTop w:val="0"/>
                      <w:marBottom w:val="0"/>
                      <w:divBdr>
                        <w:top w:val="none" w:sz="0" w:space="0" w:color="auto"/>
                        <w:left w:val="none" w:sz="0" w:space="0" w:color="auto"/>
                        <w:bottom w:val="none" w:sz="0" w:space="0" w:color="auto"/>
                        <w:right w:val="none" w:sz="0" w:space="0" w:color="auto"/>
                      </w:divBdr>
                      <w:divsChild>
                        <w:div w:id="118656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6135">
      <w:bodyDiv w:val="1"/>
      <w:marLeft w:val="0"/>
      <w:marRight w:val="0"/>
      <w:marTop w:val="0"/>
      <w:marBottom w:val="0"/>
      <w:divBdr>
        <w:top w:val="none" w:sz="0" w:space="0" w:color="auto"/>
        <w:left w:val="none" w:sz="0" w:space="0" w:color="auto"/>
        <w:bottom w:val="none" w:sz="0" w:space="0" w:color="auto"/>
        <w:right w:val="none" w:sz="0" w:space="0" w:color="auto"/>
      </w:divBdr>
      <w:divsChild>
        <w:div w:id="354767635">
          <w:blockQuote w:val="1"/>
          <w:marLeft w:val="720"/>
          <w:marRight w:val="720"/>
          <w:marTop w:val="100"/>
          <w:marBottom w:val="100"/>
          <w:divBdr>
            <w:top w:val="none" w:sz="0" w:space="0" w:color="auto"/>
            <w:left w:val="none" w:sz="0" w:space="0" w:color="auto"/>
            <w:bottom w:val="none" w:sz="0" w:space="0" w:color="auto"/>
            <w:right w:val="none" w:sz="0" w:space="0" w:color="auto"/>
          </w:divBdr>
        </w:div>
        <w:div w:id="693266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399376">
      <w:bodyDiv w:val="1"/>
      <w:marLeft w:val="0"/>
      <w:marRight w:val="0"/>
      <w:marTop w:val="0"/>
      <w:marBottom w:val="0"/>
      <w:divBdr>
        <w:top w:val="none" w:sz="0" w:space="0" w:color="auto"/>
        <w:left w:val="none" w:sz="0" w:space="0" w:color="auto"/>
        <w:bottom w:val="none" w:sz="0" w:space="0" w:color="auto"/>
        <w:right w:val="none" w:sz="0" w:space="0" w:color="auto"/>
      </w:divBdr>
      <w:divsChild>
        <w:div w:id="1871338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539766">
      <w:bodyDiv w:val="1"/>
      <w:marLeft w:val="0"/>
      <w:marRight w:val="0"/>
      <w:marTop w:val="0"/>
      <w:marBottom w:val="0"/>
      <w:divBdr>
        <w:top w:val="none" w:sz="0" w:space="0" w:color="auto"/>
        <w:left w:val="none" w:sz="0" w:space="0" w:color="auto"/>
        <w:bottom w:val="none" w:sz="0" w:space="0" w:color="auto"/>
        <w:right w:val="none" w:sz="0" w:space="0" w:color="auto"/>
      </w:divBdr>
      <w:divsChild>
        <w:div w:id="1990789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028550">
      <w:bodyDiv w:val="1"/>
      <w:marLeft w:val="0"/>
      <w:marRight w:val="0"/>
      <w:marTop w:val="0"/>
      <w:marBottom w:val="0"/>
      <w:divBdr>
        <w:top w:val="none" w:sz="0" w:space="0" w:color="auto"/>
        <w:left w:val="none" w:sz="0" w:space="0" w:color="auto"/>
        <w:bottom w:val="none" w:sz="0" w:space="0" w:color="auto"/>
        <w:right w:val="none" w:sz="0" w:space="0" w:color="auto"/>
      </w:divBdr>
    </w:div>
    <w:div w:id="755051461">
      <w:bodyDiv w:val="1"/>
      <w:marLeft w:val="0"/>
      <w:marRight w:val="0"/>
      <w:marTop w:val="0"/>
      <w:marBottom w:val="0"/>
      <w:divBdr>
        <w:top w:val="none" w:sz="0" w:space="0" w:color="auto"/>
        <w:left w:val="none" w:sz="0" w:space="0" w:color="auto"/>
        <w:bottom w:val="none" w:sz="0" w:space="0" w:color="auto"/>
        <w:right w:val="none" w:sz="0" w:space="0" w:color="auto"/>
      </w:divBdr>
      <w:divsChild>
        <w:div w:id="1150096840">
          <w:marLeft w:val="0"/>
          <w:marRight w:val="0"/>
          <w:marTop w:val="0"/>
          <w:marBottom w:val="0"/>
          <w:divBdr>
            <w:top w:val="none" w:sz="0" w:space="0" w:color="auto"/>
            <w:left w:val="none" w:sz="0" w:space="0" w:color="auto"/>
            <w:bottom w:val="none" w:sz="0" w:space="0" w:color="auto"/>
            <w:right w:val="none" w:sz="0" w:space="0" w:color="auto"/>
          </w:divBdr>
          <w:divsChild>
            <w:div w:id="551623206">
              <w:marLeft w:val="0"/>
              <w:marRight w:val="0"/>
              <w:marTop w:val="0"/>
              <w:marBottom w:val="0"/>
              <w:divBdr>
                <w:top w:val="none" w:sz="0" w:space="0" w:color="auto"/>
                <w:left w:val="none" w:sz="0" w:space="0" w:color="auto"/>
                <w:bottom w:val="none" w:sz="0" w:space="0" w:color="auto"/>
                <w:right w:val="none" w:sz="0" w:space="0" w:color="auto"/>
              </w:divBdr>
              <w:divsChild>
                <w:div w:id="590940625">
                  <w:marLeft w:val="0"/>
                  <w:marRight w:val="0"/>
                  <w:marTop w:val="0"/>
                  <w:marBottom w:val="0"/>
                  <w:divBdr>
                    <w:top w:val="none" w:sz="0" w:space="0" w:color="auto"/>
                    <w:left w:val="none" w:sz="0" w:space="0" w:color="auto"/>
                    <w:bottom w:val="none" w:sz="0" w:space="0" w:color="auto"/>
                    <w:right w:val="none" w:sz="0" w:space="0" w:color="auto"/>
                  </w:divBdr>
                  <w:divsChild>
                    <w:div w:id="212691326">
                      <w:marLeft w:val="0"/>
                      <w:marRight w:val="0"/>
                      <w:marTop w:val="0"/>
                      <w:marBottom w:val="0"/>
                      <w:divBdr>
                        <w:top w:val="none" w:sz="0" w:space="0" w:color="auto"/>
                        <w:left w:val="none" w:sz="0" w:space="0" w:color="auto"/>
                        <w:bottom w:val="none" w:sz="0" w:space="0" w:color="auto"/>
                        <w:right w:val="none" w:sz="0" w:space="0" w:color="auto"/>
                      </w:divBdr>
                      <w:divsChild>
                        <w:div w:id="168829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884872">
      <w:bodyDiv w:val="1"/>
      <w:marLeft w:val="0"/>
      <w:marRight w:val="0"/>
      <w:marTop w:val="0"/>
      <w:marBottom w:val="0"/>
      <w:divBdr>
        <w:top w:val="none" w:sz="0" w:space="0" w:color="auto"/>
        <w:left w:val="none" w:sz="0" w:space="0" w:color="auto"/>
        <w:bottom w:val="none" w:sz="0" w:space="0" w:color="auto"/>
        <w:right w:val="none" w:sz="0" w:space="0" w:color="auto"/>
      </w:divBdr>
    </w:div>
    <w:div w:id="766511031">
      <w:bodyDiv w:val="1"/>
      <w:marLeft w:val="0"/>
      <w:marRight w:val="0"/>
      <w:marTop w:val="0"/>
      <w:marBottom w:val="0"/>
      <w:divBdr>
        <w:top w:val="none" w:sz="0" w:space="0" w:color="auto"/>
        <w:left w:val="none" w:sz="0" w:space="0" w:color="auto"/>
        <w:bottom w:val="none" w:sz="0" w:space="0" w:color="auto"/>
        <w:right w:val="none" w:sz="0" w:space="0" w:color="auto"/>
      </w:divBdr>
    </w:div>
    <w:div w:id="775755832">
      <w:bodyDiv w:val="1"/>
      <w:marLeft w:val="0"/>
      <w:marRight w:val="0"/>
      <w:marTop w:val="0"/>
      <w:marBottom w:val="0"/>
      <w:divBdr>
        <w:top w:val="none" w:sz="0" w:space="0" w:color="auto"/>
        <w:left w:val="none" w:sz="0" w:space="0" w:color="auto"/>
        <w:bottom w:val="none" w:sz="0" w:space="0" w:color="auto"/>
        <w:right w:val="none" w:sz="0" w:space="0" w:color="auto"/>
      </w:divBdr>
      <w:divsChild>
        <w:div w:id="45830482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736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4760437">
      <w:bodyDiv w:val="1"/>
      <w:marLeft w:val="0"/>
      <w:marRight w:val="0"/>
      <w:marTop w:val="0"/>
      <w:marBottom w:val="0"/>
      <w:divBdr>
        <w:top w:val="none" w:sz="0" w:space="0" w:color="auto"/>
        <w:left w:val="none" w:sz="0" w:space="0" w:color="auto"/>
        <w:bottom w:val="none" w:sz="0" w:space="0" w:color="auto"/>
        <w:right w:val="none" w:sz="0" w:space="0" w:color="auto"/>
      </w:divBdr>
      <w:divsChild>
        <w:div w:id="530799590">
          <w:blockQuote w:val="1"/>
          <w:marLeft w:val="720"/>
          <w:marRight w:val="720"/>
          <w:marTop w:val="100"/>
          <w:marBottom w:val="100"/>
          <w:divBdr>
            <w:top w:val="none" w:sz="0" w:space="0" w:color="auto"/>
            <w:left w:val="none" w:sz="0" w:space="0" w:color="auto"/>
            <w:bottom w:val="none" w:sz="0" w:space="0" w:color="auto"/>
            <w:right w:val="none" w:sz="0" w:space="0" w:color="auto"/>
          </w:divBdr>
        </w:div>
        <w:div w:id="766578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4761701">
      <w:bodyDiv w:val="1"/>
      <w:marLeft w:val="0"/>
      <w:marRight w:val="0"/>
      <w:marTop w:val="0"/>
      <w:marBottom w:val="0"/>
      <w:divBdr>
        <w:top w:val="none" w:sz="0" w:space="0" w:color="auto"/>
        <w:left w:val="none" w:sz="0" w:space="0" w:color="auto"/>
        <w:bottom w:val="none" w:sz="0" w:space="0" w:color="auto"/>
        <w:right w:val="none" w:sz="0" w:space="0" w:color="auto"/>
      </w:divBdr>
      <w:divsChild>
        <w:div w:id="187566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585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698528">
      <w:bodyDiv w:val="1"/>
      <w:marLeft w:val="0"/>
      <w:marRight w:val="0"/>
      <w:marTop w:val="0"/>
      <w:marBottom w:val="0"/>
      <w:divBdr>
        <w:top w:val="none" w:sz="0" w:space="0" w:color="auto"/>
        <w:left w:val="none" w:sz="0" w:space="0" w:color="auto"/>
        <w:bottom w:val="none" w:sz="0" w:space="0" w:color="auto"/>
        <w:right w:val="none" w:sz="0" w:space="0" w:color="auto"/>
      </w:divBdr>
    </w:div>
    <w:div w:id="853492833">
      <w:bodyDiv w:val="1"/>
      <w:marLeft w:val="0"/>
      <w:marRight w:val="0"/>
      <w:marTop w:val="0"/>
      <w:marBottom w:val="0"/>
      <w:divBdr>
        <w:top w:val="none" w:sz="0" w:space="0" w:color="auto"/>
        <w:left w:val="none" w:sz="0" w:space="0" w:color="auto"/>
        <w:bottom w:val="none" w:sz="0" w:space="0" w:color="auto"/>
        <w:right w:val="none" w:sz="0" w:space="0" w:color="auto"/>
      </w:divBdr>
    </w:div>
    <w:div w:id="853803196">
      <w:bodyDiv w:val="1"/>
      <w:marLeft w:val="0"/>
      <w:marRight w:val="0"/>
      <w:marTop w:val="0"/>
      <w:marBottom w:val="0"/>
      <w:divBdr>
        <w:top w:val="none" w:sz="0" w:space="0" w:color="auto"/>
        <w:left w:val="none" w:sz="0" w:space="0" w:color="auto"/>
        <w:bottom w:val="none" w:sz="0" w:space="0" w:color="auto"/>
        <w:right w:val="none" w:sz="0" w:space="0" w:color="auto"/>
      </w:divBdr>
      <w:divsChild>
        <w:div w:id="20909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798563">
      <w:bodyDiv w:val="1"/>
      <w:marLeft w:val="0"/>
      <w:marRight w:val="0"/>
      <w:marTop w:val="0"/>
      <w:marBottom w:val="0"/>
      <w:divBdr>
        <w:top w:val="none" w:sz="0" w:space="0" w:color="auto"/>
        <w:left w:val="none" w:sz="0" w:space="0" w:color="auto"/>
        <w:bottom w:val="none" w:sz="0" w:space="0" w:color="auto"/>
        <w:right w:val="none" w:sz="0" w:space="0" w:color="auto"/>
      </w:divBdr>
      <w:divsChild>
        <w:div w:id="618802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726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453059">
      <w:bodyDiv w:val="1"/>
      <w:marLeft w:val="0"/>
      <w:marRight w:val="0"/>
      <w:marTop w:val="0"/>
      <w:marBottom w:val="0"/>
      <w:divBdr>
        <w:top w:val="none" w:sz="0" w:space="0" w:color="auto"/>
        <w:left w:val="none" w:sz="0" w:space="0" w:color="auto"/>
        <w:bottom w:val="none" w:sz="0" w:space="0" w:color="auto"/>
        <w:right w:val="none" w:sz="0" w:space="0" w:color="auto"/>
      </w:divBdr>
      <w:divsChild>
        <w:div w:id="526869509">
          <w:blockQuote w:val="1"/>
          <w:marLeft w:val="720"/>
          <w:marRight w:val="720"/>
          <w:marTop w:val="100"/>
          <w:marBottom w:val="100"/>
          <w:divBdr>
            <w:top w:val="none" w:sz="0" w:space="0" w:color="auto"/>
            <w:left w:val="none" w:sz="0" w:space="0" w:color="auto"/>
            <w:bottom w:val="none" w:sz="0" w:space="0" w:color="auto"/>
            <w:right w:val="none" w:sz="0" w:space="0" w:color="auto"/>
          </w:divBdr>
        </w:div>
        <w:div w:id="630553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756831">
      <w:bodyDiv w:val="1"/>
      <w:marLeft w:val="0"/>
      <w:marRight w:val="0"/>
      <w:marTop w:val="0"/>
      <w:marBottom w:val="0"/>
      <w:divBdr>
        <w:top w:val="none" w:sz="0" w:space="0" w:color="auto"/>
        <w:left w:val="none" w:sz="0" w:space="0" w:color="auto"/>
        <w:bottom w:val="none" w:sz="0" w:space="0" w:color="auto"/>
        <w:right w:val="none" w:sz="0" w:space="0" w:color="auto"/>
      </w:divBdr>
      <w:divsChild>
        <w:div w:id="126243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983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2034122">
      <w:bodyDiv w:val="1"/>
      <w:marLeft w:val="0"/>
      <w:marRight w:val="0"/>
      <w:marTop w:val="0"/>
      <w:marBottom w:val="0"/>
      <w:divBdr>
        <w:top w:val="none" w:sz="0" w:space="0" w:color="auto"/>
        <w:left w:val="none" w:sz="0" w:space="0" w:color="auto"/>
        <w:bottom w:val="none" w:sz="0" w:space="0" w:color="auto"/>
        <w:right w:val="none" w:sz="0" w:space="0" w:color="auto"/>
      </w:divBdr>
      <w:divsChild>
        <w:div w:id="1987126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85840">
      <w:bodyDiv w:val="1"/>
      <w:marLeft w:val="0"/>
      <w:marRight w:val="0"/>
      <w:marTop w:val="0"/>
      <w:marBottom w:val="0"/>
      <w:divBdr>
        <w:top w:val="none" w:sz="0" w:space="0" w:color="auto"/>
        <w:left w:val="none" w:sz="0" w:space="0" w:color="auto"/>
        <w:bottom w:val="none" w:sz="0" w:space="0" w:color="auto"/>
        <w:right w:val="none" w:sz="0" w:space="0" w:color="auto"/>
      </w:divBdr>
    </w:div>
    <w:div w:id="909268995">
      <w:bodyDiv w:val="1"/>
      <w:marLeft w:val="0"/>
      <w:marRight w:val="0"/>
      <w:marTop w:val="0"/>
      <w:marBottom w:val="0"/>
      <w:divBdr>
        <w:top w:val="none" w:sz="0" w:space="0" w:color="auto"/>
        <w:left w:val="none" w:sz="0" w:space="0" w:color="auto"/>
        <w:bottom w:val="none" w:sz="0" w:space="0" w:color="auto"/>
        <w:right w:val="none" w:sz="0" w:space="0" w:color="auto"/>
      </w:divBdr>
      <w:divsChild>
        <w:div w:id="2129734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555609">
      <w:bodyDiv w:val="1"/>
      <w:marLeft w:val="0"/>
      <w:marRight w:val="0"/>
      <w:marTop w:val="0"/>
      <w:marBottom w:val="0"/>
      <w:divBdr>
        <w:top w:val="none" w:sz="0" w:space="0" w:color="auto"/>
        <w:left w:val="none" w:sz="0" w:space="0" w:color="auto"/>
        <w:bottom w:val="none" w:sz="0" w:space="0" w:color="auto"/>
        <w:right w:val="none" w:sz="0" w:space="0" w:color="auto"/>
      </w:divBdr>
      <w:divsChild>
        <w:div w:id="191326810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0489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345781">
      <w:bodyDiv w:val="1"/>
      <w:marLeft w:val="0"/>
      <w:marRight w:val="0"/>
      <w:marTop w:val="0"/>
      <w:marBottom w:val="0"/>
      <w:divBdr>
        <w:top w:val="none" w:sz="0" w:space="0" w:color="auto"/>
        <w:left w:val="none" w:sz="0" w:space="0" w:color="auto"/>
        <w:bottom w:val="none" w:sz="0" w:space="0" w:color="auto"/>
        <w:right w:val="none" w:sz="0" w:space="0" w:color="auto"/>
      </w:divBdr>
    </w:div>
    <w:div w:id="928152904">
      <w:bodyDiv w:val="1"/>
      <w:marLeft w:val="0"/>
      <w:marRight w:val="0"/>
      <w:marTop w:val="0"/>
      <w:marBottom w:val="0"/>
      <w:divBdr>
        <w:top w:val="none" w:sz="0" w:space="0" w:color="auto"/>
        <w:left w:val="none" w:sz="0" w:space="0" w:color="auto"/>
        <w:bottom w:val="none" w:sz="0" w:space="0" w:color="auto"/>
        <w:right w:val="none" w:sz="0" w:space="0" w:color="auto"/>
      </w:divBdr>
    </w:div>
    <w:div w:id="937757324">
      <w:bodyDiv w:val="1"/>
      <w:marLeft w:val="0"/>
      <w:marRight w:val="0"/>
      <w:marTop w:val="0"/>
      <w:marBottom w:val="0"/>
      <w:divBdr>
        <w:top w:val="none" w:sz="0" w:space="0" w:color="auto"/>
        <w:left w:val="none" w:sz="0" w:space="0" w:color="auto"/>
        <w:bottom w:val="none" w:sz="0" w:space="0" w:color="auto"/>
        <w:right w:val="none" w:sz="0" w:space="0" w:color="auto"/>
      </w:divBdr>
      <w:divsChild>
        <w:div w:id="176645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724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810240">
      <w:bodyDiv w:val="1"/>
      <w:marLeft w:val="0"/>
      <w:marRight w:val="0"/>
      <w:marTop w:val="0"/>
      <w:marBottom w:val="0"/>
      <w:divBdr>
        <w:top w:val="none" w:sz="0" w:space="0" w:color="auto"/>
        <w:left w:val="none" w:sz="0" w:space="0" w:color="auto"/>
        <w:bottom w:val="none" w:sz="0" w:space="0" w:color="auto"/>
        <w:right w:val="none" w:sz="0" w:space="0" w:color="auto"/>
      </w:divBdr>
    </w:div>
    <w:div w:id="964965673">
      <w:bodyDiv w:val="1"/>
      <w:marLeft w:val="0"/>
      <w:marRight w:val="0"/>
      <w:marTop w:val="0"/>
      <w:marBottom w:val="0"/>
      <w:divBdr>
        <w:top w:val="none" w:sz="0" w:space="0" w:color="auto"/>
        <w:left w:val="none" w:sz="0" w:space="0" w:color="auto"/>
        <w:bottom w:val="none" w:sz="0" w:space="0" w:color="auto"/>
        <w:right w:val="none" w:sz="0" w:space="0" w:color="auto"/>
      </w:divBdr>
    </w:div>
    <w:div w:id="983776696">
      <w:bodyDiv w:val="1"/>
      <w:marLeft w:val="0"/>
      <w:marRight w:val="0"/>
      <w:marTop w:val="0"/>
      <w:marBottom w:val="0"/>
      <w:divBdr>
        <w:top w:val="none" w:sz="0" w:space="0" w:color="auto"/>
        <w:left w:val="none" w:sz="0" w:space="0" w:color="auto"/>
        <w:bottom w:val="none" w:sz="0" w:space="0" w:color="auto"/>
        <w:right w:val="none" w:sz="0" w:space="0" w:color="auto"/>
      </w:divBdr>
    </w:div>
    <w:div w:id="1008168636">
      <w:bodyDiv w:val="1"/>
      <w:marLeft w:val="0"/>
      <w:marRight w:val="0"/>
      <w:marTop w:val="0"/>
      <w:marBottom w:val="0"/>
      <w:divBdr>
        <w:top w:val="none" w:sz="0" w:space="0" w:color="auto"/>
        <w:left w:val="none" w:sz="0" w:space="0" w:color="auto"/>
        <w:bottom w:val="none" w:sz="0" w:space="0" w:color="auto"/>
        <w:right w:val="none" w:sz="0" w:space="0" w:color="auto"/>
      </w:divBdr>
      <w:divsChild>
        <w:div w:id="1416626948">
          <w:marLeft w:val="0"/>
          <w:marRight w:val="0"/>
          <w:marTop w:val="0"/>
          <w:marBottom w:val="0"/>
          <w:divBdr>
            <w:top w:val="none" w:sz="0" w:space="0" w:color="auto"/>
            <w:left w:val="none" w:sz="0" w:space="0" w:color="auto"/>
            <w:bottom w:val="none" w:sz="0" w:space="0" w:color="auto"/>
            <w:right w:val="none" w:sz="0" w:space="0" w:color="auto"/>
          </w:divBdr>
          <w:divsChild>
            <w:div w:id="946741569">
              <w:marLeft w:val="0"/>
              <w:marRight w:val="0"/>
              <w:marTop w:val="0"/>
              <w:marBottom w:val="0"/>
              <w:divBdr>
                <w:top w:val="none" w:sz="0" w:space="0" w:color="auto"/>
                <w:left w:val="none" w:sz="0" w:space="0" w:color="auto"/>
                <w:bottom w:val="none" w:sz="0" w:space="0" w:color="auto"/>
                <w:right w:val="none" w:sz="0" w:space="0" w:color="auto"/>
              </w:divBdr>
              <w:divsChild>
                <w:div w:id="592707769">
                  <w:marLeft w:val="0"/>
                  <w:marRight w:val="0"/>
                  <w:marTop w:val="0"/>
                  <w:marBottom w:val="0"/>
                  <w:divBdr>
                    <w:top w:val="none" w:sz="0" w:space="0" w:color="auto"/>
                    <w:left w:val="none" w:sz="0" w:space="0" w:color="auto"/>
                    <w:bottom w:val="none" w:sz="0" w:space="0" w:color="auto"/>
                    <w:right w:val="none" w:sz="0" w:space="0" w:color="auto"/>
                  </w:divBdr>
                  <w:divsChild>
                    <w:div w:id="1651641522">
                      <w:marLeft w:val="0"/>
                      <w:marRight w:val="0"/>
                      <w:marTop w:val="0"/>
                      <w:marBottom w:val="0"/>
                      <w:divBdr>
                        <w:top w:val="none" w:sz="0" w:space="0" w:color="auto"/>
                        <w:left w:val="none" w:sz="0" w:space="0" w:color="auto"/>
                        <w:bottom w:val="none" w:sz="0" w:space="0" w:color="auto"/>
                        <w:right w:val="none" w:sz="0" w:space="0" w:color="auto"/>
                      </w:divBdr>
                      <w:divsChild>
                        <w:div w:id="2810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510047">
      <w:bodyDiv w:val="1"/>
      <w:marLeft w:val="0"/>
      <w:marRight w:val="0"/>
      <w:marTop w:val="0"/>
      <w:marBottom w:val="0"/>
      <w:divBdr>
        <w:top w:val="none" w:sz="0" w:space="0" w:color="auto"/>
        <w:left w:val="none" w:sz="0" w:space="0" w:color="auto"/>
        <w:bottom w:val="none" w:sz="0" w:space="0" w:color="auto"/>
        <w:right w:val="none" w:sz="0" w:space="0" w:color="auto"/>
      </w:divBdr>
    </w:div>
    <w:div w:id="1037121717">
      <w:bodyDiv w:val="1"/>
      <w:marLeft w:val="0"/>
      <w:marRight w:val="0"/>
      <w:marTop w:val="0"/>
      <w:marBottom w:val="0"/>
      <w:divBdr>
        <w:top w:val="none" w:sz="0" w:space="0" w:color="auto"/>
        <w:left w:val="none" w:sz="0" w:space="0" w:color="auto"/>
        <w:bottom w:val="none" w:sz="0" w:space="0" w:color="auto"/>
        <w:right w:val="none" w:sz="0" w:space="0" w:color="auto"/>
      </w:divBdr>
    </w:div>
    <w:div w:id="1060176873">
      <w:bodyDiv w:val="1"/>
      <w:marLeft w:val="0"/>
      <w:marRight w:val="0"/>
      <w:marTop w:val="0"/>
      <w:marBottom w:val="0"/>
      <w:divBdr>
        <w:top w:val="none" w:sz="0" w:space="0" w:color="auto"/>
        <w:left w:val="none" w:sz="0" w:space="0" w:color="auto"/>
        <w:bottom w:val="none" w:sz="0" w:space="0" w:color="auto"/>
        <w:right w:val="none" w:sz="0" w:space="0" w:color="auto"/>
      </w:divBdr>
    </w:div>
    <w:div w:id="1061178539">
      <w:bodyDiv w:val="1"/>
      <w:marLeft w:val="0"/>
      <w:marRight w:val="0"/>
      <w:marTop w:val="0"/>
      <w:marBottom w:val="0"/>
      <w:divBdr>
        <w:top w:val="none" w:sz="0" w:space="0" w:color="auto"/>
        <w:left w:val="none" w:sz="0" w:space="0" w:color="auto"/>
        <w:bottom w:val="none" w:sz="0" w:space="0" w:color="auto"/>
        <w:right w:val="none" w:sz="0" w:space="0" w:color="auto"/>
      </w:divBdr>
      <w:divsChild>
        <w:div w:id="105807232">
          <w:marLeft w:val="0"/>
          <w:marRight w:val="0"/>
          <w:marTop w:val="0"/>
          <w:marBottom w:val="0"/>
          <w:divBdr>
            <w:top w:val="none" w:sz="0" w:space="0" w:color="auto"/>
            <w:left w:val="none" w:sz="0" w:space="0" w:color="auto"/>
            <w:bottom w:val="none" w:sz="0" w:space="0" w:color="auto"/>
            <w:right w:val="none" w:sz="0" w:space="0" w:color="auto"/>
          </w:divBdr>
          <w:divsChild>
            <w:div w:id="2014532177">
              <w:marLeft w:val="0"/>
              <w:marRight w:val="0"/>
              <w:marTop w:val="0"/>
              <w:marBottom w:val="0"/>
              <w:divBdr>
                <w:top w:val="none" w:sz="0" w:space="0" w:color="auto"/>
                <w:left w:val="none" w:sz="0" w:space="0" w:color="auto"/>
                <w:bottom w:val="none" w:sz="0" w:space="0" w:color="auto"/>
                <w:right w:val="none" w:sz="0" w:space="0" w:color="auto"/>
              </w:divBdr>
              <w:divsChild>
                <w:div w:id="457068489">
                  <w:marLeft w:val="0"/>
                  <w:marRight w:val="0"/>
                  <w:marTop w:val="0"/>
                  <w:marBottom w:val="0"/>
                  <w:divBdr>
                    <w:top w:val="none" w:sz="0" w:space="0" w:color="auto"/>
                    <w:left w:val="none" w:sz="0" w:space="0" w:color="auto"/>
                    <w:bottom w:val="none" w:sz="0" w:space="0" w:color="auto"/>
                    <w:right w:val="none" w:sz="0" w:space="0" w:color="auto"/>
                  </w:divBdr>
                  <w:divsChild>
                    <w:div w:id="213782502">
                      <w:marLeft w:val="0"/>
                      <w:marRight w:val="0"/>
                      <w:marTop w:val="0"/>
                      <w:marBottom w:val="0"/>
                      <w:divBdr>
                        <w:top w:val="none" w:sz="0" w:space="0" w:color="auto"/>
                        <w:left w:val="none" w:sz="0" w:space="0" w:color="auto"/>
                        <w:bottom w:val="none" w:sz="0" w:space="0" w:color="auto"/>
                        <w:right w:val="none" w:sz="0" w:space="0" w:color="auto"/>
                      </w:divBdr>
                      <w:divsChild>
                        <w:div w:id="731805398">
                          <w:marLeft w:val="0"/>
                          <w:marRight w:val="0"/>
                          <w:marTop w:val="0"/>
                          <w:marBottom w:val="0"/>
                          <w:divBdr>
                            <w:top w:val="none" w:sz="0" w:space="0" w:color="auto"/>
                            <w:left w:val="none" w:sz="0" w:space="0" w:color="auto"/>
                            <w:bottom w:val="none" w:sz="0" w:space="0" w:color="auto"/>
                            <w:right w:val="none" w:sz="0" w:space="0" w:color="auto"/>
                          </w:divBdr>
                          <w:divsChild>
                            <w:div w:id="62484485">
                              <w:marLeft w:val="0"/>
                              <w:marRight w:val="0"/>
                              <w:marTop w:val="0"/>
                              <w:marBottom w:val="0"/>
                              <w:divBdr>
                                <w:top w:val="none" w:sz="0" w:space="0" w:color="auto"/>
                                <w:left w:val="none" w:sz="0" w:space="0" w:color="auto"/>
                                <w:bottom w:val="none" w:sz="0" w:space="0" w:color="auto"/>
                                <w:right w:val="none" w:sz="0" w:space="0" w:color="auto"/>
                              </w:divBdr>
                              <w:divsChild>
                                <w:div w:id="1405106894">
                                  <w:marLeft w:val="0"/>
                                  <w:marRight w:val="0"/>
                                  <w:marTop w:val="0"/>
                                  <w:marBottom w:val="0"/>
                                  <w:divBdr>
                                    <w:top w:val="none" w:sz="0" w:space="0" w:color="auto"/>
                                    <w:left w:val="none" w:sz="0" w:space="0" w:color="auto"/>
                                    <w:bottom w:val="none" w:sz="0" w:space="0" w:color="auto"/>
                                    <w:right w:val="none" w:sz="0" w:space="0" w:color="auto"/>
                                  </w:divBdr>
                                  <w:divsChild>
                                    <w:div w:id="1542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559341">
                      <w:marLeft w:val="0"/>
                      <w:marRight w:val="0"/>
                      <w:marTop w:val="0"/>
                      <w:marBottom w:val="0"/>
                      <w:divBdr>
                        <w:top w:val="none" w:sz="0" w:space="0" w:color="auto"/>
                        <w:left w:val="none" w:sz="0" w:space="0" w:color="auto"/>
                        <w:bottom w:val="none" w:sz="0" w:space="0" w:color="auto"/>
                        <w:right w:val="none" w:sz="0" w:space="0" w:color="auto"/>
                      </w:divBdr>
                      <w:divsChild>
                        <w:div w:id="194225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464793">
      <w:bodyDiv w:val="1"/>
      <w:marLeft w:val="0"/>
      <w:marRight w:val="0"/>
      <w:marTop w:val="0"/>
      <w:marBottom w:val="0"/>
      <w:divBdr>
        <w:top w:val="none" w:sz="0" w:space="0" w:color="auto"/>
        <w:left w:val="none" w:sz="0" w:space="0" w:color="auto"/>
        <w:bottom w:val="none" w:sz="0" w:space="0" w:color="auto"/>
        <w:right w:val="none" w:sz="0" w:space="0" w:color="auto"/>
      </w:divBdr>
    </w:div>
    <w:div w:id="1098449570">
      <w:bodyDiv w:val="1"/>
      <w:marLeft w:val="0"/>
      <w:marRight w:val="0"/>
      <w:marTop w:val="0"/>
      <w:marBottom w:val="0"/>
      <w:divBdr>
        <w:top w:val="none" w:sz="0" w:space="0" w:color="auto"/>
        <w:left w:val="none" w:sz="0" w:space="0" w:color="auto"/>
        <w:bottom w:val="none" w:sz="0" w:space="0" w:color="auto"/>
        <w:right w:val="none" w:sz="0" w:space="0" w:color="auto"/>
      </w:divBdr>
    </w:div>
    <w:div w:id="1123815127">
      <w:bodyDiv w:val="1"/>
      <w:marLeft w:val="0"/>
      <w:marRight w:val="0"/>
      <w:marTop w:val="0"/>
      <w:marBottom w:val="0"/>
      <w:divBdr>
        <w:top w:val="none" w:sz="0" w:space="0" w:color="auto"/>
        <w:left w:val="none" w:sz="0" w:space="0" w:color="auto"/>
        <w:bottom w:val="none" w:sz="0" w:space="0" w:color="auto"/>
        <w:right w:val="none" w:sz="0" w:space="0" w:color="auto"/>
      </w:divBdr>
      <w:divsChild>
        <w:div w:id="823545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229563">
      <w:bodyDiv w:val="1"/>
      <w:marLeft w:val="0"/>
      <w:marRight w:val="0"/>
      <w:marTop w:val="0"/>
      <w:marBottom w:val="0"/>
      <w:divBdr>
        <w:top w:val="none" w:sz="0" w:space="0" w:color="auto"/>
        <w:left w:val="none" w:sz="0" w:space="0" w:color="auto"/>
        <w:bottom w:val="none" w:sz="0" w:space="0" w:color="auto"/>
        <w:right w:val="none" w:sz="0" w:space="0" w:color="auto"/>
      </w:divBdr>
    </w:div>
    <w:div w:id="1145782257">
      <w:bodyDiv w:val="1"/>
      <w:marLeft w:val="0"/>
      <w:marRight w:val="0"/>
      <w:marTop w:val="0"/>
      <w:marBottom w:val="0"/>
      <w:divBdr>
        <w:top w:val="none" w:sz="0" w:space="0" w:color="auto"/>
        <w:left w:val="none" w:sz="0" w:space="0" w:color="auto"/>
        <w:bottom w:val="none" w:sz="0" w:space="0" w:color="auto"/>
        <w:right w:val="none" w:sz="0" w:space="0" w:color="auto"/>
      </w:divBdr>
    </w:div>
    <w:div w:id="1156142641">
      <w:bodyDiv w:val="1"/>
      <w:marLeft w:val="0"/>
      <w:marRight w:val="0"/>
      <w:marTop w:val="0"/>
      <w:marBottom w:val="0"/>
      <w:divBdr>
        <w:top w:val="none" w:sz="0" w:space="0" w:color="auto"/>
        <w:left w:val="none" w:sz="0" w:space="0" w:color="auto"/>
        <w:bottom w:val="none" w:sz="0" w:space="0" w:color="auto"/>
        <w:right w:val="none" w:sz="0" w:space="0" w:color="auto"/>
      </w:divBdr>
      <w:divsChild>
        <w:div w:id="908227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8361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4129913">
      <w:bodyDiv w:val="1"/>
      <w:marLeft w:val="0"/>
      <w:marRight w:val="0"/>
      <w:marTop w:val="0"/>
      <w:marBottom w:val="0"/>
      <w:divBdr>
        <w:top w:val="none" w:sz="0" w:space="0" w:color="auto"/>
        <w:left w:val="none" w:sz="0" w:space="0" w:color="auto"/>
        <w:bottom w:val="none" w:sz="0" w:space="0" w:color="auto"/>
        <w:right w:val="none" w:sz="0" w:space="0" w:color="auto"/>
      </w:divBdr>
      <w:divsChild>
        <w:div w:id="631908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875402">
      <w:bodyDiv w:val="1"/>
      <w:marLeft w:val="0"/>
      <w:marRight w:val="0"/>
      <w:marTop w:val="0"/>
      <w:marBottom w:val="0"/>
      <w:divBdr>
        <w:top w:val="none" w:sz="0" w:space="0" w:color="auto"/>
        <w:left w:val="none" w:sz="0" w:space="0" w:color="auto"/>
        <w:bottom w:val="none" w:sz="0" w:space="0" w:color="auto"/>
        <w:right w:val="none" w:sz="0" w:space="0" w:color="auto"/>
      </w:divBdr>
      <w:divsChild>
        <w:div w:id="201707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2863794">
      <w:bodyDiv w:val="1"/>
      <w:marLeft w:val="0"/>
      <w:marRight w:val="0"/>
      <w:marTop w:val="0"/>
      <w:marBottom w:val="0"/>
      <w:divBdr>
        <w:top w:val="none" w:sz="0" w:space="0" w:color="auto"/>
        <w:left w:val="none" w:sz="0" w:space="0" w:color="auto"/>
        <w:bottom w:val="none" w:sz="0" w:space="0" w:color="auto"/>
        <w:right w:val="none" w:sz="0" w:space="0" w:color="auto"/>
      </w:divBdr>
      <w:divsChild>
        <w:div w:id="2016572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775250">
      <w:bodyDiv w:val="1"/>
      <w:marLeft w:val="0"/>
      <w:marRight w:val="0"/>
      <w:marTop w:val="0"/>
      <w:marBottom w:val="0"/>
      <w:divBdr>
        <w:top w:val="none" w:sz="0" w:space="0" w:color="auto"/>
        <w:left w:val="none" w:sz="0" w:space="0" w:color="auto"/>
        <w:bottom w:val="none" w:sz="0" w:space="0" w:color="auto"/>
        <w:right w:val="none" w:sz="0" w:space="0" w:color="auto"/>
      </w:divBdr>
    </w:div>
    <w:div w:id="1232038327">
      <w:bodyDiv w:val="1"/>
      <w:marLeft w:val="0"/>
      <w:marRight w:val="0"/>
      <w:marTop w:val="0"/>
      <w:marBottom w:val="0"/>
      <w:divBdr>
        <w:top w:val="none" w:sz="0" w:space="0" w:color="auto"/>
        <w:left w:val="none" w:sz="0" w:space="0" w:color="auto"/>
        <w:bottom w:val="none" w:sz="0" w:space="0" w:color="auto"/>
        <w:right w:val="none" w:sz="0" w:space="0" w:color="auto"/>
      </w:divBdr>
      <w:divsChild>
        <w:div w:id="328408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060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8830943">
      <w:bodyDiv w:val="1"/>
      <w:marLeft w:val="0"/>
      <w:marRight w:val="0"/>
      <w:marTop w:val="0"/>
      <w:marBottom w:val="0"/>
      <w:divBdr>
        <w:top w:val="none" w:sz="0" w:space="0" w:color="auto"/>
        <w:left w:val="none" w:sz="0" w:space="0" w:color="auto"/>
        <w:bottom w:val="none" w:sz="0" w:space="0" w:color="auto"/>
        <w:right w:val="none" w:sz="0" w:space="0" w:color="auto"/>
      </w:divBdr>
      <w:divsChild>
        <w:div w:id="67044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689315">
      <w:bodyDiv w:val="1"/>
      <w:marLeft w:val="0"/>
      <w:marRight w:val="0"/>
      <w:marTop w:val="0"/>
      <w:marBottom w:val="0"/>
      <w:divBdr>
        <w:top w:val="none" w:sz="0" w:space="0" w:color="auto"/>
        <w:left w:val="none" w:sz="0" w:space="0" w:color="auto"/>
        <w:bottom w:val="none" w:sz="0" w:space="0" w:color="auto"/>
        <w:right w:val="none" w:sz="0" w:space="0" w:color="auto"/>
      </w:divBdr>
    </w:div>
    <w:div w:id="1286808797">
      <w:bodyDiv w:val="1"/>
      <w:marLeft w:val="0"/>
      <w:marRight w:val="0"/>
      <w:marTop w:val="0"/>
      <w:marBottom w:val="0"/>
      <w:divBdr>
        <w:top w:val="none" w:sz="0" w:space="0" w:color="auto"/>
        <w:left w:val="none" w:sz="0" w:space="0" w:color="auto"/>
        <w:bottom w:val="none" w:sz="0" w:space="0" w:color="auto"/>
        <w:right w:val="none" w:sz="0" w:space="0" w:color="auto"/>
      </w:divBdr>
      <w:divsChild>
        <w:div w:id="540440169">
          <w:blockQuote w:val="1"/>
          <w:marLeft w:val="720"/>
          <w:marRight w:val="720"/>
          <w:marTop w:val="100"/>
          <w:marBottom w:val="100"/>
          <w:divBdr>
            <w:top w:val="none" w:sz="0" w:space="0" w:color="auto"/>
            <w:left w:val="none" w:sz="0" w:space="0" w:color="auto"/>
            <w:bottom w:val="none" w:sz="0" w:space="0" w:color="auto"/>
            <w:right w:val="none" w:sz="0" w:space="0" w:color="auto"/>
          </w:divBdr>
        </w:div>
        <w:div w:id="601651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470643">
      <w:bodyDiv w:val="1"/>
      <w:marLeft w:val="0"/>
      <w:marRight w:val="0"/>
      <w:marTop w:val="0"/>
      <w:marBottom w:val="0"/>
      <w:divBdr>
        <w:top w:val="none" w:sz="0" w:space="0" w:color="auto"/>
        <w:left w:val="none" w:sz="0" w:space="0" w:color="auto"/>
        <w:bottom w:val="none" w:sz="0" w:space="0" w:color="auto"/>
        <w:right w:val="none" w:sz="0" w:space="0" w:color="auto"/>
      </w:divBdr>
      <w:divsChild>
        <w:div w:id="1772582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0911812">
      <w:bodyDiv w:val="1"/>
      <w:marLeft w:val="0"/>
      <w:marRight w:val="0"/>
      <w:marTop w:val="0"/>
      <w:marBottom w:val="0"/>
      <w:divBdr>
        <w:top w:val="none" w:sz="0" w:space="0" w:color="auto"/>
        <w:left w:val="none" w:sz="0" w:space="0" w:color="auto"/>
        <w:bottom w:val="none" w:sz="0" w:space="0" w:color="auto"/>
        <w:right w:val="none" w:sz="0" w:space="0" w:color="auto"/>
      </w:divBdr>
    </w:div>
    <w:div w:id="1348404557">
      <w:bodyDiv w:val="1"/>
      <w:marLeft w:val="0"/>
      <w:marRight w:val="0"/>
      <w:marTop w:val="0"/>
      <w:marBottom w:val="0"/>
      <w:divBdr>
        <w:top w:val="none" w:sz="0" w:space="0" w:color="auto"/>
        <w:left w:val="none" w:sz="0" w:space="0" w:color="auto"/>
        <w:bottom w:val="none" w:sz="0" w:space="0" w:color="auto"/>
        <w:right w:val="none" w:sz="0" w:space="0" w:color="auto"/>
      </w:divBdr>
      <w:divsChild>
        <w:div w:id="338510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976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307693">
      <w:bodyDiv w:val="1"/>
      <w:marLeft w:val="0"/>
      <w:marRight w:val="0"/>
      <w:marTop w:val="0"/>
      <w:marBottom w:val="0"/>
      <w:divBdr>
        <w:top w:val="none" w:sz="0" w:space="0" w:color="auto"/>
        <w:left w:val="none" w:sz="0" w:space="0" w:color="auto"/>
        <w:bottom w:val="none" w:sz="0" w:space="0" w:color="auto"/>
        <w:right w:val="none" w:sz="0" w:space="0" w:color="auto"/>
      </w:divBdr>
    </w:div>
    <w:div w:id="1394624546">
      <w:bodyDiv w:val="1"/>
      <w:marLeft w:val="0"/>
      <w:marRight w:val="0"/>
      <w:marTop w:val="0"/>
      <w:marBottom w:val="0"/>
      <w:divBdr>
        <w:top w:val="none" w:sz="0" w:space="0" w:color="auto"/>
        <w:left w:val="none" w:sz="0" w:space="0" w:color="auto"/>
        <w:bottom w:val="none" w:sz="0" w:space="0" w:color="auto"/>
        <w:right w:val="none" w:sz="0" w:space="0" w:color="auto"/>
      </w:divBdr>
      <w:divsChild>
        <w:div w:id="908225853">
          <w:blockQuote w:val="1"/>
          <w:marLeft w:val="720"/>
          <w:marRight w:val="720"/>
          <w:marTop w:val="100"/>
          <w:marBottom w:val="100"/>
          <w:divBdr>
            <w:top w:val="none" w:sz="0" w:space="0" w:color="auto"/>
            <w:left w:val="none" w:sz="0" w:space="0" w:color="auto"/>
            <w:bottom w:val="none" w:sz="0" w:space="0" w:color="auto"/>
            <w:right w:val="none" w:sz="0" w:space="0" w:color="auto"/>
          </w:divBdr>
        </w:div>
        <w:div w:id="940795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682294">
      <w:bodyDiv w:val="1"/>
      <w:marLeft w:val="0"/>
      <w:marRight w:val="0"/>
      <w:marTop w:val="0"/>
      <w:marBottom w:val="0"/>
      <w:divBdr>
        <w:top w:val="none" w:sz="0" w:space="0" w:color="auto"/>
        <w:left w:val="none" w:sz="0" w:space="0" w:color="auto"/>
        <w:bottom w:val="none" w:sz="0" w:space="0" w:color="auto"/>
        <w:right w:val="none" w:sz="0" w:space="0" w:color="auto"/>
      </w:divBdr>
    </w:div>
    <w:div w:id="1457987541">
      <w:bodyDiv w:val="1"/>
      <w:marLeft w:val="0"/>
      <w:marRight w:val="0"/>
      <w:marTop w:val="0"/>
      <w:marBottom w:val="0"/>
      <w:divBdr>
        <w:top w:val="none" w:sz="0" w:space="0" w:color="auto"/>
        <w:left w:val="none" w:sz="0" w:space="0" w:color="auto"/>
        <w:bottom w:val="none" w:sz="0" w:space="0" w:color="auto"/>
        <w:right w:val="none" w:sz="0" w:space="0" w:color="auto"/>
      </w:divBdr>
      <w:divsChild>
        <w:div w:id="394008543">
          <w:marLeft w:val="0"/>
          <w:marRight w:val="0"/>
          <w:marTop w:val="0"/>
          <w:marBottom w:val="0"/>
          <w:divBdr>
            <w:top w:val="none" w:sz="0" w:space="0" w:color="auto"/>
            <w:left w:val="none" w:sz="0" w:space="0" w:color="auto"/>
            <w:bottom w:val="none" w:sz="0" w:space="0" w:color="auto"/>
            <w:right w:val="none" w:sz="0" w:space="0" w:color="auto"/>
          </w:divBdr>
          <w:divsChild>
            <w:div w:id="1357345931">
              <w:marLeft w:val="0"/>
              <w:marRight w:val="0"/>
              <w:marTop w:val="0"/>
              <w:marBottom w:val="0"/>
              <w:divBdr>
                <w:top w:val="none" w:sz="0" w:space="0" w:color="auto"/>
                <w:left w:val="none" w:sz="0" w:space="0" w:color="auto"/>
                <w:bottom w:val="none" w:sz="0" w:space="0" w:color="auto"/>
                <w:right w:val="none" w:sz="0" w:space="0" w:color="auto"/>
              </w:divBdr>
              <w:divsChild>
                <w:div w:id="1774858162">
                  <w:marLeft w:val="0"/>
                  <w:marRight w:val="0"/>
                  <w:marTop w:val="0"/>
                  <w:marBottom w:val="0"/>
                  <w:divBdr>
                    <w:top w:val="none" w:sz="0" w:space="0" w:color="auto"/>
                    <w:left w:val="none" w:sz="0" w:space="0" w:color="auto"/>
                    <w:bottom w:val="none" w:sz="0" w:space="0" w:color="auto"/>
                    <w:right w:val="none" w:sz="0" w:space="0" w:color="auto"/>
                  </w:divBdr>
                  <w:divsChild>
                    <w:div w:id="1801260336">
                      <w:marLeft w:val="0"/>
                      <w:marRight w:val="0"/>
                      <w:marTop w:val="0"/>
                      <w:marBottom w:val="0"/>
                      <w:divBdr>
                        <w:top w:val="none" w:sz="0" w:space="0" w:color="auto"/>
                        <w:left w:val="none" w:sz="0" w:space="0" w:color="auto"/>
                        <w:bottom w:val="none" w:sz="0" w:space="0" w:color="auto"/>
                        <w:right w:val="none" w:sz="0" w:space="0" w:color="auto"/>
                      </w:divBdr>
                      <w:divsChild>
                        <w:div w:id="6111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144258">
      <w:bodyDiv w:val="1"/>
      <w:marLeft w:val="0"/>
      <w:marRight w:val="0"/>
      <w:marTop w:val="0"/>
      <w:marBottom w:val="0"/>
      <w:divBdr>
        <w:top w:val="none" w:sz="0" w:space="0" w:color="auto"/>
        <w:left w:val="none" w:sz="0" w:space="0" w:color="auto"/>
        <w:bottom w:val="none" w:sz="0" w:space="0" w:color="auto"/>
        <w:right w:val="none" w:sz="0" w:space="0" w:color="auto"/>
      </w:divBdr>
    </w:div>
    <w:div w:id="1472364039">
      <w:bodyDiv w:val="1"/>
      <w:marLeft w:val="0"/>
      <w:marRight w:val="0"/>
      <w:marTop w:val="0"/>
      <w:marBottom w:val="0"/>
      <w:divBdr>
        <w:top w:val="none" w:sz="0" w:space="0" w:color="auto"/>
        <w:left w:val="none" w:sz="0" w:space="0" w:color="auto"/>
        <w:bottom w:val="none" w:sz="0" w:space="0" w:color="auto"/>
        <w:right w:val="none" w:sz="0" w:space="0" w:color="auto"/>
      </w:divBdr>
    </w:div>
    <w:div w:id="1481313723">
      <w:bodyDiv w:val="1"/>
      <w:marLeft w:val="0"/>
      <w:marRight w:val="0"/>
      <w:marTop w:val="0"/>
      <w:marBottom w:val="0"/>
      <w:divBdr>
        <w:top w:val="none" w:sz="0" w:space="0" w:color="auto"/>
        <w:left w:val="none" w:sz="0" w:space="0" w:color="auto"/>
        <w:bottom w:val="none" w:sz="0" w:space="0" w:color="auto"/>
        <w:right w:val="none" w:sz="0" w:space="0" w:color="auto"/>
      </w:divBdr>
    </w:div>
    <w:div w:id="1493834851">
      <w:bodyDiv w:val="1"/>
      <w:marLeft w:val="0"/>
      <w:marRight w:val="0"/>
      <w:marTop w:val="0"/>
      <w:marBottom w:val="0"/>
      <w:divBdr>
        <w:top w:val="none" w:sz="0" w:space="0" w:color="auto"/>
        <w:left w:val="none" w:sz="0" w:space="0" w:color="auto"/>
        <w:bottom w:val="none" w:sz="0" w:space="0" w:color="auto"/>
        <w:right w:val="none" w:sz="0" w:space="0" w:color="auto"/>
      </w:divBdr>
    </w:div>
    <w:div w:id="1495294473">
      <w:bodyDiv w:val="1"/>
      <w:marLeft w:val="0"/>
      <w:marRight w:val="0"/>
      <w:marTop w:val="0"/>
      <w:marBottom w:val="0"/>
      <w:divBdr>
        <w:top w:val="none" w:sz="0" w:space="0" w:color="auto"/>
        <w:left w:val="none" w:sz="0" w:space="0" w:color="auto"/>
        <w:bottom w:val="none" w:sz="0" w:space="0" w:color="auto"/>
        <w:right w:val="none" w:sz="0" w:space="0" w:color="auto"/>
      </w:divBdr>
    </w:div>
    <w:div w:id="1497645126">
      <w:bodyDiv w:val="1"/>
      <w:marLeft w:val="0"/>
      <w:marRight w:val="0"/>
      <w:marTop w:val="0"/>
      <w:marBottom w:val="0"/>
      <w:divBdr>
        <w:top w:val="none" w:sz="0" w:space="0" w:color="auto"/>
        <w:left w:val="none" w:sz="0" w:space="0" w:color="auto"/>
        <w:bottom w:val="none" w:sz="0" w:space="0" w:color="auto"/>
        <w:right w:val="none" w:sz="0" w:space="0" w:color="auto"/>
      </w:divBdr>
      <w:divsChild>
        <w:div w:id="5824483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149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5343885">
      <w:bodyDiv w:val="1"/>
      <w:marLeft w:val="0"/>
      <w:marRight w:val="0"/>
      <w:marTop w:val="0"/>
      <w:marBottom w:val="0"/>
      <w:divBdr>
        <w:top w:val="none" w:sz="0" w:space="0" w:color="auto"/>
        <w:left w:val="none" w:sz="0" w:space="0" w:color="auto"/>
        <w:bottom w:val="none" w:sz="0" w:space="0" w:color="auto"/>
        <w:right w:val="none" w:sz="0" w:space="0" w:color="auto"/>
      </w:divBdr>
      <w:divsChild>
        <w:div w:id="928271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819081">
      <w:bodyDiv w:val="1"/>
      <w:marLeft w:val="0"/>
      <w:marRight w:val="0"/>
      <w:marTop w:val="0"/>
      <w:marBottom w:val="0"/>
      <w:divBdr>
        <w:top w:val="none" w:sz="0" w:space="0" w:color="auto"/>
        <w:left w:val="none" w:sz="0" w:space="0" w:color="auto"/>
        <w:bottom w:val="none" w:sz="0" w:space="0" w:color="auto"/>
        <w:right w:val="none" w:sz="0" w:space="0" w:color="auto"/>
      </w:divBdr>
    </w:div>
    <w:div w:id="1581215380">
      <w:bodyDiv w:val="1"/>
      <w:marLeft w:val="0"/>
      <w:marRight w:val="0"/>
      <w:marTop w:val="0"/>
      <w:marBottom w:val="0"/>
      <w:divBdr>
        <w:top w:val="none" w:sz="0" w:space="0" w:color="auto"/>
        <w:left w:val="none" w:sz="0" w:space="0" w:color="auto"/>
        <w:bottom w:val="none" w:sz="0" w:space="0" w:color="auto"/>
        <w:right w:val="none" w:sz="0" w:space="0" w:color="auto"/>
      </w:divBdr>
    </w:div>
    <w:div w:id="1670791358">
      <w:bodyDiv w:val="1"/>
      <w:marLeft w:val="0"/>
      <w:marRight w:val="0"/>
      <w:marTop w:val="0"/>
      <w:marBottom w:val="0"/>
      <w:divBdr>
        <w:top w:val="none" w:sz="0" w:space="0" w:color="auto"/>
        <w:left w:val="none" w:sz="0" w:space="0" w:color="auto"/>
        <w:bottom w:val="none" w:sz="0" w:space="0" w:color="auto"/>
        <w:right w:val="none" w:sz="0" w:space="0" w:color="auto"/>
      </w:divBdr>
      <w:divsChild>
        <w:div w:id="366568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392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6905975">
      <w:bodyDiv w:val="1"/>
      <w:marLeft w:val="0"/>
      <w:marRight w:val="0"/>
      <w:marTop w:val="0"/>
      <w:marBottom w:val="0"/>
      <w:divBdr>
        <w:top w:val="none" w:sz="0" w:space="0" w:color="auto"/>
        <w:left w:val="none" w:sz="0" w:space="0" w:color="auto"/>
        <w:bottom w:val="none" w:sz="0" w:space="0" w:color="auto"/>
        <w:right w:val="none" w:sz="0" w:space="0" w:color="auto"/>
      </w:divBdr>
    </w:div>
    <w:div w:id="1688285173">
      <w:bodyDiv w:val="1"/>
      <w:marLeft w:val="0"/>
      <w:marRight w:val="0"/>
      <w:marTop w:val="0"/>
      <w:marBottom w:val="0"/>
      <w:divBdr>
        <w:top w:val="none" w:sz="0" w:space="0" w:color="auto"/>
        <w:left w:val="none" w:sz="0" w:space="0" w:color="auto"/>
        <w:bottom w:val="none" w:sz="0" w:space="0" w:color="auto"/>
        <w:right w:val="none" w:sz="0" w:space="0" w:color="auto"/>
      </w:divBdr>
      <w:divsChild>
        <w:div w:id="1073161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596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0080393">
      <w:bodyDiv w:val="1"/>
      <w:marLeft w:val="0"/>
      <w:marRight w:val="0"/>
      <w:marTop w:val="0"/>
      <w:marBottom w:val="0"/>
      <w:divBdr>
        <w:top w:val="none" w:sz="0" w:space="0" w:color="auto"/>
        <w:left w:val="none" w:sz="0" w:space="0" w:color="auto"/>
        <w:bottom w:val="none" w:sz="0" w:space="0" w:color="auto"/>
        <w:right w:val="none" w:sz="0" w:space="0" w:color="auto"/>
      </w:divBdr>
      <w:divsChild>
        <w:div w:id="516507529">
          <w:blockQuote w:val="1"/>
          <w:marLeft w:val="720"/>
          <w:marRight w:val="720"/>
          <w:marTop w:val="100"/>
          <w:marBottom w:val="100"/>
          <w:divBdr>
            <w:top w:val="none" w:sz="0" w:space="0" w:color="auto"/>
            <w:left w:val="none" w:sz="0" w:space="0" w:color="auto"/>
            <w:bottom w:val="none" w:sz="0" w:space="0" w:color="auto"/>
            <w:right w:val="none" w:sz="0" w:space="0" w:color="auto"/>
          </w:divBdr>
        </w:div>
        <w:div w:id="6925315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2290748">
      <w:bodyDiv w:val="1"/>
      <w:marLeft w:val="0"/>
      <w:marRight w:val="0"/>
      <w:marTop w:val="0"/>
      <w:marBottom w:val="0"/>
      <w:divBdr>
        <w:top w:val="none" w:sz="0" w:space="0" w:color="auto"/>
        <w:left w:val="none" w:sz="0" w:space="0" w:color="auto"/>
        <w:bottom w:val="none" w:sz="0" w:space="0" w:color="auto"/>
        <w:right w:val="none" w:sz="0" w:space="0" w:color="auto"/>
      </w:divBdr>
    </w:div>
    <w:div w:id="1743793610">
      <w:bodyDiv w:val="1"/>
      <w:marLeft w:val="0"/>
      <w:marRight w:val="0"/>
      <w:marTop w:val="0"/>
      <w:marBottom w:val="0"/>
      <w:divBdr>
        <w:top w:val="none" w:sz="0" w:space="0" w:color="auto"/>
        <w:left w:val="none" w:sz="0" w:space="0" w:color="auto"/>
        <w:bottom w:val="none" w:sz="0" w:space="0" w:color="auto"/>
        <w:right w:val="none" w:sz="0" w:space="0" w:color="auto"/>
      </w:divBdr>
    </w:div>
    <w:div w:id="1783650816">
      <w:bodyDiv w:val="1"/>
      <w:marLeft w:val="0"/>
      <w:marRight w:val="0"/>
      <w:marTop w:val="0"/>
      <w:marBottom w:val="0"/>
      <w:divBdr>
        <w:top w:val="none" w:sz="0" w:space="0" w:color="auto"/>
        <w:left w:val="none" w:sz="0" w:space="0" w:color="auto"/>
        <w:bottom w:val="none" w:sz="0" w:space="0" w:color="auto"/>
        <w:right w:val="none" w:sz="0" w:space="0" w:color="auto"/>
      </w:divBdr>
    </w:div>
    <w:div w:id="1789086486">
      <w:bodyDiv w:val="1"/>
      <w:marLeft w:val="0"/>
      <w:marRight w:val="0"/>
      <w:marTop w:val="0"/>
      <w:marBottom w:val="0"/>
      <w:divBdr>
        <w:top w:val="none" w:sz="0" w:space="0" w:color="auto"/>
        <w:left w:val="none" w:sz="0" w:space="0" w:color="auto"/>
        <w:bottom w:val="none" w:sz="0" w:space="0" w:color="auto"/>
        <w:right w:val="none" w:sz="0" w:space="0" w:color="auto"/>
      </w:divBdr>
      <w:divsChild>
        <w:div w:id="357660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8427546">
      <w:bodyDiv w:val="1"/>
      <w:marLeft w:val="0"/>
      <w:marRight w:val="0"/>
      <w:marTop w:val="0"/>
      <w:marBottom w:val="0"/>
      <w:divBdr>
        <w:top w:val="none" w:sz="0" w:space="0" w:color="auto"/>
        <w:left w:val="none" w:sz="0" w:space="0" w:color="auto"/>
        <w:bottom w:val="none" w:sz="0" w:space="0" w:color="auto"/>
        <w:right w:val="none" w:sz="0" w:space="0" w:color="auto"/>
      </w:divBdr>
      <w:divsChild>
        <w:div w:id="15949698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447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900629">
      <w:bodyDiv w:val="1"/>
      <w:marLeft w:val="0"/>
      <w:marRight w:val="0"/>
      <w:marTop w:val="0"/>
      <w:marBottom w:val="0"/>
      <w:divBdr>
        <w:top w:val="none" w:sz="0" w:space="0" w:color="auto"/>
        <w:left w:val="none" w:sz="0" w:space="0" w:color="auto"/>
        <w:bottom w:val="none" w:sz="0" w:space="0" w:color="auto"/>
        <w:right w:val="none" w:sz="0" w:space="0" w:color="auto"/>
      </w:divBdr>
    </w:div>
    <w:div w:id="1880509718">
      <w:bodyDiv w:val="1"/>
      <w:marLeft w:val="0"/>
      <w:marRight w:val="0"/>
      <w:marTop w:val="0"/>
      <w:marBottom w:val="0"/>
      <w:divBdr>
        <w:top w:val="none" w:sz="0" w:space="0" w:color="auto"/>
        <w:left w:val="none" w:sz="0" w:space="0" w:color="auto"/>
        <w:bottom w:val="none" w:sz="0" w:space="0" w:color="auto"/>
        <w:right w:val="none" w:sz="0" w:space="0" w:color="auto"/>
      </w:divBdr>
    </w:div>
    <w:div w:id="1885290484">
      <w:bodyDiv w:val="1"/>
      <w:marLeft w:val="0"/>
      <w:marRight w:val="0"/>
      <w:marTop w:val="0"/>
      <w:marBottom w:val="0"/>
      <w:divBdr>
        <w:top w:val="none" w:sz="0" w:space="0" w:color="auto"/>
        <w:left w:val="none" w:sz="0" w:space="0" w:color="auto"/>
        <w:bottom w:val="none" w:sz="0" w:space="0" w:color="auto"/>
        <w:right w:val="none" w:sz="0" w:space="0" w:color="auto"/>
      </w:divBdr>
    </w:div>
    <w:div w:id="1899978608">
      <w:bodyDiv w:val="1"/>
      <w:marLeft w:val="0"/>
      <w:marRight w:val="0"/>
      <w:marTop w:val="0"/>
      <w:marBottom w:val="0"/>
      <w:divBdr>
        <w:top w:val="none" w:sz="0" w:space="0" w:color="auto"/>
        <w:left w:val="none" w:sz="0" w:space="0" w:color="auto"/>
        <w:bottom w:val="none" w:sz="0" w:space="0" w:color="auto"/>
        <w:right w:val="none" w:sz="0" w:space="0" w:color="auto"/>
      </w:divBdr>
      <w:divsChild>
        <w:div w:id="278341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6137455">
      <w:bodyDiv w:val="1"/>
      <w:marLeft w:val="0"/>
      <w:marRight w:val="0"/>
      <w:marTop w:val="0"/>
      <w:marBottom w:val="0"/>
      <w:divBdr>
        <w:top w:val="none" w:sz="0" w:space="0" w:color="auto"/>
        <w:left w:val="none" w:sz="0" w:space="0" w:color="auto"/>
        <w:bottom w:val="none" w:sz="0" w:space="0" w:color="auto"/>
        <w:right w:val="none" w:sz="0" w:space="0" w:color="auto"/>
      </w:divBdr>
      <w:divsChild>
        <w:div w:id="324206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1467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8975680">
      <w:bodyDiv w:val="1"/>
      <w:marLeft w:val="0"/>
      <w:marRight w:val="0"/>
      <w:marTop w:val="0"/>
      <w:marBottom w:val="0"/>
      <w:divBdr>
        <w:top w:val="none" w:sz="0" w:space="0" w:color="auto"/>
        <w:left w:val="none" w:sz="0" w:space="0" w:color="auto"/>
        <w:bottom w:val="none" w:sz="0" w:space="0" w:color="auto"/>
        <w:right w:val="none" w:sz="0" w:space="0" w:color="auto"/>
      </w:divBdr>
    </w:div>
    <w:div w:id="1922640251">
      <w:bodyDiv w:val="1"/>
      <w:marLeft w:val="0"/>
      <w:marRight w:val="0"/>
      <w:marTop w:val="0"/>
      <w:marBottom w:val="0"/>
      <w:divBdr>
        <w:top w:val="none" w:sz="0" w:space="0" w:color="auto"/>
        <w:left w:val="none" w:sz="0" w:space="0" w:color="auto"/>
        <w:bottom w:val="none" w:sz="0" w:space="0" w:color="auto"/>
        <w:right w:val="none" w:sz="0" w:space="0" w:color="auto"/>
      </w:divBdr>
      <w:divsChild>
        <w:div w:id="312682325">
          <w:marLeft w:val="0"/>
          <w:marRight w:val="0"/>
          <w:marTop w:val="0"/>
          <w:marBottom w:val="0"/>
          <w:divBdr>
            <w:top w:val="none" w:sz="0" w:space="0" w:color="auto"/>
            <w:left w:val="none" w:sz="0" w:space="0" w:color="auto"/>
            <w:bottom w:val="none" w:sz="0" w:space="0" w:color="auto"/>
            <w:right w:val="none" w:sz="0" w:space="0" w:color="auto"/>
          </w:divBdr>
          <w:divsChild>
            <w:div w:id="1275214432">
              <w:marLeft w:val="0"/>
              <w:marRight w:val="0"/>
              <w:marTop w:val="0"/>
              <w:marBottom w:val="0"/>
              <w:divBdr>
                <w:top w:val="none" w:sz="0" w:space="0" w:color="auto"/>
                <w:left w:val="none" w:sz="0" w:space="0" w:color="auto"/>
                <w:bottom w:val="none" w:sz="0" w:space="0" w:color="auto"/>
                <w:right w:val="none" w:sz="0" w:space="0" w:color="auto"/>
              </w:divBdr>
              <w:divsChild>
                <w:div w:id="340590757">
                  <w:marLeft w:val="0"/>
                  <w:marRight w:val="0"/>
                  <w:marTop w:val="0"/>
                  <w:marBottom w:val="0"/>
                  <w:divBdr>
                    <w:top w:val="none" w:sz="0" w:space="0" w:color="auto"/>
                    <w:left w:val="none" w:sz="0" w:space="0" w:color="auto"/>
                    <w:bottom w:val="none" w:sz="0" w:space="0" w:color="auto"/>
                    <w:right w:val="none" w:sz="0" w:space="0" w:color="auto"/>
                  </w:divBdr>
                  <w:divsChild>
                    <w:div w:id="2110156278">
                      <w:marLeft w:val="0"/>
                      <w:marRight w:val="0"/>
                      <w:marTop w:val="0"/>
                      <w:marBottom w:val="0"/>
                      <w:divBdr>
                        <w:top w:val="none" w:sz="0" w:space="0" w:color="auto"/>
                        <w:left w:val="none" w:sz="0" w:space="0" w:color="auto"/>
                        <w:bottom w:val="none" w:sz="0" w:space="0" w:color="auto"/>
                        <w:right w:val="none" w:sz="0" w:space="0" w:color="auto"/>
                      </w:divBdr>
                      <w:divsChild>
                        <w:div w:id="9100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947503">
      <w:bodyDiv w:val="1"/>
      <w:marLeft w:val="0"/>
      <w:marRight w:val="0"/>
      <w:marTop w:val="0"/>
      <w:marBottom w:val="0"/>
      <w:divBdr>
        <w:top w:val="none" w:sz="0" w:space="0" w:color="auto"/>
        <w:left w:val="none" w:sz="0" w:space="0" w:color="auto"/>
        <w:bottom w:val="none" w:sz="0" w:space="0" w:color="auto"/>
        <w:right w:val="none" w:sz="0" w:space="0" w:color="auto"/>
      </w:divBdr>
    </w:div>
    <w:div w:id="1948732183">
      <w:bodyDiv w:val="1"/>
      <w:marLeft w:val="0"/>
      <w:marRight w:val="0"/>
      <w:marTop w:val="0"/>
      <w:marBottom w:val="0"/>
      <w:divBdr>
        <w:top w:val="none" w:sz="0" w:space="0" w:color="auto"/>
        <w:left w:val="none" w:sz="0" w:space="0" w:color="auto"/>
        <w:bottom w:val="none" w:sz="0" w:space="0" w:color="auto"/>
        <w:right w:val="none" w:sz="0" w:space="0" w:color="auto"/>
      </w:divBdr>
      <w:divsChild>
        <w:div w:id="2247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94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496861">
      <w:bodyDiv w:val="1"/>
      <w:marLeft w:val="0"/>
      <w:marRight w:val="0"/>
      <w:marTop w:val="0"/>
      <w:marBottom w:val="0"/>
      <w:divBdr>
        <w:top w:val="none" w:sz="0" w:space="0" w:color="auto"/>
        <w:left w:val="none" w:sz="0" w:space="0" w:color="auto"/>
        <w:bottom w:val="none" w:sz="0" w:space="0" w:color="auto"/>
        <w:right w:val="none" w:sz="0" w:space="0" w:color="auto"/>
      </w:divBdr>
    </w:div>
    <w:div w:id="2033604795">
      <w:bodyDiv w:val="1"/>
      <w:marLeft w:val="0"/>
      <w:marRight w:val="0"/>
      <w:marTop w:val="0"/>
      <w:marBottom w:val="0"/>
      <w:divBdr>
        <w:top w:val="none" w:sz="0" w:space="0" w:color="auto"/>
        <w:left w:val="none" w:sz="0" w:space="0" w:color="auto"/>
        <w:bottom w:val="none" w:sz="0" w:space="0" w:color="auto"/>
        <w:right w:val="none" w:sz="0" w:space="0" w:color="auto"/>
      </w:divBdr>
      <w:divsChild>
        <w:div w:id="1604721712">
          <w:marLeft w:val="0"/>
          <w:marRight w:val="0"/>
          <w:marTop w:val="0"/>
          <w:marBottom w:val="0"/>
          <w:divBdr>
            <w:top w:val="none" w:sz="0" w:space="0" w:color="auto"/>
            <w:left w:val="none" w:sz="0" w:space="0" w:color="auto"/>
            <w:bottom w:val="none" w:sz="0" w:space="0" w:color="auto"/>
            <w:right w:val="none" w:sz="0" w:space="0" w:color="auto"/>
          </w:divBdr>
          <w:divsChild>
            <w:div w:id="1365902405">
              <w:marLeft w:val="0"/>
              <w:marRight w:val="0"/>
              <w:marTop w:val="0"/>
              <w:marBottom w:val="0"/>
              <w:divBdr>
                <w:top w:val="none" w:sz="0" w:space="0" w:color="auto"/>
                <w:left w:val="none" w:sz="0" w:space="0" w:color="auto"/>
                <w:bottom w:val="none" w:sz="0" w:space="0" w:color="auto"/>
                <w:right w:val="none" w:sz="0" w:space="0" w:color="auto"/>
              </w:divBdr>
              <w:divsChild>
                <w:div w:id="747389205">
                  <w:marLeft w:val="0"/>
                  <w:marRight w:val="0"/>
                  <w:marTop w:val="0"/>
                  <w:marBottom w:val="0"/>
                  <w:divBdr>
                    <w:top w:val="none" w:sz="0" w:space="0" w:color="auto"/>
                    <w:left w:val="none" w:sz="0" w:space="0" w:color="auto"/>
                    <w:bottom w:val="none" w:sz="0" w:space="0" w:color="auto"/>
                    <w:right w:val="none" w:sz="0" w:space="0" w:color="auto"/>
                  </w:divBdr>
                  <w:divsChild>
                    <w:div w:id="866061345">
                      <w:marLeft w:val="0"/>
                      <w:marRight w:val="0"/>
                      <w:marTop w:val="0"/>
                      <w:marBottom w:val="0"/>
                      <w:divBdr>
                        <w:top w:val="none" w:sz="0" w:space="0" w:color="auto"/>
                        <w:left w:val="none" w:sz="0" w:space="0" w:color="auto"/>
                        <w:bottom w:val="none" w:sz="0" w:space="0" w:color="auto"/>
                        <w:right w:val="none" w:sz="0" w:space="0" w:color="auto"/>
                      </w:divBdr>
                      <w:divsChild>
                        <w:div w:id="407459741">
                          <w:marLeft w:val="0"/>
                          <w:marRight w:val="0"/>
                          <w:marTop w:val="0"/>
                          <w:marBottom w:val="0"/>
                          <w:divBdr>
                            <w:top w:val="none" w:sz="0" w:space="0" w:color="auto"/>
                            <w:left w:val="none" w:sz="0" w:space="0" w:color="auto"/>
                            <w:bottom w:val="none" w:sz="0" w:space="0" w:color="auto"/>
                            <w:right w:val="none" w:sz="0" w:space="0" w:color="auto"/>
                          </w:divBdr>
                          <w:divsChild>
                            <w:div w:id="973559745">
                              <w:marLeft w:val="0"/>
                              <w:marRight w:val="0"/>
                              <w:marTop w:val="0"/>
                              <w:marBottom w:val="0"/>
                              <w:divBdr>
                                <w:top w:val="none" w:sz="0" w:space="0" w:color="auto"/>
                                <w:left w:val="none" w:sz="0" w:space="0" w:color="auto"/>
                                <w:bottom w:val="none" w:sz="0" w:space="0" w:color="auto"/>
                                <w:right w:val="none" w:sz="0" w:space="0" w:color="auto"/>
                              </w:divBdr>
                              <w:divsChild>
                                <w:div w:id="731657835">
                                  <w:marLeft w:val="0"/>
                                  <w:marRight w:val="0"/>
                                  <w:marTop w:val="0"/>
                                  <w:marBottom w:val="0"/>
                                  <w:divBdr>
                                    <w:top w:val="none" w:sz="0" w:space="0" w:color="auto"/>
                                    <w:left w:val="none" w:sz="0" w:space="0" w:color="auto"/>
                                    <w:bottom w:val="none" w:sz="0" w:space="0" w:color="auto"/>
                                    <w:right w:val="none" w:sz="0" w:space="0" w:color="auto"/>
                                  </w:divBdr>
                                  <w:divsChild>
                                    <w:div w:id="17623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364914">
                      <w:marLeft w:val="0"/>
                      <w:marRight w:val="0"/>
                      <w:marTop w:val="0"/>
                      <w:marBottom w:val="0"/>
                      <w:divBdr>
                        <w:top w:val="none" w:sz="0" w:space="0" w:color="auto"/>
                        <w:left w:val="none" w:sz="0" w:space="0" w:color="auto"/>
                        <w:bottom w:val="none" w:sz="0" w:space="0" w:color="auto"/>
                        <w:right w:val="none" w:sz="0" w:space="0" w:color="auto"/>
                      </w:divBdr>
                      <w:divsChild>
                        <w:div w:id="140537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317653">
      <w:bodyDiv w:val="1"/>
      <w:marLeft w:val="0"/>
      <w:marRight w:val="0"/>
      <w:marTop w:val="0"/>
      <w:marBottom w:val="0"/>
      <w:divBdr>
        <w:top w:val="none" w:sz="0" w:space="0" w:color="auto"/>
        <w:left w:val="none" w:sz="0" w:space="0" w:color="auto"/>
        <w:bottom w:val="none" w:sz="0" w:space="0" w:color="auto"/>
        <w:right w:val="none" w:sz="0" w:space="0" w:color="auto"/>
      </w:divBdr>
    </w:div>
    <w:div w:id="2051877703">
      <w:bodyDiv w:val="1"/>
      <w:marLeft w:val="0"/>
      <w:marRight w:val="0"/>
      <w:marTop w:val="0"/>
      <w:marBottom w:val="0"/>
      <w:divBdr>
        <w:top w:val="none" w:sz="0" w:space="0" w:color="auto"/>
        <w:left w:val="none" w:sz="0" w:space="0" w:color="auto"/>
        <w:bottom w:val="none" w:sz="0" w:space="0" w:color="auto"/>
        <w:right w:val="none" w:sz="0" w:space="0" w:color="auto"/>
      </w:divBdr>
      <w:divsChild>
        <w:div w:id="1450783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3571207">
      <w:bodyDiv w:val="1"/>
      <w:marLeft w:val="0"/>
      <w:marRight w:val="0"/>
      <w:marTop w:val="0"/>
      <w:marBottom w:val="0"/>
      <w:divBdr>
        <w:top w:val="none" w:sz="0" w:space="0" w:color="auto"/>
        <w:left w:val="none" w:sz="0" w:space="0" w:color="auto"/>
        <w:bottom w:val="none" w:sz="0" w:space="0" w:color="auto"/>
        <w:right w:val="none" w:sz="0" w:space="0" w:color="auto"/>
      </w:divBdr>
      <w:divsChild>
        <w:div w:id="34899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571702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5985180">
      <w:bodyDiv w:val="1"/>
      <w:marLeft w:val="0"/>
      <w:marRight w:val="0"/>
      <w:marTop w:val="0"/>
      <w:marBottom w:val="0"/>
      <w:divBdr>
        <w:top w:val="none" w:sz="0" w:space="0" w:color="auto"/>
        <w:left w:val="none" w:sz="0" w:space="0" w:color="auto"/>
        <w:bottom w:val="none" w:sz="0" w:space="0" w:color="auto"/>
        <w:right w:val="none" w:sz="0" w:space="0" w:color="auto"/>
      </w:divBdr>
    </w:div>
    <w:div w:id="2086950718">
      <w:bodyDiv w:val="1"/>
      <w:marLeft w:val="0"/>
      <w:marRight w:val="0"/>
      <w:marTop w:val="0"/>
      <w:marBottom w:val="0"/>
      <w:divBdr>
        <w:top w:val="none" w:sz="0" w:space="0" w:color="auto"/>
        <w:left w:val="none" w:sz="0" w:space="0" w:color="auto"/>
        <w:bottom w:val="none" w:sz="0" w:space="0" w:color="auto"/>
        <w:right w:val="none" w:sz="0" w:space="0" w:color="auto"/>
      </w:divBdr>
      <w:divsChild>
        <w:div w:id="118886494">
          <w:blockQuote w:val="1"/>
          <w:marLeft w:val="720"/>
          <w:marRight w:val="720"/>
          <w:marTop w:val="100"/>
          <w:marBottom w:val="100"/>
          <w:divBdr>
            <w:top w:val="none" w:sz="0" w:space="0" w:color="auto"/>
            <w:left w:val="none" w:sz="0" w:space="0" w:color="auto"/>
            <w:bottom w:val="none" w:sz="0" w:space="0" w:color="auto"/>
            <w:right w:val="none" w:sz="0" w:space="0" w:color="auto"/>
          </w:divBdr>
        </w:div>
        <w:div w:id="616644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1775349">
      <w:bodyDiv w:val="1"/>
      <w:marLeft w:val="0"/>
      <w:marRight w:val="0"/>
      <w:marTop w:val="0"/>
      <w:marBottom w:val="0"/>
      <w:divBdr>
        <w:top w:val="none" w:sz="0" w:space="0" w:color="auto"/>
        <w:left w:val="none" w:sz="0" w:space="0" w:color="auto"/>
        <w:bottom w:val="none" w:sz="0" w:space="0" w:color="auto"/>
        <w:right w:val="none" w:sz="0" w:space="0" w:color="auto"/>
      </w:divBdr>
    </w:div>
    <w:div w:id="2139253740">
      <w:bodyDiv w:val="1"/>
      <w:marLeft w:val="0"/>
      <w:marRight w:val="0"/>
      <w:marTop w:val="0"/>
      <w:marBottom w:val="0"/>
      <w:divBdr>
        <w:top w:val="none" w:sz="0" w:space="0" w:color="auto"/>
        <w:left w:val="none" w:sz="0" w:space="0" w:color="auto"/>
        <w:bottom w:val="none" w:sz="0" w:space="0" w:color="auto"/>
        <w:right w:val="none" w:sz="0" w:space="0" w:color="auto"/>
      </w:divBdr>
    </w:div>
    <w:div w:id="2143884177">
      <w:bodyDiv w:val="1"/>
      <w:marLeft w:val="0"/>
      <w:marRight w:val="0"/>
      <w:marTop w:val="0"/>
      <w:marBottom w:val="0"/>
      <w:divBdr>
        <w:top w:val="none" w:sz="0" w:space="0" w:color="auto"/>
        <w:left w:val="none" w:sz="0" w:space="0" w:color="auto"/>
        <w:bottom w:val="none" w:sz="0" w:space="0" w:color="auto"/>
        <w:right w:val="none" w:sz="0" w:space="0" w:color="auto"/>
      </w:divBdr>
    </w:div>
    <w:div w:id="2146047823">
      <w:bodyDiv w:val="1"/>
      <w:marLeft w:val="0"/>
      <w:marRight w:val="0"/>
      <w:marTop w:val="0"/>
      <w:marBottom w:val="0"/>
      <w:divBdr>
        <w:top w:val="none" w:sz="0" w:space="0" w:color="auto"/>
        <w:left w:val="none" w:sz="0" w:space="0" w:color="auto"/>
        <w:bottom w:val="none" w:sz="0" w:space="0" w:color="auto"/>
        <w:right w:val="none" w:sz="0" w:space="0" w:color="auto"/>
      </w:divBdr>
      <w:divsChild>
        <w:div w:id="5082980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076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EEC83-A924-4AA5-9C6D-A9068CE6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1016</Words>
  <Characters>5818</Characters>
  <Application>Microsoft Office Word</Application>
  <DocSecurity>0</DocSecurity>
  <Lines>171</Lines>
  <Paragraphs>170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Hochschule-Rhein-Waal</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Sikder, Niloy</dc:creator>
  <cp:keywords/>
  <dc:description/>
  <cp:lastModifiedBy>Dr. Heba Abdou</cp:lastModifiedBy>
  <cp:revision>13</cp:revision>
  <cp:lastPrinted>2025-07-09T15:51:00Z</cp:lastPrinted>
  <dcterms:created xsi:type="dcterms:W3CDTF">2025-08-05T15:18:00Z</dcterms:created>
  <dcterms:modified xsi:type="dcterms:W3CDTF">2025-08-06T20:36:00Z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48c0e816-4ab9-3fce-ae11-d54b5537fe69</vt:lpwstr>
  </property>
  <property fmtid="{D5CDD505-2E9C-101B-9397-08002B2CF9AE}" pid="4" name="Mendeley Citation Style_1">
    <vt:lpwstr>http://www.zotero.org/styles/plos-one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http://www.zotero.org/styles/elsevier-vancouver</vt:lpwstr>
  </property>
  <property fmtid="{D5CDD505-2E9C-101B-9397-08002B2CF9AE}" pid="18" name="Mendeley Recent Style Name 6_1">
    <vt:lpwstr>Elsevier - Vancouver</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http://www.zotero.org/styles/plos-one</vt:lpwstr>
  </property>
  <property fmtid="{D5CDD505-2E9C-101B-9397-08002B2CF9AE}" pid="22" name="Mendeley Recent Style Name 8_1">
    <vt:lpwstr>PLOS ONE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53f779da-4c17-4390-86a4-8c34872cd8fa</vt:lpwstr>
  </property>
</Properties>
</file>