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DB238" w14:textId="77777777" w:rsidR="00680E95" w:rsidRDefault="00000000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114300" distR="114300" wp14:anchorId="602ADD30" wp14:editId="67745F70">
            <wp:extent cx="5245100" cy="6690360"/>
            <wp:effectExtent l="0" t="0" r="12700" b="15240"/>
            <wp:docPr id="3" name="圖片 3" descr="J-TIFF-SFig+S01-art_therapy+title-2026_04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圖片 3" descr="J-TIFF-SFig+S01-art_therapy+title-2026_04_0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669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ADA05" w14:textId="0DDB6F1E" w:rsidR="00680E95" w:rsidRDefault="00000000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Supplementary Figure S1. Top 20 countries/regions of authors in art therapy research.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</w:rPr>
        <w:t>(A)</w:t>
      </w:r>
      <w:r>
        <w:rPr>
          <w:rFonts w:ascii="Times New Roman" w:hAnsi="Times New Roman" w:cs="Times New Roman"/>
          <w:sz w:val="22"/>
          <w:szCs w:val="22"/>
        </w:rPr>
        <w:t xml:space="preserve"> Bar chart of the top 20 countries/regions by publication count. </w:t>
      </w:r>
      <w:r>
        <w:rPr>
          <w:rFonts w:ascii="Times New Roman" w:hAnsi="Times New Roman" w:cs="Times New Roman"/>
          <w:b/>
          <w:bCs/>
          <w:sz w:val="22"/>
          <w:szCs w:val="22"/>
        </w:rPr>
        <w:t>(B)</w:t>
      </w:r>
      <w:r>
        <w:rPr>
          <w:rFonts w:ascii="Times New Roman" w:hAnsi="Times New Roman" w:cs="Times New Roman"/>
          <w:sz w:val="22"/>
          <w:szCs w:val="22"/>
        </w:rPr>
        <w:t xml:space="preserve"> Pie chart showing the proportional distribution of the top 20 countries/regions by publication count.</w:t>
      </w:r>
    </w:p>
    <w:sectPr w:rsidR="00680E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bordersDoNotSurroundHeader/>
  <w:bordersDoNotSurroundFooter/>
  <w:proofState w:spelling="clean" w:grammar="clean"/>
  <w:trackRevision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9B7A07B"/>
    <w:rsid w:val="0046655F"/>
    <w:rsid w:val="00680E95"/>
    <w:rsid w:val="00830A8F"/>
    <w:rsid w:val="00A352DD"/>
    <w:rsid w:val="00A92E48"/>
    <w:rsid w:val="00D12013"/>
    <w:rsid w:val="333FDD69"/>
    <w:rsid w:val="5576033C"/>
    <w:rsid w:val="688D4280"/>
    <w:rsid w:val="73D73486"/>
    <w:rsid w:val="79B7A07B"/>
    <w:rsid w:val="7F1B6BCC"/>
    <w:rsid w:val="9F6ED137"/>
    <w:rsid w:val="BFBF3C58"/>
    <w:rsid w:val="EE7FFFBB"/>
    <w:rsid w:val="EFE765CD"/>
    <w:rsid w:val="F9B7D0D7"/>
    <w:rsid w:val="FB2B9C85"/>
    <w:rsid w:val="FCDF4532"/>
    <w:rsid w:val="FDDBF12C"/>
    <w:rsid w:val="FDE9F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143307A5"/>
  <w15:docId w15:val="{D251E916-C5FB-2044-B18D-786EA7F9C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unhideWhenUsed/>
    <w:rsid w:val="0046655F"/>
    <w:rPr>
      <w:rFonts w:asciiTheme="minorHAnsi" w:eastAsiaTheme="minorEastAsia" w:hAnsiTheme="minorHAnsi" w:cstheme="minorBidi"/>
      <w:kern w:val="2"/>
      <w:sz w:val="21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WPS_1665457413</dc:creator>
  <cp:lastModifiedBy>ML</cp:lastModifiedBy>
  <cp:revision>6</cp:revision>
  <dcterms:created xsi:type="dcterms:W3CDTF">2026-04-05T21:24:00Z</dcterms:created>
  <dcterms:modified xsi:type="dcterms:W3CDTF">2026-06-07T08:26:00Z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5107BE85EAD95EF59162D269314E89A9_41</vt:lpwstr>
  </property>
  <property fmtid="{D5CDD505-2E9C-101B-9397-08002B2CF9AE}" pid="4" name="KSOTemplateDocerSaveRecord">
    <vt:lpwstr>eyJoZGlkIjoiZDRlMDFlMjg3MjAwNThlN2Y3MGIwMjMxZWQ1MWE4ZDciLCJ1c2VySWQiOiIzNDU0MzE5OTgifQ==</vt:lpwstr>
  </property>
</Properties>
</file>