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CAED1" w14:textId="1179D905" w:rsidR="00D879AF" w:rsidRPr="00997175" w:rsidRDefault="00D879AF" w:rsidP="00D879AF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97175">
        <w:rPr>
          <w:rFonts w:ascii="Arial" w:hAnsi="Arial" w:cs="Arial"/>
          <w:b/>
          <w:bCs/>
          <w:sz w:val="24"/>
          <w:szCs w:val="24"/>
        </w:rPr>
        <w:t>Table</w:t>
      </w:r>
      <w:r w:rsidR="007C4876" w:rsidRPr="00997175">
        <w:rPr>
          <w:rFonts w:ascii="Arial" w:hAnsi="Arial" w:cs="Arial"/>
          <w:b/>
          <w:bCs/>
          <w:sz w:val="24"/>
          <w:szCs w:val="24"/>
        </w:rPr>
        <w:t xml:space="preserve"> S1</w:t>
      </w:r>
      <w:r w:rsidRPr="00997175">
        <w:rPr>
          <w:rFonts w:ascii="Arial" w:hAnsi="Arial" w:cs="Arial"/>
          <w:sz w:val="24"/>
          <w:szCs w:val="24"/>
        </w:rPr>
        <w:t xml:space="preserve"> Composition of </w:t>
      </w:r>
      <w:r w:rsidR="003E7DA7" w:rsidRPr="00997175">
        <w:rPr>
          <w:rFonts w:ascii="Arial" w:hAnsi="Arial" w:cs="Arial"/>
          <w:sz w:val="24"/>
          <w:szCs w:val="24"/>
        </w:rPr>
        <w:t>g</w:t>
      </w:r>
      <w:r w:rsidRPr="00997175">
        <w:rPr>
          <w:rFonts w:ascii="Arial" w:hAnsi="Arial" w:cs="Arial"/>
          <w:sz w:val="24"/>
          <w:szCs w:val="24"/>
        </w:rPr>
        <w:t xml:space="preserve">astro-intestinal fluid used in the </w:t>
      </w:r>
      <w:r w:rsidRPr="00997175">
        <w:rPr>
          <w:rFonts w:ascii="Arial" w:hAnsi="Arial" w:cs="Arial"/>
          <w:i/>
          <w:iCs/>
          <w:sz w:val="24"/>
          <w:szCs w:val="24"/>
        </w:rPr>
        <w:t>in</w:t>
      </w:r>
      <w:r w:rsidR="00B21D07" w:rsidRPr="00997175">
        <w:rPr>
          <w:rFonts w:ascii="Arial" w:hAnsi="Arial" w:cs="Arial"/>
          <w:i/>
          <w:iCs/>
          <w:sz w:val="24"/>
          <w:szCs w:val="24"/>
        </w:rPr>
        <w:t>-</w:t>
      </w:r>
      <w:r w:rsidRPr="00997175">
        <w:rPr>
          <w:rFonts w:ascii="Arial" w:hAnsi="Arial" w:cs="Arial"/>
          <w:i/>
          <w:iCs/>
          <w:sz w:val="24"/>
          <w:szCs w:val="24"/>
        </w:rPr>
        <w:t>vitro</w:t>
      </w:r>
      <w:r w:rsidRPr="00997175">
        <w:rPr>
          <w:rFonts w:ascii="Arial" w:hAnsi="Arial" w:cs="Arial"/>
          <w:sz w:val="24"/>
          <w:szCs w:val="24"/>
        </w:rPr>
        <w:t xml:space="preserve"> simulated digestion </w:t>
      </w:r>
    </w:p>
    <w:tbl>
      <w:tblPr>
        <w:tblStyle w:val="PlainTable2"/>
        <w:tblW w:w="9923" w:type="dxa"/>
        <w:tblInd w:w="-176" w:type="dxa"/>
        <w:tblBorders>
          <w:top w:val="single" w:sz="4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45"/>
        <w:gridCol w:w="2792"/>
        <w:gridCol w:w="3586"/>
      </w:tblGrid>
      <w:tr w:rsidR="008761B3" w:rsidRPr="00997175" w14:paraId="76F15E90" w14:textId="77777777" w:rsidTr="009971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bottom w:val="none" w:sz="0" w:space="0" w:color="auto"/>
            </w:tcBorders>
          </w:tcPr>
          <w:p w14:paraId="4CFB2752" w14:textId="77777777" w:rsidR="00D879AF" w:rsidRPr="00997175" w:rsidRDefault="00D879AF" w:rsidP="0058063E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>SSF</w:t>
            </w:r>
          </w:p>
        </w:tc>
        <w:tc>
          <w:tcPr>
            <w:tcW w:w="2792" w:type="dxa"/>
            <w:tcBorders>
              <w:bottom w:val="none" w:sz="0" w:space="0" w:color="auto"/>
            </w:tcBorders>
          </w:tcPr>
          <w:p w14:paraId="5A2052C0" w14:textId="77777777" w:rsidR="00D879AF" w:rsidRPr="00997175" w:rsidRDefault="00D879AF" w:rsidP="0058063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>SGF</w:t>
            </w:r>
          </w:p>
        </w:tc>
        <w:tc>
          <w:tcPr>
            <w:tcW w:w="3586" w:type="dxa"/>
            <w:tcBorders>
              <w:bottom w:val="none" w:sz="0" w:space="0" w:color="auto"/>
            </w:tcBorders>
          </w:tcPr>
          <w:p w14:paraId="2513780D" w14:textId="77777777" w:rsidR="00D879AF" w:rsidRPr="00997175" w:rsidRDefault="00D879AF" w:rsidP="0058063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>SIF</w:t>
            </w:r>
          </w:p>
        </w:tc>
      </w:tr>
      <w:tr w:rsidR="008761B3" w:rsidRPr="00997175" w14:paraId="00ED8935" w14:textId="77777777" w:rsidTr="009971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tcBorders>
              <w:top w:val="none" w:sz="0" w:space="0" w:color="auto"/>
              <w:bottom w:val="none" w:sz="0" w:space="0" w:color="auto"/>
            </w:tcBorders>
          </w:tcPr>
          <w:p w14:paraId="24C5C455" w14:textId="2BDCD9F8" w:rsidR="00D879AF" w:rsidRPr="00997175" w:rsidRDefault="00FD31D4" w:rsidP="00D879A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1. </w:t>
            </w:r>
            <w:r w:rsidR="00F126F5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eionized water</w:t>
            </w:r>
            <w:r w:rsidR="00F126F5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(100 m</w:t>
            </w:r>
            <w:r w:rsidR="00156B68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</w:t>
            </w:r>
            <w:r w:rsidR="00F126F5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)</w:t>
            </w:r>
          </w:p>
          <w:p w14:paraId="5209BAD5" w14:textId="4FE95F2E" w:rsidR="00D879AF" w:rsidRPr="00997175" w:rsidRDefault="00FD31D4" w:rsidP="00D879A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2. 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</w:t>
            </w:r>
            <w:r w:rsidR="0090404A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l</w:t>
            </w:r>
            <w:r w:rsidR="00872489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(0.8 g)</w:t>
            </w:r>
          </w:p>
          <w:p w14:paraId="5A5161EE" w14:textId="4AEA02D1" w:rsidR="00D879AF" w:rsidRPr="00997175" w:rsidRDefault="00FD31D4" w:rsidP="00D879A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3. 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HPO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  <w:vertAlign w:val="subscript"/>
              </w:rPr>
              <w:t>4</w:t>
            </w:r>
            <w:r w:rsidR="00872489" w:rsidRPr="00997175">
              <w:rPr>
                <w:rFonts w:ascii="Arial" w:hAnsi="Arial" w:cs="Arial"/>
                <w:b w:val="0"/>
                <w:bCs w:val="0"/>
                <w:sz w:val="24"/>
                <w:szCs w:val="24"/>
                <w:vertAlign w:val="subscript"/>
              </w:rPr>
              <w:t xml:space="preserve"> </w:t>
            </w:r>
            <w:r w:rsidR="00872489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(0.238 g)</w:t>
            </w:r>
          </w:p>
          <w:p w14:paraId="7F26DE85" w14:textId="002F04E4" w:rsidR="00D879AF" w:rsidRPr="00997175" w:rsidRDefault="00FD31D4" w:rsidP="00D879A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4. 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KH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  <w:vertAlign w:val="subscript"/>
              </w:rPr>
              <w:t>2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PO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  <w:vertAlign w:val="subscript"/>
              </w:rPr>
              <w:t>4</w:t>
            </w:r>
            <w:r w:rsidR="00872489" w:rsidRPr="00997175">
              <w:rPr>
                <w:rFonts w:ascii="Arial" w:hAnsi="Arial" w:cs="Arial"/>
                <w:b w:val="0"/>
                <w:bCs w:val="0"/>
                <w:sz w:val="24"/>
                <w:szCs w:val="24"/>
                <w:vertAlign w:val="subscript"/>
              </w:rPr>
              <w:t xml:space="preserve"> </w:t>
            </w:r>
            <w:r w:rsidR="00872489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(0.019 g)</w:t>
            </w:r>
          </w:p>
          <w:p w14:paraId="11338636" w14:textId="29403642" w:rsidR="00D879AF" w:rsidRPr="00997175" w:rsidRDefault="00FD31D4" w:rsidP="00D879AF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5. 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α-amylase (</w:t>
            </w:r>
            <w:r w:rsidR="0096218E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3.96</w:t>
            </w:r>
            <w:r w:rsidR="00F126F5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g)</w:t>
            </w:r>
            <w:r w:rsidR="001D635D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~</w:t>
            </w:r>
            <w:r w:rsidR="0096218E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200</w:t>
            </w:r>
            <w:r w:rsidR="001D635D" w:rsidRPr="0099717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U/mL</w:t>
            </w:r>
          </w:p>
        </w:tc>
        <w:tc>
          <w:tcPr>
            <w:tcW w:w="2792" w:type="dxa"/>
            <w:tcBorders>
              <w:top w:val="none" w:sz="0" w:space="0" w:color="auto"/>
              <w:bottom w:val="none" w:sz="0" w:space="0" w:color="auto"/>
            </w:tcBorders>
          </w:tcPr>
          <w:p w14:paraId="00B07CB2" w14:textId="660713E1" w:rsidR="00D879AF" w:rsidRPr="00997175" w:rsidRDefault="00FD31D4" w:rsidP="00D879A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0.06</w:t>
            </w:r>
            <w:r w:rsidR="00F126F5" w:rsidRPr="00997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="002741FC" w:rsidRPr="00997175">
              <w:rPr>
                <w:rFonts w:ascii="Arial" w:hAnsi="Arial" w:cs="Arial"/>
                <w:sz w:val="24"/>
                <w:szCs w:val="24"/>
              </w:rPr>
              <w:t>HCl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 xml:space="preserve"> (100</w:t>
            </w:r>
            <w:r w:rsidR="00F126F5" w:rsidRPr="00997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m</w:t>
            </w:r>
            <w:r w:rsidR="00156B68" w:rsidRPr="00997175">
              <w:rPr>
                <w:rFonts w:ascii="Arial" w:hAnsi="Arial" w:cs="Arial"/>
                <w:sz w:val="24"/>
                <w:szCs w:val="24"/>
              </w:rPr>
              <w:t>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DAC5930" w14:textId="70B56D36" w:rsidR="00D879AF" w:rsidRPr="00997175" w:rsidRDefault="00FD31D4" w:rsidP="00735183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Pepsin (</w:t>
            </w:r>
            <w:r w:rsidR="0096218E" w:rsidRPr="00997175">
              <w:rPr>
                <w:rFonts w:ascii="Arial" w:hAnsi="Arial" w:cs="Arial"/>
                <w:sz w:val="24"/>
                <w:szCs w:val="24"/>
              </w:rPr>
              <w:t>0.012</w:t>
            </w:r>
            <w:r w:rsidR="00EA049E" w:rsidRPr="00997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g)</w:t>
            </w:r>
            <w:r w:rsidR="001D635D" w:rsidRPr="00997175">
              <w:rPr>
                <w:rFonts w:ascii="Arial" w:hAnsi="Arial" w:cs="Arial"/>
                <w:sz w:val="24"/>
                <w:szCs w:val="24"/>
              </w:rPr>
              <w:t xml:space="preserve"> ~2</w:t>
            </w:r>
            <w:r w:rsidR="00735183" w:rsidRPr="00997175">
              <w:rPr>
                <w:rFonts w:ascii="Arial" w:hAnsi="Arial" w:cs="Arial"/>
                <w:sz w:val="24"/>
                <w:szCs w:val="24"/>
              </w:rPr>
              <w:t>00</w:t>
            </w:r>
            <w:r w:rsidR="001D635D" w:rsidRPr="00997175">
              <w:rPr>
                <w:rFonts w:ascii="Arial" w:hAnsi="Arial" w:cs="Arial"/>
                <w:sz w:val="24"/>
                <w:szCs w:val="24"/>
              </w:rPr>
              <w:t xml:space="preserve"> U/mL</w:t>
            </w:r>
          </w:p>
          <w:p w14:paraId="27E63379" w14:textId="77777777" w:rsidR="00D879AF" w:rsidRPr="00997175" w:rsidRDefault="00D879AF" w:rsidP="0058063E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one" w:sz="0" w:space="0" w:color="auto"/>
              <w:bottom w:val="none" w:sz="0" w:space="0" w:color="auto"/>
            </w:tcBorders>
          </w:tcPr>
          <w:p w14:paraId="45516E4E" w14:textId="3BE90DCF" w:rsidR="00D879AF" w:rsidRPr="00997175" w:rsidRDefault="00FD31D4" w:rsidP="00D879A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0.1M NaHCO</w:t>
            </w:r>
            <w:r w:rsidR="00D879AF" w:rsidRPr="00997175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3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(35</w:t>
            </w:r>
            <w:r w:rsidR="00F126F5" w:rsidRPr="00997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m</w:t>
            </w:r>
            <w:r w:rsidR="00156B68" w:rsidRPr="00997175">
              <w:rPr>
                <w:rFonts w:ascii="Arial" w:hAnsi="Arial" w:cs="Arial"/>
                <w:sz w:val="24"/>
                <w:szCs w:val="24"/>
              </w:rPr>
              <w:t>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0017126" w14:textId="0CFDE3AD" w:rsidR="00D879AF" w:rsidRPr="00997175" w:rsidRDefault="00FD31D4" w:rsidP="00735183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Pancreatin (0.0</w:t>
            </w:r>
            <w:r w:rsidR="00BC704C" w:rsidRPr="00997175">
              <w:rPr>
                <w:rFonts w:ascii="Arial" w:hAnsi="Arial" w:cs="Arial"/>
                <w:sz w:val="24"/>
                <w:szCs w:val="24"/>
              </w:rPr>
              <w:t>5</w:t>
            </w:r>
            <w:r w:rsidR="00F126F5" w:rsidRPr="00997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g)</w:t>
            </w:r>
            <w:r w:rsidR="00735183" w:rsidRPr="00997175">
              <w:rPr>
                <w:rFonts w:ascii="Arial" w:hAnsi="Arial" w:cs="Arial"/>
                <w:sz w:val="24"/>
                <w:szCs w:val="24"/>
              </w:rPr>
              <w:t xml:space="preserve">  ~100 U/mL</w:t>
            </w:r>
          </w:p>
          <w:p w14:paraId="325EB9FD" w14:textId="7D3C4A5E" w:rsidR="00D879AF" w:rsidRPr="00997175" w:rsidRDefault="00FD31D4" w:rsidP="00735183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Bile salt (0.</w:t>
            </w:r>
            <w:r w:rsidR="00BC704C" w:rsidRPr="00997175">
              <w:rPr>
                <w:rFonts w:ascii="Arial" w:hAnsi="Arial" w:cs="Arial"/>
                <w:sz w:val="24"/>
                <w:szCs w:val="24"/>
              </w:rPr>
              <w:t>3</w:t>
            </w:r>
            <w:r w:rsidR="00F126F5" w:rsidRPr="00997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g)</w:t>
            </w:r>
            <w:r w:rsidR="00735183" w:rsidRPr="00997175">
              <w:rPr>
                <w:rFonts w:ascii="Arial" w:hAnsi="Arial" w:cs="Arial"/>
                <w:sz w:val="24"/>
                <w:szCs w:val="24"/>
              </w:rPr>
              <w:t xml:space="preserve"> ~10 mM</w:t>
            </w:r>
          </w:p>
          <w:p w14:paraId="7711EA0F" w14:textId="3245BAC0" w:rsidR="00D879AF" w:rsidRPr="00997175" w:rsidRDefault="00FD31D4" w:rsidP="00D879A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 xml:space="preserve">0.12M </w:t>
            </w:r>
            <w:r w:rsidR="00C058C0" w:rsidRPr="00997175">
              <w:rPr>
                <w:rFonts w:ascii="Arial" w:hAnsi="Arial" w:cs="Arial"/>
                <w:sz w:val="24"/>
                <w:szCs w:val="24"/>
              </w:rPr>
              <w:t>NaCl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 xml:space="preserve"> (1.4 m</w:t>
            </w:r>
            <w:r w:rsidR="00156B68" w:rsidRPr="00997175">
              <w:rPr>
                <w:rFonts w:ascii="Arial" w:hAnsi="Arial" w:cs="Arial"/>
                <w:sz w:val="24"/>
                <w:szCs w:val="24"/>
              </w:rPr>
              <w:t>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54D48C6" w14:textId="29C4135F" w:rsidR="00D879AF" w:rsidRPr="00997175" w:rsidRDefault="00FD31D4" w:rsidP="00D879AF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97175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 xml:space="preserve">0.12M </w:t>
            </w:r>
            <w:r w:rsidR="00C058C0" w:rsidRPr="00997175">
              <w:rPr>
                <w:rFonts w:ascii="Arial" w:hAnsi="Arial" w:cs="Arial"/>
                <w:sz w:val="24"/>
                <w:szCs w:val="24"/>
              </w:rPr>
              <w:t>KCl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 xml:space="preserve"> (1.4 m</w:t>
            </w:r>
            <w:r w:rsidR="00156B68" w:rsidRPr="00997175">
              <w:rPr>
                <w:rFonts w:ascii="Arial" w:hAnsi="Arial" w:cs="Arial"/>
                <w:sz w:val="24"/>
                <w:szCs w:val="24"/>
              </w:rPr>
              <w:t>L</w:t>
            </w:r>
            <w:r w:rsidR="00D879AF" w:rsidRPr="0099717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7EDADE84" w14:textId="5CDDF95E" w:rsidR="003E7DA7" w:rsidRPr="00997175" w:rsidRDefault="003E7DA7" w:rsidP="003E7DA7">
      <w:pPr>
        <w:spacing w:after="0"/>
        <w:rPr>
          <w:rFonts w:ascii="Arial" w:hAnsi="Arial" w:cs="Arial"/>
          <w:sz w:val="20"/>
          <w:szCs w:val="20"/>
        </w:rPr>
      </w:pPr>
      <w:r w:rsidRPr="00997175">
        <w:rPr>
          <w:rFonts w:ascii="Arial" w:hAnsi="Arial" w:cs="Arial"/>
          <w:sz w:val="20"/>
          <w:szCs w:val="20"/>
          <w:vertAlign w:val="superscript"/>
        </w:rPr>
        <w:t>*</w:t>
      </w:r>
      <w:r w:rsidR="00D879AF" w:rsidRPr="00997175">
        <w:rPr>
          <w:rFonts w:ascii="Arial" w:hAnsi="Arial" w:cs="Arial"/>
          <w:sz w:val="20"/>
          <w:szCs w:val="20"/>
        </w:rPr>
        <w:t>SSF=Simulated salivary fluid; SGF= Simulated gastric fluid; SIF= Simulated intestinal fluid</w:t>
      </w:r>
      <w:r w:rsidR="007B17C5" w:rsidRPr="00997175">
        <w:rPr>
          <w:rFonts w:ascii="Arial" w:hAnsi="Arial" w:cs="Arial"/>
          <w:sz w:val="20"/>
          <w:szCs w:val="20"/>
        </w:rPr>
        <w:t xml:space="preserve">,  </w:t>
      </w:r>
      <w:proofErr w:type="gramStart"/>
      <w:r w:rsidR="007B17C5" w:rsidRPr="00997175">
        <w:rPr>
          <w:rFonts w:ascii="Arial" w:hAnsi="Arial" w:cs="Arial"/>
          <w:sz w:val="20"/>
          <w:szCs w:val="20"/>
        </w:rPr>
        <w:t>Non-enzymatic</w:t>
      </w:r>
      <w:proofErr w:type="gramEnd"/>
      <w:r w:rsidRPr="00997175">
        <w:rPr>
          <w:rFonts w:ascii="Arial" w:hAnsi="Arial" w:cs="Arial"/>
          <w:sz w:val="20"/>
          <w:szCs w:val="20"/>
        </w:rPr>
        <w:t xml:space="preserve"> digestion (NED) </w:t>
      </w:r>
      <w:r w:rsidR="007B17C5" w:rsidRPr="00997175">
        <w:rPr>
          <w:rFonts w:ascii="Arial" w:hAnsi="Arial" w:cs="Arial"/>
          <w:sz w:val="20"/>
          <w:szCs w:val="20"/>
        </w:rPr>
        <w:t xml:space="preserve">of the FBPs </w:t>
      </w:r>
      <w:r w:rsidRPr="00997175">
        <w:rPr>
          <w:rFonts w:ascii="Arial" w:hAnsi="Arial" w:cs="Arial"/>
          <w:sz w:val="20"/>
          <w:szCs w:val="20"/>
        </w:rPr>
        <w:t>w</w:t>
      </w:r>
      <w:r w:rsidR="007B17C5" w:rsidRPr="00997175">
        <w:rPr>
          <w:rFonts w:ascii="Arial" w:hAnsi="Arial" w:cs="Arial"/>
          <w:sz w:val="20"/>
          <w:szCs w:val="20"/>
        </w:rPr>
        <w:t>as</w:t>
      </w:r>
      <w:r w:rsidRPr="00997175">
        <w:rPr>
          <w:rFonts w:ascii="Arial" w:hAnsi="Arial" w:cs="Arial"/>
          <w:sz w:val="20"/>
          <w:szCs w:val="20"/>
        </w:rPr>
        <w:t xml:space="preserve"> </w:t>
      </w:r>
      <w:r w:rsidR="007B17C5" w:rsidRPr="00997175">
        <w:rPr>
          <w:rFonts w:ascii="Arial" w:hAnsi="Arial" w:cs="Arial"/>
          <w:sz w:val="20"/>
          <w:szCs w:val="20"/>
        </w:rPr>
        <w:t>performed</w:t>
      </w:r>
      <w:r w:rsidRPr="00997175">
        <w:rPr>
          <w:rFonts w:ascii="Arial" w:hAnsi="Arial" w:cs="Arial"/>
          <w:sz w:val="20"/>
          <w:szCs w:val="20"/>
        </w:rPr>
        <w:t xml:space="preserve"> without</w:t>
      </w:r>
      <w:r w:rsidR="00BB28A0" w:rsidRPr="00997175">
        <w:rPr>
          <w:rFonts w:ascii="Arial" w:hAnsi="Arial" w:cs="Arial"/>
          <w:sz w:val="20"/>
          <w:szCs w:val="20"/>
        </w:rPr>
        <w:t xml:space="preserve"> </w:t>
      </w:r>
      <w:r w:rsidR="004C5D28" w:rsidRPr="00997175">
        <w:rPr>
          <w:rFonts w:ascii="Arial" w:hAnsi="Arial" w:cs="Arial"/>
          <w:sz w:val="20"/>
          <w:szCs w:val="20"/>
        </w:rPr>
        <w:t xml:space="preserve">the </w:t>
      </w:r>
      <w:r w:rsidR="00BB28A0" w:rsidRPr="00997175">
        <w:rPr>
          <w:rFonts w:ascii="Arial" w:hAnsi="Arial" w:cs="Arial"/>
          <w:sz w:val="20"/>
          <w:szCs w:val="20"/>
        </w:rPr>
        <w:t>addition of</w:t>
      </w:r>
      <w:r w:rsidRPr="00997175">
        <w:rPr>
          <w:rFonts w:ascii="Arial" w:hAnsi="Arial" w:cs="Arial"/>
          <w:sz w:val="20"/>
          <w:szCs w:val="20"/>
        </w:rPr>
        <w:t xml:space="preserve"> enzyme</w:t>
      </w:r>
      <w:r w:rsidR="00BB28A0" w:rsidRPr="00997175">
        <w:rPr>
          <w:rFonts w:ascii="Arial" w:hAnsi="Arial" w:cs="Arial"/>
          <w:sz w:val="20"/>
          <w:szCs w:val="20"/>
        </w:rPr>
        <w:t>s</w:t>
      </w:r>
    </w:p>
    <w:p w14:paraId="57AD3928" w14:textId="77777777" w:rsidR="003E7DA7" w:rsidRPr="008761B3" w:rsidRDefault="003E7DA7" w:rsidP="00D879AF">
      <w:pPr>
        <w:rPr>
          <w:rFonts w:ascii="Times New Roman" w:hAnsi="Times New Roman" w:cs="Times New Roman"/>
          <w:sz w:val="20"/>
          <w:szCs w:val="20"/>
        </w:rPr>
      </w:pPr>
    </w:p>
    <w:p w14:paraId="24ECD0D4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1A203E38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2A6CA3E3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100F6A83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570A6A5D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0AE5CDA5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31AFD144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1B54B831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34FEE539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44C9AF58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4799247F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53858EEC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466330F7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342D4B61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62672224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6F0653C7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1597773C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3DF6FDB5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2BF86003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6931262C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100043CF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3693EB0E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08F95C1F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174E5BE4" w14:textId="77777777" w:rsidR="00AF4579" w:rsidRPr="008761B3" w:rsidRDefault="00AF4579" w:rsidP="00AF4579">
      <w:pPr>
        <w:ind w:left="-851" w:right="-46"/>
        <w:rPr>
          <w:rFonts w:ascii="Times New Roman" w:hAnsi="Times New Roman" w:cs="Times New Roman"/>
          <w:b/>
          <w:bCs/>
        </w:rPr>
      </w:pPr>
    </w:p>
    <w:p w14:paraId="6B6CE4D9" w14:textId="61C0E010" w:rsidR="00AF4579" w:rsidRPr="00997175" w:rsidRDefault="00AF4579" w:rsidP="00997175">
      <w:pPr>
        <w:ind w:left="-851" w:right="-755"/>
        <w:rPr>
          <w:rFonts w:ascii="Arial" w:hAnsi="Arial" w:cs="Arial"/>
        </w:rPr>
      </w:pPr>
      <w:r w:rsidRPr="00997175">
        <w:rPr>
          <w:rFonts w:ascii="Arial" w:hAnsi="Arial" w:cs="Arial"/>
          <w:b/>
          <w:bCs/>
        </w:rPr>
        <w:t xml:space="preserve">Table S2 </w:t>
      </w:r>
      <w:r w:rsidRPr="00997175">
        <w:rPr>
          <w:rFonts w:ascii="Arial" w:hAnsi="Arial" w:cs="Arial"/>
        </w:rPr>
        <w:t xml:space="preserve">Changes in percentage (%) after </w:t>
      </w:r>
      <w:r w:rsidRPr="00997175">
        <w:rPr>
          <w:rFonts w:ascii="Arial" w:hAnsi="Arial" w:cs="Arial"/>
          <w:i/>
          <w:iCs/>
        </w:rPr>
        <w:t>in-vitro</w:t>
      </w:r>
      <w:r w:rsidRPr="00997175">
        <w:rPr>
          <w:rFonts w:ascii="Arial" w:hAnsi="Arial" w:cs="Arial"/>
        </w:rPr>
        <w:t xml:space="preserve"> digestion of free and bound phenolic fractions among the analyzed samples</w:t>
      </w:r>
    </w:p>
    <w:tbl>
      <w:tblPr>
        <w:tblStyle w:val="TableGrid"/>
        <w:tblW w:w="10774" w:type="dxa"/>
        <w:tblInd w:w="-8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1420"/>
        <w:gridCol w:w="1325"/>
        <w:gridCol w:w="1510"/>
        <w:gridCol w:w="1342"/>
        <w:gridCol w:w="1342"/>
        <w:gridCol w:w="1710"/>
      </w:tblGrid>
      <w:tr w:rsidR="008761B3" w:rsidRPr="00997175" w14:paraId="3BE3C145" w14:textId="77777777" w:rsidTr="00997175">
        <w:tc>
          <w:tcPr>
            <w:tcW w:w="2125" w:type="dxa"/>
            <w:tcBorders>
              <w:bottom w:val="single" w:sz="4" w:space="0" w:color="auto"/>
            </w:tcBorders>
          </w:tcPr>
          <w:p w14:paraId="4B944E8B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Free polyphenols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396122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OP-NED (%)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F42111D" w14:textId="77777777" w:rsidR="00AF4579" w:rsidRPr="00997175" w:rsidRDefault="00AF4579" w:rsidP="00940898">
            <w:pPr>
              <w:ind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OP-ED (%)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24978E4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GP-NED (%)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53A26A9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GP-ED (%)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2EA1EAE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IP-NED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AA7A14C" w14:textId="77777777" w:rsidR="00AF4579" w:rsidRPr="00997175" w:rsidRDefault="00AF4579" w:rsidP="00940898">
            <w:pPr>
              <w:ind w:hanging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IP-ED (%)</w:t>
            </w:r>
          </w:p>
        </w:tc>
      </w:tr>
      <w:tr w:rsidR="008761B3" w:rsidRPr="00997175" w14:paraId="29611DBF" w14:textId="77777777" w:rsidTr="00997175">
        <w:tc>
          <w:tcPr>
            <w:tcW w:w="2125" w:type="dxa"/>
            <w:tcBorders>
              <w:bottom w:val="nil"/>
              <w:right w:val="nil"/>
            </w:tcBorders>
          </w:tcPr>
          <w:p w14:paraId="2B7A4AA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AP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0D8FF484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nil"/>
              <w:bottom w:val="nil"/>
              <w:right w:val="nil"/>
            </w:tcBorders>
          </w:tcPr>
          <w:p w14:paraId="66A436BB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</w:tcPr>
          <w:p w14:paraId="44D4886A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14:paraId="2882143D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14:paraId="214F37D0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14:paraId="771CDD42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1B3" w:rsidRPr="00997175" w14:paraId="7034984A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0DBEEA1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027A662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88.00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C26ED9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868.51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C76B585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70.01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11E711B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56.52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7E5DEB7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74.51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489DFE61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35.53</w:t>
            </w:r>
          </w:p>
        </w:tc>
      </w:tr>
      <w:tr w:rsidR="008761B3" w:rsidRPr="00997175" w14:paraId="46A66799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2CC352E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PCA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C506A38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2600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407BB51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29900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7A9C528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8400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6FD41E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12300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CD55757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12400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6F846F1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33000</w:t>
            </w:r>
          </w:p>
        </w:tc>
      </w:tr>
      <w:tr w:rsidR="008761B3" w:rsidRPr="00997175" w14:paraId="0DF7892D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78E132D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4HBA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2696A21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1195B0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4C57900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6BFD8F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8F2EE51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1AAD85E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8761B3" w:rsidRPr="00997175" w14:paraId="53A56BEC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6C56400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3E39E6B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E41402C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8478E87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C33DA3C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C48201E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1604DD2B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29251216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0C2A2A8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8AD74AC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161D43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116DA68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4C5A9D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E125435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503555B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2400</w:t>
            </w:r>
          </w:p>
        </w:tc>
      </w:tr>
      <w:tr w:rsidR="008761B3" w:rsidRPr="00997175" w14:paraId="7B0F6306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0E33A4F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2CA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E4C82CD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842E1F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8E3A55D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04B9217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E3043C4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6CA46DA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16C7E0C9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1856E8C6" w14:textId="77777777" w:rsidR="00AF4579" w:rsidRPr="00997175" w:rsidRDefault="00AF4579" w:rsidP="00940898">
            <w:pPr>
              <w:spacing w:before="100" w:after="10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L-7-OG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92CB6B1" w14:textId="77777777" w:rsidR="00AF4579" w:rsidRPr="00997175" w:rsidRDefault="00AF4579" w:rsidP="00940898">
            <w:pPr>
              <w:spacing w:before="100" w:after="100"/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369781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030273A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25DA9F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E4F71E2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18D0A147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6868640E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0D07372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MYRI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8DB3BCA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77.68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3D919AC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80.91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5ECDCA8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94.13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AD9CA4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90.46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0312CC7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098FB03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2AC7E0A0" w14:textId="77777777" w:rsidTr="00997175">
        <w:tc>
          <w:tcPr>
            <w:tcW w:w="2125" w:type="dxa"/>
            <w:tcBorders>
              <w:top w:val="nil"/>
              <w:right w:val="nil"/>
            </w:tcBorders>
          </w:tcPr>
          <w:p w14:paraId="07D355C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QUE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518DEA2A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86.40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</w:tcPr>
          <w:p w14:paraId="4C5D1C4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85.27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</w:tcPr>
          <w:p w14:paraId="2B13CE61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63.17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</w:tcPr>
          <w:p w14:paraId="31E1244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98.30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</w:tcPr>
          <w:p w14:paraId="253869E4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91.50</w:t>
            </w:r>
          </w:p>
        </w:tc>
        <w:tc>
          <w:tcPr>
            <w:tcW w:w="1710" w:type="dxa"/>
            <w:tcBorders>
              <w:top w:val="nil"/>
              <w:left w:val="nil"/>
            </w:tcBorders>
          </w:tcPr>
          <w:p w14:paraId="004323F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7E283F1A" w14:textId="77777777" w:rsidTr="00997175">
        <w:tc>
          <w:tcPr>
            <w:tcW w:w="2125" w:type="dxa"/>
            <w:tcBorders>
              <w:bottom w:val="single" w:sz="4" w:space="0" w:color="auto"/>
            </w:tcBorders>
          </w:tcPr>
          <w:p w14:paraId="5101137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PPe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153E2EB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A35176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1D0AA6E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1D27254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1CE4DDF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28E0A2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1B3" w:rsidRPr="00997175" w14:paraId="2BB597A9" w14:textId="77777777" w:rsidTr="00997175">
        <w:tc>
          <w:tcPr>
            <w:tcW w:w="2125" w:type="dxa"/>
            <w:tcBorders>
              <w:bottom w:val="nil"/>
              <w:right w:val="nil"/>
            </w:tcBorders>
          </w:tcPr>
          <w:p w14:paraId="6909BD7B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35B70D66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14337</w:t>
            </w:r>
          </w:p>
        </w:tc>
        <w:tc>
          <w:tcPr>
            <w:tcW w:w="1325" w:type="dxa"/>
            <w:tcBorders>
              <w:left w:val="nil"/>
              <w:bottom w:val="nil"/>
              <w:right w:val="nil"/>
            </w:tcBorders>
          </w:tcPr>
          <w:p w14:paraId="4A89C33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15007</w:t>
            </w:r>
          </w:p>
        </w:tc>
        <w:tc>
          <w:tcPr>
            <w:tcW w:w="1510" w:type="dxa"/>
            <w:tcBorders>
              <w:left w:val="nil"/>
              <w:bottom w:val="nil"/>
              <w:right w:val="nil"/>
            </w:tcBorders>
          </w:tcPr>
          <w:p w14:paraId="2213FC6A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5980.8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14:paraId="73C72EA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4681.10</w:t>
            </w:r>
          </w:p>
        </w:tc>
        <w:tc>
          <w:tcPr>
            <w:tcW w:w="1342" w:type="dxa"/>
            <w:tcBorders>
              <w:left w:val="nil"/>
              <w:bottom w:val="nil"/>
              <w:right w:val="nil"/>
            </w:tcBorders>
          </w:tcPr>
          <w:p w14:paraId="3B555C5D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3573.40</w:t>
            </w:r>
          </w:p>
        </w:tc>
        <w:tc>
          <w:tcPr>
            <w:tcW w:w="1710" w:type="dxa"/>
            <w:tcBorders>
              <w:left w:val="nil"/>
              <w:bottom w:val="nil"/>
            </w:tcBorders>
          </w:tcPr>
          <w:p w14:paraId="54C52F5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1889.80</w:t>
            </w:r>
          </w:p>
        </w:tc>
      </w:tr>
      <w:tr w:rsidR="008761B3" w:rsidRPr="00997175" w14:paraId="7A47D5C1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708808AE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PCA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DC1F6B2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97.64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521CB5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76.80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C8225FC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97.56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7F837E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71.45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8853610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2977F6E7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39A1DC0A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30E04526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4HBA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6C99C59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95.82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F7FB82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96.00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1C7B3DE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81.51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54BF20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12.27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D9036EF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1098312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3774C9C6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11833AAF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26F1740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85.65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ADBDDA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25.44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FD201D7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45.08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69D703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58.82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0E6E964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71.93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55945B0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92.07</w:t>
            </w:r>
          </w:p>
        </w:tc>
      </w:tr>
      <w:tr w:rsidR="008761B3" w:rsidRPr="00997175" w14:paraId="478358B8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166D8D8B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CFA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3DBD47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90.65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2372408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94.51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12170F3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81.31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AF6FD2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80.37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05BC4EC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3B9E6B3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2130DF2C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14EF78D7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1FB9C7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20.34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CAE11D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225.42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CF0318F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57.63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5AA38E7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67.80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7E55DCCB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76.27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3F0440A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72.88</w:t>
            </w:r>
          </w:p>
        </w:tc>
      </w:tr>
      <w:tr w:rsidR="008761B3" w:rsidRPr="00997175" w14:paraId="06CDD347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6AEE5DAB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58C5C49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2600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04BD3D6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AE96CEF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80508D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4309E89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283EA85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36F6599A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212EF5F4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19E5D18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366382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3865472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362461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C270446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4FDB9BD7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0F5BF470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23D84243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2CA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A72CB99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0F97C7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5E28601B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90.20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DFBD03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94.36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506F90BE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63109CCB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97.67</w:t>
            </w:r>
          </w:p>
        </w:tc>
      </w:tr>
      <w:tr w:rsidR="008761B3" w:rsidRPr="00997175" w14:paraId="6FA46013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55BD1440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L-7-OG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1BEB17E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48.36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1BAC0B3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59.39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3237DC2F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46.71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406B35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26.76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01A05C4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56.34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715BF3C9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85.96</w:t>
            </w:r>
          </w:p>
        </w:tc>
      </w:tr>
      <w:tr w:rsidR="008761B3" w:rsidRPr="00997175" w14:paraId="206FCBB6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1006B510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RES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C5CD989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1125BD9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785A7011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08A2D0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0FEDE193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33F38631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5394E7A7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7BE6CAA6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DAI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FF931B9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75F563F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207F74E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6A754C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3C6B861F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04051F78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3B4B9A19" w14:textId="77777777" w:rsidTr="00997175">
        <w:tc>
          <w:tcPr>
            <w:tcW w:w="2125" w:type="dxa"/>
            <w:tcBorders>
              <w:top w:val="nil"/>
              <w:bottom w:val="nil"/>
              <w:right w:val="nil"/>
            </w:tcBorders>
          </w:tcPr>
          <w:p w14:paraId="1287E031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LUT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1B0683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679A79C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2C3E3D1B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6ABB0AA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24956ED5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14:paraId="13C9AF0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3A891DBC" w14:textId="77777777" w:rsidTr="00997175">
        <w:tc>
          <w:tcPr>
            <w:tcW w:w="2125" w:type="dxa"/>
            <w:tcBorders>
              <w:top w:val="nil"/>
              <w:right w:val="nil"/>
            </w:tcBorders>
          </w:tcPr>
          <w:p w14:paraId="5E6377AA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KAMP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28F292A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</w:tcPr>
          <w:p w14:paraId="7CF08E4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</w:tcPr>
          <w:p w14:paraId="338ECE1A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</w:tcPr>
          <w:p w14:paraId="0885779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</w:tcPr>
          <w:p w14:paraId="034A9669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</w:tcBorders>
          </w:tcPr>
          <w:p w14:paraId="5F78DB7C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67E7B6F0" w14:textId="77777777" w:rsidTr="00997175">
        <w:tc>
          <w:tcPr>
            <w:tcW w:w="2125" w:type="dxa"/>
            <w:tcBorders>
              <w:bottom w:val="single" w:sz="4" w:space="0" w:color="auto"/>
            </w:tcBorders>
          </w:tcPr>
          <w:p w14:paraId="39467F2D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PPo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089BEEE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1F6EABA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3BBA417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0930DA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480817D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0F45181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1B3" w:rsidRPr="00997175" w14:paraId="6B997BD5" w14:textId="77777777" w:rsidTr="00997175">
        <w:tc>
          <w:tcPr>
            <w:tcW w:w="2125" w:type="dxa"/>
            <w:tcBorders>
              <w:bottom w:val="nil"/>
            </w:tcBorders>
          </w:tcPr>
          <w:p w14:paraId="3F61FB2A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420" w:type="dxa"/>
            <w:tcBorders>
              <w:bottom w:val="nil"/>
            </w:tcBorders>
          </w:tcPr>
          <w:p w14:paraId="2CED5C44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662.07</w:t>
            </w:r>
          </w:p>
        </w:tc>
        <w:tc>
          <w:tcPr>
            <w:tcW w:w="1325" w:type="dxa"/>
            <w:tcBorders>
              <w:bottom w:val="nil"/>
            </w:tcBorders>
          </w:tcPr>
          <w:p w14:paraId="28F966A9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531.03</w:t>
            </w:r>
          </w:p>
        </w:tc>
        <w:tc>
          <w:tcPr>
            <w:tcW w:w="1510" w:type="dxa"/>
            <w:tcBorders>
              <w:bottom w:val="nil"/>
            </w:tcBorders>
          </w:tcPr>
          <w:p w14:paraId="02E41F97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344.83</w:t>
            </w:r>
          </w:p>
        </w:tc>
        <w:tc>
          <w:tcPr>
            <w:tcW w:w="1342" w:type="dxa"/>
            <w:tcBorders>
              <w:bottom w:val="nil"/>
            </w:tcBorders>
          </w:tcPr>
          <w:p w14:paraId="049C8E32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279.31</w:t>
            </w:r>
          </w:p>
        </w:tc>
        <w:tc>
          <w:tcPr>
            <w:tcW w:w="1342" w:type="dxa"/>
            <w:tcBorders>
              <w:bottom w:val="nil"/>
            </w:tcBorders>
          </w:tcPr>
          <w:p w14:paraId="0507B956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148.28</w:t>
            </w:r>
          </w:p>
        </w:tc>
        <w:tc>
          <w:tcPr>
            <w:tcW w:w="1710" w:type="dxa"/>
            <w:tcBorders>
              <w:bottom w:val="nil"/>
            </w:tcBorders>
          </w:tcPr>
          <w:p w14:paraId="145DBFF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310.34</w:t>
            </w:r>
          </w:p>
        </w:tc>
      </w:tr>
      <w:tr w:rsidR="008761B3" w:rsidRPr="00997175" w14:paraId="0CA38FE4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7A309A47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PCA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59B986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D32253F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371.88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7CBB175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C63D1F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C7A98F7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64B2A5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079CCF61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79D3DA38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4HBA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F677F9E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097B22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669B6A1F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343182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0036C48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E5E02C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2BE89E94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5CC7C3B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0C69B8E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1.33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E4A724C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39.56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190FB40A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11.33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A7AA2B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11.11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DC16ACD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74.89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02AFAE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63.56</w:t>
            </w:r>
          </w:p>
        </w:tc>
      </w:tr>
      <w:tr w:rsidR="008761B3" w:rsidRPr="00997175" w14:paraId="6696FA92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161856C1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EC4EC6D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AEE1EC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30.00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71DE9CA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19E8FB3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72.50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AFB8B09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47.50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F11BD45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35.00</w:t>
            </w:r>
          </w:p>
        </w:tc>
      </w:tr>
      <w:tr w:rsidR="008761B3" w:rsidRPr="00997175" w14:paraId="5DBA5BD9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4917B2A4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D2D243B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45.35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7D3BF6E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56.98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163AA30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63.95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784DB5C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62.79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EE05627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60.47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F55E837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61.63</w:t>
            </w:r>
          </w:p>
        </w:tc>
      </w:tr>
      <w:tr w:rsidR="008761B3" w:rsidRPr="00997175" w14:paraId="53E0A435" w14:textId="77777777" w:rsidTr="00997175">
        <w:tc>
          <w:tcPr>
            <w:tcW w:w="2125" w:type="dxa"/>
            <w:tcBorders>
              <w:top w:val="nil"/>
            </w:tcBorders>
          </w:tcPr>
          <w:p w14:paraId="516273D0" w14:textId="77777777" w:rsidR="00AF4579" w:rsidRPr="00997175" w:rsidRDefault="00AF4579" w:rsidP="00940898">
            <w:pPr>
              <w:ind w:firstLine="2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2CA</w:t>
            </w:r>
          </w:p>
        </w:tc>
        <w:tc>
          <w:tcPr>
            <w:tcW w:w="1420" w:type="dxa"/>
            <w:tcBorders>
              <w:top w:val="nil"/>
            </w:tcBorders>
          </w:tcPr>
          <w:p w14:paraId="4901E68D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</w:tcBorders>
          </w:tcPr>
          <w:p w14:paraId="68F68FF4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</w:tcBorders>
          </w:tcPr>
          <w:p w14:paraId="55FD7096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</w:tcBorders>
          </w:tcPr>
          <w:p w14:paraId="76D5086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</w:tcBorders>
          </w:tcPr>
          <w:p w14:paraId="65AF3B91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</w:tcBorders>
          </w:tcPr>
          <w:p w14:paraId="0E8D0AB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1DA9FF8D" w14:textId="77777777" w:rsidTr="00997175">
        <w:tc>
          <w:tcPr>
            <w:tcW w:w="2125" w:type="dxa"/>
          </w:tcPr>
          <w:p w14:paraId="5EC339D6" w14:textId="44C28F5C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Bound polyphenols</w:t>
            </w:r>
          </w:p>
        </w:tc>
        <w:tc>
          <w:tcPr>
            <w:tcW w:w="1420" w:type="dxa"/>
          </w:tcPr>
          <w:p w14:paraId="028EA5AE" w14:textId="7702A578" w:rsidR="00AF4579" w:rsidRPr="00997175" w:rsidRDefault="00AF4579" w:rsidP="00940898">
            <w:pPr>
              <w:ind w:firstLine="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OP-NED (%)</w:t>
            </w:r>
          </w:p>
        </w:tc>
        <w:tc>
          <w:tcPr>
            <w:tcW w:w="1325" w:type="dxa"/>
          </w:tcPr>
          <w:p w14:paraId="3576BD02" w14:textId="3B92DFC2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OP-ED (%)</w:t>
            </w:r>
          </w:p>
        </w:tc>
        <w:tc>
          <w:tcPr>
            <w:tcW w:w="1510" w:type="dxa"/>
          </w:tcPr>
          <w:p w14:paraId="273DC36E" w14:textId="0C9EF65D" w:rsidR="00AF4579" w:rsidRPr="00997175" w:rsidRDefault="00AF4579" w:rsidP="00940898">
            <w:pPr>
              <w:ind w:firstLine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GP-NED (%)</w:t>
            </w:r>
          </w:p>
        </w:tc>
        <w:tc>
          <w:tcPr>
            <w:tcW w:w="1342" w:type="dxa"/>
          </w:tcPr>
          <w:p w14:paraId="077F2B4E" w14:textId="495DFBF1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GP-ED (%)</w:t>
            </w:r>
          </w:p>
        </w:tc>
        <w:tc>
          <w:tcPr>
            <w:tcW w:w="1342" w:type="dxa"/>
          </w:tcPr>
          <w:p w14:paraId="34AD08BB" w14:textId="35972232" w:rsidR="00AF4579" w:rsidRPr="00997175" w:rsidRDefault="00AF4579" w:rsidP="00940898">
            <w:pPr>
              <w:ind w:firstLine="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IP-NED (%)</w:t>
            </w:r>
          </w:p>
        </w:tc>
        <w:tc>
          <w:tcPr>
            <w:tcW w:w="1710" w:type="dxa"/>
          </w:tcPr>
          <w:p w14:paraId="6D34CD04" w14:textId="0207A33F" w:rsidR="00AF4579" w:rsidRPr="00997175" w:rsidRDefault="00AF4579" w:rsidP="00940898">
            <w:pPr>
              <w:ind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IP-ED (%)</w:t>
            </w:r>
          </w:p>
        </w:tc>
      </w:tr>
      <w:tr w:rsidR="008761B3" w:rsidRPr="00997175" w14:paraId="748933BA" w14:textId="77777777" w:rsidTr="00997175">
        <w:tc>
          <w:tcPr>
            <w:tcW w:w="2125" w:type="dxa"/>
            <w:tcBorders>
              <w:bottom w:val="single" w:sz="4" w:space="0" w:color="auto"/>
            </w:tcBorders>
          </w:tcPr>
          <w:p w14:paraId="0FF73811" w14:textId="4E92571D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AP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1A2EAD1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0BB2CE5B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5A336B9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17743DA" w14:textId="77777777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1772EA93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E9DBDDB" w14:textId="77777777" w:rsidR="00AF4579" w:rsidRPr="00997175" w:rsidRDefault="00AF4579" w:rsidP="009408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1B3" w:rsidRPr="00997175" w14:paraId="1558CC44" w14:textId="77777777" w:rsidTr="00997175">
        <w:tc>
          <w:tcPr>
            <w:tcW w:w="2125" w:type="dxa"/>
            <w:tcBorders>
              <w:bottom w:val="nil"/>
            </w:tcBorders>
          </w:tcPr>
          <w:p w14:paraId="45F2350C" w14:textId="0AA10EDE" w:rsidR="00AF4579" w:rsidRPr="00997175" w:rsidRDefault="00AF4579" w:rsidP="00940898">
            <w:pPr>
              <w:ind w:firstLine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420" w:type="dxa"/>
            <w:tcBorders>
              <w:bottom w:val="nil"/>
            </w:tcBorders>
          </w:tcPr>
          <w:p w14:paraId="77E9EF96" w14:textId="5FC41D09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bottom w:val="nil"/>
            </w:tcBorders>
          </w:tcPr>
          <w:p w14:paraId="649952B6" w14:textId="019AB991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10500</w:t>
            </w:r>
          </w:p>
        </w:tc>
        <w:tc>
          <w:tcPr>
            <w:tcW w:w="1510" w:type="dxa"/>
            <w:tcBorders>
              <w:bottom w:val="nil"/>
            </w:tcBorders>
          </w:tcPr>
          <w:p w14:paraId="69070ED2" w14:textId="27CD943E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bottom w:val="nil"/>
            </w:tcBorders>
          </w:tcPr>
          <w:p w14:paraId="4ED06E0C" w14:textId="14BCDA94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  <w:tc>
          <w:tcPr>
            <w:tcW w:w="1342" w:type="dxa"/>
            <w:tcBorders>
              <w:bottom w:val="nil"/>
            </w:tcBorders>
          </w:tcPr>
          <w:p w14:paraId="2D1AA172" w14:textId="2C1A2CC2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bottom w:val="nil"/>
            </w:tcBorders>
          </w:tcPr>
          <w:p w14:paraId="71B05925" w14:textId="0333C72A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16300</w:t>
            </w:r>
          </w:p>
        </w:tc>
      </w:tr>
      <w:tr w:rsidR="008761B3" w:rsidRPr="00997175" w14:paraId="48D120D4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0E4D0AB6" w14:textId="19E53976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PCA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CA09EAA" w14:textId="09DA328C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8.62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8F3C296" w14:textId="12D1CDB3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41.38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3A7CE4BC" w14:textId="15CCFF48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130.17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45FDE08" w14:textId="746A29EC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69.83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CD5BBA9" w14:textId="27D7287D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104.31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8D2BAB" w14:textId="043910AA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37.93</w:t>
            </w:r>
          </w:p>
        </w:tc>
      </w:tr>
      <w:tr w:rsidR="008761B3" w:rsidRPr="00997175" w14:paraId="686860F2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68015BC" w14:textId="075C1206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4HBA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ACE94A2" w14:textId="722C33C3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228BB56" w14:textId="24CAB9E6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6FA7735C" w14:textId="104A825A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3200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6017535" w14:textId="1577695A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0FA2223" w14:textId="21114D15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6FC4ED1" w14:textId="2FC6D8A0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8761B3" w:rsidRPr="00997175" w14:paraId="2532923C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5350C7D1" w14:textId="2020DA98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D0E7139" w14:textId="276EC80C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E1A6F74" w14:textId="5FFD2B21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27325D27" w14:textId="0E6C88BA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22C7ADB" w14:textId="74C60515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F720DA9" w14:textId="6BBDFBB3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582C7AA" w14:textId="726DF2A4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1D96D3B1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65AEED90" w14:textId="3E43E7D2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2DCA37A" w14:textId="4E2137CF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57.45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57843F4" w14:textId="6B66D5D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344.68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1D3D02B" w14:textId="63268A8C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19.15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5E5DB03" w14:textId="589DF6FF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23.40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E0FD051" w14:textId="3F19822F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6.38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FB77F2D" w14:textId="50A40DFB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6.38</w:t>
            </w:r>
          </w:p>
        </w:tc>
      </w:tr>
      <w:tr w:rsidR="008761B3" w:rsidRPr="00997175" w14:paraId="0FF8FA31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32AEC748" w14:textId="5DA2DF4C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61FD97D" w14:textId="4C5D5AF9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51.30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EE7836D" w14:textId="3477DFAB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3.90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2A9BF8B" w14:textId="75CC7B75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20.78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5261442" w14:textId="40A93DA0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25.97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0E3FCDF" w14:textId="37AE025C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31.17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568C922" w14:textId="299D5818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11.69</w:t>
            </w:r>
          </w:p>
        </w:tc>
      </w:tr>
      <w:tr w:rsidR="008761B3" w:rsidRPr="00997175" w14:paraId="10699F82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58F40382" w14:textId="3F18F599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43789BD" w14:textId="3B92D15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ABE6A4" w14:textId="0A75B985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3ABBBFED" w14:textId="615ADEA8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FBEB03B" w14:textId="761CCDD6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17B9CB3" w14:textId="4A117FC8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E3773FD" w14:textId="1C5FEB02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1FE12D50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4E0A59A" w14:textId="1C9423FE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93DC921" w14:textId="7A357726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259DC11" w14:textId="7028EFA0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3C5C534A" w14:textId="6D7DD305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CF412ED" w14:textId="0F155770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A86EE27" w14:textId="40C81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56B4921" w14:textId="5738F769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7E72CA6B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654FC615" w14:textId="14CC750B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2CA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06F0D17" w14:textId="02B2D861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F55EFB0" w14:textId="2223A941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1ED925F4" w14:textId="4D20D5F1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B91D497" w14:textId="7FBC5949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4955B40" w14:textId="77BA4472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0DAA182" w14:textId="3FE0BE3A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0AE51510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58FCF3D0" w14:textId="1165B100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QUE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B225756" w14:textId="05440A98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F7D8A35" w14:textId="1E572889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3E2BF8C8" w14:textId="10BAD5E8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7F3EF4B" w14:textId="6AACD95B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42FD389" w14:textId="041B5B1E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9D2E697" w14:textId="28834652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8761B3" w:rsidRPr="00997175" w14:paraId="75B6C737" w14:textId="77777777" w:rsidTr="00997175">
        <w:tc>
          <w:tcPr>
            <w:tcW w:w="2125" w:type="dxa"/>
            <w:tcBorders>
              <w:top w:val="nil"/>
            </w:tcBorders>
          </w:tcPr>
          <w:p w14:paraId="4A13209B" w14:textId="00056DEA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LUT</w:t>
            </w:r>
          </w:p>
        </w:tc>
        <w:tc>
          <w:tcPr>
            <w:tcW w:w="1420" w:type="dxa"/>
            <w:tcBorders>
              <w:top w:val="nil"/>
            </w:tcBorders>
          </w:tcPr>
          <w:p w14:paraId="5AD6B7AB" w14:textId="6B5650E5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25" w:type="dxa"/>
            <w:tcBorders>
              <w:top w:val="nil"/>
            </w:tcBorders>
          </w:tcPr>
          <w:p w14:paraId="7A510165" w14:textId="696A4572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510" w:type="dxa"/>
            <w:tcBorders>
              <w:top w:val="nil"/>
            </w:tcBorders>
          </w:tcPr>
          <w:p w14:paraId="10AF7D93" w14:textId="2CF70F8A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</w:tcBorders>
          </w:tcPr>
          <w:p w14:paraId="377129E0" w14:textId="1D1BF4E8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</w:tcBorders>
          </w:tcPr>
          <w:p w14:paraId="0B603611" w14:textId="69B51A8C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</w:t>
            </w:r>
            <w:r w:rsidR="000363F3" w:rsidRPr="00997175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1710" w:type="dxa"/>
            <w:tcBorders>
              <w:top w:val="nil"/>
            </w:tcBorders>
          </w:tcPr>
          <w:p w14:paraId="0506ECCA" w14:textId="1195EE3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761B3" w:rsidRPr="00997175" w14:paraId="36A9EA86" w14:textId="77777777" w:rsidTr="00997175">
        <w:tc>
          <w:tcPr>
            <w:tcW w:w="2125" w:type="dxa"/>
            <w:tcBorders>
              <w:bottom w:val="single" w:sz="4" w:space="0" w:color="auto"/>
            </w:tcBorders>
          </w:tcPr>
          <w:p w14:paraId="77F62C35" w14:textId="2F96F59D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PPe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A0ADD6C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4DDD4EED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E29BA02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61D1A562" w14:textId="77777777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2C28575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B869FB6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1B3" w:rsidRPr="00997175" w14:paraId="68F4B61C" w14:textId="77777777" w:rsidTr="00997175">
        <w:tc>
          <w:tcPr>
            <w:tcW w:w="2125" w:type="dxa"/>
            <w:tcBorders>
              <w:bottom w:val="nil"/>
            </w:tcBorders>
          </w:tcPr>
          <w:p w14:paraId="68D24A52" w14:textId="0EFB4D15" w:rsidR="00AF4579" w:rsidRPr="00997175" w:rsidRDefault="00AF4579" w:rsidP="00940898">
            <w:pPr>
              <w:ind w:firstLine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420" w:type="dxa"/>
            <w:tcBorders>
              <w:bottom w:val="nil"/>
            </w:tcBorders>
          </w:tcPr>
          <w:p w14:paraId="667A0DF1" w14:textId="59C8CA3C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52.70</w:t>
            </w:r>
          </w:p>
        </w:tc>
        <w:tc>
          <w:tcPr>
            <w:tcW w:w="1325" w:type="dxa"/>
            <w:tcBorders>
              <w:bottom w:val="nil"/>
            </w:tcBorders>
          </w:tcPr>
          <w:p w14:paraId="7375D4CD" w14:textId="07035510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27.24</w:t>
            </w:r>
          </w:p>
        </w:tc>
        <w:tc>
          <w:tcPr>
            <w:tcW w:w="1510" w:type="dxa"/>
            <w:tcBorders>
              <w:bottom w:val="nil"/>
            </w:tcBorders>
          </w:tcPr>
          <w:p w14:paraId="0A71BF27" w14:textId="25E3048E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61.50</w:t>
            </w:r>
          </w:p>
        </w:tc>
        <w:tc>
          <w:tcPr>
            <w:tcW w:w="1342" w:type="dxa"/>
            <w:tcBorders>
              <w:bottom w:val="nil"/>
            </w:tcBorders>
          </w:tcPr>
          <w:p w14:paraId="48BEE640" w14:textId="113288D7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6.71</w:t>
            </w:r>
          </w:p>
        </w:tc>
        <w:tc>
          <w:tcPr>
            <w:tcW w:w="1342" w:type="dxa"/>
            <w:tcBorders>
              <w:bottom w:val="nil"/>
            </w:tcBorders>
          </w:tcPr>
          <w:p w14:paraId="5E941019" w14:textId="5AB85DFF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59.53</w:t>
            </w:r>
          </w:p>
        </w:tc>
        <w:tc>
          <w:tcPr>
            <w:tcW w:w="1710" w:type="dxa"/>
            <w:tcBorders>
              <w:bottom w:val="nil"/>
            </w:tcBorders>
          </w:tcPr>
          <w:p w14:paraId="713A69AB" w14:textId="6DFADAD2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15.29</w:t>
            </w:r>
          </w:p>
        </w:tc>
      </w:tr>
      <w:tr w:rsidR="008761B3" w:rsidRPr="00997175" w14:paraId="7D985820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583EA283" w14:textId="5879C4F3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PCA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5ED55CD" w14:textId="52858BE6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87.78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D018DFD" w14:textId="6854C66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92.50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2FB0E7C5" w14:textId="174D3591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87.50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0B847A2" w14:textId="080CB9B8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91.94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8A0EE3D" w14:textId="6B3D8A9A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88.61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0E07293" w14:textId="32FB3014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93.06</w:t>
            </w:r>
          </w:p>
        </w:tc>
      </w:tr>
      <w:tr w:rsidR="008761B3" w:rsidRPr="00997175" w14:paraId="22A010A8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41A8868C" w14:textId="71ABC52F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4HBA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93E6E51" w14:textId="65B89934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30.78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B1B01E0" w14:textId="75DA46EA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31.19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623D04F" w14:textId="51DF75D8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21.53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6FB29C3" w14:textId="04B8BC9C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38.23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C7DE720" w14:textId="3E2857AE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19.32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5185C76" w14:textId="2CB89218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90.34</w:t>
            </w:r>
          </w:p>
        </w:tc>
      </w:tr>
      <w:tr w:rsidR="008761B3" w:rsidRPr="00997175" w14:paraId="14BCCCBC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610B7574" w14:textId="2A06F614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FA5CC7E" w14:textId="681B366E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25.84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6A2C015" w14:textId="7703F9A4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45.80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CAFDC52" w14:textId="6E8D070E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42.78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1A3DE79" w14:textId="3354954E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60.75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69ABA00" w14:textId="4EF0967F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70.16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DE5702" w14:textId="7ECA52B6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58.74</w:t>
            </w:r>
          </w:p>
        </w:tc>
      </w:tr>
      <w:tr w:rsidR="008761B3" w:rsidRPr="00997175" w14:paraId="4664D4F8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365C3EDE" w14:textId="254B0A8F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BE4A5C4" w14:textId="4AE0C8F8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28.57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DB7FEE2" w14:textId="2C8AB4B3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21.43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6BA0428" w14:textId="6043125D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92.86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93E6D7D" w14:textId="082463BD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AFB3119" w14:textId="7712F6FD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121.43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1975A02" w14:textId="2D9A43FE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7.14</w:t>
            </w:r>
          </w:p>
        </w:tc>
      </w:tr>
      <w:tr w:rsidR="008761B3" w:rsidRPr="00997175" w14:paraId="54DD0736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20A37C9" w14:textId="3E6A9841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D0AD4AF" w14:textId="1A5FD633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20.50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38E4665" w14:textId="69A91B2C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34.41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242F5E3F" w14:textId="17844D1D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83F4A4A" w14:textId="498F1B1D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23.33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F11C396" w14:textId="12100F9D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7892F01" w14:textId="0D33B8FA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36.09</w:t>
            </w:r>
          </w:p>
        </w:tc>
      </w:tr>
      <w:tr w:rsidR="008761B3" w:rsidRPr="00997175" w14:paraId="50D1D92E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1501CE62" w14:textId="1D85993F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1574692" w14:textId="2954D011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C3AEEAA" w14:textId="35BEEF46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4BE295E6" w14:textId="78EE14C3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E9D68FD" w14:textId="609F6FDA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7D19E8F" w14:textId="5F92F781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FBC95F7" w14:textId="242DECA0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33FA0CA7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346E4126" w14:textId="1AC4434A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4C626D9" w14:textId="76563D31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0CD16B8" w14:textId="6576780C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16ED5A0D" w14:textId="0CE85488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AA469F5" w14:textId="47FF95A9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081AF8E" w14:textId="331D4D56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A387C02" w14:textId="062CA706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8761B3" w:rsidRPr="00997175" w14:paraId="5B3D78B0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41279245" w14:textId="604BEA93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lastRenderedPageBreak/>
              <w:t>2CA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6232960" w14:textId="5B730628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DF70637" w14:textId="66C016E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8B64A9D" w14:textId="723C7F9A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45952B0" w14:textId="15F81A4E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1C5E1E8" w14:textId="6A15D06A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F78756B" w14:textId="61E9678B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</w:tr>
      <w:tr w:rsidR="008761B3" w:rsidRPr="00997175" w14:paraId="400E58AF" w14:textId="77777777" w:rsidTr="00997175">
        <w:tc>
          <w:tcPr>
            <w:tcW w:w="2125" w:type="dxa"/>
            <w:tcBorders>
              <w:top w:val="nil"/>
              <w:bottom w:val="single" w:sz="4" w:space="0" w:color="auto"/>
            </w:tcBorders>
          </w:tcPr>
          <w:p w14:paraId="37D9B902" w14:textId="016D062C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DAI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369B64B5" w14:textId="4E927C3B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single" w:sz="4" w:space="0" w:color="auto"/>
            </w:tcBorders>
          </w:tcPr>
          <w:p w14:paraId="02734B93" w14:textId="64B4D0C1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</w:tcPr>
          <w:p w14:paraId="1C26F563" w14:textId="07B961F2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DA0862D" w14:textId="6DEF2E9E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2482119" w14:textId="0BDC5BF6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142A9121" w14:textId="1FC0A9E3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NV</w:t>
            </w:r>
          </w:p>
        </w:tc>
      </w:tr>
      <w:tr w:rsidR="008761B3" w:rsidRPr="00997175" w14:paraId="5DAD2309" w14:textId="77777777" w:rsidTr="00997175">
        <w:tc>
          <w:tcPr>
            <w:tcW w:w="2125" w:type="dxa"/>
            <w:tcBorders>
              <w:bottom w:val="nil"/>
            </w:tcBorders>
          </w:tcPr>
          <w:p w14:paraId="67C5D42D" w14:textId="5625F559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LUT</w:t>
            </w:r>
          </w:p>
        </w:tc>
        <w:tc>
          <w:tcPr>
            <w:tcW w:w="1420" w:type="dxa"/>
            <w:tcBorders>
              <w:bottom w:val="nil"/>
            </w:tcBorders>
          </w:tcPr>
          <w:p w14:paraId="2B69A8DA" w14:textId="09423273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bottom w:val="nil"/>
            </w:tcBorders>
          </w:tcPr>
          <w:p w14:paraId="0F7F7942" w14:textId="4B961475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bottom w:val="nil"/>
            </w:tcBorders>
          </w:tcPr>
          <w:p w14:paraId="285B8616" w14:textId="579BAC90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bottom w:val="nil"/>
            </w:tcBorders>
          </w:tcPr>
          <w:p w14:paraId="5A33BACE" w14:textId="0A37E4E9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bottom w:val="nil"/>
            </w:tcBorders>
          </w:tcPr>
          <w:p w14:paraId="0D924F40" w14:textId="1D5574E5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bottom w:val="nil"/>
            </w:tcBorders>
          </w:tcPr>
          <w:p w14:paraId="40F6F8A2" w14:textId="72723C25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8761B3" w:rsidRPr="00997175" w14:paraId="2A0D8413" w14:textId="77777777" w:rsidTr="00997175">
        <w:tc>
          <w:tcPr>
            <w:tcW w:w="2125" w:type="dxa"/>
            <w:tcBorders>
              <w:top w:val="nil"/>
            </w:tcBorders>
          </w:tcPr>
          <w:p w14:paraId="471C83B6" w14:textId="63909595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API</w:t>
            </w:r>
          </w:p>
        </w:tc>
        <w:tc>
          <w:tcPr>
            <w:tcW w:w="1420" w:type="dxa"/>
            <w:tcBorders>
              <w:top w:val="nil"/>
            </w:tcBorders>
          </w:tcPr>
          <w:p w14:paraId="2BF5BDB4" w14:textId="3CC75650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325" w:type="dxa"/>
            <w:tcBorders>
              <w:top w:val="nil"/>
            </w:tcBorders>
          </w:tcPr>
          <w:p w14:paraId="0D7B5B0A" w14:textId="4647051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510" w:type="dxa"/>
            <w:tcBorders>
              <w:top w:val="nil"/>
            </w:tcBorders>
          </w:tcPr>
          <w:p w14:paraId="50604E65" w14:textId="2D9B2EE1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</w:tcBorders>
          </w:tcPr>
          <w:p w14:paraId="19AC68A3" w14:textId="35623A51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</w:tcBorders>
          </w:tcPr>
          <w:p w14:paraId="0636F6EE" w14:textId="14640155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</w:tcBorders>
          </w:tcPr>
          <w:p w14:paraId="05ABC768" w14:textId="5B93CD6E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548A2082" w14:textId="77777777" w:rsidTr="00997175">
        <w:tc>
          <w:tcPr>
            <w:tcW w:w="2125" w:type="dxa"/>
            <w:tcBorders>
              <w:bottom w:val="single" w:sz="4" w:space="0" w:color="auto"/>
            </w:tcBorders>
          </w:tcPr>
          <w:p w14:paraId="3D439874" w14:textId="520DED6C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b/>
                <w:bCs/>
                <w:sz w:val="20"/>
                <w:szCs w:val="20"/>
              </w:rPr>
              <w:t>PPo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53C6E95" w14:textId="7777777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5A6B3F2A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F6323D2" w14:textId="77777777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796208E6" w14:textId="77777777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40FC690C" w14:textId="77777777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E56D730" w14:textId="77777777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61B3" w:rsidRPr="00997175" w14:paraId="3708FEEF" w14:textId="77777777" w:rsidTr="00997175">
        <w:tc>
          <w:tcPr>
            <w:tcW w:w="2125" w:type="dxa"/>
            <w:tcBorders>
              <w:bottom w:val="nil"/>
            </w:tcBorders>
          </w:tcPr>
          <w:p w14:paraId="24E3EFA5" w14:textId="6F28EB31" w:rsidR="00AF4579" w:rsidRPr="00997175" w:rsidRDefault="00AF4579" w:rsidP="00940898">
            <w:pPr>
              <w:ind w:firstLine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420" w:type="dxa"/>
            <w:tcBorders>
              <w:bottom w:val="nil"/>
            </w:tcBorders>
          </w:tcPr>
          <w:p w14:paraId="576D5DA3" w14:textId="0FD3A4E0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61.22</w:t>
            </w:r>
          </w:p>
        </w:tc>
        <w:tc>
          <w:tcPr>
            <w:tcW w:w="1325" w:type="dxa"/>
            <w:tcBorders>
              <w:bottom w:val="nil"/>
            </w:tcBorders>
          </w:tcPr>
          <w:p w14:paraId="19AE281C" w14:textId="4568D268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91.28</w:t>
            </w:r>
          </w:p>
        </w:tc>
        <w:tc>
          <w:tcPr>
            <w:tcW w:w="1510" w:type="dxa"/>
            <w:tcBorders>
              <w:bottom w:val="nil"/>
            </w:tcBorders>
          </w:tcPr>
          <w:p w14:paraId="4945713E" w14:textId="615CBFFD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50.30</w:t>
            </w:r>
          </w:p>
        </w:tc>
        <w:tc>
          <w:tcPr>
            <w:tcW w:w="1342" w:type="dxa"/>
            <w:tcBorders>
              <w:bottom w:val="nil"/>
            </w:tcBorders>
          </w:tcPr>
          <w:p w14:paraId="081644C6" w14:textId="3E3E2F71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91.37</w:t>
            </w:r>
          </w:p>
        </w:tc>
        <w:tc>
          <w:tcPr>
            <w:tcW w:w="1342" w:type="dxa"/>
            <w:tcBorders>
              <w:bottom w:val="nil"/>
            </w:tcBorders>
          </w:tcPr>
          <w:p w14:paraId="59590CF6" w14:textId="72AED66B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97.96</w:t>
            </w:r>
          </w:p>
        </w:tc>
        <w:tc>
          <w:tcPr>
            <w:tcW w:w="1710" w:type="dxa"/>
            <w:tcBorders>
              <w:bottom w:val="nil"/>
            </w:tcBorders>
          </w:tcPr>
          <w:p w14:paraId="48531993" w14:textId="3864B4F1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78.20</w:t>
            </w:r>
          </w:p>
        </w:tc>
      </w:tr>
      <w:tr w:rsidR="008761B3" w:rsidRPr="00997175" w14:paraId="775504E1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39D611A1" w14:textId="13A92487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PCA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46F1A70" w14:textId="5AEAFB06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67.57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556296F" w14:textId="03AD06E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75.68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25804CA3" w14:textId="1FEF5B3C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27.03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608BD5D" w14:textId="3C8BDBEC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21.62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85582CF" w14:textId="5C80BF61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54.05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38819DC" w14:textId="523AD37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59.46</w:t>
            </w:r>
          </w:p>
        </w:tc>
      </w:tr>
      <w:tr w:rsidR="008761B3" w:rsidRPr="00997175" w14:paraId="5694EC81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0E0AE4D1" w14:textId="2A41FD23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4HBA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2F8E5B0" w14:textId="4098ED40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72.41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19080E2" w14:textId="45D2794E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100.00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FAD1FD1" w14:textId="368482FF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158.62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FAA53DD" w14:textId="14A24C6D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165.51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460354E" w14:textId="315AB8A2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56.06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9E9BA18" w14:textId="0069D9D3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36.96</w:t>
            </w:r>
          </w:p>
        </w:tc>
      </w:tr>
      <w:tr w:rsidR="008761B3" w:rsidRPr="00997175" w14:paraId="63F0390E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6545F758" w14:textId="11C9AD3F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CAT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82EE806" w14:textId="01081797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A880E16" w14:textId="2E7DBD32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60914F03" w14:textId="28CFE9A1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1910AF2" w14:textId="4B4288E3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45DAC1E" w14:textId="528A41EB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A102AB" w14:textId="1D0FC79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2532434B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43CFE94E" w14:textId="144C55F6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CFA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A3636E5" w14:textId="4F8A7D4E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33.33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CE4B5B3" w14:textId="0EF6095B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116.67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D1B6AF1" w14:textId="0FD1B0BE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F"/>
            </w:r>
            <w:r w:rsidRPr="00997175">
              <w:rPr>
                <w:rFonts w:ascii="Arial" w:hAnsi="Arial" w:cs="Arial"/>
                <w:sz w:val="20"/>
                <w:szCs w:val="20"/>
              </w:rPr>
              <w:t>16.67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FE2945C" w14:textId="7A7623D7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16.67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2629472" w14:textId="2149DF80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83.33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AE5992E" w14:textId="2A0FF6A9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16.67</w:t>
            </w:r>
          </w:p>
        </w:tc>
      </w:tr>
      <w:tr w:rsidR="008761B3" w:rsidRPr="00997175" w14:paraId="4F66625A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1CA8DF1" w14:textId="25D809A3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SA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2B41304" w14:textId="6BF67E1D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76.60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4A70B3" w14:textId="6A511ECF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129.79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1FD23A67" w14:textId="4517EA34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68.09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5F173DCF" w14:textId="4180A229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57.45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9AB22FA" w14:textId="7ED9CD7E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97.87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5699AD9" w14:textId="04AD495F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74.47</w:t>
            </w:r>
          </w:p>
        </w:tc>
      </w:tr>
      <w:tr w:rsidR="008761B3" w:rsidRPr="00997175" w14:paraId="0079D21E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D76F93D" w14:textId="5C7E8657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FA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8445CE5" w14:textId="7CF48F58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37.32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1AC9ED4" w14:textId="4D2C232C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85.92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5655D221" w14:textId="314E20BB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91.55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356B0ECA" w14:textId="1D4A864B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61.97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7231AD8" w14:textId="4F0EB559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80.28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8C9CAE7" w14:textId="025009D4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66.90</w:t>
            </w:r>
          </w:p>
        </w:tc>
      </w:tr>
      <w:tr w:rsidR="008761B3" w:rsidRPr="00997175" w14:paraId="092DA5F2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242020DC" w14:textId="3743F428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4CA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F996EFC" w14:textId="44FA61B2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3C43BC4C" w14:textId="5482C839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D9B881A" w14:textId="38481563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22C114C7" w14:textId="40695945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446ED22" w14:textId="249291E5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0041F33" w14:textId="25F3D243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761B3" w:rsidRPr="00997175" w14:paraId="318B55D9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37C9ACEA" w14:textId="496922F9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2CA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EFB6041" w14:textId="616F8CB0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1CA86FE3" w14:textId="0F751ACD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4D91BE1" w14:textId="1A91DC4D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80F33FF" w14:textId="68BD47CB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1A4A8C64" w14:textId="40781E13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8F88822" w14:textId="5B2684E2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61B3" w:rsidRPr="00997175" w14:paraId="21860D5C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1942EEA5" w14:textId="2EBB5392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QUE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7C9F2C7" w14:textId="6381D703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9739708" w14:textId="0722792B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4275E679" w14:textId="508F0963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40177E42" w14:textId="1A67FF99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60537CB2" w14:textId="22C541E3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DE3A6E1" w14:textId="047D68E0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761B3" w:rsidRPr="00997175" w14:paraId="07A36E43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07D84E38" w14:textId="23C9C739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LUT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03D73D1" w14:textId="0EECA91B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2090D89E" w14:textId="28202AA8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6FD2E802" w14:textId="75112B32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091B80ED" w14:textId="2EB317E6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F2DC2A9" w14:textId="27A89A6A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991C0F0" w14:textId="0A388F68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761B3" w:rsidRPr="00997175" w14:paraId="18AEF669" w14:textId="77777777" w:rsidTr="00997175">
        <w:tc>
          <w:tcPr>
            <w:tcW w:w="2125" w:type="dxa"/>
            <w:tcBorders>
              <w:top w:val="nil"/>
              <w:bottom w:val="nil"/>
            </w:tcBorders>
          </w:tcPr>
          <w:p w14:paraId="44DDC7E5" w14:textId="0B2FE2D4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NAR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B4A6DCB" w14:textId="471D99D6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4162B0CE" w14:textId="55A370C5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0225A130" w14:textId="7A2A2116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12500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8A55373" w14:textId="3D443BEF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10300</w:t>
            </w:r>
          </w:p>
        </w:tc>
        <w:tc>
          <w:tcPr>
            <w:tcW w:w="1342" w:type="dxa"/>
            <w:tcBorders>
              <w:top w:val="nil"/>
              <w:bottom w:val="nil"/>
            </w:tcBorders>
          </w:tcPr>
          <w:p w14:paraId="797F58A4" w14:textId="7DBC0BDF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57871B5" w14:textId="3220783A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1900</w:t>
            </w:r>
          </w:p>
        </w:tc>
      </w:tr>
      <w:tr w:rsidR="008761B3" w:rsidRPr="00997175" w14:paraId="73AC5614" w14:textId="77777777" w:rsidTr="00997175">
        <w:tc>
          <w:tcPr>
            <w:tcW w:w="2125" w:type="dxa"/>
            <w:tcBorders>
              <w:top w:val="nil"/>
            </w:tcBorders>
          </w:tcPr>
          <w:p w14:paraId="4CC7066C" w14:textId="356F3FF1" w:rsidR="00AF4579" w:rsidRPr="00997175" w:rsidRDefault="00AF4579" w:rsidP="00940898">
            <w:pPr>
              <w:ind w:firstLine="3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API</w:t>
            </w:r>
          </w:p>
        </w:tc>
        <w:tc>
          <w:tcPr>
            <w:tcW w:w="1420" w:type="dxa"/>
            <w:tcBorders>
              <w:top w:val="nil"/>
            </w:tcBorders>
          </w:tcPr>
          <w:p w14:paraId="0A4E44F0" w14:textId="07F4D200" w:rsidR="00AF4579" w:rsidRPr="00997175" w:rsidRDefault="00AF4579" w:rsidP="00940898">
            <w:pPr>
              <w:ind w:firstLine="6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25" w:type="dxa"/>
            <w:tcBorders>
              <w:top w:val="nil"/>
            </w:tcBorders>
          </w:tcPr>
          <w:p w14:paraId="77B76DA5" w14:textId="56290E7C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  <w:tc>
          <w:tcPr>
            <w:tcW w:w="1510" w:type="dxa"/>
            <w:tcBorders>
              <w:top w:val="nil"/>
            </w:tcBorders>
          </w:tcPr>
          <w:p w14:paraId="52F65790" w14:textId="001D85A4" w:rsidR="00AF4579" w:rsidRPr="00997175" w:rsidRDefault="00AF4579" w:rsidP="00940898">
            <w:pPr>
              <w:ind w:firstLine="1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  <w:tc>
          <w:tcPr>
            <w:tcW w:w="1342" w:type="dxa"/>
            <w:tcBorders>
              <w:top w:val="nil"/>
            </w:tcBorders>
          </w:tcPr>
          <w:p w14:paraId="4F8A1CA2" w14:textId="079C88D9" w:rsidR="00AF4579" w:rsidRPr="00997175" w:rsidRDefault="00AF4579" w:rsidP="00940898">
            <w:pPr>
              <w:ind w:firstLine="25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3600</w:t>
            </w:r>
          </w:p>
        </w:tc>
        <w:tc>
          <w:tcPr>
            <w:tcW w:w="1342" w:type="dxa"/>
            <w:tcBorders>
              <w:top w:val="nil"/>
            </w:tcBorders>
          </w:tcPr>
          <w:p w14:paraId="00794D38" w14:textId="1B3A9D04" w:rsidR="00AF4579" w:rsidRPr="00997175" w:rsidRDefault="00AF4579" w:rsidP="00940898">
            <w:pPr>
              <w:ind w:firstLine="9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2600</w:t>
            </w:r>
          </w:p>
        </w:tc>
        <w:tc>
          <w:tcPr>
            <w:tcW w:w="1710" w:type="dxa"/>
            <w:tcBorders>
              <w:top w:val="nil"/>
            </w:tcBorders>
          </w:tcPr>
          <w:p w14:paraId="48941311" w14:textId="32A65C70" w:rsidR="00AF4579" w:rsidRPr="00997175" w:rsidRDefault="00AF4579" w:rsidP="00940898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97175">
              <w:rPr>
                <w:rFonts w:ascii="Arial" w:hAnsi="Arial" w:cs="Arial"/>
                <w:sz w:val="20"/>
                <w:szCs w:val="20"/>
              </w:rPr>
              <w:sym w:font="Symbol" w:char="F0AD"/>
            </w:r>
            <w:r w:rsidRPr="00997175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</w:tbl>
    <w:p w14:paraId="33941D49" w14:textId="32A908C0" w:rsidR="00AF4579" w:rsidRPr="00997175" w:rsidRDefault="00997175" w:rsidP="00997175">
      <w:pPr>
        <w:ind w:left="-851" w:right="-897" w:firstLine="142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*</w:t>
      </w:r>
      <w:r w:rsidR="00AF4579" w:rsidRPr="00997175">
        <w:rPr>
          <w:rFonts w:ascii="Arial" w:hAnsi="Arial" w:cs="Arial"/>
          <w:sz w:val="15"/>
          <w:szCs w:val="15"/>
        </w:rPr>
        <w:t xml:space="preserve">AP-apple pomace, PPe-pomegranate peel, PPo-pomegranate pomace, OP-oral phase, GP-gastric phase, IP-intestinal phase, GA-gallic acid, PCA-protocatechuic acid, 4HBA - 4-hydroxy benzoic acid, CAT- catechin, CFA- caffeic acid, SA- sinapic acid, FA- ferulic acid, 4CA- 4-coumaric acid, 2CA- 2-coumaric acid, L7OG- luteolin-7- </w:t>
      </w:r>
      <w:r w:rsidR="00AF4579" w:rsidRPr="00997175">
        <w:rPr>
          <w:rFonts w:ascii="Arial" w:hAnsi="Arial" w:cs="Arial"/>
          <w:i/>
          <w:iCs/>
          <w:sz w:val="15"/>
          <w:szCs w:val="15"/>
        </w:rPr>
        <w:t>O</w:t>
      </w:r>
      <w:r w:rsidR="00AF4579" w:rsidRPr="00997175">
        <w:rPr>
          <w:rFonts w:ascii="Arial" w:hAnsi="Arial" w:cs="Arial"/>
          <w:sz w:val="15"/>
          <w:szCs w:val="15"/>
        </w:rPr>
        <w:t xml:space="preserve"> glucoside, MYRI- myricetin, RES-resveratrol, DAI- daidzein, QUE- quercetin, LUT-lutein, NAR-naringenin, API-apigenin, NED-non-enzymatic digestion, ED-enzymatic digestion, Calculation of percentage (%)=</w:t>
      </w:r>
      <m:oMath>
        <m:f>
          <m:fPr>
            <m:ctrlPr>
              <w:rPr>
                <w:rFonts w:ascii="Cambria Math" w:hAnsi="Cambria Math" w:cs="Arial"/>
                <w:sz w:val="15"/>
                <w:szCs w:val="15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15"/>
                <w:szCs w:val="15"/>
              </w:rPr>
              <m:t xml:space="preserve">Undigested polyphenols (mg/100g)-digested polyphenols in each step (mg/100g) 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  <w:sz w:val="15"/>
                <w:szCs w:val="15"/>
              </w:rPr>
              <m:t>Undigested polyphenols (mg/100g)</m:t>
            </m:r>
          </m:den>
        </m:f>
        <m:r>
          <m:rPr>
            <m:sty m:val="p"/>
          </m:rPr>
          <w:rPr>
            <w:rFonts w:ascii="Cambria Math" w:hAnsi="Cambria Math" w:cs="Arial"/>
            <w:sz w:val="15"/>
            <w:szCs w:val="15"/>
          </w:rPr>
          <m:t>×100</m:t>
        </m:r>
      </m:oMath>
    </w:p>
    <w:p w14:paraId="73A71210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52B50BD8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4A4616E0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58F3AAD3" w14:textId="77777777" w:rsidR="00AF4579" w:rsidRPr="008761B3" w:rsidRDefault="00AF4579" w:rsidP="00D879AF">
      <w:pPr>
        <w:rPr>
          <w:rFonts w:ascii="Times New Roman" w:hAnsi="Times New Roman" w:cs="Times New Roman"/>
          <w:sz w:val="20"/>
          <w:szCs w:val="20"/>
        </w:rPr>
      </w:pPr>
    </w:p>
    <w:p w14:paraId="0111ACBE" w14:textId="77777777" w:rsidR="00AF4579" w:rsidRPr="009C289D" w:rsidRDefault="00AF4579" w:rsidP="00D879AF">
      <w:pPr>
        <w:rPr>
          <w:rFonts w:ascii="Arial" w:hAnsi="Arial" w:cs="Arial"/>
          <w:sz w:val="20"/>
          <w:szCs w:val="20"/>
        </w:rPr>
      </w:pPr>
    </w:p>
    <w:p w14:paraId="58BB3169" w14:textId="38D5162F" w:rsidR="00E91E17" w:rsidRPr="009C289D" w:rsidRDefault="00E91E17" w:rsidP="00F52079">
      <w:pPr>
        <w:spacing w:line="360" w:lineRule="auto"/>
        <w:ind w:left="-284" w:hanging="142"/>
        <w:jc w:val="both"/>
        <w:rPr>
          <w:rFonts w:ascii="Arial" w:hAnsi="Arial" w:cs="Arial"/>
          <w:sz w:val="24"/>
          <w:szCs w:val="24"/>
        </w:rPr>
      </w:pPr>
      <w:r w:rsidRPr="009C289D">
        <w:rPr>
          <w:rFonts w:ascii="Arial" w:hAnsi="Arial" w:cs="Arial"/>
          <w:b/>
          <w:bCs/>
          <w:sz w:val="24"/>
          <w:szCs w:val="24"/>
        </w:rPr>
        <w:t>Fig</w:t>
      </w:r>
      <w:r w:rsidR="005C0278" w:rsidRPr="009C289D">
        <w:rPr>
          <w:rFonts w:ascii="Arial" w:hAnsi="Arial" w:cs="Arial"/>
          <w:b/>
          <w:bCs/>
          <w:sz w:val="24"/>
          <w:szCs w:val="24"/>
        </w:rPr>
        <w:t>.</w:t>
      </w:r>
      <w:r w:rsidRPr="009C289D">
        <w:rPr>
          <w:rFonts w:ascii="Arial" w:hAnsi="Arial" w:cs="Arial"/>
          <w:b/>
          <w:bCs/>
          <w:sz w:val="24"/>
          <w:szCs w:val="24"/>
        </w:rPr>
        <w:t xml:space="preserve"> S1</w:t>
      </w:r>
      <w:r w:rsidRPr="009C289D">
        <w:rPr>
          <w:rFonts w:ascii="Arial" w:hAnsi="Arial" w:cs="Arial"/>
          <w:sz w:val="24"/>
          <w:szCs w:val="24"/>
        </w:rPr>
        <w:t xml:space="preserve"> Representative chromatograms of free and bound polyphenols of undigested, oral, gastric, and intestinal digestion phases of </w:t>
      </w:r>
      <w:r w:rsidR="005228E5" w:rsidRPr="009C289D">
        <w:rPr>
          <w:rFonts w:ascii="Arial" w:hAnsi="Arial" w:cs="Arial"/>
          <w:sz w:val="24"/>
          <w:szCs w:val="24"/>
        </w:rPr>
        <w:t>pomegranate peel</w:t>
      </w:r>
      <w:r w:rsidRPr="009C289D">
        <w:rPr>
          <w:rFonts w:ascii="Arial" w:hAnsi="Arial" w:cs="Arial"/>
          <w:sz w:val="24"/>
          <w:szCs w:val="24"/>
        </w:rPr>
        <w:t xml:space="preserve"> (</w:t>
      </w:r>
      <w:r w:rsidR="005228E5" w:rsidRPr="009C289D">
        <w:rPr>
          <w:rFonts w:ascii="Arial" w:hAnsi="Arial" w:cs="Arial"/>
          <w:sz w:val="24"/>
          <w:szCs w:val="24"/>
        </w:rPr>
        <w:t>PPe</w:t>
      </w:r>
      <w:r w:rsidRPr="009C289D">
        <w:rPr>
          <w:rFonts w:ascii="Arial" w:hAnsi="Arial" w:cs="Arial"/>
          <w:sz w:val="24"/>
          <w:szCs w:val="24"/>
        </w:rPr>
        <w:t>), reference standards chromatogram, RT-retention time, (1) Gallic acid (RT 1.30</w:t>
      </w:r>
      <w:r w:rsidR="005228E5" w:rsidRPr="009C289D">
        <w:rPr>
          <w:rFonts w:ascii="Arial" w:hAnsi="Arial" w:cs="Arial"/>
          <w:sz w:val="24"/>
          <w:szCs w:val="24"/>
        </w:rPr>
        <w:t>1</w:t>
      </w:r>
      <w:r w:rsidRPr="009C289D">
        <w:rPr>
          <w:rFonts w:ascii="Arial" w:hAnsi="Arial" w:cs="Arial"/>
          <w:sz w:val="24"/>
          <w:szCs w:val="24"/>
        </w:rPr>
        <w:t>), (2) Protocatechuic acid (RT 2.1</w:t>
      </w:r>
      <w:r w:rsidR="005228E5" w:rsidRPr="009C289D">
        <w:rPr>
          <w:rFonts w:ascii="Arial" w:hAnsi="Arial" w:cs="Arial"/>
          <w:sz w:val="24"/>
          <w:szCs w:val="24"/>
        </w:rPr>
        <w:t>07</w:t>
      </w:r>
      <w:r w:rsidRPr="009C289D">
        <w:rPr>
          <w:rFonts w:ascii="Arial" w:hAnsi="Arial" w:cs="Arial"/>
          <w:sz w:val="24"/>
          <w:szCs w:val="24"/>
        </w:rPr>
        <w:t>), (3) 4-hydroxy benzoic acid (RT 3.</w:t>
      </w:r>
      <w:r w:rsidR="005228E5" w:rsidRPr="009C289D">
        <w:rPr>
          <w:rFonts w:ascii="Arial" w:hAnsi="Arial" w:cs="Arial"/>
          <w:sz w:val="24"/>
          <w:szCs w:val="24"/>
        </w:rPr>
        <w:t>248</w:t>
      </w:r>
      <w:r w:rsidRPr="009C289D">
        <w:rPr>
          <w:rFonts w:ascii="Arial" w:hAnsi="Arial" w:cs="Arial"/>
          <w:sz w:val="24"/>
          <w:szCs w:val="24"/>
        </w:rPr>
        <w:t>), (4) Catechin (RT 4.0</w:t>
      </w:r>
      <w:r w:rsidR="005228E5" w:rsidRPr="009C289D">
        <w:rPr>
          <w:rFonts w:ascii="Arial" w:hAnsi="Arial" w:cs="Arial"/>
          <w:sz w:val="24"/>
          <w:szCs w:val="24"/>
        </w:rPr>
        <w:t>05</w:t>
      </w:r>
      <w:r w:rsidRPr="009C289D">
        <w:rPr>
          <w:rFonts w:ascii="Arial" w:hAnsi="Arial" w:cs="Arial"/>
          <w:sz w:val="24"/>
          <w:szCs w:val="24"/>
        </w:rPr>
        <w:t>), (5) Caffeic acid (RT 4.6</w:t>
      </w:r>
      <w:r w:rsidR="005228E5" w:rsidRPr="009C289D">
        <w:rPr>
          <w:rFonts w:ascii="Arial" w:hAnsi="Arial" w:cs="Arial"/>
          <w:sz w:val="24"/>
          <w:szCs w:val="24"/>
        </w:rPr>
        <w:t>09</w:t>
      </w:r>
      <w:r w:rsidRPr="009C289D">
        <w:rPr>
          <w:rFonts w:ascii="Arial" w:hAnsi="Arial" w:cs="Arial"/>
          <w:sz w:val="24"/>
          <w:szCs w:val="24"/>
        </w:rPr>
        <w:t>), (6) Sinapic acid (RT 6.9</w:t>
      </w:r>
      <w:r w:rsidR="005228E5" w:rsidRPr="009C289D">
        <w:rPr>
          <w:rFonts w:ascii="Arial" w:hAnsi="Arial" w:cs="Arial"/>
          <w:sz w:val="24"/>
          <w:szCs w:val="24"/>
        </w:rPr>
        <w:t>15</w:t>
      </w:r>
      <w:r w:rsidRPr="009C289D">
        <w:rPr>
          <w:rFonts w:ascii="Arial" w:hAnsi="Arial" w:cs="Arial"/>
          <w:sz w:val="24"/>
          <w:szCs w:val="24"/>
        </w:rPr>
        <w:t>), (7) Ferulic acid (RT 8.</w:t>
      </w:r>
      <w:r w:rsidR="005228E5" w:rsidRPr="009C289D">
        <w:rPr>
          <w:rFonts w:ascii="Arial" w:hAnsi="Arial" w:cs="Arial"/>
          <w:sz w:val="24"/>
          <w:szCs w:val="24"/>
        </w:rPr>
        <w:t>791</w:t>
      </w:r>
      <w:r w:rsidRPr="009C289D">
        <w:rPr>
          <w:rFonts w:ascii="Arial" w:hAnsi="Arial" w:cs="Arial"/>
          <w:sz w:val="24"/>
          <w:szCs w:val="24"/>
        </w:rPr>
        <w:t>), (8) 4-coumaric acid (RT 9.</w:t>
      </w:r>
      <w:r w:rsidR="005228E5" w:rsidRPr="009C289D">
        <w:rPr>
          <w:rFonts w:ascii="Arial" w:hAnsi="Arial" w:cs="Arial"/>
          <w:sz w:val="24"/>
          <w:szCs w:val="24"/>
        </w:rPr>
        <w:t>561</w:t>
      </w:r>
      <w:r w:rsidRPr="009C289D">
        <w:rPr>
          <w:rFonts w:ascii="Arial" w:hAnsi="Arial" w:cs="Arial"/>
          <w:sz w:val="24"/>
          <w:szCs w:val="24"/>
        </w:rPr>
        <w:t>), (9) 2-coumaric acid (RT 11.2</w:t>
      </w:r>
      <w:r w:rsidR="005228E5" w:rsidRPr="009C289D">
        <w:rPr>
          <w:rFonts w:ascii="Arial" w:hAnsi="Arial" w:cs="Arial"/>
          <w:sz w:val="24"/>
          <w:szCs w:val="24"/>
        </w:rPr>
        <w:t>47</w:t>
      </w:r>
      <w:r w:rsidRPr="009C289D">
        <w:rPr>
          <w:rFonts w:ascii="Arial" w:hAnsi="Arial" w:cs="Arial"/>
          <w:sz w:val="24"/>
          <w:szCs w:val="24"/>
        </w:rPr>
        <w:t>), (10) Luteolin-7-O-glucoside (RT</w:t>
      </w:r>
      <w:r w:rsidR="005228E5" w:rsidRPr="009C289D">
        <w:rPr>
          <w:rFonts w:ascii="Arial" w:hAnsi="Arial" w:cs="Arial"/>
          <w:sz w:val="24"/>
          <w:szCs w:val="24"/>
        </w:rPr>
        <w:t xml:space="preserve"> </w:t>
      </w:r>
      <w:r w:rsidRPr="009C289D">
        <w:rPr>
          <w:rFonts w:ascii="Arial" w:hAnsi="Arial" w:cs="Arial"/>
          <w:sz w:val="24"/>
          <w:szCs w:val="24"/>
        </w:rPr>
        <w:t>12.1</w:t>
      </w:r>
      <w:r w:rsidR="005228E5" w:rsidRPr="009C289D">
        <w:rPr>
          <w:rFonts w:ascii="Arial" w:hAnsi="Arial" w:cs="Arial"/>
          <w:sz w:val="24"/>
          <w:szCs w:val="24"/>
        </w:rPr>
        <w:t>23</w:t>
      </w:r>
      <w:r w:rsidRPr="009C289D">
        <w:rPr>
          <w:rFonts w:ascii="Arial" w:hAnsi="Arial" w:cs="Arial"/>
          <w:sz w:val="24"/>
          <w:szCs w:val="24"/>
        </w:rPr>
        <w:t>), (11) Myricetin (RT 14.</w:t>
      </w:r>
      <w:r w:rsidR="005228E5" w:rsidRPr="009C289D">
        <w:rPr>
          <w:rFonts w:ascii="Arial" w:hAnsi="Arial" w:cs="Arial"/>
          <w:sz w:val="24"/>
          <w:szCs w:val="24"/>
        </w:rPr>
        <w:t>244</w:t>
      </w:r>
      <w:r w:rsidRPr="009C289D">
        <w:rPr>
          <w:rFonts w:ascii="Arial" w:hAnsi="Arial" w:cs="Arial"/>
          <w:sz w:val="24"/>
          <w:szCs w:val="24"/>
        </w:rPr>
        <w:t>), (12) Resveratrol (RT 14.9</w:t>
      </w:r>
      <w:r w:rsidR="005228E5" w:rsidRPr="009C289D">
        <w:rPr>
          <w:rFonts w:ascii="Arial" w:hAnsi="Arial" w:cs="Arial"/>
          <w:sz w:val="24"/>
          <w:szCs w:val="24"/>
        </w:rPr>
        <w:t>12</w:t>
      </w:r>
      <w:r w:rsidRPr="009C289D">
        <w:rPr>
          <w:rFonts w:ascii="Arial" w:hAnsi="Arial" w:cs="Arial"/>
          <w:sz w:val="24"/>
          <w:szCs w:val="24"/>
        </w:rPr>
        <w:t>), (13) Daidzein (RT 16.</w:t>
      </w:r>
      <w:r w:rsidR="005228E5" w:rsidRPr="009C289D">
        <w:rPr>
          <w:rFonts w:ascii="Arial" w:hAnsi="Arial" w:cs="Arial"/>
          <w:sz w:val="24"/>
          <w:szCs w:val="24"/>
        </w:rPr>
        <w:t>876</w:t>
      </w:r>
      <w:r w:rsidRPr="009C289D">
        <w:rPr>
          <w:rFonts w:ascii="Arial" w:hAnsi="Arial" w:cs="Arial"/>
          <w:sz w:val="24"/>
          <w:szCs w:val="24"/>
        </w:rPr>
        <w:t>), (14) Quercetin (RT 18.</w:t>
      </w:r>
      <w:r w:rsidR="005228E5" w:rsidRPr="009C289D">
        <w:rPr>
          <w:rFonts w:ascii="Arial" w:hAnsi="Arial" w:cs="Arial"/>
          <w:sz w:val="24"/>
          <w:szCs w:val="24"/>
        </w:rPr>
        <w:t>891</w:t>
      </w:r>
      <w:r w:rsidRPr="009C289D">
        <w:rPr>
          <w:rFonts w:ascii="Arial" w:hAnsi="Arial" w:cs="Arial"/>
          <w:sz w:val="24"/>
          <w:szCs w:val="24"/>
        </w:rPr>
        <w:t>), (15) Luteolin (RT 19.</w:t>
      </w:r>
      <w:r w:rsidR="005228E5" w:rsidRPr="009C289D">
        <w:rPr>
          <w:rFonts w:ascii="Arial" w:hAnsi="Arial" w:cs="Arial"/>
          <w:sz w:val="24"/>
          <w:szCs w:val="24"/>
        </w:rPr>
        <w:t>178</w:t>
      </w:r>
      <w:r w:rsidRPr="009C289D">
        <w:rPr>
          <w:rFonts w:ascii="Arial" w:hAnsi="Arial" w:cs="Arial"/>
          <w:sz w:val="24"/>
          <w:szCs w:val="24"/>
        </w:rPr>
        <w:t>), (16) Naringenin (RT 21.3</w:t>
      </w:r>
      <w:r w:rsidR="005228E5" w:rsidRPr="009C289D">
        <w:rPr>
          <w:rFonts w:ascii="Arial" w:hAnsi="Arial" w:cs="Arial"/>
          <w:sz w:val="24"/>
          <w:szCs w:val="24"/>
        </w:rPr>
        <w:t>46</w:t>
      </w:r>
      <w:r w:rsidRPr="009C289D">
        <w:rPr>
          <w:rFonts w:ascii="Arial" w:hAnsi="Arial" w:cs="Arial"/>
          <w:sz w:val="24"/>
          <w:szCs w:val="24"/>
        </w:rPr>
        <w:t>), (17) Apigenin (RT 22.</w:t>
      </w:r>
      <w:r w:rsidR="005228E5" w:rsidRPr="009C289D">
        <w:rPr>
          <w:rFonts w:ascii="Arial" w:hAnsi="Arial" w:cs="Arial"/>
          <w:sz w:val="24"/>
          <w:szCs w:val="24"/>
        </w:rPr>
        <w:t>692</w:t>
      </w:r>
      <w:r w:rsidRPr="009C289D">
        <w:rPr>
          <w:rFonts w:ascii="Arial" w:hAnsi="Arial" w:cs="Arial"/>
          <w:sz w:val="24"/>
          <w:szCs w:val="24"/>
        </w:rPr>
        <w:t>), (18) Kaempferol (RT 23.1</w:t>
      </w:r>
      <w:r w:rsidR="005228E5" w:rsidRPr="009C289D">
        <w:rPr>
          <w:rFonts w:ascii="Arial" w:hAnsi="Arial" w:cs="Arial"/>
          <w:sz w:val="24"/>
          <w:szCs w:val="24"/>
        </w:rPr>
        <w:t>3</w:t>
      </w:r>
      <w:r w:rsidRPr="009C289D">
        <w:rPr>
          <w:rFonts w:ascii="Arial" w:hAnsi="Arial" w:cs="Arial"/>
          <w:sz w:val="24"/>
          <w:szCs w:val="24"/>
        </w:rPr>
        <w:t>2), (19) Flavone (RT 32.4</w:t>
      </w:r>
      <w:r w:rsidR="005228E5" w:rsidRPr="009C289D">
        <w:rPr>
          <w:rFonts w:ascii="Arial" w:hAnsi="Arial" w:cs="Arial"/>
          <w:sz w:val="24"/>
          <w:szCs w:val="24"/>
        </w:rPr>
        <w:t>13</w:t>
      </w:r>
      <w:r w:rsidRPr="009C289D">
        <w:rPr>
          <w:rFonts w:ascii="Arial" w:hAnsi="Arial" w:cs="Arial"/>
          <w:sz w:val="24"/>
          <w:szCs w:val="24"/>
        </w:rPr>
        <w:t>).</w:t>
      </w:r>
    </w:p>
    <w:p w14:paraId="7092D698" w14:textId="206372F2" w:rsidR="00123796" w:rsidRPr="008761B3" w:rsidRDefault="00123796" w:rsidP="00E91E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9F9224" w14:textId="18746A02" w:rsidR="00E91E17" w:rsidRPr="008761B3" w:rsidRDefault="00E91E17">
      <w:pPr>
        <w:sectPr w:rsidR="00E91E17" w:rsidRPr="008761B3" w:rsidSect="00AF4579">
          <w:footerReference w:type="default" r:id="rId7"/>
          <w:pgSz w:w="11906" w:h="16838"/>
          <w:pgMar w:top="568" w:right="1440" w:bottom="1440" w:left="1440" w:header="709" w:footer="709" w:gutter="0"/>
          <w:cols w:space="708"/>
          <w:docGrid w:linePitch="360"/>
        </w:sectPr>
      </w:pPr>
    </w:p>
    <w:p w14:paraId="7483A114" w14:textId="1AE68C3C" w:rsidR="00E91E17" w:rsidRPr="008761B3" w:rsidRDefault="00000000">
      <w:r>
        <w:rPr>
          <w:noProof/>
        </w:rPr>
        <w:lastRenderedPageBreak/>
        <w:pict w14:anchorId="00B25B0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17.25pt;margin-top:439.9pt;width:277.7pt;height:30.45pt;z-index:251664896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color="white [3212]">
            <v:textbox style="mso-next-textbox:#Text Box 2;mso-fit-shape-to-text:t">
              <w:txbxContent>
                <w:p w14:paraId="3E6E4ABC" w14:textId="6E7593AA" w:rsidR="00352EBF" w:rsidRPr="00A3435E" w:rsidRDefault="00352EBF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A3435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Fig</w:t>
                  </w:r>
                  <w:r w:rsidR="005C0278" w:rsidRPr="00A3435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</w:t>
                  </w:r>
                  <w:r w:rsidRPr="00A3435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S1</w:t>
                  </w:r>
                </w:p>
              </w:txbxContent>
            </v:textbox>
            <w10:wrap type="square"/>
          </v:shape>
        </w:pict>
      </w:r>
    </w:p>
    <w:tbl>
      <w:tblPr>
        <w:tblStyle w:val="TableGrid"/>
        <w:tblW w:w="15979" w:type="dxa"/>
        <w:jc w:val="center"/>
        <w:tblLayout w:type="fixed"/>
        <w:tblLook w:val="04A0" w:firstRow="1" w:lastRow="0" w:firstColumn="1" w:lastColumn="0" w:noHBand="0" w:noVBand="1"/>
      </w:tblPr>
      <w:tblGrid>
        <w:gridCol w:w="1437"/>
        <w:gridCol w:w="3394"/>
        <w:gridCol w:w="3810"/>
        <w:gridCol w:w="3633"/>
        <w:gridCol w:w="3705"/>
      </w:tblGrid>
      <w:tr w:rsidR="008761B3" w:rsidRPr="00B82B66" w14:paraId="5B3EAE2A" w14:textId="77777777" w:rsidTr="00352EBF">
        <w:trPr>
          <w:trHeight w:val="407"/>
          <w:jc w:val="center"/>
        </w:trPr>
        <w:tc>
          <w:tcPr>
            <w:tcW w:w="1437" w:type="dxa"/>
          </w:tcPr>
          <w:p w14:paraId="6BBAA1CB" w14:textId="77777777" w:rsidR="00E91E17" w:rsidRPr="00B82B66" w:rsidRDefault="00E91E17" w:rsidP="00D61535">
            <w:pPr>
              <w:spacing w:line="36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Polyphenol</w:t>
            </w:r>
          </w:p>
        </w:tc>
        <w:tc>
          <w:tcPr>
            <w:tcW w:w="3394" w:type="dxa"/>
          </w:tcPr>
          <w:p w14:paraId="71DDD983" w14:textId="4D532335" w:rsidR="00E91E17" w:rsidRPr="00B82B66" w:rsidRDefault="00E91E17" w:rsidP="00D61535">
            <w:pPr>
              <w:spacing w:line="360" w:lineRule="auto"/>
              <w:ind w:firstLine="0"/>
              <w:jc w:val="left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Undigested</w:t>
            </w:r>
          </w:p>
        </w:tc>
        <w:tc>
          <w:tcPr>
            <w:tcW w:w="3810" w:type="dxa"/>
          </w:tcPr>
          <w:p w14:paraId="66EE5EAA" w14:textId="77777777" w:rsidR="00E91E17" w:rsidRPr="00B82B66" w:rsidRDefault="00E91E17" w:rsidP="00D61535">
            <w:pPr>
              <w:spacing w:line="360" w:lineRule="auto"/>
              <w:ind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Oral phase</w:t>
            </w:r>
          </w:p>
        </w:tc>
        <w:tc>
          <w:tcPr>
            <w:tcW w:w="3633" w:type="dxa"/>
          </w:tcPr>
          <w:p w14:paraId="61B28522" w14:textId="77777777" w:rsidR="00E91E17" w:rsidRPr="00B82B66" w:rsidRDefault="00E91E17" w:rsidP="00D61535">
            <w:pPr>
              <w:spacing w:line="360" w:lineRule="auto"/>
              <w:ind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Gastric phase</w:t>
            </w:r>
          </w:p>
        </w:tc>
        <w:tc>
          <w:tcPr>
            <w:tcW w:w="3705" w:type="dxa"/>
          </w:tcPr>
          <w:p w14:paraId="18AA6057" w14:textId="77777777" w:rsidR="00E91E17" w:rsidRPr="00B82B66" w:rsidRDefault="00E91E17" w:rsidP="00D61535">
            <w:pPr>
              <w:spacing w:line="360" w:lineRule="auto"/>
              <w:ind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Intestinal phase</w:t>
            </w:r>
          </w:p>
        </w:tc>
      </w:tr>
      <w:tr w:rsidR="008761B3" w:rsidRPr="00B82B66" w14:paraId="6AF87262" w14:textId="77777777" w:rsidTr="00352EBF">
        <w:trPr>
          <w:trHeight w:val="2710"/>
          <w:jc w:val="center"/>
        </w:trPr>
        <w:tc>
          <w:tcPr>
            <w:tcW w:w="1437" w:type="dxa"/>
          </w:tcPr>
          <w:p w14:paraId="0EAC62D1" w14:textId="77777777" w:rsidR="00E91E17" w:rsidRPr="00B82B66" w:rsidRDefault="00E91E17" w:rsidP="00D61535">
            <w:pPr>
              <w:ind w:firstLine="0"/>
              <w:rPr>
                <w:rFonts w:ascii="Arial" w:hAnsi="Arial" w:cs="Arial"/>
                <w:noProof/>
                <w:lang w:eastAsia="en-IN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Free</w:t>
            </w:r>
          </w:p>
        </w:tc>
        <w:tc>
          <w:tcPr>
            <w:tcW w:w="3394" w:type="dxa"/>
          </w:tcPr>
          <w:p w14:paraId="0657B270" w14:textId="39DE926C" w:rsidR="00E91E17" w:rsidRPr="00B82B66" w:rsidRDefault="00E91E17" w:rsidP="00D61535">
            <w:pPr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0D9C9617" wp14:editId="2CAC94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64135</wp:posOffset>
                  </wp:positionV>
                  <wp:extent cx="2110740" cy="1492885"/>
                  <wp:effectExtent l="0" t="0" r="0" b="0"/>
                  <wp:wrapThrough wrapText="bothSides">
                    <wp:wrapPolygon edited="0">
                      <wp:start x="0" y="0"/>
                      <wp:lineTo x="0" y="21223"/>
                      <wp:lineTo x="21444" y="21223"/>
                      <wp:lineTo x="21444" y="0"/>
                      <wp:lineTo x="0" y="0"/>
                    </wp:wrapPolygon>
                  </wp:wrapThrough>
                  <wp:docPr id="1027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000-000003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41" r="51094"/>
                          <a:stretch/>
                        </pic:blipFill>
                        <pic:spPr bwMode="auto">
                          <a:xfrm>
                            <a:off x="0" y="0"/>
                            <a:ext cx="2110740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10" w:type="dxa"/>
          </w:tcPr>
          <w:p w14:paraId="6D65233D" w14:textId="0F0389BC" w:rsidR="00E91E17" w:rsidRPr="00B82B66" w:rsidRDefault="00E91E17" w:rsidP="00D61535">
            <w:pPr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7284757B" wp14:editId="26F7B5F0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41275</wp:posOffset>
                  </wp:positionV>
                  <wp:extent cx="2324100" cy="1511300"/>
                  <wp:effectExtent l="0" t="0" r="0" b="0"/>
                  <wp:wrapThrough wrapText="bothSides">
                    <wp:wrapPolygon edited="0">
                      <wp:start x="0" y="0"/>
                      <wp:lineTo x="0" y="21237"/>
                      <wp:lineTo x="21423" y="21237"/>
                      <wp:lineTo x="21423" y="0"/>
                      <wp:lineTo x="0" y="0"/>
                    </wp:wrapPolygon>
                  </wp:wrapThrough>
                  <wp:docPr id="102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>
                            <a:extLst>
                              <a:ext uri="{FF2B5EF4-FFF2-40B4-BE49-F238E27FC236}">
                                <a16:creationId xmlns:a16="http://schemas.microsoft.com/office/drawing/2014/main" id="{00000000-0008-0000-0000-000004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94" r="68886"/>
                          <a:stretch/>
                        </pic:blipFill>
                        <pic:spPr bwMode="auto">
                          <a:xfrm>
                            <a:off x="0" y="0"/>
                            <a:ext cx="2324100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33" w:type="dxa"/>
          </w:tcPr>
          <w:p w14:paraId="5C05CFF9" w14:textId="54A1078C" w:rsidR="00E91E17" w:rsidRPr="00B82B66" w:rsidRDefault="00C30DD8" w:rsidP="00D61535">
            <w:pPr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53C09315" wp14:editId="6480161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41275</wp:posOffset>
                  </wp:positionV>
                  <wp:extent cx="2232660" cy="1516380"/>
                  <wp:effectExtent l="0" t="0" r="0" b="0"/>
                  <wp:wrapThrough wrapText="bothSides">
                    <wp:wrapPolygon edited="0">
                      <wp:start x="0" y="0"/>
                      <wp:lineTo x="0" y="21437"/>
                      <wp:lineTo x="21379" y="21437"/>
                      <wp:lineTo x="21379" y="0"/>
                      <wp:lineTo x="0" y="0"/>
                    </wp:wrapPolygon>
                  </wp:wrapThrough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21" r="65574"/>
                          <a:stretch/>
                        </pic:blipFill>
                        <pic:spPr bwMode="auto">
                          <a:xfrm>
                            <a:off x="0" y="0"/>
                            <a:ext cx="223266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05" w:type="dxa"/>
          </w:tcPr>
          <w:p w14:paraId="66086430" w14:textId="40AB69D0" w:rsidR="00E91E17" w:rsidRPr="00B82B66" w:rsidRDefault="002F20C4" w:rsidP="00D61535">
            <w:pPr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0" locked="0" layoutInCell="1" allowOverlap="1" wp14:anchorId="314CABA6" wp14:editId="178A24EA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26035</wp:posOffset>
                  </wp:positionV>
                  <wp:extent cx="2293620" cy="1554480"/>
                  <wp:effectExtent l="0" t="0" r="0" b="0"/>
                  <wp:wrapThrough wrapText="bothSides">
                    <wp:wrapPolygon edited="0">
                      <wp:start x="0" y="0"/>
                      <wp:lineTo x="0" y="21441"/>
                      <wp:lineTo x="21349" y="21441"/>
                      <wp:lineTo x="21349" y="0"/>
                      <wp:lineTo x="0" y="0"/>
                    </wp:wrapPolygon>
                  </wp:wrapThrough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75" r="62389"/>
                          <a:stretch/>
                        </pic:blipFill>
                        <pic:spPr bwMode="auto">
                          <a:xfrm>
                            <a:off x="0" y="0"/>
                            <a:ext cx="229362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761B3" w:rsidRPr="00B82B66" w14:paraId="231FBD3C" w14:textId="77777777" w:rsidTr="00352EBF">
        <w:trPr>
          <w:trHeight w:val="2467"/>
          <w:jc w:val="center"/>
        </w:trPr>
        <w:tc>
          <w:tcPr>
            <w:tcW w:w="1437" w:type="dxa"/>
          </w:tcPr>
          <w:p w14:paraId="5848F77C" w14:textId="77777777" w:rsidR="00E91E17" w:rsidRPr="00B82B66" w:rsidRDefault="00E91E17" w:rsidP="00D61535">
            <w:pPr>
              <w:ind w:firstLine="0"/>
              <w:rPr>
                <w:rFonts w:ascii="Arial" w:hAnsi="Arial" w:cs="Arial"/>
                <w:noProof/>
                <w:lang w:eastAsia="en-IN"/>
              </w:rPr>
            </w:pPr>
            <w:r w:rsidRPr="00B82B66">
              <w:rPr>
                <w:rFonts w:ascii="Arial" w:hAnsi="Arial" w:cs="Arial"/>
                <w:sz w:val="24"/>
                <w:szCs w:val="24"/>
              </w:rPr>
              <w:t>Bound</w:t>
            </w:r>
          </w:p>
        </w:tc>
        <w:tc>
          <w:tcPr>
            <w:tcW w:w="3394" w:type="dxa"/>
          </w:tcPr>
          <w:p w14:paraId="024B40D1" w14:textId="53943AA9" w:rsidR="00E91E17" w:rsidRPr="00B82B66" w:rsidRDefault="00EC46BD" w:rsidP="00D6153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0" locked="0" layoutInCell="1" allowOverlap="1" wp14:anchorId="40884B45" wp14:editId="492D9802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80645</wp:posOffset>
                  </wp:positionV>
                  <wp:extent cx="2194560" cy="1463040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hrough>
                  <wp:docPr id="1029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5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>
                            <a:extLst>
                              <a:ext uri="{FF2B5EF4-FFF2-40B4-BE49-F238E27FC236}">
                                <a16:creationId xmlns:a16="http://schemas.microsoft.com/office/drawing/2014/main" id="{00000000-0008-0000-0200-000005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99" r="72588"/>
                          <a:stretch/>
                        </pic:blipFill>
                        <pic:spPr bwMode="auto"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10" w:type="dxa"/>
          </w:tcPr>
          <w:p w14:paraId="1C025391" w14:textId="0A21C456" w:rsidR="00E91E17" w:rsidRPr="00B82B66" w:rsidRDefault="0056273D" w:rsidP="00D6153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9024" behindDoc="1" locked="0" layoutInCell="1" allowOverlap="1" wp14:anchorId="2A921F9D" wp14:editId="04D003D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80645</wp:posOffset>
                  </wp:positionV>
                  <wp:extent cx="2331720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353" y="21323"/>
                      <wp:lineTo x="21353" y="0"/>
                      <wp:lineTo x="0" y="0"/>
                    </wp:wrapPolygon>
                  </wp:wrapThrough>
                  <wp:docPr id="18711577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2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2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63" r="52095"/>
                          <a:stretch/>
                        </pic:blipFill>
                        <pic:spPr bwMode="auto">
                          <a:xfrm>
                            <a:off x="0" y="0"/>
                            <a:ext cx="233172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33" w:type="dxa"/>
          </w:tcPr>
          <w:p w14:paraId="204C99A7" w14:textId="05A3DCF4" w:rsidR="00E91E17" w:rsidRPr="00B82B66" w:rsidRDefault="0056273D" w:rsidP="00D6153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2096" behindDoc="0" locked="0" layoutInCell="1" allowOverlap="1" wp14:anchorId="7A603D3A" wp14:editId="4775A525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95885</wp:posOffset>
                  </wp:positionV>
                  <wp:extent cx="2232660" cy="1478280"/>
                  <wp:effectExtent l="0" t="0" r="0" b="0"/>
                  <wp:wrapThrough wrapText="bothSides">
                    <wp:wrapPolygon edited="0">
                      <wp:start x="0" y="0"/>
                      <wp:lineTo x="0" y="21433"/>
                      <wp:lineTo x="21379" y="21433"/>
                      <wp:lineTo x="21379" y="0"/>
                      <wp:lineTo x="0" y="0"/>
                    </wp:wrapPolygon>
                  </wp:wrapThrough>
                  <wp:docPr id="527868518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3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200-000003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13" r="70646"/>
                          <a:stretch/>
                        </pic:blipFill>
                        <pic:spPr bwMode="auto">
                          <a:xfrm>
                            <a:off x="0" y="0"/>
                            <a:ext cx="223266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05" w:type="dxa"/>
          </w:tcPr>
          <w:p w14:paraId="35AF5A16" w14:textId="63AEC475" w:rsidR="00E91E17" w:rsidRPr="00B82B66" w:rsidRDefault="0056273D" w:rsidP="00D6153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5168" behindDoc="0" locked="0" layoutInCell="1" allowOverlap="1" wp14:anchorId="42B3BB6F" wp14:editId="373D412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95885</wp:posOffset>
                  </wp:positionV>
                  <wp:extent cx="2308860" cy="1485900"/>
                  <wp:effectExtent l="0" t="0" r="0" b="0"/>
                  <wp:wrapThrough wrapText="bothSides">
                    <wp:wrapPolygon edited="0">
                      <wp:start x="0" y="0"/>
                      <wp:lineTo x="0" y="21323"/>
                      <wp:lineTo x="21386" y="21323"/>
                      <wp:lineTo x="21386" y="0"/>
                      <wp:lineTo x="0" y="0"/>
                    </wp:wrapPolygon>
                  </wp:wrapThrough>
                  <wp:docPr id="1720546103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4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>
                            <a:extLst>
                              <a:ext uri="{FF2B5EF4-FFF2-40B4-BE49-F238E27FC236}">
                                <a16:creationId xmlns:a16="http://schemas.microsoft.com/office/drawing/2014/main" id="{00000000-0008-0000-0200-000004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96" r="72268"/>
                          <a:stretch/>
                        </pic:blipFill>
                        <pic:spPr bwMode="auto">
                          <a:xfrm>
                            <a:off x="0" y="0"/>
                            <a:ext cx="230886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1E17" w:rsidRPr="00B82B66" w14:paraId="264E6969" w14:textId="77777777" w:rsidTr="00352EBF">
        <w:trPr>
          <w:trHeight w:val="2182"/>
          <w:jc w:val="center"/>
        </w:trPr>
        <w:tc>
          <w:tcPr>
            <w:tcW w:w="1437" w:type="dxa"/>
          </w:tcPr>
          <w:p w14:paraId="13AB65F7" w14:textId="77777777" w:rsidR="00E91E17" w:rsidRPr="00B82B66" w:rsidRDefault="00E91E17" w:rsidP="00D61535">
            <w:pPr>
              <w:spacing w:beforeAutospacing="0" w:afterAutospacing="0"/>
              <w:ind w:firstLine="0"/>
              <w:jc w:val="left"/>
              <w:rPr>
                <w:rFonts w:ascii="Arial" w:hAnsi="Arial" w:cs="Arial"/>
                <w:noProof/>
                <w:lang w:eastAsia="en-IN"/>
              </w:rPr>
            </w:pPr>
            <w:r w:rsidRPr="00B82B66">
              <w:rPr>
                <w:rFonts w:ascii="Arial" w:hAnsi="Arial" w:cs="Arial"/>
                <w:noProof/>
                <w:lang w:eastAsia="en-IN"/>
              </w:rPr>
              <w:t>Reference</w:t>
            </w:r>
          </w:p>
          <w:p w14:paraId="31736CEE" w14:textId="77777777" w:rsidR="00E91E17" w:rsidRPr="00B82B66" w:rsidRDefault="00E91E17" w:rsidP="00D61535">
            <w:pPr>
              <w:spacing w:beforeAutospacing="0" w:afterAutospacing="0"/>
              <w:ind w:firstLine="0"/>
              <w:jc w:val="left"/>
              <w:rPr>
                <w:rFonts w:ascii="Arial" w:hAnsi="Arial" w:cs="Arial"/>
                <w:noProof/>
                <w:lang w:eastAsia="en-IN"/>
              </w:rPr>
            </w:pPr>
            <w:r w:rsidRPr="00B82B66">
              <w:rPr>
                <w:rFonts w:ascii="Arial" w:hAnsi="Arial" w:cs="Arial"/>
                <w:noProof/>
                <w:lang w:eastAsia="en-IN"/>
              </w:rPr>
              <w:t>Standard</w:t>
            </w:r>
          </w:p>
          <w:p w14:paraId="3426A2C7" w14:textId="7BCDA2AC" w:rsidR="0037700C" w:rsidRPr="00B82B66" w:rsidRDefault="00E91E17" w:rsidP="00D61535">
            <w:pPr>
              <w:spacing w:beforeAutospacing="0" w:afterAutospacing="0"/>
              <w:ind w:firstLine="0"/>
              <w:jc w:val="left"/>
              <w:rPr>
                <w:rFonts w:ascii="Arial" w:hAnsi="Arial" w:cs="Arial"/>
                <w:noProof/>
                <w:lang w:eastAsia="en-IN"/>
              </w:rPr>
            </w:pPr>
            <w:r w:rsidRPr="00B82B66">
              <w:rPr>
                <w:rFonts w:ascii="Arial" w:hAnsi="Arial" w:cs="Arial"/>
                <w:noProof/>
                <w:lang w:eastAsia="en-IN"/>
              </w:rPr>
              <w:t>Chromatogram</w:t>
            </w:r>
          </w:p>
        </w:tc>
        <w:tc>
          <w:tcPr>
            <w:tcW w:w="14542" w:type="dxa"/>
            <w:gridSpan w:val="4"/>
          </w:tcPr>
          <w:p w14:paraId="493F8E99" w14:textId="097A7D73" w:rsidR="00E91E17" w:rsidRPr="00B82B66" w:rsidRDefault="00352EBF" w:rsidP="00D61535">
            <w:pPr>
              <w:rPr>
                <w:rFonts w:ascii="Arial" w:hAnsi="Arial" w:cs="Arial"/>
                <w:sz w:val="24"/>
                <w:szCs w:val="24"/>
              </w:rPr>
            </w:pPr>
            <w:r w:rsidRPr="00B82B6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5952" behindDoc="0" locked="0" layoutInCell="1" allowOverlap="1" wp14:anchorId="5D8DBB00" wp14:editId="0B59E0A7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3175</wp:posOffset>
                  </wp:positionV>
                  <wp:extent cx="4525010" cy="1343025"/>
                  <wp:effectExtent l="0" t="0" r="0" b="0"/>
                  <wp:wrapThrough wrapText="bothSides">
                    <wp:wrapPolygon edited="0">
                      <wp:start x="0" y="0"/>
                      <wp:lineTo x="0" y="21447"/>
                      <wp:lineTo x="21552" y="21447"/>
                      <wp:lineTo x="21552" y="0"/>
                      <wp:lineTo x="0" y="0"/>
                    </wp:wrapPolygon>
                  </wp:wrapThrough>
                  <wp:docPr id="123594881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1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>
                            <a:extLst>
                              <a:ext uri="{FF2B5EF4-FFF2-40B4-BE49-F238E27FC236}">
                                <a16:creationId xmlns:a16="http://schemas.microsoft.com/office/drawing/2014/main" id="{00000000-0008-0000-0000-000001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57" r="35440"/>
                          <a:stretch/>
                        </pic:blipFill>
                        <pic:spPr bwMode="auto">
                          <a:xfrm>
                            <a:off x="0" y="0"/>
                            <a:ext cx="452501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FB63510" w14:textId="77777777" w:rsidR="00E91E17" w:rsidRPr="008761B3" w:rsidRDefault="00E91E17">
      <w:pPr>
        <w:sectPr w:rsidR="00E91E17" w:rsidRPr="008761B3" w:rsidSect="0037700C">
          <w:pgSz w:w="16838" w:h="11906" w:orient="landscape"/>
          <w:pgMar w:top="142" w:right="1440" w:bottom="1560" w:left="1440" w:header="709" w:footer="709" w:gutter="0"/>
          <w:cols w:space="708"/>
          <w:docGrid w:linePitch="360"/>
        </w:sectPr>
      </w:pPr>
    </w:p>
    <w:p w14:paraId="7405B86F" w14:textId="1196B69F" w:rsidR="00936473" w:rsidRPr="00453AC7" w:rsidRDefault="00936473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936473" w:rsidRPr="00453AC7" w:rsidSect="00287D97">
      <w:pgSz w:w="16838" w:h="11906" w:orient="landscape"/>
      <w:pgMar w:top="284" w:right="67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EE1F" w14:textId="77777777" w:rsidR="00DE7770" w:rsidRDefault="00DE7770" w:rsidP="00034F66">
      <w:pPr>
        <w:spacing w:after="0" w:line="240" w:lineRule="auto"/>
      </w:pPr>
      <w:r>
        <w:separator/>
      </w:r>
    </w:p>
  </w:endnote>
  <w:endnote w:type="continuationSeparator" w:id="0">
    <w:p w14:paraId="3D88CABE" w14:textId="77777777" w:rsidR="00DE7770" w:rsidRDefault="00DE7770" w:rsidP="00034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4474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E4D085" w14:textId="0134179C" w:rsidR="00034F66" w:rsidRDefault="00034F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0A4E48" w14:textId="77777777" w:rsidR="00034F66" w:rsidRDefault="00034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73AC" w14:textId="77777777" w:rsidR="00DE7770" w:rsidRDefault="00DE7770" w:rsidP="00034F66">
      <w:pPr>
        <w:spacing w:after="0" w:line="240" w:lineRule="auto"/>
      </w:pPr>
      <w:r>
        <w:separator/>
      </w:r>
    </w:p>
  </w:footnote>
  <w:footnote w:type="continuationSeparator" w:id="0">
    <w:p w14:paraId="46BD1EDB" w14:textId="77777777" w:rsidR="00DE7770" w:rsidRDefault="00DE7770" w:rsidP="00034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C07F3"/>
    <w:multiLevelType w:val="hybridMultilevel"/>
    <w:tmpl w:val="6C2E9C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B7F11"/>
    <w:multiLevelType w:val="hybridMultilevel"/>
    <w:tmpl w:val="65E8CB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2679C"/>
    <w:multiLevelType w:val="hybridMultilevel"/>
    <w:tmpl w:val="30DE36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872121">
    <w:abstractNumId w:val="1"/>
  </w:num>
  <w:num w:numId="2" w16cid:durableId="1971782191">
    <w:abstractNumId w:val="0"/>
  </w:num>
  <w:num w:numId="3" w16cid:durableId="119691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879AF"/>
    <w:rsid w:val="00004212"/>
    <w:rsid w:val="00012FB4"/>
    <w:rsid w:val="00034F66"/>
    <w:rsid w:val="000363F3"/>
    <w:rsid w:val="00063016"/>
    <w:rsid w:val="0006743F"/>
    <w:rsid w:val="000C0B64"/>
    <w:rsid w:val="000D30EC"/>
    <w:rsid w:val="000E275B"/>
    <w:rsid w:val="000F62B2"/>
    <w:rsid w:val="00123796"/>
    <w:rsid w:val="0014748D"/>
    <w:rsid w:val="00156B68"/>
    <w:rsid w:val="0016600C"/>
    <w:rsid w:val="001B2B00"/>
    <w:rsid w:val="001C775C"/>
    <w:rsid w:val="001D635D"/>
    <w:rsid w:val="001D75E3"/>
    <w:rsid w:val="001E6771"/>
    <w:rsid w:val="002528CC"/>
    <w:rsid w:val="002549A4"/>
    <w:rsid w:val="00261D6F"/>
    <w:rsid w:val="00273B23"/>
    <w:rsid w:val="002741FC"/>
    <w:rsid w:val="00287D97"/>
    <w:rsid w:val="002E2F87"/>
    <w:rsid w:val="002F20C4"/>
    <w:rsid w:val="002F3BC2"/>
    <w:rsid w:val="003043E0"/>
    <w:rsid w:val="00310DB0"/>
    <w:rsid w:val="00312065"/>
    <w:rsid w:val="003362C5"/>
    <w:rsid w:val="00350E09"/>
    <w:rsid w:val="00352EBF"/>
    <w:rsid w:val="003562D4"/>
    <w:rsid w:val="0036040F"/>
    <w:rsid w:val="0037700C"/>
    <w:rsid w:val="00380CC0"/>
    <w:rsid w:val="003B7234"/>
    <w:rsid w:val="003E7DA7"/>
    <w:rsid w:val="003F153E"/>
    <w:rsid w:val="003F7A30"/>
    <w:rsid w:val="00410373"/>
    <w:rsid w:val="004110F8"/>
    <w:rsid w:val="0044246C"/>
    <w:rsid w:val="00453AC7"/>
    <w:rsid w:val="00482044"/>
    <w:rsid w:val="00496E45"/>
    <w:rsid w:val="00496E6C"/>
    <w:rsid w:val="004A1209"/>
    <w:rsid w:val="004A6FD8"/>
    <w:rsid w:val="004B725A"/>
    <w:rsid w:val="004C5D28"/>
    <w:rsid w:val="004D7864"/>
    <w:rsid w:val="004E25CB"/>
    <w:rsid w:val="004F0F89"/>
    <w:rsid w:val="004F63D4"/>
    <w:rsid w:val="004F71E8"/>
    <w:rsid w:val="005228E5"/>
    <w:rsid w:val="00534E46"/>
    <w:rsid w:val="0054237F"/>
    <w:rsid w:val="0056273D"/>
    <w:rsid w:val="00573242"/>
    <w:rsid w:val="005C0278"/>
    <w:rsid w:val="005C40B4"/>
    <w:rsid w:val="005C5A5F"/>
    <w:rsid w:val="005C733F"/>
    <w:rsid w:val="005E1F04"/>
    <w:rsid w:val="00600CC6"/>
    <w:rsid w:val="006464AE"/>
    <w:rsid w:val="00656E42"/>
    <w:rsid w:val="006D3B74"/>
    <w:rsid w:val="006E14B3"/>
    <w:rsid w:val="00701DE0"/>
    <w:rsid w:val="00706E8C"/>
    <w:rsid w:val="00735183"/>
    <w:rsid w:val="00794866"/>
    <w:rsid w:val="007B17C5"/>
    <w:rsid w:val="007B7217"/>
    <w:rsid w:val="007C4876"/>
    <w:rsid w:val="00811F80"/>
    <w:rsid w:val="0082476E"/>
    <w:rsid w:val="00855E90"/>
    <w:rsid w:val="00872489"/>
    <w:rsid w:val="008761B3"/>
    <w:rsid w:val="008B6534"/>
    <w:rsid w:val="0090404A"/>
    <w:rsid w:val="009103A4"/>
    <w:rsid w:val="0091674C"/>
    <w:rsid w:val="00926514"/>
    <w:rsid w:val="00936473"/>
    <w:rsid w:val="00936682"/>
    <w:rsid w:val="00940898"/>
    <w:rsid w:val="0096218E"/>
    <w:rsid w:val="00963197"/>
    <w:rsid w:val="00997175"/>
    <w:rsid w:val="009C289D"/>
    <w:rsid w:val="00A3435E"/>
    <w:rsid w:val="00A350AF"/>
    <w:rsid w:val="00A43638"/>
    <w:rsid w:val="00A4610D"/>
    <w:rsid w:val="00A67859"/>
    <w:rsid w:val="00A83161"/>
    <w:rsid w:val="00A84DAB"/>
    <w:rsid w:val="00A93802"/>
    <w:rsid w:val="00AB2A1D"/>
    <w:rsid w:val="00AB3F1A"/>
    <w:rsid w:val="00AF3923"/>
    <w:rsid w:val="00AF4579"/>
    <w:rsid w:val="00AF5535"/>
    <w:rsid w:val="00B0009E"/>
    <w:rsid w:val="00B21D07"/>
    <w:rsid w:val="00B42039"/>
    <w:rsid w:val="00B64E04"/>
    <w:rsid w:val="00B82B66"/>
    <w:rsid w:val="00B839BC"/>
    <w:rsid w:val="00B90879"/>
    <w:rsid w:val="00BB28A0"/>
    <w:rsid w:val="00BC704C"/>
    <w:rsid w:val="00C058C0"/>
    <w:rsid w:val="00C30DD8"/>
    <w:rsid w:val="00C604B1"/>
    <w:rsid w:val="00C62904"/>
    <w:rsid w:val="00C77D0C"/>
    <w:rsid w:val="00CA2DFF"/>
    <w:rsid w:val="00CA46FE"/>
    <w:rsid w:val="00CE2116"/>
    <w:rsid w:val="00D04093"/>
    <w:rsid w:val="00D879AF"/>
    <w:rsid w:val="00D915CF"/>
    <w:rsid w:val="00DD0098"/>
    <w:rsid w:val="00DE7770"/>
    <w:rsid w:val="00DF6457"/>
    <w:rsid w:val="00E11CB7"/>
    <w:rsid w:val="00E236A9"/>
    <w:rsid w:val="00E56BA5"/>
    <w:rsid w:val="00E91E17"/>
    <w:rsid w:val="00E95C49"/>
    <w:rsid w:val="00EA049E"/>
    <w:rsid w:val="00EC20F5"/>
    <w:rsid w:val="00EC46BD"/>
    <w:rsid w:val="00EF74A2"/>
    <w:rsid w:val="00F126F5"/>
    <w:rsid w:val="00F52079"/>
    <w:rsid w:val="00F66EEE"/>
    <w:rsid w:val="00F93607"/>
    <w:rsid w:val="00FD3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BF411B9"/>
  <w15:chartTrackingRefBased/>
  <w15:docId w15:val="{5AE6D07B-08B1-4BF4-819C-D122F3A1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9A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9AF"/>
    <w:pPr>
      <w:ind w:left="720"/>
      <w:contextualSpacing/>
    </w:pPr>
  </w:style>
  <w:style w:type="table" w:styleId="PlainTable2">
    <w:name w:val="Plain Table 2"/>
    <w:basedOn w:val="TableNormal"/>
    <w:uiPriority w:val="42"/>
    <w:rsid w:val="00D879A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34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F6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4F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F66"/>
    <w:rPr>
      <w:kern w:val="0"/>
      <w14:ligatures w14:val="none"/>
    </w:rPr>
  </w:style>
  <w:style w:type="table" w:styleId="TableGrid">
    <w:name w:val="Table Grid"/>
    <w:basedOn w:val="TableNormal"/>
    <w:uiPriority w:val="39"/>
    <w:rsid w:val="00E91E17"/>
    <w:pPr>
      <w:spacing w:beforeAutospacing="1" w:after="0" w:afterAutospacing="1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73B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5</Pages>
  <Words>848</Words>
  <Characters>3944</Characters>
  <Application>Microsoft Office Word</Application>
  <DocSecurity>0</DocSecurity>
  <Lines>657</Lines>
  <Paragraphs>598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Anwesha Mahajan</dc:creator>
  <cp:keywords/>
  <dc:description/>
  <cp:lastModifiedBy>Anwesha Mahajan</cp:lastModifiedBy>
  <cp:revision>96</cp:revision>
  <dcterms:created xsi:type="dcterms:W3CDTF">2023-02-23T04:51:00Z</dcterms:created>
  <dcterms:modified xsi:type="dcterms:W3CDTF">2025-03-27T04:58:00Z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015c05e2b301f9951dd121950e49dd94d054ff91169d2d2e33da0bfd323df3fa</vt:lpwstr>
  </property>
</Properties>
</file>