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9E9" w:rsidRPr="004610A5" w:rsidRDefault="00490A8E">
      <w:pPr>
        <w:rPr>
          <w:rFonts w:ascii="Times New Roman" w:hAnsi="Times New Roman" w:cs="Times New Roman"/>
        </w:rPr>
      </w:pPr>
      <w:r w:rsidRPr="004610A5">
        <w:rPr>
          <w:rFonts w:ascii="Times New Roman" w:hAnsi="Times New Roman" w:cs="Times New Roman"/>
        </w:rPr>
        <w:t>Supplementary Table 1: The number of the fish, mollusks, echinoderms and corals present in the six mesocosms</w:t>
      </w:r>
      <w:r w:rsidR="004610A5" w:rsidRPr="004610A5">
        <w:rPr>
          <w:rFonts w:ascii="Times New Roman" w:hAnsi="Times New Roman" w:cs="Times New Roman"/>
        </w:rPr>
        <w:t xml:space="preserve"> (C: Control; Sg: Seagrass)</w:t>
      </w:r>
    </w:p>
    <w:p w:rsidR="00490A8E" w:rsidRDefault="00490A8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567"/>
        <w:gridCol w:w="567"/>
        <w:gridCol w:w="567"/>
        <w:gridCol w:w="567"/>
        <w:gridCol w:w="567"/>
        <w:gridCol w:w="504"/>
      </w:tblGrid>
      <w:tr w:rsidR="00490A8E" w:rsidRPr="00714AF8" w:rsidTr="00055674">
        <w:tc>
          <w:tcPr>
            <w:tcW w:w="2547" w:type="dxa"/>
            <w:vMerge w:val="restart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b/>
                <w:sz w:val="22"/>
              </w:rPr>
              <w:t>Common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</w:rPr>
              <w:t>n</w:t>
            </w:r>
            <w:r w:rsidRPr="00714AF8">
              <w:rPr>
                <w:rFonts w:ascii="Times New Roman" w:hAnsi="Times New Roman" w:cs="Times New Roman"/>
                <w:b/>
                <w:sz w:val="22"/>
              </w:rPr>
              <w:t>ame</w:t>
            </w:r>
          </w:p>
        </w:tc>
        <w:tc>
          <w:tcPr>
            <w:tcW w:w="2410" w:type="dxa"/>
            <w:vMerge w:val="restart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b/>
                <w:sz w:val="22"/>
              </w:rPr>
              <w:t>Scientific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</w:rPr>
              <w:t>n</w:t>
            </w:r>
            <w:r w:rsidRPr="00714AF8">
              <w:rPr>
                <w:rFonts w:ascii="Times New Roman" w:hAnsi="Times New Roman" w:cs="Times New Roman"/>
                <w:b/>
                <w:sz w:val="22"/>
              </w:rPr>
              <w:t>ame</w:t>
            </w:r>
          </w:p>
        </w:tc>
        <w:tc>
          <w:tcPr>
            <w:tcW w:w="3339" w:type="dxa"/>
            <w:gridSpan w:val="6"/>
          </w:tcPr>
          <w:p w:rsidR="000812E0" w:rsidRDefault="00490A8E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14AF8">
              <w:rPr>
                <w:rFonts w:ascii="Times New Roman" w:hAnsi="Times New Roman" w:cs="Times New Roman"/>
                <w:b/>
                <w:sz w:val="22"/>
              </w:rPr>
              <w:t>Abundance</w:t>
            </w:r>
            <w:r w:rsidR="006E73D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:rsidR="00490A8E" w:rsidRPr="00714AF8" w:rsidRDefault="006E73D6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(Approx</w:t>
            </w:r>
            <w:r w:rsidR="000812E0">
              <w:rPr>
                <w:rFonts w:ascii="Times New Roman" w:hAnsi="Times New Roman" w:cs="Times New Roman"/>
                <w:b/>
                <w:sz w:val="22"/>
              </w:rPr>
              <w:t>imately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similar size)</w:t>
            </w:r>
          </w:p>
        </w:tc>
      </w:tr>
      <w:tr w:rsidR="00490A8E" w:rsidRPr="00714AF8" w:rsidTr="00055674">
        <w:trPr>
          <w:trHeight w:val="162"/>
        </w:trPr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410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567" w:type="dxa"/>
          </w:tcPr>
          <w:p w:rsidR="00490A8E" w:rsidRPr="00714AF8" w:rsidRDefault="00AA2A21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C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610A5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S</w:t>
            </w:r>
            <w:r>
              <w:rPr>
                <w:rFonts w:ascii="Times New Roman" w:eastAsia="DengXian" w:hAnsi="Times New Roman" w:cs="Times New Roman" w:hint="eastAsia"/>
                <w:b/>
                <w:sz w:val="22"/>
                <w:lang w:eastAsia="zh-CN"/>
              </w:rPr>
              <w:t>g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610A5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Sg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610A5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C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490A8E" w:rsidRPr="00714AF8" w:rsidRDefault="004610A5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Sg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5</w:t>
            </w:r>
          </w:p>
        </w:tc>
        <w:tc>
          <w:tcPr>
            <w:tcW w:w="504" w:type="dxa"/>
          </w:tcPr>
          <w:p w:rsidR="00490A8E" w:rsidRPr="00714AF8" w:rsidRDefault="004610A5" w:rsidP="0005567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C</w:t>
            </w:r>
            <w:r w:rsidR="00490A8E" w:rsidRPr="00714AF8">
              <w:rPr>
                <w:rFonts w:ascii="Times New Roman" w:hAnsi="Times New Roman" w:cs="Times New Roman" w:hint="eastAsia"/>
                <w:b/>
                <w:sz w:val="22"/>
              </w:rPr>
              <w:t>6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4AF8">
              <w:rPr>
                <w:rFonts w:ascii="Times New Roman" w:hAnsi="Times New Roman" w:cs="Times New Roman"/>
                <w:color w:val="000000"/>
                <w:sz w:val="22"/>
              </w:rPr>
              <w:t>Sea urchin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/>
                <w:i/>
                <w:sz w:val="22"/>
              </w:rPr>
              <w:t>Echinoidea</w:t>
            </w:r>
            <w:proofErr w:type="spellEnd"/>
            <w:r w:rsidRPr="00714AF8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AA2A21">
              <w:rPr>
                <w:rFonts w:ascii="Times New Roman" w:hAnsi="Times New Roman" w:cs="Times New Roman"/>
                <w:sz w:val="22"/>
              </w:rPr>
              <w:t>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Sea cucumber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Holothuria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r w:rsidRPr="00AA2A21">
              <w:rPr>
                <w:rFonts w:ascii="Times New Roman" w:hAnsi="Times New Roman" w:cs="Times New Roman" w:hint="eastAsia"/>
                <w:sz w:val="22"/>
              </w:rPr>
              <w:t>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Top shell snail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Trochus</w:t>
            </w:r>
            <w:r w:rsidRPr="00714AF8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AA2A21">
              <w:rPr>
                <w:rFonts w:ascii="Times New Roman" w:hAnsi="Times New Roman" w:cs="Times New Roman"/>
                <w:sz w:val="22"/>
              </w:rPr>
              <w:t>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28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26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27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29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28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27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Giant clam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Tridacna</w:t>
            </w:r>
            <w:r w:rsidRPr="00AA2A21">
              <w:rPr>
                <w:rFonts w:ascii="Times New Roman" w:hAnsi="Times New Roman" w:cs="Times New Roman" w:hint="eastAsia"/>
                <w:sz w:val="22"/>
              </w:rPr>
              <w:t xml:space="preserve"> 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714AF8">
              <w:rPr>
                <w:rFonts w:ascii="Times New Roman" w:hAnsi="Times New Roman" w:cs="Times New Roman"/>
                <w:sz w:val="22"/>
              </w:rPr>
              <w:t>h</w:t>
            </w:r>
            <w:r w:rsidRPr="00714AF8">
              <w:rPr>
                <w:rFonts w:ascii="Times New Roman" w:hAnsi="Times New Roman" w:cs="Times New Roman" w:hint="eastAsia"/>
                <w:sz w:val="22"/>
              </w:rPr>
              <w:t>rimp (</w:t>
            </w:r>
            <w:r w:rsidRPr="00714AF8">
              <w:rPr>
                <w:rFonts w:ascii="Times New Roman" w:hAnsi="Times New Roman" w:cs="Times New Roman"/>
                <w:sz w:val="22"/>
              </w:rPr>
              <w:t>large)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Stenopus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hispidus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Shrimp (small)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10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/>
                <w:sz w:val="22"/>
              </w:rPr>
              <w:t>Threespot</w:t>
            </w:r>
            <w:proofErr w:type="spellEnd"/>
            <w:r w:rsidRPr="00714AF8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/>
                <w:sz w:val="22"/>
              </w:rPr>
              <w:t>dascyllus</w:t>
            </w:r>
            <w:proofErr w:type="spellEnd"/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Dascyllus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trimaculatus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Dusky farmer fish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Stegastes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nigricans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Pacific sail fin tang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/>
                <w:i/>
                <w:sz w:val="22"/>
              </w:rPr>
              <w:t>Zebrasoma</w:t>
            </w:r>
            <w:proofErr w:type="spellEnd"/>
            <w:r w:rsidRPr="00714AF8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/>
                <w:i/>
                <w:sz w:val="22"/>
              </w:rPr>
              <w:t>veliferum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/>
                <w:sz w:val="22"/>
              </w:rPr>
              <w:t>Bluestreak</w:t>
            </w:r>
            <w:proofErr w:type="spellEnd"/>
            <w:r w:rsidRPr="00714AF8">
              <w:rPr>
                <w:rFonts w:ascii="Times New Roman" w:hAnsi="Times New Roman" w:cs="Times New Roman"/>
                <w:sz w:val="22"/>
              </w:rPr>
              <w:t xml:space="preserve"> cleaner wrasse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Labroides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dimidiatus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Yellow tail blue damsel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/>
                <w:i/>
                <w:sz w:val="22"/>
              </w:rPr>
              <w:t>Chrysiptera</w:t>
            </w:r>
            <w:proofErr w:type="spellEnd"/>
            <w:r w:rsidRPr="00714AF8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/>
                <w:i/>
                <w:sz w:val="22"/>
              </w:rPr>
              <w:t>parasema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Goby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Istigobius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decoratus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</w:tr>
      <w:tr w:rsidR="00490A8E" w:rsidRPr="00714AF8" w:rsidTr="00055674">
        <w:tc>
          <w:tcPr>
            <w:tcW w:w="2547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/>
                <w:sz w:val="22"/>
              </w:rPr>
              <w:t>Indo-Pacific sergeant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Abudefduf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vaigiansis</w:t>
            </w:r>
            <w:proofErr w:type="spellEnd"/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490A8E" w:rsidRPr="00714AF8" w:rsidTr="00055674">
        <w:tc>
          <w:tcPr>
            <w:tcW w:w="2547" w:type="dxa"/>
            <w:vMerge w:val="restart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Coral</w:t>
            </w: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Montipora</w:t>
            </w:r>
            <w:proofErr w:type="spellEnd"/>
            <w:r w:rsidRPr="00AA2A21">
              <w:rPr>
                <w:rFonts w:ascii="Times New Roman" w:hAnsi="Times New Roman" w:cs="Times New Roman" w:hint="eastAsia"/>
                <w:sz w:val="22"/>
              </w:rPr>
              <w:t xml:space="preserve"> 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Turbinaria</w:t>
            </w:r>
            <w:proofErr w:type="spellEnd"/>
            <w:r w:rsidRPr="00AA2A21">
              <w:rPr>
                <w:rFonts w:ascii="Times New Roman" w:hAnsi="Times New Roman" w:cs="Times New Roman" w:hint="eastAsia"/>
                <w:sz w:val="22"/>
              </w:rPr>
              <w:t xml:space="preserve"> 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Fungia</w:t>
            </w:r>
            <w:proofErr w:type="spellEnd"/>
            <w:r w:rsidRPr="00AA2A21">
              <w:rPr>
                <w:rFonts w:ascii="Times New Roman" w:hAnsi="Times New Roman" w:cs="Times New Roman" w:hint="eastAsia"/>
                <w:sz w:val="22"/>
              </w:rPr>
              <w:t xml:space="preserve"> 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Favia</w:t>
            </w:r>
            <w:proofErr w:type="spellEnd"/>
            <w:r w:rsidRPr="00AA2A21">
              <w:rPr>
                <w:rFonts w:ascii="Times New Roman" w:hAnsi="Times New Roman" w:cs="Times New Roman" w:hint="eastAsia"/>
                <w:sz w:val="22"/>
              </w:rPr>
              <w:t xml:space="preserve"> 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Pavona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cactus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>Millepora</w:t>
            </w:r>
            <w:proofErr w:type="spellEnd"/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r w:rsidRPr="00AA2A21">
              <w:rPr>
                <w:rFonts w:ascii="Times New Roman" w:hAnsi="Times New Roman" w:cs="Times New Roman" w:hint="eastAsia"/>
                <w:sz w:val="22"/>
              </w:rPr>
              <w:t>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490A8E" w:rsidRPr="00714AF8" w:rsidTr="00055674">
        <w:tc>
          <w:tcPr>
            <w:tcW w:w="2547" w:type="dxa"/>
            <w:vMerge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490A8E" w:rsidRPr="00714AF8" w:rsidRDefault="00490A8E" w:rsidP="00055674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i/>
                <w:sz w:val="22"/>
              </w:rPr>
              <w:t xml:space="preserve">Porites </w:t>
            </w:r>
            <w:r w:rsidRPr="00AA2A21">
              <w:rPr>
                <w:rFonts w:ascii="Times New Roman" w:hAnsi="Times New Roman" w:cs="Times New Roman" w:hint="eastAsia"/>
                <w:sz w:val="22"/>
              </w:rPr>
              <w:t>sp</w:t>
            </w:r>
            <w:r w:rsidR="00AA2A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67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504" w:type="dxa"/>
          </w:tcPr>
          <w:p w:rsidR="00490A8E" w:rsidRPr="00714AF8" w:rsidRDefault="00490A8E" w:rsidP="000556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4AF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</w:tbl>
    <w:p w:rsidR="000017CA" w:rsidRDefault="000017CA"/>
    <w:p w:rsidR="000017CA" w:rsidRDefault="000017CA">
      <w:pPr>
        <w:widowControl/>
      </w:pPr>
      <w:r>
        <w:br w:type="page"/>
      </w:r>
    </w:p>
    <w:p w:rsidR="00F308B5" w:rsidRDefault="00F308B5">
      <w:pPr>
        <w:rPr>
          <w:rFonts w:ascii="Times New Roman" w:hAnsi="Times New Roman" w:cs="Times New Roman"/>
        </w:rPr>
        <w:sectPr w:rsidR="00F308B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7217C2" w:rsidRPr="00F308B5" w:rsidRDefault="000017CA" w:rsidP="00A8110E">
      <w:pPr>
        <w:widowControl/>
        <w:ind w:rightChars="226" w:right="542"/>
        <w:rPr>
          <w:rFonts w:ascii="Times New Roman" w:eastAsia="新細明體" w:hAnsi="Times New Roman" w:cs="Times New Roman"/>
          <w:kern w:val="0"/>
          <w:sz w:val="22"/>
        </w:rPr>
      </w:pPr>
      <w:r w:rsidRPr="004610A5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/>
        </w:rPr>
        <w:t>2</w:t>
      </w:r>
      <w:r w:rsidRPr="004610A5">
        <w:rPr>
          <w:rFonts w:ascii="Times New Roman" w:hAnsi="Times New Roman" w:cs="Times New Roman"/>
        </w:rPr>
        <w:t>:</w:t>
      </w:r>
      <w:r w:rsidR="007217C2">
        <w:rPr>
          <w:rFonts w:ascii="Times New Roman" w:hAnsi="Times New Roman" w:cs="Times New Roman" w:hint="eastAsia"/>
        </w:rPr>
        <w:t xml:space="preserve"> </w:t>
      </w:r>
      <w:r w:rsidR="004B170A" w:rsidRPr="004B170A">
        <w:rPr>
          <w:rFonts w:ascii="Times New Roman" w:hAnsi="Times New Roman" w:cs="Times New Roman"/>
        </w:rPr>
        <w:t xml:space="preserve">Weekly diversity indices of (A) benthic microalgae and (B) phytoplankton in control and seagrass mesocosms. Paired </w:t>
      </w:r>
      <w:r w:rsidR="004B170A" w:rsidRPr="004B170A">
        <w:rPr>
          <w:rFonts w:ascii="Times New Roman" w:hAnsi="Times New Roman" w:cs="Times New Roman"/>
          <w:i/>
        </w:rPr>
        <w:t>t</w:t>
      </w:r>
      <w:r w:rsidR="004B170A" w:rsidRPr="004B170A">
        <w:rPr>
          <w:rFonts w:ascii="Times New Roman" w:hAnsi="Times New Roman" w:cs="Times New Roman"/>
        </w:rPr>
        <w:t>-tests were used to compare differences between the two treatments.</w:t>
      </w:r>
    </w:p>
    <w:p w:rsidR="000017CA" w:rsidRDefault="000017CA"/>
    <w:p w:rsidR="00F308B5" w:rsidRPr="00A8110E" w:rsidRDefault="00A8110E">
      <w:pPr>
        <w:rPr>
          <w:rFonts w:ascii="Times New Roman" w:hAnsi="Times New Roman" w:cs="Times New Roman"/>
        </w:rPr>
      </w:pPr>
      <w:r w:rsidRPr="00A8110E">
        <w:rPr>
          <w:rFonts w:ascii="Times New Roman" w:hAnsi="Times New Roman" w:cs="Times New Roman"/>
        </w:rPr>
        <w:t>(A)</w:t>
      </w:r>
    </w:p>
    <w:tbl>
      <w:tblPr>
        <w:tblW w:w="120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660"/>
        <w:gridCol w:w="660"/>
        <w:gridCol w:w="660"/>
        <w:gridCol w:w="660"/>
        <w:gridCol w:w="660"/>
        <w:gridCol w:w="260"/>
        <w:gridCol w:w="660"/>
        <w:gridCol w:w="660"/>
        <w:gridCol w:w="660"/>
        <w:gridCol w:w="660"/>
        <w:gridCol w:w="660"/>
        <w:gridCol w:w="200"/>
        <w:gridCol w:w="1580"/>
      </w:tblGrid>
      <w:tr w:rsidR="00F308B5" w:rsidRPr="00F308B5" w:rsidTr="004F5DDF">
        <w:trPr>
          <w:trHeight w:val="315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Benthic </w:t>
            </w:r>
            <w:r w:rsidR="00A8110E">
              <w:rPr>
                <w:rFonts w:ascii="Times New Roman" w:eastAsia="新細明體" w:hAnsi="Times New Roman" w:cs="Times New Roman"/>
                <w:kern w:val="0"/>
                <w:sz w:val="22"/>
              </w:rPr>
              <w:t>micro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algae</w:t>
            </w: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Co</w:t>
            </w:r>
            <w:r w:rsidR="00A8110E">
              <w:rPr>
                <w:rFonts w:ascii="Times New Roman" w:eastAsia="新細明體" w:hAnsi="Times New Roman" w:cs="Times New Roman"/>
                <w:kern w:val="0"/>
                <w:sz w:val="22"/>
              </w:rPr>
              <w:t>n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trol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F308B5">
              <w:rPr>
                <w:rFonts w:ascii="新細明體" w:eastAsia="新細明體" w:hAnsi="新細明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Seagrass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F308B5">
              <w:rPr>
                <w:rFonts w:ascii="新細明體" w:eastAsia="新細明體" w:hAnsi="新細明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i/>
                <w:iCs/>
                <w:kern w:val="0"/>
                <w:sz w:val="22"/>
              </w:rPr>
              <w:t>p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, Paired </w:t>
            </w:r>
            <w:r w:rsidRPr="00F308B5">
              <w:rPr>
                <w:rFonts w:ascii="Times New Roman" w:eastAsia="新細明體" w:hAnsi="Times New Roman" w:cs="Times New Roman"/>
                <w:i/>
                <w:kern w:val="0"/>
                <w:sz w:val="22"/>
              </w:rPr>
              <w:t>t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-test</w:t>
            </w:r>
          </w:p>
        </w:tc>
      </w:tr>
      <w:tr w:rsidR="00F308B5" w:rsidRPr="00F308B5" w:rsidTr="004F5DD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F308B5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F308B5" w:rsidRPr="00F308B5" w:rsidTr="004F5DD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4F5DDF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Margalef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Species Richness (D)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4.24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3.31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3.17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3.41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3.10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3.34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3.20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3.03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3.62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3.46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0.627 </w:t>
            </w:r>
          </w:p>
        </w:tc>
      </w:tr>
      <w:tr w:rsidR="00F308B5" w:rsidRPr="00F308B5" w:rsidTr="004F5DD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4F5DDF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Pielou's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Evenness </w:t>
            </w:r>
            <w:r w:rsidR="007217C2">
              <w:rPr>
                <w:rFonts w:ascii="Times New Roman" w:eastAsia="新細明體" w:hAnsi="Times New Roman" w:cs="Times New Roman"/>
                <w:kern w:val="0"/>
                <w:sz w:val="22"/>
              </w:rPr>
              <w:t>I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ndex (J')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0.53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0.48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0.57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0.60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0.144 </w:t>
            </w:r>
          </w:p>
        </w:tc>
      </w:tr>
      <w:tr w:rsidR="00F308B5" w:rsidRPr="00F308B5" w:rsidTr="004F5DD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B5" w:rsidRPr="00F308B5" w:rsidRDefault="00F308B5" w:rsidP="004F5DDF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Shannon-Wiener </w:t>
            </w:r>
            <w:r w:rsidR="007217C2">
              <w:rPr>
                <w:rFonts w:ascii="Times New Roman" w:eastAsia="新細明體" w:hAnsi="Times New Roman" w:cs="Times New Roman"/>
                <w:kern w:val="0"/>
                <w:sz w:val="22"/>
              </w:rPr>
              <w:t>D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iversity </w:t>
            </w:r>
            <w:r w:rsidR="007217C2">
              <w:rPr>
                <w:rFonts w:ascii="Times New Roman" w:eastAsia="新細明體" w:hAnsi="Times New Roman" w:cs="Times New Roman"/>
                <w:kern w:val="0"/>
                <w:sz w:val="22"/>
              </w:rPr>
              <w:t>I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ndex (H')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1.92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1.90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1.72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1.87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1.77 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1.98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1.80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1.80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2.07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2.16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8B5" w:rsidRPr="00F308B5" w:rsidRDefault="00F308B5" w:rsidP="00F308B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0.191 </w:t>
            </w:r>
          </w:p>
        </w:tc>
      </w:tr>
    </w:tbl>
    <w:p w:rsidR="00F308B5" w:rsidRDefault="00F308B5"/>
    <w:p w:rsidR="004B170A" w:rsidRPr="00A8110E" w:rsidRDefault="004B170A" w:rsidP="004B170A">
      <w:pPr>
        <w:rPr>
          <w:rFonts w:ascii="Times New Roman" w:hAnsi="Times New Roman" w:cs="Times New Roman"/>
        </w:rPr>
      </w:pPr>
      <w:r w:rsidRPr="00A8110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A8110E">
        <w:rPr>
          <w:rFonts w:ascii="Times New Roman" w:hAnsi="Times New Roman" w:cs="Times New Roman"/>
        </w:rPr>
        <w:t>)</w:t>
      </w:r>
    </w:p>
    <w:tbl>
      <w:tblPr>
        <w:tblW w:w="133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660"/>
        <w:gridCol w:w="660"/>
        <w:gridCol w:w="660"/>
        <w:gridCol w:w="660"/>
        <w:gridCol w:w="660"/>
        <w:gridCol w:w="660"/>
        <w:gridCol w:w="260"/>
        <w:gridCol w:w="660"/>
        <w:gridCol w:w="660"/>
        <w:gridCol w:w="660"/>
        <w:gridCol w:w="660"/>
        <w:gridCol w:w="660"/>
        <w:gridCol w:w="660"/>
        <w:gridCol w:w="200"/>
        <w:gridCol w:w="1580"/>
      </w:tblGrid>
      <w:tr w:rsidR="007F0834" w:rsidRPr="00F308B5" w:rsidTr="007F0834">
        <w:trPr>
          <w:trHeight w:val="315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rPr>
                <w:rFonts w:ascii="Times New Roman" w:eastAsia="DengXian" w:hAnsi="Times New Roman" w:cs="Times New Roman" w:hint="eastAsia"/>
                <w:kern w:val="0"/>
                <w:sz w:val="22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2"/>
              </w:rPr>
              <w:t>Ph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ytoplankton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834" w:rsidRPr="00F308B5" w:rsidRDefault="007F0834" w:rsidP="00B04A9F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Co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n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trol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F308B5">
              <w:rPr>
                <w:rFonts w:ascii="新細明體" w:eastAsia="新細明體" w:hAnsi="新細明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834" w:rsidRPr="00F308B5" w:rsidRDefault="007F0834" w:rsidP="00B04A9F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Seagrass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F308B5">
              <w:rPr>
                <w:rFonts w:ascii="新細明體" w:eastAsia="新細明體" w:hAnsi="新細明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B04A9F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i/>
                <w:iCs/>
                <w:kern w:val="0"/>
                <w:sz w:val="22"/>
              </w:rPr>
              <w:t>p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, Paired </w:t>
            </w:r>
            <w:r w:rsidRPr="00F308B5">
              <w:rPr>
                <w:rFonts w:ascii="Times New Roman" w:eastAsia="新細明體" w:hAnsi="Times New Roman" w:cs="Times New Roman"/>
                <w:i/>
                <w:kern w:val="0"/>
                <w:sz w:val="22"/>
              </w:rPr>
              <w:t>t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-test</w:t>
            </w:r>
          </w:p>
        </w:tc>
      </w:tr>
      <w:tr w:rsidR="007F0834" w:rsidRPr="00F308B5" w:rsidTr="0061663B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7F0834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D5B7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Wk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F0834" w:rsidRPr="00F308B5" w:rsidTr="009E61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7F0834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Margalef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Species Richness (D)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4.57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4.82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4.76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4.67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4.71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3.92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7F0834" w:rsidRDefault="007F0834" w:rsidP="007F0834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 xml:space="preserve">0.184 </w:t>
            </w:r>
          </w:p>
        </w:tc>
      </w:tr>
      <w:tr w:rsidR="007F0834" w:rsidRPr="00F308B5" w:rsidTr="009E61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7F0834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proofErr w:type="spellStart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Pielou's</w:t>
            </w:r>
            <w:proofErr w:type="spellEnd"/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Evenness 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I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ndex (J')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0.62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0.49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7F0834" w:rsidRDefault="007F0834" w:rsidP="007F08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 xml:space="preserve">0.218 </w:t>
            </w:r>
          </w:p>
        </w:tc>
      </w:tr>
      <w:tr w:rsidR="007F0834" w:rsidRPr="00F308B5" w:rsidTr="009E61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F308B5" w:rsidRDefault="007F0834" w:rsidP="007F0834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Shannon-Wiener 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D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iversity 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I</w:t>
            </w: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>ndex (H')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2.15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1.89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1.92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834" w:rsidRPr="007F0834" w:rsidRDefault="007F0834" w:rsidP="007D5B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>2.01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F308B5" w:rsidRDefault="007F0834" w:rsidP="007F083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308B5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834" w:rsidRPr="007F0834" w:rsidRDefault="007F0834" w:rsidP="007F08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F0834">
              <w:rPr>
                <w:rFonts w:ascii="Times New Roman" w:hAnsi="Times New Roman" w:cs="Times New Roman"/>
                <w:sz w:val="22"/>
              </w:rPr>
              <w:t xml:space="preserve">0.094 </w:t>
            </w:r>
          </w:p>
        </w:tc>
      </w:tr>
    </w:tbl>
    <w:p w:rsidR="004B170A" w:rsidRDefault="004B170A">
      <w:pPr>
        <w:rPr>
          <w:rFonts w:hint="eastAsia"/>
        </w:rPr>
      </w:pPr>
      <w:bookmarkStart w:id="0" w:name="_GoBack"/>
      <w:bookmarkEnd w:id="0"/>
    </w:p>
    <w:sectPr w:rsidR="004B170A" w:rsidSect="00A8110E">
      <w:pgSz w:w="16838" w:h="11906" w:orient="landscape"/>
      <w:pgMar w:top="1797" w:right="1954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224" w:rsidRDefault="00DD5224" w:rsidP="000017CA">
      <w:r>
        <w:separator/>
      </w:r>
    </w:p>
  </w:endnote>
  <w:endnote w:type="continuationSeparator" w:id="0">
    <w:p w:rsidR="00DD5224" w:rsidRDefault="00DD5224" w:rsidP="0000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224" w:rsidRDefault="00DD5224" w:rsidP="000017CA">
      <w:r>
        <w:separator/>
      </w:r>
    </w:p>
  </w:footnote>
  <w:footnote w:type="continuationSeparator" w:id="0">
    <w:p w:rsidR="00DD5224" w:rsidRDefault="00DD5224" w:rsidP="0000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8E"/>
    <w:rsid w:val="000017CA"/>
    <w:rsid w:val="000812E0"/>
    <w:rsid w:val="000F39E9"/>
    <w:rsid w:val="003E190C"/>
    <w:rsid w:val="004610A5"/>
    <w:rsid w:val="00490A8E"/>
    <w:rsid w:val="004B170A"/>
    <w:rsid w:val="004F5DDF"/>
    <w:rsid w:val="006E73D6"/>
    <w:rsid w:val="007217C2"/>
    <w:rsid w:val="007D5B77"/>
    <w:rsid w:val="007F0834"/>
    <w:rsid w:val="009168E2"/>
    <w:rsid w:val="00A8110E"/>
    <w:rsid w:val="00AA2A21"/>
    <w:rsid w:val="00DD5224"/>
    <w:rsid w:val="00F3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DCA28"/>
  <w15:chartTrackingRefBased/>
  <w15:docId w15:val="{5C88BBAA-40C5-4FCA-87C3-9056C512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1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17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1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17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2025-09-07T06:56:00Z</dcterms:created>
  <dcterms:modified xsi:type="dcterms:W3CDTF">2025-09-08T13:52:00Z</dcterms:modified>
</cp:coreProperties>
</file>