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2BC8" w14:textId="3FD4FBCF" w:rsidR="00A16C6C" w:rsidRPr="00115D63" w:rsidRDefault="00555F5E" w:rsidP="002C22CF">
      <w:pPr>
        <w:spacing w:after="0" w:line="240" w:lineRule="auto"/>
        <w:contextualSpacing/>
        <w:jc w:val="center"/>
        <w:rPr>
          <w:rFonts w:ascii="Arial" w:eastAsia="Yu Gothic" w:hAnsi="Arial" w:cs="Arial"/>
          <w:color w:val="000000"/>
          <w:kern w:val="0"/>
          <w:sz w:val="28"/>
          <w:szCs w:val="28"/>
          <w14:ligatures w14:val="none"/>
        </w:rPr>
      </w:pPr>
      <w:r w:rsidRPr="00555F5E">
        <w:rPr>
          <w:rFonts w:ascii="Arial" w:eastAsia="Yu Gothic" w:hAnsi="Arial" w:cs="Arial"/>
          <w:color w:val="000000"/>
          <w:kern w:val="0"/>
          <w:sz w:val="28"/>
          <w:szCs w:val="28"/>
          <w14:ligatures w14:val="none"/>
        </w:rPr>
        <w:t>Supplementary Table S1.</w:t>
      </w:r>
      <w:r>
        <w:rPr>
          <w:rFonts w:ascii="Arial" w:eastAsia="Yu Gothic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115D63" w:rsidRPr="005415DD">
        <w:rPr>
          <w:rFonts w:ascii="Arial" w:eastAsia="Yu Gothic" w:hAnsi="Arial" w:cs="Arial"/>
          <w:color w:val="000000"/>
          <w:kern w:val="0"/>
          <w:sz w:val="28"/>
          <w:szCs w:val="28"/>
          <w14:ligatures w14:val="none"/>
        </w:rPr>
        <w:t>Cross-National Equivalence</w:t>
      </w:r>
    </w:p>
    <w:tbl>
      <w:tblPr>
        <w:tblpPr w:leftFromText="142" w:rightFromText="142" w:vertAnchor="page" w:horzAnchor="margin" w:tblpXSpec="center" w:tblpY="3402"/>
        <w:tblW w:w="15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2992"/>
        <w:gridCol w:w="880"/>
        <w:gridCol w:w="2081"/>
        <w:gridCol w:w="1701"/>
        <w:gridCol w:w="1843"/>
        <w:gridCol w:w="1701"/>
      </w:tblGrid>
      <w:tr w:rsidR="00115D63" w:rsidRPr="005415DD" w14:paraId="5D1B18C4" w14:textId="77777777" w:rsidTr="00115D63">
        <w:trPr>
          <w:trHeight w:val="400"/>
        </w:trPr>
        <w:tc>
          <w:tcPr>
            <w:tcW w:w="3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4D33E0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</w:p>
        </w:tc>
        <w:tc>
          <w:tcPr>
            <w:tcW w:w="2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CC0DEF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13F89CE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Arial" w:eastAsia="Yu Gothic" w:hAnsi="Arial" w:cs="Arial" w:hint="eastAsia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df</w:t>
            </w:r>
            <w:proofErr w:type="spellEnd"/>
          </w:p>
        </w:tc>
        <w:tc>
          <w:tcPr>
            <w:tcW w:w="20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6609A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χ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4D9B3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CFI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20752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RMSEA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3A494E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B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IC</w:t>
            </w:r>
          </w:p>
        </w:tc>
      </w:tr>
      <w:tr w:rsidR="00115D63" w:rsidRPr="005415DD" w14:paraId="015B70C2" w14:textId="77777777" w:rsidTr="00115D63">
        <w:trPr>
          <w:trHeight w:val="48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1F277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Mother support</w:t>
            </w:r>
            <w:r w:rsidRPr="005415DD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28"/>
                <w:szCs w:val="28"/>
                <w14:ligatures w14:val="none"/>
              </w:rPr>
              <w:t xml:space="preserve">　　　　　　　　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(2 factors, 8 items)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FA236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Configural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FCEC983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38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55C8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140.1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BEB94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.9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9779E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E9CA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5236.1</w:t>
            </w:r>
          </w:p>
        </w:tc>
      </w:tr>
      <w:tr w:rsidR="00115D63" w:rsidRPr="005415DD" w14:paraId="6BAB6184" w14:textId="77777777" w:rsidTr="00115D63">
        <w:trPr>
          <w:trHeight w:val="48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172A8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8690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Metric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80125C4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46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29CA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157.4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FB0D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.89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F2428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AF163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5208.5</w:t>
            </w:r>
          </w:p>
        </w:tc>
      </w:tr>
      <w:tr w:rsidR="00115D63" w:rsidRPr="005415DD" w14:paraId="1D9C17FF" w14:textId="77777777" w:rsidTr="00115D63">
        <w:trPr>
          <w:trHeight w:val="48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8FD37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6EEFD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Scalar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C2B28BE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6C9C7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179.8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7BF72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.8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83E52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BBBAF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5186.0</w:t>
            </w:r>
          </w:p>
        </w:tc>
      </w:tr>
      <w:tr w:rsidR="00115D63" w:rsidRPr="005415DD" w14:paraId="3620F8F6" w14:textId="77777777" w:rsidTr="00115D63">
        <w:trPr>
          <w:trHeight w:val="48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148F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Father support</w:t>
            </w:r>
            <w:r w:rsidRPr="005415DD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28"/>
                <w:szCs w:val="28"/>
                <w14:ligatures w14:val="none"/>
              </w:rPr>
              <w:t xml:space="preserve">　　　　　　　　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(2 factors, 8 items)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7D49D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Configural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754521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38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D378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18.8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74E44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.94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27108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6E9B7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5403.2</w:t>
            </w:r>
          </w:p>
        </w:tc>
      </w:tr>
      <w:tr w:rsidR="00115D63" w:rsidRPr="005415DD" w14:paraId="40EC1B7C" w14:textId="77777777" w:rsidTr="00115D63">
        <w:trPr>
          <w:trHeight w:val="48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BB9EE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89AA8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Metric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FF1E589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46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FB60C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132.1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7DF2C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.93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97BB8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C086D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5371.9</w:t>
            </w:r>
          </w:p>
        </w:tc>
      </w:tr>
      <w:tr w:rsidR="00115D63" w:rsidRPr="005415DD" w14:paraId="4FD75AD1" w14:textId="77777777" w:rsidTr="00115D63">
        <w:trPr>
          <w:trHeight w:val="48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72E60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AF9E9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Scalar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0821BBD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EEF1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59.3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604A3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.92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CDA86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2385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5354.4</w:t>
            </w:r>
          </w:p>
        </w:tc>
      </w:tr>
      <w:tr w:rsidR="00115D63" w:rsidRPr="005415DD" w14:paraId="5CC420A2" w14:textId="77777777" w:rsidTr="00115D63">
        <w:trPr>
          <w:trHeight w:val="48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3D1EE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Peer support</w:t>
            </w:r>
            <w:r w:rsidRPr="005415DD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28"/>
                <w:szCs w:val="28"/>
                <w14:ligatures w14:val="none"/>
              </w:rPr>
              <w:t xml:space="preserve">　  　　　　　　　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(2 factors, 8 items)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94E4F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Configural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F1E050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38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43065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118.5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14B69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.947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6E83D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857FC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4553.9</w:t>
            </w:r>
          </w:p>
        </w:tc>
      </w:tr>
      <w:tr w:rsidR="00115D63" w:rsidRPr="005415DD" w14:paraId="4B555C59" w14:textId="77777777" w:rsidTr="00115D63">
        <w:trPr>
          <w:trHeight w:val="48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4C8A1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1CA43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Metric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A295D4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46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B7CA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132.9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8E343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.943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352B6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8F40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4523.5</w:t>
            </w:r>
          </w:p>
        </w:tc>
      </w:tr>
      <w:tr w:rsidR="00115D63" w:rsidRPr="005415DD" w14:paraId="2F861103" w14:textId="77777777" w:rsidTr="00115D63">
        <w:trPr>
          <w:trHeight w:val="48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48C97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2308F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Scalar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31D9E2A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97E49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180.6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E85DF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.916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27D33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.131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9E86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4526.4</w:t>
            </w:r>
          </w:p>
        </w:tc>
      </w:tr>
      <w:tr w:rsidR="00115D63" w:rsidRPr="005415DD" w14:paraId="44434C3B" w14:textId="77777777" w:rsidTr="00115D63">
        <w:trPr>
          <w:trHeight w:val="48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76626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Career Preparation Behavior    </w:t>
            </w:r>
            <w:proofErr w:type="gramStart"/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  (</w:t>
            </w:r>
            <w:proofErr w:type="gramEnd"/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1 factor, 3 items)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69346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Configural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5ECCB9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BD7B8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F8297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1.000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19F0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F27B7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2482.2</w:t>
            </w:r>
          </w:p>
        </w:tc>
      </w:tr>
      <w:tr w:rsidR="00115D63" w:rsidRPr="005415DD" w14:paraId="7BF3E311" w14:textId="77777777" w:rsidTr="00115D63">
        <w:trPr>
          <w:trHeight w:val="48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0487A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9506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Metric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A0D6DD5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60FE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4B73A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.997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62CCC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.0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16A32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2473.4</w:t>
            </w:r>
          </w:p>
        </w:tc>
      </w:tr>
      <w:tr w:rsidR="00115D63" w:rsidRPr="005415DD" w14:paraId="0AAE14C0" w14:textId="77777777" w:rsidTr="00115D63">
        <w:trPr>
          <w:trHeight w:val="48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AFA63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4818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Scalar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E290E07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BE60D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573D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8CC67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65D17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2462.6</w:t>
            </w:r>
          </w:p>
        </w:tc>
      </w:tr>
      <w:tr w:rsidR="00115D63" w:rsidRPr="005415DD" w14:paraId="619FC5F4" w14:textId="77777777" w:rsidTr="00115D63">
        <w:trPr>
          <w:trHeight w:val="50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EB19C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Self-E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steem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</w:t>
            </w:r>
            <w:proofErr w:type="gramStart"/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  (</w:t>
            </w:r>
            <w:proofErr w:type="gramEnd"/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1 factor, 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items)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09FC9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Configural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88ED45C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5AE4E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139.1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CBADA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.927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3934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4B0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6479.7</w:t>
            </w:r>
          </w:p>
        </w:tc>
      </w:tr>
      <w:tr w:rsidR="00115D63" w:rsidRPr="005415DD" w14:paraId="69659FCD" w14:textId="77777777" w:rsidTr="00115D63">
        <w:trPr>
          <w:trHeight w:val="50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9FD21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F0AC82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Metric model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</w:tcPr>
          <w:p w14:paraId="1716E90C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58</w:t>
            </w:r>
          </w:p>
        </w:tc>
        <w:tc>
          <w:tcPr>
            <w:tcW w:w="208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F72176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144.8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B9D3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.929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BD9D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.105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00AA8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6440.6</w:t>
            </w:r>
          </w:p>
        </w:tc>
      </w:tr>
      <w:tr w:rsidR="00115D63" w:rsidRPr="005415DD" w14:paraId="30148322" w14:textId="77777777" w:rsidTr="00115D63">
        <w:trPr>
          <w:trHeight w:val="50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07454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6BBA3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Scalar model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</w:tcPr>
          <w:p w14:paraId="65D2D76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66</w:t>
            </w:r>
          </w:p>
        </w:tc>
        <w:tc>
          <w:tcPr>
            <w:tcW w:w="208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9F1A1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171.3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6FC6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.914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1E355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B1D02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6422.2</w:t>
            </w:r>
          </w:p>
        </w:tc>
      </w:tr>
      <w:tr w:rsidR="00115D63" w:rsidRPr="005415DD" w14:paraId="48684F82" w14:textId="77777777" w:rsidTr="00115D63">
        <w:trPr>
          <w:trHeight w:val="50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78C0A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Career Decision-Making Self-Efficacy                                      </w:t>
            </w:r>
            <w:proofErr w:type="gramStart"/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  (</w:t>
            </w:r>
            <w:proofErr w:type="gramEnd"/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1 factor, 16 items)</w:t>
            </w:r>
          </w:p>
        </w:tc>
        <w:tc>
          <w:tcPr>
            <w:tcW w:w="2992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CC4298F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Configural model</w:t>
            </w:r>
          </w:p>
        </w:tc>
        <w:tc>
          <w:tcPr>
            <w:tcW w:w="880" w:type="dxa"/>
            <w:tcBorders>
              <w:left w:val="nil"/>
              <w:bottom w:val="nil"/>
              <w:right w:val="nil"/>
            </w:tcBorders>
          </w:tcPr>
          <w:p w14:paraId="4C7B2931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208</w:t>
            </w:r>
          </w:p>
        </w:tc>
        <w:tc>
          <w:tcPr>
            <w:tcW w:w="208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BE81944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403.1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DFEBA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.884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1E1D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.083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0C3E7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8730.4</w:t>
            </w:r>
          </w:p>
        </w:tc>
      </w:tr>
      <w:tr w:rsidR="00115D63" w:rsidRPr="005415DD" w14:paraId="4D2AF669" w14:textId="77777777" w:rsidTr="00115D63">
        <w:trPr>
          <w:trHeight w:val="50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EF8DA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DC01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Metric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09F776A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223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512C5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434.9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DF3AC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.874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9DABC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.083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9428D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8677.9</w:t>
            </w:r>
          </w:p>
        </w:tc>
      </w:tr>
      <w:tr w:rsidR="00115D63" w:rsidRPr="005415DD" w14:paraId="0DEC8BDA" w14:textId="77777777" w:rsidTr="00115D63">
        <w:trPr>
          <w:trHeight w:val="50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BF629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F3879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>Scalar model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62890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238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EF568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512.5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94923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.837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77996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.092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06055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8"/>
                <w:szCs w:val="28"/>
                <w14:ligatures w14:val="none"/>
              </w:rPr>
              <w:t>8671.2</w:t>
            </w:r>
          </w:p>
        </w:tc>
      </w:tr>
      <w:tr w:rsidR="00115D63" w:rsidRPr="005415DD" w14:paraId="1B862156" w14:textId="77777777" w:rsidTr="00115D63">
        <w:trPr>
          <w:trHeight w:val="400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DDE0C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*</w:t>
            </w:r>
            <w:r w:rsidRPr="005415DD">
              <w:rPr>
                <w:rFonts w:ascii="Arial" w:eastAsia="Yu Gothic" w:hAnsi="Arial" w:cs="Arial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p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&lt; .05, 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**</w:t>
            </w:r>
            <w:r w:rsidRPr="005415DD">
              <w:rPr>
                <w:rFonts w:ascii="Arial" w:eastAsia="Yu Gothic" w:hAnsi="Arial" w:cs="Arial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p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&lt; .01, 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***</w:t>
            </w:r>
            <w:r w:rsidRPr="005415DD">
              <w:rPr>
                <w:rFonts w:ascii="Arial" w:eastAsia="Yu Gothic" w:hAnsi="Arial" w:cs="Arial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p</w:t>
            </w: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 &lt; .001</w:t>
            </w:r>
            <w:r w:rsidRPr="005415DD">
              <w:rPr>
                <w:rFonts w:ascii="ＭＳ 明朝" w:eastAsia="ＭＳ 明朝" w:hAnsi="ＭＳ 明朝" w:cs="Arial" w:hint="eastAsia"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C4082" w14:textId="77777777" w:rsidR="00115D63" w:rsidRPr="005415DD" w:rsidRDefault="00115D63" w:rsidP="00115D63">
            <w:pPr>
              <w:spacing w:after="0" w:line="240" w:lineRule="auto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443A65F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280F9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AB10B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6ABA5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398B4" w14:textId="77777777" w:rsidR="00115D63" w:rsidRPr="005415DD" w:rsidRDefault="00115D63" w:rsidP="00115D63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5415DD">
              <w:rPr>
                <w:rFonts w:ascii="Arial" w:eastAsia="Yu Gothic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</w:p>
        </w:tc>
      </w:tr>
    </w:tbl>
    <w:p w14:paraId="50E98CC2" w14:textId="77777777" w:rsidR="00A16C6C" w:rsidRDefault="00A16C6C" w:rsidP="00D264F4">
      <w:pPr>
        <w:spacing w:after="0" w:line="240" w:lineRule="auto"/>
        <w:contextualSpacing/>
        <w:rPr>
          <w:rFonts w:ascii="Yu Gothic" w:eastAsia="Yu Gothic" w:hAnsi="Yu Gothic" w:cs="ＭＳ Ｐゴシック"/>
          <w:color w:val="000000"/>
          <w:kern w:val="0"/>
          <w:sz w:val="28"/>
          <w:szCs w:val="28"/>
          <w14:ligatures w14:val="none"/>
        </w:rPr>
      </w:pPr>
    </w:p>
    <w:p w14:paraId="1DF3709D" w14:textId="77777777" w:rsidR="00A16C6C" w:rsidRPr="00D264F4" w:rsidRDefault="00A16C6C" w:rsidP="00D264F4">
      <w:pPr>
        <w:spacing w:after="0" w:line="240" w:lineRule="auto"/>
        <w:contextualSpacing/>
        <w:rPr>
          <w:rFonts w:ascii="Yu Gothic" w:eastAsia="Yu Gothic" w:hAnsi="Yu Gothic" w:cs="ＭＳ Ｐゴシック"/>
          <w:color w:val="000000"/>
          <w:kern w:val="0"/>
          <w:sz w:val="28"/>
          <w:szCs w:val="28"/>
          <w14:ligatures w14:val="none"/>
        </w:rPr>
      </w:pPr>
    </w:p>
    <w:sectPr w:rsidR="00A16C6C" w:rsidRPr="00D264F4" w:rsidSect="00115D63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NotDisplayPageBoundaries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F2"/>
    <w:rsid w:val="000D17F2"/>
    <w:rsid w:val="00115D63"/>
    <w:rsid w:val="001D6E1A"/>
    <w:rsid w:val="00262E48"/>
    <w:rsid w:val="002C22CF"/>
    <w:rsid w:val="00302E00"/>
    <w:rsid w:val="00393CF7"/>
    <w:rsid w:val="005415DD"/>
    <w:rsid w:val="00555F5E"/>
    <w:rsid w:val="005E020E"/>
    <w:rsid w:val="006875DA"/>
    <w:rsid w:val="006C7D8B"/>
    <w:rsid w:val="006F398E"/>
    <w:rsid w:val="00702BB0"/>
    <w:rsid w:val="00754B8D"/>
    <w:rsid w:val="00816EC8"/>
    <w:rsid w:val="008B6E91"/>
    <w:rsid w:val="009D2649"/>
    <w:rsid w:val="00A16C6C"/>
    <w:rsid w:val="00D264F4"/>
    <w:rsid w:val="00D7069B"/>
    <w:rsid w:val="00D96547"/>
    <w:rsid w:val="00E1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C7753D"/>
  <w15:chartTrackingRefBased/>
  <w15:docId w15:val="{07CDE944-E6C8-034A-84DC-27E0D473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7F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7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7F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7F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7F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7F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7F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7F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17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17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17F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D17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17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17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17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17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17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17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1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7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17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1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17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17F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17F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1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17F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17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182</Words>
  <Characters>890</Characters>
  <Application>Microsoft Office Word</Application>
  <DocSecurity>0</DocSecurity>
  <Lines>149</Lines>
  <Paragraphs>121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YINXIN</dc:creator>
  <cp:keywords/>
  <dc:description/>
  <cp:lastModifiedBy>FAN YINXIN</cp:lastModifiedBy>
  <cp:revision>5</cp:revision>
  <dcterms:created xsi:type="dcterms:W3CDTF">2026-03-11T08:09:00Z</dcterms:created>
  <dcterms:modified xsi:type="dcterms:W3CDTF">2026-03-12T14:04:00Z</dcterms:modified>
</cp:coreProperties>
</file>