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66BAE" w14:textId="77777777" w:rsidR="006B56E8" w:rsidRPr="000344D5" w:rsidRDefault="006B56E8" w:rsidP="006B56E8">
      <w:pPr>
        <w:pStyle w:val="a9"/>
        <w:jc w:val="left"/>
        <w:rPr>
          <w:rFonts w:ascii="Times New Roman" w:hAnsi="Times New Roman" w:cs="Times New Roman"/>
        </w:rPr>
      </w:pPr>
      <w:r>
        <w:rPr>
          <w:rFonts w:ascii="Times New Roman" w:eastAsia="等线 Light" w:hAnsi="Times New Roman" w:cs="Times New Roman"/>
        </w:rPr>
        <w:t>Effects of microplastics on soil carbon pool and terrestrial plant performance</w:t>
      </w:r>
    </w:p>
    <w:p w14:paraId="2045EAE3" w14:textId="50DA8AB1" w:rsidR="00F77AB6" w:rsidRPr="00F77AB6" w:rsidRDefault="00F77AB6" w:rsidP="00F77AB6">
      <w:pPr>
        <w:spacing w:line="480" w:lineRule="auto"/>
        <w:jc w:val="left"/>
        <w:rPr>
          <w:sz w:val="24"/>
          <w:vertAlign w:val="superscript"/>
        </w:rPr>
      </w:pPr>
      <w:bookmarkStart w:id="0" w:name="_GoBack"/>
      <w:bookmarkEnd w:id="0"/>
      <w:r w:rsidRPr="00F77AB6">
        <w:rPr>
          <w:sz w:val="24"/>
        </w:rPr>
        <w:t xml:space="preserve">Yalan Chen </w:t>
      </w:r>
      <w:r w:rsidRPr="00F77AB6">
        <w:rPr>
          <w:sz w:val="24"/>
          <w:vertAlign w:val="superscript"/>
        </w:rPr>
        <w:t>1</w:t>
      </w:r>
      <w:r w:rsidRPr="00F77AB6">
        <w:rPr>
          <w:sz w:val="24"/>
        </w:rPr>
        <w:t>, Yang L</w:t>
      </w:r>
      <w:r w:rsidRPr="00F77AB6">
        <w:rPr>
          <w:rFonts w:hint="eastAsia"/>
          <w:sz w:val="24"/>
        </w:rPr>
        <w:t>i</w:t>
      </w:r>
      <w:r w:rsidRPr="00F77AB6">
        <w:rPr>
          <w:sz w:val="24"/>
        </w:rPr>
        <w:t xml:space="preserve"> </w:t>
      </w:r>
      <w:r w:rsidRPr="00F77AB6">
        <w:rPr>
          <w:sz w:val="24"/>
          <w:vertAlign w:val="superscript"/>
        </w:rPr>
        <w:t>1</w:t>
      </w:r>
      <w:r w:rsidRPr="00F77AB6">
        <w:rPr>
          <w:sz w:val="24"/>
        </w:rPr>
        <w:t xml:space="preserve">, </w:t>
      </w:r>
      <w:r w:rsidR="005C660B" w:rsidRPr="00F77AB6">
        <w:rPr>
          <w:sz w:val="24"/>
        </w:rPr>
        <w:t>X</w:t>
      </w:r>
      <w:r w:rsidR="005C660B" w:rsidRPr="00F77AB6">
        <w:rPr>
          <w:rFonts w:hint="eastAsia"/>
          <w:sz w:val="24"/>
        </w:rPr>
        <w:t>inru</w:t>
      </w:r>
      <w:r w:rsidR="005C660B" w:rsidRPr="00F77AB6">
        <w:rPr>
          <w:sz w:val="24"/>
        </w:rPr>
        <w:t xml:space="preserve"> Liang </w:t>
      </w:r>
      <w:r w:rsidR="005C660B" w:rsidRPr="00F77AB6">
        <w:rPr>
          <w:sz w:val="24"/>
          <w:vertAlign w:val="superscript"/>
        </w:rPr>
        <w:t>1</w:t>
      </w:r>
      <w:r w:rsidR="005C660B" w:rsidRPr="00F77AB6">
        <w:rPr>
          <w:sz w:val="24"/>
        </w:rPr>
        <w:t>,</w:t>
      </w:r>
      <w:r w:rsidR="005C660B">
        <w:rPr>
          <w:sz w:val="24"/>
        </w:rPr>
        <w:t xml:space="preserve"> </w:t>
      </w:r>
      <w:r w:rsidRPr="00F77AB6">
        <w:rPr>
          <w:sz w:val="24"/>
        </w:rPr>
        <w:t xml:space="preserve">Siyuan Lu </w:t>
      </w:r>
      <w:r w:rsidRPr="00F77AB6">
        <w:rPr>
          <w:sz w:val="24"/>
          <w:vertAlign w:val="superscript"/>
        </w:rPr>
        <w:t>2</w:t>
      </w:r>
      <w:r w:rsidRPr="00F77AB6">
        <w:rPr>
          <w:sz w:val="24"/>
        </w:rPr>
        <w:t xml:space="preserve">, Jiaqi Ren </w:t>
      </w:r>
      <w:r w:rsidRPr="00F77AB6">
        <w:rPr>
          <w:sz w:val="24"/>
          <w:vertAlign w:val="superscript"/>
        </w:rPr>
        <w:t>1</w:t>
      </w:r>
      <w:r w:rsidRPr="00F77AB6">
        <w:rPr>
          <w:sz w:val="24"/>
        </w:rPr>
        <w:t xml:space="preserve">, Yuqin Zhang </w:t>
      </w:r>
      <w:r w:rsidRPr="00F77AB6">
        <w:rPr>
          <w:sz w:val="24"/>
          <w:vertAlign w:val="superscript"/>
        </w:rPr>
        <w:t>1</w:t>
      </w:r>
      <w:r w:rsidRPr="00F77AB6">
        <w:rPr>
          <w:sz w:val="24"/>
        </w:rPr>
        <w:t>, Z</w:t>
      </w:r>
      <w:r w:rsidRPr="00F77AB6">
        <w:rPr>
          <w:rFonts w:hint="eastAsia"/>
          <w:sz w:val="24"/>
        </w:rPr>
        <w:t>ichen</w:t>
      </w:r>
      <w:r w:rsidRPr="00F77AB6">
        <w:rPr>
          <w:sz w:val="24"/>
        </w:rPr>
        <w:t xml:space="preserve"> Han </w:t>
      </w:r>
      <w:r w:rsidRPr="00F77AB6">
        <w:rPr>
          <w:sz w:val="24"/>
          <w:vertAlign w:val="superscript"/>
        </w:rPr>
        <w:t>1</w:t>
      </w:r>
      <w:r w:rsidRPr="00F77AB6">
        <w:rPr>
          <w:sz w:val="24"/>
        </w:rPr>
        <w:t xml:space="preserve">, Bo Gao </w:t>
      </w:r>
      <w:r w:rsidRPr="00F77AB6">
        <w:rPr>
          <w:sz w:val="24"/>
          <w:vertAlign w:val="superscript"/>
        </w:rPr>
        <w:t>3</w:t>
      </w:r>
      <w:r w:rsidR="004A6EA2" w:rsidRPr="00F77AB6">
        <w:rPr>
          <w:sz w:val="24"/>
        </w:rPr>
        <w:t xml:space="preserve">, Ke Sun </w:t>
      </w:r>
      <w:r w:rsidR="004A6EA2" w:rsidRPr="00F77AB6">
        <w:rPr>
          <w:sz w:val="24"/>
          <w:vertAlign w:val="superscript"/>
        </w:rPr>
        <w:t>1,*</w:t>
      </w:r>
    </w:p>
    <w:p w14:paraId="6C0DFDCF" w14:textId="77777777" w:rsidR="00A51D5A" w:rsidRPr="00F77AB6" w:rsidRDefault="00A51D5A" w:rsidP="00F77AB6">
      <w:pPr>
        <w:spacing w:line="480" w:lineRule="auto"/>
        <w:rPr>
          <w:sz w:val="24"/>
        </w:rPr>
      </w:pPr>
    </w:p>
    <w:p w14:paraId="2247A227" w14:textId="77777777" w:rsidR="005E13BE" w:rsidRPr="005E13BE" w:rsidRDefault="005E13BE" w:rsidP="00F77AB6">
      <w:pPr>
        <w:spacing w:line="480" w:lineRule="auto"/>
        <w:jc w:val="left"/>
        <w:rPr>
          <w:rFonts w:eastAsia="楷体"/>
          <w:i/>
          <w:sz w:val="24"/>
          <w:lang w:val="en-GB" w:bidi="en-US"/>
        </w:rPr>
      </w:pPr>
      <w:r w:rsidRPr="00F77AB6">
        <w:rPr>
          <w:rFonts w:eastAsia="楷体"/>
          <w:i/>
          <w:sz w:val="24"/>
          <w:vertAlign w:val="superscript"/>
          <w:lang w:val="en-GB" w:bidi="en-US"/>
        </w:rPr>
        <w:t xml:space="preserve">a </w:t>
      </w:r>
      <w:r w:rsidRPr="00F77AB6">
        <w:rPr>
          <w:rFonts w:eastAsia="楷体"/>
          <w:i/>
          <w:sz w:val="24"/>
          <w:lang w:val="en-GB" w:bidi="en-US"/>
        </w:rPr>
        <w:t>State Key Laboratory of Water Environment Simulation, School of Environment, Beijing Normal University, Beijing 1</w:t>
      </w:r>
      <w:r w:rsidRPr="005E13BE">
        <w:rPr>
          <w:rFonts w:eastAsia="楷体"/>
          <w:i/>
          <w:sz w:val="24"/>
          <w:lang w:val="en-GB" w:bidi="en-US"/>
        </w:rPr>
        <w:t>00875, China</w:t>
      </w:r>
    </w:p>
    <w:p w14:paraId="31246DE3" w14:textId="77777777" w:rsidR="005E13BE" w:rsidRPr="005E13BE" w:rsidRDefault="005E13BE" w:rsidP="00F77AB6">
      <w:pPr>
        <w:spacing w:line="480" w:lineRule="auto"/>
        <w:jc w:val="left"/>
        <w:rPr>
          <w:rFonts w:eastAsia="楷体"/>
          <w:i/>
          <w:sz w:val="24"/>
          <w:lang w:val="en-GB" w:bidi="en-US"/>
        </w:rPr>
      </w:pPr>
      <w:r w:rsidRPr="005E13BE">
        <w:rPr>
          <w:rFonts w:eastAsia="楷体"/>
          <w:i/>
          <w:sz w:val="24"/>
          <w:vertAlign w:val="superscript"/>
          <w:lang w:val="en-GB" w:bidi="en-US"/>
        </w:rPr>
        <w:t xml:space="preserve">b </w:t>
      </w:r>
      <w:r w:rsidRPr="005E13BE">
        <w:rPr>
          <w:rFonts w:eastAsia="楷体"/>
          <w:i/>
          <w:sz w:val="24"/>
          <w:lang w:val="en-GB" w:bidi="en-US"/>
        </w:rPr>
        <w:t>State Key Laboratory of Simulation and Regulation of Water Cycle in River Basin, China Institute of Water Resources and Hydropower Research, Beijing 100038, China</w:t>
      </w:r>
    </w:p>
    <w:p w14:paraId="74E99EE2" w14:textId="2AD89274" w:rsidR="00A51D5A" w:rsidRDefault="00A51D5A" w:rsidP="005E13BE">
      <w:pPr>
        <w:spacing w:line="480" w:lineRule="auto"/>
        <w:rPr>
          <w:rFonts w:eastAsia="楷体"/>
          <w:i/>
          <w:sz w:val="24"/>
          <w:vertAlign w:val="superscript"/>
          <w:lang w:val="en-GB" w:bidi="en-US"/>
        </w:rPr>
      </w:pPr>
    </w:p>
    <w:p w14:paraId="5177253C" w14:textId="31ED1290" w:rsidR="003E4C9D" w:rsidRDefault="003E4C9D" w:rsidP="005E13BE">
      <w:pPr>
        <w:spacing w:line="480" w:lineRule="auto"/>
        <w:rPr>
          <w:sz w:val="24"/>
          <w:lang w:val="en-GB"/>
        </w:rPr>
      </w:pPr>
    </w:p>
    <w:p w14:paraId="6EEDFA19" w14:textId="77777777" w:rsidR="003E4C9D" w:rsidRPr="005E13BE" w:rsidRDefault="003E4C9D" w:rsidP="005E13BE">
      <w:pPr>
        <w:spacing w:line="480" w:lineRule="auto"/>
        <w:rPr>
          <w:sz w:val="24"/>
          <w:lang w:val="en-GB"/>
        </w:rPr>
      </w:pPr>
    </w:p>
    <w:p w14:paraId="41813757" w14:textId="77777777" w:rsidR="00A51D5A" w:rsidRPr="005E13BE" w:rsidRDefault="00A51D5A" w:rsidP="005E13BE">
      <w:pPr>
        <w:spacing w:line="480" w:lineRule="auto"/>
        <w:rPr>
          <w:sz w:val="24"/>
        </w:rPr>
      </w:pPr>
    </w:p>
    <w:p w14:paraId="1534EC89" w14:textId="77777777" w:rsidR="00A51D5A" w:rsidRPr="00A51D5A" w:rsidRDefault="00A51D5A" w:rsidP="00A51D5A">
      <w:pPr>
        <w:spacing w:line="480" w:lineRule="auto"/>
        <w:rPr>
          <w:sz w:val="24"/>
        </w:rPr>
      </w:pPr>
    </w:p>
    <w:p w14:paraId="2A62F4C6" w14:textId="77777777" w:rsidR="00A51D5A" w:rsidRPr="00A51D5A" w:rsidRDefault="00A51D5A" w:rsidP="00A51D5A">
      <w:pPr>
        <w:spacing w:line="480" w:lineRule="auto"/>
        <w:rPr>
          <w:sz w:val="24"/>
        </w:rPr>
      </w:pPr>
    </w:p>
    <w:p w14:paraId="315521D4" w14:textId="77777777" w:rsidR="00A51D5A" w:rsidRPr="009B4A4D" w:rsidRDefault="00A51D5A" w:rsidP="009B4A4D">
      <w:pPr>
        <w:spacing w:line="480" w:lineRule="auto"/>
        <w:rPr>
          <w:sz w:val="24"/>
        </w:rPr>
      </w:pPr>
    </w:p>
    <w:p w14:paraId="29FF89F3" w14:textId="77777777" w:rsidR="00A51D5A" w:rsidRPr="009B4A4D" w:rsidRDefault="00A51D5A" w:rsidP="009B4A4D">
      <w:pPr>
        <w:spacing w:line="480" w:lineRule="auto"/>
        <w:rPr>
          <w:sz w:val="24"/>
        </w:rPr>
      </w:pPr>
    </w:p>
    <w:p w14:paraId="4B5BF124" w14:textId="77777777" w:rsidR="00A51D5A" w:rsidRPr="009B4A4D" w:rsidRDefault="00A51D5A" w:rsidP="009B4A4D">
      <w:pPr>
        <w:spacing w:line="480" w:lineRule="auto"/>
        <w:rPr>
          <w:sz w:val="24"/>
        </w:rPr>
      </w:pPr>
    </w:p>
    <w:p w14:paraId="213EBEF5" w14:textId="77777777" w:rsidR="00A51D5A" w:rsidRPr="009B4A4D" w:rsidRDefault="00A51D5A" w:rsidP="009B4A4D">
      <w:pPr>
        <w:spacing w:line="480" w:lineRule="auto"/>
        <w:rPr>
          <w:sz w:val="24"/>
        </w:rPr>
      </w:pPr>
    </w:p>
    <w:p w14:paraId="600A5500" w14:textId="77777777" w:rsidR="009B4A4D" w:rsidRPr="009B4A4D" w:rsidRDefault="009B4A4D" w:rsidP="009B4A4D">
      <w:pPr>
        <w:spacing w:line="480" w:lineRule="auto"/>
        <w:ind w:right="482"/>
        <w:jc w:val="left"/>
        <w:rPr>
          <w:color w:val="000000"/>
          <w:kern w:val="0"/>
          <w:sz w:val="24"/>
        </w:rPr>
      </w:pPr>
      <w:r w:rsidRPr="009B4A4D">
        <w:rPr>
          <w:color w:val="000000"/>
          <w:kern w:val="0"/>
          <w:sz w:val="24"/>
        </w:rPr>
        <w:t xml:space="preserve">*Corresponding authors: (86)‐10‐58807493 </w:t>
      </w:r>
      <w:r w:rsidRPr="009B4A4D">
        <w:rPr>
          <w:sz w:val="24"/>
        </w:rPr>
        <w:t>(phone)</w:t>
      </w:r>
      <w:r w:rsidRPr="009B4A4D">
        <w:rPr>
          <w:color w:val="000000"/>
          <w:kern w:val="0"/>
          <w:sz w:val="24"/>
        </w:rPr>
        <w:t xml:space="preserve">, (86)‐10‐58807493 </w:t>
      </w:r>
      <w:r w:rsidRPr="009B4A4D">
        <w:rPr>
          <w:sz w:val="24"/>
        </w:rPr>
        <w:t>(fax).</w:t>
      </w:r>
    </w:p>
    <w:p w14:paraId="076BC927" w14:textId="69BA33F8" w:rsidR="009B4A4D" w:rsidRPr="009B4A4D" w:rsidRDefault="009B4A4D" w:rsidP="009B4A4D">
      <w:pPr>
        <w:spacing w:line="480" w:lineRule="auto"/>
        <w:ind w:right="482"/>
        <w:jc w:val="left"/>
        <w:rPr>
          <w:sz w:val="24"/>
        </w:rPr>
      </w:pPr>
      <w:r w:rsidRPr="009B4A4D">
        <w:rPr>
          <w:color w:val="000000"/>
          <w:kern w:val="0"/>
          <w:sz w:val="24"/>
        </w:rPr>
        <w:t>Email:</w:t>
      </w:r>
      <w:r w:rsidRPr="009B4A4D">
        <w:rPr>
          <w:kern w:val="0"/>
          <w:sz w:val="24"/>
        </w:rPr>
        <w:t xml:space="preserve"> </w:t>
      </w:r>
      <w:hyperlink r:id="rId6" w:history="1">
        <w:r w:rsidRPr="009B4A4D">
          <w:rPr>
            <w:rStyle w:val="a7"/>
            <w:kern w:val="0"/>
            <w:sz w:val="24"/>
          </w:rPr>
          <w:t>sunke@bnu.edu.cn</w:t>
        </w:r>
      </w:hyperlink>
      <w:r w:rsidRPr="009B4A4D">
        <w:rPr>
          <w:kern w:val="0"/>
          <w:sz w:val="24"/>
        </w:rPr>
        <w:t xml:space="preserve"> (K. SUN)</w:t>
      </w:r>
    </w:p>
    <w:p w14:paraId="00DF0137" w14:textId="2EC840FE" w:rsidR="00023556" w:rsidRDefault="002F4F57" w:rsidP="00E060E7">
      <w:pPr>
        <w:rPr>
          <w:rFonts w:eastAsia="黑体"/>
          <w:b/>
          <w:color w:val="2E3033"/>
          <w:sz w:val="24"/>
          <w:shd w:val="clear" w:color="auto" w:fill="FFFFFF"/>
        </w:rPr>
      </w:pPr>
      <w:r w:rsidRPr="002F4F57">
        <w:rPr>
          <w:rFonts w:eastAsia="黑体"/>
          <w:b/>
          <w:noProof/>
          <w:color w:val="2E3033"/>
          <w:sz w:val="24"/>
          <w:shd w:val="clear" w:color="auto" w:fill="FFFFFF"/>
        </w:rPr>
        <w:lastRenderedPageBreak/>
        <w:drawing>
          <wp:inline distT="0" distB="0" distL="0" distR="0" wp14:anchorId="537210A3" wp14:editId="6BFC51EA">
            <wp:extent cx="5274310" cy="4171950"/>
            <wp:effectExtent l="0" t="0" r="2540" b="0"/>
            <wp:docPr id="182" name="图片 181">
              <a:extLst xmlns:a="http://schemas.openxmlformats.org/drawingml/2006/main">
                <a:ext uri="{FF2B5EF4-FFF2-40B4-BE49-F238E27FC236}">
                  <a16:creationId xmlns:a16="http://schemas.microsoft.com/office/drawing/2014/main" id="{ED7BA696-6FE2-4449-A331-52EC600EF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1">
                      <a:extLst>
                        <a:ext uri="{FF2B5EF4-FFF2-40B4-BE49-F238E27FC236}">
                          <a16:creationId xmlns:a16="http://schemas.microsoft.com/office/drawing/2014/main" id="{ED7BA696-6FE2-4449-A331-52EC600EFA83}"/>
                        </a:ext>
                      </a:extLst>
                    </pic:cNvPr>
                    <pic:cNvPicPr>
                      <a:picLocks noChangeAspect="1"/>
                    </pic:cNvPicPr>
                  </pic:nvPicPr>
                  <pic:blipFill>
                    <a:blip r:embed="rId7"/>
                    <a:stretch>
                      <a:fillRect/>
                    </a:stretch>
                  </pic:blipFill>
                  <pic:spPr>
                    <a:xfrm>
                      <a:off x="0" y="0"/>
                      <a:ext cx="5274310" cy="4171950"/>
                    </a:xfrm>
                    <a:prstGeom prst="rect">
                      <a:avLst/>
                    </a:prstGeom>
                  </pic:spPr>
                </pic:pic>
              </a:graphicData>
            </a:graphic>
          </wp:inline>
        </w:drawing>
      </w:r>
    </w:p>
    <w:p w14:paraId="41A45834" w14:textId="07D52129" w:rsidR="00B17553" w:rsidRPr="00AC5436" w:rsidRDefault="00023556" w:rsidP="00B17553">
      <w:pPr>
        <w:rPr>
          <w:sz w:val="24"/>
        </w:rPr>
      </w:pPr>
      <w:r>
        <w:rPr>
          <w:rFonts w:eastAsia="黑体" w:hint="eastAsia"/>
          <w:b/>
          <w:color w:val="2E3033"/>
          <w:sz w:val="24"/>
          <w:shd w:val="clear" w:color="auto" w:fill="FFFFFF"/>
        </w:rPr>
        <w:t>F</w:t>
      </w:r>
      <w:r>
        <w:rPr>
          <w:rFonts w:eastAsia="黑体"/>
          <w:b/>
          <w:color w:val="2E3033"/>
          <w:sz w:val="24"/>
          <w:shd w:val="clear" w:color="auto" w:fill="FFFFFF"/>
        </w:rPr>
        <w:t xml:space="preserve">ig. S1 </w:t>
      </w:r>
      <w:r w:rsidR="00B17553" w:rsidRPr="00C92B72">
        <w:rPr>
          <w:b/>
          <w:sz w:val="24"/>
        </w:rPr>
        <w:t xml:space="preserve">Global microplastics abundance in </w:t>
      </w:r>
      <w:r w:rsidR="00B17553">
        <w:rPr>
          <w:b/>
          <w:sz w:val="24"/>
        </w:rPr>
        <w:t>different soils</w:t>
      </w:r>
      <w:r w:rsidR="00B17553" w:rsidRPr="00C92B72">
        <w:rPr>
          <w:b/>
          <w:sz w:val="24"/>
        </w:rPr>
        <w:t xml:space="preserve">. </w:t>
      </w:r>
      <w:r w:rsidR="00B17553" w:rsidRPr="00AC5436">
        <w:rPr>
          <w:sz w:val="24"/>
        </w:rPr>
        <w:t xml:space="preserve">Here, the data expressed as </w:t>
      </w:r>
      <w:r w:rsidR="00B17553">
        <w:rPr>
          <w:sz w:val="24"/>
        </w:rPr>
        <w:t xml:space="preserve">mass concentration </w:t>
      </w:r>
      <w:r w:rsidR="00B17553" w:rsidRPr="00AC5436">
        <w:rPr>
          <w:sz w:val="24"/>
        </w:rPr>
        <w:t>(</w:t>
      </w:r>
      <w:r w:rsidR="00B17553">
        <w:rPr>
          <w:sz w:val="24"/>
        </w:rPr>
        <w:t>mg</w:t>
      </w:r>
      <w:r w:rsidR="00B17553" w:rsidRPr="00AC5436">
        <w:rPr>
          <w:sz w:val="24"/>
        </w:rPr>
        <w:t xml:space="preserve"> per kilogram soil)</w:t>
      </w:r>
      <w:r w:rsidR="00B17553">
        <w:rPr>
          <w:sz w:val="24"/>
        </w:rPr>
        <w:t xml:space="preserve">. </w:t>
      </w:r>
    </w:p>
    <w:p w14:paraId="1E439C77" w14:textId="0A96C1EC" w:rsidR="00023556" w:rsidRPr="00B17553" w:rsidRDefault="00023556" w:rsidP="00E060E7">
      <w:pPr>
        <w:rPr>
          <w:rFonts w:eastAsia="黑体"/>
          <w:b/>
          <w:color w:val="2E3033"/>
          <w:sz w:val="24"/>
          <w:shd w:val="clear" w:color="auto" w:fill="FFFFFF"/>
        </w:rPr>
      </w:pPr>
    </w:p>
    <w:p w14:paraId="7E704870" w14:textId="77777777" w:rsidR="007123A0" w:rsidRDefault="007123A0">
      <w:pPr>
        <w:widowControl/>
        <w:jc w:val="left"/>
        <w:rPr>
          <w:rFonts w:eastAsia="黑体"/>
          <w:b/>
          <w:color w:val="2E3033"/>
          <w:sz w:val="24"/>
          <w:shd w:val="clear" w:color="auto" w:fill="FFFFFF"/>
        </w:rPr>
      </w:pPr>
      <w:r>
        <w:rPr>
          <w:rFonts w:eastAsia="黑体"/>
          <w:b/>
          <w:color w:val="2E3033"/>
          <w:sz w:val="24"/>
          <w:shd w:val="clear" w:color="auto" w:fill="FFFFFF"/>
        </w:rPr>
        <w:br w:type="page"/>
      </w:r>
    </w:p>
    <w:p w14:paraId="3CCCBC55" w14:textId="77777777" w:rsidR="001368C6" w:rsidRDefault="001368C6" w:rsidP="00E060E7">
      <w:pPr>
        <w:rPr>
          <w:rFonts w:eastAsia="黑体"/>
          <w:b/>
          <w:color w:val="2E3033"/>
          <w:sz w:val="24"/>
          <w:shd w:val="clear" w:color="auto" w:fill="FFFFFF"/>
        </w:rPr>
        <w:sectPr w:rsidR="001368C6" w:rsidSect="007A2F18">
          <w:footerReference w:type="default" r:id="rId8"/>
          <w:pgSz w:w="11906" w:h="16838"/>
          <w:pgMar w:top="1440" w:right="1800" w:bottom="1440" w:left="1800" w:header="851" w:footer="992" w:gutter="0"/>
          <w:lnNumType w:countBy="1" w:restart="continuous"/>
          <w:cols w:space="425"/>
          <w:docGrid w:type="lines" w:linePitch="312"/>
        </w:sectPr>
      </w:pPr>
    </w:p>
    <w:p w14:paraId="328C18D5" w14:textId="24C03F00" w:rsidR="001368C6" w:rsidRPr="00A54E95" w:rsidRDefault="001368C6" w:rsidP="001368C6">
      <w:pPr>
        <w:rPr>
          <w:sz w:val="24"/>
          <w:szCs w:val="21"/>
        </w:rPr>
      </w:pPr>
      <w:r w:rsidRPr="00A54E95">
        <w:rPr>
          <w:b/>
          <w:sz w:val="24"/>
          <w:szCs w:val="21"/>
        </w:rPr>
        <w:lastRenderedPageBreak/>
        <w:t xml:space="preserve">Table </w:t>
      </w:r>
      <w:r>
        <w:rPr>
          <w:b/>
          <w:sz w:val="24"/>
          <w:szCs w:val="21"/>
        </w:rPr>
        <w:t>S</w:t>
      </w:r>
      <w:r w:rsidRPr="00A54E95">
        <w:rPr>
          <w:b/>
          <w:sz w:val="24"/>
          <w:szCs w:val="21"/>
        </w:rPr>
        <w:t>1</w:t>
      </w:r>
      <w:r w:rsidRPr="00A54E95">
        <w:rPr>
          <w:sz w:val="24"/>
          <w:szCs w:val="21"/>
        </w:rPr>
        <w:t xml:space="preserve"> Occurrence and characteristics of microplastics in different soils. </w:t>
      </w:r>
    </w:p>
    <w:tbl>
      <w:tblPr>
        <w:tblStyle w:val="ac"/>
        <w:tblW w:w="15424" w:type="dxa"/>
        <w:tblLayout w:type="fixed"/>
        <w:tblLook w:val="04A0" w:firstRow="1" w:lastRow="0" w:firstColumn="1" w:lastColumn="0" w:noHBand="0" w:noVBand="1"/>
      </w:tblPr>
      <w:tblGrid>
        <w:gridCol w:w="1111"/>
        <w:gridCol w:w="1116"/>
        <w:gridCol w:w="977"/>
        <w:gridCol w:w="1116"/>
        <w:gridCol w:w="1062"/>
        <w:gridCol w:w="1276"/>
        <w:gridCol w:w="1134"/>
        <w:gridCol w:w="1417"/>
        <w:gridCol w:w="1250"/>
        <w:gridCol w:w="1160"/>
        <w:gridCol w:w="1417"/>
        <w:gridCol w:w="1329"/>
        <w:gridCol w:w="1059"/>
      </w:tblGrid>
      <w:tr w:rsidR="001368C6" w:rsidRPr="00A54E95" w14:paraId="312493D9" w14:textId="77777777" w:rsidTr="00206C63">
        <w:trPr>
          <w:trHeight w:val="989"/>
        </w:trPr>
        <w:tc>
          <w:tcPr>
            <w:tcW w:w="1111" w:type="dxa"/>
          </w:tcPr>
          <w:p w14:paraId="43A16817" w14:textId="77777777" w:rsidR="001368C6" w:rsidRPr="00A54E95" w:rsidRDefault="001368C6" w:rsidP="00206C63">
            <w:pPr>
              <w:jc w:val="left"/>
              <w:rPr>
                <w:b/>
                <w:sz w:val="18"/>
                <w:szCs w:val="18"/>
              </w:rPr>
            </w:pPr>
            <w:r w:rsidRPr="00A54E95">
              <w:rPr>
                <w:b/>
                <w:sz w:val="18"/>
                <w:szCs w:val="18"/>
              </w:rPr>
              <w:t>Soil type</w:t>
            </w:r>
          </w:p>
        </w:tc>
        <w:tc>
          <w:tcPr>
            <w:tcW w:w="1116" w:type="dxa"/>
          </w:tcPr>
          <w:p w14:paraId="2223037D" w14:textId="77777777" w:rsidR="001368C6" w:rsidRPr="00A54E95" w:rsidRDefault="001368C6" w:rsidP="00206C63">
            <w:pPr>
              <w:jc w:val="left"/>
              <w:rPr>
                <w:b/>
                <w:sz w:val="18"/>
                <w:szCs w:val="18"/>
              </w:rPr>
            </w:pPr>
            <w:r w:rsidRPr="00A54E95">
              <w:rPr>
                <w:b/>
                <w:sz w:val="18"/>
                <w:szCs w:val="18"/>
              </w:rPr>
              <w:t>Study area</w:t>
            </w:r>
          </w:p>
        </w:tc>
        <w:tc>
          <w:tcPr>
            <w:tcW w:w="977" w:type="dxa"/>
          </w:tcPr>
          <w:p w14:paraId="344990AD" w14:textId="77777777" w:rsidR="001368C6" w:rsidRPr="00A54E95" w:rsidRDefault="001368C6" w:rsidP="00206C63">
            <w:pPr>
              <w:jc w:val="left"/>
              <w:rPr>
                <w:b/>
                <w:sz w:val="18"/>
                <w:szCs w:val="18"/>
              </w:rPr>
            </w:pPr>
            <w:r w:rsidRPr="00A54E95">
              <w:rPr>
                <w:b/>
                <w:sz w:val="18"/>
                <w:szCs w:val="18"/>
              </w:rPr>
              <w:t>Sampling depth</w:t>
            </w:r>
          </w:p>
        </w:tc>
        <w:tc>
          <w:tcPr>
            <w:tcW w:w="1116" w:type="dxa"/>
          </w:tcPr>
          <w:p w14:paraId="05401485" w14:textId="77777777" w:rsidR="001368C6" w:rsidRPr="00A54E95" w:rsidRDefault="001368C6" w:rsidP="00206C63">
            <w:pPr>
              <w:jc w:val="left"/>
              <w:rPr>
                <w:b/>
                <w:sz w:val="18"/>
                <w:szCs w:val="18"/>
              </w:rPr>
            </w:pPr>
            <w:r w:rsidRPr="00A54E95">
              <w:rPr>
                <w:b/>
                <w:sz w:val="18"/>
                <w:szCs w:val="18"/>
              </w:rPr>
              <w:t>Extraction method*</w:t>
            </w:r>
          </w:p>
        </w:tc>
        <w:tc>
          <w:tcPr>
            <w:tcW w:w="1062" w:type="dxa"/>
          </w:tcPr>
          <w:p w14:paraId="065FD35D" w14:textId="77777777" w:rsidR="001368C6" w:rsidRPr="00A54E95" w:rsidRDefault="001368C6" w:rsidP="00206C63">
            <w:pPr>
              <w:jc w:val="left"/>
              <w:rPr>
                <w:b/>
                <w:sz w:val="18"/>
                <w:szCs w:val="18"/>
              </w:rPr>
            </w:pPr>
            <w:r w:rsidRPr="00A54E95">
              <w:rPr>
                <w:b/>
                <w:sz w:val="18"/>
                <w:szCs w:val="18"/>
              </w:rPr>
              <w:t>Digestion method</w:t>
            </w:r>
          </w:p>
        </w:tc>
        <w:tc>
          <w:tcPr>
            <w:tcW w:w="1276" w:type="dxa"/>
          </w:tcPr>
          <w:p w14:paraId="253C4E3C" w14:textId="77777777" w:rsidR="001368C6" w:rsidRPr="00A54E95" w:rsidRDefault="001368C6" w:rsidP="00206C63">
            <w:pPr>
              <w:jc w:val="left"/>
              <w:rPr>
                <w:b/>
                <w:sz w:val="18"/>
                <w:szCs w:val="18"/>
              </w:rPr>
            </w:pPr>
            <w:r w:rsidRPr="00A54E95">
              <w:rPr>
                <w:b/>
                <w:sz w:val="18"/>
                <w:szCs w:val="18"/>
              </w:rPr>
              <w:t>Identification method</w:t>
            </w:r>
          </w:p>
        </w:tc>
        <w:tc>
          <w:tcPr>
            <w:tcW w:w="1134" w:type="dxa"/>
          </w:tcPr>
          <w:p w14:paraId="15921729" w14:textId="77777777" w:rsidR="001368C6" w:rsidRPr="00A54E95" w:rsidRDefault="001368C6" w:rsidP="00206C63">
            <w:pPr>
              <w:jc w:val="left"/>
              <w:rPr>
                <w:b/>
                <w:sz w:val="18"/>
                <w:szCs w:val="18"/>
              </w:rPr>
            </w:pPr>
            <w:r w:rsidRPr="00A54E95">
              <w:rPr>
                <w:b/>
                <w:sz w:val="18"/>
                <w:szCs w:val="18"/>
              </w:rPr>
              <w:t>Abundance (items kg</w:t>
            </w:r>
            <w:r w:rsidRPr="00A54E95">
              <w:rPr>
                <w:b/>
                <w:sz w:val="18"/>
                <w:szCs w:val="18"/>
                <w:vertAlign w:val="superscript"/>
              </w:rPr>
              <w:t>−1</w:t>
            </w:r>
            <w:r w:rsidRPr="00A54E95">
              <w:rPr>
                <w:b/>
                <w:sz w:val="18"/>
                <w:szCs w:val="18"/>
              </w:rPr>
              <w:t>)</w:t>
            </w:r>
          </w:p>
        </w:tc>
        <w:tc>
          <w:tcPr>
            <w:tcW w:w="1417" w:type="dxa"/>
          </w:tcPr>
          <w:p w14:paraId="208F3EB0" w14:textId="77777777" w:rsidR="001368C6" w:rsidRPr="00A54E95" w:rsidRDefault="001368C6" w:rsidP="00206C63">
            <w:pPr>
              <w:jc w:val="left"/>
              <w:rPr>
                <w:b/>
                <w:sz w:val="18"/>
                <w:szCs w:val="18"/>
              </w:rPr>
            </w:pPr>
            <w:r w:rsidRPr="00A54E95">
              <w:rPr>
                <w:b/>
                <w:sz w:val="18"/>
                <w:szCs w:val="18"/>
              </w:rPr>
              <w:t>Mass concentration (mg kg</w:t>
            </w:r>
            <w:r w:rsidRPr="00A54E95">
              <w:rPr>
                <w:b/>
                <w:sz w:val="18"/>
                <w:szCs w:val="18"/>
                <w:vertAlign w:val="superscript"/>
              </w:rPr>
              <w:t>−1</w:t>
            </w:r>
            <w:r w:rsidRPr="00A54E95">
              <w:rPr>
                <w:b/>
                <w:sz w:val="18"/>
                <w:szCs w:val="18"/>
              </w:rPr>
              <w:t>)</w:t>
            </w:r>
          </w:p>
        </w:tc>
        <w:tc>
          <w:tcPr>
            <w:tcW w:w="1250" w:type="dxa"/>
          </w:tcPr>
          <w:p w14:paraId="3264A1A8" w14:textId="77777777" w:rsidR="001368C6" w:rsidRPr="00A54E95" w:rsidRDefault="001368C6" w:rsidP="00206C63">
            <w:pPr>
              <w:jc w:val="left"/>
              <w:rPr>
                <w:b/>
                <w:sz w:val="18"/>
                <w:szCs w:val="18"/>
              </w:rPr>
            </w:pPr>
            <w:r w:rsidRPr="00A54E95">
              <w:rPr>
                <w:b/>
                <w:sz w:val="18"/>
                <w:szCs w:val="18"/>
              </w:rPr>
              <w:t>Size distribution</w:t>
            </w:r>
          </w:p>
        </w:tc>
        <w:tc>
          <w:tcPr>
            <w:tcW w:w="1160" w:type="dxa"/>
          </w:tcPr>
          <w:p w14:paraId="599A7AF4" w14:textId="77777777" w:rsidR="001368C6" w:rsidRPr="00A54E95" w:rsidRDefault="001368C6" w:rsidP="00206C63">
            <w:pPr>
              <w:jc w:val="left"/>
              <w:rPr>
                <w:b/>
                <w:sz w:val="18"/>
                <w:szCs w:val="18"/>
              </w:rPr>
            </w:pPr>
            <w:r w:rsidRPr="00A54E95">
              <w:rPr>
                <w:b/>
                <w:sz w:val="18"/>
                <w:szCs w:val="18"/>
              </w:rPr>
              <w:t>Polymer constitution</w:t>
            </w:r>
          </w:p>
        </w:tc>
        <w:tc>
          <w:tcPr>
            <w:tcW w:w="1417" w:type="dxa"/>
          </w:tcPr>
          <w:p w14:paraId="166BC314" w14:textId="77777777" w:rsidR="001368C6" w:rsidRPr="00A54E95" w:rsidRDefault="001368C6" w:rsidP="00206C63">
            <w:pPr>
              <w:jc w:val="left"/>
              <w:rPr>
                <w:b/>
                <w:sz w:val="18"/>
                <w:szCs w:val="18"/>
              </w:rPr>
            </w:pPr>
            <w:r w:rsidRPr="00A54E95">
              <w:rPr>
                <w:b/>
                <w:sz w:val="18"/>
                <w:szCs w:val="18"/>
              </w:rPr>
              <w:t>Morphology</w:t>
            </w:r>
          </w:p>
        </w:tc>
        <w:tc>
          <w:tcPr>
            <w:tcW w:w="1329" w:type="dxa"/>
          </w:tcPr>
          <w:p w14:paraId="3F2780FA" w14:textId="77777777" w:rsidR="001368C6" w:rsidRPr="00A54E95" w:rsidRDefault="001368C6" w:rsidP="00206C63">
            <w:pPr>
              <w:jc w:val="left"/>
              <w:rPr>
                <w:b/>
                <w:sz w:val="18"/>
                <w:szCs w:val="18"/>
              </w:rPr>
            </w:pPr>
            <w:r w:rsidRPr="00A54E95">
              <w:rPr>
                <w:b/>
                <w:sz w:val="18"/>
                <w:szCs w:val="18"/>
              </w:rPr>
              <w:t>Sources</w:t>
            </w:r>
          </w:p>
        </w:tc>
        <w:tc>
          <w:tcPr>
            <w:tcW w:w="1059" w:type="dxa"/>
          </w:tcPr>
          <w:p w14:paraId="698BBED3" w14:textId="77777777" w:rsidR="001368C6" w:rsidRPr="00A54E95" w:rsidRDefault="001368C6" w:rsidP="00206C63">
            <w:pPr>
              <w:jc w:val="left"/>
              <w:rPr>
                <w:b/>
                <w:sz w:val="18"/>
                <w:szCs w:val="18"/>
              </w:rPr>
            </w:pPr>
            <w:r w:rsidRPr="00A54E95">
              <w:rPr>
                <w:b/>
                <w:sz w:val="18"/>
                <w:szCs w:val="18"/>
              </w:rPr>
              <w:t>Reference</w:t>
            </w:r>
          </w:p>
        </w:tc>
      </w:tr>
      <w:tr w:rsidR="001368C6" w:rsidRPr="00A54E95" w14:paraId="5020E002" w14:textId="77777777" w:rsidTr="00206C63">
        <w:trPr>
          <w:trHeight w:val="989"/>
        </w:trPr>
        <w:tc>
          <w:tcPr>
            <w:tcW w:w="1111" w:type="dxa"/>
          </w:tcPr>
          <w:p w14:paraId="6348B496" w14:textId="77777777" w:rsidR="001368C6" w:rsidRPr="00A54E95" w:rsidRDefault="001368C6" w:rsidP="00206C63">
            <w:pPr>
              <w:jc w:val="left"/>
              <w:rPr>
                <w:b/>
                <w:sz w:val="18"/>
                <w:szCs w:val="18"/>
              </w:rPr>
            </w:pPr>
            <w:r w:rsidRPr="00A54E95">
              <w:rPr>
                <w:color w:val="333333"/>
                <w:kern w:val="0"/>
                <w:sz w:val="18"/>
                <w:szCs w:val="18"/>
              </w:rPr>
              <w:t>Industrial soils</w:t>
            </w:r>
          </w:p>
        </w:tc>
        <w:tc>
          <w:tcPr>
            <w:tcW w:w="1116" w:type="dxa"/>
          </w:tcPr>
          <w:p w14:paraId="7744C6A4" w14:textId="77777777" w:rsidR="001368C6" w:rsidRPr="00A54E95" w:rsidRDefault="001368C6" w:rsidP="00206C63">
            <w:pPr>
              <w:jc w:val="left"/>
              <w:rPr>
                <w:b/>
                <w:sz w:val="18"/>
                <w:szCs w:val="18"/>
              </w:rPr>
            </w:pPr>
            <w:r w:rsidRPr="00A54E95">
              <w:rPr>
                <w:color w:val="333333"/>
                <w:kern w:val="0"/>
                <w:sz w:val="18"/>
                <w:szCs w:val="18"/>
              </w:rPr>
              <w:t>Sydney, Australia</w:t>
            </w:r>
          </w:p>
        </w:tc>
        <w:tc>
          <w:tcPr>
            <w:tcW w:w="977" w:type="dxa"/>
          </w:tcPr>
          <w:p w14:paraId="24856DDA" w14:textId="77777777" w:rsidR="001368C6" w:rsidRPr="00A54E95" w:rsidRDefault="001368C6" w:rsidP="00206C63">
            <w:pPr>
              <w:jc w:val="left"/>
              <w:rPr>
                <w:b/>
                <w:sz w:val="18"/>
                <w:szCs w:val="18"/>
              </w:rPr>
            </w:pPr>
            <w:r w:rsidRPr="00A54E95">
              <w:rPr>
                <w:color w:val="333333"/>
                <w:kern w:val="0"/>
                <w:sz w:val="18"/>
                <w:szCs w:val="18"/>
              </w:rPr>
              <w:t>N/A</w:t>
            </w:r>
          </w:p>
        </w:tc>
        <w:tc>
          <w:tcPr>
            <w:tcW w:w="1116" w:type="dxa"/>
          </w:tcPr>
          <w:p w14:paraId="2DD409CE" w14:textId="77777777" w:rsidR="001368C6" w:rsidRPr="00A54E95" w:rsidRDefault="001368C6" w:rsidP="00206C63">
            <w:pPr>
              <w:jc w:val="left"/>
              <w:rPr>
                <w:b/>
                <w:sz w:val="18"/>
                <w:szCs w:val="18"/>
              </w:rPr>
            </w:pPr>
            <w:r w:rsidRPr="00A54E95">
              <w:rPr>
                <w:color w:val="333333"/>
                <w:kern w:val="0"/>
                <w:sz w:val="18"/>
                <w:szCs w:val="18"/>
              </w:rPr>
              <w:t>Pressurized fluid extraction</w:t>
            </w:r>
          </w:p>
        </w:tc>
        <w:tc>
          <w:tcPr>
            <w:tcW w:w="1062" w:type="dxa"/>
          </w:tcPr>
          <w:p w14:paraId="3A88F3DC" w14:textId="77777777" w:rsidR="001368C6" w:rsidRPr="00A54E95" w:rsidRDefault="001368C6" w:rsidP="00206C63">
            <w:pPr>
              <w:jc w:val="left"/>
              <w:rPr>
                <w:b/>
                <w:sz w:val="18"/>
                <w:szCs w:val="18"/>
              </w:rPr>
            </w:pPr>
            <w:r w:rsidRPr="00A54E95">
              <w:rPr>
                <w:color w:val="333333"/>
                <w:kern w:val="0"/>
                <w:sz w:val="18"/>
                <w:szCs w:val="18"/>
              </w:rPr>
              <w:t>N/A</w:t>
            </w:r>
          </w:p>
        </w:tc>
        <w:tc>
          <w:tcPr>
            <w:tcW w:w="1276" w:type="dxa"/>
          </w:tcPr>
          <w:p w14:paraId="33001876" w14:textId="77777777" w:rsidR="001368C6" w:rsidRPr="00A54E95" w:rsidRDefault="001368C6" w:rsidP="00206C63">
            <w:pPr>
              <w:jc w:val="left"/>
              <w:rPr>
                <w:b/>
                <w:sz w:val="18"/>
                <w:szCs w:val="18"/>
              </w:rPr>
            </w:pPr>
            <w:r w:rsidRPr="00A54E95">
              <w:rPr>
                <w:color w:val="333333"/>
                <w:kern w:val="0"/>
                <w:sz w:val="18"/>
                <w:szCs w:val="18"/>
              </w:rPr>
              <w:t>Microscope, FTIR</w:t>
            </w:r>
          </w:p>
        </w:tc>
        <w:tc>
          <w:tcPr>
            <w:tcW w:w="1134" w:type="dxa"/>
          </w:tcPr>
          <w:p w14:paraId="25B74308" w14:textId="77777777" w:rsidR="001368C6" w:rsidRPr="00A54E95" w:rsidRDefault="001368C6" w:rsidP="00206C63">
            <w:pPr>
              <w:jc w:val="left"/>
              <w:rPr>
                <w:b/>
                <w:sz w:val="18"/>
                <w:szCs w:val="18"/>
              </w:rPr>
            </w:pPr>
            <w:r w:rsidRPr="00A54E95">
              <w:rPr>
                <w:color w:val="333333"/>
                <w:kern w:val="0"/>
                <w:sz w:val="18"/>
                <w:szCs w:val="18"/>
              </w:rPr>
              <w:t>N/A</w:t>
            </w:r>
          </w:p>
        </w:tc>
        <w:tc>
          <w:tcPr>
            <w:tcW w:w="1417" w:type="dxa"/>
          </w:tcPr>
          <w:p w14:paraId="02934D6C" w14:textId="77777777" w:rsidR="001368C6" w:rsidRPr="00A54E95" w:rsidRDefault="001368C6" w:rsidP="00206C63">
            <w:pPr>
              <w:jc w:val="left"/>
              <w:rPr>
                <w:b/>
                <w:sz w:val="18"/>
                <w:szCs w:val="18"/>
              </w:rPr>
            </w:pPr>
            <w:r w:rsidRPr="00A54E95">
              <w:rPr>
                <w:color w:val="333333"/>
                <w:kern w:val="0"/>
                <w:sz w:val="18"/>
                <w:szCs w:val="18"/>
              </w:rPr>
              <w:t>300–67,500</w:t>
            </w:r>
          </w:p>
        </w:tc>
        <w:tc>
          <w:tcPr>
            <w:tcW w:w="1250" w:type="dxa"/>
          </w:tcPr>
          <w:p w14:paraId="680DCE98" w14:textId="77777777" w:rsidR="001368C6" w:rsidRPr="00A54E95" w:rsidRDefault="001368C6" w:rsidP="00206C63">
            <w:pPr>
              <w:jc w:val="left"/>
              <w:rPr>
                <w:b/>
                <w:sz w:val="18"/>
                <w:szCs w:val="18"/>
              </w:rPr>
            </w:pPr>
            <w:r w:rsidRPr="00A54E95">
              <w:rPr>
                <w:color w:val="333333"/>
                <w:kern w:val="0"/>
                <w:sz w:val="18"/>
                <w:szCs w:val="18"/>
              </w:rPr>
              <w:t>N/A</w:t>
            </w:r>
          </w:p>
        </w:tc>
        <w:tc>
          <w:tcPr>
            <w:tcW w:w="1160" w:type="dxa"/>
          </w:tcPr>
          <w:p w14:paraId="74BB9D6C" w14:textId="77777777" w:rsidR="001368C6" w:rsidRPr="00A54E95" w:rsidRDefault="001368C6" w:rsidP="00206C63">
            <w:pPr>
              <w:jc w:val="left"/>
              <w:rPr>
                <w:b/>
                <w:sz w:val="18"/>
                <w:szCs w:val="18"/>
              </w:rPr>
            </w:pPr>
            <w:r w:rsidRPr="00A54E95">
              <w:rPr>
                <w:color w:val="333333"/>
                <w:kern w:val="0"/>
                <w:sz w:val="18"/>
                <w:szCs w:val="18"/>
              </w:rPr>
              <w:t>PVC (&gt;80%), PE, PS</w:t>
            </w:r>
          </w:p>
        </w:tc>
        <w:tc>
          <w:tcPr>
            <w:tcW w:w="1417" w:type="dxa"/>
          </w:tcPr>
          <w:p w14:paraId="5C9320E8" w14:textId="77777777" w:rsidR="001368C6" w:rsidRPr="00A54E95" w:rsidRDefault="001368C6" w:rsidP="00206C63">
            <w:pPr>
              <w:jc w:val="left"/>
              <w:rPr>
                <w:b/>
                <w:sz w:val="18"/>
                <w:szCs w:val="18"/>
              </w:rPr>
            </w:pPr>
            <w:r w:rsidRPr="00A54E95">
              <w:rPr>
                <w:color w:val="333333"/>
                <w:kern w:val="0"/>
                <w:sz w:val="18"/>
                <w:szCs w:val="18"/>
              </w:rPr>
              <w:t>N/A</w:t>
            </w:r>
          </w:p>
        </w:tc>
        <w:tc>
          <w:tcPr>
            <w:tcW w:w="1329" w:type="dxa"/>
          </w:tcPr>
          <w:p w14:paraId="13625B0C" w14:textId="77777777" w:rsidR="001368C6" w:rsidRPr="00A54E95" w:rsidRDefault="001368C6" w:rsidP="00206C63">
            <w:pPr>
              <w:jc w:val="left"/>
              <w:rPr>
                <w:b/>
                <w:sz w:val="18"/>
                <w:szCs w:val="18"/>
              </w:rPr>
            </w:pPr>
            <w:r w:rsidRPr="00A54E95">
              <w:rPr>
                <w:color w:val="333333"/>
                <w:kern w:val="0"/>
                <w:sz w:val="18"/>
                <w:szCs w:val="18"/>
              </w:rPr>
              <w:t>N/A</w:t>
            </w:r>
          </w:p>
        </w:tc>
        <w:tc>
          <w:tcPr>
            <w:tcW w:w="1059" w:type="dxa"/>
          </w:tcPr>
          <w:p w14:paraId="3F4B8B04" w14:textId="77777777" w:rsidR="001368C6" w:rsidRPr="00A54E95" w:rsidRDefault="001368C6" w:rsidP="00206C63">
            <w:pPr>
              <w:jc w:val="left"/>
              <w:rPr>
                <w:b/>
                <w:sz w:val="18"/>
                <w:szCs w:val="18"/>
              </w:rPr>
            </w:pPr>
            <w:r w:rsidRPr="00A54E95">
              <w:rPr>
                <w:color w:val="0070C0"/>
                <w:sz w:val="18"/>
                <w:szCs w:val="18"/>
              </w:rPr>
              <w:fldChar w:fldCharType="begin"/>
            </w:r>
            <w:r w:rsidRPr="00A54E95">
              <w:rPr>
                <w:color w:val="0070C0"/>
                <w:sz w:val="18"/>
                <w:szCs w:val="18"/>
              </w:rPr>
              <w:instrText xml:space="preserve"> ADDIN EN.CITE &lt;EndNote&gt;&lt;Cite&gt;&lt;Author&gt;Fuller&lt;/Author&gt;&lt;Year&gt;2016&lt;/Year&gt;&lt;RecNum&gt;1415&lt;/RecNum&gt;&lt;DisplayText&gt;(Fuller and Gautam, 2016)&lt;/DisplayText&gt;&lt;record&gt;&lt;rec-number&gt;1415&lt;/rec-number&gt;&lt;foreign-keys&gt;&lt;key app="EN" db-id="vaw00pz5xxzpepefsat5ts0bx5z5tv0swz9v" timestamp="1659288803"&gt;1415&lt;/key&gt;&lt;/foreign-keys&gt;&lt;ref-type name="Journal Article"&gt;17&lt;/ref-type&gt;&lt;contributors&gt;&lt;authors&gt;&lt;author&gt;Fuller, Stephen&lt;/author&gt;&lt;author&gt;Gautam, Anil&lt;/author&gt;&lt;/authors&gt;&lt;/contributors&gt;&lt;titles&gt;&lt;title&gt;A Procedure for Measuring Microplastics using Pressurized Fluid Extraction&lt;/title&gt;&lt;secondary-title&gt;Environmental Science &amp;amp; Technology&lt;/secondary-title&gt;&lt;/titles&gt;&lt;periodical&gt;&lt;full-title&gt;Environmental Science &amp;amp; Technology&lt;/full-title&gt;&lt;/periodical&gt;&lt;pages&gt;5774-5780&lt;/pages&gt;&lt;volume&gt;50&lt;/volume&gt;&lt;number&gt;11&lt;/number&gt;&lt;dates&gt;&lt;year&gt;2016&lt;/year&gt;&lt;pub-dates&gt;&lt;date&gt;2016/06/07&lt;/date&gt;&lt;/pub-dates&gt;&lt;/dates&gt;&lt;publisher&gt;American Chemical Society&lt;/publisher&gt;&lt;isbn&gt;0013-936X&lt;/isbn&gt;&lt;urls&gt;&lt;related-urls&gt;&lt;url&gt;https://doi.org/10.1021/acs.est.6b00816&lt;/url&gt;&lt;/related-urls&gt;&lt;/urls&gt;&lt;electronic-resource-num&gt;10.1021/acs.est.6b00816&lt;/electronic-resource-num&gt;&lt;/record&gt;&lt;/Cite&gt;&lt;/EndNote&gt;</w:instrText>
            </w:r>
            <w:r w:rsidRPr="00A54E95">
              <w:rPr>
                <w:color w:val="0070C0"/>
                <w:sz w:val="18"/>
                <w:szCs w:val="18"/>
              </w:rPr>
              <w:fldChar w:fldCharType="separate"/>
            </w:r>
            <w:r w:rsidRPr="00A54E95">
              <w:rPr>
                <w:noProof/>
                <w:color w:val="0070C0"/>
                <w:sz w:val="18"/>
                <w:szCs w:val="18"/>
              </w:rPr>
              <w:t>(Fuller and Gautam, 2016)</w:t>
            </w:r>
            <w:r w:rsidRPr="00A54E95">
              <w:rPr>
                <w:color w:val="0070C0"/>
                <w:sz w:val="18"/>
                <w:szCs w:val="18"/>
              </w:rPr>
              <w:fldChar w:fldCharType="end"/>
            </w:r>
          </w:p>
        </w:tc>
      </w:tr>
      <w:tr w:rsidR="001368C6" w:rsidRPr="00A54E95" w14:paraId="69C6CD76" w14:textId="77777777" w:rsidTr="00206C63">
        <w:trPr>
          <w:trHeight w:val="989"/>
        </w:trPr>
        <w:tc>
          <w:tcPr>
            <w:tcW w:w="1111" w:type="dxa"/>
            <w:shd w:val="clear" w:color="auto" w:fill="FFFFFF"/>
          </w:tcPr>
          <w:p w14:paraId="183E987A" w14:textId="77777777" w:rsidR="001368C6" w:rsidRPr="00A54E95" w:rsidRDefault="001368C6" w:rsidP="00206C63">
            <w:pPr>
              <w:jc w:val="left"/>
              <w:rPr>
                <w:sz w:val="18"/>
                <w:szCs w:val="18"/>
              </w:rPr>
            </w:pPr>
            <w:r w:rsidRPr="00A54E95">
              <w:rPr>
                <w:color w:val="333333"/>
                <w:kern w:val="0"/>
                <w:sz w:val="18"/>
                <w:szCs w:val="18"/>
              </w:rPr>
              <w:t>Floodplain soils</w:t>
            </w:r>
          </w:p>
        </w:tc>
        <w:tc>
          <w:tcPr>
            <w:tcW w:w="1116" w:type="dxa"/>
            <w:shd w:val="clear" w:color="auto" w:fill="FFFFFF"/>
          </w:tcPr>
          <w:p w14:paraId="346C3B71" w14:textId="77777777" w:rsidR="001368C6" w:rsidRPr="00A54E95" w:rsidRDefault="001368C6" w:rsidP="00206C63">
            <w:pPr>
              <w:jc w:val="left"/>
              <w:rPr>
                <w:sz w:val="18"/>
                <w:szCs w:val="18"/>
              </w:rPr>
            </w:pPr>
            <w:r w:rsidRPr="00A54E95">
              <w:rPr>
                <w:color w:val="333333"/>
                <w:kern w:val="0"/>
                <w:sz w:val="18"/>
                <w:szCs w:val="18"/>
              </w:rPr>
              <w:t>Switzerland</w:t>
            </w:r>
          </w:p>
        </w:tc>
        <w:tc>
          <w:tcPr>
            <w:tcW w:w="977" w:type="dxa"/>
            <w:shd w:val="clear" w:color="auto" w:fill="FFFFFF"/>
          </w:tcPr>
          <w:p w14:paraId="37311D97" w14:textId="77777777" w:rsidR="001368C6" w:rsidRPr="00A54E95" w:rsidRDefault="001368C6" w:rsidP="00206C63">
            <w:pPr>
              <w:jc w:val="left"/>
              <w:rPr>
                <w:sz w:val="18"/>
                <w:szCs w:val="18"/>
              </w:rPr>
            </w:pPr>
            <w:r w:rsidRPr="00A54E95">
              <w:rPr>
                <w:color w:val="333333"/>
                <w:kern w:val="0"/>
                <w:sz w:val="18"/>
                <w:szCs w:val="18"/>
              </w:rPr>
              <w:t>5 cm</w:t>
            </w:r>
          </w:p>
        </w:tc>
        <w:tc>
          <w:tcPr>
            <w:tcW w:w="1116" w:type="dxa"/>
            <w:shd w:val="clear" w:color="auto" w:fill="FFFFFF"/>
          </w:tcPr>
          <w:p w14:paraId="724904E4" w14:textId="77777777" w:rsidR="001368C6" w:rsidRPr="00A54E95" w:rsidRDefault="001368C6" w:rsidP="00206C63">
            <w:pPr>
              <w:jc w:val="left"/>
              <w:rPr>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 xml:space="preserve">) </w:t>
            </w:r>
          </w:p>
        </w:tc>
        <w:tc>
          <w:tcPr>
            <w:tcW w:w="1062" w:type="dxa"/>
            <w:shd w:val="clear" w:color="auto" w:fill="FFFFFF"/>
          </w:tcPr>
          <w:p w14:paraId="764D9344" w14:textId="77777777" w:rsidR="001368C6" w:rsidRPr="00A54E95" w:rsidRDefault="001368C6" w:rsidP="00206C63">
            <w:pPr>
              <w:jc w:val="left"/>
              <w:rPr>
                <w:color w:val="333333"/>
                <w:kern w:val="0"/>
                <w:sz w:val="18"/>
                <w:szCs w:val="18"/>
              </w:rPr>
            </w:pPr>
            <w:r w:rsidRPr="00A54E95">
              <w:rPr>
                <w:color w:val="333333"/>
                <w:kern w:val="0"/>
                <w:sz w:val="18"/>
                <w:szCs w:val="18"/>
              </w:rPr>
              <w:t>HNO</w:t>
            </w:r>
            <w:r w:rsidRPr="00A54E95">
              <w:rPr>
                <w:color w:val="333333"/>
                <w:kern w:val="0"/>
                <w:sz w:val="18"/>
                <w:szCs w:val="18"/>
                <w:vertAlign w:val="subscript"/>
              </w:rPr>
              <w:t>3</w:t>
            </w:r>
          </w:p>
        </w:tc>
        <w:tc>
          <w:tcPr>
            <w:tcW w:w="1276" w:type="dxa"/>
            <w:shd w:val="clear" w:color="auto" w:fill="FFFFFF"/>
          </w:tcPr>
          <w:p w14:paraId="19177C09" w14:textId="77777777" w:rsidR="001368C6" w:rsidRPr="00A54E95" w:rsidRDefault="001368C6" w:rsidP="00206C63">
            <w:pPr>
              <w:jc w:val="left"/>
              <w:rPr>
                <w:sz w:val="18"/>
                <w:szCs w:val="18"/>
              </w:rPr>
            </w:pPr>
            <w:r w:rsidRPr="00A54E95">
              <w:rPr>
                <w:color w:val="333333"/>
                <w:kern w:val="0"/>
                <w:sz w:val="18"/>
                <w:szCs w:val="18"/>
              </w:rPr>
              <w:t>FTIR &gt; Raman</w:t>
            </w:r>
          </w:p>
        </w:tc>
        <w:tc>
          <w:tcPr>
            <w:tcW w:w="1134" w:type="dxa"/>
            <w:shd w:val="clear" w:color="auto" w:fill="FFFFFF"/>
          </w:tcPr>
          <w:p w14:paraId="34FE2123" w14:textId="77777777" w:rsidR="001368C6" w:rsidRPr="00A54E95" w:rsidRDefault="001368C6" w:rsidP="00206C63">
            <w:pPr>
              <w:jc w:val="left"/>
              <w:rPr>
                <w:sz w:val="18"/>
                <w:szCs w:val="18"/>
              </w:rPr>
            </w:pPr>
            <w:r w:rsidRPr="00A54E95">
              <w:rPr>
                <w:color w:val="333333"/>
                <w:kern w:val="0"/>
                <w:sz w:val="18"/>
                <w:szCs w:val="18"/>
              </w:rPr>
              <w:t>0–593</w:t>
            </w:r>
          </w:p>
        </w:tc>
        <w:tc>
          <w:tcPr>
            <w:tcW w:w="1417" w:type="dxa"/>
            <w:shd w:val="clear" w:color="auto" w:fill="FFFFFF"/>
          </w:tcPr>
          <w:p w14:paraId="144A1A94" w14:textId="77777777" w:rsidR="001368C6" w:rsidRPr="00A54E95" w:rsidRDefault="001368C6" w:rsidP="00206C63">
            <w:pPr>
              <w:jc w:val="left"/>
              <w:rPr>
                <w:sz w:val="18"/>
                <w:szCs w:val="18"/>
              </w:rPr>
            </w:pPr>
            <w:r w:rsidRPr="00A54E95">
              <w:rPr>
                <w:color w:val="333333"/>
                <w:kern w:val="0"/>
                <w:sz w:val="18"/>
                <w:szCs w:val="18"/>
              </w:rPr>
              <w:t xml:space="preserve">5 (0–55.5) </w:t>
            </w:r>
          </w:p>
        </w:tc>
        <w:tc>
          <w:tcPr>
            <w:tcW w:w="1250" w:type="dxa"/>
            <w:shd w:val="clear" w:color="auto" w:fill="FFFFFF"/>
          </w:tcPr>
          <w:p w14:paraId="79EA5197" w14:textId="77777777" w:rsidR="001368C6" w:rsidRPr="00A54E95" w:rsidRDefault="001368C6" w:rsidP="00206C63">
            <w:pPr>
              <w:jc w:val="left"/>
              <w:rPr>
                <w:sz w:val="18"/>
                <w:szCs w:val="18"/>
              </w:rPr>
            </w:pPr>
            <w:r w:rsidRPr="00A54E95">
              <w:rPr>
                <w:color w:val="333333"/>
                <w:kern w:val="0"/>
                <w:sz w:val="18"/>
                <w:szCs w:val="18"/>
              </w:rPr>
              <w:t xml:space="preserve">125–5,000 </w:t>
            </w:r>
            <w:bookmarkStart w:id="1" w:name="OLE_LINK1"/>
            <w:bookmarkStart w:id="2" w:name="OLE_LINK2"/>
            <w:r w:rsidRPr="00A54E95">
              <w:rPr>
                <w:color w:val="333333"/>
                <w:kern w:val="0"/>
                <w:sz w:val="18"/>
                <w:szCs w:val="18"/>
              </w:rPr>
              <w:t>µm</w:t>
            </w:r>
            <w:bookmarkEnd w:id="1"/>
            <w:bookmarkEnd w:id="2"/>
            <w:r w:rsidRPr="00A54E95">
              <w:rPr>
                <w:color w:val="333333"/>
                <w:kern w:val="0"/>
                <w:sz w:val="18"/>
                <w:szCs w:val="18"/>
              </w:rPr>
              <w:t xml:space="preserve"> (88% &lt;500 µm)</w:t>
            </w:r>
          </w:p>
        </w:tc>
        <w:tc>
          <w:tcPr>
            <w:tcW w:w="1160" w:type="dxa"/>
            <w:shd w:val="clear" w:color="auto" w:fill="FFFFFF"/>
          </w:tcPr>
          <w:p w14:paraId="2D49060B" w14:textId="77777777" w:rsidR="001368C6" w:rsidRPr="00A54E95" w:rsidRDefault="001368C6" w:rsidP="00206C63">
            <w:pPr>
              <w:jc w:val="left"/>
              <w:rPr>
                <w:sz w:val="18"/>
                <w:szCs w:val="18"/>
              </w:rPr>
            </w:pPr>
            <w:r w:rsidRPr="00A54E95">
              <w:rPr>
                <w:color w:val="333333"/>
                <w:kern w:val="0"/>
                <w:sz w:val="18"/>
                <w:szCs w:val="18"/>
              </w:rPr>
              <w:t>PE (88%) &gt; PS &gt; PVC &gt; PP</w:t>
            </w:r>
          </w:p>
        </w:tc>
        <w:tc>
          <w:tcPr>
            <w:tcW w:w="1417" w:type="dxa"/>
            <w:shd w:val="clear" w:color="auto" w:fill="FFFFFF"/>
          </w:tcPr>
          <w:p w14:paraId="657994F5" w14:textId="77777777" w:rsidR="001368C6" w:rsidRPr="00A54E95" w:rsidRDefault="001368C6" w:rsidP="00206C63">
            <w:pPr>
              <w:jc w:val="left"/>
              <w:rPr>
                <w:sz w:val="18"/>
                <w:szCs w:val="18"/>
              </w:rPr>
            </w:pPr>
            <w:r w:rsidRPr="00A54E95">
              <w:rPr>
                <w:color w:val="333333"/>
                <w:kern w:val="0"/>
                <w:sz w:val="18"/>
                <w:szCs w:val="18"/>
              </w:rPr>
              <w:t>N/A</w:t>
            </w:r>
          </w:p>
        </w:tc>
        <w:tc>
          <w:tcPr>
            <w:tcW w:w="1329" w:type="dxa"/>
            <w:shd w:val="clear" w:color="auto" w:fill="FFFFFF"/>
          </w:tcPr>
          <w:p w14:paraId="0454675B" w14:textId="77777777" w:rsidR="001368C6" w:rsidRPr="00A54E95" w:rsidRDefault="001368C6" w:rsidP="00206C63">
            <w:pPr>
              <w:jc w:val="left"/>
              <w:rPr>
                <w:sz w:val="18"/>
                <w:szCs w:val="18"/>
              </w:rPr>
            </w:pPr>
            <w:r w:rsidRPr="00A54E95">
              <w:rPr>
                <w:sz w:val="18"/>
                <w:szCs w:val="18"/>
              </w:rPr>
              <w:t>Plastic waste, diffuse aeolian transport</w:t>
            </w:r>
          </w:p>
        </w:tc>
        <w:bookmarkStart w:id="3" w:name="OLE_LINK10"/>
        <w:bookmarkStart w:id="4" w:name="OLE_LINK11"/>
        <w:tc>
          <w:tcPr>
            <w:tcW w:w="1059" w:type="dxa"/>
          </w:tcPr>
          <w:p w14:paraId="350DB433"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&lt;EndNote&gt;&lt;Cite&gt;&lt;Author&gt;Scheurer&lt;/Author&gt;&lt;Year&gt;2018&lt;/Year&gt;&lt;RecNum&gt;1406&lt;/RecNum&gt;&lt;DisplayText&gt;(Scheurer and Bigalke, 2018)&lt;/DisplayText&gt;&lt;record&gt;&lt;rec-number&gt;1406&lt;/rec-number&gt;&lt;foreign-keys&gt;&lt;key app="EN" db-id="vaw00pz5xxzpepefsat5ts0bx5z5tv0swz9v" timestamp="1659192500"&gt;1406&lt;/key&gt;&lt;/foreign-keys&gt;&lt;ref-type name="Journal Article"&gt;17&lt;/ref-type&gt;&lt;contributors&gt;&lt;authors&gt;&lt;author&gt;Scheurer, Michael&lt;/author&gt;&lt;author&gt;Bigalke, Moritz&lt;/author&gt;&lt;/authors&gt;&lt;/contributors&gt;&lt;titles&gt;&lt;title&gt;Microplastics in Swiss Floodplain Soils&lt;/title&gt;&lt;secondary-title&gt;Environmental Science &amp;amp; Technology&lt;/secondary-title&gt;&lt;/titles&gt;&lt;periodical&gt;&lt;full-title&gt;Environmental Science &amp;amp; Technology&lt;/full-title&gt;&lt;/periodical&gt;&lt;pages&gt;3591-3598&lt;/pages&gt;&lt;volume&gt;52&lt;/volume&gt;&lt;number&gt;6&lt;/number&gt;&lt;dates&gt;&lt;year&gt;2018&lt;/year&gt;&lt;pub-dates&gt;&lt;date&gt;2018/03/20&lt;/date&gt;&lt;/pub-dates&gt;&lt;/dates&gt;&lt;publisher&gt;American Chemical Society&lt;/publisher&gt;&lt;isbn&gt;0013-936X&lt;/isbn&gt;&lt;urls&gt;&lt;related-urls&gt;&lt;url&gt;https://doi.org/10.1021/acs.est.7b06003&lt;/url&gt;&lt;/related-urls&gt;&lt;/urls&gt;&lt;electronic-resource-num&gt;10.1021/acs.est.7b06003&lt;/electronic-resource-num&gt;&lt;/record&gt;&lt;/Cite&gt;&lt;/EndNote&gt;</w:instrText>
            </w:r>
            <w:r w:rsidRPr="00A54E95">
              <w:rPr>
                <w:color w:val="0070C0"/>
                <w:sz w:val="18"/>
                <w:szCs w:val="18"/>
              </w:rPr>
              <w:fldChar w:fldCharType="separate"/>
            </w:r>
            <w:r w:rsidRPr="00A54E95">
              <w:rPr>
                <w:noProof/>
                <w:color w:val="0070C0"/>
                <w:sz w:val="18"/>
                <w:szCs w:val="18"/>
              </w:rPr>
              <w:t>(Scheurer and Bigalke, 2018)</w:t>
            </w:r>
            <w:r w:rsidRPr="00A54E95">
              <w:rPr>
                <w:color w:val="0070C0"/>
                <w:sz w:val="18"/>
                <w:szCs w:val="18"/>
              </w:rPr>
              <w:fldChar w:fldCharType="end"/>
            </w:r>
            <w:bookmarkEnd w:id="3"/>
            <w:bookmarkEnd w:id="4"/>
          </w:p>
        </w:tc>
      </w:tr>
      <w:tr w:rsidR="001368C6" w:rsidRPr="00A54E95" w14:paraId="5941CBE3" w14:textId="77777777" w:rsidTr="00206C63">
        <w:trPr>
          <w:trHeight w:val="989"/>
        </w:trPr>
        <w:tc>
          <w:tcPr>
            <w:tcW w:w="1111" w:type="dxa"/>
            <w:shd w:val="clear" w:color="auto" w:fill="FFFFFF"/>
          </w:tcPr>
          <w:p w14:paraId="0AC505E8" w14:textId="77777777" w:rsidR="001368C6" w:rsidRPr="00A54E95" w:rsidRDefault="001368C6" w:rsidP="00206C63">
            <w:pPr>
              <w:jc w:val="left"/>
              <w:rPr>
                <w:color w:val="333333"/>
                <w:kern w:val="0"/>
                <w:sz w:val="18"/>
                <w:szCs w:val="18"/>
              </w:rPr>
            </w:pPr>
            <w:r w:rsidRPr="00A54E95">
              <w:rPr>
                <w:color w:val="333333"/>
                <w:kern w:val="0"/>
                <w:sz w:val="18"/>
                <w:szCs w:val="18"/>
              </w:rPr>
              <w:t>Coastal soils</w:t>
            </w:r>
          </w:p>
        </w:tc>
        <w:tc>
          <w:tcPr>
            <w:tcW w:w="1116" w:type="dxa"/>
            <w:shd w:val="clear" w:color="auto" w:fill="FFFFFF"/>
          </w:tcPr>
          <w:p w14:paraId="4380472F" w14:textId="77777777" w:rsidR="001368C6" w:rsidRPr="00A54E95" w:rsidRDefault="001368C6" w:rsidP="00206C63">
            <w:pPr>
              <w:jc w:val="left"/>
              <w:rPr>
                <w:color w:val="333333"/>
                <w:kern w:val="0"/>
                <w:sz w:val="18"/>
                <w:szCs w:val="18"/>
              </w:rPr>
            </w:pPr>
            <w:r w:rsidRPr="00A54E95">
              <w:rPr>
                <w:color w:val="333333"/>
                <w:kern w:val="0"/>
                <w:sz w:val="18"/>
                <w:szCs w:val="18"/>
              </w:rPr>
              <w:t>Shandong, China</w:t>
            </w:r>
          </w:p>
        </w:tc>
        <w:tc>
          <w:tcPr>
            <w:tcW w:w="977" w:type="dxa"/>
            <w:shd w:val="clear" w:color="auto" w:fill="FFFFFF"/>
          </w:tcPr>
          <w:p w14:paraId="2B37AEDE" w14:textId="77777777" w:rsidR="001368C6" w:rsidRPr="00A54E95" w:rsidRDefault="001368C6" w:rsidP="00206C63">
            <w:pPr>
              <w:jc w:val="left"/>
              <w:rPr>
                <w:color w:val="333333"/>
                <w:kern w:val="0"/>
                <w:sz w:val="18"/>
                <w:szCs w:val="18"/>
              </w:rPr>
            </w:pPr>
            <w:r w:rsidRPr="00A54E95">
              <w:rPr>
                <w:color w:val="333333"/>
                <w:kern w:val="0"/>
                <w:sz w:val="18"/>
                <w:szCs w:val="18"/>
              </w:rPr>
              <w:t>2 cm</w:t>
            </w:r>
          </w:p>
        </w:tc>
        <w:tc>
          <w:tcPr>
            <w:tcW w:w="1116" w:type="dxa"/>
            <w:shd w:val="clear" w:color="auto" w:fill="FFFFFF"/>
          </w:tcPr>
          <w:p w14:paraId="123C377E"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r w:rsidRPr="00A54E95">
              <w:rPr>
                <w:b/>
                <w:color w:val="333333"/>
                <w:kern w:val="0"/>
                <w:sz w:val="18"/>
                <w:szCs w:val="18"/>
              </w:rPr>
              <w:t xml:space="preserve"> </w:t>
            </w:r>
            <w:r w:rsidRPr="00A54E95">
              <w:rPr>
                <w:color w:val="333333"/>
                <w:kern w:val="0"/>
                <w:sz w:val="18"/>
                <w:szCs w:val="18"/>
              </w:rPr>
              <w:t>NaI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2B29A322"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77641854" w14:textId="77777777" w:rsidR="001368C6" w:rsidRPr="00A54E95" w:rsidRDefault="001368C6" w:rsidP="00206C63">
            <w:pPr>
              <w:jc w:val="left"/>
              <w:rPr>
                <w:color w:val="333333"/>
                <w:kern w:val="0"/>
                <w:sz w:val="18"/>
                <w:szCs w:val="18"/>
              </w:rPr>
            </w:pPr>
            <w:r w:rsidRPr="00A54E95">
              <w:rPr>
                <w:color w:val="333333"/>
                <w:kern w:val="0"/>
                <w:sz w:val="18"/>
                <w:szCs w:val="18"/>
              </w:rPr>
              <w:t>Microscope, FTIR</w:t>
            </w:r>
          </w:p>
        </w:tc>
        <w:tc>
          <w:tcPr>
            <w:tcW w:w="1134" w:type="dxa"/>
            <w:shd w:val="clear" w:color="auto" w:fill="FFFFFF"/>
          </w:tcPr>
          <w:p w14:paraId="56064B92" w14:textId="77777777" w:rsidR="001368C6" w:rsidRPr="00A54E95" w:rsidRDefault="001368C6" w:rsidP="00206C63">
            <w:pPr>
              <w:jc w:val="left"/>
              <w:rPr>
                <w:color w:val="333333"/>
                <w:kern w:val="0"/>
                <w:sz w:val="18"/>
                <w:szCs w:val="18"/>
              </w:rPr>
            </w:pPr>
            <w:r w:rsidRPr="00A54E95">
              <w:rPr>
                <w:color w:val="333333"/>
                <w:kern w:val="0"/>
                <w:sz w:val="18"/>
                <w:szCs w:val="18"/>
              </w:rPr>
              <w:t>740 ± 2,458 (1.3–14,713)</w:t>
            </w:r>
          </w:p>
        </w:tc>
        <w:tc>
          <w:tcPr>
            <w:tcW w:w="1417" w:type="dxa"/>
            <w:shd w:val="clear" w:color="auto" w:fill="FFFFFF"/>
          </w:tcPr>
          <w:p w14:paraId="4A8E0006"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44A3B3CE" w14:textId="77777777" w:rsidR="001368C6" w:rsidRPr="00A54E95" w:rsidRDefault="001368C6" w:rsidP="00206C63">
            <w:pPr>
              <w:jc w:val="left"/>
              <w:rPr>
                <w:color w:val="333333"/>
                <w:kern w:val="0"/>
                <w:sz w:val="18"/>
                <w:szCs w:val="18"/>
              </w:rPr>
            </w:pPr>
            <w:r w:rsidRPr="00A54E95">
              <w:rPr>
                <w:color w:val="333333"/>
                <w:kern w:val="0"/>
                <w:sz w:val="18"/>
                <w:szCs w:val="18"/>
              </w:rPr>
              <w:t>&lt;5 mm (</w:t>
            </w:r>
            <w:r w:rsidRPr="00A54E95">
              <w:rPr>
                <w:rFonts w:ascii="Cambria Math" w:hAnsi="Cambria Math" w:cs="Cambria Math"/>
                <w:color w:val="333333"/>
                <w:kern w:val="0"/>
                <w:sz w:val="18"/>
                <w:szCs w:val="18"/>
              </w:rPr>
              <w:t>∼</w:t>
            </w:r>
            <w:r w:rsidRPr="00A54E95">
              <w:rPr>
                <w:color w:val="333333"/>
                <w:kern w:val="0"/>
                <w:sz w:val="18"/>
                <w:szCs w:val="18"/>
              </w:rPr>
              <w:t xml:space="preserve"> 60% &lt; 1 mm, ~30% of 100–250 μm)</w:t>
            </w:r>
          </w:p>
        </w:tc>
        <w:tc>
          <w:tcPr>
            <w:tcW w:w="1160" w:type="dxa"/>
            <w:shd w:val="clear" w:color="auto" w:fill="FFFFFF"/>
          </w:tcPr>
          <w:p w14:paraId="5735C691" w14:textId="77777777" w:rsidR="001368C6" w:rsidRPr="00A54E95" w:rsidRDefault="001368C6" w:rsidP="00206C63">
            <w:pPr>
              <w:jc w:val="left"/>
              <w:rPr>
                <w:color w:val="333333"/>
                <w:kern w:val="0"/>
                <w:sz w:val="18"/>
                <w:szCs w:val="18"/>
              </w:rPr>
            </w:pPr>
            <w:r w:rsidRPr="00A54E95">
              <w:rPr>
                <w:color w:val="333333"/>
                <w:kern w:val="0"/>
                <w:sz w:val="18"/>
                <w:szCs w:val="18"/>
              </w:rPr>
              <w:t>PE, PP, PS, PEU</w:t>
            </w:r>
          </w:p>
        </w:tc>
        <w:tc>
          <w:tcPr>
            <w:tcW w:w="1417" w:type="dxa"/>
            <w:shd w:val="clear" w:color="auto" w:fill="FFFFFF"/>
          </w:tcPr>
          <w:p w14:paraId="450F959F" w14:textId="77777777" w:rsidR="001368C6" w:rsidRPr="00A54E95" w:rsidRDefault="001368C6" w:rsidP="00206C63">
            <w:pPr>
              <w:jc w:val="left"/>
              <w:rPr>
                <w:color w:val="333333"/>
                <w:kern w:val="0"/>
                <w:sz w:val="18"/>
                <w:szCs w:val="18"/>
              </w:rPr>
            </w:pPr>
            <w:r w:rsidRPr="00A54E95">
              <w:rPr>
                <w:color w:val="333333"/>
                <w:kern w:val="0"/>
                <w:sz w:val="18"/>
                <w:szCs w:val="18"/>
              </w:rPr>
              <w:t>Flake (69.0%), foam (27.8%), fragment (1.1%), fiber (1.0%)</w:t>
            </w:r>
          </w:p>
        </w:tc>
        <w:tc>
          <w:tcPr>
            <w:tcW w:w="1329" w:type="dxa"/>
            <w:shd w:val="clear" w:color="auto" w:fill="FFFFFF"/>
          </w:tcPr>
          <w:p w14:paraId="01EBD2A7" w14:textId="77777777" w:rsidR="001368C6" w:rsidRPr="00A54E95" w:rsidRDefault="001368C6" w:rsidP="00206C63">
            <w:pPr>
              <w:jc w:val="left"/>
              <w:rPr>
                <w:sz w:val="18"/>
                <w:szCs w:val="18"/>
              </w:rPr>
            </w:pPr>
            <w:r w:rsidRPr="00A54E95">
              <w:rPr>
                <w:sz w:val="18"/>
                <w:szCs w:val="18"/>
              </w:rPr>
              <w:t>Human activity, degradation</w:t>
            </w:r>
          </w:p>
        </w:tc>
        <w:tc>
          <w:tcPr>
            <w:tcW w:w="1059" w:type="dxa"/>
          </w:tcPr>
          <w:p w14:paraId="4EFCF4A2"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&lt;EndNote&gt;&lt;Cite&gt;&lt;Author&gt;Zhou&lt;/Author&gt;&lt;Year&gt;2018&lt;/Year&gt;&lt;RecNum&gt;1408&lt;/RecNum&gt;&lt;DisplayText&gt;(Zhou et al., 2018)&lt;/DisplayText&gt;&lt;record&gt;&lt;rec-number&gt;1408&lt;/rec-number&gt;&lt;foreign-keys&gt;&lt;key app="EN" db-id="vaw00pz5xxzpepefsat5ts0bx5z5tv0swz9v" timestamp="1659283366"&gt;1408&lt;/key&gt;&lt;/foreign-keys&gt;&lt;ref-type name="Journal Article"&gt;17&lt;/ref-type&gt;&lt;contributors&gt;&lt;authors&gt;&lt;author&gt;Zhou, Qian&lt;/author&gt;&lt;author&gt;Zhang, Haibo&lt;/author&gt;&lt;author&gt;Fu, Chuancheng&lt;/author&gt;&lt;author&gt;Zhou, Yang&lt;/author&gt;&lt;author&gt;Dai, Zhenfei&lt;/author&gt;&lt;author&gt;Li, Yuan&lt;/author&gt;&lt;author&gt;Tu, Chen&lt;/author&gt;&lt;author&gt;Luo, Yongming&lt;/author&gt;&lt;/authors&gt;&lt;/contributors&gt;&lt;titles&gt;&lt;title&gt;The distribution and morphology of microplastics in coastal soils adjacent to the Bohai Sea and the Yellow Sea&lt;/title&gt;&lt;secondary-title&gt;Geoderma&lt;/secondary-title&gt;&lt;/titles&gt;&lt;periodical&gt;&lt;full-title&gt;Geoderma&lt;/full-title&gt;&lt;/periodical&gt;&lt;pages&gt;201-208&lt;/pages&gt;&lt;volume&gt;322&lt;/volume&gt;&lt;keywords&gt;&lt;keyword&gt;Microplastics&lt;/keyword&gt;&lt;keyword&gt;Coastal soils&lt;/keyword&gt;&lt;keyword&gt;Shape types&lt;/keyword&gt;&lt;keyword&gt;Abundance&lt;/keyword&gt;&lt;keyword&gt;Spatial distribution&lt;/keyword&gt;&lt;keyword&gt;Surface morphology&lt;/keyword&gt;&lt;/keywords&gt;&lt;dates&gt;&lt;year&gt;2018&lt;/year&gt;&lt;pub-dates&gt;&lt;date&gt;2018/07/15/&lt;/date&gt;&lt;/pub-dates&gt;&lt;/dates&gt;&lt;isbn&gt;0016-7061&lt;/isbn&gt;&lt;urls&gt;&lt;related-urls&gt;&lt;url&gt;https://www.sciencedirect.com/science/article/pii/S001670611732150X&lt;/url&gt;&lt;/related-urls&gt;&lt;/urls&gt;&lt;electronic-resource-num&gt;https://doi.org/10.1016/j.geoderma.2018.02.015&lt;/electronic-resource-num&gt;&lt;/record&gt;&lt;/Cite&gt;&lt;/EndNote&gt;</w:instrText>
            </w:r>
            <w:r w:rsidRPr="00A54E95">
              <w:rPr>
                <w:color w:val="0070C0"/>
                <w:sz w:val="18"/>
                <w:szCs w:val="18"/>
              </w:rPr>
              <w:fldChar w:fldCharType="separate"/>
            </w:r>
            <w:r w:rsidRPr="00A54E95">
              <w:rPr>
                <w:noProof/>
                <w:color w:val="0070C0"/>
                <w:sz w:val="18"/>
                <w:szCs w:val="18"/>
              </w:rPr>
              <w:t>(Zhou et al., 2018)</w:t>
            </w:r>
            <w:r w:rsidRPr="00A54E95">
              <w:rPr>
                <w:color w:val="0070C0"/>
                <w:sz w:val="18"/>
                <w:szCs w:val="18"/>
              </w:rPr>
              <w:fldChar w:fldCharType="end"/>
            </w:r>
          </w:p>
        </w:tc>
      </w:tr>
      <w:tr w:rsidR="001368C6" w:rsidRPr="00A54E95" w14:paraId="5220202D" w14:textId="77777777" w:rsidTr="00206C63">
        <w:trPr>
          <w:trHeight w:val="989"/>
        </w:trPr>
        <w:tc>
          <w:tcPr>
            <w:tcW w:w="1111" w:type="dxa"/>
            <w:shd w:val="clear" w:color="auto" w:fill="FFFFFF"/>
          </w:tcPr>
          <w:p w14:paraId="4C37968F" w14:textId="77777777" w:rsidR="001368C6" w:rsidRPr="00A54E95" w:rsidRDefault="001368C6" w:rsidP="00206C63">
            <w:pPr>
              <w:jc w:val="left"/>
              <w:rPr>
                <w:color w:val="333333"/>
                <w:kern w:val="0"/>
                <w:sz w:val="18"/>
                <w:szCs w:val="18"/>
              </w:rPr>
            </w:pPr>
            <w:r w:rsidRPr="00A54E95">
              <w:rPr>
                <w:color w:val="333333"/>
                <w:kern w:val="0"/>
                <w:sz w:val="18"/>
                <w:szCs w:val="18"/>
              </w:rPr>
              <w:t>Coastal soils</w:t>
            </w:r>
          </w:p>
        </w:tc>
        <w:tc>
          <w:tcPr>
            <w:tcW w:w="1116" w:type="dxa"/>
            <w:shd w:val="clear" w:color="auto" w:fill="FFFFFF"/>
          </w:tcPr>
          <w:p w14:paraId="0B97D6A7" w14:textId="77777777" w:rsidR="001368C6" w:rsidRPr="00A54E95" w:rsidRDefault="001368C6" w:rsidP="00206C63">
            <w:pPr>
              <w:jc w:val="left"/>
              <w:rPr>
                <w:color w:val="333333"/>
                <w:kern w:val="0"/>
                <w:sz w:val="18"/>
                <w:szCs w:val="18"/>
              </w:rPr>
            </w:pPr>
            <w:r w:rsidRPr="00A54E95">
              <w:rPr>
                <w:color w:val="333333"/>
                <w:kern w:val="0"/>
                <w:sz w:val="18"/>
                <w:szCs w:val="18"/>
              </w:rPr>
              <w:t>Hebei, China</w:t>
            </w:r>
          </w:p>
        </w:tc>
        <w:tc>
          <w:tcPr>
            <w:tcW w:w="977" w:type="dxa"/>
            <w:shd w:val="clear" w:color="auto" w:fill="FFFFFF"/>
          </w:tcPr>
          <w:p w14:paraId="5B126AF4" w14:textId="77777777" w:rsidR="001368C6" w:rsidRPr="00A54E95" w:rsidRDefault="001368C6" w:rsidP="00206C63">
            <w:pPr>
              <w:jc w:val="left"/>
              <w:rPr>
                <w:color w:val="333333"/>
                <w:kern w:val="0"/>
                <w:sz w:val="18"/>
                <w:szCs w:val="18"/>
              </w:rPr>
            </w:pPr>
            <w:r w:rsidRPr="00A54E95">
              <w:rPr>
                <w:color w:val="333333"/>
                <w:kern w:val="0"/>
                <w:sz w:val="18"/>
                <w:szCs w:val="18"/>
              </w:rPr>
              <w:t>2 cm</w:t>
            </w:r>
          </w:p>
        </w:tc>
        <w:tc>
          <w:tcPr>
            <w:tcW w:w="1116" w:type="dxa"/>
            <w:shd w:val="clear" w:color="auto" w:fill="FFFFFF"/>
          </w:tcPr>
          <w:p w14:paraId="6C9E0BDF"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r w:rsidRPr="00A54E95">
              <w:rPr>
                <w:b/>
                <w:color w:val="333333"/>
                <w:kern w:val="0"/>
                <w:sz w:val="18"/>
                <w:szCs w:val="18"/>
              </w:rPr>
              <w:t xml:space="preserve"> </w:t>
            </w:r>
            <w:r w:rsidRPr="00A54E95">
              <w:rPr>
                <w:color w:val="333333"/>
                <w:kern w:val="0"/>
                <w:sz w:val="18"/>
                <w:szCs w:val="18"/>
              </w:rPr>
              <w:t>NaI (1.8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063A662C" w14:textId="77777777" w:rsidR="001368C6" w:rsidRPr="00A54E95" w:rsidRDefault="001368C6" w:rsidP="00206C63">
            <w:pPr>
              <w:jc w:val="left"/>
              <w:rPr>
                <w:color w:val="333333"/>
                <w:kern w:val="0"/>
                <w:sz w:val="18"/>
                <w:szCs w:val="18"/>
              </w:rPr>
            </w:pPr>
            <w:r w:rsidRPr="00A54E95">
              <w:rPr>
                <w:color w:val="333333"/>
                <w:kern w:val="0"/>
                <w:sz w:val="18"/>
                <w:szCs w:val="18"/>
              </w:rPr>
              <w:t>2 M HCl, 24 h</w:t>
            </w:r>
          </w:p>
        </w:tc>
        <w:tc>
          <w:tcPr>
            <w:tcW w:w="1276" w:type="dxa"/>
            <w:shd w:val="clear" w:color="auto" w:fill="FFFFFF"/>
          </w:tcPr>
          <w:p w14:paraId="096E58B7" w14:textId="77777777" w:rsidR="001368C6" w:rsidRPr="00A54E95" w:rsidRDefault="001368C6" w:rsidP="00206C63">
            <w:pPr>
              <w:jc w:val="left"/>
              <w:rPr>
                <w:color w:val="333333"/>
                <w:kern w:val="0"/>
                <w:sz w:val="18"/>
                <w:szCs w:val="18"/>
              </w:rPr>
            </w:pPr>
            <w:r w:rsidRPr="00A54E95">
              <w:rPr>
                <w:color w:val="333333"/>
                <w:kern w:val="0"/>
                <w:sz w:val="18"/>
                <w:szCs w:val="18"/>
              </w:rPr>
              <w:t>Microscope</w:t>
            </w:r>
          </w:p>
        </w:tc>
        <w:tc>
          <w:tcPr>
            <w:tcW w:w="1134" w:type="dxa"/>
            <w:shd w:val="clear" w:color="auto" w:fill="FFFFFF"/>
          </w:tcPr>
          <w:p w14:paraId="694E16D5" w14:textId="77777777" w:rsidR="001368C6" w:rsidRPr="00A54E95" w:rsidRDefault="001368C6" w:rsidP="00206C63">
            <w:pPr>
              <w:jc w:val="left"/>
              <w:rPr>
                <w:color w:val="333333"/>
                <w:kern w:val="0"/>
                <w:sz w:val="18"/>
                <w:szCs w:val="18"/>
              </w:rPr>
            </w:pPr>
            <w:r w:rsidRPr="00A54E95">
              <w:rPr>
                <w:color w:val="333333"/>
                <w:kern w:val="0"/>
                <w:sz w:val="18"/>
                <w:szCs w:val="18"/>
              </w:rPr>
              <w:t>634</w:t>
            </w:r>
          </w:p>
        </w:tc>
        <w:tc>
          <w:tcPr>
            <w:tcW w:w="1417" w:type="dxa"/>
            <w:shd w:val="clear" w:color="auto" w:fill="FFFFFF"/>
          </w:tcPr>
          <w:p w14:paraId="73CEC59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5E8008E0" w14:textId="77777777" w:rsidR="001368C6" w:rsidRPr="00A54E95" w:rsidRDefault="001368C6" w:rsidP="00206C63">
            <w:pPr>
              <w:jc w:val="left"/>
              <w:rPr>
                <w:color w:val="333333"/>
                <w:kern w:val="0"/>
                <w:sz w:val="18"/>
                <w:szCs w:val="18"/>
              </w:rPr>
            </w:pPr>
            <w:r w:rsidRPr="00A54E95">
              <w:rPr>
                <w:color w:val="333333"/>
                <w:kern w:val="0"/>
                <w:sz w:val="18"/>
                <w:szCs w:val="18"/>
              </w:rPr>
              <w:t>120–4,670 μm (49.8% &lt;1 mm)</w:t>
            </w:r>
          </w:p>
        </w:tc>
        <w:tc>
          <w:tcPr>
            <w:tcW w:w="1160" w:type="dxa"/>
            <w:shd w:val="clear" w:color="auto" w:fill="FFFFFF"/>
          </w:tcPr>
          <w:p w14:paraId="70E1687E"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127291ED" w14:textId="77777777" w:rsidR="001368C6" w:rsidRPr="00A54E95" w:rsidRDefault="001368C6" w:rsidP="00206C63">
            <w:pPr>
              <w:jc w:val="left"/>
              <w:rPr>
                <w:color w:val="333333"/>
                <w:kern w:val="0"/>
                <w:sz w:val="18"/>
                <w:szCs w:val="18"/>
              </w:rPr>
            </w:pPr>
            <w:r w:rsidRPr="00A54E95">
              <w:rPr>
                <w:color w:val="333333"/>
                <w:kern w:val="0"/>
                <w:sz w:val="18"/>
                <w:szCs w:val="18"/>
              </w:rPr>
              <w:t>Granules (76.3%), fragment (20.5%), fiber (2.2%), film (1.0%)</w:t>
            </w:r>
          </w:p>
        </w:tc>
        <w:tc>
          <w:tcPr>
            <w:tcW w:w="1329" w:type="dxa"/>
            <w:shd w:val="clear" w:color="auto" w:fill="FFFFFF"/>
          </w:tcPr>
          <w:p w14:paraId="5054F728" w14:textId="77777777" w:rsidR="001368C6" w:rsidRPr="00A54E95" w:rsidRDefault="001368C6" w:rsidP="00206C63">
            <w:pPr>
              <w:jc w:val="left"/>
              <w:rPr>
                <w:sz w:val="18"/>
                <w:szCs w:val="18"/>
              </w:rPr>
            </w:pPr>
            <w:r w:rsidRPr="00A54E95">
              <w:rPr>
                <w:color w:val="333333"/>
                <w:kern w:val="0"/>
                <w:sz w:val="18"/>
                <w:szCs w:val="18"/>
              </w:rPr>
              <w:t>N/A</w:t>
            </w:r>
          </w:p>
        </w:tc>
        <w:tc>
          <w:tcPr>
            <w:tcW w:w="1059" w:type="dxa"/>
          </w:tcPr>
          <w:p w14:paraId="669A8D00"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&lt;EndNote&gt;&lt;Cite&gt;&lt;Author&gt;Zhou&lt;/Author&gt;&lt;Year&gt;2016&lt;/Year&gt;&lt;RecNum&gt;1409&lt;/RecNum&gt;&lt;DisplayText&gt;(Zhou et al., 2016)&lt;/DisplayText&gt;&lt;record&gt;&lt;rec-number&gt;1409&lt;/rec-number&gt;&lt;foreign-keys&gt;&lt;key app="EN" db-id="vaw00pz5xxzpepefsat5ts0bx5z5tv0swz9v" timestamp="1659284357"&gt;1409&lt;/key&gt;&lt;/foreign-keys&gt;&lt;ref-type name="Journal Article"&gt;17&lt;/ref-type&gt;&lt;contributors&gt;&lt;authors&gt;&lt;author&gt;Zhou, Qian&lt;/author&gt;&lt;author&gt;Zhang, Haibo&lt;/author&gt;&lt;author&gt;Zhou, Yang&lt;/author&gt;&lt;author&gt;Li, Yuan&lt;/author&gt;&lt;author&gt;Xue, Yong&lt;/author&gt;&lt;author&gt;Fu, Chuancheng&lt;/author&gt;&lt;author&gt;Tu, Chen&lt;/author&gt;&lt;author&gt;Luo, Yongming&lt;/author&gt;&lt;/authors&gt;&lt;/contributors&gt;&lt;titles&gt;&lt;title&gt;Separation of microplastics from a coastal soil and their surface microscopic features (in Chinese)&lt;/title&gt;&lt;secondary-title&gt;Chinese Science Bulletion&lt;/secondary-title&gt;&lt;/titles&gt;&lt;periodical&gt;&lt;full-title&gt;Chinese Science Bulletion&lt;/full-title&gt;&lt;/periodical&gt;&lt;pages&gt;1604–1611&lt;/pages&gt;&lt;volume&gt;61&lt;/volume&gt;&lt;dates&gt;&lt;year&gt;2016&lt;/year&gt;&lt;/dates&gt;&lt;urls&gt;&lt;/urls&gt;&lt;electronic-resource-num&gt;10.1360/N972015-01098&lt;/electronic-resource-num&gt;&lt;/record&gt;&lt;/Cite&gt;&lt;/EndNote&gt;</w:instrText>
            </w:r>
            <w:r w:rsidRPr="00A54E95">
              <w:rPr>
                <w:color w:val="0070C0"/>
                <w:sz w:val="18"/>
                <w:szCs w:val="18"/>
              </w:rPr>
              <w:fldChar w:fldCharType="separate"/>
            </w:r>
            <w:r w:rsidRPr="00A54E95">
              <w:rPr>
                <w:noProof/>
                <w:color w:val="0070C0"/>
                <w:sz w:val="18"/>
                <w:szCs w:val="18"/>
              </w:rPr>
              <w:t>(Zhou et al., 2016)</w:t>
            </w:r>
            <w:r w:rsidRPr="00A54E95">
              <w:rPr>
                <w:color w:val="0070C0"/>
                <w:sz w:val="18"/>
                <w:szCs w:val="18"/>
              </w:rPr>
              <w:fldChar w:fldCharType="end"/>
            </w:r>
          </w:p>
        </w:tc>
      </w:tr>
      <w:tr w:rsidR="001368C6" w:rsidRPr="00A54E95" w14:paraId="1C9CA7E9" w14:textId="77777777" w:rsidTr="00206C63">
        <w:trPr>
          <w:trHeight w:val="989"/>
        </w:trPr>
        <w:tc>
          <w:tcPr>
            <w:tcW w:w="1111" w:type="dxa"/>
            <w:shd w:val="clear" w:color="auto" w:fill="FFFFFF"/>
          </w:tcPr>
          <w:p w14:paraId="357F3CC2" w14:textId="77777777" w:rsidR="001368C6" w:rsidRPr="00A54E95" w:rsidRDefault="001368C6" w:rsidP="00206C63">
            <w:pPr>
              <w:jc w:val="left"/>
              <w:rPr>
                <w:color w:val="333333"/>
                <w:kern w:val="0"/>
                <w:sz w:val="18"/>
                <w:szCs w:val="18"/>
              </w:rPr>
            </w:pPr>
            <w:r w:rsidRPr="00A54E95">
              <w:rPr>
                <w:sz w:val="18"/>
                <w:szCs w:val="18"/>
              </w:rPr>
              <w:t>Riparian soils (2019)</w:t>
            </w:r>
          </w:p>
        </w:tc>
        <w:tc>
          <w:tcPr>
            <w:tcW w:w="1116" w:type="dxa"/>
            <w:shd w:val="clear" w:color="auto" w:fill="FFFFFF"/>
          </w:tcPr>
          <w:p w14:paraId="6D4AB338" w14:textId="77777777" w:rsidR="001368C6" w:rsidRPr="00A54E95" w:rsidRDefault="001368C6" w:rsidP="00206C63">
            <w:pPr>
              <w:jc w:val="left"/>
              <w:rPr>
                <w:color w:val="333333"/>
                <w:kern w:val="0"/>
                <w:sz w:val="18"/>
                <w:szCs w:val="18"/>
              </w:rPr>
            </w:pPr>
            <w:r w:rsidRPr="00A54E95">
              <w:rPr>
                <w:sz w:val="18"/>
                <w:szCs w:val="18"/>
              </w:rPr>
              <w:t>Three Gorges Reservoir, China</w:t>
            </w:r>
          </w:p>
        </w:tc>
        <w:tc>
          <w:tcPr>
            <w:tcW w:w="977" w:type="dxa"/>
            <w:shd w:val="clear" w:color="auto" w:fill="FFFFFF"/>
          </w:tcPr>
          <w:p w14:paraId="65CA55E4" w14:textId="77777777" w:rsidR="001368C6" w:rsidRPr="00A54E95" w:rsidRDefault="001368C6" w:rsidP="00206C63">
            <w:pPr>
              <w:jc w:val="left"/>
              <w:rPr>
                <w:color w:val="333333"/>
                <w:kern w:val="0"/>
                <w:sz w:val="18"/>
                <w:szCs w:val="18"/>
              </w:rPr>
            </w:pPr>
            <w:r w:rsidRPr="00A54E95">
              <w:rPr>
                <w:sz w:val="18"/>
                <w:szCs w:val="18"/>
              </w:rPr>
              <w:t>10 cm</w:t>
            </w:r>
          </w:p>
        </w:tc>
        <w:tc>
          <w:tcPr>
            <w:tcW w:w="1116" w:type="dxa"/>
            <w:shd w:val="clear" w:color="auto" w:fill="FFFFFF"/>
          </w:tcPr>
          <w:p w14:paraId="1E4DF10F" w14:textId="77777777" w:rsidR="001368C6" w:rsidRPr="00A54E95" w:rsidRDefault="001368C6" w:rsidP="00206C63">
            <w:pPr>
              <w:jc w:val="left"/>
              <w:rPr>
                <w:color w:val="333333"/>
                <w:kern w:val="0"/>
                <w:sz w:val="18"/>
                <w:szCs w:val="18"/>
              </w:rPr>
            </w:pPr>
            <w:r w:rsidRPr="00A54E95">
              <w:rPr>
                <w:color w:val="333333"/>
                <w:kern w:val="0"/>
                <w:sz w:val="18"/>
                <w:szCs w:val="18"/>
              </w:rPr>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2F258F23"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+0.05M FeSO</w:t>
            </w:r>
            <w:r w:rsidRPr="00A54E95">
              <w:rPr>
                <w:color w:val="333333"/>
                <w:kern w:val="0"/>
                <w:sz w:val="18"/>
                <w:szCs w:val="18"/>
                <w:vertAlign w:val="subscript"/>
              </w:rPr>
              <w:t>4</w:t>
            </w:r>
          </w:p>
        </w:tc>
        <w:tc>
          <w:tcPr>
            <w:tcW w:w="1276" w:type="dxa"/>
            <w:shd w:val="clear" w:color="auto" w:fill="FFFFFF"/>
          </w:tcPr>
          <w:p w14:paraId="4EF0FE84" w14:textId="77777777" w:rsidR="001368C6" w:rsidRPr="00A54E95" w:rsidRDefault="001368C6" w:rsidP="00206C63">
            <w:pPr>
              <w:jc w:val="left"/>
              <w:rPr>
                <w:color w:val="333333"/>
                <w:kern w:val="0"/>
                <w:sz w:val="18"/>
                <w:szCs w:val="18"/>
              </w:rPr>
            </w:pPr>
            <w:r w:rsidRPr="00A54E95">
              <w:rPr>
                <w:color w:val="333333"/>
                <w:kern w:val="0"/>
                <w:sz w:val="18"/>
                <w:szCs w:val="18"/>
              </w:rPr>
              <w:t>μ-FTIR</w:t>
            </w:r>
          </w:p>
        </w:tc>
        <w:tc>
          <w:tcPr>
            <w:tcW w:w="1134" w:type="dxa"/>
            <w:shd w:val="clear" w:color="auto" w:fill="FFFFFF"/>
          </w:tcPr>
          <w:p w14:paraId="0E60EEC4" w14:textId="77777777" w:rsidR="001368C6" w:rsidRPr="00A54E95" w:rsidRDefault="001368C6" w:rsidP="00206C63">
            <w:pPr>
              <w:jc w:val="left"/>
              <w:rPr>
                <w:color w:val="333333"/>
                <w:kern w:val="0"/>
                <w:sz w:val="18"/>
                <w:szCs w:val="18"/>
              </w:rPr>
            </w:pPr>
            <w:r w:rsidRPr="00A54E95">
              <w:rPr>
                <w:sz w:val="18"/>
                <w:szCs w:val="18"/>
              </w:rPr>
              <w:t>7,633 ± 4,036</w:t>
            </w:r>
          </w:p>
        </w:tc>
        <w:tc>
          <w:tcPr>
            <w:tcW w:w="1417" w:type="dxa"/>
            <w:shd w:val="clear" w:color="auto" w:fill="FFFFFF"/>
          </w:tcPr>
          <w:p w14:paraId="37B47C64" w14:textId="77777777" w:rsidR="001368C6" w:rsidRPr="00A54E95" w:rsidRDefault="001368C6" w:rsidP="00206C63">
            <w:pPr>
              <w:jc w:val="left"/>
              <w:rPr>
                <w:color w:val="333333"/>
                <w:kern w:val="0"/>
                <w:sz w:val="18"/>
                <w:szCs w:val="18"/>
              </w:rPr>
            </w:pPr>
            <w:r w:rsidRPr="00A54E95">
              <w:rPr>
                <w:sz w:val="18"/>
                <w:szCs w:val="18"/>
              </w:rPr>
              <w:t>44 ± 41</w:t>
            </w:r>
          </w:p>
        </w:tc>
        <w:tc>
          <w:tcPr>
            <w:tcW w:w="1250" w:type="dxa"/>
            <w:shd w:val="clear" w:color="auto" w:fill="FFFFFF"/>
          </w:tcPr>
          <w:p w14:paraId="2214E218" w14:textId="77777777" w:rsidR="001368C6" w:rsidRPr="00A54E95" w:rsidRDefault="001368C6" w:rsidP="00206C63">
            <w:pPr>
              <w:jc w:val="left"/>
              <w:rPr>
                <w:color w:val="333333"/>
                <w:kern w:val="0"/>
                <w:sz w:val="18"/>
                <w:szCs w:val="18"/>
              </w:rPr>
            </w:pPr>
            <w:r w:rsidRPr="00A54E95">
              <w:rPr>
                <w:sz w:val="18"/>
                <w:szCs w:val="18"/>
              </w:rPr>
              <w:t xml:space="preserve">40–3,610 </w:t>
            </w:r>
            <w:r w:rsidRPr="00A54E95">
              <w:rPr>
                <w:color w:val="333333"/>
                <w:kern w:val="0"/>
                <w:sz w:val="18"/>
                <w:szCs w:val="18"/>
              </w:rPr>
              <w:t>µm (97% &lt; 1 mm, 83.3% &lt;300 µm)</w:t>
            </w:r>
          </w:p>
        </w:tc>
        <w:tc>
          <w:tcPr>
            <w:tcW w:w="1160" w:type="dxa"/>
            <w:shd w:val="clear" w:color="auto" w:fill="FFFFFF"/>
          </w:tcPr>
          <w:p w14:paraId="16327D6D" w14:textId="77777777" w:rsidR="001368C6" w:rsidRPr="00A54E95" w:rsidRDefault="001368C6" w:rsidP="00206C63">
            <w:pPr>
              <w:jc w:val="left"/>
              <w:rPr>
                <w:color w:val="333333"/>
                <w:kern w:val="0"/>
                <w:sz w:val="18"/>
                <w:szCs w:val="18"/>
              </w:rPr>
            </w:pPr>
            <w:bookmarkStart w:id="5" w:name="_Hlk110350843"/>
            <w:bookmarkStart w:id="6" w:name="OLE_LINK9"/>
            <w:r w:rsidRPr="00A54E95">
              <w:rPr>
                <w:sz w:val="18"/>
                <w:szCs w:val="18"/>
              </w:rPr>
              <w:t>PE (60.2%), PP (26.5%), PS, PVC, PET, PU, PAM, PA</w:t>
            </w:r>
            <w:bookmarkEnd w:id="5"/>
            <w:bookmarkEnd w:id="6"/>
          </w:p>
        </w:tc>
        <w:tc>
          <w:tcPr>
            <w:tcW w:w="1417" w:type="dxa"/>
            <w:shd w:val="clear" w:color="auto" w:fill="FFFFFF"/>
          </w:tcPr>
          <w:p w14:paraId="2A0275BF" w14:textId="77777777" w:rsidR="001368C6" w:rsidRPr="00A54E95" w:rsidRDefault="001368C6" w:rsidP="00206C63">
            <w:pPr>
              <w:jc w:val="left"/>
              <w:rPr>
                <w:color w:val="333333"/>
                <w:kern w:val="0"/>
                <w:sz w:val="18"/>
                <w:szCs w:val="18"/>
              </w:rPr>
            </w:pPr>
            <w:r w:rsidRPr="00A54E95">
              <w:rPr>
                <w:sz w:val="18"/>
                <w:szCs w:val="18"/>
              </w:rPr>
              <w:t>Fragment (85.5%), fiber (11.7%), film (2.8%)</w:t>
            </w:r>
          </w:p>
        </w:tc>
        <w:tc>
          <w:tcPr>
            <w:tcW w:w="1329" w:type="dxa"/>
            <w:shd w:val="clear" w:color="auto" w:fill="FFFFFF"/>
          </w:tcPr>
          <w:p w14:paraId="3B6BEE3D" w14:textId="77777777" w:rsidR="001368C6" w:rsidRPr="00A54E95" w:rsidRDefault="001368C6" w:rsidP="00206C63">
            <w:pPr>
              <w:jc w:val="left"/>
              <w:rPr>
                <w:sz w:val="18"/>
                <w:szCs w:val="18"/>
              </w:rPr>
            </w:pPr>
            <w:r w:rsidRPr="00A54E95">
              <w:rPr>
                <w:color w:val="333333"/>
                <w:kern w:val="0"/>
                <w:sz w:val="18"/>
                <w:szCs w:val="18"/>
              </w:rPr>
              <w:t>N/A</w:t>
            </w:r>
          </w:p>
        </w:tc>
        <w:tc>
          <w:tcPr>
            <w:tcW w:w="1059" w:type="dxa"/>
          </w:tcPr>
          <w:p w14:paraId="369F696F" w14:textId="1EA007AA"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&lt;EndNote&gt;&lt;Cite&gt;&lt;Author&gt;Chen&lt;/Author&gt;&lt;Year&gt;2022&lt;/Year&gt;&lt;RecNum&gt;1398&lt;/RecNum&gt;&lt;DisplayText&gt;(Chen et al., 2022)&lt;/DisplayText&gt;&lt;record&gt;&lt;rec-number&gt;1398&lt;/rec-number&gt;&lt;foreign-keys&gt;&lt;key app="EN" db-id="vaw00pz5xxzpepefsat5ts0bx5z5tv0swz9v" timestamp="1658503460"&gt;1398&lt;/key&gt;&lt;/foreign-keys&gt;&lt;ref-type name="Journal Article"&gt;17&lt;/ref-type&gt;&lt;contributors&gt;&lt;authors&gt;&lt;author&gt;Chen, Yalan&lt;/author&gt;&lt;author&gt;Gao, Bo&lt;/author&gt;&lt;author&gt;Xu, Dongyu&lt;/author&gt;&lt;author&gt;Sun, Ke&lt;/author&gt;&lt;author&gt;Li, Yanyan&lt;/author&gt;&lt;/authors&gt;&lt;/contributors&gt;&lt;titles&gt;&lt;title&gt;Catchment-wide flooding significantly altered microplastics organization in the hydro-fluctuation belt of the reservoir&lt;/title&gt;&lt;secondary-title&gt;iScience&lt;/secondary-title&gt;&lt;/titles&gt;&lt;periodical&gt;&lt;full-title&gt;iScience&lt;/full-title&gt;&lt;/periodical&gt;&lt;pages&gt;104401&lt;/pages&gt;&lt;volume&gt;25&lt;/volume&gt;&lt;number&gt;6&lt;/number&gt;&lt;keywords&gt;&lt;keyword&gt;Earth sciences&lt;/keyword&gt;&lt;keyword&gt;Environmental science&lt;/keyword&gt;&lt;keyword&gt;Environmental chemistry&lt;/keyword&gt;&lt;keyword&gt;Pollution&lt;/keyword&gt;&lt;/keywords&gt;&lt;dates&gt;&lt;year&gt;2022&lt;/year&gt;&lt;pub-dates&gt;&lt;date&gt;2022/06/17/&lt;/date&gt;&lt;/pub-dates&gt;&lt;/dates&gt;&lt;isbn&gt;2589-0042&lt;/isbn&gt;&lt;urls&gt;&lt;related-urls&gt;&lt;url&gt;https://www.sciencedirect.com/science/article/pii/S2589004222006721&lt;/url&gt;&lt;/related-urls&gt;&lt;/urls&gt;&lt;electronic-resource-num&gt;https://doi.org/10.1016/j.isci.2022.104401&lt;/electronic-resource-num&gt;&lt;/record&gt;&lt;/Cite&gt;&lt;/EndNote&gt;</w:instrText>
            </w:r>
            <w:r w:rsidRPr="00A54E95">
              <w:rPr>
                <w:color w:val="0070C0"/>
                <w:sz w:val="18"/>
                <w:szCs w:val="18"/>
              </w:rPr>
              <w:fldChar w:fldCharType="separate"/>
            </w:r>
            <w:r w:rsidR="00C7733F">
              <w:rPr>
                <w:noProof/>
                <w:color w:val="0070C0"/>
                <w:sz w:val="18"/>
                <w:szCs w:val="18"/>
              </w:rPr>
              <w:t>(Chen et al., 2022)</w:t>
            </w:r>
            <w:r w:rsidRPr="00A54E95">
              <w:rPr>
                <w:color w:val="0070C0"/>
                <w:sz w:val="18"/>
                <w:szCs w:val="18"/>
              </w:rPr>
              <w:fldChar w:fldCharType="end"/>
            </w:r>
          </w:p>
        </w:tc>
      </w:tr>
      <w:tr w:rsidR="001368C6" w:rsidRPr="00A54E95" w14:paraId="506630E7" w14:textId="77777777" w:rsidTr="00206C63">
        <w:trPr>
          <w:trHeight w:val="989"/>
        </w:trPr>
        <w:tc>
          <w:tcPr>
            <w:tcW w:w="1111" w:type="dxa"/>
            <w:shd w:val="clear" w:color="auto" w:fill="FFFFFF"/>
          </w:tcPr>
          <w:p w14:paraId="40E24E4A" w14:textId="77777777" w:rsidR="001368C6" w:rsidRPr="00A54E95" w:rsidRDefault="001368C6" w:rsidP="00206C63">
            <w:pPr>
              <w:jc w:val="left"/>
              <w:rPr>
                <w:color w:val="333333"/>
                <w:kern w:val="0"/>
                <w:sz w:val="18"/>
                <w:szCs w:val="18"/>
              </w:rPr>
            </w:pPr>
            <w:r w:rsidRPr="00A54E95">
              <w:rPr>
                <w:sz w:val="18"/>
                <w:szCs w:val="18"/>
              </w:rPr>
              <w:t>Riparian soil (2020)</w:t>
            </w:r>
          </w:p>
        </w:tc>
        <w:tc>
          <w:tcPr>
            <w:tcW w:w="1116" w:type="dxa"/>
            <w:shd w:val="clear" w:color="auto" w:fill="FFFFFF"/>
          </w:tcPr>
          <w:p w14:paraId="44E25303" w14:textId="77777777" w:rsidR="001368C6" w:rsidRPr="00A54E95" w:rsidRDefault="001368C6" w:rsidP="00206C63">
            <w:pPr>
              <w:jc w:val="left"/>
              <w:rPr>
                <w:color w:val="333333"/>
                <w:kern w:val="0"/>
                <w:sz w:val="18"/>
                <w:szCs w:val="18"/>
              </w:rPr>
            </w:pPr>
            <w:r w:rsidRPr="00A54E95">
              <w:rPr>
                <w:sz w:val="18"/>
                <w:szCs w:val="18"/>
              </w:rPr>
              <w:t xml:space="preserve">Three Gorges Reservoir, </w:t>
            </w:r>
            <w:r w:rsidRPr="00A54E95">
              <w:rPr>
                <w:sz w:val="18"/>
                <w:szCs w:val="18"/>
              </w:rPr>
              <w:lastRenderedPageBreak/>
              <w:t>China</w:t>
            </w:r>
          </w:p>
        </w:tc>
        <w:tc>
          <w:tcPr>
            <w:tcW w:w="977" w:type="dxa"/>
            <w:shd w:val="clear" w:color="auto" w:fill="FFFFFF"/>
          </w:tcPr>
          <w:p w14:paraId="399763AC" w14:textId="77777777" w:rsidR="001368C6" w:rsidRPr="00A54E95" w:rsidRDefault="001368C6" w:rsidP="00206C63">
            <w:pPr>
              <w:jc w:val="left"/>
              <w:rPr>
                <w:color w:val="333333"/>
                <w:kern w:val="0"/>
                <w:sz w:val="18"/>
                <w:szCs w:val="18"/>
              </w:rPr>
            </w:pPr>
            <w:r w:rsidRPr="00A54E95">
              <w:rPr>
                <w:sz w:val="18"/>
                <w:szCs w:val="18"/>
              </w:rPr>
              <w:lastRenderedPageBreak/>
              <w:t>10 cm</w:t>
            </w:r>
          </w:p>
        </w:tc>
        <w:tc>
          <w:tcPr>
            <w:tcW w:w="1116" w:type="dxa"/>
            <w:shd w:val="clear" w:color="auto" w:fill="FFFFFF"/>
          </w:tcPr>
          <w:p w14:paraId="7FD77F31" w14:textId="77777777" w:rsidR="001368C6" w:rsidRPr="00A54E95" w:rsidRDefault="001368C6" w:rsidP="00206C63">
            <w:pPr>
              <w:jc w:val="left"/>
              <w:rPr>
                <w:color w:val="333333"/>
                <w:kern w:val="0"/>
                <w:sz w:val="18"/>
                <w:szCs w:val="18"/>
              </w:rPr>
            </w:pPr>
            <w:r w:rsidRPr="00A54E95">
              <w:rPr>
                <w:color w:val="333333"/>
                <w:kern w:val="0"/>
                <w:sz w:val="18"/>
                <w:szCs w:val="18"/>
              </w:rPr>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09378679"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+0.05M FeSO</w:t>
            </w:r>
            <w:r w:rsidRPr="00A54E95">
              <w:rPr>
                <w:color w:val="333333"/>
                <w:kern w:val="0"/>
                <w:sz w:val="18"/>
                <w:szCs w:val="18"/>
                <w:vertAlign w:val="subscript"/>
              </w:rPr>
              <w:t>4</w:t>
            </w:r>
          </w:p>
        </w:tc>
        <w:tc>
          <w:tcPr>
            <w:tcW w:w="1276" w:type="dxa"/>
            <w:shd w:val="clear" w:color="auto" w:fill="FFFFFF"/>
          </w:tcPr>
          <w:p w14:paraId="322E7340" w14:textId="77777777" w:rsidR="001368C6" w:rsidRPr="00A54E95" w:rsidRDefault="001368C6" w:rsidP="00206C63">
            <w:pPr>
              <w:jc w:val="left"/>
              <w:rPr>
                <w:color w:val="333333"/>
                <w:kern w:val="0"/>
                <w:sz w:val="18"/>
                <w:szCs w:val="18"/>
              </w:rPr>
            </w:pPr>
            <w:r w:rsidRPr="00A54E95">
              <w:rPr>
                <w:color w:val="333333"/>
                <w:kern w:val="0"/>
                <w:sz w:val="18"/>
                <w:szCs w:val="18"/>
              </w:rPr>
              <w:t>μ-FTIR</w:t>
            </w:r>
          </w:p>
        </w:tc>
        <w:tc>
          <w:tcPr>
            <w:tcW w:w="1134" w:type="dxa"/>
            <w:shd w:val="clear" w:color="auto" w:fill="FFFFFF"/>
          </w:tcPr>
          <w:p w14:paraId="3B0826EE" w14:textId="77777777" w:rsidR="001368C6" w:rsidRPr="00A54E95" w:rsidRDefault="001368C6" w:rsidP="00206C63">
            <w:pPr>
              <w:jc w:val="left"/>
              <w:rPr>
                <w:color w:val="333333"/>
                <w:kern w:val="0"/>
                <w:sz w:val="18"/>
                <w:szCs w:val="18"/>
              </w:rPr>
            </w:pPr>
            <w:r w:rsidRPr="00A54E95">
              <w:rPr>
                <w:sz w:val="18"/>
                <w:szCs w:val="18"/>
              </w:rPr>
              <w:t>4,875 ± 1,722</w:t>
            </w:r>
          </w:p>
        </w:tc>
        <w:tc>
          <w:tcPr>
            <w:tcW w:w="1417" w:type="dxa"/>
            <w:shd w:val="clear" w:color="auto" w:fill="FFFFFF"/>
          </w:tcPr>
          <w:p w14:paraId="42CA59A5" w14:textId="77777777" w:rsidR="001368C6" w:rsidRPr="00A54E95" w:rsidRDefault="001368C6" w:rsidP="00206C63">
            <w:pPr>
              <w:jc w:val="left"/>
              <w:rPr>
                <w:color w:val="333333"/>
                <w:kern w:val="0"/>
                <w:sz w:val="18"/>
                <w:szCs w:val="18"/>
              </w:rPr>
            </w:pPr>
            <w:r w:rsidRPr="00A54E95">
              <w:rPr>
                <w:sz w:val="18"/>
                <w:szCs w:val="18"/>
              </w:rPr>
              <w:t>18 ± 7</w:t>
            </w:r>
          </w:p>
        </w:tc>
        <w:tc>
          <w:tcPr>
            <w:tcW w:w="1250" w:type="dxa"/>
            <w:shd w:val="clear" w:color="auto" w:fill="FFFFFF"/>
          </w:tcPr>
          <w:p w14:paraId="67DDD8F8" w14:textId="77777777" w:rsidR="001368C6" w:rsidRPr="00A54E95" w:rsidRDefault="001368C6" w:rsidP="00206C63">
            <w:pPr>
              <w:jc w:val="left"/>
              <w:rPr>
                <w:color w:val="333333"/>
                <w:kern w:val="0"/>
                <w:sz w:val="18"/>
                <w:szCs w:val="18"/>
              </w:rPr>
            </w:pPr>
            <w:r w:rsidRPr="00A54E95">
              <w:rPr>
                <w:sz w:val="18"/>
                <w:szCs w:val="18"/>
              </w:rPr>
              <w:t xml:space="preserve">40–2,330 </w:t>
            </w:r>
            <w:r w:rsidRPr="00A54E95">
              <w:rPr>
                <w:color w:val="333333"/>
                <w:kern w:val="0"/>
                <w:sz w:val="18"/>
                <w:szCs w:val="18"/>
              </w:rPr>
              <w:t>µm (87.4% &lt;300 µm)</w:t>
            </w:r>
          </w:p>
        </w:tc>
        <w:tc>
          <w:tcPr>
            <w:tcW w:w="1160" w:type="dxa"/>
            <w:shd w:val="clear" w:color="auto" w:fill="FFFFFF"/>
          </w:tcPr>
          <w:p w14:paraId="44D98D9E" w14:textId="77777777" w:rsidR="001368C6" w:rsidRPr="00A54E95" w:rsidRDefault="001368C6" w:rsidP="00206C63">
            <w:pPr>
              <w:jc w:val="left"/>
              <w:rPr>
                <w:color w:val="333333"/>
                <w:kern w:val="0"/>
                <w:sz w:val="18"/>
                <w:szCs w:val="18"/>
              </w:rPr>
            </w:pPr>
            <w:r w:rsidRPr="00A54E95">
              <w:rPr>
                <w:sz w:val="18"/>
                <w:szCs w:val="18"/>
              </w:rPr>
              <w:t xml:space="preserve">PE (75.5%), PP (9.9%), PS, PVC, </w:t>
            </w:r>
            <w:r w:rsidRPr="00A54E95">
              <w:rPr>
                <w:sz w:val="18"/>
                <w:szCs w:val="18"/>
              </w:rPr>
              <w:lastRenderedPageBreak/>
              <w:t>PET, PU, PAM, PA</w:t>
            </w:r>
          </w:p>
        </w:tc>
        <w:tc>
          <w:tcPr>
            <w:tcW w:w="1417" w:type="dxa"/>
            <w:shd w:val="clear" w:color="auto" w:fill="FFFFFF"/>
          </w:tcPr>
          <w:p w14:paraId="691AB2F9" w14:textId="77777777" w:rsidR="001368C6" w:rsidRPr="00A54E95" w:rsidRDefault="001368C6" w:rsidP="00206C63">
            <w:pPr>
              <w:jc w:val="left"/>
              <w:rPr>
                <w:color w:val="333333"/>
                <w:kern w:val="0"/>
                <w:sz w:val="18"/>
                <w:szCs w:val="18"/>
              </w:rPr>
            </w:pPr>
            <w:r w:rsidRPr="00A54E95">
              <w:rPr>
                <w:sz w:val="18"/>
                <w:szCs w:val="18"/>
              </w:rPr>
              <w:lastRenderedPageBreak/>
              <w:t xml:space="preserve">Fragment (88.3%), fiber (11.4%), film </w:t>
            </w:r>
            <w:r w:rsidRPr="00A54E95">
              <w:rPr>
                <w:sz w:val="18"/>
                <w:szCs w:val="18"/>
              </w:rPr>
              <w:lastRenderedPageBreak/>
              <w:t>(0.3%)</w:t>
            </w:r>
          </w:p>
        </w:tc>
        <w:tc>
          <w:tcPr>
            <w:tcW w:w="1329" w:type="dxa"/>
            <w:shd w:val="clear" w:color="auto" w:fill="FFFFFF"/>
          </w:tcPr>
          <w:p w14:paraId="4050ECB9" w14:textId="77777777" w:rsidR="001368C6" w:rsidRPr="00A54E95" w:rsidRDefault="001368C6" w:rsidP="00206C63">
            <w:pPr>
              <w:jc w:val="left"/>
              <w:rPr>
                <w:sz w:val="18"/>
                <w:szCs w:val="18"/>
              </w:rPr>
            </w:pPr>
            <w:r w:rsidRPr="00A54E95">
              <w:rPr>
                <w:color w:val="333333"/>
                <w:kern w:val="0"/>
                <w:sz w:val="18"/>
                <w:szCs w:val="18"/>
              </w:rPr>
              <w:lastRenderedPageBreak/>
              <w:t>N/A</w:t>
            </w:r>
          </w:p>
        </w:tc>
        <w:tc>
          <w:tcPr>
            <w:tcW w:w="1059" w:type="dxa"/>
          </w:tcPr>
          <w:p w14:paraId="7B964F1E" w14:textId="60A09DCC"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&lt;EndNote&gt;&lt;Cite&gt;&lt;Author&gt;Chen&lt;/Author&gt;&lt;Year&gt;2022&lt;/Year&gt;&lt;RecNum&gt;1398&lt;/RecNum&gt;&lt;DisplayText&gt;(Chen et al., 2022)&lt;/DisplayText&gt;&lt;record&gt;&lt;rec-number&gt;1398&lt;/rec-number&gt;&lt;foreign-keys&gt;&lt;key app="EN" db-id="vaw00pz5xxzpepefsat5ts0bx5z5tv0swz9v" timestamp="1658503460"&gt;1398&lt;/key&gt;&lt;/foreign-keys&gt;&lt;ref-type name="Journal Article"&gt;17&lt;/ref-type&gt;&lt;contributors&gt;&lt;authors&gt;&lt;author&gt;Chen, Yalan&lt;/author&gt;&lt;author&gt;Gao, Bo&lt;/author&gt;&lt;author&gt;Xu, Dongyu&lt;/author&gt;&lt;author&gt;Sun, Ke&lt;/author&gt;&lt;author&gt;Li, Yanyan&lt;/author&gt;&lt;/authors&gt;&lt;/contributors&gt;&lt;titles&gt;&lt;title&gt;Catchment-wide flooding significantly altered microplastics organization in the hydro-fluctuation belt of the reservoir&lt;/title&gt;&lt;secondary-title&gt;iScience&lt;/secondary-title&gt;&lt;/titles&gt;&lt;periodical&gt;&lt;full-title&gt;iScience&lt;/full-title&gt;&lt;/periodical&gt;&lt;pages&gt;104401&lt;/pages&gt;&lt;volume&gt;25&lt;/volume&gt;&lt;number&gt;6&lt;/number&gt;&lt;keywords&gt;&lt;keyword&gt;Earth sciences&lt;/keyword&gt;&lt;keyword&gt;Environmental science&lt;/keyword&gt;&lt;keyword&gt;Environmental chemistry&lt;/keyword&gt;&lt;keyword&gt;Pollution&lt;/keyword&gt;&lt;/keywords&gt;&lt;dates&gt;&lt;year&gt;2022&lt;/year&gt;&lt;pub-dates&gt;&lt;date&gt;2022/06/17/&lt;/date&gt;&lt;/pub-dates&gt;&lt;/dates&gt;&lt;isbn&gt;2589-0042&lt;/isbn&gt;&lt;urls&gt;&lt;related-urls&gt;&lt;url&gt;https://www.sciencedirect.com/science/article/pii/S2589004222006721&lt;/url&gt;&lt;/related-urls&gt;&lt;/urls&gt;&lt;electronic-resource-num&gt;https://doi.org/10.1016/j.isci.2022.104401&lt;/electronic-resource-num&gt;&lt;/record&gt;&lt;/Cite&gt;&lt;/EndNote&gt;</w:instrText>
            </w:r>
            <w:r w:rsidRPr="00A54E95">
              <w:rPr>
                <w:color w:val="0070C0"/>
                <w:sz w:val="18"/>
                <w:szCs w:val="18"/>
              </w:rPr>
              <w:fldChar w:fldCharType="separate"/>
            </w:r>
            <w:r w:rsidR="00C7733F">
              <w:rPr>
                <w:noProof/>
                <w:color w:val="0070C0"/>
                <w:sz w:val="18"/>
                <w:szCs w:val="18"/>
              </w:rPr>
              <w:t>(Chen et al., 2022)</w:t>
            </w:r>
            <w:r w:rsidRPr="00A54E95">
              <w:rPr>
                <w:color w:val="0070C0"/>
                <w:sz w:val="18"/>
                <w:szCs w:val="18"/>
              </w:rPr>
              <w:fldChar w:fldCharType="end"/>
            </w:r>
          </w:p>
        </w:tc>
      </w:tr>
      <w:tr w:rsidR="001368C6" w:rsidRPr="00A54E95" w14:paraId="76DF342A" w14:textId="77777777" w:rsidTr="00206C63">
        <w:trPr>
          <w:trHeight w:val="989"/>
        </w:trPr>
        <w:tc>
          <w:tcPr>
            <w:tcW w:w="1111" w:type="dxa"/>
            <w:shd w:val="clear" w:color="auto" w:fill="FFFFFF"/>
          </w:tcPr>
          <w:p w14:paraId="7B6EE342" w14:textId="77777777" w:rsidR="001368C6" w:rsidRPr="00A54E95" w:rsidRDefault="001368C6" w:rsidP="00206C63">
            <w:pPr>
              <w:jc w:val="left"/>
              <w:rPr>
                <w:color w:val="333333"/>
                <w:kern w:val="0"/>
                <w:sz w:val="18"/>
                <w:szCs w:val="18"/>
              </w:rPr>
            </w:pPr>
            <w:r w:rsidRPr="00A54E95">
              <w:rPr>
                <w:sz w:val="18"/>
                <w:szCs w:val="18"/>
              </w:rPr>
              <w:t>Riparian soils</w:t>
            </w:r>
          </w:p>
        </w:tc>
        <w:tc>
          <w:tcPr>
            <w:tcW w:w="1116" w:type="dxa"/>
            <w:shd w:val="clear" w:color="auto" w:fill="FFFFFF"/>
          </w:tcPr>
          <w:p w14:paraId="681156E8" w14:textId="77777777" w:rsidR="001368C6" w:rsidRPr="00A54E95" w:rsidRDefault="001368C6" w:rsidP="00206C63">
            <w:pPr>
              <w:jc w:val="left"/>
              <w:rPr>
                <w:color w:val="333333"/>
                <w:kern w:val="0"/>
                <w:sz w:val="18"/>
                <w:szCs w:val="18"/>
              </w:rPr>
            </w:pPr>
            <w:r w:rsidRPr="00A54E95">
              <w:rPr>
                <w:sz w:val="18"/>
                <w:szCs w:val="18"/>
              </w:rPr>
              <w:t>Xiangxi River, China</w:t>
            </w:r>
          </w:p>
        </w:tc>
        <w:tc>
          <w:tcPr>
            <w:tcW w:w="977" w:type="dxa"/>
            <w:shd w:val="clear" w:color="auto" w:fill="FFFFFF"/>
          </w:tcPr>
          <w:p w14:paraId="7C3FECE7" w14:textId="77777777" w:rsidR="001368C6" w:rsidRPr="00A54E95" w:rsidRDefault="001368C6" w:rsidP="00206C63">
            <w:pPr>
              <w:jc w:val="left"/>
              <w:rPr>
                <w:color w:val="333333"/>
                <w:kern w:val="0"/>
                <w:sz w:val="18"/>
                <w:szCs w:val="18"/>
              </w:rPr>
            </w:pPr>
            <w:r w:rsidRPr="00A54E95">
              <w:rPr>
                <w:sz w:val="18"/>
                <w:szCs w:val="18"/>
              </w:rPr>
              <w:t>2 cm</w:t>
            </w:r>
          </w:p>
        </w:tc>
        <w:tc>
          <w:tcPr>
            <w:tcW w:w="1116" w:type="dxa"/>
            <w:shd w:val="clear" w:color="auto" w:fill="FFFFFF"/>
          </w:tcPr>
          <w:p w14:paraId="3B7045F7" w14:textId="77777777" w:rsidR="001368C6" w:rsidRPr="00A54E95" w:rsidRDefault="001368C6" w:rsidP="00206C63">
            <w:pPr>
              <w:jc w:val="left"/>
              <w:rPr>
                <w:color w:val="333333"/>
                <w:kern w:val="0"/>
                <w:sz w:val="18"/>
                <w:szCs w:val="18"/>
              </w:rPr>
            </w:pPr>
            <w:r w:rsidRPr="00A54E95">
              <w:rPr>
                <w:sz w:val="18"/>
                <w:szCs w:val="18"/>
              </w:rPr>
              <w:t xml:space="preserve">Potassium formate </w:t>
            </w:r>
            <w:r w:rsidRPr="00A54E95">
              <w:rPr>
                <w:color w:val="333333"/>
                <w:kern w:val="0"/>
                <w:sz w:val="18"/>
                <w:szCs w:val="18"/>
              </w:rPr>
              <w:t>(1.5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5D38EBDF"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p>
        </w:tc>
        <w:tc>
          <w:tcPr>
            <w:tcW w:w="1276" w:type="dxa"/>
            <w:shd w:val="clear" w:color="auto" w:fill="FFFFFF"/>
          </w:tcPr>
          <w:p w14:paraId="6BBDAD5D" w14:textId="77777777" w:rsidR="001368C6" w:rsidRPr="00A54E95" w:rsidRDefault="001368C6" w:rsidP="00206C63">
            <w:pPr>
              <w:jc w:val="left"/>
              <w:rPr>
                <w:color w:val="333333"/>
                <w:kern w:val="0"/>
                <w:sz w:val="18"/>
                <w:szCs w:val="18"/>
              </w:rPr>
            </w:pPr>
            <w:r w:rsidRPr="00A54E95">
              <w:rPr>
                <w:sz w:val="18"/>
                <w:szCs w:val="18"/>
              </w:rPr>
              <w:t>FTIR</w:t>
            </w:r>
          </w:p>
        </w:tc>
        <w:tc>
          <w:tcPr>
            <w:tcW w:w="1134" w:type="dxa"/>
            <w:shd w:val="clear" w:color="auto" w:fill="FFFFFF"/>
          </w:tcPr>
          <w:p w14:paraId="66B0C371" w14:textId="77777777" w:rsidR="001368C6" w:rsidRPr="00A54E95" w:rsidRDefault="001368C6" w:rsidP="00206C63">
            <w:pPr>
              <w:jc w:val="left"/>
              <w:rPr>
                <w:color w:val="333333"/>
                <w:kern w:val="0"/>
                <w:sz w:val="18"/>
                <w:szCs w:val="18"/>
              </w:rPr>
            </w:pPr>
            <w:r w:rsidRPr="00A54E95">
              <w:rPr>
                <w:sz w:val="18"/>
                <w:szCs w:val="18"/>
              </w:rPr>
              <w:t>10.6–280.4</w:t>
            </w:r>
          </w:p>
        </w:tc>
        <w:tc>
          <w:tcPr>
            <w:tcW w:w="1417" w:type="dxa"/>
            <w:shd w:val="clear" w:color="auto" w:fill="FFFFFF"/>
          </w:tcPr>
          <w:p w14:paraId="2646AD3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0070687C" w14:textId="77777777" w:rsidR="001368C6" w:rsidRPr="00A54E95" w:rsidRDefault="001368C6" w:rsidP="00206C63">
            <w:pPr>
              <w:jc w:val="left"/>
              <w:rPr>
                <w:color w:val="333333"/>
                <w:kern w:val="0"/>
                <w:sz w:val="18"/>
                <w:szCs w:val="18"/>
              </w:rPr>
            </w:pPr>
            <w:r w:rsidRPr="00A54E95">
              <w:rPr>
                <w:sz w:val="18"/>
                <w:szCs w:val="18"/>
              </w:rPr>
              <w:t xml:space="preserve">100–5,000 </w:t>
            </w:r>
            <w:r w:rsidRPr="00A54E95">
              <w:rPr>
                <w:color w:val="333333"/>
                <w:kern w:val="0"/>
                <w:sz w:val="18"/>
                <w:szCs w:val="18"/>
              </w:rPr>
              <w:t>µm (41–77% &gt; 1 mm)</w:t>
            </w:r>
          </w:p>
        </w:tc>
        <w:tc>
          <w:tcPr>
            <w:tcW w:w="1160" w:type="dxa"/>
            <w:shd w:val="clear" w:color="auto" w:fill="FFFFFF"/>
          </w:tcPr>
          <w:p w14:paraId="73650B6D" w14:textId="77777777" w:rsidR="001368C6" w:rsidRPr="00A54E95" w:rsidRDefault="001368C6" w:rsidP="00206C63">
            <w:pPr>
              <w:jc w:val="left"/>
              <w:rPr>
                <w:color w:val="333333"/>
                <w:kern w:val="0"/>
                <w:sz w:val="18"/>
                <w:szCs w:val="18"/>
              </w:rPr>
            </w:pPr>
            <w:r w:rsidRPr="00A54E95">
              <w:rPr>
                <w:sz w:val="18"/>
                <w:szCs w:val="18"/>
              </w:rPr>
              <w:t>PP (26–99%), PE, PS, PP-PE copolymer</w:t>
            </w:r>
          </w:p>
        </w:tc>
        <w:tc>
          <w:tcPr>
            <w:tcW w:w="1417" w:type="dxa"/>
            <w:shd w:val="clear" w:color="auto" w:fill="FFFFFF"/>
          </w:tcPr>
          <w:p w14:paraId="06743F27" w14:textId="77777777" w:rsidR="001368C6" w:rsidRPr="00A54E95" w:rsidRDefault="001368C6" w:rsidP="00206C63">
            <w:pPr>
              <w:jc w:val="left"/>
              <w:rPr>
                <w:color w:val="333333"/>
                <w:kern w:val="0"/>
                <w:sz w:val="18"/>
                <w:szCs w:val="18"/>
              </w:rPr>
            </w:pPr>
            <w:r w:rsidRPr="00A54E95">
              <w:rPr>
                <w:sz w:val="18"/>
                <w:szCs w:val="18"/>
              </w:rPr>
              <w:t>Sheet (55–94%), fragment, line, foam</w:t>
            </w:r>
          </w:p>
        </w:tc>
        <w:tc>
          <w:tcPr>
            <w:tcW w:w="1329" w:type="dxa"/>
            <w:shd w:val="clear" w:color="auto" w:fill="FFFFFF"/>
          </w:tcPr>
          <w:p w14:paraId="34A75F0F" w14:textId="77777777" w:rsidR="001368C6" w:rsidRPr="00A54E95" w:rsidRDefault="001368C6" w:rsidP="00206C63">
            <w:pPr>
              <w:jc w:val="left"/>
              <w:rPr>
                <w:sz w:val="18"/>
                <w:szCs w:val="18"/>
              </w:rPr>
            </w:pPr>
            <w:r w:rsidRPr="00A54E95">
              <w:rPr>
                <w:sz w:val="18"/>
                <w:szCs w:val="18"/>
              </w:rPr>
              <w:t>Dumping site, consumer behavior of the local residents</w:t>
            </w:r>
          </w:p>
        </w:tc>
        <w:tc>
          <w:tcPr>
            <w:tcW w:w="1059" w:type="dxa"/>
          </w:tcPr>
          <w:p w14:paraId="13F69C84"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&lt;EndNote&gt;&lt;Cite&gt;&lt;Author&gt;Zhang&lt;/Author&gt;&lt;Year&gt;2019&lt;/Year&gt;&lt;RecNum&gt;1417&lt;/RecNum&gt;&lt;DisplayText&gt;(Zhang et al., 2019)&lt;/DisplayText&gt;&lt;record&gt;&lt;rec-number&gt;1417&lt;/rec-number&gt;&lt;foreign-keys&gt;&lt;key app="EN" db-id="vaw00pz5xxzpepefsat5ts0bx5z5tv0swz9v" timestamp="1659321394"&gt;1417&lt;/key&gt;&lt;/foreign-keys&gt;&lt;ref-type name="Journal Article"&gt;17&lt;/ref-type&gt;&lt;contributors&gt;&lt;authors&gt;&lt;author&gt;Zhang, Kai&lt;/author&gt;&lt;author&gt;Chen, Xianchuan&lt;/author&gt;&lt;author&gt;Xiong, Xiong&lt;/author&gt;&lt;author&gt;Ruan, Yuefei&lt;/author&gt;&lt;author&gt;Zhou, Hane&lt;/author&gt;&lt;author&gt;Wu, Chenxi&lt;/author&gt;&lt;author&gt;Lam, Paul K. S.&lt;/author&gt;&lt;/authors&gt;&lt;/contributors&gt;&lt;titles&gt;&lt;title&gt;The hydro-fluctuation belt of the Three Gorges Reservoir: Source or sink of microplastics in the water?&lt;/title&gt;&lt;secondary-title&gt;Environmental Pollution&lt;/secondary-title&gt;&lt;/titles&gt;&lt;periodical&gt;&lt;full-title&gt;Environmental Pollution&lt;/full-title&gt;&lt;/periodical&gt;&lt;pages&gt;279-285&lt;/pages&gt;&lt;volume&gt;248&lt;/volume&gt;&lt;keywords&gt;&lt;keyword&gt;Microplastics&lt;/keyword&gt;&lt;keyword&gt;Reservoir&lt;/keyword&gt;&lt;keyword&gt;Soil&lt;/keyword&gt;&lt;keyword&gt;Hydro-fluctuation belt&lt;/keyword&gt;&lt;keyword&gt;Cluster analysis&lt;/keyword&gt;&lt;/keywords&gt;&lt;dates&gt;&lt;year&gt;2019&lt;/year&gt;&lt;pub-dates&gt;&lt;date&gt;2019/05/01/&lt;/date&gt;&lt;/pub-dates&gt;&lt;/dates&gt;&lt;isbn&gt;0269-7491&lt;/isbn&gt;&lt;urls&gt;&lt;related-urls&gt;&lt;url&gt;https://www.sciencedirect.com/science/article/pii/S0269749118352564&lt;/url&gt;&lt;/related-urls&gt;&lt;/urls&gt;&lt;electronic-resource-num&gt;https://doi.org/10.1016/j.envpol.2019.02.043&lt;/electronic-resource-num&gt;&lt;/record&gt;&lt;/Cite&gt;&lt;/EndNote&gt;</w:instrText>
            </w:r>
            <w:r w:rsidRPr="00A54E95">
              <w:rPr>
                <w:color w:val="0070C0"/>
                <w:sz w:val="18"/>
                <w:szCs w:val="18"/>
              </w:rPr>
              <w:fldChar w:fldCharType="separate"/>
            </w:r>
            <w:r w:rsidRPr="00A54E95">
              <w:rPr>
                <w:noProof/>
                <w:color w:val="0070C0"/>
                <w:sz w:val="18"/>
                <w:szCs w:val="18"/>
              </w:rPr>
              <w:t>(Zhang et al., 2019)</w:t>
            </w:r>
            <w:r w:rsidRPr="00A54E95">
              <w:rPr>
                <w:color w:val="0070C0"/>
                <w:sz w:val="18"/>
                <w:szCs w:val="18"/>
              </w:rPr>
              <w:fldChar w:fldCharType="end"/>
            </w:r>
          </w:p>
        </w:tc>
      </w:tr>
      <w:tr w:rsidR="001368C6" w:rsidRPr="00A54E95" w14:paraId="5E11A668" w14:textId="77777777" w:rsidTr="00206C63">
        <w:trPr>
          <w:trHeight w:val="989"/>
        </w:trPr>
        <w:tc>
          <w:tcPr>
            <w:tcW w:w="1111" w:type="dxa"/>
            <w:shd w:val="clear" w:color="auto" w:fill="FFFFFF"/>
          </w:tcPr>
          <w:p w14:paraId="6BE122A5" w14:textId="77777777" w:rsidR="001368C6" w:rsidRPr="00A54E95" w:rsidRDefault="001368C6" w:rsidP="00206C63">
            <w:pPr>
              <w:jc w:val="left"/>
              <w:rPr>
                <w:sz w:val="18"/>
                <w:szCs w:val="18"/>
              </w:rPr>
            </w:pPr>
            <w:r w:rsidRPr="00A54E95">
              <w:rPr>
                <w:color w:val="333333"/>
                <w:kern w:val="0"/>
                <w:sz w:val="18"/>
                <w:szCs w:val="18"/>
              </w:rPr>
              <w:t>Agricultural soils</w:t>
            </w:r>
          </w:p>
        </w:tc>
        <w:tc>
          <w:tcPr>
            <w:tcW w:w="1116" w:type="dxa"/>
            <w:shd w:val="clear" w:color="auto" w:fill="FFFFFF"/>
          </w:tcPr>
          <w:p w14:paraId="36FB09A8" w14:textId="77777777" w:rsidR="001368C6" w:rsidRPr="00A54E95" w:rsidRDefault="001368C6" w:rsidP="00206C63">
            <w:pPr>
              <w:jc w:val="left"/>
              <w:rPr>
                <w:sz w:val="18"/>
                <w:szCs w:val="18"/>
              </w:rPr>
            </w:pPr>
            <w:r w:rsidRPr="00A54E95">
              <w:rPr>
                <w:color w:val="333333"/>
                <w:kern w:val="0"/>
                <w:sz w:val="18"/>
                <w:szCs w:val="18"/>
              </w:rPr>
              <w:t>Wuhan, China</w:t>
            </w:r>
          </w:p>
        </w:tc>
        <w:tc>
          <w:tcPr>
            <w:tcW w:w="977" w:type="dxa"/>
            <w:shd w:val="clear" w:color="auto" w:fill="FFFFFF"/>
          </w:tcPr>
          <w:p w14:paraId="57AE334B" w14:textId="77777777" w:rsidR="001368C6" w:rsidRPr="00A54E95" w:rsidRDefault="001368C6" w:rsidP="00206C63">
            <w:pPr>
              <w:jc w:val="left"/>
              <w:rPr>
                <w:rFonts w:eastAsiaTheme="minorEastAsia"/>
                <w:sz w:val="18"/>
                <w:szCs w:val="18"/>
              </w:rPr>
            </w:pPr>
            <w:r w:rsidRPr="00A54E95">
              <w:rPr>
                <w:rFonts w:eastAsiaTheme="minorEastAsia"/>
                <w:sz w:val="18"/>
                <w:szCs w:val="18"/>
              </w:rPr>
              <w:t>5 cm</w:t>
            </w:r>
          </w:p>
        </w:tc>
        <w:tc>
          <w:tcPr>
            <w:tcW w:w="1116" w:type="dxa"/>
            <w:shd w:val="clear" w:color="auto" w:fill="FFFFFF"/>
          </w:tcPr>
          <w:p w14:paraId="50F2A61A" w14:textId="77777777" w:rsidR="001368C6" w:rsidRPr="00A54E95" w:rsidRDefault="001368C6" w:rsidP="00206C63">
            <w:pPr>
              <w:jc w:val="left"/>
              <w:rPr>
                <w:sz w:val="18"/>
                <w:szCs w:val="18"/>
              </w:rPr>
            </w:pPr>
            <w:r w:rsidRPr="00A54E95">
              <w:rPr>
                <w:color w:val="333333"/>
                <w:kern w:val="0"/>
                <w:sz w:val="18"/>
                <w:szCs w:val="18"/>
              </w:rPr>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07DB15D4"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7AE12C72" w14:textId="77777777" w:rsidR="001368C6" w:rsidRPr="00A54E95" w:rsidRDefault="001368C6" w:rsidP="00206C63">
            <w:pPr>
              <w:jc w:val="left"/>
              <w:rPr>
                <w:sz w:val="18"/>
                <w:szCs w:val="18"/>
              </w:rPr>
            </w:pPr>
            <w:r w:rsidRPr="00A54E95">
              <w:rPr>
                <w:sz w:val="18"/>
                <w:szCs w:val="18"/>
              </w:rPr>
              <w:t>micro-Raman</w:t>
            </w:r>
          </w:p>
        </w:tc>
        <w:tc>
          <w:tcPr>
            <w:tcW w:w="1134" w:type="dxa"/>
            <w:shd w:val="clear" w:color="auto" w:fill="FFFFFF"/>
          </w:tcPr>
          <w:p w14:paraId="2B7307BA" w14:textId="77777777" w:rsidR="001368C6" w:rsidRPr="00A54E95" w:rsidRDefault="001368C6" w:rsidP="00206C63">
            <w:pPr>
              <w:jc w:val="left"/>
              <w:rPr>
                <w:sz w:val="18"/>
                <w:szCs w:val="18"/>
              </w:rPr>
            </w:pPr>
            <w:r w:rsidRPr="00A54E95">
              <w:rPr>
                <w:color w:val="333333"/>
                <w:kern w:val="0"/>
                <w:sz w:val="18"/>
                <w:szCs w:val="18"/>
              </w:rPr>
              <w:t>2020 (320‒12,560)</w:t>
            </w:r>
          </w:p>
        </w:tc>
        <w:tc>
          <w:tcPr>
            <w:tcW w:w="1417" w:type="dxa"/>
            <w:shd w:val="clear" w:color="auto" w:fill="FFFFFF"/>
          </w:tcPr>
          <w:p w14:paraId="76FC3D37"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45C54E3B" w14:textId="77777777" w:rsidR="001368C6" w:rsidRPr="00A54E95" w:rsidRDefault="001368C6" w:rsidP="00206C63">
            <w:pPr>
              <w:jc w:val="left"/>
              <w:rPr>
                <w:sz w:val="18"/>
                <w:szCs w:val="18"/>
              </w:rPr>
            </w:pPr>
            <w:r w:rsidRPr="00A54E95">
              <w:rPr>
                <w:color w:val="333333"/>
                <w:kern w:val="0"/>
                <w:sz w:val="18"/>
                <w:szCs w:val="18"/>
              </w:rPr>
              <w:t>&lt;200 µm (70%), 200‒500 µm (9%), 500‒1,000 µm (13%), 1,000‒5,000 (7%)</w:t>
            </w:r>
          </w:p>
        </w:tc>
        <w:tc>
          <w:tcPr>
            <w:tcW w:w="1160" w:type="dxa"/>
            <w:shd w:val="clear" w:color="auto" w:fill="FFFFFF"/>
          </w:tcPr>
          <w:p w14:paraId="3D5712F6" w14:textId="77777777" w:rsidR="001368C6" w:rsidRPr="00A54E95" w:rsidRDefault="001368C6" w:rsidP="00206C63">
            <w:pPr>
              <w:jc w:val="left"/>
              <w:rPr>
                <w:sz w:val="18"/>
                <w:szCs w:val="18"/>
              </w:rPr>
            </w:pPr>
            <w:r w:rsidRPr="00A54E95">
              <w:rPr>
                <w:color w:val="333333"/>
                <w:kern w:val="0"/>
                <w:sz w:val="18"/>
                <w:szCs w:val="18"/>
              </w:rPr>
              <w:t>PA (32.5%), PP (28.8%), PS (16.9%), PE (4.2%), PVC (1.9%)</w:t>
            </w:r>
          </w:p>
        </w:tc>
        <w:tc>
          <w:tcPr>
            <w:tcW w:w="1417" w:type="dxa"/>
            <w:shd w:val="clear" w:color="auto" w:fill="FFFFFF"/>
          </w:tcPr>
          <w:p w14:paraId="507F45ED" w14:textId="77777777" w:rsidR="001368C6" w:rsidRPr="00A54E95" w:rsidRDefault="001368C6" w:rsidP="00206C63">
            <w:pPr>
              <w:jc w:val="left"/>
              <w:rPr>
                <w:sz w:val="18"/>
                <w:szCs w:val="18"/>
              </w:rPr>
            </w:pPr>
            <w:r w:rsidRPr="00A54E95">
              <w:rPr>
                <w:color w:val="333333"/>
                <w:kern w:val="0"/>
                <w:sz w:val="18"/>
                <w:szCs w:val="18"/>
              </w:rPr>
              <w:t>Bead (48%), fiber (37%), fragment (15%), foam (1%)</w:t>
            </w:r>
          </w:p>
        </w:tc>
        <w:tc>
          <w:tcPr>
            <w:tcW w:w="1329" w:type="dxa"/>
            <w:shd w:val="clear" w:color="auto" w:fill="FFFFFF"/>
          </w:tcPr>
          <w:p w14:paraId="3DAA77C7" w14:textId="77777777" w:rsidR="001368C6" w:rsidRPr="00A54E95" w:rsidRDefault="001368C6" w:rsidP="00206C63">
            <w:pPr>
              <w:jc w:val="left"/>
              <w:rPr>
                <w:sz w:val="18"/>
                <w:szCs w:val="18"/>
              </w:rPr>
            </w:pPr>
            <w:r w:rsidRPr="00A54E95">
              <w:rPr>
                <w:color w:val="333333"/>
                <w:kern w:val="0"/>
                <w:sz w:val="18"/>
                <w:szCs w:val="18"/>
              </w:rPr>
              <w:t>Littering, wastewater, green nets, tire tread</w:t>
            </w:r>
          </w:p>
        </w:tc>
        <w:tc>
          <w:tcPr>
            <w:tcW w:w="1059" w:type="dxa"/>
          </w:tcPr>
          <w:p w14:paraId="4FC1EF99"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&lt;EndNote&gt;&lt;Cite&gt;&lt;Author&gt;Chen&lt;/Author&gt;&lt;Year&gt;2020&lt;/Year&gt;&lt;RecNum&gt;1689&lt;/RecNum&gt;&lt;DisplayText&gt;(Chen et al., 2020)&lt;/DisplayText&gt;&lt;record&gt;&lt;rec-number&gt;1689&lt;/rec-number&gt;&lt;foreign-keys&gt;&lt;key app="EN" db-id="tff00pd2spaatyeta08x0tskfptr2xzzpzwt" timestamp="1662098942"&gt;1689&lt;/key&gt;&lt;/foreign-keys&gt;&lt;ref-type name="Journal Article"&gt;17&lt;/ref-type&gt;&lt;contributors&gt;&lt;authors&gt;&lt;author&gt;Chen, Yuling&lt;/author&gt;&lt;author&gt;Leng, Yifei&lt;/author&gt;&lt;author&gt;Liu, Xiaoning&lt;/author&gt;&lt;author&gt;Wang, Jun&lt;/author&gt;&lt;/authors&gt;&lt;/contributors&gt;&lt;titles&gt;&lt;title&gt;Microplastic pollution in vegetable farmlands of suburb Wuhan, central China&lt;/title&gt;&lt;secondary-title&gt;Environmental Pollution&lt;/secondary-title&gt;&lt;/titles&gt;&lt;periodical&gt;&lt;full-title&gt;Environmental Pollution&lt;/full-title&gt;&lt;abbr-1&gt;Environ. Pollut.&lt;/abbr-1&gt;&lt;abbr-2&gt;Environ Pollut&lt;/abbr-2&gt;&lt;/periodical&gt;&lt;pages&gt;113449&lt;/pages&gt;&lt;volume&gt;257&lt;/volume&gt;&lt;keywords&gt;&lt;keyword&gt;Microplastics&lt;/keyword&gt;&lt;keyword&gt;Wuhan&lt;/keyword&gt;&lt;keyword&gt;Farmland&lt;/keyword&gt;&lt;keyword&gt;Pollution&lt;/keyword&gt;&lt;/keywords&gt;&lt;dates&gt;&lt;year&gt;2020&lt;/year&gt;&lt;pub-dates&gt;&lt;date&gt;2020/02/01/&lt;/date&gt;&lt;/pub-dates&gt;&lt;/dates&gt;&lt;isbn&gt;0269-7491&lt;/isbn&gt;&lt;urls&gt;&lt;related-urls&gt;&lt;url&gt;https://www.sciencedirect.com/science/article/pii/S0269749119343556&lt;/url&gt;&lt;/related-urls&gt;&lt;/urls&gt;&lt;electronic-resource-num&gt;https://doi.org/10.1016/j.envpol.2019.113449&lt;/electronic-resource-num&gt;&lt;/record&gt;&lt;/Cite&gt;&lt;/EndNote&gt;</w:instrText>
            </w:r>
            <w:r w:rsidRPr="00A54E95">
              <w:rPr>
                <w:color w:val="0070C0"/>
                <w:sz w:val="18"/>
                <w:szCs w:val="18"/>
              </w:rPr>
              <w:fldChar w:fldCharType="separate"/>
            </w:r>
            <w:r w:rsidRPr="00A54E95">
              <w:rPr>
                <w:noProof/>
                <w:color w:val="0070C0"/>
                <w:sz w:val="18"/>
                <w:szCs w:val="18"/>
              </w:rPr>
              <w:t>(Chen et al., 2020)</w:t>
            </w:r>
            <w:r w:rsidRPr="00A54E95">
              <w:rPr>
                <w:color w:val="0070C0"/>
                <w:sz w:val="18"/>
                <w:szCs w:val="18"/>
              </w:rPr>
              <w:fldChar w:fldCharType="end"/>
            </w:r>
          </w:p>
        </w:tc>
      </w:tr>
      <w:tr w:rsidR="001368C6" w:rsidRPr="00A54E95" w14:paraId="7F0B5449" w14:textId="77777777" w:rsidTr="00206C63">
        <w:trPr>
          <w:trHeight w:val="328"/>
        </w:trPr>
        <w:tc>
          <w:tcPr>
            <w:tcW w:w="1111" w:type="dxa"/>
            <w:shd w:val="clear" w:color="auto" w:fill="FFFFFF"/>
          </w:tcPr>
          <w:p w14:paraId="6629DE36" w14:textId="77777777" w:rsidR="001368C6" w:rsidRPr="00A54E95" w:rsidRDefault="001368C6" w:rsidP="00206C63">
            <w:pPr>
              <w:jc w:val="left"/>
              <w:rPr>
                <w:sz w:val="18"/>
                <w:szCs w:val="18"/>
              </w:rPr>
            </w:pPr>
            <w:r w:rsidRPr="00A54E95">
              <w:rPr>
                <w:color w:val="333333"/>
                <w:kern w:val="0"/>
                <w:sz w:val="18"/>
                <w:szCs w:val="18"/>
              </w:rPr>
              <w:t>Agricultural soils</w:t>
            </w:r>
          </w:p>
        </w:tc>
        <w:tc>
          <w:tcPr>
            <w:tcW w:w="1116" w:type="dxa"/>
            <w:shd w:val="clear" w:color="auto" w:fill="FFFFFF"/>
          </w:tcPr>
          <w:p w14:paraId="6F3EB62D" w14:textId="77777777" w:rsidR="001368C6" w:rsidRPr="00A54E95" w:rsidRDefault="001368C6" w:rsidP="00206C63">
            <w:pPr>
              <w:jc w:val="left"/>
              <w:rPr>
                <w:sz w:val="18"/>
                <w:szCs w:val="18"/>
              </w:rPr>
            </w:pPr>
            <w:r w:rsidRPr="00A54E95">
              <w:rPr>
                <w:color w:val="333333"/>
                <w:kern w:val="0"/>
                <w:sz w:val="18"/>
                <w:szCs w:val="18"/>
              </w:rPr>
              <w:t>Franconia, Germany</w:t>
            </w:r>
          </w:p>
        </w:tc>
        <w:tc>
          <w:tcPr>
            <w:tcW w:w="977" w:type="dxa"/>
            <w:shd w:val="clear" w:color="auto" w:fill="FFFFFF"/>
          </w:tcPr>
          <w:p w14:paraId="53DFC027" w14:textId="77777777" w:rsidR="001368C6" w:rsidRPr="00A54E95" w:rsidRDefault="001368C6" w:rsidP="00206C63">
            <w:pPr>
              <w:jc w:val="left"/>
              <w:rPr>
                <w:sz w:val="18"/>
                <w:szCs w:val="18"/>
              </w:rPr>
            </w:pPr>
            <w:r w:rsidRPr="00A54E95">
              <w:rPr>
                <w:color w:val="333333"/>
                <w:kern w:val="0"/>
                <w:sz w:val="18"/>
                <w:szCs w:val="18"/>
              </w:rPr>
              <w:t>5 cm</w:t>
            </w:r>
          </w:p>
        </w:tc>
        <w:tc>
          <w:tcPr>
            <w:tcW w:w="1116" w:type="dxa"/>
            <w:shd w:val="clear" w:color="auto" w:fill="FFFFFF"/>
          </w:tcPr>
          <w:p w14:paraId="49DB6FE9" w14:textId="77777777" w:rsidR="001368C6" w:rsidRPr="00A54E95" w:rsidRDefault="001368C6" w:rsidP="00206C63">
            <w:pPr>
              <w:jc w:val="left"/>
              <w:rPr>
                <w:sz w:val="18"/>
                <w:szCs w:val="18"/>
              </w:rPr>
            </w:pPr>
            <w:r w:rsidRPr="00A54E95">
              <w:rPr>
                <w:color w:val="333333"/>
                <w:kern w:val="0"/>
                <w:sz w:val="18"/>
                <w:szCs w:val="18"/>
              </w:rPr>
              <w:t>Size fractioning (1 mm and 5mm sieve)</w:t>
            </w:r>
          </w:p>
        </w:tc>
        <w:tc>
          <w:tcPr>
            <w:tcW w:w="1062" w:type="dxa"/>
            <w:shd w:val="clear" w:color="auto" w:fill="FFFFFF"/>
          </w:tcPr>
          <w:p w14:paraId="02610C06" w14:textId="77777777" w:rsidR="001368C6" w:rsidRPr="00A54E95" w:rsidRDefault="001368C6" w:rsidP="00206C63">
            <w:pPr>
              <w:jc w:val="left"/>
              <w:rPr>
                <w:color w:val="333333"/>
                <w:kern w:val="0"/>
                <w:sz w:val="18"/>
                <w:szCs w:val="18"/>
              </w:rPr>
            </w:pPr>
            <w:r w:rsidRPr="00A54E95">
              <w:rPr>
                <w:sz w:val="18"/>
                <w:szCs w:val="18"/>
              </w:rPr>
              <w:t>H</w:t>
            </w:r>
            <w:r w:rsidRPr="00A54E95">
              <w:rPr>
                <w:sz w:val="18"/>
                <w:szCs w:val="18"/>
                <w:vertAlign w:val="subscript"/>
              </w:rPr>
              <w:t>2</w:t>
            </w:r>
            <w:r w:rsidRPr="00A54E95">
              <w:rPr>
                <w:sz w:val="18"/>
                <w:szCs w:val="18"/>
              </w:rPr>
              <w:t>O</w:t>
            </w:r>
            <w:r w:rsidRPr="00A54E95">
              <w:rPr>
                <w:sz w:val="18"/>
                <w:szCs w:val="18"/>
                <w:vertAlign w:val="subscript"/>
              </w:rPr>
              <w:t>2</w:t>
            </w:r>
          </w:p>
        </w:tc>
        <w:tc>
          <w:tcPr>
            <w:tcW w:w="1276" w:type="dxa"/>
            <w:shd w:val="clear" w:color="auto" w:fill="FFFFFF"/>
          </w:tcPr>
          <w:p w14:paraId="6016F581" w14:textId="77777777" w:rsidR="001368C6" w:rsidRPr="00A54E95" w:rsidRDefault="001368C6" w:rsidP="00206C63">
            <w:pPr>
              <w:jc w:val="left"/>
              <w:rPr>
                <w:sz w:val="18"/>
                <w:szCs w:val="18"/>
              </w:rPr>
            </w:pPr>
            <w:r w:rsidRPr="00A54E95">
              <w:rPr>
                <w:color w:val="333333"/>
                <w:kern w:val="0"/>
                <w:sz w:val="18"/>
                <w:szCs w:val="18"/>
              </w:rPr>
              <w:t>Microscope, FTIR</w:t>
            </w:r>
          </w:p>
        </w:tc>
        <w:tc>
          <w:tcPr>
            <w:tcW w:w="1134" w:type="dxa"/>
            <w:shd w:val="clear" w:color="auto" w:fill="FFFFFF"/>
          </w:tcPr>
          <w:p w14:paraId="6BD53FF6" w14:textId="77777777" w:rsidR="001368C6" w:rsidRPr="00A54E95" w:rsidRDefault="001368C6" w:rsidP="00206C63">
            <w:pPr>
              <w:jc w:val="left"/>
              <w:rPr>
                <w:sz w:val="18"/>
                <w:szCs w:val="18"/>
              </w:rPr>
            </w:pPr>
            <w:r w:rsidRPr="00A54E95">
              <w:rPr>
                <w:color w:val="333333"/>
                <w:kern w:val="0"/>
                <w:sz w:val="18"/>
                <w:szCs w:val="18"/>
              </w:rPr>
              <w:t>0.34 ± 0.36 (0–1.25)</w:t>
            </w:r>
          </w:p>
        </w:tc>
        <w:tc>
          <w:tcPr>
            <w:tcW w:w="1417" w:type="dxa"/>
            <w:shd w:val="clear" w:color="auto" w:fill="FFFFFF"/>
          </w:tcPr>
          <w:p w14:paraId="6F03B900" w14:textId="77777777" w:rsidR="001368C6" w:rsidRPr="00A54E95" w:rsidRDefault="001368C6" w:rsidP="00206C63">
            <w:pPr>
              <w:jc w:val="left"/>
              <w:rPr>
                <w:sz w:val="18"/>
                <w:szCs w:val="18"/>
              </w:rPr>
            </w:pPr>
            <w:r w:rsidRPr="00A54E95">
              <w:rPr>
                <w:color w:val="333333"/>
                <w:kern w:val="0"/>
                <w:sz w:val="18"/>
                <w:szCs w:val="18"/>
              </w:rPr>
              <w:t>0.027</w:t>
            </w:r>
          </w:p>
        </w:tc>
        <w:tc>
          <w:tcPr>
            <w:tcW w:w="1250" w:type="dxa"/>
            <w:shd w:val="clear" w:color="auto" w:fill="FFFFFF"/>
          </w:tcPr>
          <w:p w14:paraId="7CDD1FEB" w14:textId="77777777" w:rsidR="001368C6" w:rsidRPr="00A54E95" w:rsidRDefault="001368C6" w:rsidP="00206C63">
            <w:pPr>
              <w:jc w:val="left"/>
              <w:rPr>
                <w:sz w:val="18"/>
                <w:szCs w:val="18"/>
              </w:rPr>
            </w:pPr>
            <w:r w:rsidRPr="00A54E95">
              <w:rPr>
                <w:color w:val="333333"/>
                <w:kern w:val="0"/>
                <w:sz w:val="18"/>
                <w:szCs w:val="18"/>
              </w:rPr>
              <w:t>1–5,000 µm</w:t>
            </w:r>
          </w:p>
        </w:tc>
        <w:tc>
          <w:tcPr>
            <w:tcW w:w="1160" w:type="dxa"/>
            <w:shd w:val="clear" w:color="auto" w:fill="FFFFFF"/>
          </w:tcPr>
          <w:p w14:paraId="4A1E825E" w14:textId="77777777" w:rsidR="001368C6" w:rsidRPr="00A54E95" w:rsidRDefault="001368C6" w:rsidP="00206C63">
            <w:pPr>
              <w:jc w:val="left"/>
              <w:rPr>
                <w:sz w:val="18"/>
                <w:szCs w:val="18"/>
              </w:rPr>
            </w:pPr>
            <w:r w:rsidRPr="00A54E95">
              <w:rPr>
                <w:color w:val="333333"/>
                <w:kern w:val="0"/>
                <w:sz w:val="18"/>
                <w:szCs w:val="18"/>
              </w:rPr>
              <w:t>PE (62.5%), PP (25%), PS (12.5%)</w:t>
            </w:r>
          </w:p>
        </w:tc>
        <w:tc>
          <w:tcPr>
            <w:tcW w:w="1417" w:type="dxa"/>
            <w:shd w:val="clear" w:color="auto" w:fill="FFFFFF"/>
          </w:tcPr>
          <w:p w14:paraId="0F7C1DB4" w14:textId="77777777" w:rsidR="001368C6" w:rsidRPr="00A54E95" w:rsidRDefault="001368C6" w:rsidP="00206C63">
            <w:pPr>
              <w:jc w:val="left"/>
              <w:rPr>
                <w:sz w:val="18"/>
                <w:szCs w:val="18"/>
              </w:rPr>
            </w:pPr>
            <w:r w:rsidRPr="00A54E95">
              <w:rPr>
                <w:color w:val="333333"/>
                <w:kern w:val="0"/>
                <w:sz w:val="18"/>
                <w:szCs w:val="18"/>
              </w:rPr>
              <w:t>Film (43.75%), fragment (43.75%), fiber (12.5%)</w:t>
            </w:r>
          </w:p>
        </w:tc>
        <w:tc>
          <w:tcPr>
            <w:tcW w:w="1329" w:type="dxa"/>
          </w:tcPr>
          <w:p w14:paraId="278C35CB" w14:textId="77777777" w:rsidR="001368C6" w:rsidRPr="00A54E95" w:rsidRDefault="001368C6" w:rsidP="00206C63">
            <w:pPr>
              <w:jc w:val="left"/>
              <w:rPr>
                <w:sz w:val="18"/>
                <w:szCs w:val="18"/>
              </w:rPr>
            </w:pPr>
            <w:r w:rsidRPr="00A54E95">
              <w:rPr>
                <w:sz w:val="18"/>
                <w:szCs w:val="18"/>
              </w:rPr>
              <w:t>Atmospheric transport, degradation</w:t>
            </w:r>
          </w:p>
        </w:tc>
        <w:bookmarkStart w:id="7" w:name="_Hlk113042086"/>
        <w:tc>
          <w:tcPr>
            <w:tcW w:w="1059" w:type="dxa"/>
          </w:tcPr>
          <w:p w14:paraId="48F87773" w14:textId="77777777" w:rsidR="001368C6" w:rsidRPr="00A54E95" w:rsidRDefault="001368C6" w:rsidP="00206C63">
            <w:pPr>
              <w:jc w:val="left"/>
              <w:rPr>
                <w:sz w:val="18"/>
                <w:szCs w:val="18"/>
              </w:rPr>
            </w:pPr>
            <w:r w:rsidRPr="00A54E95">
              <w:rPr>
                <w:color w:val="0070C0"/>
                <w:sz w:val="18"/>
                <w:szCs w:val="18"/>
              </w:rPr>
              <w:fldChar w:fldCharType="begin"/>
            </w:r>
            <w:r w:rsidRPr="00A54E95">
              <w:rPr>
                <w:color w:val="0070C0"/>
                <w:sz w:val="18"/>
                <w:szCs w:val="18"/>
              </w:rPr>
              <w:instrText xml:space="preserve"> ADDIN EN.CITE &lt;EndNote&gt;&lt;Cite&gt;&lt;Author&gt;Piehl&lt;/Author&gt;&lt;Year&gt;2018&lt;/Year&gt;&lt;RecNum&gt;1407&lt;/RecNum&gt;&lt;DisplayText&gt;(Piehl et al., 2018)&lt;/DisplayText&gt;&lt;record&gt;&lt;rec-number&gt;1407&lt;/rec-number&gt;&lt;foreign-keys&gt;&lt;key app="EN" db-id="vaw00pz5xxzpepefsat5ts0bx5z5tv0swz9v" timestamp="1659245940"&gt;1407&lt;/key&gt;&lt;/foreign-keys&gt;&lt;ref-type name="Journal Article"&gt;17&lt;/ref-type&gt;&lt;contributors&gt;&lt;authors&gt;&lt;author&gt;Piehl, Sarah&lt;/author&gt;&lt;author&gt;Leibner, Anna&lt;/author&gt;&lt;author&gt;Löder, Martin G. J.&lt;/author&gt;&lt;author&gt;Dris, Rachid&lt;/author&gt;&lt;author&gt;Bogner, Christina&lt;/author&gt;&lt;author&gt;Laforsch, Christian&lt;/author&gt;&lt;/authors&gt;&lt;/contributors&gt;&lt;titles&gt;&lt;title&gt;Identification and quantification of macro- and microplastics on an agricultural farmland&lt;/title&gt;&lt;secondary-title&gt;Scientific Reports&lt;/secondary-title&gt;&lt;/titles&gt;&lt;periodical&gt;&lt;full-title&gt;Scientific Reports&lt;/full-title&gt;&lt;/periodical&gt;&lt;pages&gt;17950&lt;/pages&gt;&lt;volume&gt;8&lt;/volume&gt;&lt;number&gt;1&lt;/number&gt;&lt;dates&gt;&lt;year&gt;2018&lt;/year&gt;&lt;pub-dates&gt;&lt;date&gt;2018/12/18&lt;/date&gt;&lt;/pub-dates&gt;&lt;/dates&gt;&lt;isbn&gt;2045-2322&lt;/isbn&gt;&lt;urls&gt;&lt;related-urls&gt;&lt;url&gt;https://doi.org/10.1038/s41598-018-36172-y&lt;/url&gt;&lt;/related-urls&gt;&lt;/urls&gt;&lt;electronic-resource-num&gt;10.1038/s41598-018-36172-y&lt;/electronic-resource-num&gt;&lt;/record&gt;&lt;/Cite&gt;&lt;/EndNote&gt;</w:instrText>
            </w:r>
            <w:r w:rsidRPr="00A54E95">
              <w:rPr>
                <w:color w:val="0070C0"/>
                <w:sz w:val="18"/>
                <w:szCs w:val="18"/>
              </w:rPr>
              <w:fldChar w:fldCharType="separate"/>
            </w:r>
            <w:r w:rsidRPr="00A54E95">
              <w:rPr>
                <w:noProof/>
                <w:color w:val="0070C0"/>
                <w:sz w:val="18"/>
                <w:szCs w:val="18"/>
              </w:rPr>
              <w:t>(Piehl et al., 2018)</w:t>
            </w:r>
            <w:r w:rsidRPr="00A54E95">
              <w:rPr>
                <w:color w:val="0070C0"/>
                <w:sz w:val="18"/>
                <w:szCs w:val="18"/>
              </w:rPr>
              <w:fldChar w:fldCharType="end"/>
            </w:r>
            <w:bookmarkEnd w:id="7"/>
          </w:p>
        </w:tc>
      </w:tr>
      <w:tr w:rsidR="001368C6" w:rsidRPr="00A54E95" w14:paraId="6D3A8765" w14:textId="77777777" w:rsidTr="00206C63">
        <w:trPr>
          <w:trHeight w:val="328"/>
        </w:trPr>
        <w:tc>
          <w:tcPr>
            <w:tcW w:w="1111" w:type="dxa"/>
          </w:tcPr>
          <w:p w14:paraId="70AD68BB" w14:textId="77777777" w:rsidR="001368C6" w:rsidRPr="00A54E95" w:rsidRDefault="001368C6" w:rsidP="00206C63">
            <w:pPr>
              <w:jc w:val="left"/>
              <w:rPr>
                <w:sz w:val="18"/>
                <w:szCs w:val="18"/>
              </w:rPr>
            </w:pPr>
            <w:r w:rsidRPr="00A54E95">
              <w:rPr>
                <w:color w:val="333333"/>
                <w:kern w:val="0"/>
                <w:sz w:val="18"/>
                <w:szCs w:val="18"/>
              </w:rPr>
              <w:t>Agricultural soils</w:t>
            </w:r>
          </w:p>
        </w:tc>
        <w:tc>
          <w:tcPr>
            <w:tcW w:w="1116" w:type="dxa"/>
          </w:tcPr>
          <w:p w14:paraId="4797C3A5" w14:textId="77777777" w:rsidR="001368C6" w:rsidRPr="00A54E95" w:rsidRDefault="001368C6" w:rsidP="00206C63">
            <w:pPr>
              <w:jc w:val="left"/>
              <w:rPr>
                <w:sz w:val="18"/>
                <w:szCs w:val="18"/>
              </w:rPr>
            </w:pPr>
            <w:r w:rsidRPr="00A54E95">
              <w:rPr>
                <w:color w:val="333333"/>
                <w:kern w:val="0"/>
                <w:sz w:val="18"/>
                <w:szCs w:val="18"/>
              </w:rPr>
              <w:t>Shanghai, China</w:t>
            </w:r>
          </w:p>
        </w:tc>
        <w:tc>
          <w:tcPr>
            <w:tcW w:w="977" w:type="dxa"/>
            <w:shd w:val="clear" w:color="auto" w:fill="FFFFFF"/>
          </w:tcPr>
          <w:p w14:paraId="24397892" w14:textId="77777777" w:rsidR="001368C6" w:rsidRPr="00A54E95" w:rsidRDefault="001368C6" w:rsidP="00206C63">
            <w:pPr>
              <w:jc w:val="left"/>
              <w:rPr>
                <w:sz w:val="18"/>
                <w:szCs w:val="18"/>
              </w:rPr>
            </w:pPr>
            <w:r w:rsidRPr="00A54E95">
              <w:rPr>
                <w:color w:val="333333"/>
                <w:kern w:val="0"/>
                <w:sz w:val="18"/>
                <w:szCs w:val="18"/>
              </w:rPr>
              <w:t>3 cm</w:t>
            </w:r>
          </w:p>
        </w:tc>
        <w:tc>
          <w:tcPr>
            <w:tcW w:w="1116" w:type="dxa"/>
            <w:shd w:val="clear" w:color="auto" w:fill="FFFFFF"/>
          </w:tcPr>
          <w:p w14:paraId="4BD33488" w14:textId="77777777" w:rsidR="001368C6" w:rsidRPr="00A54E95" w:rsidRDefault="001368C6" w:rsidP="00206C63">
            <w:pPr>
              <w:jc w:val="left"/>
              <w:rPr>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009327CB" w14:textId="77777777" w:rsidR="001368C6" w:rsidRPr="00A54E95" w:rsidRDefault="001368C6" w:rsidP="00206C63">
            <w:pPr>
              <w:jc w:val="left"/>
              <w:rPr>
                <w:color w:val="333333"/>
                <w:kern w:val="0"/>
                <w:sz w:val="18"/>
                <w:szCs w:val="18"/>
              </w:rPr>
            </w:pPr>
            <w:r w:rsidRPr="00A54E95">
              <w:rPr>
                <w:sz w:val="18"/>
                <w:szCs w:val="18"/>
              </w:rPr>
              <w:t>30%H</w:t>
            </w:r>
            <w:r w:rsidRPr="00A54E95">
              <w:rPr>
                <w:sz w:val="18"/>
                <w:szCs w:val="18"/>
                <w:vertAlign w:val="subscript"/>
              </w:rPr>
              <w:t>2</w:t>
            </w:r>
            <w:r w:rsidRPr="00A54E95">
              <w:rPr>
                <w:sz w:val="18"/>
                <w:szCs w:val="18"/>
              </w:rPr>
              <w:t>O</w:t>
            </w:r>
            <w:r w:rsidRPr="00A54E95">
              <w:rPr>
                <w:sz w:val="18"/>
                <w:szCs w:val="18"/>
                <w:vertAlign w:val="subscript"/>
              </w:rPr>
              <w:t>2</w:t>
            </w:r>
            <w:r w:rsidRPr="00A54E95">
              <w:rPr>
                <w:sz w:val="18"/>
                <w:szCs w:val="18"/>
              </w:rPr>
              <w:t>, 50 °C, 72 h</w:t>
            </w:r>
          </w:p>
        </w:tc>
        <w:tc>
          <w:tcPr>
            <w:tcW w:w="1276" w:type="dxa"/>
            <w:shd w:val="clear" w:color="auto" w:fill="FFFFFF"/>
          </w:tcPr>
          <w:p w14:paraId="286A36D1" w14:textId="77777777" w:rsidR="001368C6" w:rsidRPr="00A54E95" w:rsidRDefault="001368C6" w:rsidP="00206C63">
            <w:pPr>
              <w:jc w:val="left"/>
              <w:rPr>
                <w:sz w:val="18"/>
                <w:szCs w:val="18"/>
              </w:rPr>
            </w:pPr>
            <w:r w:rsidRPr="00A54E95">
              <w:rPr>
                <w:color w:val="333333"/>
                <w:kern w:val="0"/>
                <w:sz w:val="18"/>
                <w:szCs w:val="18"/>
              </w:rPr>
              <w:t>Microscope, μ-FTIR</w:t>
            </w:r>
          </w:p>
        </w:tc>
        <w:tc>
          <w:tcPr>
            <w:tcW w:w="1134" w:type="dxa"/>
            <w:shd w:val="clear" w:color="auto" w:fill="FFFFFF"/>
          </w:tcPr>
          <w:p w14:paraId="0DC5BFE1" w14:textId="77777777" w:rsidR="001368C6" w:rsidRPr="00A54E95" w:rsidRDefault="001368C6" w:rsidP="00206C63">
            <w:pPr>
              <w:jc w:val="left"/>
              <w:rPr>
                <w:sz w:val="18"/>
                <w:szCs w:val="18"/>
              </w:rPr>
            </w:pPr>
            <w:r w:rsidRPr="00A54E95">
              <w:rPr>
                <w:color w:val="333333"/>
                <w:kern w:val="0"/>
                <w:sz w:val="18"/>
                <w:szCs w:val="18"/>
              </w:rPr>
              <w:t>78.00 ± 12.91</w:t>
            </w:r>
          </w:p>
        </w:tc>
        <w:tc>
          <w:tcPr>
            <w:tcW w:w="1417" w:type="dxa"/>
            <w:shd w:val="clear" w:color="auto" w:fill="FFFFFF"/>
          </w:tcPr>
          <w:p w14:paraId="765ED272" w14:textId="77777777" w:rsidR="001368C6" w:rsidRPr="00A54E95" w:rsidRDefault="001368C6" w:rsidP="00206C63">
            <w:pPr>
              <w:jc w:val="left"/>
              <w:rPr>
                <w:sz w:val="18"/>
                <w:szCs w:val="18"/>
              </w:rPr>
            </w:pPr>
            <w:r w:rsidRPr="00A54E95">
              <w:rPr>
                <w:color w:val="333333"/>
                <w:kern w:val="0"/>
                <w:sz w:val="18"/>
                <w:szCs w:val="18"/>
              </w:rPr>
              <w:t>N/A</w:t>
            </w:r>
          </w:p>
        </w:tc>
        <w:tc>
          <w:tcPr>
            <w:tcW w:w="1250" w:type="dxa"/>
            <w:shd w:val="clear" w:color="auto" w:fill="FFFFFF"/>
          </w:tcPr>
          <w:p w14:paraId="2EBC4E59" w14:textId="77777777" w:rsidR="001368C6" w:rsidRPr="00A54E95" w:rsidRDefault="001368C6" w:rsidP="00206C63">
            <w:pPr>
              <w:jc w:val="left"/>
              <w:rPr>
                <w:sz w:val="18"/>
                <w:szCs w:val="18"/>
              </w:rPr>
            </w:pPr>
            <w:r w:rsidRPr="00A54E95">
              <w:rPr>
                <w:color w:val="333333"/>
                <w:kern w:val="0"/>
                <w:sz w:val="18"/>
                <w:szCs w:val="18"/>
              </w:rPr>
              <w:t>300–5,000 µm (48.79% &lt;1 mm)</w:t>
            </w:r>
          </w:p>
        </w:tc>
        <w:tc>
          <w:tcPr>
            <w:tcW w:w="1160" w:type="dxa"/>
            <w:shd w:val="clear" w:color="auto" w:fill="FFFFFF"/>
          </w:tcPr>
          <w:p w14:paraId="09166FFF" w14:textId="77777777" w:rsidR="001368C6" w:rsidRPr="00A54E95" w:rsidRDefault="001368C6" w:rsidP="00206C63">
            <w:pPr>
              <w:jc w:val="left"/>
              <w:rPr>
                <w:sz w:val="18"/>
                <w:szCs w:val="18"/>
              </w:rPr>
            </w:pPr>
            <w:r w:rsidRPr="00A54E95">
              <w:rPr>
                <w:color w:val="333333"/>
                <w:kern w:val="0"/>
                <w:sz w:val="18"/>
                <w:szCs w:val="18"/>
              </w:rPr>
              <w:t>PP (50.51%), PE (43.43%), PES (6.06%)</w:t>
            </w:r>
          </w:p>
        </w:tc>
        <w:tc>
          <w:tcPr>
            <w:tcW w:w="1417" w:type="dxa"/>
            <w:shd w:val="clear" w:color="auto" w:fill="FFFFFF"/>
          </w:tcPr>
          <w:p w14:paraId="3CD33DF0" w14:textId="77777777" w:rsidR="001368C6" w:rsidRPr="00A54E95" w:rsidRDefault="001368C6" w:rsidP="00206C63">
            <w:pPr>
              <w:jc w:val="left"/>
              <w:rPr>
                <w:sz w:val="18"/>
                <w:szCs w:val="18"/>
              </w:rPr>
            </w:pPr>
            <w:r w:rsidRPr="00A54E95">
              <w:rPr>
                <w:color w:val="333333"/>
                <w:kern w:val="0"/>
                <w:sz w:val="18"/>
                <w:szCs w:val="18"/>
              </w:rPr>
              <w:t>Fiber (53.33%), fragment (37.58%), film (6.67%)</w:t>
            </w:r>
          </w:p>
        </w:tc>
        <w:tc>
          <w:tcPr>
            <w:tcW w:w="1329" w:type="dxa"/>
            <w:shd w:val="clear" w:color="auto" w:fill="FFFFFF"/>
          </w:tcPr>
          <w:p w14:paraId="0EFBF1CA" w14:textId="77777777" w:rsidR="001368C6" w:rsidRPr="00A54E95" w:rsidRDefault="001368C6" w:rsidP="00206C63">
            <w:pPr>
              <w:jc w:val="left"/>
              <w:rPr>
                <w:sz w:val="18"/>
                <w:szCs w:val="18"/>
              </w:rPr>
            </w:pPr>
            <w:r w:rsidRPr="00A54E95">
              <w:rPr>
                <w:sz w:val="18"/>
                <w:szCs w:val="18"/>
              </w:rPr>
              <w:t>Plastic mulching, sewage sludge, degradation</w:t>
            </w:r>
          </w:p>
        </w:tc>
        <w:tc>
          <w:tcPr>
            <w:tcW w:w="1059" w:type="dxa"/>
            <w:shd w:val="clear" w:color="auto" w:fill="FFFFFF"/>
          </w:tcPr>
          <w:p w14:paraId="72777E70" w14:textId="5860A718" w:rsidR="001368C6" w:rsidRPr="00A54E95" w:rsidRDefault="001368C6" w:rsidP="00206C63">
            <w:pPr>
              <w:jc w:val="left"/>
              <w:rPr>
                <w:noProof/>
                <w:color w:val="0070C0"/>
                <w:sz w:val="18"/>
                <w:szCs w:val="18"/>
              </w:rPr>
            </w:pPr>
            <w:r w:rsidRPr="00A54E95">
              <w:rPr>
                <w:noProof/>
                <w:color w:val="0070C0"/>
                <w:sz w:val="18"/>
                <w:szCs w:val="18"/>
              </w:rPr>
              <w:fldChar w:fldCharType="begin"/>
            </w:r>
            <w:r w:rsidR="00C7733F">
              <w:rPr>
                <w:noProof/>
                <w:color w:val="0070C0"/>
                <w:sz w:val="18"/>
                <w:szCs w:val="18"/>
              </w:rPr>
              <w:instrText xml:space="preserve"> ADDIN EN.CITE &lt;EndNote&gt;&lt;Cite&gt;&lt;Author&gt;Liu&lt;/Author&gt;&lt;Year&gt;2018&lt;/Year&gt;&lt;RecNum&gt;786&lt;/RecNum&gt;&lt;DisplayText&gt;(Liu et al., 2018)&lt;/DisplayText&gt;&lt;record&gt;&lt;rec-number&gt;786&lt;/rec-number&gt;&lt;foreign-keys&gt;&lt;key app="EN" db-id="tff00pd2spaatyeta08x0tskfptr2xzzpzwt" timestamp="1599131245"&gt;786&lt;/key&gt;&lt;/foreign-keys&gt;&lt;ref-type name="Journal Article"&gt;17&lt;/ref-type&gt;&lt;contributors&gt;&lt;authors&gt;&lt;author&gt;Liu, Mengting&lt;/author&gt;&lt;author&gt;Lu, Shibo&lt;/author&gt;&lt;author&gt;Song, Yang&lt;/author&gt;&lt;author&gt;Lei, Lili&lt;/author&gt;&lt;author&gt;Hu, Jiani&lt;/author&gt;&lt;author&gt;Lv, Weiwei&lt;/author&gt;&lt;author&gt;Zhou, Wenzong&lt;/author&gt;&lt;author&gt;Cao, Chengjin&lt;/author&gt;&lt;author&gt;Shi, Huahong&lt;/author&gt;&lt;author&gt;Yang, Xiaofeng&lt;/author&gt;&lt;author&gt;He, Defu&lt;/author&gt;&lt;/authors&gt;&lt;/contributors&gt;&lt;titles&gt;&lt;title&gt;Microplastic and mesoplastic pollution in farmland soils in suburbs of Shanghai, China&lt;/title&gt;&lt;secondary-title&gt;Environmental Pollution&lt;/secondary-title&gt;&lt;/titles&gt;&lt;periodical&gt;&lt;full-title&gt;Environmental Pollution&lt;/full-title&gt;&lt;/periodical&gt;&lt;pages&gt;855-862&lt;/pages&gt;&lt;volume&gt;242&lt;/volume&gt;&lt;keywords&gt;&lt;keyword&gt;Microplastics&lt;/keyword&gt;&lt;keyword&gt;Mesoplastics&lt;/keyword&gt;&lt;keyword&gt;Soils&lt;/keyword&gt;&lt;keyword&gt;Farmland&lt;/keyword&gt;&lt;keyword&gt;Terrestrial ecosystem&lt;/keyword&gt;&lt;/keywords&gt;&lt;dates&gt;&lt;year&gt;2018&lt;/year&gt;&lt;pub-dates&gt;&lt;date&gt;2018/11/01/&lt;/date&gt;&lt;/pub-dates&gt;&lt;/dates&gt;&lt;isbn&gt;0269-7491&lt;/isbn&gt;&lt;urls&gt;&lt;related-urls&gt;&lt;url&gt;http://www.sciencedirect.com/science/article/pii/S0269749118317901&lt;/url&gt;&lt;/related-urls&gt;&lt;/urls&gt;&lt;electronic-resource-num&gt;https://doi.org/10.1016/j.envpol.2018.07.051&lt;/electronic-resource-num&gt;&lt;/record&gt;&lt;/Cite&gt;&lt;/EndNote&gt;</w:instrText>
            </w:r>
            <w:r w:rsidRPr="00A54E95">
              <w:rPr>
                <w:noProof/>
                <w:color w:val="0070C0"/>
                <w:sz w:val="18"/>
                <w:szCs w:val="18"/>
              </w:rPr>
              <w:fldChar w:fldCharType="separate"/>
            </w:r>
            <w:r w:rsidRPr="00A54E95">
              <w:rPr>
                <w:noProof/>
                <w:color w:val="0070C0"/>
                <w:sz w:val="18"/>
                <w:szCs w:val="18"/>
              </w:rPr>
              <w:t>(Liu et al., 2018)</w:t>
            </w:r>
            <w:r w:rsidRPr="00A54E95">
              <w:rPr>
                <w:noProof/>
                <w:color w:val="0070C0"/>
                <w:sz w:val="18"/>
                <w:szCs w:val="18"/>
              </w:rPr>
              <w:fldChar w:fldCharType="end"/>
            </w:r>
          </w:p>
        </w:tc>
      </w:tr>
      <w:tr w:rsidR="001368C6" w:rsidRPr="00A54E95" w14:paraId="49392063" w14:textId="77777777" w:rsidTr="00206C63">
        <w:trPr>
          <w:trHeight w:val="328"/>
        </w:trPr>
        <w:tc>
          <w:tcPr>
            <w:tcW w:w="1111" w:type="dxa"/>
          </w:tcPr>
          <w:p w14:paraId="79691F81" w14:textId="77777777" w:rsidR="001368C6" w:rsidRPr="00A54E95" w:rsidRDefault="001368C6" w:rsidP="00206C63">
            <w:pPr>
              <w:jc w:val="left"/>
              <w:rPr>
                <w:sz w:val="18"/>
                <w:szCs w:val="18"/>
              </w:rPr>
            </w:pPr>
            <w:r w:rsidRPr="00A54E95">
              <w:rPr>
                <w:color w:val="333333"/>
                <w:kern w:val="0"/>
                <w:sz w:val="18"/>
                <w:szCs w:val="18"/>
              </w:rPr>
              <w:t>Agricultural soils</w:t>
            </w:r>
          </w:p>
        </w:tc>
        <w:tc>
          <w:tcPr>
            <w:tcW w:w="1116" w:type="dxa"/>
          </w:tcPr>
          <w:p w14:paraId="50EA94C5" w14:textId="77777777" w:rsidR="001368C6" w:rsidRPr="00A54E95" w:rsidRDefault="001368C6" w:rsidP="00206C63">
            <w:pPr>
              <w:jc w:val="left"/>
              <w:rPr>
                <w:sz w:val="18"/>
                <w:szCs w:val="18"/>
              </w:rPr>
            </w:pPr>
            <w:r w:rsidRPr="00A54E95">
              <w:rPr>
                <w:color w:val="333333"/>
                <w:kern w:val="0"/>
                <w:sz w:val="18"/>
                <w:szCs w:val="18"/>
              </w:rPr>
              <w:t>Shanghai, China</w:t>
            </w:r>
          </w:p>
        </w:tc>
        <w:tc>
          <w:tcPr>
            <w:tcW w:w="977" w:type="dxa"/>
            <w:shd w:val="clear" w:color="auto" w:fill="FFFFFF"/>
          </w:tcPr>
          <w:p w14:paraId="525A1B9D" w14:textId="77777777" w:rsidR="001368C6" w:rsidRPr="00A54E95" w:rsidRDefault="001368C6" w:rsidP="00206C63">
            <w:pPr>
              <w:jc w:val="left"/>
              <w:rPr>
                <w:sz w:val="18"/>
                <w:szCs w:val="18"/>
              </w:rPr>
            </w:pPr>
            <w:r w:rsidRPr="00A54E95">
              <w:rPr>
                <w:color w:val="333333"/>
                <w:kern w:val="0"/>
                <w:sz w:val="18"/>
                <w:szCs w:val="18"/>
              </w:rPr>
              <w:t>3–6 cm</w:t>
            </w:r>
          </w:p>
        </w:tc>
        <w:tc>
          <w:tcPr>
            <w:tcW w:w="1116" w:type="dxa"/>
            <w:shd w:val="clear" w:color="auto" w:fill="FFFFFF"/>
          </w:tcPr>
          <w:p w14:paraId="65E22BE7" w14:textId="77777777" w:rsidR="001368C6" w:rsidRPr="00A54E95" w:rsidRDefault="001368C6" w:rsidP="00206C63">
            <w:pPr>
              <w:jc w:val="left"/>
              <w:rPr>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30BB1CE7" w14:textId="77777777" w:rsidR="001368C6" w:rsidRPr="00A54E95" w:rsidRDefault="001368C6" w:rsidP="00206C63">
            <w:pPr>
              <w:jc w:val="left"/>
              <w:rPr>
                <w:color w:val="333333"/>
                <w:kern w:val="0"/>
                <w:sz w:val="18"/>
                <w:szCs w:val="18"/>
              </w:rPr>
            </w:pPr>
            <w:r w:rsidRPr="00A54E95">
              <w:rPr>
                <w:sz w:val="18"/>
                <w:szCs w:val="18"/>
              </w:rPr>
              <w:t>30%H</w:t>
            </w:r>
            <w:r w:rsidRPr="00A54E95">
              <w:rPr>
                <w:sz w:val="18"/>
                <w:szCs w:val="18"/>
                <w:vertAlign w:val="subscript"/>
              </w:rPr>
              <w:t>2</w:t>
            </w:r>
            <w:r w:rsidRPr="00A54E95">
              <w:rPr>
                <w:sz w:val="18"/>
                <w:szCs w:val="18"/>
              </w:rPr>
              <w:t>O</w:t>
            </w:r>
            <w:r w:rsidRPr="00A54E95">
              <w:rPr>
                <w:sz w:val="18"/>
                <w:szCs w:val="18"/>
                <w:vertAlign w:val="subscript"/>
              </w:rPr>
              <w:t>2</w:t>
            </w:r>
            <w:r w:rsidRPr="00A54E95">
              <w:rPr>
                <w:sz w:val="18"/>
                <w:szCs w:val="18"/>
              </w:rPr>
              <w:t>, 50 °C, 72 h</w:t>
            </w:r>
          </w:p>
        </w:tc>
        <w:tc>
          <w:tcPr>
            <w:tcW w:w="1276" w:type="dxa"/>
            <w:shd w:val="clear" w:color="auto" w:fill="FFFFFF"/>
          </w:tcPr>
          <w:p w14:paraId="1550978C" w14:textId="77777777" w:rsidR="001368C6" w:rsidRPr="00A54E95" w:rsidRDefault="001368C6" w:rsidP="00206C63">
            <w:pPr>
              <w:jc w:val="left"/>
              <w:rPr>
                <w:sz w:val="18"/>
                <w:szCs w:val="18"/>
              </w:rPr>
            </w:pPr>
            <w:r w:rsidRPr="00A54E95">
              <w:rPr>
                <w:color w:val="333333"/>
                <w:kern w:val="0"/>
                <w:sz w:val="18"/>
                <w:szCs w:val="18"/>
              </w:rPr>
              <w:t xml:space="preserve">Microscope, </w:t>
            </w:r>
            <w:bookmarkStart w:id="8" w:name="OLE_LINK7"/>
            <w:bookmarkStart w:id="9" w:name="OLE_LINK8"/>
            <w:r w:rsidRPr="00A54E95">
              <w:rPr>
                <w:color w:val="333333"/>
                <w:kern w:val="0"/>
                <w:sz w:val="18"/>
                <w:szCs w:val="18"/>
              </w:rPr>
              <w:t>μ-</w:t>
            </w:r>
            <w:bookmarkEnd w:id="8"/>
            <w:bookmarkEnd w:id="9"/>
            <w:r w:rsidRPr="00A54E95">
              <w:rPr>
                <w:color w:val="333333"/>
                <w:kern w:val="0"/>
                <w:sz w:val="18"/>
                <w:szCs w:val="18"/>
              </w:rPr>
              <w:t>FTIR</w:t>
            </w:r>
          </w:p>
        </w:tc>
        <w:tc>
          <w:tcPr>
            <w:tcW w:w="1134" w:type="dxa"/>
            <w:shd w:val="clear" w:color="auto" w:fill="FFFFFF"/>
          </w:tcPr>
          <w:p w14:paraId="4FD2903A" w14:textId="77777777" w:rsidR="001368C6" w:rsidRPr="00A54E95" w:rsidRDefault="001368C6" w:rsidP="00206C63">
            <w:pPr>
              <w:jc w:val="left"/>
              <w:rPr>
                <w:sz w:val="18"/>
                <w:szCs w:val="18"/>
              </w:rPr>
            </w:pPr>
            <w:r w:rsidRPr="00A54E95">
              <w:rPr>
                <w:color w:val="333333"/>
                <w:kern w:val="0"/>
                <w:sz w:val="18"/>
                <w:szCs w:val="18"/>
              </w:rPr>
              <w:t>62.50 ± 12.97</w:t>
            </w:r>
          </w:p>
        </w:tc>
        <w:tc>
          <w:tcPr>
            <w:tcW w:w="1417" w:type="dxa"/>
            <w:shd w:val="clear" w:color="auto" w:fill="FFFFFF"/>
          </w:tcPr>
          <w:p w14:paraId="5BF3EE04" w14:textId="77777777" w:rsidR="001368C6" w:rsidRPr="00A54E95" w:rsidRDefault="001368C6" w:rsidP="00206C63">
            <w:pPr>
              <w:jc w:val="left"/>
              <w:rPr>
                <w:sz w:val="18"/>
                <w:szCs w:val="18"/>
              </w:rPr>
            </w:pPr>
            <w:r w:rsidRPr="00A54E95">
              <w:rPr>
                <w:color w:val="333333"/>
                <w:kern w:val="0"/>
                <w:sz w:val="18"/>
                <w:szCs w:val="18"/>
              </w:rPr>
              <w:t>N/A</w:t>
            </w:r>
          </w:p>
        </w:tc>
        <w:tc>
          <w:tcPr>
            <w:tcW w:w="1250" w:type="dxa"/>
            <w:shd w:val="clear" w:color="auto" w:fill="FFFFFF"/>
          </w:tcPr>
          <w:p w14:paraId="37FEED57" w14:textId="77777777" w:rsidR="001368C6" w:rsidRPr="00A54E95" w:rsidRDefault="001368C6" w:rsidP="00206C63">
            <w:pPr>
              <w:jc w:val="left"/>
              <w:rPr>
                <w:sz w:val="18"/>
                <w:szCs w:val="18"/>
              </w:rPr>
            </w:pPr>
            <w:r w:rsidRPr="00A54E95">
              <w:rPr>
                <w:color w:val="333333"/>
                <w:kern w:val="0"/>
                <w:sz w:val="18"/>
                <w:szCs w:val="18"/>
              </w:rPr>
              <w:t>300–5,000 µm (59.81% &lt;1 mm)</w:t>
            </w:r>
          </w:p>
        </w:tc>
        <w:tc>
          <w:tcPr>
            <w:tcW w:w="1160" w:type="dxa"/>
            <w:shd w:val="clear" w:color="auto" w:fill="FFFFFF"/>
          </w:tcPr>
          <w:p w14:paraId="49E3ECEF" w14:textId="77777777" w:rsidR="001368C6" w:rsidRPr="00A54E95" w:rsidRDefault="001368C6" w:rsidP="00206C63">
            <w:pPr>
              <w:jc w:val="left"/>
              <w:rPr>
                <w:sz w:val="18"/>
                <w:szCs w:val="18"/>
              </w:rPr>
            </w:pPr>
            <w:r w:rsidRPr="00A54E95">
              <w:rPr>
                <w:color w:val="333333"/>
                <w:kern w:val="0"/>
                <w:sz w:val="18"/>
                <w:szCs w:val="18"/>
              </w:rPr>
              <w:t>PP (50.51%), PE (43.43%), PES (6.06%)</w:t>
            </w:r>
          </w:p>
        </w:tc>
        <w:tc>
          <w:tcPr>
            <w:tcW w:w="1417" w:type="dxa"/>
            <w:shd w:val="clear" w:color="auto" w:fill="FFFFFF"/>
          </w:tcPr>
          <w:p w14:paraId="48056DDB" w14:textId="77777777" w:rsidR="001368C6" w:rsidRPr="00A54E95" w:rsidRDefault="001368C6" w:rsidP="00206C63">
            <w:pPr>
              <w:jc w:val="left"/>
              <w:rPr>
                <w:sz w:val="18"/>
                <w:szCs w:val="18"/>
              </w:rPr>
            </w:pPr>
            <w:r w:rsidRPr="00A54E95">
              <w:rPr>
                <w:color w:val="333333"/>
                <w:kern w:val="0"/>
                <w:sz w:val="18"/>
                <w:szCs w:val="18"/>
              </w:rPr>
              <w:t>Fiber (37.62%), film (33.76%), fragment (28.03%), pellets (0.32%)</w:t>
            </w:r>
          </w:p>
        </w:tc>
        <w:tc>
          <w:tcPr>
            <w:tcW w:w="1329" w:type="dxa"/>
            <w:shd w:val="clear" w:color="auto" w:fill="FFFFFF"/>
          </w:tcPr>
          <w:p w14:paraId="13544D04" w14:textId="77777777" w:rsidR="001368C6" w:rsidRPr="00A54E95" w:rsidRDefault="001368C6" w:rsidP="00206C63">
            <w:pPr>
              <w:jc w:val="left"/>
              <w:rPr>
                <w:sz w:val="18"/>
                <w:szCs w:val="18"/>
              </w:rPr>
            </w:pPr>
            <w:r w:rsidRPr="00A54E95">
              <w:rPr>
                <w:sz w:val="18"/>
                <w:szCs w:val="18"/>
              </w:rPr>
              <w:t>Plastic mulching, sewage sludge, degradation</w:t>
            </w:r>
          </w:p>
        </w:tc>
        <w:tc>
          <w:tcPr>
            <w:tcW w:w="1059" w:type="dxa"/>
            <w:shd w:val="clear" w:color="auto" w:fill="FFFFFF"/>
          </w:tcPr>
          <w:p w14:paraId="241B5FDB" w14:textId="2A4B53A5" w:rsidR="001368C6" w:rsidRPr="00A54E95" w:rsidRDefault="001368C6" w:rsidP="00206C63">
            <w:pPr>
              <w:jc w:val="left"/>
              <w:rPr>
                <w:noProof/>
                <w:color w:val="0070C0"/>
                <w:sz w:val="18"/>
                <w:szCs w:val="18"/>
              </w:rPr>
            </w:pPr>
            <w:r w:rsidRPr="00A54E95">
              <w:rPr>
                <w:noProof/>
                <w:color w:val="0070C0"/>
                <w:sz w:val="18"/>
                <w:szCs w:val="18"/>
              </w:rPr>
              <w:fldChar w:fldCharType="begin"/>
            </w:r>
            <w:r w:rsidR="00C7733F">
              <w:rPr>
                <w:noProof/>
                <w:color w:val="0070C0"/>
                <w:sz w:val="18"/>
                <w:szCs w:val="18"/>
              </w:rPr>
              <w:instrText xml:space="preserve"> ADDIN EN.CITE &lt;EndNote&gt;&lt;Cite&gt;&lt;Author&gt;Liu&lt;/Author&gt;&lt;Year&gt;2018&lt;/Year&gt;&lt;RecNum&gt;786&lt;/RecNum&gt;&lt;DisplayText&gt;(Liu et al., 2018)&lt;/DisplayText&gt;&lt;record&gt;&lt;rec-number&gt;786&lt;/rec-number&gt;&lt;foreign-keys&gt;&lt;key app="EN" db-id="tff00pd2spaatyeta08x0tskfptr2xzzpzwt" timestamp="1599131245"&gt;786&lt;/key&gt;&lt;/foreign-keys&gt;&lt;ref-type name="Journal Article"&gt;17&lt;/ref-type&gt;&lt;contributors&gt;&lt;authors&gt;&lt;author&gt;Liu, Mengting&lt;/author&gt;&lt;author&gt;Lu, Shibo&lt;/author&gt;&lt;author&gt;Song, Yang&lt;/author&gt;&lt;author&gt;Lei, Lili&lt;/author&gt;&lt;author&gt;Hu, Jiani&lt;/author&gt;&lt;author&gt;Lv, Weiwei&lt;/author&gt;&lt;author&gt;Zhou, Wenzong&lt;/author&gt;&lt;author&gt;Cao, Chengjin&lt;/author&gt;&lt;author&gt;Shi, Huahong&lt;/author&gt;&lt;author&gt;Yang, Xiaofeng&lt;/author&gt;&lt;author&gt;He, Defu&lt;/author&gt;&lt;/authors&gt;&lt;/contributors&gt;&lt;titles&gt;&lt;title&gt;Microplastic and mesoplastic pollution in farmland soils in suburbs of Shanghai, China&lt;/title&gt;&lt;secondary-title&gt;Environmental Pollution&lt;/secondary-title&gt;&lt;/titles&gt;&lt;periodical&gt;&lt;full-title&gt;Environmental Pollution&lt;/full-title&gt;&lt;/periodical&gt;&lt;pages&gt;855-862&lt;/pages&gt;&lt;volume&gt;242&lt;/volume&gt;&lt;keywords&gt;&lt;keyword&gt;Microplastics&lt;/keyword&gt;&lt;keyword&gt;Mesoplastics&lt;/keyword&gt;&lt;keyword&gt;Soils&lt;/keyword&gt;&lt;keyword&gt;Farmland&lt;/keyword&gt;&lt;keyword&gt;Terrestrial ecosystem&lt;/keyword&gt;&lt;/keywords&gt;&lt;dates&gt;&lt;year&gt;2018&lt;/year&gt;&lt;pub-dates&gt;&lt;date&gt;2018/11/01/&lt;/date&gt;&lt;/pub-dates&gt;&lt;/dates&gt;&lt;isbn&gt;0269-7491&lt;/isbn&gt;&lt;urls&gt;&lt;related-urls&gt;&lt;url&gt;http://www.sciencedirect.com/science/article/pii/S0269749118317901&lt;/url&gt;&lt;/related-urls&gt;&lt;/urls&gt;&lt;electronic-resource-num&gt;https://doi.org/10.1016/j.envpol.2018.07.051&lt;/electronic-resource-num&gt;&lt;/record&gt;&lt;/Cite&gt;&lt;/EndNote&gt;</w:instrText>
            </w:r>
            <w:r w:rsidRPr="00A54E95">
              <w:rPr>
                <w:noProof/>
                <w:color w:val="0070C0"/>
                <w:sz w:val="18"/>
                <w:szCs w:val="18"/>
              </w:rPr>
              <w:fldChar w:fldCharType="separate"/>
            </w:r>
            <w:r w:rsidRPr="00A54E95">
              <w:rPr>
                <w:noProof/>
                <w:color w:val="0070C0"/>
                <w:sz w:val="18"/>
                <w:szCs w:val="18"/>
              </w:rPr>
              <w:t>(Liu et al., 2018)</w:t>
            </w:r>
            <w:r w:rsidRPr="00A54E95">
              <w:rPr>
                <w:noProof/>
                <w:color w:val="0070C0"/>
                <w:sz w:val="18"/>
                <w:szCs w:val="18"/>
              </w:rPr>
              <w:fldChar w:fldCharType="end"/>
            </w:r>
          </w:p>
        </w:tc>
      </w:tr>
      <w:tr w:rsidR="001368C6" w:rsidRPr="00A54E95" w14:paraId="58F8C18F" w14:textId="77777777" w:rsidTr="00206C63">
        <w:trPr>
          <w:trHeight w:val="328"/>
        </w:trPr>
        <w:tc>
          <w:tcPr>
            <w:tcW w:w="1111" w:type="dxa"/>
          </w:tcPr>
          <w:p w14:paraId="2F9C48E9"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Agricultural soils</w:t>
            </w:r>
          </w:p>
        </w:tc>
        <w:tc>
          <w:tcPr>
            <w:tcW w:w="1116" w:type="dxa"/>
          </w:tcPr>
          <w:p w14:paraId="19A5EF69"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Mellipilla, Chile</w:t>
            </w:r>
          </w:p>
        </w:tc>
        <w:tc>
          <w:tcPr>
            <w:tcW w:w="977" w:type="dxa"/>
            <w:shd w:val="clear" w:color="auto" w:fill="FFFFFF"/>
          </w:tcPr>
          <w:p w14:paraId="0DDE3DAE"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25 cm</w:t>
            </w:r>
          </w:p>
        </w:tc>
        <w:tc>
          <w:tcPr>
            <w:tcW w:w="1116" w:type="dxa"/>
            <w:shd w:val="clear" w:color="auto" w:fill="FFFFFF"/>
          </w:tcPr>
          <w:p w14:paraId="21F0E7F9"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 xml:space="preserve">), </w:t>
            </w:r>
            <w:r w:rsidRPr="00A54E95">
              <w:rPr>
                <w:color w:val="333333"/>
                <w:kern w:val="0"/>
                <w:sz w:val="18"/>
                <w:szCs w:val="18"/>
              </w:rPr>
              <w:lastRenderedPageBreak/>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31FFF1EE" w14:textId="77777777" w:rsidR="001368C6" w:rsidRPr="00A54E95" w:rsidRDefault="001368C6" w:rsidP="00206C63">
            <w:pPr>
              <w:jc w:val="left"/>
              <w:rPr>
                <w:sz w:val="18"/>
                <w:szCs w:val="18"/>
                <w:highlight w:val="yellow"/>
              </w:rPr>
            </w:pPr>
            <w:r w:rsidRPr="00A54E95">
              <w:rPr>
                <w:color w:val="333333"/>
                <w:kern w:val="0"/>
                <w:sz w:val="18"/>
                <w:szCs w:val="18"/>
              </w:rPr>
              <w:lastRenderedPageBreak/>
              <w:t>N/A</w:t>
            </w:r>
          </w:p>
        </w:tc>
        <w:tc>
          <w:tcPr>
            <w:tcW w:w="1276" w:type="dxa"/>
            <w:shd w:val="clear" w:color="auto" w:fill="FFFFFF"/>
          </w:tcPr>
          <w:p w14:paraId="42F11353"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Microscope</w:t>
            </w:r>
          </w:p>
        </w:tc>
        <w:tc>
          <w:tcPr>
            <w:tcW w:w="1134" w:type="dxa"/>
            <w:shd w:val="clear" w:color="auto" w:fill="FFFFFF"/>
          </w:tcPr>
          <w:p w14:paraId="357F2527"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600–10,400</w:t>
            </w:r>
          </w:p>
        </w:tc>
        <w:tc>
          <w:tcPr>
            <w:tcW w:w="1417" w:type="dxa"/>
            <w:shd w:val="clear" w:color="auto" w:fill="FFFFFF"/>
          </w:tcPr>
          <w:p w14:paraId="69C12660"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0.57–12.9</w:t>
            </w:r>
          </w:p>
        </w:tc>
        <w:tc>
          <w:tcPr>
            <w:tcW w:w="1250" w:type="dxa"/>
            <w:shd w:val="clear" w:color="auto" w:fill="FFFFFF"/>
          </w:tcPr>
          <w:p w14:paraId="31EA2F94"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20 µm× 0.97 mm</w:t>
            </w:r>
          </w:p>
        </w:tc>
        <w:tc>
          <w:tcPr>
            <w:tcW w:w="1160" w:type="dxa"/>
            <w:shd w:val="clear" w:color="auto" w:fill="FFFFFF"/>
          </w:tcPr>
          <w:p w14:paraId="00302087"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N/A</w:t>
            </w:r>
          </w:p>
        </w:tc>
        <w:tc>
          <w:tcPr>
            <w:tcW w:w="1417" w:type="dxa"/>
            <w:shd w:val="clear" w:color="auto" w:fill="FFFFFF"/>
          </w:tcPr>
          <w:p w14:paraId="515C93C3"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Fiber (97 ± 3%)</w:t>
            </w:r>
          </w:p>
        </w:tc>
        <w:tc>
          <w:tcPr>
            <w:tcW w:w="1329" w:type="dxa"/>
            <w:shd w:val="clear" w:color="auto" w:fill="FFFFFF"/>
          </w:tcPr>
          <w:p w14:paraId="679D8CEF" w14:textId="77777777" w:rsidR="001368C6" w:rsidRPr="00A54E95" w:rsidRDefault="001368C6" w:rsidP="00206C63">
            <w:pPr>
              <w:jc w:val="left"/>
              <w:rPr>
                <w:sz w:val="18"/>
                <w:szCs w:val="18"/>
                <w:highlight w:val="yellow"/>
              </w:rPr>
            </w:pPr>
            <w:r w:rsidRPr="00A54E95">
              <w:rPr>
                <w:sz w:val="18"/>
                <w:szCs w:val="18"/>
              </w:rPr>
              <w:t>Sewage sludge</w:t>
            </w:r>
          </w:p>
        </w:tc>
        <w:tc>
          <w:tcPr>
            <w:tcW w:w="1059" w:type="dxa"/>
            <w:shd w:val="clear" w:color="auto" w:fill="FFFFFF"/>
          </w:tcPr>
          <w:p w14:paraId="2234A709" w14:textId="77777777" w:rsidR="001368C6" w:rsidRPr="00A54E95" w:rsidRDefault="001368C6" w:rsidP="00206C63">
            <w:pPr>
              <w:jc w:val="left"/>
              <w:rPr>
                <w:noProof/>
                <w:color w:val="0070C0"/>
                <w:sz w:val="18"/>
                <w:szCs w:val="18"/>
                <w:highlight w:val="yellow"/>
              </w:rPr>
            </w:pPr>
            <w:r w:rsidRPr="00A54E95">
              <w:rPr>
                <w:color w:val="0070C0"/>
                <w:sz w:val="18"/>
                <w:szCs w:val="18"/>
              </w:rPr>
              <w:fldChar w:fldCharType="begin"/>
            </w:r>
            <w:r w:rsidRPr="00A54E95">
              <w:rPr>
                <w:color w:val="0070C0"/>
                <w:sz w:val="18"/>
                <w:szCs w:val="18"/>
              </w:rPr>
              <w:instrText xml:space="preserve"> ADDIN EN.CITE &lt;EndNote&gt;&lt;Cite&gt;&lt;Author&gt;Corradini&lt;/Author&gt;&lt;Year&gt;2019&lt;/Year&gt;&lt;RecNum&gt;1412&lt;/RecNum&gt;&lt;DisplayText&gt;(Corradini et al., 2019)&lt;/DisplayText&gt;&lt;record&gt;&lt;rec-number&gt;1412&lt;/rec-number&gt;&lt;foreign-keys&gt;&lt;key app="EN" db-id="vaw00pz5xxzpepefsat5ts0bx5z5tv0swz9v" timestamp="1659285870"&gt;1412&lt;/key&gt;&lt;/foreign-keys&gt;&lt;ref-type name="Journal Article"&gt;17&lt;/ref-type&gt;&lt;contributors&gt;&lt;authors&gt;&lt;author&gt;Corradini, Fabio&lt;/author&gt;&lt;author&gt;Meza, Pablo&lt;/author&gt;&lt;author&gt;Eguiluz, Raúl&lt;/author&gt;&lt;author&gt;Casado, Francisco&lt;/author&gt;&lt;author&gt;Huerta-Lwanga, Esperanza&lt;/author&gt;&lt;author&gt;Geissen, Violette&lt;/author&gt;&lt;/authors&gt;&lt;/contributors&gt;&lt;titles&gt;&lt;title&gt;Evidence of microplastic accumulation in agricultural soils from sewage sludge disposal&lt;/title&gt;&lt;secondary-title&gt;Science of The Total Environment&lt;/secondary-title&gt;&lt;/titles&gt;&lt;periodical&gt;&lt;full-title&gt;Science of The Total Environment&lt;/full-title&gt;&lt;/periodical&gt;&lt;pages&gt;411-420&lt;/pages&gt;&lt;volume&gt;671&lt;/volume&gt;&lt;keywords&gt;&lt;keyword&gt;Microplastics&lt;/keyword&gt;&lt;keyword&gt;Agricultural soil&lt;/keyword&gt;&lt;keyword&gt;Sludge&lt;/keyword&gt;&lt;keyword&gt;Waste management&lt;/keyword&gt;&lt;keyword&gt;Diffuse pollution&lt;/keyword&gt;&lt;/keywords&gt;&lt;dates&gt;&lt;year&gt;2019&lt;/year&gt;&lt;pub-dates&gt;&lt;date&gt;2019/06/25/&lt;/date&gt;&lt;/pub-dates&gt;&lt;/dates&gt;&lt;isbn&gt;0048-9697&lt;/isbn&gt;&lt;urls&gt;&lt;related-urls&gt;&lt;url&gt;https://www.sciencedirect.com/science/article/pii/S004896971931366X&lt;/url&gt;&lt;/related-urls&gt;&lt;/urls&gt;&lt;electronic-resource-num&gt;https://doi.org/10.1016/j.scitotenv.2019.03.368&lt;/electronic-resource-num&gt;&lt;/record&gt;&lt;/Cite&gt;&lt;/EndNote&gt;</w:instrText>
            </w:r>
            <w:r w:rsidRPr="00A54E95">
              <w:rPr>
                <w:color w:val="0070C0"/>
                <w:sz w:val="18"/>
                <w:szCs w:val="18"/>
              </w:rPr>
              <w:fldChar w:fldCharType="separate"/>
            </w:r>
            <w:r w:rsidRPr="00A54E95">
              <w:rPr>
                <w:noProof/>
                <w:color w:val="0070C0"/>
                <w:sz w:val="18"/>
                <w:szCs w:val="18"/>
              </w:rPr>
              <w:t xml:space="preserve">(Corradini et al., </w:t>
            </w:r>
            <w:r w:rsidRPr="00A54E95">
              <w:rPr>
                <w:noProof/>
                <w:color w:val="0070C0"/>
                <w:sz w:val="18"/>
                <w:szCs w:val="18"/>
              </w:rPr>
              <w:lastRenderedPageBreak/>
              <w:t>2019)</w:t>
            </w:r>
            <w:r w:rsidRPr="00A54E95">
              <w:rPr>
                <w:color w:val="0070C0"/>
                <w:sz w:val="18"/>
                <w:szCs w:val="18"/>
              </w:rPr>
              <w:fldChar w:fldCharType="end"/>
            </w:r>
          </w:p>
        </w:tc>
      </w:tr>
      <w:tr w:rsidR="001368C6" w:rsidRPr="00A54E95" w14:paraId="413359D6" w14:textId="77777777" w:rsidTr="00206C63">
        <w:trPr>
          <w:trHeight w:val="328"/>
        </w:trPr>
        <w:tc>
          <w:tcPr>
            <w:tcW w:w="1111" w:type="dxa"/>
          </w:tcPr>
          <w:p w14:paraId="5A267B1E" w14:textId="77777777" w:rsidR="001368C6" w:rsidRPr="00A54E95" w:rsidRDefault="001368C6" w:rsidP="00206C63">
            <w:pPr>
              <w:jc w:val="left"/>
              <w:rPr>
                <w:color w:val="333333"/>
                <w:kern w:val="0"/>
                <w:sz w:val="18"/>
                <w:szCs w:val="18"/>
              </w:rPr>
            </w:pPr>
            <w:bookmarkStart w:id="10" w:name="_Hlk110344771"/>
            <w:r w:rsidRPr="00A54E95">
              <w:rPr>
                <w:color w:val="333333"/>
                <w:kern w:val="0"/>
                <w:sz w:val="18"/>
                <w:szCs w:val="18"/>
              </w:rPr>
              <w:lastRenderedPageBreak/>
              <w:t>Agricultural soils</w:t>
            </w:r>
          </w:p>
        </w:tc>
        <w:tc>
          <w:tcPr>
            <w:tcW w:w="1116" w:type="dxa"/>
          </w:tcPr>
          <w:p w14:paraId="114E0485" w14:textId="77777777" w:rsidR="001368C6" w:rsidRPr="00A54E95" w:rsidRDefault="001368C6" w:rsidP="00206C63">
            <w:pPr>
              <w:jc w:val="left"/>
              <w:rPr>
                <w:color w:val="333333"/>
                <w:kern w:val="0"/>
                <w:sz w:val="18"/>
                <w:szCs w:val="18"/>
              </w:rPr>
            </w:pPr>
            <w:r w:rsidRPr="00A54E95">
              <w:rPr>
                <w:color w:val="333333"/>
                <w:kern w:val="0"/>
                <w:sz w:val="18"/>
                <w:szCs w:val="18"/>
              </w:rPr>
              <w:t>Kunming, China</w:t>
            </w:r>
          </w:p>
        </w:tc>
        <w:tc>
          <w:tcPr>
            <w:tcW w:w="977" w:type="dxa"/>
            <w:shd w:val="clear" w:color="auto" w:fill="FFFFFF"/>
          </w:tcPr>
          <w:p w14:paraId="791014E4"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78FE5FF7" w14:textId="77777777" w:rsidR="001368C6" w:rsidRPr="00A54E95" w:rsidRDefault="001368C6" w:rsidP="00206C63">
            <w:pPr>
              <w:jc w:val="left"/>
              <w:rPr>
                <w:color w:val="333333"/>
                <w:kern w:val="0"/>
                <w:sz w:val="18"/>
                <w:szCs w:val="18"/>
              </w:rPr>
            </w:pPr>
            <w:r w:rsidRPr="00A54E95">
              <w:rPr>
                <w:color w:val="333333"/>
                <w:kern w:val="0"/>
                <w:sz w:val="18"/>
                <w:szCs w:val="18"/>
              </w:rPr>
              <w:t>NaI (1.8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51B491B9" w14:textId="77777777" w:rsidR="001368C6" w:rsidRPr="00A54E95" w:rsidRDefault="001368C6" w:rsidP="00206C63">
            <w:pPr>
              <w:jc w:val="left"/>
              <w:rPr>
                <w:sz w:val="18"/>
                <w:szCs w:val="18"/>
              </w:rPr>
            </w:pPr>
            <w:r w:rsidRPr="00A54E95">
              <w:rPr>
                <w:color w:val="333333"/>
                <w:kern w:val="0"/>
                <w:sz w:val="18"/>
                <w:szCs w:val="18"/>
              </w:rPr>
              <w:t>35%H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+10%FeSO</w:t>
            </w:r>
            <w:r w:rsidRPr="00A54E95">
              <w:rPr>
                <w:color w:val="333333"/>
                <w:kern w:val="0"/>
                <w:sz w:val="18"/>
                <w:szCs w:val="18"/>
                <w:vertAlign w:val="subscript"/>
              </w:rPr>
              <w:t>4</w:t>
            </w:r>
            <w:r w:rsidRPr="00A54E95">
              <w:rPr>
                <w:color w:val="333333"/>
                <w:kern w:val="0"/>
                <w:sz w:val="18"/>
                <w:szCs w:val="18"/>
              </w:rPr>
              <w:t>, 50 °C</w:t>
            </w:r>
          </w:p>
        </w:tc>
        <w:tc>
          <w:tcPr>
            <w:tcW w:w="1276" w:type="dxa"/>
            <w:shd w:val="clear" w:color="auto" w:fill="FFFFFF"/>
          </w:tcPr>
          <w:p w14:paraId="17473DF3" w14:textId="77777777" w:rsidR="001368C6" w:rsidRPr="00A54E95" w:rsidRDefault="001368C6" w:rsidP="00206C63">
            <w:pPr>
              <w:jc w:val="left"/>
              <w:rPr>
                <w:color w:val="333333"/>
                <w:kern w:val="0"/>
                <w:sz w:val="18"/>
                <w:szCs w:val="18"/>
              </w:rPr>
            </w:pPr>
            <w:r w:rsidRPr="00A54E95">
              <w:rPr>
                <w:color w:val="333333"/>
                <w:kern w:val="0"/>
                <w:sz w:val="18"/>
                <w:szCs w:val="18"/>
              </w:rPr>
              <w:t>Microscope</w:t>
            </w:r>
          </w:p>
        </w:tc>
        <w:tc>
          <w:tcPr>
            <w:tcW w:w="1134" w:type="dxa"/>
            <w:shd w:val="clear" w:color="auto" w:fill="FFFFFF"/>
          </w:tcPr>
          <w:p w14:paraId="232061A8" w14:textId="77777777" w:rsidR="001368C6" w:rsidRPr="00A54E95" w:rsidRDefault="001368C6" w:rsidP="00206C63">
            <w:pPr>
              <w:jc w:val="left"/>
              <w:rPr>
                <w:color w:val="333333"/>
                <w:kern w:val="0"/>
                <w:sz w:val="18"/>
                <w:szCs w:val="18"/>
              </w:rPr>
            </w:pPr>
            <w:r w:rsidRPr="00A54E95">
              <w:rPr>
                <w:color w:val="333333"/>
                <w:kern w:val="0"/>
                <w:sz w:val="18"/>
                <w:szCs w:val="18"/>
              </w:rPr>
              <w:t>18,760 (7,100–42,960)</w:t>
            </w:r>
          </w:p>
        </w:tc>
        <w:tc>
          <w:tcPr>
            <w:tcW w:w="1417" w:type="dxa"/>
            <w:shd w:val="clear" w:color="auto" w:fill="FFFFFF"/>
          </w:tcPr>
          <w:p w14:paraId="2C4F1D5C"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72261628" w14:textId="77777777" w:rsidR="001368C6" w:rsidRPr="00A54E95" w:rsidRDefault="001368C6" w:rsidP="00206C63">
            <w:pPr>
              <w:jc w:val="left"/>
              <w:rPr>
                <w:color w:val="333333"/>
                <w:kern w:val="0"/>
                <w:sz w:val="18"/>
                <w:szCs w:val="18"/>
              </w:rPr>
            </w:pPr>
            <w:r w:rsidRPr="00A54E95">
              <w:rPr>
                <w:color w:val="333333"/>
                <w:kern w:val="0"/>
                <w:sz w:val="18"/>
                <w:szCs w:val="18"/>
              </w:rPr>
              <w:t>50–250 µm (82%), 250–1,000 µm (13%), 1–10 mm (5%)</w:t>
            </w:r>
          </w:p>
        </w:tc>
        <w:tc>
          <w:tcPr>
            <w:tcW w:w="1160" w:type="dxa"/>
            <w:shd w:val="clear" w:color="auto" w:fill="FFFFFF"/>
          </w:tcPr>
          <w:p w14:paraId="3A2CDE2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6653BECE" w14:textId="77777777" w:rsidR="001368C6" w:rsidRPr="00A54E95" w:rsidRDefault="001368C6" w:rsidP="00206C63">
            <w:pPr>
              <w:jc w:val="left"/>
              <w:rPr>
                <w:color w:val="333333"/>
                <w:kern w:val="0"/>
                <w:sz w:val="18"/>
                <w:szCs w:val="18"/>
              </w:rPr>
            </w:pPr>
            <w:r w:rsidRPr="00A54E95">
              <w:rPr>
                <w:color w:val="333333"/>
                <w:kern w:val="0"/>
                <w:sz w:val="18"/>
                <w:szCs w:val="18"/>
              </w:rPr>
              <w:t>Fiber (92.0%), fragment (4.0%), film (3.7%)</w:t>
            </w:r>
          </w:p>
        </w:tc>
        <w:tc>
          <w:tcPr>
            <w:tcW w:w="1329" w:type="dxa"/>
            <w:shd w:val="clear" w:color="auto" w:fill="FFFFFF"/>
          </w:tcPr>
          <w:p w14:paraId="35CBE4F7" w14:textId="77777777" w:rsidR="001368C6" w:rsidRPr="00A54E95" w:rsidRDefault="001368C6" w:rsidP="00206C63">
            <w:pPr>
              <w:jc w:val="left"/>
              <w:rPr>
                <w:sz w:val="18"/>
                <w:szCs w:val="18"/>
              </w:rPr>
            </w:pPr>
            <w:r w:rsidRPr="00A54E95">
              <w:rPr>
                <w:sz w:val="18"/>
                <w:szCs w:val="18"/>
              </w:rPr>
              <w:t>Sewage sludge, wastewater, atmospheric deposition</w:t>
            </w:r>
          </w:p>
        </w:tc>
        <w:tc>
          <w:tcPr>
            <w:tcW w:w="1059" w:type="dxa"/>
            <w:shd w:val="clear" w:color="auto" w:fill="FFFFFF"/>
          </w:tcPr>
          <w:p w14:paraId="6A1BA26F" w14:textId="195A9280" w:rsidR="001368C6" w:rsidRPr="00A54E95" w:rsidRDefault="001368C6" w:rsidP="00206C63">
            <w:pPr>
              <w:jc w:val="left"/>
              <w:rPr>
                <w:noProof/>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&lt;EndNote&gt;&lt;Cite&gt;&lt;Author&gt;Zhang&lt;/Author&gt;&lt;Year&gt;2018&lt;/Year&gt;&lt;RecNum&gt;737&lt;/RecNum&gt;&lt;DisplayText&gt;(Zhang and Liu, 2018)&lt;/DisplayText&gt;&lt;record&gt;&lt;rec-number&gt;737&lt;/rec-number&gt;&lt;foreign-keys&gt;&lt;key app="EN" db-id="tff00pd2spaatyeta08x0tskfptr2xzzpzwt" timestamp="1598775768"&gt;737&lt;/key&gt;&lt;/foreign-keys&gt;&lt;ref-type name="Journal Article"&gt;17&lt;/ref-type&gt;&lt;contributors&gt;&lt;authors&gt;&lt;author&gt;Zhang, G. S.&lt;/author&gt;&lt;author&gt;Liu, Y. F.&lt;/author&gt;&lt;/authors&gt;&lt;/contributors&gt;&lt;titles&gt;&lt;title&gt;The distribution of microplastics in soil aggregate fractions in southwestern China&lt;/title&gt;&lt;secondary-title&gt;Science of The Total Environment&lt;/secondary-title&gt;&lt;/titles&gt;&lt;periodical&gt;&lt;full-title&gt;Science of The Total Environment&lt;/full-title&gt;&lt;/periodical&gt;&lt;pages&gt;12-20&lt;/pages&gt;&lt;volume&gt;642&lt;/volume&gt;&lt;keywords&gt;&lt;keyword&gt;Microplastic&lt;/keyword&gt;&lt;keyword&gt;Soil aggregate fractions&lt;/keyword&gt;&lt;keyword&gt;Plastic-greenhouse&lt;/keyword&gt;&lt;keyword&gt;Vegetable soil&lt;/keyword&gt;&lt;keyword&gt;Buffer soil&lt;/keyword&gt;&lt;/keywords&gt;&lt;dates&gt;&lt;year&gt;2018&lt;/year&gt;&lt;pub-dates&gt;&lt;date&gt;2018/11/15/&lt;/date&gt;&lt;/pub-dates&gt;&lt;/dates&gt;&lt;isbn&gt;0048-9697&lt;/isbn&gt;&lt;urls&gt;&lt;related-urls&gt;&lt;url&gt;http://www.sciencedirect.com/science/article/pii/S0048969718320667&lt;/url&gt;&lt;/related-urls&gt;&lt;/urls&gt;&lt;electronic-resource-num&gt;https://doi.org/10.1016/j.scitotenv.2018.06.004&lt;/electronic-resource-num&gt;&lt;/record&gt;&lt;/Cite&gt;&lt;/EndNote&gt;</w:instrText>
            </w:r>
            <w:r w:rsidRPr="00A54E95">
              <w:rPr>
                <w:color w:val="0070C0"/>
                <w:sz w:val="18"/>
                <w:szCs w:val="18"/>
              </w:rPr>
              <w:fldChar w:fldCharType="separate"/>
            </w:r>
            <w:r w:rsidRPr="00A54E95">
              <w:rPr>
                <w:noProof/>
                <w:color w:val="0070C0"/>
                <w:sz w:val="18"/>
                <w:szCs w:val="18"/>
              </w:rPr>
              <w:t>(Zhang and Liu, 2018)</w:t>
            </w:r>
            <w:r w:rsidRPr="00A54E95">
              <w:rPr>
                <w:color w:val="0070C0"/>
                <w:sz w:val="18"/>
                <w:szCs w:val="18"/>
              </w:rPr>
              <w:fldChar w:fldCharType="end"/>
            </w:r>
          </w:p>
        </w:tc>
      </w:tr>
      <w:bookmarkEnd w:id="10"/>
      <w:tr w:rsidR="001368C6" w:rsidRPr="00A54E95" w14:paraId="12EAC584" w14:textId="77777777" w:rsidTr="00206C63">
        <w:trPr>
          <w:trHeight w:val="328"/>
        </w:trPr>
        <w:tc>
          <w:tcPr>
            <w:tcW w:w="1111" w:type="dxa"/>
          </w:tcPr>
          <w:p w14:paraId="6A0A3497"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Agricultural soils</w:t>
            </w:r>
          </w:p>
        </w:tc>
        <w:tc>
          <w:tcPr>
            <w:tcW w:w="1116" w:type="dxa"/>
          </w:tcPr>
          <w:p w14:paraId="24907A7F"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Northern Jutland, Denmark</w:t>
            </w:r>
          </w:p>
        </w:tc>
        <w:tc>
          <w:tcPr>
            <w:tcW w:w="977" w:type="dxa"/>
            <w:shd w:val="clear" w:color="auto" w:fill="FFFFFF"/>
          </w:tcPr>
          <w:p w14:paraId="55B8145B"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15 cm</w:t>
            </w:r>
          </w:p>
        </w:tc>
        <w:tc>
          <w:tcPr>
            <w:tcW w:w="1116" w:type="dxa"/>
            <w:shd w:val="clear" w:color="auto" w:fill="FFFFFF"/>
          </w:tcPr>
          <w:p w14:paraId="11F1C612"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0348604F" w14:textId="77777777" w:rsidR="001368C6" w:rsidRPr="00A54E95" w:rsidRDefault="001368C6" w:rsidP="00206C63">
            <w:pPr>
              <w:jc w:val="left"/>
              <w:rPr>
                <w:sz w:val="18"/>
                <w:szCs w:val="18"/>
                <w:highlight w:val="yellow"/>
              </w:rPr>
            </w:pPr>
            <w:r w:rsidRPr="00A54E95">
              <w:rPr>
                <w:color w:val="333333"/>
                <w:kern w:val="0"/>
                <w:sz w:val="18"/>
                <w:szCs w:val="18"/>
              </w:rPr>
              <w:t>N/A</w:t>
            </w:r>
          </w:p>
        </w:tc>
        <w:tc>
          <w:tcPr>
            <w:tcW w:w="1276" w:type="dxa"/>
            <w:shd w:val="clear" w:color="auto" w:fill="FFFFFF"/>
          </w:tcPr>
          <w:p w14:paraId="0AA359EB"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FTIR</w:t>
            </w:r>
          </w:p>
        </w:tc>
        <w:tc>
          <w:tcPr>
            <w:tcW w:w="1134" w:type="dxa"/>
            <w:shd w:val="clear" w:color="auto" w:fill="FFFFFF"/>
          </w:tcPr>
          <w:p w14:paraId="37BD4E16"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82,000 (0–165,000)</w:t>
            </w:r>
          </w:p>
        </w:tc>
        <w:tc>
          <w:tcPr>
            <w:tcW w:w="1417" w:type="dxa"/>
            <w:shd w:val="clear" w:color="auto" w:fill="FFFFFF"/>
          </w:tcPr>
          <w:p w14:paraId="746977EC"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6.26 (0–16.5)</w:t>
            </w:r>
          </w:p>
        </w:tc>
        <w:tc>
          <w:tcPr>
            <w:tcW w:w="1250" w:type="dxa"/>
            <w:shd w:val="clear" w:color="auto" w:fill="FFFFFF"/>
          </w:tcPr>
          <w:p w14:paraId="0D2A96C4"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10–130 µm</w:t>
            </w:r>
          </w:p>
        </w:tc>
        <w:tc>
          <w:tcPr>
            <w:tcW w:w="1160" w:type="dxa"/>
            <w:shd w:val="clear" w:color="auto" w:fill="FFFFFF"/>
          </w:tcPr>
          <w:p w14:paraId="35E6A4C3"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PP (56%), PE (39%), Nylon (5%)</w:t>
            </w:r>
          </w:p>
        </w:tc>
        <w:tc>
          <w:tcPr>
            <w:tcW w:w="1417" w:type="dxa"/>
            <w:shd w:val="clear" w:color="auto" w:fill="FFFFFF"/>
          </w:tcPr>
          <w:p w14:paraId="6C4B9239"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N/A</w:t>
            </w:r>
          </w:p>
        </w:tc>
        <w:tc>
          <w:tcPr>
            <w:tcW w:w="1329" w:type="dxa"/>
            <w:shd w:val="clear" w:color="auto" w:fill="FFFFFF"/>
          </w:tcPr>
          <w:p w14:paraId="2A357631" w14:textId="77777777" w:rsidR="001368C6" w:rsidRPr="00A54E95" w:rsidRDefault="001368C6" w:rsidP="00206C63">
            <w:pPr>
              <w:jc w:val="left"/>
              <w:rPr>
                <w:sz w:val="18"/>
                <w:szCs w:val="18"/>
                <w:highlight w:val="yellow"/>
              </w:rPr>
            </w:pPr>
            <w:r w:rsidRPr="00A54E95">
              <w:rPr>
                <w:sz w:val="18"/>
                <w:szCs w:val="18"/>
              </w:rPr>
              <w:t>Sewage sludge</w:t>
            </w:r>
          </w:p>
        </w:tc>
        <w:tc>
          <w:tcPr>
            <w:tcW w:w="1059" w:type="dxa"/>
            <w:shd w:val="clear" w:color="auto" w:fill="FFFFFF"/>
          </w:tcPr>
          <w:p w14:paraId="6003F56A" w14:textId="77777777" w:rsidR="001368C6" w:rsidRPr="00A54E95" w:rsidRDefault="001368C6" w:rsidP="00206C63">
            <w:pPr>
              <w:jc w:val="left"/>
              <w:rPr>
                <w:noProof/>
                <w:color w:val="0070C0"/>
                <w:sz w:val="18"/>
                <w:szCs w:val="18"/>
                <w:highlight w:val="yellow"/>
              </w:rPr>
            </w:pPr>
            <w:r w:rsidRPr="00A54E95">
              <w:rPr>
                <w:color w:val="0070C0"/>
                <w:sz w:val="18"/>
                <w:szCs w:val="18"/>
              </w:rPr>
              <w:fldChar w:fldCharType="begin"/>
            </w:r>
            <w:r w:rsidRPr="00A54E95">
              <w:rPr>
                <w:color w:val="0070C0"/>
                <w:sz w:val="18"/>
                <w:szCs w:val="18"/>
              </w:rPr>
              <w:instrText xml:space="preserve"> ADDIN EN.CITE &lt;EndNote&gt;&lt;Cite&gt;&lt;Author&gt;Vollertsen&lt;/Author&gt;&lt;Year&gt;2017&lt;/Year&gt;&lt;RecNum&gt;1414&lt;/RecNum&gt;&lt;DisplayText&gt;(Vollertsen and Hansen, 2017)&lt;/DisplayText&gt;&lt;record&gt;&lt;rec-number&gt;1414&lt;/rec-number&gt;&lt;foreign-keys&gt;&lt;key app="EN" db-id="vaw00pz5xxzpepefsat5ts0bx5z5tv0swz9v" timestamp="1659288357"&gt;1414&lt;/key&gt;&lt;/foreign-keys&gt;&lt;ref-type name="Book"&gt;6&lt;/ref-type&gt;&lt;contributors&gt;&lt;authors&gt;&lt;author&gt;Vollertsen, Jes&lt;/author&gt;&lt;author&gt;Hansen, Aviaja&lt;/author&gt;&lt;/authors&gt;&lt;/contributors&gt;&lt;titles&gt;&lt;title&gt;Microplastic in Danish wastewater: Sources, occurrences and fate&lt;/title&gt;&lt;/titles&gt;&lt;dates&gt;&lt;year&gt;2017&lt;/year&gt;&lt;/dates&gt;&lt;urls&gt;&lt;/urls&gt;&lt;/record&gt;&lt;/Cite&gt;&lt;/EndNote&gt;</w:instrText>
            </w:r>
            <w:r w:rsidRPr="00A54E95">
              <w:rPr>
                <w:color w:val="0070C0"/>
                <w:sz w:val="18"/>
                <w:szCs w:val="18"/>
              </w:rPr>
              <w:fldChar w:fldCharType="separate"/>
            </w:r>
            <w:r w:rsidRPr="00A54E95">
              <w:rPr>
                <w:noProof/>
                <w:color w:val="0070C0"/>
                <w:sz w:val="18"/>
                <w:szCs w:val="18"/>
              </w:rPr>
              <w:t>(Vollertsen and Hansen, 2017)</w:t>
            </w:r>
            <w:r w:rsidRPr="00A54E95">
              <w:rPr>
                <w:color w:val="0070C0"/>
                <w:sz w:val="18"/>
                <w:szCs w:val="18"/>
              </w:rPr>
              <w:fldChar w:fldCharType="end"/>
            </w:r>
          </w:p>
        </w:tc>
      </w:tr>
      <w:tr w:rsidR="001368C6" w:rsidRPr="00A54E95" w14:paraId="41897922" w14:textId="77777777" w:rsidTr="00206C63">
        <w:trPr>
          <w:trHeight w:val="328"/>
        </w:trPr>
        <w:tc>
          <w:tcPr>
            <w:tcW w:w="1111" w:type="dxa"/>
          </w:tcPr>
          <w:p w14:paraId="53A822E8"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Agricultural soils</w:t>
            </w:r>
          </w:p>
        </w:tc>
        <w:tc>
          <w:tcPr>
            <w:tcW w:w="1116" w:type="dxa"/>
          </w:tcPr>
          <w:p w14:paraId="745002D5"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Northern Jutland, Denmark</w:t>
            </w:r>
          </w:p>
        </w:tc>
        <w:tc>
          <w:tcPr>
            <w:tcW w:w="977" w:type="dxa"/>
            <w:shd w:val="clear" w:color="auto" w:fill="FFFFFF"/>
          </w:tcPr>
          <w:p w14:paraId="3C899C71"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15 cm</w:t>
            </w:r>
          </w:p>
        </w:tc>
        <w:tc>
          <w:tcPr>
            <w:tcW w:w="1116" w:type="dxa"/>
            <w:shd w:val="clear" w:color="auto" w:fill="FFFFFF"/>
          </w:tcPr>
          <w:p w14:paraId="064366A8"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62C5F912" w14:textId="77777777" w:rsidR="001368C6" w:rsidRPr="00A54E95" w:rsidRDefault="001368C6" w:rsidP="00206C63">
            <w:pPr>
              <w:jc w:val="left"/>
              <w:rPr>
                <w:sz w:val="18"/>
                <w:szCs w:val="18"/>
                <w:highlight w:val="yellow"/>
              </w:rPr>
            </w:pPr>
            <w:r w:rsidRPr="00A54E95">
              <w:rPr>
                <w:color w:val="333333"/>
                <w:kern w:val="0"/>
                <w:sz w:val="18"/>
                <w:szCs w:val="18"/>
              </w:rPr>
              <w:t>N/A</w:t>
            </w:r>
          </w:p>
        </w:tc>
        <w:tc>
          <w:tcPr>
            <w:tcW w:w="1276" w:type="dxa"/>
            <w:shd w:val="clear" w:color="auto" w:fill="FFFFFF"/>
          </w:tcPr>
          <w:p w14:paraId="5FF110A9"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FTIR</w:t>
            </w:r>
          </w:p>
        </w:tc>
        <w:tc>
          <w:tcPr>
            <w:tcW w:w="1134" w:type="dxa"/>
            <w:shd w:val="clear" w:color="auto" w:fill="FFFFFF"/>
          </w:tcPr>
          <w:p w14:paraId="3E191D87"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236,000 (53,000–528,000)</w:t>
            </w:r>
          </w:p>
        </w:tc>
        <w:tc>
          <w:tcPr>
            <w:tcW w:w="1417" w:type="dxa"/>
            <w:shd w:val="clear" w:color="auto" w:fill="FFFFFF"/>
          </w:tcPr>
          <w:p w14:paraId="648EA0BA"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51.1 (0.1–224.3)</w:t>
            </w:r>
          </w:p>
        </w:tc>
        <w:tc>
          <w:tcPr>
            <w:tcW w:w="1250" w:type="dxa"/>
            <w:shd w:val="clear" w:color="auto" w:fill="FFFFFF"/>
          </w:tcPr>
          <w:p w14:paraId="4EB8F3DC"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20–245 µm</w:t>
            </w:r>
          </w:p>
        </w:tc>
        <w:tc>
          <w:tcPr>
            <w:tcW w:w="1160" w:type="dxa"/>
            <w:shd w:val="clear" w:color="auto" w:fill="FFFFFF"/>
          </w:tcPr>
          <w:p w14:paraId="2870152B"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PE (89%), Nylon (12%), PP (1%)</w:t>
            </w:r>
          </w:p>
        </w:tc>
        <w:tc>
          <w:tcPr>
            <w:tcW w:w="1417" w:type="dxa"/>
            <w:shd w:val="clear" w:color="auto" w:fill="FFFFFF"/>
          </w:tcPr>
          <w:p w14:paraId="6EE8C8B7" w14:textId="77777777" w:rsidR="001368C6" w:rsidRPr="00A54E95" w:rsidRDefault="001368C6" w:rsidP="00206C63">
            <w:pPr>
              <w:jc w:val="left"/>
              <w:rPr>
                <w:color w:val="333333"/>
                <w:kern w:val="0"/>
                <w:sz w:val="18"/>
                <w:szCs w:val="18"/>
                <w:highlight w:val="yellow"/>
              </w:rPr>
            </w:pPr>
            <w:r w:rsidRPr="00A54E95">
              <w:rPr>
                <w:color w:val="333333"/>
                <w:kern w:val="0"/>
                <w:sz w:val="18"/>
                <w:szCs w:val="18"/>
              </w:rPr>
              <w:t>N/A</w:t>
            </w:r>
          </w:p>
        </w:tc>
        <w:tc>
          <w:tcPr>
            <w:tcW w:w="1329" w:type="dxa"/>
            <w:shd w:val="clear" w:color="auto" w:fill="FFFFFF"/>
          </w:tcPr>
          <w:p w14:paraId="73691A3A" w14:textId="77777777" w:rsidR="001368C6" w:rsidRPr="00A54E95" w:rsidRDefault="001368C6" w:rsidP="00206C63">
            <w:pPr>
              <w:jc w:val="left"/>
              <w:rPr>
                <w:sz w:val="18"/>
                <w:szCs w:val="18"/>
                <w:highlight w:val="yellow"/>
              </w:rPr>
            </w:pPr>
            <w:r w:rsidRPr="00A54E95">
              <w:rPr>
                <w:sz w:val="18"/>
                <w:szCs w:val="18"/>
              </w:rPr>
              <w:t>Sewage sludge</w:t>
            </w:r>
          </w:p>
        </w:tc>
        <w:tc>
          <w:tcPr>
            <w:tcW w:w="1059" w:type="dxa"/>
            <w:shd w:val="clear" w:color="auto" w:fill="FFFFFF"/>
          </w:tcPr>
          <w:p w14:paraId="222005C1" w14:textId="77777777" w:rsidR="001368C6" w:rsidRPr="00A54E95" w:rsidRDefault="001368C6" w:rsidP="00206C63">
            <w:pPr>
              <w:jc w:val="left"/>
              <w:rPr>
                <w:noProof/>
                <w:color w:val="0070C0"/>
                <w:sz w:val="18"/>
                <w:szCs w:val="18"/>
                <w:highlight w:val="yellow"/>
              </w:rPr>
            </w:pPr>
            <w:r w:rsidRPr="00A54E95">
              <w:rPr>
                <w:color w:val="0070C0"/>
                <w:sz w:val="18"/>
                <w:szCs w:val="18"/>
              </w:rPr>
              <w:fldChar w:fldCharType="begin"/>
            </w:r>
            <w:r w:rsidRPr="00A54E95">
              <w:rPr>
                <w:color w:val="0070C0"/>
                <w:sz w:val="18"/>
                <w:szCs w:val="18"/>
              </w:rPr>
              <w:instrText xml:space="preserve"> ADDIN EN.CITE &lt;EndNote&gt;&lt;Cite&gt;&lt;Author&gt;Vollertsen&lt;/Author&gt;&lt;Year&gt;2017&lt;/Year&gt;&lt;RecNum&gt;1414&lt;/RecNum&gt;&lt;DisplayText&gt;(Vollertsen and Hansen, 2017)&lt;/DisplayText&gt;&lt;record&gt;&lt;rec-number&gt;1414&lt;/rec-number&gt;&lt;foreign-keys&gt;&lt;key app="EN" db-id="vaw00pz5xxzpepefsat5ts0bx5z5tv0swz9v" timestamp="1659288357"&gt;1414&lt;/key&gt;&lt;/foreign-keys&gt;&lt;ref-type name="Book"&gt;6&lt;/ref-type&gt;&lt;contributors&gt;&lt;authors&gt;&lt;author&gt;Vollertsen, Jes&lt;/author&gt;&lt;author&gt;Hansen, Aviaja&lt;/author&gt;&lt;/authors&gt;&lt;/contributors&gt;&lt;titles&gt;&lt;title&gt;Microplastic in Danish wastewater: Sources, occurrences and fate&lt;/title&gt;&lt;/titles&gt;&lt;dates&gt;&lt;year&gt;2017&lt;/year&gt;&lt;/dates&gt;&lt;urls&gt;&lt;/urls&gt;&lt;/record&gt;&lt;/Cite&gt;&lt;/EndNote&gt;</w:instrText>
            </w:r>
            <w:r w:rsidRPr="00A54E95">
              <w:rPr>
                <w:color w:val="0070C0"/>
                <w:sz w:val="18"/>
                <w:szCs w:val="18"/>
              </w:rPr>
              <w:fldChar w:fldCharType="separate"/>
            </w:r>
            <w:r w:rsidRPr="00A54E95">
              <w:rPr>
                <w:noProof/>
                <w:color w:val="0070C0"/>
                <w:sz w:val="18"/>
                <w:szCs w:val="18"/>
              </w:rPr>
              <w:t>(Vollertsen and Hansen, 2017)</w:t>
            </w:r>
            <w:r w:rsidRPr="00A54E95">
              <w:rPr>
                <w:color w:val="0070C0"/>
                <w:sz w:val="18"/>
                <w:szCs w:val="18"/>
              </w:rPr>
              <w:fldChar w:fldCharType="end"/>
            </w:r>
          </w:p>
        </w:tc>
      </w:tr>
      <w:tr w:rsidR="001368C6" w:rsidRPr="00A54E95" w14:paraId="5564BAE6" w14:textId="77777777" w:rsidTr="00206C63">
        <w:trPr>
          <w:trHeight w:val="524"/>
        </w:trPr>
        <w:tc>
          <w:tcPr>
            <w:tcW w:w="1111" w:type="dxa"/>
          </w:tcPr>
          <w:p w14:paraId="51F8D3C9" w14:textId="77777777" w:rsidR="001368C6" w:rsidRPr="00A54E95" w:rsidRDefault="001368C6" w:rsidP="00206C63">
            <w:pPr>
              <w:jc w:val="left"/>
              <w:rPr>
                <w:color w:val="333333"/>
                <w:kern w:val="0"/>
                <w:sz w:val="18"/>
                <w:szCs w:val="18"/>
              </w:rPr>
            </w:pPr>
            <w:r w:rsidRPr="00A54E95">
              <w:rPr>
                <w:color w:val="333333"/>
                <w:kern w:val="0"/>
                <w:sz w:val="18"/>
                <w:szCs w:val="18"/>
              </w:rPr>
              <w:t>Agricultural soils</w:t>
            </w:r>
          </w:p>
        </w:tc>
        <w:tc>
          <w:tcPr>
            <w:tcW w:w="1116" w:type="dxa"/>
          </w:tcPr>
          <w:p w14:paraId="51E195F8"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56431DAA"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67D5E30A"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1373E023"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5F6A4899"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0B700408" w14:textId="77777777" w:rsidR="001368C6" w:rsidRPr="00A54E95" w:rsidRDefault="001368C6" w:rsidP="00206C63">
            <w:pPr>
              <w:jc w:val="left"/>
              <w:rPr>
                <w:color w:val="333333"/>
                <w:kern w:val="0"/>
                <w:sz w:val="18"/>
                <w:szCs w:val="18"/>
              </w:rPr>
            </w:pPr>
            <w:r w:rsidRPr="00A54E95">
              <w:rPr>
                <w:color w:val="333333"/>
                <w:kern w:val="0"/>
                <w:sz w:val="18"/>
                <w:szCs w:val="18"/>
              </w:rPr>
              <w:t>40 ± 126</w:t>
            </w:r>
          </w:p>
        </w:tc>
        <w:tc>
          <w:tcPr>
            <w:tcW w:w="1417" w:type="dxa"/>
            <w:shd w:val="clear" w:color="auto" w:fill="FFFFFF"/>
          </w:tcPr>
          <w:p w14:paraId="63575057" w14:textId="77777777" w:rsidR="001368C6" w:rsidRPr="00A54E95" w:rsidRDefault="001368C6" w:rsidP="00206C63">
            <w:pPr>
              <w:jc w:val="left"/>
              <w:rPr>
                <w:color w:val="333333"/>
                <w:kern w:val="0"/>
                <w:sz w:val="18"/>
                <w:szCs w:val="18"/>
              </w:rPr>
            </w:pPr>
            <w:r w:rsidRPr="00A54E95">
              <w:rPr>
                <w:color w:val="333333"/>
                <w:kern w:val="0"/>
                <w:sz w:val="18"/>
                <w:szCs w:val="18"/>
              </w:rPr>
              <w:t>8 ± 25</w:t>
            </w:r>
          </w:p>
        </w:tc>
        <w:tc>
          <w:tcPr>
            <w:tcW w:w="1250" w:type="dxa"/>
            <w:shd w:val="clear" w:color="auto" w:fill="FFFFFF"/>
          </w:tcPr>
          <w:p w14:paraId="27B2049B" w14:textId="77777777" w:rsidR="001368C6" w:rsidRPr="00A54E95" w:rsidRDefault="001368C6" w:rsidP="00206C63">
            <w:pPr>
              <w:jc w:val="left"/>
              <w:rPr>
                <w:color w:val="333333"/>
                <w:kern w:val="0"/>
                <w:sz w:val="18"/>
                <w:szCs w:val="18"/>
              </w:rPr>
            </w:pPr>
            <w:r w:rsidRPr="00A54E95">
              <w:rPr>
                <w:color w:val="333333"/>
                <w:kern w:val="0"/>
                <w:sz w:val="18"/>
                <w:szCs w:val="18"/>
              </w:rPr>
              <w:t>&gt;100 µm</w:t>
            </w:r>
          </w:p>
        </w:tc>
        <w:tc>
          <w:tcPr>
            <w:tcW w:w="1160" w:type="dxa"/>
            <w:shd w:val="clear" w:color="auto" w:fill="FFFFFF"/>
          </w:tcPr>
          <w:p w14:paraId="7367707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62529457"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1511CB6A"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66B55402" w14:textId="0CF25175"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25535A56" w14:textId="77777777" w:rsidTr="00206C63">
        <w:trPr>
          <w:trHeight w:val="328"/>
        </w:trPr>
        <w:tc>
          <w:tcPr>
            <w:tcW w:w="1111" w:type="dxa"/>
          </w:tcPr>
          <w:p w14:paraId="1462F228" w14:textId="77777777" w:rsidR="001368C6" w:rsidRPr="00A54E95" w:rsidRDefault="001368C6" w:rsidP="00206C63">
            <w:pPr>
              <w:jc w:val="left"/>
              <w:rPr>
                <w:color w:val="333333"/>
                <w:kern w:val="0"/>
                <w:sz w:val="18"/>
                <w:szCs w:val="18"/>
              </w:rPr>
            </w:pPr>
            <w:r w:rsidRPr="00A54E95">
              <w:rPr>
                <w:color w:val="333333"/>
                <w:kern w:val="0"/>
                <w:sz w:val="18"/>
                <w:szCs w:val="18"/>
              </w:rPr>
              <w:t>Agricultural soils</w:t>
            </w:r>
          </w:p>
        </w:tc>
        <w:tc>
          <w:tcPr>
            <w:tcW w:w="1116" w:type="dxa"/>
          </w:tcPr>
          <w:p w14:paraId="32F0B1E3"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56E524A2" w14:textId="77777777" w:rsidR="001368C6" w:rsidRPr="00A54E95" w:rsidRDefault="001368C6" w:rsidP="00206C63">
            <w:pPr>
              <w:jc w:val="left"/>
              <w:rPr>
                <w:color w:val="333333"/>
                <w:kern w:val="0"/>
                <w:sz w:val="18"/>
                <w:szCs w:val="18"/>
              </w:rPr>
            </w:pPr>
            <w:r w:rsidRPr="00A54E95">
              <w:rPr>
                <w:color w:val="333333"/>
                <w:kern w:val="0"/>
                <w:sz w:val="18"/>
                <w:szCs w:val="18"/>
              </w:rPr>
              <w:t>10–30 cm</w:t>
            </w:r>
          </w:p>
        </w:tc>
        <w:tc>
          <w:tcPr>
            <w:tcW w:w="1116" w:type="dxa"/>
            <w:shd w:val="clear" w:color="auto" w:fill="FFFFFF"/>
          </w:tcPr>
          <w:p w14:paraId="2FBB4C85"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3F7352D9"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463E2214"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58AE2B89" w14:textId="77777777" w:rsidR="001368C6" w:rsidRPr="00A54E95" w:rsidRDefault="001368C6" w:rsidP="00206C63">
            <w:pPr>
              <w:jc w:val="left"/>
              <w:rPr>
                <w:color w:val="333333"/>
                <w:kern w:val="0"/>
                <w:sz w:val="18"/>
                <w:szCs w:val="18"/>
              </w:rPr>
            </w:pPr>
            <w:r w:rsidRPr="00A54E95">
              <w:rPr>
                <w:color w:val="333333"/>
                <w:kern w:val="0"/>
                <w:sz w:val="18"/>
                <w:szCs w:val="18"/>
              </w:rPr>
              <w:t>100 ± 141</w:t>
            </w:r>
          </w:p>
        </w:tc>
        <w:tc>
          <w:tcPr>
            <w:tcW w:w="1417" w:type="dxa"/>
            <w:shd w:val="clear" w:color="auto" w:fill="FFFFFF"/>
          </w:tcPr>
          <w:p w14:paraId="2CC9118B" w14:textId="77777777" w:rsidR="001368C6" w:rsidRPr="00A54E95" w:rsidRDefault="001368C6" w:rsidP="00206C63">
            <w:pPr>
              <w:jc w:val="left"/>
              <w:rPr>
                <w:color w:val="333333"/>
                <w:kern w:val="0"/>
                <w:sz w:val="18"/>
                <w:szCs w:val="18"/>
              </w:rPr>
            </w:pPr>
            <w:r w:rsidRPr="00A54E95">
              <w:rPr>
                <w:color w:val="333333"/>
                <w:kern w:val="0"/>
                <w:sz w:val="18"/>
                <w:szCs w:val="18"/>
              </w:rPr>
              <w:t>368 ± 740</w:t>
            </w:r>
          </w:p>
        </w:tc>
        <w:tc>
          <w:tcPr>
            <w:tcW w:w="1250" w:type="dxa"/>
            <w:shd w:val="clear" w:color="auto" w:fill="FFFFFF"/>
          </w:tcPr>
          <w:p w14:paraId="38B2D51E" w14:textId="77777777" w:rsidR="001368C6" w:rsidRPr="00A54E95" w:rsidRDefault="001368C6" w:rsidP="00206C63">
            <w:pPr>
              <w:jc w:val="left"/>
              <w:rPr>
                <w:color w:val="333333"/>
                <w:kern w:val="0"/>
                <w:sz w:val="18"/>
                <w:szCs w:val="18"/>
              </w:rPr>
            </w:pPr>
            <w:r w:rsidRPr="00A54E95">
              <w:rPr>
                <w:color w:val="333333"/>
                <w:kern w:val="0"/>
                <w:sz w:val="18"/>
                <w:szCs w:val="18"/>
              </w:rPr>
              <w:t>&gt;100 µm</w:t>
            </w:r>
          </w:p>
        </w:tc>
        <w:tc>
          <w:tcPr>
            <w:tcW w:w="1160" w:type="dxa"/>
            <w:shd w:val="clear" w:color="auto" w:fill="FFFFFF"/>
          </w:tcPr>
          <w:p w14:paraId="3FA6AEA6"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7886EC7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6B2AB373"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6033265B" w14:textId="5574B1C5"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34430817" w14:textId="77777777" w:rsidTr="00206C63">
        <w:trPr>
          <w:trHeight w:val="328"/>
        </w:trPr>
        <w:tc>
          <w:tcPr>
            <w:tcW w:w="1111" w:type="dxa"/>
          </w:tcPr>
          <w:p w14:paraId="09BD5097"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3EC95EF0" w14:textId="77777777" w:rsidR="001368C6" w:rsidRPr="00A54E95" w:rsidRDefault="001368C6" w:rsidP="00206C63">
            <w:pPr>
              <w:jc w:val="left"/>
              <w:rPr>
                <w:color w:val="333333"/>
                <w:kern w:val="0"/>
                <w:sz w:val="18"/>
                <w:szCs w:val="18"/>
              </w:rPr>
            </w:pPr>
            <w:r w:rsidRPr="00A54E95">
              <w:rPr>
                <w:color w:val="333333"/>
                <w:kern w:val="0"/>
                <w:sz w:val="18"/>
                <w:szCs w:val="18"/>
              </w:rPr>
              <w:t>Hebei, China</w:t>
            </w:r>
          </w:p>
        </w:tc>
        <w:tc>
          <w:tcPr>
            <w:tcW w:w="977" w:type="dxa"/>
            <w:shd w:val="clear" w:color="auto" w:fill="FFFFFF"/>
          </w:tcPr>
          <w:p w14:paraId="4E4BEBD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16" w:type="dxa"/>
            <w:shd w:val="clear" w:color="auto" w:fill="FFFFFF"/>
          </w:tcPr>
          <w:p w14:paraId="51A44C7C"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62" w:type="dxa"/>
            <w:shd w:val="clear" w:color="auto" w:fill="FFFFFF"/>
          </w:tcPr>
          <w:p w14:paraId="27170AAA"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p>
        </w:tc>
        <w:tc>
          <w:tcPr>
            <w:tcW w:w="1276" w:type="dxa"/>
            <w:shd w:val="clear" w:color="auto" w:fill="FFFFFF"/>
          </w:tcPr>
          <w:p w14:paraId="3A00D886" w14:textId="77777777" w:rsidR="001368C6" w:rsidRPr="00A54E95" w:rsidRDefault="001368C6" w:rsidP="00206C63">
            <w:pPr>
              <w:jc w:val="left"/>
              <w:rPr>
                <w:color w:val="333333"/>
                <w:kern w:val="0"/>
                <w:sz w:val="18"/>
                <w:szCs w:val="18"/>
              </w:rPr>
            </w:pPr>
            <w:r w:rsidRPr="00A54E95">
              <w:rPr>
                <w:color w:val="333333"/>
                <w:kern w:val="0"/>
                <w:sz w:val="18"/>
                <w:szCs w:val="18"/>
              </w:rPr>
              <w:t>TOF-SIMS</w:t>
            </w:r>
          </w:p>
        </w:tc>
        <w:tc>
          <w:tcPr>
            <w:tcW w:w="1134" w:type="dxa"/>
            <w:shd w:val="clear" w:color="auto" w:fill="FFFFFF"/>
          </w:tcPr>
          <w:p w14:paraId="4D7F726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2D55D96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518300EA" w14:textId="77777777" w:rsidR="001368C6" w:rsidRPr="00A54E95" w:rsidRDefault="001368C6" w:rsidP="00206C63">
            <w:pPr>
              <w:jc w:val="left"/>
              <w:rPr>
                <w:color w:val="333333"/>
                <w:kern w:val="0"/>
                <w:sz w:val="18"/>
                <w:szCs w:val="18"/>
              </w:rPr>
            </w:pPr>
            <w:r w:rsidRPr="00A54E95">
              <w:rPr>
                <w:color w:val="333333"/>
                <w:kern w:val="0"/>
                <w:sz w:val="18"/>
                <w:szCs w:val="18"/>
              </w:rPr>
              <w:t>&lt;25 μm</w:t>
            </w:r>
          </w:p>
        </w:tc>
        <w:tc>
          <w:tcPr>
            <w:tcW w:w="1160" w:type="dxa"/>
            <w:shd w:val="clear" w:color="auto" w:fill="FFFFFF"/>
          </w:tcPr>
          <w:p w14:paraId="29C6F470" w14:textId="77777777" w:rsidR="001368C6" w:rsidRPr="00A54E95" w:rsidRDefault="001368C6" w:rsidP="00206C63">
            <w:pPr>
              <w:jc w:val="left"/>
              <w:rPr>
                <w:color w:val="333333"/>
                <w:kern w:val="0"/>
                <w:sz w:val="18"/>
                <w:szCs w:val="18"/>
              </w:rPr>
            </w:pPr>
            <w:r w:rsidRPr="00A54E95">
              <w:rPr>
                <w:color w:val="333333"/>
                <w:kern w:val="0"/>
                <w:sz w:val="18"/>
                <w:szCs w:val="18"/>
              </w:rPr>
              <w:t>PA6 (28%) &gt; PET (25%) &gt; PVC (12.5%)</w:t>
            </w:r>
          </w:p>
        </w:tc>
        <w:tc>
          <w:tcPr>
            <w:tcW w:w="1417" w:type="dxa"/>
            <w:shd w:val="clear" w:color="auto" w:fill="FFFFFF"/>
          </w:tcPr>
          <w:p w14:paraId="509C47F3"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16811843" w14:textId="77777777" w:rsidR="001368C6" w:rsidRPr="00A54E95" w:rsidRDefault="001368C6" w:rsidP="00206C63">
            <w:pPr>
              <w:jc w:val="left"/>
              <w:rPr>
                <w:sz w:val="18"/>
                <w:szCs w:val="18"/>
              </w:rPr>
            </w:pPr>
            <w:r w:rsidRPr="00A54E95">
              <w:rPr>
                <w:color w:val="333333"/>
                <w:kern w:val="0"/>
                <w:sz w:val="18"/>
                <w:szCs w:val="18"/>
              </w:rPr>
              <w:t>N/A</w:t>
            </w:r>
          </w:p>
        </w:tc>
        <w:tc>
          <w:tcPr>
            <w:tcW w:w="1059" w:type="dxa"/>
            <w:shd w:val="clear" w:color="auto" w:fill="FFFFFF"/>
          </w:tcPr>
          <w:p w14:paraId="718C73CA" w14:textId="77777777" w:rsidR="001368C6" w:rsidRPr="00A54E95" w:rsidRDefault="001368C6" w:rsidP="00206C63">
            <w:pPr>
              <w:jc w:val="left"/>
              <w:rPr>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&lt;EndNote&gt;&lt;Cite&gt;&lt;Author&gt;Du&lt;/Author&gt;&lt;Year&gt;2020&lt;/Year&gt;&lt;RecNum&gt;1687&lt;/RecNum&gt;&lt;DisplayText&gt;(Du et al., 2020b)&lt;/DisplayText&gt;&lt;record&gt;&lt;rec-number&gt;1687&lt;/rec-number&gt;&lt;foreign-keys&gt;&lt;key app="EN" db-id="tff00pd2spaatyeta08x0tskfptr2xzzpzwt" timestamp="1662095009"&gt;1687&lt;/key&gt;&lt;/foreign-keys&gt;&lt;ref-type name="Journal Article"&gt;17&lt;/ref-type&gt;&lt;contributors&gt;&lt;authors&gt;&lt;author&gt;Du, Chuan&lt;/author&gt;&lt;author&gt;Wu, Jiang&lt;/author&gt;&lt;author&gt;Gong, Jie&lt;/author&gt;&lt;author&gt;Liang, Handong&lt;/author&gt;&lt;author&gt;Li, Zhanping&lt;/author&gt;&lt;/authors&gt;&lt;/contributors&gt;&lt;titles&gt;&lt;title&gt;ToF-SIMS characterization of microplastics in soils&lt;/title&gt;&lt;secondary-title&gt;Surface and Interface Analysis&lt;/secondary-title&gt;&lt;/titles&gt;&lt;periodical&gt;&lt;full-title&gt;Surface and Interface Analysis&lt;/full-title&gt;&lt;abbr-1&gt;Surf. Interface Anal.&lt;/abbr-1&gt;&lt;abbr-2&gt;Surf Interface Anal&lt;/abbr-2&gt;&lt;/periodical&gt;&lt;pages&gt;293-300&lt;/pages&gt;&lt;volume&gt;52&lt;/volume&gt;&lt;number&gt;5&lt;/number&gt;&lt;keywords&gt;&lt;keyword&gt;methodology&lt;/keyword&gt;&lt;keyword&gt;microplastics&lt;/keyword&gt;&lt;keyword&gt;soils&lt;/keyword&gt;&lt;keyword&gt;single particle&lt;/keyword&gt;&lt;keyword&gt;ToF-SIMS&lt;/keyword&gt;&lt;/keywords&gt;&lt;dates&gt;&lt;year&gt;2020&lt;/year&gt;&lt;pub-dates&gt;&lt;date&gt;2020/05/01&lt;/date&gt;&lt;/pub-dates&gt;&lt;/dates&gt;&lt;publisher&gt;John Wiley &amp;amp; Sons, Ltd&lt;/publisher&gt;&lt;isbn&gt;0142-2421&lt;/isbn&gt;&lt;work-type&gt;https://doi.org/10.1002/sia.6742&lt;/work-type&gt;&lt;urls&gt;&lt;related-urls&gt;&lt;url&gt;https://doi.org/10.1002/sia.6742&lt;/url&gt;&lt;/related-urls&gt;&lt;/urls&gt;&lt;electronic-resource-num&gt;https://doi.org/10.1002/sia.6742&lt;/electronic-resource-num&gt;&lt;access-date&gt;2022/09/01&lt;/access-date&gt;&lt;/record&gt;&lt;/Cite&gt;&lt;/EndNote&gt;</w:instrText>
            </w:r>
            <w:r w:rsidRPr="00A54E95">
              <w:rPr>
                <w:noProof/>
                <w:color w:val="0070C0"/>
                <w:sz w:val="18"/>
                <w:szCs w:val="18"/>
              </w:rPr>
              <w:fldChar w:fldCharType="separate"/>
            </w:r>
            <w:r w:rsidRPr="00A54E95">
              <w:rPr>
                <w:noProof/>
                <w:color w:val="0070C0"/>
                <w:sz w:val="18"/>
                <w:szCs w:val="18"/>
              </w:rPr>
              <w:t>(Du et al., 2020b)</w:t>
            </w:r>
            <w:r w:rsidRPr="00A54E95">
              <w:rPr>
                <w:noProof/>
                <w:color w:val="0070C0"/>
                <w:sz w:val="18"/>
                <w:szCs w:val="18"/>
              </w:rPr>
              <w:fldChar w:fldCharType="end"/>
            </w:r>
          </w:p>
        </w:tc>
      </w:tr>
      <w:tr w:rsidR="001368C6" w:rsidRPr="00A54E95" w14:paraId="58128A41" w14:textId="77777777" w:rsidTr="00206C63">
        <w:trPr>
          <w:trHeight w:val="328"/>
        </w:trPr>
        <w:tc>
          <w:tcPr>
            <w:tcW w:w="1111" w:type="dxa"/>
          </w:tcPr>
          <w:p w14:paraId="0A9A3001"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58303B14" w14:textId="77777777" w:rsidR="001368C6" w:rsidRPr="00A54E95" w:rsidRDefault="001368C6" w:rsidP="00206C63">
            <w:pPr>
              <w:jc w:val="left"/>
              <w:rPr>
                <w:color w:val="333333"/>
                <w:kern w:val="0"/>
                <w:sz w:val="18"/>
                <w:szCs w:val="18"/>
              </w:rPr>
            </w:pPr>
            <w:r w:rsidRPr="00A54E95">
              <w:rPr>
                <w:color w:val="333333"/>
                <w:kern w:val="0"/>
                <w:sz w:val="18"/>
                <w:szCs w:val="18"/>
              </w:rPr>
              <w:t>Hebei, China</w:t>
            </w:r>
          </w:p>
        </w:tc>
        <w:tc>
          <w:tcPr>
            <w:tcW w:w="977" w:type="dxa"/>
            <w:shd w:val="clear" w:color="auto" w:fill="FFFFFF"/>
          </w:tcPr>
          <w:p w14:paraId="4D574841" w14:textId="77777777" w:rsidR="001368C6" w:rsidRPr="00A54E95" w:rsidRDefault="001368C6" w:rsidP="00206C63">
            <w:pPr>
              <w:jc w:val="left"/>
              <w:rPr>
                <w:color w:val="333333"/>
                <w:kern w:val="0"/>
                <w:sz w:val="18"/>
                <w:szCs w:val="18"/>
              </w:rPr>
            </w:pPr>
            <w:r w:rsidRPr="00A54E95">
              <w:rPr>
                <w:color w:val="333333"/>
                <w:kern w:val="0"/>
                <w:sz w:val="18"/>
                <w:szCs w:val="18"/>
              </w:rPr>
              <w:t>30 cm</w:t>
            </w:r>
          </w:p>
        </w:tc>
        <w:tc>
          <w:tcPr>
            <w:tcW w:w="1116" w:type="dxa"/>
            <w:shd w:val="clear" w:color="auto" w:fill="FFFFFF"/>
          </w:tcPr>
          <w:p w14:paraId="287BC539" w14:textId="77777777" w:rsidR="001368C6" w:rsidRPr="00A54E95" w:rsidRDefault="001368C6" w:rsidP="00206C63">
            <w:pPr>
              <w:jc w:val="left"/>
              <w:rPr>
                <w:color w:val="333333"/>
                <w:kern w:val="0"/>
                <w:sz w:val="18"/>
                <w:szCs w:val="18"/>
              </w:rPr>
            </w:pPr>
            <w:r w:rsidRPr="00A54E95">
              <w:rPr>
                <w:color w:val="333333"/>
                <w:kern w:val="0"/>
                <w:sz w:val="18"/>
                <w:szCs w:val="18"/>
              </w:rPr>
              <w:t>Distilled water</w:t>
            </w:r>
          </w:p>
        </w:tc>
        <w:tc>
          <w:tcPr>
            <w:tcW w:w="1062" w:type="dxa"/>
            <w:shd w:val="clear" w:color="auto" w:fill="FFFFFF"/>
          </w:tcPr>
          <w:p w14:paraId="2F49ECD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42105C89" w14:textId="77777777" w:rsidR="001368C6" w:rsidRPr="00A54E95" w:rsidRDefault="001368C6" w:rsidP="00206C63">
            <w:pPr>
              <w:jc w:val="left"/>
              <w:rPr>
                <w:color w:val="333333"/>
                <w:kern w:val="0"/>
                <w:sz w:val="18"/>
                <w:szCs w:val="18"/>
              </w:rPr>
            </w:pPr>
            <w:r w:rsidRPr="00A54E95">
              <w:rPr>
                <w:color w:val="333333"/>
                <w:kern w:val="0"/>
                <w:sz w:val="18"/>
                <w:szCs w:val="18"/>
              </w:rPr>
              <w:t>Microscope, FTIR</w:t>
            </w:r>
          </w:p>
        </w:tc>
        <w:tc>
          <w:tcPr>
            <w:tcW w:w="1134" w:type="dxa"/>
            <w:shd w:val="clear" w:color="auto" w:fill="FFFFFF"/>
          </w:tcPr>
          <w:p w14:paraId="08BAB87C" w14:textId="77777777" w:rsidR="001368C6" w:rsidRPr="00A54E95" w:rsidRDefault="001368C6" w:rsidP="00206C63">
            <w:pPr>
              <w:jc w:val="left"/>
              <w:rPr>
                <w:color w:val="333333"/>
                <w:kern w:val="0"/>
                <w:sz w:val="18"/>
                <w:szCs w:val="18"/>
              </w:rPr>
            </w:pPr>
            <w:r w:rsidRPr="00A54E95">
              <w:rPr>
                <w:color w:val="333333"/>
                <w:kern w:val="0"/>
                <w:sz w:val="18"/>
                <w:szCs w:val="18"/>
              </w:rPr>
              <w:t>107</w:t>
            </w:r>
          </w:p>
        </w:tc>
        <w:tc>
          <w:tcPr>
            <w:tcW w:w="1417" w:type="dxa"/>
            <w:shd w:val="clear" w:color="auto" w:fill="FFFFFF"/>
          </w:tcPr>
          <w:p w14:paraId="7E440FCF" w14:textId="77777777" w:rsidR="001368C6" w:rsidRPr="00A54E95" w:rsidRDefault="001368C6" w:rsidP="00206C63">
            <w:pPr>
              <w:jc w:val="left"/>
              <w:rPr>
                <w:color w:val="333333"/>
                <w:kern w:val="0"/>
                <w:sz w:val="18"/>
                <w:szCs w:val="18"/>
              </w:rPr>
            </w:pPr>
            <w:r w:rsidRPr="00A54E95">
              <w:rPr>
                <w:color w:val="333333"/>
                <w:kern w:val="0"/>
                <w:sz w:val="18"/>
                <w:szCs w:val="18"/>
              </w:rPr>
              <w:t>0.002‒0.27</w:t>
            </w:r>
          </w:p>
        </w:tc>
        <w:tc>
          <w:tcPr>
            <w:tcW w:w="1250" w:type="dxa"/>
            <w:shd w:val="clear" w:color="auto" w:fill="FFFFFF"/>
          </w:tcPr>
          <w:p w14:paraId="141F8332"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60" w:type="dxa"/>
            <w:shd w:val="clear" w:color="auto" w:fill="FFFFFF"/>
          </w:tcPr>
          <w:p w14:paraId="17F8C68B" w14:textId="77777777" w:rsidR="001368C6" w:rsidRPr="00A54E95" w:rsidRDefault="001368C6" w:rsidP="00206C63">
            <w:pPr>
              <w:jc w:val="left"/>
              <w:rPr>
                <w:color w:val="333333"/>
                <w:kern w:val="0"/>
                <w:sz w:val="18"/>
                <w:szCs w:val="18"/>
              </w:rPr>
            </w:pPr>
            <w:r w:rsidRPr="00A54E95">
              <w:rPr>
                <w:color w:val="333333"/>
                <w:kern w:val="0"/>
                <w:sz w:val="18"/>
                <w:szCs w:val="18"/>
              </w:rPr>
              <w:t>PE</w:t>
            </w:r>
          </w:p>
        </w:tc>
        <w:tc>
          <w:tcPr>
            <w:tcW w:w="1417" w:type="dxa"/>
            <w:shd w:val="clear" w:color="auto" w:fill="FFFFFF"/>
          </w:tcPr>
          <w:p w14:paraId="3DE590D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2AF394B4"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59" w:type="dxa"/>
            <w:shd w:val="clear" w:color="auto" w:fill="FFFFFF"/>
          </w:tcPr>
          <w:p w14:paraId="5D9C8120"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&lt;EndNote&gt;&lt;Cite&gt;&lt;Author&gt;Zhang&lt;/Author&gt;&lt;Year&gt;2020&lt;/Year&gt;&lt;RecNum&gt;1690&lt;/RecNum&gt;&lt;DisplayText&gt;(Zhang et al., 2020)&lt;/DisplayText&gt;&lt;record&gt;&lt;rec-number&gt;1690&lt;/rec-number&gt;&lt;foreign-keys&gt;&lt;key app="EN" db-id="tff00pd2spaatyeta08x0tskfptr2xzzpzwt" timestamp="1662101159"&gt;1690&lt;/key&gt;&lt;/foreign-keys&gt;&lt;ref-type name="Journal Article"&gt;17&lt;/ref-type&gt;&lt;contributors&gt;&lt;authors&gt;&lt;author&gt;Zhang, Shaoliang&lt;/author&gt;&lt;author&gt;Liu, Xu&lt;/author&gt;&lt;author&gt;Hao, Xinhua&lt;/author&gt;&lt;author&gt;Wang, Jiuqi&lt;/author&gt;&lt;author&gt;Zhang, Ying&lt;/author&gt;&lt;/authors&gt;&lt;/contributors&gt;&lt;titles&gt;&lt;title&gt;Distribution of low-density microplastics in the mollisol farmlands of northeast China&lt;/title&gt;&lt;secondary-title&gt;Science of The Total Environment&lt;/secondary-title&gt;&lt;/titles&gt;&lt;periodical&gt;&lt;full-title&gt;Science of the Total Environment&lt;/full-title&gt;&lt;abbr-1&gt;Sci. Total Environ.&lt;/abbr-1&gt;&lt;abbr-2&gt;Sci Total Environ&lt;/abbr-2&gt;&lt;/periodical&gt;&lt;pages&gt;135091&lt;/pages&gt;&lt;volume&gt;708&lt;/volume&gt;&lt;keywords&gt;&lt;keyword&gt;Macroplastics&lt;/keyword&gt;&lt;keyword&gt;Soil erosion&lt;/keyword&gt;&lt;keyword&gt;Infiltration&lt;/keyword&gt;&lt;keyword&gt;Heterogeneity&lt;/keyword&gt;&lt;keyword&gt;Black soil&lt;/keyword&gt;&lt;/keywords&gt;&lt;dates&gt;&lt;year&gt;2020&lt;/year&gt;&lt;pub-dates&gt;&lt;date&gt;2020/03/15/&lt;/date&gt;&lt;/pub-dates&gt;&lt;/dates&gt;&lt;isbn&gt;0048-9697&lt;/isbn&gt;&lt;urls&gt;&lt;related-urls&gt;&lt;url&gt;https://www.sciencedirect.com/science/article/pii/S0048969719350831&lt;/url&gt;&lt;/related-urls&gt;&lt;/urls&gt;&lt;electronic-resource-num&gt;https://doi.org/10.1016/j.scitotenv.2019.135091&lt;/electronic-resource-num&gt;&lt;/record&gt;&lt;/Cite&gt;&lt;/EndNote&gt;</w:instrText>
            </w:r>
            <w:r w:rsidRPr="00A54E95">
              <w:rPr>
                <w:noProof/>
                <w:color w:val="0070C0"/>
                <w:sz w:val="18"/>
                <w:szCs w:val="18"/>
              </w:rPr>
              <w:fldChar w:fldCharType="separate"/>
            </w:r>
            <w:r w:rsidRPr="00A54E95">
              <w:rPr>
                <w:noProof/>
                <w:color w:val="0070C0"/>
                <w:sz w:val="18"/>
                <w:szCs w:val="18"/>
              </w:rPr>
              <w:t>(Zhang et al., 2020)</w:t>
            </w:r>
            <w:r w:rsidRPr="00A54E95">
              <w:rPr>
                <w:noProof/>
                <w:color w:val="0070C0"/>
                <w:sz w:val="18"/>
                <w:szCs w:val="18"/>
              </w:rPr>
              <w:fldChar w:fldCharType="end"/>
            </w:r>
          </w:p>
        </w:tc>
      </w:tr>
      <w:tr w:rsidR="001368C6" w:rsidRPr="00A54E95" w14:paraId="01902F9A" w14:textId="77777777" w:rsidTr="00206C63">
        <w:trPr>
          <w:trHeight w:val="328"/>
        </w:trPr>
        <w:tc>
          <w:tcPr>
            <w:tcW w:w="1111" w:type="dxa"/>
          </w:tcPr>
          <w:p w14:paraId="5A4ED373"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1D12DBF0" w14:textId="77777777" w:rsidR="001368C6" w:rsidRPr="00A54E95" w:rsidRDefault="001368C6" w:rsidP="00206C63">
            <w:pPr>
              <w:jc w:val="left"/>
              <w:rPr>
                <w:color w:val="333333"/>
                <w:kern w:val="0"/>
                <w:sz w:val="18"/>
                <w:szCs w:val="18"/>
              </w:rPr>
            </w:pPr>
            <w:r w:rsidRPr="00A54E95">
              <w:rPr>
                <w:color w:val="333333"/>
                <w:kern w:val="0"/>
                <w:sz w:val="18"/>
                <w:szCs w:val="18"/>
              </w:rPr>
              <w:t>Shihezi, China</w:t>
            </w:r>
          </w:p>
        </w:tc>
        <w:tc>
          <w:tcPr>
            <w:tcW w:w="977" w:type="dxa"/>
            <w:shd w:val="clear" w:color="auto" w:fill="FFFFFF"/>
          </w:tcPr>
          <w:p w14:paraId="778C5502" w14:textId="77777777" w:rsidR="001368C6" w:rsidRPr="00A54E95" w:rsidRDefault="001368C6" w:rsidP="00206C63">
            <w:pPr>
              <w:jc w:val="left"/>
              <w:rPr>
                <w:color w:val="333333"/>
                <w:kern w:val="0"/>
                <w:sz w:val="18"/>
                <w:szCs w:val="18"/>
              </w:rPr>
            </w:pPr>
            <w:r w:rsidRPr="00A54E95">
              <w:rPr>
                <w:color w:val="333333"/>
                <w:kern w:val="0"/>
                <w:sz w:val="18"/>
                <w:szCs w:val="18"/>
              </w:rPr>
              <w:t>20 cm</w:t>
            </w:r>
          </w:p>
        </w:tc>
        <w:tc>
          <w:tcPr>
            <w:tcW w:w="1116" w:type="dxa"/>
            <w:shd w:val="clear" w:color="auto" w:fill="FFFFFF"/>
          </w:tcPr>
          <w:p w14:paraId="5DA63139" w14:textId="77777777" w:rsidR="001368C6" w:rsidRPr="00A54E95" w:rsidRDefault="001368C6" w:rsidP="00206C63">
            <w:pPr>
              <w:jc w:val="left"/>
              <w:rPr>
                <w:color w:val="333333"/>
                <w:kern w:val="0"/>
                <w:sz w:val="18"/>
                <w:szCs w:val="18"/>
              </w:rPr>
            </w:pPr>
            <w:r w:rsidRPr="00A54E95">
              <w:rPr>
                <w:color w:val="333333"/>
                <w:kern w:val="0"/>
                <w:sz w:val="18"/>
                <w:szCs w:val="18"/>
              </w:rPr>
              <w:t>Distilled water</w:t>
            </w:r>
          </w:p>
        </w:tc>
        <w:tc>
          <w:tcPr>
            <w:tcW w:w="1062" w:type="dxa"/>
            <w:shd w:val="clear" w:color="auto" w:fill="FFFFFF"/>
          </w:tcPr>
          <w:p w14:paraId="4BBB4F84" w14:textId="77777777" w:rsidR="001368C6" w:rsidRPr="00A54E95" w:rsidRDefault="001368C6" w:rsidP="00206C63">
            <w:pPr>
              <w:jc w:val="left"/>
              <w:rPr>
                <w:color w:val="333333"/>
                <w:kern w:val="0"/>
                <w:sz w:val="18"/>
                <w:szCs w:val="18"/>
              </w:rPr>
            </w:pPr>
            <w:r w:rsidRPr="00A54E95">
              <w:rPr>
                <w:color w:val="333333"/>
                <w:kern w:val="0"/>
                <w:sz w:val="18"/>
                <w:szCs w:val="18"/>
              </w:rPr>
              <w:t>98% H</w:t>
            </w:r>
            <w:r w:rsidRPr="00A54E95">
              <w:rPr>
                <w:color w:val="333333"/>
                <w:kern w:val="0"/>
                <w:sz w:val="18"/>
                <w:szCs w:val="18"/>
                <w:vertAlign w:val="subscript"/>
              </w:rPr>
              <w:t>2</w:t>
            </w:r>
            <w:r w:rsidRPr="00A54E95">
              <w:rPr>
                <w:color w:val="333333"/>
                <w:kern w:val="0"/>
                <w:sz w:val="18"/>
                <w:szCs w:val="18"/>
              </w:rPr>
              <w:t>SO</w:t>
            </w:r>
            <w:r w:rsidRPr="00A54E95">
              <w:rPr>
                <w:color w:val="333333"/>
                <w:kern w:val="0"/>
                <w:sz w:val="18"/>
                <w:szCs w:val="18"/>
                <w:vertAlign w:val="subscript"/>
              </w:rPr>
              <w:t>4</w:t>
            </w:r>
          </w:p>
        </w:tc>
        <w:tc>
          <w:tcPr>
            <w:tcW w:w="1276" w:type="dxa"/>
            <w:shd w:val="clear" w:color="auto" w:fill="FFFFFF"/>
          </w:tcPr>
          <w:p w14:paraId="6BE665CC" w14:textId="77777777" w:rsidR="001368C6" w:rsidRPr="00A54E95" w:rsidRDefault="001368C6" w:rsidP="00206C63">
            <w:pPr>
              <w:jc w:val="left"/>
              <w:rPr>
                <w:color w:val="333333"/>
                <w:kern w:val="0"/>
                <w:sz w:val="18"/>
                <w:szCs w:val="18"/>
              </w:rPr>
            </w:pPr>
            <w:r w:rsidRPr="00A54E95">
              <w:rPr>
                <w:color w:val="333333"/>
                <w:kern w:val="0"/>
                <w:sz w:val="18"/>
                <w:szCs w:val="18"/>
              </w:rPr>
              <w:t>ATR-FTIR</w:t>
            </w:r>
          </w:p>
        </w:tc>
        <w:tc>
          <w:tcPr>
            <w:tcW w:w="1134" w:type="dxa"/>
            <w:shd w:val="clear" w:color="auto" w:fill="FFFFFF"/>
          </w:tcPr>
          <w:p w14:paraId="00DC4411"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1D2BE485" w14:textId="77777777" w:rsidR="001368C6" w:rsidRPr="00A54E95" w:rsidRDefault="001368C6" w:rsidP="00206C63">
            <w:pPr>
              <w:jc w:val="left"/>
              <w:rPr>
                <w:color w:val="333333"/>
                <w:kern w:val="0"/>
                <w:sz w:val="18"/>
                <w:szCs w:val="18"/>
              </w:rPr>
            </w:pPr>
            <w:r w:rsidRPr="00A54E95">
              <w:rPr>
                <w:color w:val="333333"/>
                <w:kern w:val="0"/>
                <w:sz w:val="18"/>
                <w:szCs w:val="18"/>
              </w:rPr>
              <w:t>369.55 ± 6.15</w:t>
            </w:r>
          </w:p>
        </w:tc>
        <w:tc>
          <w:tcPr>
            <w:tcW w:w="1250" w:type="dxa"/>
            <w:shd w:val="clear" w:color="auto" w:fill="FFFFFF"/>
          </w:tcPr>
          <w:p w14:paraId="37EA7977" w14:textId="77777777" w:rsidR="001368C6" w:rsidRPr="00A54E95" w:rsidRDefault="001368C6" w:rsidP="00206C63">
            <w:pPr>
              <w:jc w:val="left"/>
              <w:rPr>
                <w:color w:val="333333"/>
                <w:kern w:val="0"/>
                <w:sz w:val="18"/>
                <w:szCs w:val="18"/>
              </w:rPr>
            </w:pPr>
            <w:r w:rsidRPr="00A54E95">
              <w:rPr>
                <w:color w:val="333333"/>
                <w:kern w:val="0"/>
                <w:sz w:val="18"/>
                <w:szCs w:val="18"/>
              </w:rPr>
              <w:t>100 μm (fiber), 125‒</w:t>
            </w:r>
            <w:r w:rsidRPr="00A54E95">
              <w:rPr>
                <w:color w:val="333333"/>
                <w:kern w:val="0"/>
                <w:sz w:val="18"/>
                <w:szCs w:val="18"/>
              </w:rPr>
              <w:lastRenderedPageBreak/>
              <w:t>800 μm (fragment)</w:t>
            </w:r>
          </w:p>
        </w:tc>
        <w:tc>
          <w:tcPr>
            <w:tcW w:w="1160" w:type="dxa"/>
            <w:shd w:val="clear" w:color="auto" w:fill="FFFFFF"/>
          </w:tcPr>
          <w:p w14:paraId="3942A395"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PE</w:t>
            </w:r>
          </w:p>
        </w:tc>
        <w:tc>
          <w:tcPr>
            <w:tcW w:w="1417" w:type="dxa"/>
            <w:shd w:val="clear" w:color="auto" w:fill="FFFFFF"/>
          </w:tcPr>
          <w:p w14:paraId="4C8A6917" w14:textId="77777777" w:rsidR="001368C6" w:rsidRPr="00A54E95" w:rsidRDefault="001368C6" w:rsidP="00206C63">
            <w:pPr>
              <w:jc w:val="left"/>
              <w:rPr>
                <w:color w:val="333333"/>
                <w:kern w:val="0"/>
                <w:sz w:val="18"/>
                <w:szCs w:val="18"/>
              </w:rPr>
            </w:pPr>
            <w:r w:rsidRPr="00A54E95">
              <w:rPr>
                <w:color w:val="333333"/>
                <w:kern w:val="0"/>
                <w:sz w:val="18"/>
                <w:szCs w:val="18"/>
              </w:rPr>
              <w:t>Fiber, fragment</w:t>
            </w:r>
          </w:p>
        </w:tc>
        <w:tc>
          <w:tcPr>
            <w:tcW w:w="1329" w:type="dxa"/>
            <w:shd w:val="clear" w:color="auto" w:fill="FFFFFF"/>
          </w:tcPr>
          <w:p w14:paraId="74EE68A6" w14:textId="77777777" w:rsidR="001368C6" w:rsidRPr="00A54E95" w:rsidRDefault="001368C6" w:rsidP="00206C63">
            <w:pPr>
              <w:jc w:val="left"/>
              <w:rPr>
                <w:color w:val="333333"/>
                <w:kern w:val="0"/>
                <w:sz w:val="18"/>
                <w:szCs w:val="18"/>
              </w:rPr>
            </w:pPr>
            <w:r w:rsidRPr="00A54E95">
              <w:rPr>
                <w:sz w:val="18"/>
                <w:szCs w:val="18"/>
              </w:rPr>
              <w:t>Plastic mulching</w:t>
            </w:r>
          </w:p>
        </w:tc>
        <w:tc>
          <w:tcPr>
            <w:tcW w:w="1059" w:type="dxa"/>
            <w:shd w:val="clear" w:color="auto" w:fill="FFFFFF"/>
          </w:tcPr>
          <w:p w14:paraId="7931AB93"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&lt;EndNote&gt;&lt;Cite&gt;&lt;Author&gt;Li&lt;/Author&gt;&lt;Year&gt;2020&lt;/Year&gt;&lt;RecNum&gt;1692&lt;/RecNum&gt;&lt;DisplayText&gt;(Li et al., 2020)&lt;/DisplayText&gt;&lt;record&gt;&lt;rec-number&gt;1692&lt;/rec-number&gt;&lt;foreign-keys&gt;&lt;key app="EN" db-id="tff00pd2spaatyeta08x0tskfptr2xzzpzwt" timestamp="1662102117"&gt;1692&lt;/key&gt;&lt;/foreign-keys&gt;&lt;ref-type name="Journal Article"&gt;17&lt;/ref-type&gt;&lt;contributors&gt;&lt;authors&gt;&lt;author&gt;Li, Wenfeng&lt;/author&gt;&lt;author&gt;Wufuer, Rehemanjiang&lt;/author&gt;&lt;author&gt;Duo, Jia&lt;/author&gt;&lt;author&gt;Wang, Shuzhi&lt;/author&gt;&lt;author&gt;Luo, Yongming&lt;/author&gt;&lt;author&gt;Zhang, Daoyong&lt;/author&gt;&lt;author&gt;Pan, Xiangliang&lt;/author&gt;&lt;/authors&gt;&lt;/contributors&gt;&lt;titles&gt;&lt;title&gt;Microplastics in agricultural soils: Extraction and characterization after different periods of polythene film mulching in an arid region&lt;/title&gt;&lt;secondary-title&gt;Science of The Total Environment&lt;/secondary-title&gt;&lt;/titles&gt;&lt;periodical&gt;&lt;full-title&gt;Science of the Total Environment&lt;/full-title&gt;&lt;abbr-1&gt;Sci. Total Environ.&lt;/abbr-1&gt;&lt;abbr-2&gt;Sci Total Environ&lt;/abbr-2&gt;&lt;/periodical&gt;&lt;pages&gt;141420&lt;/pages&gt;&lt;volume&gt;749&lt;/volume&gt;&lt;keywords&gt;&lt;keyword&gt;Farmland soils&lt;/keyword&gt;&lt;keyword&gt;Film mulching&lt;/keyword&gt;&lt;keyword&gt;Microplastics&lt;/keyword&gt;&lt;keyword&gt;Separation and extraction method&lt;/keyword&gt;&lt;/keywords&gt;&lt;dates&gt;&lt;year&gt;2020&lt;/year&gt;&lt;pub-dates&gt;&lt;date&gt;2020/12/20/&lt;/date&gt;&lt;/pub-dates&gt;&lt;/dates&gt;&lt;isbn&gt;0048-9697&lt;/isbn&gt;&lt;urls&gt;&lt;related-urls&gt;&lt;url&gt;https://www.sciencedirect.com/science/article/pii/S0048969720349494&lt;/url&gt;&lt;/related-urls&gt;&lt;/urls&gt;&lt;electronic-resource-num&gt;https://doi.org/10.1016/j.scitotenv.2020.141420&lt;/electronic-resource-num&gt;&lt;/record&gt;&lt;/Cite&gt;&lt;/EndNote&gt;</w:instrText>
            </w:r>
            <w:r w:rsidRPr="00A54E95">
              <w:rPr>
                <w:noProof/>
                <w:color w:val="0070C0"/>
                <w:sz w:val="18"/>
                <w:szCs w:val="18"/>
              </w:rPr>
              <w:fldChar w:fldCharType="separate"/>
            </w:r>
            <w:r w:rsidRPr="00A54E95">
              <w:rPr>
                <w:noProof/>
                <w:color w:val="0070C0"/>
                <w:sz w:val="18"/>
                <w:szCs w:val="18"/>
              </w:rPr>
              <w:t>(Li et al., 2020)</w:t>
            </w:r>
            <w:r w:rsidRPr="00A54E95">
              <w:rPr>
                <w:noProof/>
                <w:color w:val="0070C0"/>
                <w:sz w:val="18"/>
                <w:szCs w:val="18"/>
              </w:rPr>
              <w:fldChar w:fldCharType="end"/>
            </w:r>
          </w:p>
        </w:tc>
      </w:tr>
      <w:tr w:rsidR="001368C6" w:rsidRPr="00A54E95" w14:paraId="2D8F6A94" w14:textId="77777777" w:rsidTr="00206C63">
        <w:trPr>
          <w:trHeight w:val="328"/>
        </w:trPr>
        <w:tc>
          <w:tcPr>
            <w:tcW w:w="1111" w:type="dxa"/>
          </w:tcPr>
          <w:p w14:paraId="137ECA8A"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022CCE54" w14:textId="77777777" w:rsidR="001368C6" w:rsidRPr="00A54E95" w:rsidRDefault="001368C6" w:rsidP="00206C63">
            <w:pPr>
              <w:jc w:val="left"/>
              <w:rPr>
                <w:color w:val="333333"/>
                <w:kern w:val="0"/>
                <w:sz w:val="18"/>
                <w:szCs w:val="18"/>
              </w:rPr>
            </w:pPr>
            <w:r w:rsidRPr="00A54E95">
              <w:rPr>
                <w:color w:val="333333"/>
                <w:kern w:val="0"/>
                <w:sz w:val="18"/>
                <w:szCs w:val="18"/>
              </w:rPr>
              <w:t>Nanjing and Wuxi, China</w:t>
            </w:r>
          </w:p>
        </w:tc>
        <w:tc>
          <w:tcPr>
            <w:tcW w:w="977" w:type="dxa"/>
            <w:shd w:val="clear" w:color="auto" w:fill="FFFFFF"/>
          </w:tcPr>
          <w:p w14:paraId="0BF4225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16" w:type="dxa"/>
            <w:shd w:val="clear" w:color="auto" w:fill="FFFFFF"/>
          </w:tcPr>
          <w:p w14:paraId="2FD6B0E0"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 NaI (1.8 g cm</w:t>
            </w:r>
            <w:r w:rsidRPr="00A54E95">
              <w:rPr>
                <w:color w:val="333333"/>
                <w:kern w:val="0"/>
                <w:sz w:val="18"/>
                <w:szCs w:val="18"/>
                <w:vertAlign w:val="superscript"/>
              </w:rPr>
              <w:t>−3</w:t>
            </w:r>
            <w:r w:rsidRPr="00A54E95">
              <w:rPr>
                <w:color w:val="333333"/>
                <w:kern w:val="0"/>
                <w:sz w:val="18"/>
                <w:szCs w:val="18"/>
              </w:rPr>
              <w:t>), ZnCl</w:t>
            </w:r>
            <w:r w:rsidRPr="00A54E95">
              <w:rPr>
                <w:color w:val="333333"/>
                <w:kern w:val="0"/>
                <w:sz w:val="18"/>
                <w:szCs w:val="18"/>
                <w:vertAlign w:val="subscript"/>
              </w:rPr>
              <w:t>2</w:t>
            </w:r>
            <w:r w:rsidRPr="00A54E95">
              <w:rPr>
                <w:color w:val="333333"/>
                <w:kern w:val="0"/>
                <w:sz w:val="18"/>
                <w:szCs w:val="18"/>
              </w:rPr>
              <w:t xml:space="preserve">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5A4C4FDA"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 70 °C</w:t>
            </w:r>
          </w:p>
        </w:tc>
        <w:tc>
          <w:tcPr>
            <w:tcW w:w="1276" w:type="dxa"/>
            <w:shd w:val="clear" w:color="auto" w:fill="FFFFFF"/>
          </w:tcPr>
          <w:p w14:paraId="3CA04645" w14:textId="77777777" w:rsidR="001368C6" w:rsidRPr="00A54E95" w:rsidRDefault="001368C6" w:rsidP="00206C63">
            <w:pPr>
              <w:jc w:val="left"/>
              <w:rPr>
                <w:color w:val="333333"/>
                <w:kern w:val="0"/>
                <w:sz w:val="18"/>
                <w:szCs w:val="18"/>
              </w:rPr>
            </w:pPr>
            <w:r w:rsidRPr="00A54E95">
              <w:rPr>
                <w:color w:val="333333"/>
                <w:kern w:val="0"/>
                <w:sz w:val="18"/>
                <w:szCs w:val="18"/>
              </w:rPr>
              <w:t>μ-FTIR</w:t>
            </w:r>
          </w:p>
        </w:tc>
        <w:tc>
          <w:tcPr>
            <w:tcW w:w="1134" w:type="dxa"/>
            <w:shd w:val="clear" w:color="auto" w:fill="FFFFFF"/>
          </w:tcPr>
          <w:p w14:paraId="6BB4AA5E" w14:textId="77777777" w:rsidR="001368C6" w:rsidRPr="00A54E95" w:rsidRDefault="001368C6" w:rsidP="00206C63">
            <w:pPr>
              <w:jc w:val="left"/>
              <w:rPr>
                <w:color w:val="333333"/>
                <w:kern w:val="0"/>
                <w:sz w:val="18"/>
                <w:szCs w:val="18"/>
              </w:rPr>
            </w:pPr>
            <w:r w:rsidRPr="00A54E95">
              <w:rPr>
                <w:color w:val="333333"/>
                <w:kern w:val="0"/>
                <w:sz w:val="18"/>
                <w:szCs w:val="18"/>
              </w:rPr>
              <w:t>200‒740</w:t>
            </w:r>
          </w:p>
        </w:tc>
        <w:tc>
          <w:tcPr>
            <w:tcW w:w="1417" w:type="dxa"/>
            <w:shd w:val="clear" w:color="auto" w:fill="FFFFFF"/>
          </w:tcPr>
          <w:p w14:paraId="0CF8C82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F23E260" w14:textId="77777777" w:rsidR="001368C6" w:rsidRPr="00A54E95" w:rsidRDefault="001368C6" w:rsidP="00206C63">
            <w:pPr>
              <w:jc w:val="left"/>
              <w:rPr>
                <w:color w:val="333333"/>
                <w:kern w:val="0"/>
                <w:sz w:val="18"/>
                <w:szCs w:val="18"/>
              </w:rPr>
            </w:pPr>
            <w:r w:rsidRPr="00A54E95">
              <w:rPr>
                <w:color w:val="333333"/>
                <w:kern w:val="0"/>
                <w:sz w:val="18"/>
                <w:szCs w:val="18"/>
              </w:rPr>
              <w:t>20‒5,000 μm (&gt;70% of 20‒250 μm)</w:t>
            </w:r>
          </w:p>
        </w:tc>
        <w:tc>
          <w:tcPr>
            <w:tcW w:w="1160" w:type="dxa"/>
            <w:shd w:val="clear" w:color="auto" w:fill="FFFFFF"/>
          </w:tcPr>
          <w:p w14:paraId="5EB06506" w14:textId="77777777" w:rsidR="001368C6" w:rsidRPr="00A54E95" w:rsidRDefault="001368C6" w:rsidP="00206C63">
            <w:pPr>
              <w:jc w:val="left"/>
              <w:rPr>
                <w:color w:val="333333"/>
                <w:kern w:val="0"/>
                <w:sz w:val="18"/>
                <w:szCs w:val="18"/>
              </w:rPr>
            </w:pPr>
            <w:r w:rsidRPr="00A54E95">
              <w:rPr>
                <w:color w:val="333333"/>
                <w:kern w:val="0"/>
                <w:sz w:val="18"/>
                <w:szCs w:val="18"/>
              </w:rPr>
              <w:t>PE, PP</w:t>
            </w:r>
          </w:p>
        </w:tc>
        <w:tc>
          <w:tcPr>
            <w:tcW w:w="1417" w:type="dxa"/>
            <w:shd w:val="clear" w:color="auto" w:fill="FFFFFF"/>
          </w:tcPr>
          <w:p w14:paraId="30208374" w14:textId="77777777" w:rsidR="001368C6" w:rsidRPr="00A54E95" w:rsidRDefault="001368C6" w:rsidP="00206C63">
            <w:pPr>
              <w:jc w:val="left"/>
              <w:rPr>
                <w:color w:val="333333"/>
                <w:kern w:val="0"/>
                <w:sz w:val="18"/>
                <w:szCs w:val="18"/>
              </w:rPr>
            </w:pPr>
            <w:r w:rsidRPr="00A54E95">
              <w:rPr>
                <w:color w:val="333333"/>
                <w:kern w:val="0"/>
                <w:sz w:val="18"/>
                <w:szCs w:val="18"/>
              </w:rPr>
              <w:t>Bulk, fragment, fiber</w:t>
            </w:r>
          </w:p>
        </w:tc>
        <w:tc>
          <w:tcPr>
            <w:tcW w:w="1329" w:type="dxa"/>
            <w:shd w:val="clear" w:color="auto" w:fill="FFFFFF"/>
          </w:tcPr>
          <w:p w14:paraId="6A5FBEAC"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7622BBE6"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&lt;EndNote&gt;&lt;Cite&gt;&lt;Author&gt;Li&lt;/Author&gt;&lt;Year&gt;2019&lt;/Year&gt;&lt;RecNum&gt;1693&lt;/RecNum&gt;&lt;DisplayText&gt;(Li et al., 2019)&lt;/DisplayText&gt;&lt;record&gt;&lt;rec-number&gt;1693&lt;/rec-number&gt;&lt;foreign-keys&gt;&lt;key app="EN" db-id="tff00pd2spaatyeta08x0tskfptr2xzzpzwt" timestamp="1662104454"&gt;1693&lt;/key&gt;&lt;/foreign-keys&gt;&lt;ref-type name="Journal Article"&gt;17&lt;/ref-type&gt;&lt;contributors&gt;&lt;authors&gt;&lt;author&gt;Li, Qinglan&lt;/author&gt;&lt;author&gt;Wu, Jiangtong&lt;/author&gt;&lt;author&gt;Zhao, Xiaopeng&lt;/author&gt;&lt;author&gt;Gu, Xueyuan&lt;/author&gt;&lt;author&gt;Ji, Rong&lt;/author&gt;&lt;/authors&gt;&lt;/contributors&gt;&lt;titles&gt;&lt;title&gt;Separation and identification of microplastics from soil and sewage sludge&lt;/title&gt;&lt;secondary-title&gt;Environmental Pollution&lt;/secondary-title&gt;&lt;/titles&gt;&lt;periodical&gt;&lt;full-title&gt;Environmental Pollution&lt;/full-title&gt;&lt;abbr-1&gt;Environ. Pollut.&lt;/abbr-1&gt;&lt;abbr-2&gt;Environ Pollut&lt;/abbr-2&gt;&lt;/periodical&gt;&lt;pages&gt;113076&lt;/pages&gt;&lt;volume&gt;254&lt;/volume&gt;&lt;keywords&gt;&lt;keyword&gt;Microplastics&lt;/keyword&gt;&lt;keyword&gt;Separation&lt;/keyword&gt;&lt;keyword&gt;Digestion&lt;/keyword&gt;&lt;keyword&gt;Terrestrial&lt;/keyword&gt;&lt;keyword&gt;Soil&lt;/keyword&gt;&lt;keyword&gt;Sludge&lt;/keyword&gt;&lt;keyword&gt;Hydrogen peroxide&lt;/keyword&gt;&lt;/keywords&gt;&lt;dates&gt;&lt;year&gt;2019&lt;/year&gt;&lt;pub-dates&gt;&lt;date&gt;2019/11/01/&lt;/date&gt;&lt;/pub-dates&gt;&lt;/dates&gt;&lt;isbn&gt;0269-7491&lt;/isbn&gt;&lt;urls&gt;&lt;related-urls&gt;&lt;url&gt;https://www.sciencedirect.com/science/article/pii/S0269749119318068&lt;/url&gt;&lt;/related-urls&gt;&lt;/urls&gt;&lt;electronic-resource-num&gt;https://doi.org/10.1016/j.envpol.2019.113076&lt;/electronic-resource-num&gt;&lt;/record&gt;&lt;/Cite&gt;&lt;/EndNote&gt;</w:instrText>
            </w:r>
            <w:r w:rsidRPr="00A54E95">
              <w:rPr>
                <w:noProof/>
                <w:color w:val="0070C0"/>
                <w:sz w:val="18"/>
                <w:szCs w:val="18"/>
              </w:rPr>
              <w:fldChar w:fldCharType="separate"/>
            </w:r>
            <w:r w:rsidRPr="00A54E95">
              <w:rPr>
                <w:noProof/>
                <w:color w:val="0070C0"/>
                <w:sz w:val="18"/>
                <w:szCs w:val="18"/>
              </w:rPr>
              <w:t>(Li et al., 2019)</w:t>
            </w:r>
            <w:r w:rsidRPr="00A54E95">
              <w:rPr>
                <w:noProof/>
                <w:color w:val="0070C0"/>
                <w:sz w:val="18"/>
                <w:szCs w:val="18"/>
              </w:rPr>
              <w:fldChar w:fldCharType="end"/>
            </w:r>
          </w:p>
        </w:tc>
      </w:tr>
      <w:tr w:rsidR="001368C6" w:rsidRPr="00A54E95" w14:paraId="1C97B2F6" w14:textId="77777777" w:rsidTr="00206C63">
        <w:trPr>
          <w:trHeight w:val="328"/>
        </w:trPr>
        <w:tc>
          <w:tcPr>
            <w:tcW w:w="1111" w:type="dxa"/>
          </w:tcPr>
          <w:p w14:paraId="71F88BB3"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67144D5B" w14:textId="77777777" w:rsidR="001368C6" w:rsidRPr="00A54E95" w:rsidRDefault="001368C6" w:rsidP="00206C63">
            <w:pPr>
              <w:jc w:val="left"/>
              <w:rPr>
                <w:color w:val="333333"/>
                <w:kern w:val="0"/>
                <w:sz w:val="18"/>
                <w:szCs w:val="18"/>
              </w:rPr>
            </w:pPr>
            <w:r w:rsidRPr="00A54E95">
              <w:rPr>
                <w:color w:val="333333"/>
                <w:kern w:val="0"/>
                <w:sz w:val="18"/>
                <w:szCs w:val="18"/>
              </w:rPr>
              <w:t>Xinjiang, China</w:t>
            </w:r>
          </w:p>
        </w:tc>
        <w:tc>
          <w:tcPr>
            <w:tcW w:w="977" w:type="dxa"/>
            <w:shd w:val="clear" w:color="auto" w:fill="FFFFFF"/>
          </w:tcPr>
          <w:p w14:paraId="10E89BAA" w14:textId="77777777" w:rsidR="001368C6" w:rsidRPr="00A54E95" w:rsidRDefault="001368C6" w:rsidP="00206C63">
            <w:pPr>
              <w:jc w:val="left"/>
              <w:rPr>
                <w:color w:val="333333"/>
                <w:kern w:val="0"/>
                <w:sz w:val="18"/>
                <w:szCs w:val="18"/>
              </w:rPr>
            </w:pPr>
            <w:r w:rsidRPr="00A54E95">
              <w:rPr>
                <w:color w:val="333333"/>
                <w:kern w:val="0"/>
                <w:sz w:val="18"/>
                <w:szCs w:val="18"/>
              </w:rPr>
              <w:t>40 cm</w:t>
            </w:r>
          </w:p>
        </w:tc>
        <w:tc>
          <w:tcPr>
            <w:tcW w:w="1116" w:type="dxa"/>
            <w:shd w:val="clear" w:color="auto" w:fill="FFFFFF"/>
          </w:tcPr>
          <w:p w14:paraId="46A8890C" w14:textId="77777777" w:rsidR="001368C6" w:rsidRPr="00A54E95" w:rsidRDefault="001368C6" w:rsidP="00206C63">
            <w:pPr>
              <w:jc w:val="left"/>
              <w:rPr>
                <w:color w:val="333333"/>
                <w:kern w:val="0"/>
                <w:sz w:val="18"/>
                <w:szCs w:val="18"/>
              </w:rPr>
            </w:pPr>
            <w:r w:rsidRPr="00A54E95">
              <w:rPr>
                <w:color w:val="333333"/>
                <w:kern w:val="0"/>
                <w:sz w:val="18"/>
                <w:szCs w:val="18"/>
              </w:rPr>
              <w:t>NaI (1.8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4A9E655B" w14:textId="77777777" w:rsidR="001368C6" w:rsidRPr="00A54E95" w:rsidRDefault="001368C6" w:rsidP="00206C63">
            <w:pPr>
              <w:jc w:val="left"/>
              <w:rPr>
                <w:color w:val="333333"/>
                <w:kern w:val="0"/>
                <w:sz w:val="18"/>
                <w:szCs w:val="18"/>
              </w:rPr>
            </w:pPr>
            <w:r w:rsidRPr="00A54E95">
              <w:rPr>
                <w:color w:val="333333"/>
                <w:kern w:val="0"/>
                <w:sz w:val="18"/>
                <w:szCs w:val="18"/>
              </w:rPr>
              <w:t>30% 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 50 °C, 72 h</w:t>
            </w:r>
          </w:p>
        </w:tc>
        <w:tc>
          <w:tcPr>
            <w:tcW w:w="1276" w:type="dxa"/>
            <w:shd w:val="clear" w:color="auto" w:fill="FFFFFF"/>
          </w:tcPr>
          <w:p w14:paraId="39A31F4A" w14:textId="77777777" w:rsidR="001368C6" w:rsidRPr="00A54E95" w:rsidRDefault="001368C6" w:rsidP="00206C63">
            <w:pPr>
              <w:jc w:val="left"/>
              <w:rPr>
                <w:color w:val="333333"/>
                <w:kern w:val="0"/>
                <w:sz w:val="18"/>
                <w:szCs w:val="18"/>
              </w:rPr>
            </w:pPr>
            <w:bookmarkStart w:id="11" w:name="OLE_LINK25"/>
            <w:bookmarkStart w:id="12" w:name="OLE_LINK26"/>
            <w:r w:rsidRPr="00A54E95">
              <w:rPr>
                <w:color w:val="333333"/>
                <w:kern w:val="0"/>
                <w:sz w:val="18"/>
                <w:szCs w:val="18"/>
              </w:rPr>
              <w:t>μ-FTIR</w:t>
            </w:r>
            <w:bookmarkEnd w:id="11"/>
            <w:bookmarkEnd w:id="12"/>
          </w:p>
        </w:tc>
        <w:tc>
          <w:tcPr>
            <w:tcW w:w="1134" w:type="dxa"/>
            <w:shd w:val="clear" w:color="auto" w:fill="FFFFFF"/>
          </w:tcPr>
          <w:p w14:paraId="41F41B72" w14:textId="77777777" w:rsidR="001368C6" w:rsidRPr="00A54E95" w:rsidRDefault="001368C6" w:rsidP="00206C63">
            <w:pPr>
              <w:jc w:val="left"/>
              <w:rPr>
                <w:color w:val="333333"/>
                <w:kern w:val="0"/>
                <w:sz w:val="18"/>
                <w:szCs w:val="18"/>
              </w:rPr>
            </w:pPr>
            <w:r w:rsidRPr="00A54E95">
              <w:rPr>
                <w:color w:val="333333"/>
                <w:kern w:val="0"/>
                <w:sz w:val="18"/>
                <w:szCs w:val="18"/>
              </w:rPr>
              <w:t>80.3 ± 49.3‒1075.6 ± 346.8</w:t>
            </w:r>
          </w:p>
        </w:tc>
        <w:tc>
          <w:tcPr>
            <w:tcW w:w="1417" w:type="dxa"/>
            <w:shd w:val="clear" w:color="auto" w:fill="FFFFFF"/>
          </w:tcPr>
          <w:p w14:paraId="4CCDBBC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0BA9B98E"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60" w:type="dxa"/>
            <w:shd w:val="clear" w:color="auto" w:fill="FFFFFF"/>
          </w:tcPr>
          <w:p w14:paraId="09404485" w14:textId="77777777" w:rsidR="001368C6" w:rsidRPr="00A54E95" w:rsidRDefault="001368C6" w:rsidP="00206C63">
            <w:pPr>
              <w:jc w:val="left"/>
              <w:rPr>
                <w:color w:val="333333"/>
                <w:kern w:val="0"/>
                <w:sz w:val="18"/>
                <w:szCs w:val="18"/>
              </w:rPr>
            </w:pPr>
            <w:r w:rsidRPr="00A54E95">
              <w:rPr>
                <w:color w:val="333333"/>
                <w:kern w:val="0"/>
                <w:sz w:val="18"/>
                <w:szCs w:val="18"/>
              </w:rPr>
              <w:t>PE</w:t>
            </w:r>
          </w:p>
        </w:tc>
        <w:tc>
          <w:tcPr>
            <w:tcW w:w="1417" w:type="dxa"/>
            <w:shd w:val="clear" w:color="auto" w:fill="FFFFFF"/>
          </w:tcPr>
          <w:p w14:paraId="0191642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41BD0596"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0B8C3346"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&lt;EndNote&gt;&lt;Cite&gt;&lt;Author&gt;Huang&lt;/Author&gt;&lt;Year&gt;2020&lt;/Year&gt;&lt;RecNum&gt;1694&lt;/RecNum&gt;&lt;DisplayText&gt;(Huang et al., 2020)&lt;/DisplayText&gt;&lt;record&gt;&lt;rec-number&gt;1694&lt;/rec-number&gt;&lt;foreign-keys&gt;&lt;key app="EN" db-id="tff00pd2spaatyeta08x0tskfptr2xzzpzwt" timestamp="1662105841"&gt;1694&lt;/key&gt;&lt;/foreign-keys&gt;&lt;ref-type name="Journal Article"&gt;17&lt;/ref-type&gt;&lt;contributors&gt;&lt;authors&gt;&lt;author&gt;Huang, Yi&lt;/author&gt;&lt;author&gt;Liu, Qin&lt;/author&gt;&lt;author&gt;Jia, Weiqian&lt;/author&gt;&lt;author&gt;Yan, Changrong&lt;/author&gt;&lt;author&gt;Wang, Jie&lt;/author&gt;&lt;/authors&gt;&lt;/contributors&gt;&lt;titles&gt;&lt;title&gt;Agricultural plastic mulching as a source of microplastics in the terrestrial environment&lt;/title&gt;&lt;secondary-title&gt;Environmental Pollution&lt;/secondary-title&gt;&lt;/titles&gt;&lt;periodical&gt;&lt;full-title&gt;Environmental Pollution&lt;/full-title&gt;&lt;abbr-1&gt;Environ. Pollut.&lt;/abbr-1&gt;&lt;abbr-2&gt;Environ Pollut&lt;/abbr-2&gt;&lt;/periodical&gt;&lt;pages&gt;114096&lt;/pages&gt;&lt;volume&gt;260&lt;/volume&gt;&lt;keywords&gt;&lt;keyword&gt;Microplastics&lt;/keyword&gt;&lt;keyword&gt;Polyethylene&lt;/keyword&gt;&lt;keyword&gt;Mulching&lt;/keyword&gt;&lt;keyword&gt;Quantification&lt;/keyword&gt;&lt;/keywords&gt;&lt;dates&gt;&lt;year&gt;2020&lt;/year&gt;&lt;pub-dates&gt;&lt;date&gt;2020/05/01/&lt;/date&gt;&lt;/pub-dates&gt;&lt;/dates&gt;&lt;isbn&gt;0269-7491&lt;/isbn&gt;&lt;urls&gt;&lt;related-urls&gt;&lt;url&gt;https://www.sciencedirect.com/science/article/pii/S0269749119362475&lt;/url&gt;&lt;/related-urls&gt;&lt;/urls&gt;&lt;electronic-resource-num&gt;https://doi.org/10.1016/j.envpol.2020.114096&lt;/electronic-resource-num&gt;&lt;/record&gt;&lt;/Cite&gt;&lt;/EndNote&gt;</w:instrText>
            </w:r>
            <w:r w:rsidRPr="00A54E95">
              <w:rPr>
                <w:noProof/>
                <w:color w:val="0070C0"/>
                <w:sz w:val="18"/>
                <w:szCs w:val="18"/>
              </w:rPr>
              <w:fldChar w:fldCharType="separate"/>
            </w:r>
            <w:r w:rsidRPr="00A54E95">
              <w:rPr>
                <w:noProof/>
                <w:color w:val="0070C0"/>
                <w:sz w:val="18"/>
                <w:szCs w:val="18"/>
              </w:rPr>
              <w:t>(Huang et al., 2020)</w:t>
            </w:r>
            <w:r w:rsidRPr="00A54E95">
              <w:rPr>
                <w:noProof/>
                <w:color w:val="0070C0"/>
                <w:sz w:val="18"/>
                <w:szCs w:val="18"/>
              </w:rPr>
              <w:fldChar w:fldCharType="end"/>
            </w:r>
          </w:p>
        </w:tc>
      </w:tr>
      <w:tr w:rsidR="001368C6" w:rsidRPr="00A54E95" w14:paraId="6FC7BAA5" w14:textId="77777777" w:rsidTr="00206C63">
        <w:trPr>
          <w:trHeight w:val="328"/>
        </w:trPr>
        <w:tc>
          <w:tcPr>
            <w:tcW w:w="1111" w:type="dxa"/>
          </w:tcPr>
          <w:p w14:paraId="02B9597E"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1BAAED40" w14:textId="77777777" w:rsidR="001368C6" w:rsidRPr="00A54E95" w:rsidRDefault="001368C6" w:rsidP="00206C63">
            <w:pPr>
              <w:jc w:val="left"/>
              <w:rPr>
                <w:color w:val="333333"/>
                <w:kern w:val="0"/>
                <w:sz w:val="18"/>
                <w:szCs w:val="18"/>
              </w:rPr>
            </w:pPr>
            <w:r w:rsidRPr="00A54E95">
              <w:rPr>
                <w:color w:val="333333"/>
                <w:kern w:val="0"/>
                <w:sz w:val="18"/>
                <w:szCs w:val="18"/>
              </w:rPr>
              <w:t>Shaanxi, China</w:t>
            </w:r>
          </w:p>
        </w:tc>
        <w:tc>
          <w:tcPr>
            <w:tcW w:w="977" w:type="dxa"/>
            <w:shd w:val="clear" w:color="auto" w:fill="FFFFFF"/>
          </w:tcPr>
          <w:p w14:paraId="075C65C1"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7EB85BC0" w14:textId="77777777" w:rsidR="001368C6" w:rsidRPr="00A54E95" w:rsidRDefault="001368C6" w:rsidP="00206C63">
            <w:pPr>
              <w:jc w:val="left"/>
              <w:rPr>
                <w:color w:val="333333"/>
                <w:kern w:val="0"/>
                <w:sz w:val="18"/>
                <w:szCs w:val="18"/>
              </w:rPr>
            </w:pPr>
            <w:r w:rsidRPr="00A54E95">
              <w:rPr>
                <w:color w:val="333333"/>
                <w:kern w:val="0"/>
                <w:sz w:val="18"/>
                <w:szCs w:val="18"/>
              </w:rPr>
              <w:t>NaCl and CaCl</w:t>
            </w:r>
            <w:r w:rsidRPr="00A54E95">
              <w:rPr>
                <w:color w:val="333333"/>
                <w:kern w:val="0"/>
                <w:sz w:val="18"/>
                <w:szCs w:val="18"/>
                <w:vertAlign w:val="subscript"/>
              </w:rPr>
              <w:t>2</w:t>
            </w:r>
          </w:p>
        </w:tc>
        <w:tc>
          <w:tcPr>
            <w:tcW w:w="1062" w:type="dxa"/>
            <w:shd w:val="clear" w:color="auto" w:fill="FFFFFF"/>
          </w:tcPr>
          <w:p w14:paraId="01A4CF43" w14:textId="77777777" w:rsidR="001368C6" w:rsidRPr="00A54E95" w:rsidRDefault="001368C6" w:rsidP="00206C63">
            <w:pPr>
              <w:jc w:val="left"/>
              <w:rPr>
                <w:color w:val="333333"/>
                <w:kern w:val="0"/>
                <w:sz w:val="18"/>
                <w:szCs w:val="18"/>
              </w:rPr>
            </w:pPr>
            <w:r w:rsidRPr="00A54E95">
              <w:rPr>
                <w:color w:val="333333"/>
                <w:kern w:val="0"/>
                <w:sz w:val="18"/>
                <w:szCs w:val="18"/>
              </w:rPr>
              <w:t>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 65 °C, 12 h</w:t>
            </w:r>
          </w:p>
        </w:tc>
        <w:tc>
          <w:tcPr>
            <w:tcW w:w="1276" w:type="dxa"/>
            <w:shd w:val="clear" w:color="auto" w:fill="FFFFFF"/>
          </w:tcPr>
          <w:p w14:paraId="2AAFF038" w14:textId="77777777" w:rsidR="001368C6" w:rsidRPr="00A54E95" w:rsidRDefault="001368C6" w:rsidP="00206C63">
            <w:pPr>
              <w:jc w:val="left"/>
              <w:rPr>
                <w:color w:val="333333"/>
                <w:kern w:val="0"/>
                <w:sz w:val="18"/>
                <w:szCs w:val="18"/>
              </w:rPr>
            </w:pPr>
            <w:r w:rsidRPr="00A54E95">
              <w:rPr>
                <w:color w:val="333333"/>
                <w:kern w:val="0"/>
                <w:sz w:val="18"/>
                <w:szCs w:val="18"/>
              </w:rPr>
              <w:t>FTIR</w:t>
            </w:r>
          </w:p>
        </w:tc>
        <w:tc>
          <w:tcPr>
            <w:tcW w:w="1134" w:type="dxa"/>
            <w:shd w:val="clear" w:color="auto" w:fill="FFFFFF"/>
          </w:tcPr>
          <w:p w14:paraId="3A9F54A2" w14:textId="77777777" w:rsidR="001368C6" w:rsidRPr="00A54E95" w:rsidRDefault="001368C6" w:rsidP="00206C63">
            <w:pPr>
              <w:jc w:val="left"/>
              <w:rPr>
                <w:color w:val="333333"/>
                <w:kern w:val="0"/>
                <w:sz w:val="18"/>
                <w:szCs w:val="18"/>
              </w:rPr>
            </w:pPr>
            <w:r w:rsidRPr="00A54E95">
              <w:rPr>
                <w:color w:val="333333"/>
                <w:kern w:val="0"/>
                <w:sz w:val="18"/>
                <w:szCs w:val="18"/>
              </w:rPr>
              <w:t>1,430‒3,410</w:t>
            </w:r>
          </w:p>
        </w:tc>
        <w:tc>
          <w:tcPr>
            <w:tcW w:w="1417" w:type="dxa"/>
            <w:shd w:val="clear" w:color="auto" w:fill="FFFFFF"/>
          </w:tcPr>
          <w:p w14:paraId="0D7EAA5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4F59F23F" w14:textId="77777777" w:rsidR="001368C6" w:rsidRPr="00A54E95" w:rsidRDefault="001368C6" w:rsidP="00206C63">
            <w:pPr>
              <w:jc w:val="left"/>
              <w:rPr>
                <w:color w:val="333333"/>
                <w:kern w:val="0"/>
                <w:sz w:val="18"/>
                <w:szCs w:val="18"/>
              </w:rPr>
            </w:pPr>
            <w:r w:rsidRPr="00A54E95">
              <w:rPr>
                <w:color w:val="333333"/>
                <w:kern w:val="0"/>
                <w:sz w:val="18"/>
                <w:szCs w:val="18"/>
              </w:rPr>
              <w:t>0‒5,000 μm (81% of &lt;490 μm)</w:t>
            </w:r>
          </w:p>
        </w:tc>
        <w:tc>
          <w:tcPr>
            <w:tcW w:w="1160" w:type="dxa"/>
            <w:shd w:val="clear" w:color="auto" w:fill="FFFFFF"/>
          </w:tcPr>
          <w:p w14:paraId="48AF3387" w14:textId="77777777" w:rsidR="001368C6" w:rsidRPr="00A54E95" w:rsidRDefault="001368C6" w:rsidP="00206C63">
            <w:pPr>
              <w:jc w:val="left"/>
              <w:rPr>
                <w:color w:val="333333"/>
                <w:kern w:val="0"/>
                <w:sz w:val="18"/>
                <w:szCs w:val="18"/>
              </w:rPr>
            </w:pPr>
            <w:r w:rsidRPr="00A54E95">
              <w:rPr>
                <w:color w:val="333333"/>
                <w:kern w:val="0"/>
                <w:sz w:val="18"/>
                <w:szCs w:val="18"/>
              </w:rPr>
              <w:t>PS, PE, PP, PVC, PET</w:t>
            </w:r>
          </w:p>
        </w:tc>
        <w:tc>
          <w:tcPr>
            <w:tcW w:w="1417" w:type="dxa"/>
            <w:shd w:val="clear" w:color="auto" w:fill="FFFFFF"/>
          </w:tcPr>
          <w:p w14:paraId="04589751" w14:textId="77777777" w:rsidR="001368C6" w:rsidRPr="00A54E95" w:rsidRDefault="001368C6" w:rsidP="00206C63">
            <w:pPr>
              <w:jc w:val="left"/>
              <w:rPr>
                <w:color w:val="333333"/>
                <w:kern w:val="0"/>
                <w:sz w:val="18"/>
                <w:szCs w:val="18"/>
              </w:rPr>
            </w:pPr>
            <w:r w:rsidRPr="00A54E95">
              <w:rPr>
                <w:color w:val="333333"/>
                <w:kern w:val="0"/>
                <w:sz w:val="18"/>
                <w:szCs w:val="18"/>
              </w:rPr>
              <w:t>Film (23.8%), fragment (21.9%)</w:t>
            </w:r>
          </w:p>
        </w:tc>
        <w:tc>
          <w:tcPr>
            <w:tcW w:w="1329" w:type="dxa"/>
            <w:shd w:val="clear" w:color="auto" w:fill="FFFFFF"/>
          </w:tcPr>
          <w:p w14:paraId="55B1A6A9" w14:textId="77777777" w:rsidR="001368C6" w:rsidRPr="00A54E95" w:rsidRDefault="001368C6" w:rsidP="00206C63">
            <w:pPr>
              <w:jc w:val="left"/>
              <w:rPr>
                <w:sz w:val="18"/>
                <w:szCs w:val="18"/>
              </w:rPr>
            </w:pPr>
            <w:r w:rsidRPr="00A54E95">
              <w:rPr>
                <w:sz w:val="18"/>
                <w:szCs w:val="18"/>
              </w:rPr>
              <w:t>Agricultural plastic waste</w:t>
            </w:r>
          </w:p>
        </w:tc>
        <w:tc>
          <w:tcPr>
            <w:tcW w:w="1059" w:type="dxa"/>
            <w:shd w:val="clear" w:color="auto" w:fill="FFFFFF"/>
          </w:tcPr>
          <w:p w14:paraId="1B538FFE"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&lt;EndNote&gt;&lt;Cite&gt;&lt;Author&gt;Ding&lt;/Author&gt;&lt;Year&gt;2020&lt;/Year&gt;&lt;RecNum&gt;1695&lt;/RecNum&gt;&lt;DisplayText&gt;(Ding et al., 2020)&lt;/DisplayText&gt;&lt;record&gt;&lt;rec-number&gt;1695&lt;/rec-number&gt;&lt;foreign-keys&gt;&lt;key app="EN" db-id="tff00pd2spaatyeta08x0tskfptr2xzzpzwt" timestamp="1662106827"&gt;1695&lt;/key&gt;&lt;/foreign-keys&gt;&lt;ref-type name="Journal Article"&gt;17&lt;/ref-type&gt;&lt;contributors&gt;&lt;authors&gt;&lt;author&gt;Ding, Ling&lt;/author&gt;&lt;author&gt;Zhang, Shuaiya&lt;/author&gt;&lt;author&gt;Wang, Xiaoyu&lt;/author&gt;&lt;author&gt;Yang, Xiaomei&lt;/author&gt;&lt;author&gt;Zhang, Chutian&lt;/author&gt;&lt;author&gt;Qi, Yanbing&lt;/author&gt;&lt;author&gt;Guo, Xuetao&lt;/author&gt;&lt;/authors&gt;&lt;/contributors&gt;&lt;titles&gt;&lt;title&gt;The occurrence and distribution characteristics of microplastics in the agricultural soils of Shaanxi Province, in north-western China&lt;/title&gt;&lt;secondary-title&gt;Science of The Total Environment&lt;/secondary-title&gt;&lt;/titles&gt;&lt;periodical&gt;&lt;full-title&gt;Science of the Total Environment&lt;/full-title&gt;&lt;abbr-1&gt;Sci. Total Environ.&lt;/abbr-1&gt;&lt;abbr-2&gt;Sci Total Environ&lt;/abbr-2&gt;&lt;/periodical&gt;&lt;pages&gt;137525&lt;/pages&gt;&lt;volume&gt;720&lt;/volume&gt;&lt;keywords&gt;&lt;keyword&gt;Microplastics&lt;/keyword&gt;&lt;keyword&gt;Agricultural soil&lt;/keyword&gt;&lt;keyword&gt;Shaanxi Province&lt;/keyword&gt;&lt;keyword&gt;Occurrence&lt;/keyword&gt;&lt;/keywords&gt;&lt;dates&gt;&lt;year&gt;2020&lt;/year&gt;&lt;pub-dates&gt;&lt;date&gt;2020/06/10/&lt;/date&gt;&lt;/pub-dates&gt;&lt;/dates&gt;&lt;isbn&gt;0048-9697&lt;/isbn&gt;&lt;urls&gt;&lt;related-urls&gt;&lt;url&gt;https://www.sciencedirect.com/science/article/pii/S0048969720310366&lt;/url&gt;&lt;/related-urls&gt;&lt;/urls&gt;&lt;electronic-resource-num&gt;https://doi.org/10.1016/j.scitotenv.2020.137525&lt;/electronic-resource-num&gt;&lt;/record&gt;&lt;/Cite&gt;&lt;/EndNote&gt;</w:instrText>
            </w:r>
            <w:r w:rsidRPr="00A54E95">
              <w:rPr>
                <w:noProof/>
                <w:color w:val="0070C0"/>
                <w:sz w:val="18"/>
                <w:szCs w:val="18"/>
              </w:rPr>
              <w:fldChar w:fldCharType="separate"/>
            </w:r>
            <w:r w:rsidRPr="00A54E95">
              <w:rPr>
                <w:noProof/>
                <w:color w:val="0070C0"/>
                <w:sz w:val="18"/>
                <w:szCs w:val="18"/>
              </w:rPr>
              <w:t>(Ding et al., 2020)</w:t>
            </w:r>
            <w:r w:rsidRPr="00A54E95">
              <w:rPr>
                <w:noProof/>
                <w:color w:val="0070C0"/>
                <w:sz w:val="18"/>
                <w:szCs w:val="18"/>
              </w:rPr>
              <w:fldChar w:fldCharType="end"/>
            </w:r>
          </w:p>
        </w:tc>
      </w:tr>
      <w:tr w:rsidR="001368C6" w:rsidRPr="00A54E95" w14:paraId="3CCD8576" w14:textId="77777777" w:rsidTr="00206C63">
        <w:trPr>
          <w:trHeight w:val="328"/>
        </w:trPr>
        <w:tc>
          <w:tcPr>
            <w:tcW w:w="1111" w:type="dxa"/>
          </w:tcPr>
          <w:p w14:paraId="5C502EB2"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0B1C4C17" w14:textId="77777777" w:rsidR="001368C6" w:rsidRPr="00A54E95" w:rsidRDefault="001368C6" w:rsidP="00206C63">
            <w:pPr>
              <w:jc w:val="left"/>
              <w:rPr>
                <w:color w:val="333333"/>
                <w:kern w:val="0"/>
                <w:sz w:val="18"/>
                <w:szCs w:val="18"/>
              </w:rPr>
            </w:pPr>
            <w:r w:rsidRPr="00A54E95">
              <w:rPr>
                <w:color w:val="333333"/>
                <w:kern w:val="0"/>
                <w:sz w:val="18"/>
                <w:szCs w:val="18"/>
              </w:rPr>
              <w:t>Yunnan, China</w:t>
            </w:r>
          </w:p>
        </w:tc>
        <w:tc>
          <w:tcPr>
            <w:tcW w:w="977" w:type="dxa"/>
            <w:shd w:val="clear" w:color="auto" w:fill="FFFFFF"/>
          </w:tcPr>
          <w:p w14:paraId="579FD7A2" w14:textId="77777777" w:rsidR="001368C6" w:rsidRPr="00A54E95" w:rsidRDefault="001368C6" w:rsidP="00206C63">
            <w:pPr>
              <w:jc w:val="left"/>
              <w:rPr>
                <w:color w:val="333333"/>
                <w:kern w:val="0"/>
                <w:sz w:val="18"/>
                <w:szCs w:val="18"/>
              </w:rPr>
            </w:pPr>
            <w:r w:rsidRPr="00A54E95">
              <w:rPr>
                <w:color w:val="333333"/>
                <w:kern w:val="0"/>
                <w:sz w:val="18"/>
                <w:szCs w:val="18"/>
              </w:rPr>
              <w:t>30 cm</w:t>
            </w:r>
          </w:p>
        </w:tc>
        <w:tc>
          <w:tcPr>
            <w:tcW w:w="1116" w:type="dxa"/>
            <w:shd w:val="clear" w:color="auto" w:fill="FFFFFF"/>
          </w:tcPr>
          <w:p w14:paraId="2A20546B" w14:textId="77777777" w:rsidR="001368C6" w:rsidRPr="00A54E95" w:rsidRDefault="001368C6" w:rsidP="00206C63">
            <w:pPr>
              <w:jc w:val="left"/>
              <w:rPr>
                <w:color w:val="333333"/>
                <w:kern w:val="0"/>
                <w:sz w:val="18"/>
                <w:szCs w:val="18"/>
              </w:rPr>
            </w:pPr>
            <w:r w:rsidRPr="00A54E95">
              <w:rPr>
                <w:color w:val="333333"/>
                <w:kern w:val="0"/>
                <w:sz w:val="18"/>
                <w:szCs w:val="18"/>
              </w:rPr>
              <w:t>NaI (1.8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35535C4C" w14:textId="77777777" w:rsidR="001368C6" w:rsidRPr="00A54E95" w:rsidRDefault="001368C6" w:rsidP="00206C63">
            <w:pPr>
              <w:jc w:val="left"/>
              <w:rPr>
                <w:color w:val="333333"/>
                <w:kern w:val="0"/>
                <w:sz w:val="18"/>
                <w:szCs w:val="18"/>
              </w:rPr>
            </w:pPr>
            <w:r w:rsidRPr="00A54E95">
              <w:rPr>
                <w:color w:val="333333"/>
                <w:kern w:val="0"/>
                <w:sz w:val="18"/>
                <w:szCs w:val="18"/>
              </w:rPr>
              <w:t>Fenton</w:t>
            </w:r>
          </w:p>
        </w:tc>
        <w:tc>
          <w:tcPr>
            <w:tcW w:w="1276" w:type="dxa"/>
            <w:shd w:val="clear" w:color="auto" w:fill="FFFFFF"/>
          </w:tcPr>
          <w:p w14:paraId="5A0897C4" w14:textId="77777777" w:rsidR="001368C6" w:rsidRPr="00A54E95" w:rsidRDefault="001368C6" w:rsidP="00206C63">
            <w:pPr>
              <w:jc w:val="left"/>
              <w:rPr>
                <w:color w:val="333333"/>
                <w:kern w:val="0"/>
                <w:sz w:val="18"/>
                <w:szCs w:val="18"/>
              </w:rPr>
            </w:pPr>
            <w:r w:rsidRPr="00A54E95">
              <w:rPr>
                <w:color w:val="333333"/>
                <w:kern w:val="0"/>
                <w:sz w:val="18"/>
                <w:szCs w:val="18"/>
              </w:rPr>
              <w:t>Microscope</w:t>
            </w:r>
          </w:p>
        </w:tc>
        <w:tc>
          <w:tcPr>
            <w:tcW w:w="1134" w:type="dxa"/>
            <w:shd w:val="clear" w:color="auto" w:fill="FFFFFF"/>
          </w:tcPr>
          <w:p w14:paraId="16B310F9" w14:textId="77777777" w:rsidR="001368C6" w:rsidRPr="00A54E95" w:rsidRDefault="001368C6" w:rsidP="00206C63">
            <w:pPr>
              <w:jc w:val="left"/>
              <w:rPr>
                <w:color w:val="333333"/>
                <w:kern w:val="0"/>
                <w:sz w:val="18"/>
                <w:szCs w:val="18"/>
              </w:rPr>
            </w:pPr>
            <w:r w:rsidRPr="00A54E95">
              <w:rPr>
                <w:color w:val="333333"/>
                <w:kern w:val="0"/>
                <w:sz w:val="18"/>
                <w:szCs w:val="18"/>
              </w:rPr>
              <w:t>9,800 (900‒40,800)</w:t>
            </w:r>
          </w:p>
        </w:tc>
        <w:tc>
          <w:tcPr>
            <w:tcW w:w="1417" w:type="dxa"/>
            <w:shd w:val="clear" w:color="auto" w:fill="FFFFFF"/>
          </w:tcPr>
          <w:p w14:paraId="6E9EE0F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602972FE" w14:textId="77777777" w:rsidR="001368C6" w:rsidRPr="00A54E95" w:rsidRDefault="001368C6" w:rsidP="00206C63">
            <w:pPr>
              <w:jc w:val="left"/>
              <w:rPr>
                <w:color w:val="333333"/>
                <w:kern w:val="0"/>
                <w:sz w:val="18"/>
                <w:szCs w:val="18"/>
              </w:rPr>
            </w:pPr>
            <w:r w:rsidRPr="00A54E95">
              <w:rPr>
                <w:color w:val="333333"/>
                <w:kern w:val="0"/>
                <w:sz w:val="18"/>
                <w:szCs w:val="18"/>
              </w:rPr>
              <w:t>&lt;500 µm (89.3%)</w:t>
            </w:r>
          </w:p>
        </w:tc>
        <w:tc>
          <w:tcPr>
            <w:tcW w:w="1160" w:type="dxa"/>
            <w:shd w:val="clear" w:color="auto" w:fill="FFFFFF"/>
          </w:tcPr>
          <w:p w14:paraId="312D5F81" w14:textId="77777777" w:rsidR="001368C6" w:rsidRPr="00A54E95" w:rsidRDefault="001368C6" w:rsidP="00206C63">
            <w:pPr>
              <w:jc w:val="left"/>
              <w:rPr>
                <w:color w:val="333333"/>
                <w:kern w:val="0"/>
                <w:sz w:val="18"/>
                <w:szCs w:val="18"/>
              </w:rPr>
            </w:pPr>
            <w:r w:rsidRPr="00A54E95">
              <w:rPr>
                <w:color w:val="333333"/>
                <w:kern w:val="0"/>
                <w:sz w:val="18"/>
                <w:szCs w:val="18"/>
              </w:rPr>
              <w:t>–</w:t>
            </w:r>
          </w:p>
        </w:tc>
        <w:tc>
          <w:tcPr>
            <w:tcW w:w="1417" w:type="dxa"/>
            <w:shd w:val="clear" w:color="auto" w:fill="FFFFFF"/>
          </w:tcPr>
          <w:p w14:paraId="34B59A8D" w14:textId="77777777" w:rsidR="001368C6" w:rsidRPr="00A54E95" w:rsidRDefault="001368C6" w:rsidP="00206C63">
            <w:pPr>
              <w:jc w:val="left"/>
              <w:rPr>
                <w:color w:val="333333"/>
                <w:kern w:val="0"/>
                <w:sz w:val="18"/>
                <w:szCs w:val="18"/>
              </w:rPr>
            </w:pPr>
            <w:r w:rsidRPr="00A54E95">
              <w:rPr>
                <w:color w:val="333333"/>
                <w:kern w:val="0"/>
                <w:sz w:val="18"/>
                <w:szCs w:val="18"/>
              </w:rPr>
              <w:t>Fragment (78.3%)</w:t>
            </w:r>
          </w:p>
        </w:tc>
        <w:tc>
          <w:tcPr>
            <w:tcW w:w="1329" w:type="dxa"/>
            <w:shd w:val="clear" w:color="auto" w:fill="FFFFFF"/>
          </w:tcPr>
          <w:p w14:paraId="35F6E006" w14:textId="77777777" w:rsidR="001368C6" w:rsidRPr="00A54E95" w:rsidRDefault="001368C6" w:rsidP="00206C63">
            <w:pPr>
              <w:jc w:val="left"/>
              <w:rPr>
                <w:sz w:val="18"/>
                <w:szCs w:val="18"/>
              </w:rPr>
            </w:pPr>
            <w:r w:rsidRPr="00A54E95">
              <w:rPr>
                <w:color w:val="333333"/>
                <w:kern w:val="0"/>
                <w:sz w:val="18"/>
                <w:szCs w:val="18"/>
              </w:rPr>
              <w:t>N/A</w:t>
            </w:r>
          </w:p>
        </w:tc>
        <w:tc>
          <w:tcPr>
            <w:tcW w:w="1059" w:type="dxa"/>
            <w:shd w:val="clear" w:color="auto" w:fill="FFFFFF"/>
          </w:tcPr>
          <w:p w14:paraId="5AFD26FC"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&lt;EndNote&gt;&lt;Cite&gt;&lt;Author&gt;Huang&lt;/Author&gt;&lt;Year&gt;2021&lt;/Year&gt;&lt;RecNum&gt;1696&lt;/RecNum&gt;&lt;DisplayText&gt;(Huang et al., 2021)&lt;/DisplayText&gt;&lt;record&gt;&lt;rec-number&gt;1696&lt;/rec-number&gt;&lt;foreign-keys&gt;&lt;key app="EN" db-id="tff00pd2spaatyeta08x0tskfptr2xzzpzwt" timestamp="1662107297"&gt;1696&lt;/key&gt;&lt;/foreign-keys&gt;&lt;ref-type name="Journal Article"&gt;17&lt;/ref-type&gt;&lt;contributors&gt;&lt;authors&gt;&lt;author&gt;Huang, Bin&lt;/author&gt;&lt;author&gt;Sun, Leiye&lt;/author&gt;&lt;author&gt;Liu, Mengran&lt;/author&gt;&lt;author&gt;Huang, Haiyou&lt;/author&gt;&lt;author&gt;He, Huan&lt;/author&gt;&lt;author&gt;Han, Fengxia&lt;/author&gt;&lt;author&gt;Wang, Xiaoxia&lt;/author&gt;&lt;author&gt;Xu, Zhixiang&lt;/author&gt;&lt;author&gt;Li, Bei&lt;/author&gt;&lt;author&gt;Pan, Xuejun&lt;/author&gt;&lt;/authors&gt;&lt;/contributors&gt;&lt;titles&gt;&lt;title&gt;Abundance and distribution characteristics of microplastic in plateau cultivated land of Yunnan Province, China&lt;/title&gt;&lt;secondary-title&gt;Environmental Science and Pollution Research&lt;/secondary-title&gt;&lt;/titles&gt;&lt;periodical&gt;&lt;full-title&gt;Environmental Science and Pollution Research&lt;/full-title&gt;&lt;/periodical&gt;&lt;pages&gt;1675-1688&lt;/pages&gt;&lt;volume&gt;28&lt;/volume&gt;&lt;number&gt;2&lt;/number&gt;&lt;dates&gt;&lt;year&gt;2021&lt;/year&gt;&lt;pub-dates&gt;&lt;date&gt;2021/01/01&lt;/date&gt;&lt;/pub-dates&gt;&lt;/dates&gt;&lt;isbn&gt;1614-7499&lt;/isbn&gt;&lt;urls&gt;&lt;related-urls&gt;&lt;url&gt;https://doi.org/10.1007/s11356-020-10527-3&lt;/url&gt;&lt;/related-urls&gt;&lt;/urls&gt;&lt;electronic-resource-num&gt;10.1007/s11356-020-10527-3&lt;/electronic-resource-num&gt;&lt;/record&gt;&lt;/Cite&gt;&lt;/EndNote&gt;</w:instrText>
            </w:r>
            <w:r w:rsidRPr="00A54E95">
              <w:rPr>
                <w:noProof/>
                <w:color w:val="0070C0"/>
                <w:sz w:val="18"/>
                <w:szCs w:val="18"/>
              </w:rPr>
              <w:fldChar w:fldCharType="separate"/>
            </w:r>
            <w:r w:rsidRPr="00A54E95">
              <w:rPr>
                <w:noProof/>
                <w:color w:val="0070C0"/>
                <w:sz w:val="18"/>
                <w:szCs w:val="18"/>
              </w:rPr>
              <w:t>(Huang et al., 2021)</w:t>
            </w:r>
            <w:r w:rsidRPr="00A54E95">
              <w:rPr>
                <w:noProof/>
                <w:color w:val="0070C0"/>
                <w:sz w:val="18"/>
                <w:szCs w:val="18"/>
              </w:rPr>
              <w:fldChar w:fldCharType="end"/>
            </w:r>
          </w:p>
        </w:tc>
      </w:tr>
      <w:tr w:rsidR="001368C6" w:rsidRPr="00A54E95" w14:paraId="0D8F594D" w14:textId="77777777" w:rsidTr="00206C63">
        <w:trPr>
          <w:trHeight w:val="328"/>
        </w:trPr>
        <w:tc>
          <w:tcPr>
            <w:tcW w:w="1111" w:type="dxa"/>
          </w:tcPr>
          <w:p w14:paraId="3385D9A2"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30FAE68E" w14:textId="77777777" w:rsidR="001368C6" w:rsidRPr="00A54E95" w:rsidRDefault="001368C6" w:rsidP="00206C63">
            <w:pPr>
              <w:jc w:val="left"/>
              <w:rPr>
                <w:color w:val="333333"/>
                <w:kern w:val="0"/>
                <w:sz w:val="18"/>
                <w:szCs w:val="18"/>
              </w:rPr>
            </w:pPr>
            <w:r w:rsidRPr="00A54E95">
              <w:rPr>
                <w:color w:val="333333"/>
                <w:kern w:val="0"/>
                <w:sz w:val="18"/>
                <w:szCs w:val="18"/>
              </w:rPr>
              <w:t>Mellipilla, Chile</w:t>
            </w:r>
          </w:p>
        </w:tc>
        <w:tc>
          <w:tcPr>
            <w:tcW w:w="977" w:type="dxa"/>
            <w:shd w:val="clear" w:color="auto" w:fill="FFFFFF"/>
          </w:tcPr>
          <w:p w14:paraId="246BB319"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16" w:type="dxa"/>
            <w:shd w:val="clear" w:color="auto" w:fill="FFFFFF"/>
          </w:tcPr>
          <w:p w14:paraId="52C293EF" w14:textId="77777777" w:rsidR="001368C6" w:rsidRPr="00A54E95" w:rsidRDefault="001368C6" w:rsidP="00206C63">
            <w:pPr>
              <w:jc w:val="left"/>
              <w:rPr>
                <w:color w:val="333333"/>
                <w:kern w:val="0"/>
                <w:sz w:val="18"/>
                <w:szCs w:val="18"/>
              </w:rPr>
            </w:pPr>
            <w:r w:rsidRPr="00A54E95">
              <w:rPr>
                <w:color w:val="333333"/>
                <w:kern w:val="0"/>
                <w:sz w:val="18"/>
                <w:szCs w:val="18"/>
              </w:rPr>
              <w:t>Water, NaCl, ZnCl</w:t>
            </w:r>
            <w:r w:rsidRPr="00A54E95">
              <w:rPr>
                <w:color w:val="333333"/>
                <w:kern w:val="0"/>
                <w:sz w:val="18"/>
                <w:szCs w:val="18"/>
                <w:vertAlign w:val="subscript"/>
              </w:rPr>
              <w:t>2</w:t>
            </w:r>
          </w:p>
        </w:tc>
        <w:tc>
          <w:tcPr>
            <w:tcW w:w="1062" w:type="dxa"/>
            <w:shd w:val="clear" w:color="auto" w:fill="FFFFFF"/>
          </w:tcPr>
          <w:p w14:paraId="0DB2071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01C72AAB" w14:textId="77777777" w:rsidR="001368C6" w:rsidRPr="00A54E95" w:rsidRDefault="001368C6" w:rsidP="00206C63">
            <w:pPr>
              <w:jc w:val="left"/>
              <w:rPr>
                <w:color w:val="333333"/>
                <w:kern w:val="0"/>
                <w:sz w:val="18"/>
                <w:szCs w:val="18"/>
              </w:rPr>
            </w:pPr>
            <w:r w:rsidRPr="00A54E95">
              <w:rPr>
                <w:color w:val="333333"/>
                <w:kern w:val="0"/>
                <w:sz w:val="18"/>
                <w:szCs w:val="18"/>
              </w:rPr>
              <w:t>Microscope, μ-FTIR</w:t>
            </w:r>
          </w:p>
        </w:tc>
        <w:tc>
          <w:tcPr>
            <w:tcW w:w="1134" w:type="dxa"/>
            <w:shd w:val="clear" w:color="auto" w:fill="FFFFFF"/>
          </w:tcPr>
          <w:p w14:paraId="50BC9AC4" w14:textId="77777777" w:rsidR="001368C6" w:rsidRPr="00A54E95" w:rsidRDefault="001368C6" w:rsidP="00206C63">
            <w:pPr>
              <w:jc w:val="left"/>
              <w:rPr>
                <w:color w:val="333333"/>
                <w:kern w:val="0"/>
                <w:sz w:val="18"/>
                <w:szCs w:val="18"/>
              </w:rPr>
            </w:pPr>
            <w:r w:rsidRPr="00A54E95">
              <w:rPr>
                <w:color w:val="333333"/>
                <w:kern w:val="0"/>
                <w:sz w:val="18"/>
                <w:szCs w:val="18"/>
              </w:rPr>
              <w:t>306 ± 360 (crop land), 184 ± 266 (pasture)</w:t>
            </w:r>
          </w:p>
        </w:tc>
        <w:tc>
          <w:tcPr>
            <w:tcW w:w="1417" w:type="dxa"/>
            <w:shd w:val="clear" w:color="auto" w:fill="FFFFFF"/>
          </w:tcPr>
          <w:p w14:paraId="6E8A3755"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47799876" w14:textId="77777777" w:rsidR="001368C6" w:rsidRPr="00A54E95" w:rsidRDefault="001368C6" w:rsidP="00206C63">
            <w:pPr>
              <w:jc w:val="left"/>
              <w:rPr>
                <w:color w:val="333333"/>
                <w:kern w:val="0"/>
                <w:sz w:val="18"/>
                <w:szCs w:val="18"/>
              </w:rPr>
            </w:pPr>
            <w:r w:rsidRPr="00A54E95">
              <w:rPr>
                <w:color w:val="333333"/>
                <w:kern w:val="0"/>
                <w:sz w:val="18"/>
                <w:szCs w:val="18"/>
              </w:rPr>
              <w:t>0.076 ± 0.292 mm</w:t>
            </w:r>
            <w:r w:rsidRPr="00A54E95">
              <w:rPr>
                <w:color w:val="333333"/>
                <w:kern w:val="0"/>
                <w:sz w:val="18"/>
                <w:szCs w:val="18"/>
                <w:vertAlign w:val="superscript"/>
              </w:rPr>
              <w:t>2</w:t>
            </w:r>
          </w:p>
        </w:tc>
        <w:tc>
          <w:tcPr>
            <w:tcW w:w="1160" w:type="dxa"/>
            <w:shd w:val="clear" w:color="auto" w:fill="FFFFFF"/>
          </w:tcPr>
          <w:p w14:paraId="1EDAC5F4" w14:textId="77777777" w:rsidR="001368C6" w:rsidRPr="00A54E95" w:rsidRDefault="001368C6" w:rsidP="00206C63">
            <w:pPr>
              <w:jc w:val="left"/>
              <w:rPr>
                <w:color w:val="333333"/>
                <w:kern w:val="0"/>
                <w:sz w:val="18"/>
                <w:szCs w:val="18"/>
              </w:rPr>
            </w:pPr>
            <w:r w:rsidRPr="00A54E95">
              <w:rPr>
                <w:color w:val="333333"/>
                <w:kern w:val="0"/>
                <w:sz w:val="18"/>
                <w:szCs w:val="18"/>
              </w:rPr>
              <w:t xml:space="preserve">PUR, PE, PP, PS. PES, PA, etc.  </w:t>
            </w:r>
          </w:p>
        </w:tc>
        <w:tc>
          <w:tcPr>
            <w:tcW w:w="1417" w:type="dxa"/>
            <w:shd w:val="clear" w:color="auto" w:fill="FFFFFF"/>
          </w:tcPr>
          <w:p w14:paraId="49E8E85F" w14:textId="77777777" w:rsidR="001368C6" w:rsidRPr="00A54E95" w:rsidRDefault="001368C6" w:rsidP="00206C63">
            <w:pPr>
              <w:jc w:val="left"/>
              <w:rPr>
                <w:color w:val="333333"/>
                <w:kern w:val="0"/>
                <w:sz w:val="18"/>
                <w:szCs w:val="18"/>
              </w:rPr>
            </w:pPr>
            <w:r w:rsidRPr="00A54E95">
              <w:rPr>
                <w:color w:val="333333"/>
                <w:kern w:val="0"/>
                <w:sz w:val="18"/>
                <w:szCs w:val="18"/>
              </w:rPr>
              <w:t>Fiber (68%), film (23%), fragment (7%), pellet (2%)</w:t>
            </w:r>
          </w:p>
        </w:tc>
        <w:tc>
          <w:tcPr>
            <w:tcW w:w="1329" w:type="dxa"/>
            <w:shd w:val="clear" w:color="auto" w:fill="FFFFFF"/>
          </w:tcPr>
          <w:p w14:paraId="07277056"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59" w:type="dxa"/>
            <w:shd w:val="clear" w:color="auto" w:fill="FFFFFF"/>
          </w:tcPr>
          <w:p w14:paraId="0F0D5555"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&lt;EndNote&gt;&lt;Cite&gt;&lt;Author&gt;Corradini&lt;/Author&gt;&lt;Year&gt;2021&lt;/Year&gt;&lt;RecNum&gt;1697&lt;/RecNum&gt;&lt;DisplayText&gt;(Corradini et al., 2021)&lt;/DisplayText&gt;&lt;record&gt;&lt;rec-number&gt;1697&lt;/rec-number&gt;&lt;foreign-keys&gt;&lt;key app="EN" db-id="tff00pd2spaatyeta08x0tskfptr2xzzpzwt" timestamp="1662107803"&gt;1697&lt;/key&gt;&lt;/foreign-keys&gt;&lt;ref-type name="Journal Article"&gt;17&lt;/ref-type&gt;&lt;contributors&gt;&lt;authors&gt;&lt;author&gt;Corradini, Fabio&lt;/author&gt;&lt;author&gt;Casado, Francisco&lt;/author&gt;&lt;author&gt;Leiva, Vanessa&lt;/author&gt;&lt;author&gt;Huerta-Lwanga, Esperanza&lt;/author&gt;&lt;author&gt;Geissen, Violette&lt;/author&gt;&lt;/authors&gt;&lt;/contributors&gt;&lt;titles&gt;&lt;title&gt;Microplastics occurrence and frequency in soils under different land uses on a regional scale&lt;/title&gt;&lt;secondary-title&gt;Science of The Total Environment&lt;/secondary-title&gt;&lt;/titles&gt;&lt;periodical&gt;&lt;full-title&gt;Science of the Total Environment&lt;/full-title&gt;&lt;abbr-1&gt;Sci. Total Environ.&lt;/abbr-1&gt;&lt;abbr-2&gt;Sci Total Environ&lt;/abbr-2&gt;&lt;/periodical&gt;&lt;pages&gt;141917&lt;/pages&gt;&lt;volume&gt;752&lt;/volume&gt;&lt;keywords&gt;&lt;keyword&gt;Microplastics&lt;/keyword&gt;&lt;keyword&gt;Crop lands&lt;/keyword&gt;&lt;keyword&gt;Soil pollution&lt;/keyword&gt;&lt;keyword&gt;FTIR&lt;/keyword&gt;&lt;keyword&gt;Land use&lt;/keyword&gt;&lt;/keywords&gt;&lt;dates&gt;&lt;year&gt;2021&lt;/year&gt;&lt;pub-dates&gt;&lt;date&gt;2021/01/15/&lt;/date&gt;&lt;/pub-dates&gt;&lt;/dates&gt;&lt;isbn&gt;0048-9697&lt;/isbn&gt;&lt;urls&gt;&lt;related-urls&gt;&lt;url&gt;https://www.sciencedirect.com/science/article/pii/S0048969720354462&lt;/url&gt;&lt;/related-urls&gt;&lt;/urls&gt;&lt;electronic-resource-num&gt;https://doi.org/10.1016/j.scitotenv.2020.141917&lt;/electronic-resource-num&gt;&lt;/record&gt;&lt;/Cite&gt;&lt;/EndNote&gt;</w:instrText>
            </w:r>
            <w:r w:rsidRPr="00A54E95">
              <w:rPr>
                <w:noProof/>
                <w:color w:val="0070C0"/>
                <w:sz w:val="18"/>
                <w:szCs w:val="18"/>
              </w:rPr>
              <w:fldChar w:fldCharType="separate"/>
            </w:r>
            <w:r w:rsidRPr="00A54E95">
              <w:rPr>
                <w:noProof/>
                <w:color w:val="0070C0"/>
                <w:sz w:val="18"/>
                <w:szCs w:val="18"/>
              </w:rPr>
              <w:t>(Corradini et al., 2021)</w:t>
            </w:r>
            <w:r w:rsidRPr="00A54E95">
              <w:rPr>
                <w:noProof/>
                <w:color w:val="0070C0"/>
                <w:sz w:val="18"/>
                <w:szCs w:val="18"/>
              </w:rPr>
              <w:fldChar w:fldCharType="end"/>
            </w:r>
          </w:p>
        </w:tc>
      </w:tr>
      <w:tr w:rsidR="001368C6" w:rsidRPr="00A54E95" w14:paraId="5DF20C8D" w14:textId="77777777" w:rsidTr="00206C63">
        <w:trPr>
          <w:trHeight w:val="328"/>
        </w:trPr>
        <w:tc>
          <w:tcPr>
            <w:tcW w:w="1111" w:type="dxa"/>
          </w:tcPr>
          <w:p w14:paraId="4F619405"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6D7874BB" w14:textId="77777777" w:rsidR="001368C6" w:rsidRPr="00A54E95" w:rsidRDefault="001368C6" w:rsidP="00206C63">
            <w:pPr>
              <w:jc w:val="left"/>
              <w:rPr>
                <w:color w:val="333333"/>
                <w:kern w:val="0"/>
                <w:sz w:val="18"/>
                <w:szCs w:val="18"/>
              </w:rPr>
            </w:pPr>
            <w:r w:rsidRPr="00A54E95">
              <w:rPr>
                <w:color w:val="333333"/>
                <w:kern w:val="0"/>
                <w:sz w:val="18"/>
                <w:szCs w:val="18"/>
              </w:rPr>
              <w:t>Ontario, Canada</w:t>
            </w:r>
          </w:p>
        </w:tc>
        <w:tc>
          <w:tcPr>
            <w:tcW w:w="977" w:type="dxa"/>
            <w:shd w:val="clear" w:color="auto" w:fill="FFFFFF"/>
          </w:tcPr>
          <w:p w14:paraId="41231FDF" w14:textId="77777777" w:rsidR="001368C6" w:rsidRPr="00A54E95" w:rsidRDefault="001368C6" w:rsidP="00206C63">
            <w:pPr>
              <w:jc w:val="left"/>
              <w:rPr>
                <w:color w:val="333333"/>
                <w:kern w:val="0"/>
                <w:sz w:val="18"/>
                <w:szCs w:val="18"/>
              </w:rPr>
            </w:pPr>
            <w:r w:rsidRPr="00A54E95">
              <w:rPr>
                <w:color w:val="333333"/>
                <w:kern w:val="0"/>
                <w:sz w:val="18"/>
                <w:szCs w:val="18"/>
              </w:rPr>
              <w:t>15 cm</w:t>
            </w:r>
          </w:p>
        </w:tc>
        <w:tc>
          <w:tcPr>
            <w:tcW w:w="1116" w:type="dxa"/>
            <w:shd w:val="clear" w:color="auto" w:fill="FFFFFF"/>
          </w:tcPr>
          <w:p w14:paraId="7B8A8440"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62" w:type="dxa"/>
            <w:shd w:val="clear" w:color="auto" w:fill="FFFFFF"/>
          </w:tcPr>
          <w:p w14:paraId="0C008E14" w14:textId="77777777" w:rsidR="001368C6" w:rsidRPr="00A54E95" w:rsidRDefault="001368C6" w:rsidP="00206C63">
            <w:pPr>
              <w:jc w:val="left"/>
              <w:rPr>
                <w:color w:val="333333"/>
                <w:kern w:val="0"/>
                <w:sz w:val="18"/>
                <w:szCs w:val="18"/>
              </w:rPr>
            </w:pPr>
            <w:r w:rsidRPr="00A54E95">
              <w:rPr>
                <w:color w:val="333333"/>
                <w:kern w:val="0"/>
                <w:sz w:val="18"/>
                <w:szCs w:val="18"/>
              </w:rPr>
              <w:t>Fenton</w:t>
            </w:r>
          </w:p>
        </w:tc>
        <w:tc>
          <w:tcPr>
            <w:tcW w:w="1276" w:type="dxa"/>
            <w:shd w:val="clear" w:color="auto" w:fill="FFFFFF"/>
          </w:tcPr>
          <w:p w14:paraId="0C574E70" w14:textId="77777777" w:rsidR="001368C6" w:rsidRPr="00A54E95" w:rsidRDefault="001368C6" w:rsidP="00206C63">
            <w:pPr>
              <w:jc w:val="left"/>
              <w:rPr>
                <w:color w:val="333333"/>
                <w:kern w:val="0"/>
                <w:sz w:val="18"/>
                <w:szCs w:val="18"/>
              </w:rPr>
            </w:pPr>
            <w:r w:rsidRPr="00A54E95">
              <w:rPr>
                <w:color w:val="333333"/>
                <w:kern w:val="0"/>
                <w:sz w:val="18"/>
                <w:szCs w:val="18"/>
              </w:rPr>
              <w:t>ATR-FTIR, μ-FTIR</w:t>
            </w:r>
          </w:p>
        </w:tc>
        <w:tc>
          <w:tcPr>
            <w:tcW w:w="1134" w:type="dxa"/>
            <w:shd w:val="clear" w:color="auto" w:fill="FFFFFF"/>
          </w:tcPr>
          <w:p w14:paraId="0C68E8DF" w14:textId="77777777" w:rsidR="001368C6" w:rsidRPr="00A54E95" w:rsidRDefault="001368C6" w:rsidP="00206C63">
            <w:pPr>
              <w:jc w:val="left"/>
              <w:rPr>
                <w:color w:val="333333"/>
                <w:kern w:val="0"/>
                <w:sz w:val="18"/>
                <w:szCs w:val="18"/>
              </w:rPr>
            </w:pPr>
            <w:r w:rsidRPr="00A54E95">
              <w:rPr>
                <w:color w:val="333333"/>
                <w:kern w:val="0"/>
                <w:sz w:val="18"/>
                <w:szCs w:val="18"/>
              </w:rPr>
              <w:t>18‒541</w:t>
            </w:r>
          </w:p>
        </w:tc>
        <w:tc>
          <w:tcPr>
            <w:tcW w:w="1417" w:type="dxa"/>
            <w:shd w:val="clear" w:color="auto" w:fill="FFFFFF"/>
          </w:tcPr>
          <w:p w14:paraId="2FBA5FB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1BF7E6B9"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60" w:type="dxa"/>
            <w:shd w:val="clear" w:color="auto" w:fill="FFFFFF"/>
          </w:tcPr>
          <w:p w14:paraId="105B13DD" w14:textId="77777777" w:rsidR="001368C6" w:rsidRPr="00A54E95" w:rsidRDefault="001368C6" w:rsidP="00206C63">
            <w:pPr>
              <w:jc w:val="left"/>
              <w:rPr>
                <w:color w:val="333333"/>
                <w:kern w:val="0"/>
                <w:sz w:val="18"/>
                <w:szCs w:val="18"/>
              </w:rPr>
            </w:pPr>
            <w:r w:rsidRPr="00A54E95">
              <w:rPr>
                <w:color w:val="333333"/>
                <w:kern w:val="0"/>
                <w:sz w:val="18"/>
                <w:szCs w:val="18"/>
              </w:rPr>
              <w:t>PP, PE, PES</w:t>
            </w:r>
          </w:p>
        </w:tc>
        <w:tc>
          <w:tcPr>
            <w:tcW w:w="1417" w:type="dxa"/>
            <w:shd w:val="clear" w:color="auto" w:fill="FFFFFF"/>
          </w:tcPr>
          <w:p w14:paraId="1115B1CC" w14:textId="77777777" w:rsidR="001368C6" w:rsidRPr="00A54E95" w:rsidRDefault="001368C6" w:rsidP="00206C63">
            <w:pPr>
              <w:jc w:val="left"/>
              <w:rPr>
                <w:color w:val="333333"/>
                <w:kern w:val="0"/>
                <w:sz w:val="18"/>
                <w:szCs w:val="18"/>
              </w:rPr>
            </w:pPr>
            <w:r w:rsidRPr="00A54E95">
              <w:rPr>
                <w:color w:val="333333"/>
                <w:kern w:val="0"/>
                <w:sz w:val="18"/>
                <w:szCs w:val="18"/>
              </w:rPr>
              <w:t>Fiber &gt; fragment</w:t>
            </w:r>
          </w:p>
        </w:tc>
        <w:tc>
          <w:tcPr>
            <w:tcW w:w="1329" w:type="dxa"/>
            <w:shd w:val="clear" w:color="auto" w:fill="FFFFFF"/>
          </w:tcPr>
          <w:p w14:paraId="08528E8B" w14:textId="77777777" w:rsidR="001368C6" w:rsidRPr="00A54E95" w:rsidRDefault="001368C6" w:rsidP="00206C63">
            <w:pPr>
              <w:jc w:val="left"/>
              <w:rPr>
                <w:color w:val="333333"/>
                <w:kern w:val="0"/>
                <w:sz w:val="18"/>
                <w:szCs w:val="18"/>
              </w:rPr>
            </w:pPr>
            <w:r w:rsidRPr="00A54E95">
              <w:rPr>
                <w:color w:val="333333"/>
                <w:kern w:val="0"/>
                <w:sz w:val="18"/>
                <w:szCs w:val="18"/>
              </w:rPr>
              <w:t>Biosolids</w:t>
            </w:r>
          </w:p>
        </w:tc>
        <w:tc>
          <w:tcPr>
            <w:tcW w:w="1059" w:type="dxa"/>
            <w:shd w:val="clear" w:color="auto" w:fill="FFFFFF"/>
          </w:tcPr>
          <w:p w14:paraId="62331D25"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&lt;EndNote&gt;&lt;Cite&gt;&lt;Author&gt;Crossman&lt;/Author&gt;&lt;Year&gt;2020&lt;/Year&gt;&lt;RecNum&gt;1698&lt;/RecNum&gt;&lt;DisplayText&gt;(Crossman et al., 2020)&lt;/DisplayText&gt;&lt;record&gt;&lt;rec-number&gt;1698&lt;/rec-number&gt;&lt;foreign-keys&gt;&lt;key app="EN" db-id="tff00pd2spaatyeta08x0tskfptr2xzzpzwt" timestamp="1662108550"&gt;1698&lt;/key&gt;&lt;/foreign-keys&gt;&lt;ref-type name="Journal Article"&gt;17&lt;/ref-type&gt;&lt;contributors&gt;&lt;authors&gt;&lt;author&gt;Crossman, Jill&lt;/author&gt;&lt;author&gt;Hurley, Rachel R.&lt;/author&gt;&lt;author&gt;Futter, Martyn&lt;/author&gt;&lt;author&gt;Nizzetto, Luca&lt;/author&gt;&lt;/authors&gt;&lt;/contributors&gt;&lt;titles&gt;&lt;title&gt;Transfer and transport of microplastics from biosolids to agricultural soils and the wider environment&lt;/title&gt;&lt;secondary-title&gt;Science of The Total Environment&lt;/secondary-title&gt;&lt;/titles&gt;&lt;periodical&gt;&lt;full-title&gt;Science of the Total Environment&lt;/full-title&gt;&lt;abbr-1&gt;Sci. Total Environ.&lt;/abbr-1&gt;&lt;abbr-2&gt;Sci Total Environ&lt;/abbr-2&gt;&lt;/periodical&gt;&lt;pages&gt;138334&lt;/pages&gt;&lt;volume&gt;724&lt;/volume&gt;&lt;keywords&gt;&lt;keyword&gt;Microplastics&lt;/keyword&gt;&lt;keyword&gt;Soil&lt;/keyword&gt;&lt;keyword&gt;Agriculture&lt;/keyword&gt;&lt;keyword&gt;Biosolids&lt;/keyword&gt;&lt;keyword&gt;Management&lt;/keyword&gt;&lt;keyword&gt;Export&lt;/keyword&gt;&lt;keyword&gt;Aquatic&lt;/keyword&gt;&lt;/keywords&gt;&lt;dates&gt;&lt;year&gt;2020&lt;/year&gt;&lt;pub-dates&gt;&lt;date&gt;2020/07/01/&lt;/date&gt;&lt;/pub-dates&gt;&lt;/dates&gt;&lt;isbn&gt;0048-9697&lt;/isbn&gt;&lt;urls&gt;&lt;related-urls&gt;&lt;url&gt;https://www.sciencedirect.com/science/article/pii/S0048969720318477&lt;/url&gt;&lt;/related-urls&gt;&lt;/urls&gt;&lt;electronic-resource-num&gt;https://doi.org/10.1016/j.scitotenv.2020.138334&lt;/electronic-resource-num&gt;&lt;/record&gt;&lt;/Cite&gt;&lt;/EndNote&gt;</w:instrText>
            </w:r>
            <w:r w:rsidRPr="00A54E95">
              <w:rPr>
                <w:noProof/>
                <w:color w:val="0070C0"/>
                <w:sz w:val="18"/>
                <w:szCs w:val="18"/>
              </w:rPr>
              <w:fldChar w:fldCharType="separate"/>
            </w:r>
            <w:r w:rsidRPr="00A54E95">
              <w:rPr>
                <w:noProof/>
                <w:color w:val="0070C0"/>
                <w:sz w:val="18"/>
                <w:szCs w:val="18"/>
              </w:rPr>
              <w:t>(Crossman et al., 2020)</w:t>
            </w:r>
            <w:r w:rsidRPr="00A54E95">
              <w:rPr>
                <w:noProof/>
                <w:color w:val="0070C0"/>
                <w:sz w:val="18"/>
                <w:szCs w:val="18"/>
              </w:rPr>
              <w:fldChar w:fldCharType="end"/>
            </w:r>
          </w:p>
        </w:tc>
      </w:tr>
      <w:tr w:rsidR="001368C6" w:rsidRPr="00A54E95" w14:paraId="72AAA9C5" w14:textId="77777777" w:rsidTr="00206C63">
        <w:trPr>
          <w:trHeight w:val="328"/>
        </w:trPr>
        <w:tc>
          <w:tcPr>
            <w:tcW w:w="1111" w:type="dxa"/>
          </w:tcPr>
          <w:p w14:paraId="29D85D95"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6C8AE73B" w14:textId="77777777" w:rsidR="001368C6" w:rsidRPr="00A54E95" w:rsidRDefault="001368C6" w:rsidP="00206C63">
            <w:pPr>
              <w:jc w:val="left"/>
              <w:rPr>
                <w:color w:val="333333"/>
                <w:kern w:val="0"/>
                <w:sz w:val="18"/>
                <w:szCs w:val="18"/>
              </w:rPr>
            </w:pPr>
            <w:r w:rsidRPr="00A54E95">
              <w:rPr>
                <w:color w:val="333333"/>
                <w:kern w:val="0"/>
                <w:sz w:val="18"/>
                <w:szCs w:val="18"/>
              </w:rPr>
              <w:t>Tibetan Plateau, China</w:t>
            </w:r>
          </w:p>
        </w:tc>
        <w:tc>
          <w:tcPr>
            <w:tcW w:w="977" w:type="dxa"/>
            <w:shd w:val="clear" w:color="auto" w:fill="FFFFFF"/>
          </w:tcPr>
          <w:p w14:paraId="27D5B4ED" w14:textId="77777777" w:rsidR="001368C6" w:rsidRPr="00A54E95" w:rsidRDefault="001368C6" w:rsidP="00206C63">
            <w:pPr>
              <w:jc w:val="left"/>
              <w:rPr>
                <w:color w:val="333333"/>
                <w:kern w:val="0"/>
                <w:sz w:val="18"/>
                <w:szCs w:val="18"/>
              </w:rPr>
            </w:pPr>
            <w:r w:rsidRPr="00A54E95">
              <w:rPr>
                <w:color w:val="333333"/>
                <w:kern w:val="0"/>
                <w:sz w:val="18"/>
                <w:szCs w:val="18"/>
              </w:rPr>
              <w:t>3 cm</w:t>
            </w:r>
          </w:p>
        </w:tc>
        <w:tc>
          <w:tcPr>
            <w:tcW w:w="1116" w:type="dxa"/>
            <w:shd w:val="clear" w:color="auto" w:fill="FFFFFF"/>
          </w:tcPr>
          <w:p w14:paraId="4C8AB08E"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7FA403DC" w14:textId="77777777" w:rsidR="001368C6" w:rsidRPr="00A54E95" w:rsidRDefault="001368C6" w:rsidP="00206C63">
            <w:pPr>
              <w:jc w:val="left"/>
              <w:rPr>
                <w:color w:val="333333"/>
                <w:kern w:val="0"/>
                <w:sz w:val="18"/>
                <w:szCs w:val="18"/>
              </w:rPr>
            </w:pPr>
            <w:r w:rsidRPr="00A54E95">
              <w:rPr>
                <w:color w:val="333333"/>
                <w:kern w:val="0"/>
                <w:sz w:val="18"/>
                <w:szCs w:val="18"/>
              </w:rPr>
              <w:t>0.05 M Fe(II), 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 75 °C, 72 h</w:t>
            </w:r>
          </w:p>
        </w:tc>
        <w:tc>
          <w:tcPr>
            <w:tcW w:w="1276" w:type="dxa"/>
            <w:shd w:val="clear" w:color="auto" w:fill="FFFFFF"/>
          </w:tcPr>
          <w:p w14:paraId="52350BAD" w14:textId="77777777" w:rsidR="001368C6" w:rsidRPr="00A54E95" w:rsidRDefault="001368C6" w:rsidP="00206C63">
            <w:pPr>
              <w:jc w:val="left"/>
              <w:rPr>
                <w:color w:val="333333"/>
                <w:kern w:val="0"/>
                <w:sz w:val="18"/>
                <w:szCs w:val="18"/>
              </w:rPr>
            </w:pPr>
            <w:r w:rsidRPr="00A54E95">
              <w:rPr>
                <w:color w:val="333333"/>
                <w:kern w:val="0"/>
                <w:sz w:val="18"/>
                <w:szCs w:val="18"/>
              </w:rPr>
              <w:t>Raman</w:t>
            </w:r>
          </w:p>
        </w:tc>
        <w:tc>
          <w:tcPr>
            <w:tcW w:w="1134" w:type="dxa"/>
            <w:shd w:val="clear" w:color="auto" w:fill="FFFFFF"/>
          </w:tcPr>
          <w:p w14:paraId="580DD652" w14:textId="77777777" w:rsidR="001368C6" w:rsidRPr="00A54E95" w:rsidRDefault="001368C6" w:rsidP="00206C63">
            <w:pPr>
              <w:jc w:val="left"/>
              <w:rPr>
                <w:color w:val="333333"/>
                <w:kern w:val="0"/>
                <w:sz w:val="18"/>
                <w:szCs w:val="18"/>
              </w:rPr>
            </w:pPr>
            <w:r w:rsidRPr="00A54E95">
              <w:rPr>
                <w:color w:val="333333"/>
                <w:kern w:val="0"/>
                <w:sz w:val="18"/>
                <w:szCs w:val="18"/>
              </w:rPr>
              <w:t>52.35 ± 20.41</w:t>
            </w:r>
          </w:p>
        </w:tc>
        <w:tc>
          <w:tcPr>
            <w:tcW w:w="1417" w:type="dxa"/>
            <w:shd w:val="clear" w:color="auto" w:fill="FFFFFF"/>
          </w:tcPr>
          <w:p w14:paraId="25E3E5E7"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2F787CA" w14:textId="77777777" w:rsidR="001368C6" w:rsidRPr="00A54E95" w:rsidRDefault="001368C6" w:rsidP="00206C63">
            <w:pPr>
              <w:jc w:val="left"/>
              <w:rPr>
                <w:color w:val="333333"/>
                <w:kern w:val="0"/>
                <w:sz w:val="18"/>
                <w:szCs w:val="18"/>
              </w:rPr>
            </w:pPr>
            <w:r w:rsidRPr="00A54E95">
              <w:rPr>
                <w:color w:val="333333"/>
                <w:kern w:val="0"/>
                <w:sz w:val="18"/>
                <w:szCs w:val="18"/>
              </w:rPr>
              <w:t>&lt;50 μm (38.2%), 50‒100 μm (25.84%), 100‒500 μm (23.59%)</w:t>
            </w:r>
          </w:p>
        </w:tc>
        <w:tc>
          <w:tcPr>
            <w:tcW w:w="1160" w:type="dxa"/>
            <w:shd w:val="clear" w:color="auto" w:fill="FFFFFF"/>
          </w:tcPr>
          <w:p w14:paraId="5D21250D" w14:textId="77777777" w:rsidR="001368C6" w:rsidRPr="00A54E95" w:rsidRDefault="001368C6" w:rsidP="00206C63">
            <w:pPr>
              <w:jc w:val="left"/>
              <w:rPr>
                <w:color w:val="333333"/>
                <w:kern w:val="0"/>
                <w:sz w:val="18"/>
                <w:szCs w:val="18"/>
              </w:rPr>
            </w:pPr>
            <w:r w:rsidRPr="00A54E95">
              <w:rPr>
                <w:color w:val="333333"/>
                <w:kern w:val="0"/>
                <w:sz w:val="18"/>
                <w:szCs w:val="18"/>
              </w:rPr>
              <w:t>PE (43.75%), PA (26.25%), PP (10%), PS (7.5%)</w:t>
            </w:r>
          </w:p>
        </w:tc>
        <w:tc>
          <w:tcPr>
            <w:tcW w:w="1417" w:type="dxa"/>
            <w:shd w:val="clear" w:color="auto" w:fill="FFFFFF"/>
          </w:tcPr>
          <w:p w14:paraId="5B97474D" w14:textId="77777777" w:rsidR="001368C6" w:rsidRPr="00A54E95" w:rsidRDefault="001368C6" w:rsidP="00206C63">
            <w:pPr>
              <w:jc w:val="left"/>
              <w:rPr>
                <w:color w:val="333333"/>
                <w:kern w:val="0"/>
                <w:sz w:val="18"/>
                <w:szCs w:val="18"/>
              </w:rPr>
            </w:pPr>
            <w:r w:rsidRPr="00A54E95">
              <w:rPr>
                <w:color w:val="333333"/>
                <w:kern w:val="0"/>
                <w:sz w:val="18"/>
                <w:szCs w:val="18"/>
              </w:rPr>
              <w:t>Film (49.44%), fiber (24.72%), fragment (8.99%), sphere (8.99%), foam (7.86%)</w:t>
            </w:r>
          </w:p>
        </w:tc>
        <w:tc>
          <w:tcPr>
            <w:tcW w:w="1329" w:type="dxa"/>
            <w:shd w:val="clear" w:color="auto" w:fill="FFFFFF"/>
          </w:tcPr>
          <w:p w14:paraId="55973E2C" w14:textId="77777777" w:rsidR="001368C6" w:rsidRPr="00A54E95" w:rsidRDefault="001368C6" w:rsidP="00206C63">
            <w:pPr>
              <w:jc w:val="left"/>
              <w:rPr>
                <w:color w:val="333333"/>
                <w:kern w:val="0"/>
                <w:sz w:val="18"/>
                <w:szCs w:val="18"/>
              </w:rPr>
            </w:pPr>
            <w:r w:rsidRPr="00A54E95">
              <w:rPr>
                <w:color w:val="333333"/>
                <w:kern w:val="0"/>
                <w:sz w:val="18"/>
                <w:szCs w:val="18"/>
              </w:rPr>
              <w:t>Facility agriculture and previous secondary industry</w:t>
            </w:r>
          </w:p>
        </w:tc>
        <w:bookmarkStart w:id="13" w:name="_Hlk113042044"/>
        <w:tc>
          <w:tcPr>
            <w:tcW w:w="1059" w:type="dxa"/>
            <w:shd w:val="clear" w:color="auto" w:fill="FFFFFF"/>
          </w:tcPr>
          <w:p w14:paraId="2638F8B9"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&lt;EndNote&gt;&lt;Cite&gt;&lt;Author&gt;Feng&lt;/Author&gt;&lt;Year&gt;2020&lt;/Year&gt;&lt;RecNum&gt;1699&lt;/RecNum&gt;&lt;DisplayText&gt;(Feng et al., 2020)&lt;/DisplayText&gt;&lt;record&gt;&lt;rec-number&gt;1699&lt;/rec-number&gt;&lt;foreign-keys&gt;&lt;key app="EN" db-id="tff00pd2spaatyeta08x0tskfptr2xzzpzwt" timestamp="1662109650"&gt;1699&lt;/key&gt;&lt;/foreign-keys&gt;&lt;ref-type name="Journal Article"&gt;17&lt;/ref-type&gt;&lt;contributors&gt;&lt;authors&gt;&lt;author&gt;Feng, Sansan&lt;/author&gt;&lt;author&gt;Lu, Hongwei&lt;/author&gt;&lt;author&gt;Tian, Peipei&lt;/author&gt;&lt;author&gt;Xue, Yuxuan&lt;/author&gt;&lt;author&gt;Lu, Jingzhao&lt;/author&gt;&lt;author&gt;Tang, Meng&lt;/author&gt;&lt;author&gt;Feng, Wei&lt;/author&gt;&lt;/authors&gt;&lt;/contributors&gt;&lt;titles&gt;&lt;title&gt;Analysis of microplastics in a remote region of the Tibetan Plateau: Implications for natural environmental response to human activities&lt;/title&gt;&lt;secondary-title&gt;Science of The Total Environment&lt;/secondary-title&gt;&lt;/titles&gt;&lt;periodical&gt;&lt;full-title&gt;Science of the Total Environment&lt;/full-title&gt;&lt;abbr-1&gt;Sci. Total Environ.&lt;/abbr-1&gt;&lt;abbr-2&gt;Sci Total Environ&lt;/abbr-2&gt;&lt;/periodical&gt;&lt;pages&gt;140087&lt;/pages&gt;&lt;volume&gt;739&lt;/volume&gt;&lt;keywords&gt;&lt;keyword&gt;Microplastic&lt;/keyword&gt;&lt;keyword&gt;Remote area&lt;/keyword&gt;&lt;keyword&gt;Surface water&lt;/keyword&gt;&lt;keyword&gt;Human activity&lt;/keyword&gt;&lt;keyword&gt;Tibetan Plateau&lt;/keyword&gt;&lt;/keywords&gt;&lt;dates&gt;&lt;year&gt;2020&lt;/year&gt;&lt;pub-dates&gt;&lt;date&gt;2020/10/15/&lt;/date&gt;&lt;/pub-dates&gt;&lt;/dates&gt;&lt;isbn&gt;0048-9697&lt;/isbn&gt;&lt;urls&gt;&lt;related-urls&gt;&lt;url&gt;https://www.sciencedirect.com/science/article/pii/S004896972033607X&lt;/url&gt;&lt;/related-urls&gt;&lt;/urls&gt;&lt;electronic-resource-num&gt;https://doi.org/10.1016/j.scitotenv.2020.140087&lt;/electronic-resource-num&gt;&lt;/record&gt;&lt;/Cite&gt;&lt;/EndNote&gt;</w:instrText>
            </w:r>
            <w:r w:rsidRPr="00A54E95">
              <w:rPr>
                <w:noProof/>
                <w:color w:val="0070C0"/>
                <w:sz w:val="18"/>
                <w:szCs w:val="18"/>
              </w:rPr>
              <w:fldChar w:fldCharType="separate"/>
            </w:r>
            <w:r w:rsidRPr="00A54E95">
              <w:rPr>
                <w:noProof/>
                <w:color w:val="0070C0"/>
                <w:sz w:val="18"/>
                <w:szCs w:val="18"/>
              </w:rPr>
              <w:t>(Feng et al., 2020)</w:t>
            </w:r>
            <w:r w:rsidRPr="00A54E95">
              <w:rPr>
                <w:noProof/>
                <w:color w:val="0070C0"/>
                <w:sz w:val="18"/>
                <w:szCs w:val="18"/>
              </w:rPr>
              <w:fldChar w:fldCharType="end"/>
            </w:r>
            <w:bookmarkEnd w:id="13"/>
          </w:p>
        </w:tc>
      </w:tr>
      <w:tr w:rsidR="001368C6" w:rsidRPr="00A54E95" w14:paraId="7D55FB6C" w14:textId="77777777" w:rsidTr="00206C63">
        <w:trPr>
          <w:trHeight w:val="328"/>
        </w:trPr>
        <w:tc>
          <w:tcPr>
            <w:tcW w:w="1111" w:type="dxa"/>
          </w:tcPr>
          <w:p w14:paraId="183FDF3C" w14:textId="77777777" w:rsidR="001368C6" w:rsidRPr="00A54E95" w:rsidRDefault="001368C6" w:rsidP="00206C63">
            <w:pPr>
              <w:jc w:val="left"/>
              <w:rPr>
                <w:color w:val="333333"/>
                <w:kern w:val="0"/>
                <w:sz w:val="18"/>
                <w:szCs w:val="18"/>
              </w:rPr>
            </w:pPr>
            <w:r w:rsidRPr="00A54E95">
              <w:rPr>
                <w:color w:val="333333"/>
                <w:kern w:val="0"/>
                <w:sz w:val="18"/>
                <w:szCs w:val="18"/>
              </w:rPr>
              <w:t>Agricultural soil</w:t>
            </w:r>
          </w:p>
        </w:tc>
        <w:tc>
          <w:tcPr>
            <w:tcW w:w="1116" w:type="dxa"/>
          </w:tcPr>
          <w:p w14:paraId="6563AD3A" w14:textId="77777777" w:rsidR="001368C6" w:rsidRPr="00A54E95" w:rsidRDefault="001368C6" w:rsidP="00206C63">
            <w:pPr>
              <w:jc w:val="left"/>
              <w:rPr>
                <w:color w:val="333333"/>
                <w:kern w:val="0"/>
                <w:sz w:val="18"/>
                <w:szCs w:val="18"/>
              </w:rPr>
            </w:pPr>
            <w:r w:rsidRPr="00A54E95">
              <w:rPr>
                <w:color w:val="333333"/>
                <w:kern w:val="0"/>
                <w:sz w:val="18"/>
                <w:szCs w:val="18"/>
              </w:rPr>
              <w:t xml:space="preserve">Tibetan Plateau, </w:t>
            </w:r>
            <w:r w:rsidRPr="00A54E95">
              <w:rPr>
                <w:color w:val="333333"/>
                <w:kern w:val="0"/>
                <w:sz w:val="18"/>
                <w:szCs w:val="18"/>
              </w:rPr>
              <w:lastRenderedPageBreak/>
              <w:t>China</w:t>
            </w:r>
          </w:p>
        </w:tc>
        <w:tc>
          <w:tcPr>
            <w:tcW w:w="977" w:type="dxa"/>
            <w:shd w:val="clear" w:color="auto" w:fill="FFFFFF"/>
          </w:tcPr>
          <w:p w14:paraId="3BF97F42"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3‒6 cm</w:t>
            </w:r>
          </w:p>
        </w:tc>
        <w:tc>
          <w:tcPr>
            <w:tcW w:w="1116" w:type="dxa"/>
            <w:shd w:val="clear" w:color="auto" w:fill="FFFFFF"/>
          </w:tcPr>
          <w:p w14:paraId="6D93E41C"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5DA2FDE8" w14:textId="77777777" w:rsidR="001368C6" w:rsidRPr="00A54E95" w:rsidRDefault="001368C6" w:rsidP="00206C63">
            <w:pPr>
              <w:jc w:val="left"/>
              <w:rPr>
                <w:color w:val="333333"/>
                <w:kern w:val="0"/>
                <w:sz w:val="18"/>
                <w:szCs w:val="18"/>
              </w:rPr>
            </w:pPr>
            <w:r w:rsidRPr="00A54E95">
              <w:rPr>
                <w:color w:val="333333"/>
                <w:kern w:val="0"/>
                <w:sz w:val="18"/>
                <w:szCs w:val="18"/>
              </w:rPr>
              <w:t xml:space="preserve">0.05 M Fe(II), </w:t>
            </w:r>
            <w:r w:rsidRPr="00A54E95">
              <w:rPr>
                <w:color w:val="333333"/>
                <w:kern w:val="0"/>
                <w:sz w:val="18"/>
                <w:szCs w:val="18"/>
              </w:rPr>
              <w:lastRenderedPageBreak/>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 75 °C, 72 h</w:t>
            </w:r>
          </w:p>
        </w:tc>
        <w:tc>
          <w:tcPr>
            <w:tcW w:w="1276" w:type="dxa"/>
            <w:shd w:val="clear" w:color="auto" w:fill="FFFFFF"/>
          </w:tcPr>
          <w:p w14:paraId="50F3914F"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Raman</w:t>
            </w:r>
          </w:p>
        </w:tc>
        <w:tc>
          <w:tcPr>
            <w:tcW w:w="1134" w:type="dxa"/>
            <w:shd w:val="clear" w:color="auto" w:fill="FFFFFF"/>
          </w:tcPr>
          <w:p w14:paraId="2B1A7059" w14:textId="77777777" w:rsidR="001368C6" w:rsidRPr="00A54E95" w:rsidRDefault="001368C6" w:rsidP="00206C63">
            <w:pPr>
              <w:jc w:val="left"/>
              <w:rPr>
                <w:color w:val="333333"/>
                <w:kern w:val="0"/>
                <w:sz w:val="18"/>
                <w:szCs w:val="18"/>
              </w:rPr>
            </w:pPr>
            <w:r w:rsidRPr="00A54E95">
              <w:rPr>
                <w:color w:val="333333"/>
                <w:kern w:val="0"/>
                <w:sz w:val="18"/>
                <w:szCs w:val="18"/>
              </w:rPr>
              <w:t>43.53 ± 19.45</w:t>
            </w:r>
          </w:p>
        </w:tc>
        <w:tc>
          <w:tcPr>
            <w:tcW w:w="1417" w:type="dxa"/>
            <w:shd w:val="clear" w:color="auto" w:fill="FFFFFF"/>
          </w:tcPr>
          <w:p w14:paraId="3054C85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F96B2C8" w14:textId="77777777" w:rsidR="001368C6" w:rsidRPr="00A54E95" w:rsidRDefault="001368C6" w:rsidP="00206C63">
            <w:pPr>
              <w:jc w:val="left"/>
              <w:rPr>
                <w:color w:val="333333"/>
                <w:kern w:val="0"/>
                <w:sz w:val="18"/>
                <w:szCs w:val="18"/>
              </w:rPr>
            </w:pPr>
            <w:r w:rsidRPr="00A54E95">
              <w:rPr>
                <w:color w:val="333333"/>
                <w:kern w:val="0"/>
                <w:sz w:val="18"/>
                <w:szCs w:val="18"/>
              </w:rPr>
              <w:t>&lt;50 μm (38.2%), 50‒</w:t>
            </w:r>
            <w:r w:rsidRPr="00A54E95">
              <w:rPr>
                <w:color w:val="333333"/>
                <w:kern w:val="0"/>
                <w:sz w:val="18"/>
                <w:szCs w:val="18"/>
              </w:rPr>
              <w:lastRenderedPageBreak/>
              <w:t>100 μm (25.84%), 100‒500 μm (23.59%)</w:t>
            </w:r>
          </w:p>
        </w:tc>
        <w:tc>
          <w:tcPr>
            <w:tcW w:w="1160" w:type="dxa"/>
            <w:shd w:val="clear" w:color="auto" w:fill="FFFFFF"/>
          </w:tcPr>
          <w:p w14:paraId="13558231"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 xml:space="preserve">PE (49.27%), </w:t>
            </w:r>
            <w:r w:rsidRPr="00A54E95">
              <w:rPr>
                <w:color w:val="333333"/>
                <w:kern w:val="0"/>
                <w:sz w:val="18"/>
                <w:szCs w:val="18"/>
              </w:rPr>
              <w:lastRenderedPageBreak/>
              <w:t>PA (21.74%), PS (8.69%), PP (7.25%)</w:t>
            </w:r>
          </w:p>
        </w:tc>
        <w:tc>
          <w:tcPr>
            <w:tcW w:w="1417" w:type="dxa"/>
            <w:shd w:val="clear" w:color="auto" w:fill="FFFFFF"/>
          </w:tcPr>
          <w:p w14:paraId="52705BFB"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 xml:space="preserve">Film (52.7%), fiber (13.51%), </w:t>
            </w:r>
            <w:r w:rsidRPr="00A54E95">
              <w:rPr>
                <w:color w:val="333333"/>
                <w:kern w:val="0"/>
                <w:sz w:val="18"/>
                <w:szCs w:val="18"/>
              </w:rPr>
              <w:lastRenderedPageBreak/>
              <w:t>fragment (12.16%), sphere (6.76%), foam (14.86%)</w:t>
            </w:r>
          </w:p>
        </w:tc>
        <w:tc>
          <w:tcPr>
            <w:tcW w:w="1329" w:type="dxa"/>
            <w:shd w:val="clear" w:color="auto" w:fill="FFFFFF"/>
          </w:tcPr>
          <w:p w14:paraId="3B857F48"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 xml:space="preserve">Facility agriculture and </w:t>
            </w:r>
            <w:r w:rsidRPr="00A54E95">
              <w:rPr>
                <w:color w:val="333333"/>
                <w:kern w:val="0"/>
                <w:sz w:val="18"/>
                <w:szCs w:val="18"/>
              </w:rPr>
              <w:lastRenderedPageBreak/>
              <w:t>previous secondary industry</w:t>
            </w:r>
          </w:p>
        </w:tc>
        <w:tc>
          <w:tcPr>
            <w:tcW w:w="1059" w:type="dxa"/>
            <w:shd w:val="clear" w:color="auto" w:fill="FFFFFF"/>
          </w:tcPr>
          <w:p w14:paraId="0B70B17F" w14:textId="77777777" w:rsidR="001368C6" w:rsidRPr="00A54E95" w:rsidRDefault="001368C6" w:rsidP="00206C63">
            <w:pPr>
              <w:jc w:val="left"/>
              <w:rPr>
                <w:noProof/>
                <w:color w:val="0070C0"/>
                <w:sz w:val="18"/>
                <w:szCs w:val="18"/>
              </w:rPr>
            </w:pPr>
            <w:r w:rsidRPr="00A54E95">
              <w:rPr>
                <w:noProof/>
                <w:color w:val="0070C0"/>
                <w:sz w:val="18"/>
                <w:szCs w:val="18"/>
              </w:rPr>
              <w:lastRenderedPageBreak/>
              <w:fldChar w:fldCharType="begin"/>
            </w:r>
            <w:r w:rsidRPr="00A54E95">
              <w:rPr>
                <w:noProof/>
                <w:color w:val="0070C0"/>
                <w:sz w:val="18"/>
                <w:szCs w:val="18"/>
              </w:rPr>
              <w:instrText xml:space="preserve"> ADDIN EN.CITE &lt;EndNote&gt;&lt;Cite&gt;&lt;Author&gt;Feng&lt;/Author&gt;&lt;Year&gt;2020&lt;/Year&gt;&lt;RecNum&gt;1699&lt;/RecNum&gt;&lt;DisplayText&gt;(Feng et al., 2020)&lt;/DisplayText&gt;&lt;record&gt;&lt;rec-number&gt;1699&lt;/rec-number&gt;&lt;foreign-keys&gt;&lt;key app="EN" db-id="tff00pd2spaatyeta08x0tskfptr2xzzpzwt" timestamp="1662109650"&gt;1699&lt;/key&gt;&lt;/foreign-keys&gt;&lt;ref-type name="Journal Article"&gt;17&lt;/ref-type&gt;&lt;contributors&gt;&lt;authors&gt;&lt;author&gt;Feng, Sansan&lt;/author&gt;&lt;author&gt;Lu, Hongwei&lt;/author&gt;&lt;author&gt;Tian, Peipei&lt;/author&gt;&lt;author&gt;Xue, Yuxuan&lt;/author&gt;&lt;author&gt;Lu, Jingzhao&lt;/author&gt;&lt;author&gt;Tang, Meng&lt;/author&gt;&lt;author&gt;Feng, Wei&lt;/author&gt;&lt;/authors&gt;&lt;/contributors&gt;&lt;titles&gt;&lt;title&gt;Analysis of microplastics in a remote region of the Tibetan Plateau: Implications for natural environmental response to human activities&lt;/title&gt;&lt;secondary-title&gt;Science of The Total Environment&lt;/secondary-title&gt;&lt;/titles&gt;&lt;periodical&gt;&lt;full-title&gt;Science of the Total Environment&lt;/full-title&gt;&lt;abbr-1&gt;Sci. Total Environ.&lt;/abbr-1&gt;&lt;abbr-2&gt;Sci Total Environ&lt;/abbr-2&gt;&lt;/periodical&gt;&lt;pages&gt;140087&lt;/pages&gt;&lt;volume&gt;739&lt;/volume&gt;&lt;keywords&gt;&lt;keyword&gt;Microplastic&lt;/keyword&gt;&lt;keyword&gt;Remote area&lt;/keyword&gt;&lt;keyword&gt;Surface water&lt;/keyword&gt;&lt;keyword&gt;Human activity&lt;/keyword&gt;&lt;keyword&gt;Tibetan Plateau&lt;/keyword&gt;&lt;/keywords&gt;&lt;dates&gt;&lt;year&gt;2020&lt;/year&gt;&lt;pub-dates&gt;&lt;date&gt;2020/10/15/&lt;/date&gt;&lt;/pub-dates&gt;&lt;/dates&gt;&lt;isbn&gt;0048-9697&lt;/isbn&gt;&lt;urls&gt;&lt;related-urls&gt;&lt;url&gt;https://www.sciencedirect.com/science/article/pii/S004896972033607X&lt;/url&gt;&lt;/related-urls&gt;&lt;/urls&gt;&lt;electronic-resource-num&gt;https://doi.org/10.1016/j.scitotenv.2020.140087&lt;/electronic-resource-num&gt;&lt;/record&gt;&lt;/Cite&gt;&lt;/EndNote&gt;</w:instrText>
            </w:r>
            <w:r w:rsidRPr="00A54E95">
              <w:rPr>
                <w:noProof/>
                <w:color w:val="0070C0"/>
                <w:sz w:val="18"/>
                <w:szCs w:val="18"/>
              </w:rPr>
              <w:fldChar w:fldCharType="separate"/>
            </w:r>
            <w:r w:rsidRPr="00A54E95">
              <w:rPr>
                <w:noProof/>
                <w:color w:val="0070C0"/>
                <w:sz w:val="18"/>
                <w:szCs w:val="18"/>
              </w:rPr>
              <w:t>(Feng et al., 2020)</w:t>
            </w:r>
            <w:r w:rsidRPr="00A54E95">
              <w:rPr>
                <w:noProof/>
                <w:color w:val="0070C0"/>
                <w:sz w:val="18"/>
                <w:szCs w:val="18"/>
              </w:rPr>
              <w:fldChar w:fldCharType="end"/>
            </w:r>
          </w:p>
        </w:tc>
      </w:tr>
      <w:tr w:rsidR="001368C6" w:rsidRPr="00A54E95" w14:paraId="5F904307" w14:textId="77777777" w:rsidTr="00206C63">
        <w:trPr>
          <w:trHeight w:val="328"/>
        </w:trPr>
        <w:tc>
          <w:tcPr>
            <w:tcW w:w="1111" w:type="dxa"/>
          </w:tcPr>
          <w:p w14:paraId="669B5777" w14:textId="77777777" w:rsidR="001368C6" w:rsidRPr="00A54E95" w:rsidRDefault="001368C6" w:rsidP="00206C63">
            <w:pPr>
              <w:jc w:val="left"/>
              <w:rPr>
                <w:color w:val="333333"/>
                <w:kern w:val="0"/>
                <w:sz w:val="18"/>
                <w:szCs w:val="18"/>
              </w:rPr>
            </w:pPr>
            <w:r w:rsidRPr="00A54E95">
              <w:rPr>
                <w:color w:val="333333"/>
                <w:kern w:val="0"/>
                <w:sz w:val="18"/>
                <w:szCs w:val="18"/>
              </w:rPr>
              <w:t>Fruit soils</w:t>
            </w:r>
          </w:p>
        </w:tc>
        <w:tc>
          <w:tcPr>
            <w:tcW w:w="1116" w:type="dxa"/>
          </w:tcPr>
          <w:p w14:paraId="70776C89"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308BAAB9"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792144DC"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0C5B9AF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3154D710"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1ECB58C8" w14:textId="77777777" w:rsidR="001368C6" w:rsidRPr="00A54E95" w:rsidRDefault="001368C6" w:rsidP="00206C63">
            <w:pPr>
              <w:jc w:val="left"/>
              <w:rPr>
                <w:color w:val="333333"/>
                <w:kern w:val="0"/>
                <w:sz w:val="18"/>
                <w:szCs w:val="18"/>
              </w:rPr>
            </w:pPr>
            <w:r w:rsidRPr="00A54E95">
              <w:rPr>
                <w:color w:val="333333"/>
                <w:kern w:val="0"/>
                <w:sz w:val="18"/>
                <w:szCs w:val="18"/>
              </w:rPr>
              <w:t>320 ± 329</w:t>
            </w:r>
          </w:p>
        </w:tc>
        <w:tc>
          <w:tcPr>
            <w:tcW w:w="1417" w:type="dxa"/>
            <w:shd w:val="clear" w:color="auto" w:fill="FFFFFF"/>
          </w:tcPr>
          <w:p w14:paraId="7A19AD92" w14:textId="77777777" w:rsidR="001368C6" w:rsidRPr="00A54E95" w:rsidRDefault="001368C6" w:rsidP="00206C63">
            <w:pPr>
              <w:jc w:val="left"/>
              <w:rPr>
                <w:color w:val="333333"/>
                <w:kern w:val="0"/>
                <w:sz w:val="18"/>
                <w:szCs w:val="18"/>
              </w:rPr>
            </w:pPr>
            <w:r w:rsidRPr="00A54E95">
              <w:rPr>
                <w:color w:val="333333"/>
                <w:kern w:val="0"/>
                <w:sz w:val="18"/>
                <w:szCs w:val="18"/>
              </w:rPr>
              <w:t>540 ± 603</w:t>
            </w:r>
          </w:p>
        </w:tc>
        <w:tc>
          <w:tcPr>
            <w:tcW w:w="1250" w:type="dxa"/>
            <w:shd w:val="clear" w:color="auto" w:fill="FFFFFF"/>
          </w:tcPr>
          <w:p w14:paraId="4624ADBA" w14:textId="77777777" w:rsidR="001368C6" w:rsidRPr="00A54E95" w:rsidRDefault="001368C6" w:rsidP="00206C63">
            <w:pPr>
              <w:jc w:val="left"/>
              <w:rPr>
                <w:color w:val="333333"/>
                <w:kern w:val="0"/>
                <w:sz w:val="18"/>
                <w:szCs w:val="18"/>
              </w:rPr>
            </w:pPr>
            <w:r w:rsidRPr="00A54E95">
              <w:rPr>
                <w:color w:val="333333"/>
                <w:kern w:val="0"/>
                <w:sz w:val="18"/>
                <w:szCs w:val="18"/>
              </w:rPr>
              <w:t>&gt;100 µm (87.5%), 50–100 µm (12.5%)</w:t>
            </w:r>
          </w:p>
        </w:tc>
        <w:tc>
          <w:tcPr>
            <w:tcW w:w="1160" w:type="dxa"/>
            <w:shd w:val="clear" w:color="auto" w:fill="FFFFFF"/>
          </w:tcPr>
          <w:p w14:paraId="0829A3CC"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407D79D0"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28B6FCF3"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0F12CEB2" w14:textId="24360B32"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4BBDD984" w14:textId="77777777" w:rsidTr="00206C63">
        <w:trPr>
          <w:trHeight w:val="328"/>
        </w:trPr>
        <w:tc>
          <w:tcPr>
            <w:tcW w:w="1111" w:type="dxa"/>
          </w:tcPr>
          <w:p w14:paraId="3C683E82" w14:textId="77777777" w:rsidR="001368C6" w:rsidRPr="00A54E95" w:rsidRDefault="001368C6" w:rsidP="00206C63">
            <w:pPr>
              <w:jc w:val="left"/>
              <w:rPr>
                <w:color w:val="333333"/>
                <w:kern w:val="0"/>
                <w:sz w:val="18"/>
                <w:szCs w:val="18"/>
              </w:rPr>
            </w:pPr>
            <w:r w:rsidRPr="00A54E95">
              <w:rPr>
                <w:color w:val="333333"/>
                <w:kern w:val="0"/>
                <w:sz w:val="18"/>
                <w:szCs w:val="18"/>
              </w:rPr>
              <w:t>Fruit soils</w:t>
            </w:r>
          </w:p>
        </w:tc>
        <w:tc>
          <w:tcPr>
            <w:tcW w:w="1116" w:type="dxa"/>
          </w:tcPr>
          <w:p w14:paraId="0632C856"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653C4D2D" w14:textId="77777777" w:rsidR="001368C6" w:rsidRPr="00A54E95" w:rsidRDefault="001368C6" w:rsidP="00206C63">
            <w:pPr>
              <w:jc w:val="left"/>
              <w:rPr>
                <w:color w:val="333333"/>
                <w:kern w:val="0"/>
                <w:sz w:val="18"/>
                <w:szCs w:val="18"/>
              </w:rPr>
            </w:pPr>
            <w:r w:rsidRPr="00A54E95">
              <w:rPr>
                <w:color w:val="333333"/>
                <w:kern w:val="0"/>
                <w:sz w:val="18"/>
                <w:szCs w:val="18"/>
              </w:rPr>
              <w:t>10–30 cm</w:t>
            </w:r>
          </w:p>
        </w:tc>
        <w:tc>
          <w:tcPr>
            <w:tcW w:w="1116" w:type="dxa"/>
            <w:shd w:val="clear" w:color="auto" w:fill="FFFFFF"/>
          </w:tcPr>
          <w:p w14:paraId="5569B18E"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52CD783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2F8AAC54"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7601E921" w14:textId="77777777" w:rsidR="001368C6" w:rsidRPr="00A54E95" w:rsidRDefault="001368C6" w:rsidP="00206C63">
            <w:pPr>
              <w:jc w:val="left"/>
              <w:rPr>
                <w:color w:val="333333"/>
                <w:kern w:val="0"/>
                <w:sz w:val="18"/>
                <w:szCs w:val="18"/>
              </w:rPr>
            </w:pPr>
            <w:r w:rsidRPr="00A54E95">
              <w:rPr>
                <w:color w:val="333333"/>
                <w:kern w:val="0"/>
                <w:sz w:val="18"/>
                <w:szCs w:val="18"/>
              </w:rPr>
              <w:t>120 ± 169</w:t>
            </w:r>
          </w:p>
        </w:tc>
        <w:tc>
          <w:tcPr>
            <w:tcW w:w="1417" w:type="dxa"/>
            <w:shd w:val="clear" w:color="auto" w:fill="FFFFFF"/>
          </w:tcPr>
          <w:p w14:paraId="4259964B" w14:textId="77777777" w:rsidR="001368C6" w:rsidRPr="00A54E95" w:rsidRDefault="001368C6" w:rsidP="00206C63">
            <w:pPr>
              <w:jc w:val="left"/>
              <w:rPr>
                <w:color w:val="333333"/>
                <w:kern w:val="0"/>
                <w:sz w:val="18"/>
                <w:szCs w:val="18"/>
              </w:rPr>
            </w:pPr>
            <w:r w:rsidRPr="00A54E95">
              <w:rPr>
                <w:color w:val="333333"/>
                <w:kern w:val="0"/>
                <w:sz w:val="18"/>
                <w:szCs w:val="18"/>
              </w:rPr>
              <w:t>460 ± 735</w:t>
            </w:r>
          </w:p>
        </w:tc>
        <w:tc>
          <w:tcPr>
            <w:tcW w:w="1250" w:type="dxa"/>
            <w:shd w:val="clear" w:color="auto" w:fill="FFFFFF"/>
          </w:tcPr>
          <w:p w14:paraId="01E7861B" w14:textId="77777777" w:rsidR="001368C6" w:rsidRPr="00A54E95" w:rsidRDefault="001368C6" w:rsidP="00206C63">
            <w:pPr>
              <w:jc w:val="left"/>
              <w:rPr>
                <w:color w:val="333333"/>
                <w:kern w:val="0"/>
                <w:sz w:val="18"/>
                <w:szCs w:val="18"/>
              </w:rPr>
            </w:pPr>
            <w:r w:rsidRPr="00A54E95">
              <w:rPr>
                <w:color w:val="333333"/>
                <w:kern w:val="0"/>
                <w:sz w:val="18"/>
                <w:szCs w:val="18"/>
              </w:rPr>
              <w:t>&gt;100 µm (83.3%), 50–100 µm (16.7%)</w:t>
            </w:r>
          </w:p>
        </w:tc>
        <w:tc>
          <w:tcPr>
            <w:tcW w:w="1160" w:type="dxa"/>
            <w:shd w:val="clear" w:color="auto" w:fill="FFFFFF"/>
          </w:tcPr>
          <w:p w14:paraId="2A10588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50211F04"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21AFC37B"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6EEB1627" w14:textId="57CDEE13"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42BCF309" w14:textId="77777777" w:rsidTr="00206C63">
        <w:trPr>
          <w:trHeight w:val="328"/>
        </w:trPr>
        <w:tc>
          <w:tcPr>
            <w:tcW w:w="1111" w:type="dxa"/>
          </w:tcPr>
          <w:p w14:paraId="4D4E86D4" w14:textId="77777777" w:rsidR="001368C6" w:rsidRPr="00A54E95" w:rsidRDefault="001368C6" w:rsidP="00206C63">
            <w:pPr>
              <w:jc w:val="left"/>
              <w:rPr>
                <w:color w:val="333333"/>
                <w:kern w:val="0"/>
                <w:sz w:val="18"/>
                <w:szCs w:val="18"/>
              </w:rPr>
            </w:pPr>
            <w:r w:rsidRPr="00A54E95">
              <w:rPr>
                <w:color w:val="333333"/>
                <w:kern w:val="0"/>
                <w:sz w:val="18"/>
                <w:szCs w:val="18"/>
              </w:rPr>
              <w:t>Greenhouse soils</w:t>
            </w:r>
          </w:p>
        </w:tc>
        <w:tc>
          <w:tcPr>
            <w:tcW w:w="1116" w:type="dxa"/>
          </w:tcPr>
          <w:p w14:paraId="58973FBE"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3D7535DD"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54A030F5"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20830065"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5CB2F0EA"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57D1331F" w14:textId="77777777" w:rsidR="001368C6" w:rsidRPr="00A54E95" w:rsidRDefault="001368C6" w:rsidP="00206C63">
            <w:pPr>
              <w:jc w:val="left"/>
              <w:rPr>
                <w:color w:val="333333"/>
                <w:kern w:val="0"/>
                <w:sz w:val="18"/>
                <w:szCs w:val="18"/>
              </w:rPr>
            </w:pPr>
            <w:r w:rsidRPr="00A54E95">
              <w:rPr>
                <w:color w:val="333333"/>
                <w:kern w:val="0"/>
                <w:sz w:val="18"/>
                <w:szCs w:val="18"/>
              </w:rPr>
              <w:t>100 ± 254</w:t>
            </w:r>
          </w:p>
        </w:tc>
        <w:tc>
          <w:tcPr>
            <w:tcW w:w="1417" w:type="dxa"/>
            <w:shd w:val="clear" w:color="auto" w:fill="FFFFFF"/>
          </w:tcPr>
          <w:p w14:paraId="0FA31E9B" w14:textId="77777777" w:rsidR="001368C6" w:rsidRPr="00A54E95" w:rsidRDefault="001368C6" w:rsidP="00206C63">
            <w:pPr>
              <w:jc w:val="left"/>
              <w:rPr>
                <w:color w:val="333333"/>
                <w:kern w:val="0"/>
                <w:sz w:val="18"/>
                <w:szCs w:val="18"/>
              </w:rPr>
            </w:pPr>
            <w:r w:rsidRPr="00A54E95">
              <w:rPr>
                <w:color w:val="333333"/>
                <w:kern w:val="0"/>
                <w:sz w:val="18"/>
                <w:szCs w:val="18"/>
              </w:rPr>
              <w:t>130 ± 307</w:t>
            </w:r>
          </w:p>
        </w:tc>
        <w:tc>
          <w:tcPr>
            <w:tcW w:w="1250" w:type="dxa"/>
            <w:shd w:val="clear" w:color="auto" w:fill="FFFFFF"/>
          </w:tcPr>
          <w:p w14:paraId="7FD9DAD3" w14:textId="77777777" w:rsidR="001368C6" w:rsidRPr="00A54E95" w:rsidRDefault="001368C6" w:rsidP="00206C63">
            <w:pPr>
              <w:jc w:val="left"/>
              <w:rPr>
                <w:color w:val="333333"/>
                <w:kern w:val="0"/>
                <w:sz w:val="18"/>
                <w:szCs w:val="18"/>
              </w:rPr>
            </w:pPr>
            <w:r w:rsidRPr="00A54E95">
              <w:rPr>
                <w:color w:val="333333"/>
                <w:kern w:val="0"/>
                <w:sz w:val="18"/>
                <w:szCs w:val="18"/>
              </w:rPr>
              <w:t>&gt;100 µm (80%), 50–100 µm (20%)</w:t>
            </w:r>
          </w:p>
        </w:tc>
        <w:tc>
          <w:tcPr>
            <w:tcW w:w="1160" w:type="dxa"/>
            <w:shd w:val="clear" w:color="auto" w:fill="FFFFFF"/>
          </w:tcPr>
          <w:p w14:paraId="63ACCB8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77091C69"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3393D996"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4A0F29A1" w14:textId="0B1E3CBB"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46B4E069" w14:textId="77777777" w:rsidTr="00206C63">
        <w:trPr>
          <w:trHeight w:val="328"/>
        </w:trPr>
        <w:tc>
          <w:tcPr>
            <w:tcW w:w="1111" w:type="dxa"/>
          </w:tcPr>
          <w:p w14:paraId="65C4692C" w14:textId="77777777" w:rsidR="001368C6" w:rsidRPr="00A54E95" w:rsidRDefault="001368C6" w:rsidP="00206C63">
            <w:pPr>
              <w:jc w:val="left"/>
              <w:rPr>
                <w:color w:val="333333"/>
                <w:kern w:val="0"/>
                <w:sz w:val="18"/>
                <w:szCs w:val="18"/>
              </w:rPr>
            </w:pPr>
            <w:r w:rsidRPr="00A54E95">
              <w:rPr>
                <w:color w:val="333333"/>
                <w:kern w:val="0"/>
                <w:sz w:val="18"/>
                <w:szCs w:val="18"/>
              </w:rPr>
              <w:t>Greenhouse soils</w:t>
            </w:r>
          </w:p>
        </w:tc>
        <w:tc>
          <w:tcPr>
            <w:tcW w:w="1116" w:type="dxa"/>
          </w:tcPr>
          <w:p w14:paraId="3B03B312" w14:textId="77777777" w:rsidR="001368C6" w:rsidRPr="00A54E95" w:rsidRDefault="001368C6" w:rsidP="00206C63">
            <w:pPr>
              <w:jc w:val="left"/>
              <w:rPr>
                <w:color w:val="333333"/>
                <w:kern w:val="0"/>
                <w:sz w:val="18"/>
                <w:szCs w:val="18"/>
              </w:rPr>
            </w:pPr>
            <w:r w:rsidRPr="00A54E95">
              <w:rPr>
                <w:color w:val="333333"/>
                <w:kern w:val="0"/>
                <w:sz w:val="18"/>
                <w:szCs w:val="18"/>
              </w:rPr>
              <w:t>Loess plateau, China</w:t>
            </w:r>
          </w:p>
        </w:tc>
        <w:tc>
          <w:tcPr>
            <w:tcW w:w="977" w:type="dxa"/>
            <w:shd w:val="clear" w:color="auto" w:fill="FFFFFF"/>
          </w:tcPr>
          <w:p w14:paraId="17F99D92" w14:textId="77777777" w:rsidR="001368C6" w:rsidRPr="00A54E95" w:rsidRDefault="001368C6" w:rsidP="00206C63">
            <w:pPr>
              <w:jc w:val="left"/>
              <w:rPr>
                <w:color w:val="333333"/>
                <w:kern w:val="0"/>
                <w:sz w:val="18"/>
                <w:szCs w:val="18"/>
              </w:rPr>
            </w:pPr>
            <w:r w:rsidRPr="00A54E95">
              <w:rPr>
                <w:color w:val="333333"/>
                <w:kern w:val="0"/>
                <w:sz w:val="18"/>
                <w:szCs w:val="18"/>
              </w:rPr>
              <w:t>10–30 cm</w:t>
            </w:r>
          </w:p>
        </w:tc>
        <w:tc>
          <w:tcPr>
            <w:tcW w:w="1116" w:type="dxa"/>
            <w:shd w:val="clear" w:color="auto" w:fill="FFFFFF"/>
          </w:tcPr>
          <w:p w14:paraId="5E1EB052" w14:textId="77777777" w:rsidR="001368C6" w:rsidRPr="00A54E95" w:rsidRDefault="001368C6" w:rsidP="00206C63">
            <w:pPr>
              <w:jc w:val="left"/>
              <w:rPr>
                <w:color w:val="333333"/>
                <w:kern w:val="0"/>
                <w:sz w:val="18"/>
                <w:szCs w:val="18"/>
              </w:rPr>
            </w:pPr>
            <w:r w:rsidRPr="00A54E95">
              <w:rPr>
                <w:color w:val="333333"/>
                <w:kern w:val="0"/>
                <w:sz w:val="18"/>
                <w:szCs w:val="18"/>
              </w:rPr>
              <w:t>Flotation</w:t>
            </w:r>
          </w:p>
        </w:tc>
        <w:tc>
          <w:tcPr>
            <w:tcW w:w="1062" w:type="dxa"/>
            <w:shd w:val="clear" w:color="auto" w:fill="FFFFFF"/>
          </w:tcPr>
          <w:p w14:paraId="5A5F222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0EAE8013" w14:textId="77777777" w:rsidR="001368C6" w:rsidRPr="00A54E95" w:rsidRDefault="001368C6" w:rsidP="00206C63">
            <w:pPr>
              <w:jc w:val="left"/>
              <w:rPr>
                <w:color w:val="333333"/>
                <w:kern w:val="0"/>
                <w:sz w:val="18"/>
                <w:szCs w:val="18"/>
              </w:rPr>
            </w:pPr>
            <w:r w:rsidRPr="00A54E95">
              <w:rPr>
                <w:color w:val="333333"/>
                <w:kern w:val="0"/>
                <w:sz w:val="18"/>
                <w:szCs w:val="18"/>
              </w:rPr>
              <w:t>Microscope, heating at 130 °C</w:t>
            </w:r>
          </w:p>
        </w:tc>
        <w:tc>
          <w:tcPr>
            <w:tcW w:w="1134" w:type="dxa"/>
            <w:shd w:val="clear" w:color="auto" w:fill="FFFFFF"/>
          </w:tcPr>
          <w:p w14:paraId="57741212" w14:textId="77777777" w:rsidR="001368C6" w:rsidRPr="00A54E95" w:rsidRDefault="001368C6" w:rsidP="00206C63">
            <w:pPr>
              <w:jc w:val="left"/>
              <w:rPr>
                <w:color w:val="333333"/>
                <w:kern w:val="0"/>
                <w:sz w:val="18"/>
                <w:szCs w:val="18"/>
              </w:rPr>
            </w:pPr>
            <w:r w:rsidRPr="00A54E95">
              <w:rPr>
                <w:color w:val="333333"/>
                <w:kern w:val="0"/>
                <w:sz w:val="18"/>
                <w:szCs w:val="18"/>
              </w:rPr>
              <w:t>80 ± 193</w:t>
            </w:r>
          </w:p>
        </w:tc>
        <w:tc>
          <w:tcPr>
            <w:tcW w:w="1417" w:type="dxa"/>
            <w:shd w:val="clear" w:color="auto" w:fill="FFFFFF"/>
          </w:tcPr>
          <w:p w14:paraId="1AE62D15" w14:textId="77777777" w:rsidR="001368C6" w:rsidRPr="00A54E95" w:rsidRDefault="001368C6" w:rsidP="00206C63">
            <w:pPr>
              <w:jc w:val="left"/>
              <w:rPr>
                <w:color w:val="333333"/>
                <w:kern w:val="0"/>
                <w:sz w:val="18"/>
                <w:szCs w:val="18"/>
              </w:rPr>
            </w:pPr>
            <w:r w:rsidRPr="00A54E95">
              <w:rPr>
                <w:color w:val="333333"/>
                <w:kern w:val="0"/>
                <w:sz w:val="18"/>
                <w:szCs w:val="18"/>
              </w:rPr>
              <w:t>24 ± 51</w:t>
            </w:r>
          </w:p>
        </w:tc>
        <w:tc>
          <w:tcPr>
            <w:tcW w:w="1250" w:type="dxa"/>
            <w:shd w:val="clear" w:color="auto" w:fill="FFFFFF"/>
          </w:tcPr>
          <w:p w14:paraId="0B5C51BA" w14:textId="77777777" w:rsidR="001368C6" w:rsidRPr="00A54E95" w:rsidRDefault="001368C6" w:rsidP="00206C63">
            <w:pPr>
              <w:jc w:val="left"/>
              <w:rPr>
                <w:color w:val="333333"/>
                <w:kern w:val="0"/>
                <w:sz w:val="18"/>
                <w:szCs w:val="18"/>
              </w:rPr>
            </w:pPr>
            <w:r w:rsidRPr="00A54E95">
              <w:rPr>
                <w:color w:val="333333"/>
                <w:kern w:val="0"/>
                <w:sz w:val="18"/>
                <w:szCs w:val="18"/>
              </w:rPr>
              <w:t>&gt;100 µm (50%), &lt;50 µm (50%)</w:t>
            </w:r>
          </w:p>
        </w:tc>
        <w:tc>
          <w:tcPr>
            <w:tcW w:w="1160" w:type="dxa"/>
            <w:shd w:val="clear" w:color="auto" w:fill="FFFFFF"/>
          </w:tcPr>
          <w:p w14:paraId="6FB810E7"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036D60F0"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162C83C6" w14:textId="77777777" w:rsidR="001368C6" w:rsidRPr="00A54E95" w:rsidRDefault="001368C6" w:rsidP="00206C63">
            <w:pPr>
              <w:jc w:val="left"/>
              <w:rPr>
                <w:sz w:val="18"/>
                <w:szCs w:val="18"/>
              </w:rPr>
            </w:pPr>
            <w:r w:rsidRPr="00A54E95">
              <w:rPr>
                <w:sz w:val="18"/>
                <w:szCs w:val="18"/>
              </w:rPr>
              <w:t>Plastic mulching</w:t>
            </w:r>
          </w:p>
        </w:tc>
        <w:tc>
          <w:tcPr>
            <w:tcW w:w="1059" w:type="dxa"/>
            <w:shd w:val="clear" w:color="auto" w:fill="FFFFFF"/>
          </w:tcPr>
          <w:p w14:paraId="44C7F954" w14:textId="67433500" w:rsidR="001368C6" w:rsidRPr="00A54E95" w:rsidRDefault="001368C6" w:rsidP="00206C63">
            <w:pPr>
              <w:jc w:val="left"/>
              <w:rPr>
                <w:color w:val="0070C0"/>
                <w:sz w:val="18"/>
                <w:szCs w:val="18"/>
              </w:rPr>
            </w:pPr>
            <w:r w:rsidRPr="00A54E95">
              <w:rPr>
                <w:color w:val="0070C0"/>
                <w:sz w:val="18"/>
                <w:szCs w:val="18"/>
              </w:rPr>
              <w:fldChar w:fldCharType="begin"/>
            </w:r>
            <w:r w:rsidR="00C7733F">
              <w:rPr>
                <w:color w:val="0070C0"/>
                <w:sz w:val="18"/>
                <w:szCs w:val="18"/>
              </w:rPr>
              <w:instrText xml:space="preserve"> ADDIN EN.CITE &lt;EndNote&gt;&lt;Cite&gt;&lt;Author&gt;Zhang&lt;/Author&gt;&lt;Year&gt;2018&lt;/Year&gt;&lt;RecNum&gt;834&lt;/RecNum&gt;&lt;DisplayText&gt;(Zhang et al., 2018)&lt;/DisplayText&gt;&lt;record&gt;&lt;rec-number&gt;834&lt;/rec-number&gt;&lt;foreign-keys&gt;&lt;key app="EN" db-id="tff00pd2spaatyeta08x0tskfptr2xzzpzwt" timestamp="1599919628"&gt;834&lt;/key&gt;&lt;/foreign-keys&gt;&lt;ref-type name="Journal Article"&gt;17&lt;/ref-type&gt;&lt;contributors&gt;&lt;authors&gt;&lt;author&gt;Zhang, Shaoliang&lt;/author&gt;&lt;author&gt;Yang, Xiaomei&lt;/author&gt;&lt;author&gt;Gertsen, Hennie&lt;/author&gt;&lt;author&gt;Peters, Piet&lt;/author&gt;&lt;author&gt;Salánki, Tamás&lt;/author&gt;&lt;author&gt;Geissen, Violette&lt;/author&gt;&lt;/authors&gt;&lt;/contributors&gt;&lt;titles&gt;&lt;title&gt;A simple method for the extraction and identification of light density microplastics from soil&lt;/title&gt;&lt;secondary-title&gt;Science of The Total Environment&lt;/secondary-title&gt;&lt;/titles&gt;&lt;periodical&gt;&lt;full-title&gt;Science of The Total Environment&lt;/full-title&gt;&lt;/periodical&gt;&lt;pages&gt;1056-1065&lt;/pages&gt;&lt;volume&gt;616-617&lt;/volume&gt;&lt;keywords&gt;&lt;keyword&gt;Light density polyethylene microplastics&lt;/keyword&gt;&lt;keyword&gt;Soil&lt;/keyword&gt;&lt;keyword&gt;Extraction&lt;/keyword&gt;&lt;keyword&gt;Identification&lt;/keyword&gt;&lt;/keywords&gt;&lt;dates&gt;&lt;year&gt;2018&lt;/year&gt;&lt;pub-dates&gt;&lt;date&gt;2018/03/01/&lt;/date&gt;&lt;/pub-dates&gt;&lt;/dates&gt;&lt;isbn&gt;0048-9697&lt;/isbn&gt;&lt;urls&gt;&lt;related-urls&gt;&lt;url&gt;http://www.sciencedirect.com/science/article/pii/S0048969717329339&lt;/url&gt;&lt;/related-urls&gt;&lt;/urls&gt;&lt;electronic-resource-num&gt;https://doi.org/10.1016/j.scitotenv.2017.10.213&lt;/electronic-resource-num&gt;&lt;/record&gt;&lt;/Cite&gt;&lt;/EndNote&gt;</w:instrText>
            </w:r>
            <w:r w:rsidRPr="00A54E95">
              <w:rPr>
                <w:color w:val="0070C0"/>
                <w:sz w:val="18"/>
                <w:szCs w:val="18"/>
              </w:rPr>
              <w:fldChar w:fldCharType="separate"/>
            </w:r>
            <w:r w:rsidRPr="00A54E95">
              <w:rPr>
                <w:noProof/>
                <w:color w:val="0070C0"/>
                <w:sz w:val="18"/>
                <w:szCs w:val="18"/>
              </w:rPr>
              <w:t>(Zhang et al., 2018)</w:t>
            </w:r>
            <w:r w:rsidRPr="00A54E95">
              <w:rPr>
                <w:color w:val="0070C0"/>
                <w:sz w:val="18"/>
                <w:szCs w:val="18"/>
              </w:rPr>
              <w:fldChar w:fldCharType="end"/>
            </w:r>
          </w:p>
        </w:tc>
      </w:tr>
      <w:tr w:rsidR="001368C6" w:rsidRPr="00A54E95" w14:paraId="378A1889" w14:textId="77777777" w:rsidTr="00206C63">
        <w:trPr>
          <w:trHeight w:val="328"/>
        </w:trPr>
        <w:tc>
          <w:tcPr>
            <w:tcW w:w="1111" w:type="dxa"/>
          </w:tcPr>
          <w:p w14:paraId="2411EE45" w14:textId="77777777" w:rsidR="001368C6" w:rsidRPr="00A54E95" w:rsidRDefault="001368C6" w:rsidP="00206C63">
            <w:pPr>
              <w:jc w:val="left"/>
              <w:rPr>
                <w:color w:val="333333"/>
                <w:kern w:val="0"/>
                <w:sz w:val="18"/>
                <w:szCs w:val="18"/>
              </w:rPr>
            </w:pPr>
            <w:r w:rsidRPr="00A54E95">
              <w:rPr>
                <w:color w:val="333333"/>
                <w:kern w:val="0"/>
                <w:sz w:val="18"/>
                <w:szCs w:val="18"/>
              </w:rPr>
              <w:t>Agricultural soils on a coastal plain</w:t>
            </w:r>
          </w:p>
        </w:tc>
        <w:tc>
          <w:tcPr>
            <w:tcW w:w="1116" w:type="dxa"/>
          </w:tcPr>
          <w:p w14:paraId="5EEE838A" w14:textId="77777777" w:rsidR="001368C6" w:rsidRPr="00A54E95" w:rsidRDefault="001368C6" w:rsidP="00206C63">
            <w:pPr>
              <w:jc w:val="left"/>
              <w:rPr>
                <w:color w:val="333333"/>
                <w:kern w:val="0"/>
                <w:sz w:val="18"/>
                <w:szCs w:val="18"/>
              </w:rPr>
            </w:pPr>
            <w:r w:rsidRPr="00A54E95">
              <w:rPr>
                <w:color w:val="333333"/>
                <w:kern w:val="0"/>
                <w:sz w:val="18"/>
                <w:szCs w:val="18"/>
              </w:rPr>
              <w:t>Hangzhou Bay, China</w:t>
            </w:r>
          </w:p>
        </w:tc>
        <w:tc>
          <w:tcPr>
            <w:tcW w:w="977" w:type="dxa"/>
            <w:shd w:val="clear" w:color="auto" w:fill="FFFFFF"/>
          </w:tcPr>
          <w:p w14:paraId="7F3920FE"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4DB3A4A3" w14:textId="77777777" w:rsidR="001368C6" w:rsidRPr="00A54E95" w:rsidRDefault="001368C6" w:rsidP="00206C63">
            <w:pPr>
              <w:jc w:val="left"/>
              <w:rPr>
                <w:color w:val="333333"/>
                <w:kern w:val="0"/>
                <w:sz w:val="18"/>
                <w:szCs w:val="18"/>
              </w:rPr>
            </w:pPr>
            <w:r w:rsidRPr="00A54E95">
              <w:rPr>
                <w:color w:val="333333"/>
                <w:kern w:val="0"/>
                <w:sz w:val="18"/>
                <w:szCs w:val="18"/>
              </w:rPr>
              <w:t>Sodium hexametaphosphate (0.5 mol L</w:t>
            </w:r>
            <w:r w:rsidRPr="00A54E95">
              <w:rPr>
                <w:color w:val="333333"/>
                <w:kern w:val="0"/>
                <w:sz w:val="18"/>
                <w:szCs w:val="18"/>
                <w:vertAlign w:val="superscript"/>
              </w:rPr>
              <w:t>−1</w:t>
            </w:r>
            <w:r w:rsidRPr="00A54E95">
              <w:rPr>
                <w:color w:val="333333"/>
                <w:kern w:val="0"/>
                <w:sz w:val="18"/>
                <w:szCs w:val="18"/>
              </w:rPr>
              <w:t>), NaCl (1.2 g cm</w:t>
            </w:r>
            <w:r w:rsidRPr="00A54E95">
              <w:rPr>
                <w:color w:val="333333"/>
                <w:kern w:val="0"/>
                <w:sz w:val="18"/>
                <w:szCs w:val="18"/>
                <w:vertAlign w:val="superscript"/>
              </w:rPr>
              <w:t>−3</w:t>
            </w:r>
            <w:r w:rsidRPr="00A54E95">
              <w:rPr>
                <w:color w:val="333333"/>
                <w:kern w:val="0"/>
                <w:sz w:val="18"/>
                <w:szCs w:val="18"/>
              </w:rPr>
              <w:t>), NaI (1.6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7FBFDE7F" w14:textId="77777777" w:rsidR="001368C6" w:rsidRPr="00A54E95" w:rsidRDefault="001368C6" w:rsidP="00206C63">
            <w:pPr>
              <w:jc w:val="left"/>
              <w:rPr>
                <w:color w:val="333333"/>
                <w:kern w:val="0"/>
                <w:sz w:val="18"/>
                <w:szCs w:val="18"/>
              </w:rPr>
            </w:pPr>
            <w:r w:rsidRPr="00A54E95">
              <w:rPr>
                <w:sz w:val="18"/>
                <w:szCs w:val="18"/>
              </w:rPr>
              <w:t>30%H</w:t>
            </w:r>
            <w:r w:rsidRPr="00A54E95">
              <w:rPr>
                <w:sz w:val="18"/>
                <w:szCs w:val="18"/>
                <w:vertAlign w:val="subscript"/>
              </w:rPr>
              <w:t>2</w:t>
            </w:r>
            <w:r w:rsidRPr="00A54E95">
              <w:rPr>
                <w:sz w:val="18"/>
                <w:szCs w:val="18"/>
              </w:rPr>
              <w:t>O</w:t>
            </w:r>
            <w:r w:rsidRPr="00A54E95">
              <w:rPr>
                <w:sz w:val="18"/>
                <w:szCs w:val="18"/>
                <w:vertAlign w:val="subscript"/>
              </w:rPr>
              <w:t>2</w:t>
            </w:r>
            <w:r w:rsidRPr="00A54E95">
              <w:rPr>
                <w:sz w:val="18"/>
                <w:szCs w:val="18"/>
              </w:rPr>
              <w:t>, 70 °C, 72 h</w:t>
            </w:r>
          </w:p>
        </w:tc>
        <w:tc>
          <w:tcPr>
            <w:tcW w:w="1276" w:type="dxa"/>
            <w:shd w:val="clear" w:color="auto" w:fill="FFFFFF"/>
          </w:tcPr>
          <w:p w14:paraId="7EC7B3CE" w14:textId="77777777" w:rsidR="001368C6" w:rsidRPr="00A54E95" w:rsidRDefault="001368C6" w:rsidP="00206C63">
            <w:pPr>
              <w:jc w:val="left"/>
              <w:rPr>
                <w:color w:val="333333"/>
                <w:kern w:val="0"/>
                <w:sz w:val="18"/>
                <w:szCs w:val="18"/>
              </w:rPr>
            </w:pPr>
            <w:r w:rsidRPr="00A54E95">
              <w:rPr>
                <w:color w:val="333333"/>
                <w:kern w:val="0"/>
                <w:sz w:val="18"/>
                <w:szCs w:val="18"/>
              </w:rPr>
              <w:t>μ-FTIR</w:t>
            </w:r>
          </w:p>
        </w:tc>
        <w:tc>
          <w:tcPr>
            <w:tcW w:w="1134" w:type="dxa"/>
            <w:shd w:val="clear" w:color="auto" w:fill="FFFFFF"/>
          </w:tcPr>
          <w:p w14:paraId="4E49E7D6" w14:textId="77777777" w:rsidR="001368C6" w:rsidRPr="00A54E95" w:rsidRDefault="001368C6" w:rsidP="00206C63">
            <w:pPr>
              <w:jc w:val="left"/>
              <w:rPr>
                <w:color w:val="333333"/>
                <w:kern w:val="0"/>
                <w:sz w:val="18"/>
                <w:szCs w:val="18"/>
              </w:rPr>
            </w:pPr>
            <w:r w:rsidRPr="00A54E95">
              <w:rPr>
                <w:color w:val="333333"/>
                <w:kern w:val="0"/>
                <w:sz w:val="18"/>
                <w:szCs w:val="18"/>
              </w:rPr>
              <w:t>Overall: 503.3 (0-2760), mulching: 571, non-mulching: 263</w:t>
            </w:r>
          </w:p>
        </w:tc>
        <w:tc>
          <w:tcPr>
            <w:tcW w:w="1417" w:type="dxa"/>
            <w:shd w:val="clear" w:color="auto" w:fill="FFFFFF"/>
          </w:tcPr>
          <w:p w14:paraId="044FDC48"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06C259FA" w14:textId="77777777" w:rsidR="001368C6" w:rsidRPr="00A54E95" w:rsidRDefault="001368C6" w:rsidP="00206C63">
            <w:pPr>
              <w:jc w:val="left"/>
              <w:rPr>
                <w:color w:val="333333"/>
                <w:kern w:val="0"/>
                <w:sz w:val="18"/>
                <w:szCs w:val="18"/>
              </w:rPr>
            </w:pPr>
            <w:r w:rsidRPr="00A54E95">
              <w:rPr>
                <w:color w:val="333333"/>
                <w:kern w:val="0"/>
                <w:sz w:val="18"/>
                <w:szCs w:val="18"/>
              </w:rPr>
              <w:t>≥ 60 μm</w:t>
            </w:r>
          </w:p>
        </w:tc>
        <w:tc>
          <w:tcPr>
            <w:tcW w:w="1160" w:type="dxa"/>
            <w:shd w:val="clear" w:color="auto" w:fill="FFFFFF"/>
          </w:tcPr>
          <w:p w14:paraId="6902788D" w14:textId="77777777" w:rsidR="001368C6" w:rsidRPr="00A54E95" w:rsidRDefault="001368C6" w:rsidP="00206C63">
            <w:pPr>
              <w:jc w:val="left"/>
              <w:rPr>
                <w:color w:val="333333"/>
                <w:kern w:val="0"/>
                <w:sz w:val="18"/>
                <w:szCs w:val="18"/>
              </w:rPr>
            </w:pPr>
            <w:r w:rsidRPr="00A54E95">
              <w:rPr>
                <w:color w:val="333333"/>
                <w:kern w:val="0"/>
                <w:sz w:val="18"/>
                <w:szCs w:val="18"/>
              </w:rPr>
              <w:t xml:space="preserve">PE, </w:t>
            </w:r>
            <w:r w:rsidRPr="00A54E95">
              <w:rPr>
                <w:sz w:val="18"/>
                <w:szCs w:val="18"/>
              </w:rPr>
              <w:t>PP-PE copolymer,</w:t>
            </w:r>
            <w:r w:rsidRPr="00A54E95">
              <w:rPr>
                <w:color w:val="333333"/>
                <w:kern w:val="0"/>
                <w:sz w:val="18"/>
                <w:szCs w:val="18"/>
              </w:rPr>
              <w:t xml:space="preserve"> PP, PES, nylon</w:t>
            </w:r>
          </w:p>
        </w:tc>
        <w:tc>
          <w:tcPr>
            <w:tcW w:w="1417" w:type="dxa"/>
            <w:shd w:val="clear" w:color="auto" w:fill="FFFFFF"/>
          </w:tcPr>
          <w:p w14:paraId="1ED7A3EC" w14:textId="77777777" w:rsidR="001368C6" w:rsidRPr="00A54E95" w:rsidRDefault="001368C6" w:rsidP="00206C63">
            <w:pPr>
              <w:jc w:val="left"/>
              <w:rPr>
                <w:color w:val="333333"/>
                <w:kern w:val="0"/>
                <w:sz w:val="18"/>
                <w:szCs w:val="18"/>
              </w:rPr>
            </w:pPr>
            <w:r w:rsidRPr="00A54E95">
              <w:rPr>
                <w:color w:val="333333"/>
                <w:kern w:val="0"/>
                <w:sz w:val="18"/>
                <w:szCs w:val="18"/>
              </w:rPr>
              <w:t xml:space="preserve">Fragment (domain), fiber, film </w:t>
            </w:r>
          </w:p>
        </w:tc>
        <w:tc>
          <w:tcPr>
            <w:tcW w:w="1329" w:type="dxa"/>
            <w:shd w:val="clear" w:color="auto" w:fill="FFFFFF"/>
          </w:tcPr>
          <w:p w14:paraId="51B86163" w14:textId="77777777" w:rsidR="001368C6" w:rsidRPr="00A54E95" w:rsidRDefault="001368C6" w:rsidP="00206C63">
            <w:pPr>
              <w:jc w:val="left"/>
              <w:rPr>
                <w:sz w:val="18"/>
                <w:szCs w:val="18"/>
              </w:rPr>
            </w:pPr>
            <w:r w:rsidRPr="00A54E95">
              <w:rPr>
                <w:sz w:val="18"/>
                <w:szCs w:val="18"/>
              </w:rPr>
              <w:t>Plastic mulching, irrigation, plastic wastes, compost</w:t>
            </w:r>
          </w:p>
        </w:tc>
        <w:bookmarkStart w:id="14" w:name="OLE_LINK12"/>
        <w:bookmarkStart w:id="15" w:name="OLE_LINK13"/>
        <w:tc>
          <w:tcPr>
            <w:tcW w:w="1059" w:type="dxa"/>
            <w:shd w:val="clear" w:color="auto" w:fill="FFFFFF"/>
          </w:tcPr>
          <w:p w14:paraId="297CE5D6"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&lt;EndNote&gt;&lt;Cite&gt;&lt;Author&gt;Zhou&lt;/Author&gt;&lt;Year&gt;2020&lt;/Year&gt;&lt;RecNum&gt;1433&lt;/RecNum&gt;&lt;DisplayText&gt;(Zhou et al., 2020)&lt;/DisplayText&gt;&lt;record&gt;&lt;rec-number&gt;1433&lt;/rec-number&gt;&lt;foreign-keys&gt;&lt;key app="EN" db-id="vaw00pz5xxzpepefsat5ts0bx5z5tv0swz9v" timestamp="1659792123"&gt;1433&lt;/key&gt;&lt;/foreign-keys&gt;&lt;ref-type name="Journal Article"&gt;17&lt;/ref-type&gt;&lt;contributors&gt;&lt;authors&gt;&lt;author&gt;Zhou, Bianying&lt;/author&gt;&lt;author&gt;Wang, Jiaqing&lt;/author&gt;&lt;author&gt;Zhang, Haibo&lt;/author&gt;&lt;author&gt;Shi, Huahong&lt;/author&gt;&lt;author&gt;Fei, Yufan&lt;/author&gt;&lt;author&gt;Huang, Shunyin&lt;/author&gt;&lt;author&gt;Tong, Yazhi&lt;/author&gt;&lt;author&gt;Wen, Dishi&lt;/author&gt;&lt;author&gt;Luo, Yongming&lt;/author&gt;&lt;author&gt;Barceló, Damià&lt;/author&gt;&lt;/authors&gt;&lt;/contributors&gt;&lt;titles&gt;&lt;title&gt;Microplastics in agricultural soils on the coastal plain of Hangzhou Bay, east China: Multiple sources other than plastic mulching film&lt;/title&gt;&lt;secondary-title&gt;Journal of Hazardous Materials&lt;/secondary-title&gt;&lt;/titles&gt;&lt;periodical&gt;&lt;full-title&gt;Journal of Hazardous Materials&lt;/full-title&gt;&lt;/periodical&gt;&lt;pages&gt;121814&lt;/pages&gt;&lt;volume&gt;388&lt;/volume&gt;&lt;keywords&gt;&lt;keyword&gt;Agricultural soils&lt;/keyword&gt;&lt;keyword&gt;Irrigation water&lt;/keyword&gt;&lt;keyword&gt;Microplastics&lt;/keyword&gt;&lt;keyword&gt;Plastic mulching&lt;/keyword&gt;&lt;keyword&gt;Source identification&lt;/keyword&gt;&lt;/keywords&gt;&lt;dates&gt;&lt;year&gt;2020&lt;/year&gt;&lt;pub-dates&gt;&lt;date&gt;2020/04/15/&lt;/date&gt;&lt;/pub-dates&gt;&lt;/dates&gt;&lt;isbn&gt;0304-3894&lt;/isbn&gt;&lt;urls&gt;&lt;related-urls&gt;&lt;url&gt;https://www.sciencedirect.com/science/article/pii/S0304389419317686&lt;/url&gt;&lt;/related-urls&gt;&lt;/urls&gt;&lt;electronic-resource-num&gt;https://doi.org/10.1016/j.jhazmat.2019.121814&lt;/electronic-resource-num&gt;&lt;/record&gt;&lt;/Cite&gt;&lt;/EndNote&gt;</w:instrText>
            </w:r>
            <w:r w:rsidRPr="00A54E95">
              <w:rPr>
                <w:color w:val="0070C0"/>
                <w:sz w:val="18"/>
                <w:szCs w:val="18"/>
              </w:rPr>
              <w:fldChar w:fldCharType="separate"/>
            </w:r>
            <w:r w:rsidRPr="00A54E95">
              <w:rPr>
                <w:noProof/>
                <w:color w:val="0070C0"/>
                <w:sz w:val="18"/>
                <w:szCs w:val="18"/>
              </w:rPr>
              <w:t>(Zhou et al., 2020)</w:t>
            </w:r>
            <w:r w:rsidRPr="00A54E95">
              <w:rPr>
                <w:color w:val="0070C0"/>
                <w:sz w:val="18"/>
                <w:szCs w:val="18"/>
              </w:rPr>
              <w:fldChar w:fldCharType="end"/>
            </w:r>
            <w:bookmarkEnd w:id="14"/>
            <w:bookmarkEnd w:id="15"/>
          </w:p>
        </w:tc>
      </w:tr>
      <w:tr w:rsidR="001368C6" w:rsidRPr="00A54E95" w14:paraId="13353E01" w14:textId="77777777" w:rsidTr="00206C63">
        <w:trPr>
          <w:trHeight w:val="328"/>
        </w:trPr>
        <w:tc>
          <w:tcPr>
            <w:tcW w:w="1111" w:type="dxa"/>
          </w:tcPr>
          <w:p w14:paraId="47DC18C9" w14:textId="77777777" w:rsidR="001368C6" w:rsidRPr="00A54E95" w:rsidRDefault="001368C6" w:rsidP="00206C63">
            <w:pPr>
              <w:jc w:val="left"/>
              <w:rPr>
                <w:color w:val="333333"/>
                <w:kern w:val="0"/>
                <w:sz w:val="18"/>
                <w:szCs w:val="18"/>
              </w:rPr>
            </w:pPr>
            <w:r w:rsidRPr="00A54E95">
              <w:rPr>
                <w:color w:val="333333"/>
                <w:kern w:val="0"/>
                <w:sz w:val="18"/>
                <w:szCs w:val="18"/>
              </w:rPr>
              <w:t>Paddy soils (rice soils)</w:t>
            </w:r>
          </w:p>
        </w:tc>
        <w:tc>
          <w:tcPr>
            <w:tcW w:w="1116" w:type="dxa"/>
          </w:tcPr>
          <w:p w14:paraId="61AFA8C4" w14:textId="77777777" w:rsidR="001368C6" w:rsidRPr="00A54E95" w:rsidRDefault="001368C6" w:rsidP="00206C63">
            <w:pPr>
              <w:jc w:val="left"/>
              <w:rPr>
                <w:color w:val="333333"/>
                <w:kern w:val="0"/>
                <w:sz w:val="18"/>
                <w:szCs w:val="18"/>
              </w:rPr>
            </w:pPr>
            <w:r w:rsidRPr="00A54E95">
              <w:rPr>
                <w:color w:val="333333"/>
                <w:kern w:val="0"/>
                <w:sz w:val="18"/>
                <w:szCs w:val="18"/>
              </w:rPr>
              <w:t>Shanghai, China</w:t>
            </w:r>
          </w:p>
        </w:tc>
        <w:tc>
          <w:tcPr>
            <w:tcW w:w="977" w:type="dxa"/>
            <w:shd w:val="clear" w:color="auto" w:fill="FFFFFF"/>
          </w:tcPr>
          <w:p w14:paraId="2AEA4790"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78C8296A"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31E9BA00"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6E915A74" w14:textId="77777777" w:rsidR="001368C6" w:rsidRPr="00A54E95" w:rsidRDefault="001368C6" w:rsidP="00206C63">
            <w:pPr>
              <w:jc w:val="left"/>
              <w:rPr>
                <w:color w:val="333333"/>
                <w:kern w:val="0"/>
                <w:sz w:val="18"/>
                <w:szCs w:val="18"/>
              </w:rPr>
            </w:pPr>
            <w:r w:rsidRPr="00A54E95">
              <w:rPr>
                <w:color w:val="333333"/>
                <w:kern w:val="0"/>
                <w:sz w:val="18"/>
                <w:szCs w:val="18"/>
              </w:rPr>
              <w:t>Microscope, μ-FTIR</w:t>
            </w:r>
          </w:p>
        </w:tc>
        <w:tc>
          <w:tcPr>
            <w:tcW w:w="1134" w:type="dxa"/>
            <w:shd w:val="clear" w:color="auto" w:fill="FFFFFF"/>
          </w:tcPr>
          <w:p w14:paraId="594806C8" w14:textId="77777777" w:rsidR="001368C6" w:rsidRPr="00A54E95" w:rsidRDefault="001368C6" w:rsidP="00206C63">
            <w:pPr>
              <w:jc w:val="left"/>
              <w:rPr>
                <w:color w:val="333333"/>
                <w:kern w:val="0"/>
                <w:sz w:val="18"/>
                <w:szCs w:val="18"/>
              </w:rPr>
            </w:pPr>
            <w:r w:rsidRPr="00A54E95">
              <w:rPr>
                <w:color w:val="333333"/>
                <w:kern w:val="0"/>
                <w:sz w:val="18"/>
                <w:szCs w:val="18"/>
              </w:rPr>
              <w:t>16.1 ± 3.5 (1.7–41.3)</w:t>
            </w:r>
          </w:p>
        </w:tc>
        <w:tc>
          <w:tcPr>
            <w:tcW w:w="1417" w:type="dxa"/>
            <w:shd w:val="clear" w:color="auto" w:fill="FFFFFF"/>
          </w:tcPr>
          <w:p w14:paraId="3B38FD33"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14565F80" w14:textId="77777777" w:rsidR="001368C6" w:rsidRPr="00A54E95" w:rsidRDefault="001368C6" w:rsidP="00206C63">
            <w:pPr>
              <w:jc w:val="left"/>
              <w:rPr>
                <w:color w:val="333333"/>
                <w:kern w:val="0"/>
                <w:sz w:val="18"/>
                <w:szCs w:val="18"/>
              </w:rPr>
            </w:pPr>
            <w:r w:rsidRPr="00A54E95">
              <w:rPr>
                <w:color w:val="333333"/>
                <w:kern w:val="0"/>
                <w:sz w:val="18"/>
                <w:szCs w:val="18"/>
              </w:rPr>
              <w:t>20–1,000 µm (domain)</w:t>
            </w:r>
          </w:p>
        </w:tc>
        <w:tc>
          <w:tcPr>
            <w:tcW w:w="1160" w:type="dxa"/>
            <w:shd w:val="clear" w:color="auto" w:fill="FFFFFF"/>
          </w:tcPr>
          <w:p w14:paraId="509A8066" w14:textId="77777777" w:rsidR="001368C6" w:rsidRPr="00A54E95" w:rsidRDefault="001368C6" w:rsidP="00206C63">
            <w:pPr>
              <w:jc w:val="left"/>
              <w:rPr>
                <w:color w:val="333333"/>
                <w:kern w:val="0"/>
                <w:sz w:val="18"/>
                <w:szCs w:val="18"/>
              </w:rPr>
            </w:pPr>
            <w:r w:rsidRPr="00A54E95">
              <w:rPr>
                <w:color w:val="333333"/>
                <w:kern w:val="0"/>
                <w:sz w:val="18"/>
                <w:szCs w:val="18"/>
              </w:rPr>
              <w:t>PE (61.4%), PP (35.1%), PVC (3.5%)</w:t>
            </w:r>
          </w:p>
        </w:tc>
        <w:tc>
          <w:tcPr>
            <w:tcW w:w="1417" w:type="dxa"/>
            <w:shd w:val="clear" w:color="auto" w:fill="FFFFFF"/>
          </w:tcPr>
          <w:p w14:paraId="523CAD28" w14:textId="77777777" w:rsidR="001368C6" w:rsidRPr="00A54E95" w:rsidRDefault="001368C6" w:rsidP="00206C63">
            <w:pPr>
              <w:jc w:val="left"/>
              <w:rPr>
                <w:color w:val="333333"/>
                <w:kern w:val="0"/>
                <w:sz w:val="18"/>
                <w:szCs w:val="18"/>
              </w:rPr>
            </w:pPr>
            <w:r w:rsidRPr="00A54E95">
              <w:rPr>
                <w:color w:val="333333"/>
                <w:kern w:val="0"/>
                <w:sz w:val="18"/>
                <w:szCs w:val="18"/>
              </w:rPr>
              <w:t>Fiber (domain), fragment, film, granule</w:t>
            </w:r>
          </w:p>
        </w:tc>
        <w:tc>
          <w:tcPr>
            <w:tcW w:w="1329" w:type="dxa"/>
            <w:shd w:val="clear" w:color="auto" w:fill="FFFFFF"/>
          </w:tcPr>
          <w:p w14:paraId="7CCBCB24" w14:textId="77777777" w:rsidR="001368C6" w:rsidRPr="00A54E95" w:rsidRDefault="001368C6" w:rsidP="00206C63">
            <w:pPr>
              <w:jc w:val="left"/>
              <w:rPr>
                <w:sz w:val="18"/>
                <w:szCs w:val="18"/>
              </w:rPr>
            </w:pPr>
            <w:r w:rsidRPr="00A54E95">
              <w:rPr>
                <w:sz w:val="18"/>
                <w:szCs w:val="18"/>
              </w:rPr>
              <w:t xml:space="preserve">Agriculture fertilizers, fish diets, atmospheric </w:t>
            </w:r>
            <w:r w:rsidRPr="00A54E95">
              <w:rPr>
                <w:sz w:val="18"/>
                <w:szCs w:val="18"/>
              </w:rPr>
              <w:lastRenderedPageBreak/>
              <w:t>deposition</w:t>
            </w:r>
          </w:p>
        </w:tc>
        <w:bookmarkStart w:id="16" w:name="_Hlk110977295"/>
        <w:tc>
          <w:tcPr>
            <w:tcW w:w="1059" w:type="dxa"/>
            <w:shd w:val="clear" w:color="auto" w:fill="FFFFFF"/>
          </w:tcPr>
          <w:p w14:paraId="313D2EB2" w14:textId="77777777" w:rsidR="001368C6" w:rsidRPr="00A54E95" w:rsidRDefault="001368C6" w:rsidP="00206C63">
            <w:pPr>
              <w:jc w:val="left"/>
              <w:rPr>
                <w:color w:val="0070C0"/>
                <w:sz w:val="18"/>
                <w:szCs w:val="18"/>
              </w:rPr>
            </w:pPr>
            <w:r w:rsidRPr="00A54E95">
              <w:rPr>
                <w:color w:val="0070C0"/>
                <w:sz w:val="18"/>
                <w:szCs w:val="18"/>
              </w:rPr>
              <w:lastRenderedPageBreak/>
              <w:fldChar w:fldCharType="begin"/>
            </w:r>
            <w:r w:rsidRPr="00A54E95">
              <w:rPr>
                <w:color w:val="0070C0"/>
                <w:sz w:val="18"/>
                <w:szCs w:val="18"/>
              </w:rPr>
              <w:instrText xml:space="preserve"> ADDIN EN.CITE &lt;EndNote&gt;&lt;Cite&gt;&lt;Author&gt;Lv&lt;/Author&gt;&lt;Year&gt;2019&lt;/Year&gt;&lt;RecNum&gt;1416&lt;/RecNum&gt;&lt;DisplayText&gt;(Lv et al., 2019)&lt;/DisplayText&gt;&lt;record&gt;&lt;rec-number&gt;1416&lt;/rec-number&gt;&lt;foreign-keys&gt;&lt;key app="EN" db-id="vaw00pz5xxzpepefsat5ts0bx5z5tv0swz9v" timestamp="1659289137"&gt;1416&lt;/key&gt;&lt;/foreign-keys&gt;&lt;ref-type name="Journal Article"&gt;17&lt;/ref-type&gt;&lt;contributors&gt;&lt;authors&gt;&lt;author&gt;Lv, Weiwei&lt;/author&gt;&lt;author&gt;Zhou, Wenzong&lt;/author&gt;&lt;author&gt;Lu, Shibo&lt;/author&gt;&lt;author&gt;Huang, Weiwei&lt;/author&gt;&lt;author&gt;Yuan, Quan&lt;/author&gt;&lt;author&gt;Tian, Minglu&lt;/author&gt;&lt;author&gt;Lv, Weiguang&lt;/author&gt;&lt;author&gt;He, Defu&lt;/author&gt;&lt;/authors&gt;&lt;/contributors&gt;&lt;titles&gt;&lt;title&gt;Microplastic pollution in rice-fish co-culture system: A report of three farmland stations in Shanghai, China&lt;/title&gt;&lt;secondary-title&gt;Science of The Total Environment&lt;/secondary-title&gt;&lt;/titles&gt;&lt;periodical&gt;&lt;full-title&gt;Science of The Total Environment&lt;/full-title&gt;&lt;/periodical&gt;&lt;pages&gt;1209-1218&lt;/pages&gt;&lt;volume&gt;652&lt;/volume&gt;&lt;keywords&gt;&lt;keyword&gt;Microplastics&lt;/keyword&gt;&lt;keyword&gt;Rice-fish co-culture&lt;/keyword&gt;&lt;keyword&gt;Aquatic animals&lt;/keyword&gt;&lt;keyword&gt;Agroecosystem&lt;/keyword&gt;&lt;/keywords&gt;&lt;dates&gt;&lt;year&gt;2019&lt;/year&gt;&lt;pub-dates&gt;&lt;date&gt;2019/02/20/&lt;/date&gt;&lt;/pub-dates&gt;&lt;/dates&gt;&lt;isbn&gt;0048-9697&lt;/isbn&gt;&lt;urls&gt;&lt;related-urls&gt;&lt;url&gt;https://www.sciencedirect.com/science/article/pii/S0048969718342177&lt;/url&gt;&lt;/related-urls&gt;&lt;/urls&gt;&lt;electronic-resource-num&gt;https://doi.org/10.1016/j.scitotenv.2018.10.321&lt;/electronic-resource-num&gt;&lt;/record&gt;&lt;/Cite&gt;&lt;/EndNote&gt;</w:instrText>
            </w:r>
            <w:r w:rsidRPr="00A54E95">
              <w:rPr>
                <w:color w:val="0070C0"/>
                <w:sz w:val="18"/>
                <w:szCs w:val="18"/>
              </w:rPr>
              <w:fldChar w:fldCharType="separate"/>
            </w:r>
            <w:r w:rsidRPr="00A54E95">
              <w:rPr>
                <w:noProof/>
                <w:color w:val="0070C0"/>
                <w:sz w:val="18"/>
                <w:szCs w:val="18"/>
              </w:rPr>
              <w:t>(Lv et al., 2019)</w:t>
            </w:r>
            <w:r w:rsidRPr="00A54E95">
              <w:rPr>
                <w:color w:val="0070C0"/>
                <w:sz w:val="18"/>
                <w:szCs w:val="18"/>
              </w:rPr>
              <w:fldChar w:fldCharType="end"/>
            </w:r>
            <w:bookmarkEnd w:id="16"/>
          </w:p>
        </w:tc>
      </w:tr>
      <w:tr w:rsidR="001368C6" w:rsidRPr="00A54E95" w14:paraId="6EA4A26C" w14:textId="77777777" w:rsidTr="00206C63">
        <w:trPr>
          <w:trHeight w:val="328"/>
        </w:trPr>
        <w:tc>
          <w:tcPr>
            <w:tcW w:w="1111" w:type="dxa"/>
          </w:tcPr>
          <w:p w14:paraId="7C986FF2" w14:textId="77777777" w:rsidR="001368C6" w:rsidRPr="00A54E95" w:rsidRDefault="001368C6" w:rsidP="00206C63">
            <w:pPr>
              <w:jc w:val="left"/>
              <w:rPr>
                <w:color w:val="333333"/>
                <w:kern w:val="0"/>
                <w:sz w:val="18"/>
                <w:szCs w:val="18"/>
              </w:rPr>
            </w:pPr>
            <w:r w:rsidRPr="00A54E95">
              <w:rPr>
                <w:color w:val="333333"/>
                <w:kern w:val="0"/>
                <w:sz w:val="18"/>
                <w:szCs w:val="18"/>
              </w:rPr>
              <w:t>Paddy soils (aquaculture soils)</w:t>
            </w:r>
          </w:p>
        </w:tc>
        <w:tc>
          <w:tcPr>
            <w:tcW w:w="1116" w:type="dxa"/>
          </w:tcPr>
          <w:p w14:paraId="7F0B90F8" w14:textId="77777777" w:rsidR="001368C6" w:rsidRPr="00A54E95" w:rsidRDefault="001368C6" w:rsidP="00206C63">
            <w:pPr>
              <w:jc w:val="left"/>
              <w:rPr>
                <w:color w:val="333333"/>
                <w:kern w:val="0"/>
                <w:sz w:val="18"/>
                <w:szCs w:val="18"/>
              </w:rPr>
            </w:pPr>
            <w:r w:rsidRPr="00A54E95">
              <w:rPr>
                <w:color w:val="333333"/>
                <w:kern w:val="0"/>
                <w:sz w:val="18"/>
                <w:szCs w:val="18"/>
              </w:rPr>
              <w:t>Shanghai, China</w:t>
            </w:r>
          </w:p>
        </w:tc>
        <w:tc>
          <w:tcPr>
            <w:tcW w:w="977" w:type="dxa"/>
            <w:shd w:val="clear" w:color="auto" w:fill="FFFFFF"/>
          </w:tcPr>
          <w:p w14:paraId="79C5763F"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27564E57"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35083866"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17685DE6" w14:textId="77777777" w:rsidR="001368C6" w:rsidRPr="00A54E95" w:rsidRDefault="001368C6" w:rsidP="00206C63">
            <w:pPr>
              <w:jc w:val="left"/>
              <w:rPr>
                <w:color w:val="333333"/>
                <w:kern w:val="0"/>
                <w:sz w:val="18"/>
                <w:szCs w:val="18"/>
              </w:rPr>
            </w:pPr>
            <w:r w:rsidRPr="00A54E95">
              <w:rPr>
                <w:color w:val="333333"/>
                <w:kern w:val="0"/>
                <w:sz w:val="18"/>
                <w:szCs w:val="18"/>
              </w:rPr>
              <w:t>Microscope, μ-FTIR</w:t>
            </w:r>
          </w:p>
        </w:tc>
        <w:tc>
          <w:tcPr>
            <w:tcW w:w="1134" w:type="dxa"/>
            <w:shd w:val="clear" w:color="auto" w:fill="FFFFFF"/>
          </w:tcPr>
          <w:p w14:paraId="19E706EA" w14:textId="77777777" w:rsidR="001368C6" w:rsidRPr="00A54E95" w:rsidRDefault="001368C6" w:rsidP="00206C63">
            <w:pPr>
              <w:jc w:val="left"/>
              <w:rPr>
                <w:color w:val="333333"/>
                <w:kern w:val="0"/>
                <w:sz w:val="18"/>
                <w:szCs w:val="18"/>
              </w:rPr>
            </w:pPr>
            <w:r w:rsidRPr="00A54E95">
              <w:rPr>
                <w:color w:val="333333"/>
                <w:kern w:val="0"/>
                <w:sz w:val="18"/>
                <w:szCs w:val="18"/>
              </w:rPr>
              <w:t>4.5 ± 1.2 (1.7–13.3)</w:t>
            </w:r>
          </w:p>
        </w:tc>
        <w:tc>
          <w:tcPr>
            <w:tcW w:w="1417" w:type="dxa"/>
            <w:shd w:val="clear" w:color="auto" w:fill="FFFFFF"/>
          </w:tcPr>
          <w:p w14:paraId="4F0107F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759C4B99" w14:textId="77777777" w:rsidR="001368C6" w:rsidRPr="00A54E95" w:rsidRDefault="001368C6" w:rsidP="00206C63">
            <w:pPr>
              <w:jc w:val="left"/>
              <w:rPr>
                <w:color w:val="333333"/>
                <w:kern w:val="0"/>
                <w:sz w:val="18"/>
                <w:szCs w:val="18"/>
              </w:rPr>
            </w:pPr>
            <w:r w:rsidRPr="00A54E95">
              <w:rPr>
                <w:color w:val="333333"/>
                <w:kern w:val="0"/>
                <w:sz w:val="18"/>
                <w:szCs w:val="18"/>
              </w:rPr>
              <w:t>20–1,000 µm (domain)</w:t>
            </w:r>
          </w:p>
        </w:tc>
        <w:tc>
          <w:tcPr>
            <w:tcW w:w="1160" w:type="dxa"/>
            <w:shd w:val="clear" w:color="auto" w:fill="FFFFFF"/>
          </w:tcPr>
          <w:p w14:paraId="080D32DB" w14:textId="77777777" w:rsidR="001368C6" w:rsidRPr="00A54E95" w:rsidRDefault="001368C6" w:rsidP="00206C63">
            <w:pPr>
              <w:jc w:val="left"/>
              <w:rPr>
                <w:color w:val="333333"/>
                <w:kern w:val="0"/>
                <w:sz w:val="18"/>
                <w:szCs w:val="18"/>
              </w:rPr>
            </w:pPr>
            <w:r w:rsidRPr="00A54E95">
              <w:rPr>
                <w:color w:val="333333"/>
                <w:kern w:val="0"/>
                <w:sz w:val="18"/>
                <w:szCs w:val="18"/>
              </w:rPr>
              <w:t>PE (61.4%), PP (35.1%), PVC (3.5%)</w:t>
            </w:r>
          </w:p>
        </w:tc>
        <w:tc>
          <w:tcPr>
            <w:tcW w:w="1417" w:type="dxa"/>
            <w:shd w:val="clear" w:color="auto" w:fill="FFFFFF"/>
          </w:tcPr>
          <w:p w14:paraId="7D64C236" w14:textId="77777777" w:rsidR="001368C6" w:rsidRPr="00A54E95" w:rsidRDefault="001368C6" w:rsidP="00206C63">
            <w:pPr>
              <w:jc w:val="left"/>
              <w:rPr>
                <w:color w:val="333333"/>
                <w:kern w:val="0"/>
                <w:sz w:val="18"/>
                <w:szCs w:val="18"/>
              </w:rPr>
            </w:pPr>
            <w:r w:rsidRPr="00A54E95">
              <w:rPr>
                <w:color w:val="333333"/>
                <w:kern w:val="0"/>
                <w:sz w:val="18"/>
                <w:szCs w:val="18"/>
              </w:rPr>
              <w:t>Fiber (domain), fragment, film, granule</w:t>
            </w:r>
          </w:p>
        </w:tc>
        <w:tc>
          <w:tcPr>
            <w:tcW w:w="1329" w:type="dxa"/>
            <w:shd w:val="clear" w:color="auto" w:fill="FFFFFF"/>
          </w:tcPr>
          <w:p w14:paraId="1D7B9CD6" w14:textId="77777777" w:rsidR="001368C6" w:rsidRPr="00A54E95" w:rsidRDefault="001368C6" w:rsidP="00206C63">
            <w:pPr>
              <w:jc w:val="left"/>
              <w:rPr>
                <w:sz w:val="18"/>
                <w:szCs w:val="18"/>
              </w:rPr>
            </w:pPr>
            <w:r w:rsidRPr="00A54E95">
              <w:rPr>
                <w:sz w:val="18"/>
                <w:szCs w:val="18"/>
              </w:rPr>
              <w:t>Agriculture fertilizers, fish diets, atmospheric deposition</w:t>
            </w:r>
          </w:p>
        </w:tc>
        <w:tc>
          <w:tcPr>
            <w:tcW w:w="1059" w:type="dxa"/>
            <w:shd w:val="clear" w:color="auto" w:fill="FFFFFF"/>
          </w:tcPr>
          <w:p w14:paraId="2A3C841A" w14:textId="77777777" w:rsidR="001368C6" w:rsidRPr="00A54E95" w:rsidRDefault="001368C6" w:rsidP="00206C63">
            <w:pPr>
              <w:jc w:val="left"/>
              <w:rPr>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&lt;EndNote&gt;&lt;Cite&gt;&lt;Author&gt;Lv&lt;/Author&gt;&lt;Year&gt;2019&lt;/Year&gt;&lt;RecNum&gt;1416&lt;/RecNum&gt;&lt;DisplayText&gt;(Lv et al., 2019)&lt;/DisplayText&gt;&lt;record&gt;&lt;rec-number&gt;1416&lt;/rec-number&gt;&lt;foreign-keys&gt;&lt;key app="EN" db-id="vaw00pz5xxzpepefsat5ts0bx5z5tv0swz9v" timestamp="1659289137"&gt;1416&lt;/key&gt;&lt;/foreign-keys&gt;&lt;ref-type name="Journal Article"&gt;17&lt;/ref-type&gt;&lt;contributors&gt;&lt;authors&gt;&lt;author&gt;Lv, Weiwei&lt;/author&gt;&lt;author&gt;Zhou, Wenzong&lt;/author&gt;&lt;author&gt;Lu, Shibo&lt;/author&gt;&lt;author&gt;Huang, Weiwei&lt;/author&gt;&lt;author&gt;Yuan, Quan&lt;/author&gt;&lt;author&gt;Tian, Minglu&lt;/author&gt;&lt;author&gt;Lv, Weiguang&lt;/author&gt;&lt;author&gt;He, Defu&lt;/author&gt;&lt;/authors&gt;&lt;/contributors&gt;&lt;titles&gt;&lt;title&gt;Microplastic pollution in rice-fish co-culture system: A report of three farmland stations in Shanghai, China&lt;/title&gt;&lt;secondary-title&gt;Science of The Total Environment&lt;/secondary-title&gt;&lt;/titles&gt;&lt;periodical&gt;&lt;full-title&gt;Science of The Total Environment&lt;/full-title&gt;&lt;/periodical&gt;&lt;pages&gt;1209-1218&lt;/pages&gt;&lt;volume&gt;652&lt;/volume&gt;&lt;keywords&gt;&lt;keyword&gt;Microplastics&lt;/keyword&gt;&lt;keyword&gt;Rice-fish co-culture&lt;/keyword&gt;&lt;keyword&gt;Aquatic animals&lt;/keyword&gt;&lt;keyword&gt;Agroecosystem&lt;/keyword&gt;&lt;/keywords&gt;&lt;dates&gt;&lt;year&gt;2019&lt;/year&gt;&lt;pub-dates&gt;&lt;date&gt;2019/02/20/&lt;/date&gt;&lt;/pub-dates&gt;&lt;/dates&gt;&lt;isbn&gt;0048-9697&lt;/isbn&gt;&lt;urls&gt;&lt;related-urls&gt;&lt;url&gt;https://www.sciencedirect.com/science/article/pii/S0048969718342177&lt;/url&gt;&lt;/related-urls&gt;&lt;/urls&gt;&lt;electronic-resource-num&gt;https://doi.org/10.1016/j.scitotenv.2018.10.321&lt;/electronic-resource-num&gt;&lt;/record&gt;&lt;/Cite&gt;&lt;/EndNote&gt;</w:instrText>
            </w:r>
            <w:r w:rsidRPr="00A54E95">
              <w:rPr>
                <w:color w:val="0070C0"/>
                <w:sz w:val="18"/>
                <w:szCs w:val="18"/>
              </w:rPr>
              <w:fldChar w:fldCharType="separate"/>
            </w:r>
            <w:r w:rsidRPr="00A54E95">
              <w:rPr>
                <w:noProof/>
                <w:color w:val="0070C0"/>
                <w:sz w:val="18"/>
                <w:szCs w:val="18"/>
              </w:rPr>
              <w:t>(Lv et al., 2019)</w:t>
            </w:r>
            <w:r w:rsidRPr="00A54E95">
              <w:rPr>
                <w:color w:val="0070C0"/>
                <w:sz w:val="18"/>
                <w:szCs w:val="18"/>
              </w:rPr>
              <w:fldChar w:fldCharType="end"/>
            </w:r>
          </w:p>
        </w:tc>
      </w:tr>
      <w:tr w:rsidR="001368C6" w:rsidRPr="00A54E95" w14:paraId="3CD59C55" w14:textId="77777777" w:rsidTr="00206C63">
        <w:trPr>
          <w:trHeight w:val="328"/>
        </w:trPr>
        <w:tc>
          <w:tcPr>
            <w:tcW w:w="1111" w:type="dxa"/>
          </w:tcPr>
          <w:p w14:paraId="3CF8064A" w14:textId="77777777" w:rsidR="001368C6" w:rsidRPr="00A54E95" w:rsidRDefault="001368C6" w:rsidP="00206C63">
            <w:pPr>
              <w:jc w:val="left"/>
              <w:rPr>
                <w:color w:val="333333"/>
                <w:kern w:val="0"/>
                <w:sz w:val="18"/>
                <w:szCs w:val="18"/>
              </w:rPr>
            </w:pPr>
            <w:bookmarkStart w:id="17" w:name="_Hlk110345074"/>
            <w:bookmarkStart w:id="18" w:name="_Hlk110345090"/>
            <w:r w:rsidRPr="00A54E95">
              <w:rPr>
                <w:color w:val="333333"/>
                <w:kern w:val="0"/>
                <w:sz w:val="18"/>
                <w:szCs w:val="18"/>
              </w:rPr>
              <w:t>Home garden soils</w:t>
            </w:r>
            <w:bookmarkEnd w:id="17"/>
          </w:p>
        </w:tc>
        <w:tc>
          <w:tcPr>
            <w:tcW w:w="1116" w:type="dxa"/>
          </w:tcPr>
          <w:p w14:paraId="121624DE" w14:textId="77777777" w:rsidR="001368C6" w:rsidRPr="00A54E95" w:rsidRDefault="001368C6" w:rsidP="00206C63">
            <w:pPr>
              <w:jc w:val="left"/>
              <w:rPr>
                <w:color w:val="333333"/>
                <w:kern w:val="0"/>
                <w:sz w:val="18"/>
                <w:szCs w:val="18"/>
              </w:rPr>
            </w:pPr>
            <w:r w:rsidRPr="00A54E95">
              <w:rPr>
                <w:color w:val="333333"/>
                <w:kern w:val="0"/>
                <w:sz w:val="18"/>
                <w:szCs w:val="18"/>
              </w:rPr>
              <w:t>Campeche, Mexico</w:t>
            </w:r>
          </w:p>
        </w:tc>
        <w:tc>
          <w:tcPr>
            <w:tcW w:w="977" w:type="dxa"/>
            <w:shd w:val="clear" w:color="auto" w:fill="FFFFFF"/>
          </w:tcPr>
          <w:p w14:paraId="76912645" w14:textId="77777777" w:rsidR="001368C6" w:rsidRPr="00A54E95" w:rsidRDefault="001368C6" w:rsidP="00206C63">
            <w:pPr>
              <w:jc w:val="left"/>
              <w:rPr>
                <w:color w:val="333333"/>
                <w:kern w:val="0"/>
                <w:sz w:val="18"/>
                <w:szCs w:val="18"/>
              </w:rPr>
            </w:pPr>
            <w:r w:rsidRPr="00A54E95">
              <w:rPr>
                <w:color w:val="333333"/>
                <w:kern w:val="0"/>
                <w:sz w:val="18"/>
                <w:szCs w:val="18"/>
              </w:rPr>
              <w:t>20 cm</w:t>
            </w:r>
          </w:p>
        </w:tc>
        <w:tc>
          <w:tcPr>
            <w:tcW w:w="1116" w:type="dxa"/>
            <w:shd w:val="clear" w:color="auto" w:fill="FFFFFF"/>
          </w:tcPr>
          <w:p w14:paraId="39762C2A" w14:textId="77777777" w:rsidR="001368C6" w:rsidRPr="00A54E95" w:rsidRDefault="001368C6" w:rsidP="00206C63">
            <w:pPr>
              <w:jc w:val="left"/>
              <w:rPr>
                <w:color w:val="333333"/>
                <w:kern w:val="0"/>
                <w:sz w:val="18"/>
                <w:szCs w:val="18"/>
              </w:rPr>
            </w:pPr>
            <w:r w:rsidRPr="00A54E95">
              <w:rPr>
                <w:color w:val="333333"/>
                <w:kern w:val="0"/>
                <w:sz w:val="18"/>
                <w:szCs w:val="18"/>
              </w:rPr>
              <w:t>H</w:t>
            </w:r>
            <w:r w:rsidRPr="00A54E95">
              <w:rPr>
                <w:color w:val="333333"/>
                <w:kern w:val="0"/>
                <w:sz w:val="18"/>
                <w:szCs w:val="18"/>
                <w:vertAlign w:val="subscript"/>
              </w:rPr>
              <w:t>2</w:t>
            </w:r>
            <w:r w:rsidRPr="00A54E95">
              <w:rPr>
                <w:color w:val="333333"/>
                <w:kern w:val="0"/>
                <w:sz w:val="18"/>
                <w:szCs w:val="18"/>
              </w:rPr>
              <w:t>O</w:t>
            </w:r>
          </w:p>
        </w:tc>
        <w:tc>
          <w:tcPr>
            <w:tcW w:w="1062" w:type="dxa"/>
            <w:shd w:val="clear" w:color="auto" w:fill="FFFFFF"/>
          </w:tcPr>
          <w:p w14:paraId="05890DEB" w14:textId="77777777" w:rsidR="001368C6" w:rsidRPr="00A54E95" w:rsidRDefault="001368C6" w:rsidP="00206C63">
            <w:pPr>
              <w:jc w:val="left"/>
              <w:rPr>
                <w:sz w:val="18"/>
                <w:szCs w:val="18"/>
              </w:rPr>
            </w:pPr>
            <w:r w:rsidRPr="00A54E95">
              <w:rPr>
                <w:color w:val="333333"/>
                <w:kern w:val="0"/>
                <w:sz w:val="18"/>
                <w:szCs w:val="18"/>
              </w:rPr>
              <w:t>N/A</w:t>
            </w:r>
          </w:p>
        </w:tc>
        <w:tc>
          <w:tcPr>
            <w:tcW w:w="1276" w:type="dxa"/>
            <w:shd w:val="clear" w:color="auto" w:fill="FFFFFF"/>
          </w:tcPr>
          <w:p w14:paraId="75E7AEDC" w14:textId="77777777" w:rsidR="001368C6" w:rsidRPr="00A54E95" w:rsidRDefault="001368C6" w:rsidP="00206C63">
            <w:pPr>
              <w:jc w:val="left"/>
              <w:rPr>
                <w:color w:val="333333"/>
                <w:kern w:val="0"/>
                <w:sz w:val="18"/>
                <w:szCs w:val="18"/>
              </w:rPr>
            </w:pPr>
            <w:r w:rsidRPr="00A54E95">
              <w:rPr>
                <w:color w:val="333333"/>
                <w:kern w:val="0"/>
                <w:sz w:val="18"/>
                <w:szCs w:val="18"/>
              </w:rPr>
              <w:t>Microscope</w:t>
            </w:r>
          </w:p>
        </w:tc>
        <w:tc>
          <w:tcPr>
            <w:tcW w:w="1134" w:type="dxa"/>
            <w:shd w:val="clear" w:color="auto" w:fill="FFFFFF"/>
          </w:tcPr>
          <w:p w14:paraId="542C1A7E" w14:textId="77777777" w:rsidR="001368C6" w:rsidRPr="00A54E95" w:rsidRDefault="001368C6" w:rsidP="00206C63">
            <w:pPr>
              <w:jc w:val="left"/>
              <w:rPr>
                <w:color w:val="333333"/>
                <w:kern w:val="0"/>
                <w:sz w:val="18"/>
                <w:szCs w:val="18"/>
              </w:rPr>
            </w:pPr>
            <w:r w:rsidRPr="00A54E95">
              <w:rPr>
                <w:color w:val="333333"/>
                <w:kern w:val="0"/>
                <w:sz w:val="18"/>
                <w:szCs w:val="18"/>
              </w:rPr>
              <w:t>870 ± 1,900</w:t>
            </w:r>
          </w:p>
        </w:tc>
        <w:tc>
          <w:tcPr>
            <w:tcW w:w="1417" w:type="dxa"/>
            <w:shd w:val="clear" w:color="auto" w:fill="FFFFFF"/>
          </w:tcPr>
          <w:p w14:paraId="3B013541"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864E484" w14:textId="77777777" w:rsidR="001368C6" w:rsidRPr="00A54E95" w:rsidRDefault="001368C6" w:rsidP="00206C63">
            <w:pPr>
              <w:jc w:val="left"/>
              <w:rPr>
                <w:color w:val="333333"/>
                <w:kern w:val="0"/>
                <w:sz w:val="18"/>
                <w:szCs w:val="18"/>
              </w:rPr>
            </w:pPr>
            <w:r w:rsidRPr="00A54E95">
              <w:rPr>
                <w:color w:val="333333"/>
                <w:kern w:val="0"/>
                <w:sz w:val="18"/>
                <w:szCs w:val="18"/>
              </w:rPr>
              <w:t xml:space="preserve">10–20 </w:t>
            </w:r>
            <w:bookmarkStart w:id="19" w:name="OLE_LINK5"/>
            <w:bookmarkStart w:id="20" w:name="OLE_LINK6"/>
            <w:r w:rsidRPr="00A54E95">
              <w:rPr>
                <w:color w:val="333333"/>
                <w:kern w:val="0"/>
                <w:sz w:val="18"/>
                <w:szCs w:val="18"/>
              </w:rPr>
              <w:t>µ</w:t>
            </w:r>
            <w:bookmarkEnd w:id="19"/>
            <w:bookmarkEnd w:id="20"/>
            <w:r w:rsidRPr="00A54E95">
              <w:rPr>
                <w:color w:val="333333"/>
                <w:kern w:val="0"/>
                <w:sz w:val="18"/>
                <w:szCs w:val="18"/>
              </w:rPr>
              <w:t>m (59.3%), 20-50 µm (34.4%), &gt;50 µm (4.8%)</w:t>
            </w:r>
          </w:p>
        </w:tc>
        <w:tc>
          <w:tcPr>
            <w:tcW w:w="1160" w:type="dxa"/>
            <w:shd w:val="clear" w:color="auto" w:fill="FFFFFF"/>
          </w:tcPr>
          <w:p w14:paraId="119F76F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2DA4BC5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23DA8683" w14:textId="77777777" w:rsidR="001368C6" w:rsidRPr="00A54E95" w:rsidRDefault="001368C6" w:rsidP="00206C63">
            <w:pPr>
              <w:jc w:val="left"/>
              <w:rPr>
                <w:sz w:val="18"/>
                <w:szCs w:val="18"/>
              </w:rPr>
            </w:pPr>
            <w:r w:rsidRPr="00A54E95">
              <w:rPr>
                <w:sz w:val="18"/>
                <w:szCs w:val="18"/>
              </w:rPr>
              <w:t>Domestic waste</w:t>
            </w:r>
          </w:p>
        </w:tc>
        <w:tc>
          <w:tcPr>
            <w:tcW w:w="1059" w:type="dxa"/>
            <w:shd w:val="clear" w:color="auto" w:fill="FFFFFF"/>
          </w:tcPr>
          <w:p w14:paraId="116723D0" w14:textId="77777777" w:rsidR="001368C6" w:rsidRPr="00A54E95" w:rsidRDefault="001368C6" w:rsidP="00206C63">
            <w:pPr>
              <w:jc w:val="left"/>
              <w:rPr>
                <w:noProof/>
                <w:color w:val="0070C0"/>
                <w:sz w:val="18"/>
                <w:szCs w:val="18"/>
              </w:rPr>
            </w:pPr>
            <w:r w:rsidRPr="00A54E95">
              <w:rPr>
                <w:color w:val="0070C0"/>
                <w:sz w:val="18"/>
                <w:szCs w:val="18"/>
              </w:rPr>
              <w:fldChar w:fldCharType="begin"/>
            </w:r>
            <w:r w:rsidRPr="00A54E95">
              <w:rPr>
                <w:color w:val="0070C0"/>
                <w:sz w:val="18"/>
                <w:szCs w:val="18"/>
              </w:rPr>
              <w:instrText xml:space="preserve"> ADDIN EN.CITE &lt;EndNote&gt;&lt;Cite&gt;&lt;Author&gt;Huerta Lwanga&lt;/Author&gt;&lt;Year&gt;2017&lt;/Year&gt;&lt;RecNum&gt;1410&lt;/RecNum&gt;&lt;DisplayText&gt;(Huerta Lwanga et al., 2017)&lt;/DisplayText&gt;&lt;record&gt;&lt;rec-number&gt;1410&lt;/rec-number&gt;&lt;foreign-keys&gt;&lt;key app="EN" db-id="vaw00pz5xxzpepefsat5ts0bx5z5tv0swz9v" timestamp="1659284663"&gt;1410&lt;/key&gt;&lt;/foreign-keys&gt;&lt;ref-type name="Journal Article"&gt;17&lt;/ref-type&gt;&lt;contributors&gt;&lt;authors&gt;&lt;author&gt;Huerta Lwanga, Esperanza&lt;/author&gt;&lt;author&gt;Mendoza Vega, Jorge&lt;/author&gt;&lt;author&gt;Ku Quej, Victor&lt;/author&gt;&lt;author&gt;Chi, Jesus de los Angeles&lt;/author&gt;&lt;author&gt;Sanchez del Cid, Lucero&lt;/author&gt;&lt;author&gt;Chi, Cesar&lt;/author&gt;&lt;author&gt;Escalona Segura, Griselda&lt;/author&gt;&lt;author&gt;Gertsen, Henny&lt;/author&gt;&lt;author&gt;Salánki, Tamás&lt;/author&gt;&lt;author&gt;van der Ploeg, Martine&lt;/author&gt;&lt;author&gt;Koelmans, Albert A.&lt;/author&gt;&lt;author&gt;Geissen, Violette&lt;/author&gt;&lt;/authors&gt;&lt;/contributors&gt;&lt;titles&gt;&lt;title&gt;Field evidence for transfer of plastic debris along a terrestrial food chain&lt;/title&gt;&lt;secondary-title&gt;Scientific Reports&lt;/secondary-title&gt;&lt;/titles&gt;&lt;periodical&gt;&lt;full-title&gt;Scientific Reports&lt;/full-title&gt;&lt;/periodical&gt;&lt;pages&gt;14071&lt;/pages&gt;&lt;volume&gt;7&lt;/volume&gt;&lt;number&gt;1&lt;/number&gt;&lt;dates&gt;&lt;year&gt;2017&lt;/year&gt;&lt;pub-dates&gt;&lt;date&gt;2017/10/26&lt;/date&gt;&lt;/pub-dates&gt;&lt;/dates&gt;&lt;isbn&gt;2045-2322&lt;/isbn&gt;&lt;urls&gt;&lt;related-urls&gt;&lt;url&gt;https://doi.org/10.1038/s41598-017-14588-2&lt;/url&gt;&lt;/related-urls&gt;&lt;/urls&gt;&lt;electronic-resource-num&gt;10.1038/s41598-017-14588-2&lt;/electronic-resource-num&gt;&lt;/record&gt;&lt;/Cite&gt;&lt;/EndNote&gt;</w:instrText>
            </w:r>
            <w:r w:rsidRPr="00A54E95">
              <w:rPr>
                <w:color w:val="0070C0"/>
                <w:sz w:val="18"/>
                <w:szCs w:val="18"/>
              </w:rPr>
              <w:fldChar w:fldCharType="separate"/>
            </w:r>
            <w:r w:rsidRPr="00A54E95">
              <w:rPr>
                <w:noProof/>
                <w:color w:val="0070C0"/>
                <w:sz w:val="18"/>
                <w:szCs w:val="18"/>
              </w:rPr>
              <w:t>(Huerta Lwanga et al., 2017)</w:t>
            </w:r>
            <w:r w:rsidRPr="00A54E95">
              <w:rPr>
                <w:color w:val="0070C0"/>
                <w:sz w:val="18"/>
                <w:szCs w:val="18"/>
              </w:rPr>
              <w:fldChar w:fldCharType="end"/>
            </w:r>
          </w:p>
        </w:tc>
      </w:tr>
      <w:bookmarkEnd w:id="18"/>
      <w:tr w:rsidR="001368C6" w:rsidRPr="00A54E95" w14:paraId="7322D4DE" w14:textId="77777777" w:rsidTr="00206C63">
        <w:trPr>
          <w:trHeight w:val="328"/>
        </w:trPr>
        <w:tc>
          <w:tcPr>
            <w:tcW w:w="1111" w:type="dxa"/>
          </w:tcPr>
          <w:p w14:paraId="69DB4470" w14:textId="77777777" w:rsidR="001368C6" w:rsidRPr="00A54E95" w:rsidRDefault="001368C6" w:rsidP="00206C63">
            <w:pPr>
              <w:jc w:val="left"/>
              <w:rPr>
                <w:color w:val="333333"/>
                <w:kern w:val="0"/>
                <w:sz w:val="18"/>
                <w:szCs w:val="18"/>
              </w:rPr>
            </w:pPr>
            <w:r w:rsidRPr="00A54E95">
              <w:rPr>
                <w:color w:val="333333"/>
                <w:kern w:val="0"/>
                <w:sz w:val="18"/>
                <w:szCs w:val="18"/>
              </w:rPr>
              <w:t>Wetland soil</w:t>
            </w:r>
          </w:p>
        </w:tc>
        <w:tc>
          <w:tcPr>
            <w:tcW w:w="1116" w:type="dxa"/>
          </w:tcPr>
          <w:p w14:paraId="1BDD7B8B" w14:textId="77777777" w:rsidR="001368C6" w:rsidRPr="00A54E95" w:rsidRDefault="001368C6" w:rsidP="00206C63">
            <w:pPr>
              <w:jc w:val="left"/>
              <w:rPr>
                <w:color w:val="333333"/>
                <w:kern w:val="0"/>
                <w:sz w:val="18"/>
                <w:szCs w:val="18"/>
              </w:rPr>
            </w:pPr>
            <w:r w:rsidRPr="00A54E95">
              <w:rPr>
                <w:color w:val="333333"/>
                <w:kern w:val="0"/>
                <w:sz w:val="18"/>
                <w:szCs w:val="18"/>
              </w:rPr>
              <w:t>Washington, D.C., USA</w:t>
            </w:r>
          </w:p>
        </w:tc>
        <w:tc>
          <w:tcPr>
            <w:tcW w:w="977" w:type="dxa"/>
            <w:shd w:val="clear" w:color="auto" w:fill="FFFFFF"/>
          </w:tcPr>
          <w:p w14:paraId="1AD94AD5" w14:textId="77777777" w:rsidR="001368C6" w:rsidRPr="00A54E95" w:rsidRDefault="001368C6" w:rsidP="00206C63">
            <w:pPr>
              <w:jc w:val="left"/>
              <w:rPr>
                <w:color w:val="333333"/>
                <w:kern w:val="0"/>
                <w:sz w:val="18"/>
                <w:szCs w:val="18"/>
              </w:rPr>
            </w:pPr>
            <w:r w:rsidRPr="00A54E95">
              <w:rPr>
                <w:color w:val="333333"/>
                <w:kern w:val="0"/>
                <w:sz w:val="18"/>
                <w:szCs w:val="18"/>
              </w:rPr>
              <w:t>5 cm</w:t>
            </w:r>
          </w:p>
        </w:tc>
        <w:tc>
          <w:tcPr>
            <w:tcW w:w="1116" w:type="dxa"/>
            <w:shd w:val="clear" w:color="auto" w:fill="FFFFFF"/>
          </w:tcPr>
          <w:p w14:paraId="1D187DDC" w14:textId="77777777" w:rsidR="001368C6" w:rsidRPr="00A54E95" w:rsidRDefault="001368C6" w:rsidP="00206C63">
            <w:pPr>
              <w:jc w:val="left"/>
              <w:rPr>
                <w:color w:val="333333"/>
                <w:kern w:val="0"/>
                <w:sz w:val="18"/>
                <w:szCs w:val="18"/>
              </w:rPr>
            </w:pPr>
            <w:r w:rsidRPr="00A54E95">
              <w:rPr>
                <w:color w:val="333333"/>
                <w:kern w:val="0"/>
                <w:sz w:val="18"/>
                <w:szCs w:val="18"/>
              </w:rPr>
              <w:t>Wet sieving</w:t>
            </w:r>
          </w:p>
        </w:tc>
        <w:tc>
          <w:tcPr>
            <w:tcW w:w="1062" w:type="dxa"/>
            <w:shd w:val="clear" w:color="auto" w:fill="FFFFFF"/>
          </w:tcPr>
          <w:p w14:paraId="4FA12867" w14:textId="77777777" w:rsidR="001368C6" w:rsidRPr="00A54E95" w:rsidRDefault="001368C6" w:rsidP="00206C63">
            <w:pPr>
              <w:jc w:val="left"/>
              <w:rPr>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r w:rsidRPr="00A54E95">
              <w:rPr>
                <w:color w:val="333333"/>
                <w:kern w:val="0"/>
                <w:sz w:val="18"/>
                <w:szCs w:val="18"/>
              </w:rPr>
              <w:t>+0.05 M FeSO</w:t>
            </w:r>
            <w:r w:rsidRPr="00A54E95">
              <w:rPr>
                <w:color w:val="333333"/>
                <w:kern w:val="0"/>
                <w:sz w:val="18"/>
                <w:szCs w:val="18"/>
                <w:vertAlign w:val="subscript"/>
              </w:rPr>
              <w:t>4</w:t>
            </w:r>
            <w:r w:rsidRPr="00A54E95">
              <w:rPr>
                <w:color w:val="333333"/>
                <w:kern w:val="0"/>
                <w:sz w:val="18"/>
                <w:szCs w:val="18"/>
              </w:rPr>
              <w:t>, 70 °C</w:t>
            </w:r>
          </w:p>
        </w:tc>
        <w:tc>
          <w:tcPr>
            <w:tcW w:w="1276" w:type="dxa"/>
            <w:shd w:val="clear" w:color="auto" w:fill="FFFFFF"/>
          </w:tcPr>
          <w:p w14:paraId="7497DC32" w14:textId="77777777" w:rsidR="001368C6" w:rsidRPr="00A54E95" w:rsidRDefault="001368C6" w:rsidP="00206C63">
            <w:pPr>
              <w:jc w:val="left"/>
              <w:rPr>
                <w:color w:val="333333"/>
                <w:kern w:val="0"/>
                <w:sz w:val="18"/>
                <w:szCs w:val="18"/>
              </w:rPr>
            </w:pPr>
            <w:r w:rsidRPr="00A54E95">
              <w:rPr>
                <w:color w:val="333333"/>
                <w:kern w:val="0"/>
                <w:sz w:val="18"/>
                <w:szCs w:val="18"/>
              </w:rPr>
              <w:t>Microscope, FTIR</w:t>
            </w:r>
          </w:p>
        </w:tc>
        <w:tc>
          <w:tcPr>
            <w:tcW w:w="1134" w:type="dxa"/>
            <w:shd w:val="clear" w:color="auto" w:fill="FFFFFF"/>
          </w:tcPr>
          <w:p w14:paraId="00E74FC5" w14:textId="77777777" w:rsidR="001368C6" w:rsidRPr="00A54E95" w:rsidRDefault="001368C6" w:rsidP="00206C63">
            <w:pPr>
              <w:jc w:val="left"/>
              <w:rPr>
                <w:color w:val="333333"/>
                <w:kern w:val="0"/>
                <w:sz w:val="18"/>
                <w:szCs w:val="18"/>
              </w:rPr>
            </w:pPr>
            <w:r w:rsidRPr="00A54E95">
              <w:rPr>
                <w:color w:val="333333"/>
                <w:kern w:val="0"/>
                <w:sz w:val="18"/>
                <w:szCs w:val="18"/>
              </w:rPr>
              <w:t>1,270 ± 150 (334–3,068)</w:t>
            </w:r>
          </w:p>
        </w:tc>
        <w:tc>
          <w:tcPr>
            <w:tcW w:w="1417" w:type="dxa"/>
            <w:shd w:val="clear" w:color="auto" w:fill="FFFFFF"/>
          </w:tcPr>
          <w:p w14:paraId="44EBF7B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2B8B9F7F"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160" w:type="dxa"/>
            <w:shd w:val="clear" w:color="auto" w:fill="FFFFFF"/>
          </w:tcPr>
          <w:p w14:paraId="267292EB" w14:textId="77777777" w:rsidR="001368C6" w:rsidRPr="00A54E95" w:rsidRDefault="001368C6" w:rsidP="00206C63">
            <w:pPr>
              <w:jc w:val="left"/>
              <w:rPr>
                <w:color w:val="333333"/>
                <w:kern w:val="0"/>
                <w:sz w:val="18"/>
                <w:szCs w:val="18"/>
              </w:rPr>
            </w:pPr>
            <w:r w:rsidRPr="00A54E95">
              <w:rPr>
                <w:color w:val="333333"/>
                <w:kern w:val="0"/>
                <w:sz w:val="18"/>
                <w:szCs w:val="18"/>
              </w:rPr>
              <w:t>PS (29%), PE, synthetic rubber (8%)</w:t>
            </w:r>
          </w:p>
        </w:tc>
        <w:tc>
          <w:tcPr>
            <w:tcW w:w="1417" w:type="dxa"/>
            <w:shd w:val="clear" w:color="auto" w:fill="FFFFFF"/>
          </w:tcPr>
          <w:p w14:paraId="147B1BAA" w14:textId="77777777" w:rsidR="001368C6" w:rsidRPr="00A54E95" w:rsidRDefault="001368C6" w:rsidP="00206C63">
            <w:pPr>
              <w:jc w:val="left"/>
              <w:rPr>
                <w:color w:val="333333"/>
                <w:kern w:val="0"/>
                <w:sz w:val="18"/>
                <w:szCs w:val="18"/>
              </w:rPr>
            </w:pPr>
            <w:r w:rsidRPr="00A54E95">
              <w:rPr>
                <w:color w:val="333333"/>
                <w:kern w:val="0"/>
                <w:sz w:val="18"/>
                <w:szCs w:val="18"/>
              </w:rPr>
              <w:t>Fiber and fragment</w:t>
            </w:r>
          </w:p>
        </w:tc>
        <w:tc>
          <w:tcPr>
            <w:tcW w:w="1329" w:type="dxa"/>
            <w:shd w:val="clear" w:color="auto" w:fill="FFFFFF"/>
          </w:tcPr>
          <w:p w14:paraId="51E0F783" w14:textId="77777777" w:rsidR="001368C6" w:rsidRPr="00A54E95" w:rsidRDefault="001368C6" w:rsidP="00206C63">
            <w:pPr>
              <w:jc w:val="left"/>
              <w:rPr>
                <w:sz w:val="18"/>
                <w:szCs w:val="18"/>
              </w:rPr>
            </w:pPr>
            <w:r w:rsidRPr="00A54E95">
              <w:rPr>
                <w:color w:val="333333"/>
                <w:kern w:val="0"/>
                <w:sz w:val="18"/>
                <w:szCs w:val="18"/>
              </w:rPr>
              <w:t>N/A</w:t>
            </w:r>
          </w:p>
        </w:tc>
        <w:tc>
          <w:tcPr>
            <w:tcW w:w="1059" w:type="dxa"/>
            <w:shd w:val="clear" w:color="auto" w:fill="FFFFFF"/>
          </w:tcPr>
          <w:p w14:paraId="3E84439E"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&lt;EndNote&gt;&lt;Cite&gt;&lt;Author&gt;Helcoski&lt;/Author&gt;&lt;Year&gt;2020&lt;/Year&gt;&lt;RecNum&gt;1434&lt;/RecNum&gt;&lt;DisplayText&gt;(Helcoski et al., 2020)&lt;/DisplayText&gt;&lt;record&gt;&lt;rec-number&gt;1434&lt;/rec-number&gt;&lt;foreign-keys&gt;&lt;key app="EN" db-id="vaw00pz5xxzpepefsat5ts0bx5z5tv0swz9v" timestamp="1659792270"&gt;1434&lt;/key&gt;&lt;/foreign-keys&gt;&lt;ref-type name="Journal Article"&gt;17&lt;/ref-type&gt;&lt;contributors&gt;&lt;authors&gt;&lt;author&gt;Helcoski, Ryan&lt;/author&gt;&lt;author&gt;Yonkos, Lance T.&lt;/author&gt;&lt;author&gt;Sanchez, Alterra&lt;/author&gt;&lt;author&gt;Baldwin, Andrew H.&lt;/author&gt;&lt;/authors&gt;&lt;/contributors&gt;&lt;titles&gt;&lt;title&gt;Wetland soil microplastics are negatively related to vegetation cover and stem density&lt;/title&gt;&lt;secondary-title&gt;Environmental Pollution&lt;/secondary-title&gt;&lt;/titles&gt;&lt;periodical&gt;&lt;full-title&gt;Environmental Pollution&lt;/full-title&gt;&lt;/periodical&gt;&lt;pages&gt;113391&lt;/pages&gt;&lt;volume&gt;256&lt;/volume&gt;&lt;keywords&gt;&lt;keyword&gt;Microplastic&lt;/keyword&gt;&lt;keyword&gt;Microfiber&lt;/keyword&gt;&lt;keyword&gt;Wetland soil&lt;/keyword&gt;&lt;keyword&gt;Spatial variation&lt;/keyword&gt;&lt;keyword&gt;Vegetation&lt;/keyword&gt;&lt;/keywords&gt;&lt;dates&gt;&lt;year&gt;2020&lt;/year&gt;&lt;pub-dates&gt;&lt;date&gt;2020/01/01/&lt;/date&gt;&lt;/pub-dates&gt;&lt;/dates&gt;&lt;isbn&gt;0269-7491&lt;/isbn&gt;&lt;urls&gt;&lt;related-urls&gt;&lt;url&gt;https://www.sciencedirect.com/science/article/pii/S026974911932305X&lt;/url&gt;&lt;/related-urls&gt;&lt;/urls&gt;&lt;electronic-resource-num&gt;https://doi.org/10.1016/j.envpol.2019.113391&lt;/electronic-resource-num&gt;&lt;/record&gt;&lt;/Cite&gt;&lt;/EndNote&gt;</w:instrText>
            </w:r>
            <w:r w:rsidRPr="00A54E95">
              <w:rPr>
                <w:noProof/>
                <w:color w:val="0070C0"/>
                <w:sz w:val="18"/>
                <w:szCs w:val="18"/>
              </w:rPr>
              <w:fldChar w:fldCharType="separate"/>
            </w:r>
            <w:r w:rsidRPr="00A54E95">
              <w:rPr>
                <w:noProof/>
                <w:color w:val="0070C0"/>
                <w:sz w:val="18"/>
                <w:szCs w:val="18"/>
              </w:rPr>
              <w:t>(Helcoski et al., 2020)</w:t>
            </w:r>
            <w:r w:rsidRPr="00A54E95">
              <w:rPr>
                <w:noProof/>
                <w:color w:val="0070C0"/>
                <w:sz w:val="18"/>
                <w:szCs w:val="18"/>
              </w:rPr>
              <w:fldChar w:fldCharType="end"/>
            </w:r>
          </w:p>
        </w:tc>
      </w:tr>
      <w:tr w:rsidR="001368C6" w:rsidRPr="00A54E95" w14:paraId="72EC3420" w14:textId="77777777" w:rsidTr="00206C63">
        <w:trPr>
          <w:trHeight w:val="328"/>
        </w:trPr>
        <w:tc>
          <w:tcPr>
            <w:tcW w:w="1111" w:type="dxa"/>
          </w:tcPr>
          <w:p w14:paraId="1A4D4C00" w14:textId="77777777" w:rsidR="001368C6" w:rsidRPr="00A54E95" w:rsidRDefault="001368C6" w:rsidP="00206C63">
            <w:pPr>
              <w:jc w:val="left"/>
              <w:rPr>
                <w:color w:val="333333"/>
                <w:kern w:val="0"/>
                <w:sz w:val="18"/>
                <w:szCs w:val="18"/>
              </w:rPr>
            </w:pPr>
            <w:r w:rsidRPr="00A54E95">
              <w:rPr>
                <w:color w:val="333333"/>
                <w:kern w:val="0"/>
                <w:sz w:val="18"/>
                <w:szCs w:val="18"/>
              </w:rPr>
              <w:t xml:space="preserve">Construction land, Farmland, </w:t>
            </w:r>
          </w:p>
          <w:p w14:paraId="22695F83" w14:textId="77777777" w:rsidR="001368C6" w:rsidRPr="00A54E95" w:rsidRDefault="001368C6" w:rsidP="00206C63">
            <w:pPr>
              <w:jc w:val="left"/>
              <w:rPr>
                <w:color w:val="333333"/>
                <w:kern w:val="0"/>
                <w:sz w:val="18"/>
                <w:szCs w:val="18"/>
              </w:rPr>
            </w:pPr>
            <w:r w:rsidRPr="00A54E95">
              <w:rPr>
                <w:color w:val="333333"/>
                <w:kern w:val="0"/>
                <w:sz w:val="18"/>
                <w:szCs w:val="18"/>
              </w:rPr>
              <w:t xml:space="preserve">Forest land  </w:t>
            </w:r>
          </w:p>
        </w:tc>
        <w:tc>
          <w:tcPr>
            <w:tcW w:w="1116" w:type="dxa"/>
          </w:tcPr>
          <w:p w14:paraId="3F81F151" w14:textId="77777777" w:rsidR="001368C6" w:rsidRPr="00A54E95" w:rsidRDefault="001368C6" w:rsidP="00206C63">
            <w:pPr>
              <w:jc w:val="left"/>
              <w:rPr>
                <w:color w:val="333333"/>
                <w:kern w:val="0"/>
                <w:sz w:val="18"/>
                <w:szCs w:val="18"/>
              </w:rPr>
            </w:pPr>
            <w:r w:rsidRPr="00A54E95">
              <w:rPr>
                <w:color w:val="333333"/>
                <w:kern w:val="0"/>
                <w:sz w:val="18"/>
                <w:szCs w:val="18"/>
              </w:rPr>
              <w:t>Baoding City, China</w:t>
            </w:r>
          </w:p>
        </w:tc>
        <w:tc>
          <w:tcPr>
            <w:tcW w:w="977" w:type="dxa"/>
            <w:shd w:val="clear" w:color="auto" w:fill="FFFFFF"/>
          </w:tcPr>
          <w:p w14:paraId="77138A43" w14:textId="77777777" w:rsidR="001368C6" w:rsidRPr="00A54E95" w:rsidRDefault="001368C6" w:rsidP="00206C63">
            <w:pPr>
              <w:jc w:val="left"/>
              <w:rPr>
                <w:color w:val="333333"/>
                <w:kern w:val="0"/>
                <w:sz w:val="18"/>
                <w:szCs w:val="18"/>
              </w:rPr>
            </w:pPr>
            <w:r w:rsidRPr="00A54E95">
              <w:rPr>
                <w:color w:val="333333"/>
                <w:kern w:val="0"/>
                <w:sz w:val="18"/>
                <w:szCs w:val="18"/>
              </w:rPr>
              <w:t>10 cm</w:t>
            </w:r>
          </w:p>
        </w:tc>
        <w:tc>
          <w:tcPr>
            <w:tcW w:w="1116" w:type="dxa"/>
            <w:shd w:val="clear" w:color="auto" w:fill="FFFFFF"/>
          </w:tcPr>
          <w:p w14:paraId="43AC2460"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62" w:type="dxa"/>
            <w:shd w:val="clear" w:color="auto" w:fill="FFFFFF"/>
          </w:tcPr>
          <w:p w14:paraId="3DFC506A" w14:textId="77777777" w:rsidR="001368C6" w:rsidRPr="00A54E95" w:rsidRDefault="001368C6" w:rsidP="00206C63">
            <w:pPr>
              <w:jc w:val="left"/>
              <w:rPr>
                <w:color w:val="333333"/>
                <w:kern w:val="0"/>
                <w:sz w:val="18"/>
                <w:szCs w:val="18"/>
              </w:rPr>
            </w:pPr>
            <w:r w:rsidRPr="00A54E95">
              <w:rPr>
                <w:color w:val="333333"/>
                <w:kern w:val="0"/>
                <w:sz w:val="18"/>
                <w:szCs w:val="18"/>
              </w:rPr>
              <w:t>30%H</w:t>
            </w:r>
            <w:r w:rsidRPr="00A54E95">
              <w:rPr>
                <w:color w:val="333333"/>
                <w:kern w:val="0"/>
                <w:sz w:val="18"/>
                <w:szCs w:val="18"/>
                <w:vertAlign w:val="subscript"/>
              </w:rPr>
              <w:t>2</w:t>
            </w:r>
            <w:r w:rsidRPr="00A54E95">
              <w:rPr>
                <w:color w:val="333333"/>
                <w:kern w:val="0"/>
                <w:sz w:val="18"/>
                <w:szCs w:val="18"/>
              </w:rPr>
              <w:t>O</w:t>
            </w:r>
            <w:r w:rsidRPr="00A54E95">
              <w:rPr>
                <w:color w:val="333333"/>
                <w:kern w:val="0"/>
                <w:sz w:val="18"/>
                <w:szCs w:val="18"/>
                <w:vertAlign w:val="subscript"/>
              </w:rPr>
              <w:t>2</w:t>
            </w:r>
          </w:p>
        </w:tc>
        <w:tc>
          <w:tcPr>
            <w:tcW w:w="1276" w:type="dxa"/>
            <w:shd w:val="clear" w:color="auto" w:fill="FFFFFF"/>
          </w:tcPr>
          <w:p w14:paraId="13A5CEAC" w14:textId="77777777" w:rsidR="001368C6" w:rsidRPr="00A54E95" w:rsidRDefault="001368C6" w:rsidP="00206C63">
            <w:pPr>
              <w:jc w:val="left"/>
              <w:rPr>
                <w:color w:val="333333"/>
                <w:kern w:val="0"/>
                <w:sz w:val="18"/>
                <w:szCs w:val="18"/>
              </w:rPr>
            </w:pPr>
            <w:r w:rsidRPr="00A54E95">
              <w:rPr>
                <w:color w:val="333333"/>
                <w:kern w:val="0"/>
                <w:sz w:val="18"/>
                <w:szCs w:val="18"/>
              </w:rPr>
              <w:t>TOF-SIMS</w:t>
            </w:r>
          </w:p>
        </w:tc>
        <w:tc>
          <w:tcPr>
            <w:tcW w:w="1134" w:type="dxa"/>
            <w:shd w:val="clear" w:color="auto" w:fill="FFFFFF"/>
          </w:tcPr>
          <w:p w14:paraId="5AF65FFE"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417" w:type="dxa"/>
            <w:shd w:val="clear" w:color="auto" w:fill="FFFFFF"/>
          </w:tcPr>
          <w:p w14:paraId="38CD865D"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FA877A0" w14:textId="77777777" w:rsidR="001368C6" w:rsidRPr="00A54E95" w:rsidRDefault="001368C6" w:rsidP="00206C63">
            <w:pPr>
              <w:jc w:val="left"/>
              <w:rPr>
                <w:color w:val="333333"/>
                <w:kern w:val="0"/>
                <w:sz w:val="18"/>
                <w:szCs w:val="18"/>
              </w:rPr>
            </w:pPr>
            <w:r w:rsidRPr="00A54E95">
              <w:rPr>
                <w:color w:val="333333"/>
                <w:kern w:val="0"/>
                <w:sz w:val="18"/>
                <w:szCs w:val="18"/>
              </w:rPr>
              <w:t>&lt;35 μm</w:t>
            </w:r>
          </w:p>
        </w:tc>
        <w:tc>
          <w:tcPr>
            <w:tcW w:w="1160" w:type="dxa"/>
            <w:shd w:val="clear" w:color="auto" w:fill="FFFFFF"/>
          </w:tcPr>
          <w:p w14:paraId="3D0206CC" w14:textId="77777777" w:rsidR="001368C6" w:rsidRPr="00A54E95" w:rsidRDefault="001368C6" w:rsidP="00206C63">
            <w:pPr>
              <w:jc w:val="left"/>
              <w:rPr>
                <w:color w:val="333333"/>
                <w:kern w:val="0"/>
                <w:sz w:val="18"/>
                <w:szCs w:val="18"/>
              </w:rPr>
            </w:pPr>
            <w:r w:rsidRPr="00A54E95">
              <w:rPr>
                <w:color w:val="333333"/>
                <w:kern w:val="0"/>
                <w:sz w:val="18"/>
                <w:szCs w:val="18"/>
              </w:rPr>
              <w:t>PA6 ~ PET &gt; PP &gt; PVC</w:t>
            </w:r>
          </w:p>
        </w:tc>
        <w:tc>
          <w:tcPr>
            <w:tcW w:w="1417" w:type="dxa"/>
            <w:shd w:val="clear" w:color="auto" w:fill="FFFFFF"/>
          </w:tcPr>
          <w:p w14:paraId="11CB9981"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329" w:type="dxa"/>
            <w:shd w:val="clear" w:color="auto" w:fill="FFFFFF"/>
          </w:tcPr>
          <w:p w14:paraId="4ACC91B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59" w:type="dxa"/>
            <w:shd w:val="clear" w:color="auto" w:fill="FFFFFF"/>
          </w:tcPr>
          <w:p w14:paraId="24FF5853"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&lt;EndNote&gt;&lt;Cite&gt;&lt;Author&gt;Du&lt;/Author&gt;&lt;Year&gt;2020&lt;/Year&gt;&lt;RecNum&gt;1686&lt;/RecNum&gt;&lt;DisplayText&gt;(Du et al., 2020a)&lt;/DisplayText&gt;&lt;record&gt;&lt;rec-number&gt;1686&lt;/rec-number&gt;&lt;foreign-keys&gt;&lt;key app="EN" db-id="tff00pd2spaatyeta08x0tskfptr2xzzpzwt" timestamp="1662094956"&gt;1686&lt;/key&gt;&lt;/foreign-keys&gt;&lt;ref-type name="Journal Article"&gt;17&lt;/ref-type&gt;&lt;contributors&gt;&lt;authors&gt;&lt;author&gt;Du, Chuan&lt;/author&gt;&lt;author&gt;Liang, Handong&lt;/author&gt;&lt;author&gt;Li, Zhanping&lt;/author&gt;&lt;author&gt;Gong, Jie&lt;/author&gt;&lt;/authors&gt;&lt;/contributors&gt;&lt;titles&gt;&lt;title&gt;Pollution Characteristics of Microplastics in Soils in Southeastern Suburbs of Baoding City, China&lt;/title&gt;&lt;secondary-title&gt;International Journal of Environmental Research and Public Health&lt;/secondary-title&gt;&lt;/titles&gt;&lt;periodical&gt;&lt;full-title&gt;International Journal of Environmental Research and Public Health&lt;/full-title&gt;&lt;abbr-1&gt;Int. J. Env. Res. Public Health&lt;/abbr-1&gt;&lt;abbr-2&gt;Int J Env Res Public Health&lt;/abbr-2&gt;&lt;/periodical&gt;&lt;volume&gt;17&lt;/volume&gt;&lt;number&gt;3&lt;/number&gt;&lt;keywords&gt;&lt;keyword&gt;microplastics&lt;/keyword&gt;&lt;keyword&gt;soil&lt;/keyword&gt;&lt;keyword&gt;risk assessment&lt;/keyword&gt;&lt;keyword&gt;TOF-SIMS&lt;/keyword&gt;&lt;keyword&gt;pollution characteristics&lt;/keyword&gt;&lt;/keywords&gt;&lt;dates&gt;&lt;year&gt;2020&lt;/year&gt;&lt;/dates&gt;&lt;isbn&gt;1660-4601&lt;/isbn&gt;&lt;urls&gt;&lt;/urls&gt;&lt;electronic-resource-num&gt;10.3390/ijerph17030845&lt;/electronic-resource-num&gt;&lt;/record&gt;&lt;/Cite&gt;&lt;/EndNote&gt;</w:instrText>
            </w:r>
            <w:r w:rsidRPr="00A54E95">
              <w:rPr>
                <w:noProof/>
                <w:color w:val="0070C0"/>
                <w:sz w:val="18"/>
                <w:szCs w:val="18"/>
              </w:rPr>
              <w:fldChar w:fldCharType="separate"/>
            </w:r>
            <w:r w:rsidRPr="00A54E95">
              <w:rPr>
                <w:noProof/>
                <w:color w:val="0070C0"/>
                <w:sz w:val="18"/>
                <w:szCs w:val="18"/>
              </w:rPr>
              <w:t>(Du et al., 2020a)</w:t>
            </w:r>
            <w:r w:rsidRPr="00A54E95">
              <w:rPr>
                <w:noProof/>
                <w:color w:val="0070C0"/>
                <w:sz w:val="18"/>
                <w:szCs w:val="18"/>
              </w:rPr>
              <w:fldChar w:fldCharType="end"/>
            </w:r>
          </w:p>
        </w:tc>
      </w:tr>
      <w:tr w:rsidR="001368C6" w:rsidRPr="00A54E95" w14:paraId="32521C74" w14:textId="77777777" w:rsidTr="00206C63">
        <w:trPr>
          <w:trHeight w:val="328"/>
        </w:trPr>
        <w:tc>
          <w:tcPr>
            <w:tcW w:w="1111" w:type="dxa"/>
          </w:tcPr>
          <w:p w14:paraId="6A98B6DE" w14:textId="77777777" w:rsidR="001368C6" w:rsidRPr="00A54E95" w:rsidRDefault="001368C6" w:rsidP="00206C63">
            <w:pPr>
              <w:jc w:val="left"/>
              <w:rPr>
                <w:color w:val="333333"/>
                <w:kern w:val="0"/>
                <w:sz w:val="18"/>
                <w:szCs w:val="18"/>
              </w:rPr>
            </w:pPr>
            <w:r w:rsidRPr="00A54E95">
              <w:rPr>
                <w:color w:val="333333"/>
                <w:kern w:val="0"/>
                <w:sz w:val="18"/>
                <w:szCs w:val="18"/>
              </w:rPr>
              <w:t>Vacant land</w:t>
            </w:r>
          </w:p>
        </w:tc>
        <w:tc>
          <w:tcPr>
            <w:tcW w:w="1116" w:type="dxa"/>
          </w:tcPr>
          <w:p w14:paraId="7FAC5D9A" w14:textId="77777777" w:rsidR="001368C6" w:rsidRPr="00A54E95" w:rsidRDefault="001368C6" w:rsidP="00206C63">
            <w:pPr>
              <w:jc w:val="left"/>
              <w:rPr>
                <w:color w:val="333333"/>
                <w:kern w:val="0"/>
                <w:sz w:val="18"/>
                <w:szCs w:val="18"/>
              </w:rPr>
            </w:pPr>
            <w:r w:rsidRPr="00A54E95">
              <w:rPr>
                <w:color w:val="333333"/>
                <w:kern w:val="0"/>
                <w:sz w:val="18"/>
                <w:szCs w:val="18"/>
              </w:rPr>
              <w:t>Valencia, Spain</w:t>
            </w:r>
          </w:p>
        </w:tc>
        <w:tc>
          <w:tcPr>
            <w:tcW w:w="977" w:type="dxa"/>
            <w:shd w:val="clear" w:color="auto" w:fill="FFFFFF"/>
          </w:tcPr>
          <w:p w14:paraId="128FDFEC" w14:textId="77777777" w:rsidR="001368C6" w:rsidRPr="00A54E95" w:rsidRDefault="001368C6" w:rsidP="00206C63">
            <w:pPr>
              <w:jc w:val="left"/>
              <w:rPr>
                <w:rFonts w:eastAsiaTheme="minorEastAsia"/>
                <w:sz w:val="18"/>
                <w:szCs w:val="18"/>
              </w:rPr>
            </w:pPr>
            <w:r w:rsidRPr="00A54E95">
              <w:rPr>
                <w:rFonts w:eastAsiaTheme="minorEastAsia"/>
                <w:sz w:val="18"/>
                <w:szCs w:val="18"/>
              </w:rPr>
              <w:t>30 cm</w:t>
            </w:r>
          </w:p>
        </w:tc>
        <w:tc>
          <w:tcPr>
            <w:tcW w:w="1116" w:type="dxa"/>
            <w:shd w:val="clear" w:color="auto" w:fill="FFFFFF"/>
          </w:tcPr>
          <w:p w14:paraId="348E27B1" w14:textId="77777777" w:rsidR="001368C6" w:rsidRPr="00A54E95" w:rsidRDefault="001368C6" w:rsidP="00206C63">
            <w:pPr>
              <w:jc w:val="left"/>
              <w:rPr>
                <w:color w:val="333333"/>
                <w:kern w:val="0"/>
                <w:sz w:val="18"/>
                <w:szCs w:val="18"/>
              </w:rPr>
            </w:pPr>
            <w:r w:rsidRPr="00A54E95">
              <w:rPr>
                <w:color w:val="333333"/>
                <w:kern w:val="0"/>
                <w:sz w:val="18"/>
                <w:szCs w:val="18"/>
              </w:rPr>
              <w:t>NaI (1.8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4C958BA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201BD4D9" w14:textId="77777777" w:rsidR="001368C6" w:rsidRPr="00A54E95" w:rsidRDefault="001368C6" w:rsidP="00206C63">
            <w:pPr>
              <w:jc w:val="left"/>
              <w:rPr>
                <w:color w:val="333333"/>
                <w:kern w:val="0"/>
                <w:sz w:val="18"/>
                <w:szCs w:val="18"/>
              </w:rPr>
            </w:pPr>
            <w:r w:rsidRPr="00A54E95">
              <w:rPr>
                <w:color w:val="333333"/>
                <w:kern w:val="0"/>
                <w:sz w:val="18"/>
                <w:szCs w:val="18"/>
              </w:rPr>
              <w:t>Microscope, μ-FTIR</w:t>
            </w:r>
          </w:p>
        </w:tc>
        <w:tc>
          <w:tcPr>
            <w:tcW w:w="1134" w:type="dxa"/>
            <w:shd w:val="clear" w:color="auto" w:fill="FFFFFF"/>
          </w:tcPr>
          <w:p w14:paraId="66C1455F" w14:textId="77777777" w:rsidR="001368C6" w:rsidRPr="00A54E95" w:rsidRDefault="001368C6" w:rsidP="00206C63">
            <w:pPr>
              <w:jc w:val="left"/>
              <w:rPr>
                <w:color w:val="333333"/>
                <w:kern w:val="0"/>
                <w:sz w:val="18"/>
                <w:szCs w:val="18"/>
              </w:rPr>
            </w:pPr>
            <w:r w:rsidRPr="00A54E95">
              <w:rPr>
                <w:color w:val="333333"/>
                <w:kern w:val="0"/>
                <w:sz w:val="18"/>
                <w:szCs w:val="18"/>
              </w:rPr>
              <w:t>2,030‒5,190</w:t>
            </w:r>
          </w:p>
        </w:tc>
        <w:tc>
          <w:tcPr>
            <w:tcW w:w="1417" w:type="dxa"/>
            <w:shd w:val="clear" w:color="auto" w:fill="FFFFFF"/>
          </w:tcPr>
          <w:p w14:paraId="1F8F44BA"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564C46AC" w14:textId="77777777" w:rsidR="001368C6" w:rsidRPr="00A54E95" w:rsidRDefault="001368C6" w:rsidP="00206C63">
            <w:pPr>
              <w:jc w:val="left"/>
              <w:rPr>
                <w:color w:val="333333"/>
                <w:kern w:val="0"/>
                <w:sz w:val="18"/>
                <w:szCs w:val="18"/>
              </w:rPr>
            </w:pPr>
            <w:r w:rsidRPr="00A54E95">
              <w:rPr>
                <w:color w:val="333333"/>
                <w:kern w:val="0"/>
                <w:sz w:val="18"/>
                <w:szCs w:val="18"/>
              </w:rPr>
              <w:t>Mainly of 150–250 μm</w:t>
            </w:r>
          </w:p>
        </w:tc>
        <w:tc>
          <w:tcPr>
            <w:tcW w:w="1160" w:type="dxa"/>
            <w:shd w:val="clear" w:color="auto" w:fill="FFFFFF"/>
          </w:tcPr>
          <w:p w14:paraId="474009AD" w14:textId="77777777" w:rsidR="001368C6" w:rsidRPr="00A54E95" w:rsidRDefault="001368C6" w:rsidP="00206C63">
            <w:pPr>
              <w:jc w:val="left"/>
              <w:rPr>
                <w:color w:val="333333"/>
                <w:kern w:val="0"/>
                <w:sz w:val="18"/>
                <w:szCs w:val="18"/>
              </w:rPr>
            </w:pPr>
            <w:r w:rsidRPr="00A54E95">
              <w:rPr>
                <w:color w:val="333333"/>
                <w:kern w:val="0"/>
                <w:sz w:val="18"/>
                <w:szCs w:val="18"/>
              </w:rPr>
              <w:t>PP, PVC</w:t>
            </w:r>
          </w:p>
        </w:tc>
        <w:tc>
          <w:tcPr>
            <w:tcW w:w="1417" w:type="dxa"/>
            <w:shd w:val="clear" w:color="auto" w:fill="FFFFFF"/>
          </w:tcPr>
          <w:p w14:paraId="7EC01FD7" w14:textId="77777777" w:rsidR="001368C6" w:rsidRPr="00A54E95" w:rsidRDefault="001368C6" w:rsidP="00206C63">
            <w:pPr>
              <w:jc w:val="left"/>
              <w:rPr>
                <w:color w:val="333333"/>
                <w:kern w:val="0"/>
                <w:sz w:val="18"/>
                <w:szCs w:val="18"/>
              </w:rPr>
            </w:pPr>
            <w:r w:rsidRPr="00A54E95">
              <w:rPr>
                <w:color w:val="333333"/>
                <w:kern w:val="0"/>
                <w:sz w:val="18"/>
                <w:szCs w:val="18"/>
              </w:rPr>
              <w:t>Fragment, fiber, film</w:t>
            </w:r>
          </w:p>
        </w:tc>
        <w:tc>
          <w:tcPr>
            <w:tcW w:w="1329" w:type="dxa"/>
            <w:shd w:val="clear" w:color="auto" w:fill="FFFFFF"/>
          </w:tcPr>
          <w:p w14:paraId="2B926DD2" w14:textId="77777777" w:rsidR="001368C6" w:rsidRPr="00A54E95" w:rsidRDefault="001368C6" w:rsidP="00206C63">
            <w:pPr>
              <w:jc w:val="left"/>
              <w:rPr>
                <w:sz w:val="18"/>
                <w:szCs w:val="18"/>
              </w:rPr>
            </w:pPr>
            <w:r w:rsidRPr="00A54E95">
              <w:rPr>
                <w:sz w:val="18"/>
                <w:szCs w:val="18"/>
              </w:rPr>
              <w:t>Sewage sludge</w:t>
            </w:r>
          </w:p>
        </w:tc>
        <w:tc>
          <w:tcPr>
            <w:tcW w:w="1059" w:type="dxa"/>
            <w:shd w:val="clear" w:color="auto" w:fill="FFFFFF"/>
          </w:tcPr>
          <w:p w14:paraId="2B8BEEBA"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&lt;EndNote&gt;&lt;Cite&gt;&lt;Author&gt;van den Berg&lt;/Author&gt;&lt;Year&gt;2020&lt;/Year&gt;&lt;RecNum&gt;1700&lt;/RecNum&gt;&lt;DisplayText&gt;(van den Berg et al., 2020)&lt;/DisplayText&gt;&lt;record&gt;&lt;rec-number&gt;1700&lt;/rec-number&gt;&lt;foreign-keys&gt;&lt;key app="EN" db-id="tff00pd2spaatyeta08x0tskfptr2xzzpzwt" timestamp="1662116115"&gt;1700&lt;/key&gt;&lt;/foreign-keys&gt;&lt;ref-type name="Journal Article"&gt;17&lt;/ref-type&gt;&lt;contributors&gt;&lt;authors&gt;&lt;author&gt;van den Berg, Pim&lt;/author&gt;&lt;author&gt;Huerta-Lwanga, Esperanza&lt;/author&gt;&lt;author&gt;Corradini, Fabio&lt;/author&gt;&lt;author&gt;Geissen, Violette&lt;/author&gt;&lt;/authors&gt;&lt;/contributors&gt;&lt;titles&gt;&lt;title&gt;Sewage sludge application as a vehicle for microplastics in eastern Spanish agricultural soils&lt;/title&gt;&lt;secondary-title&gt;Environmental Pollution&lt;/secondary-title&gt;&lt;/titles&gt;&lt;periodical&gt;&lt;full-title&gt;Environmental Pollution&lt;/full-title&gt;&lt;abbr-1&gt;Environ. Pollut.&lt;/abbr-1&gt;&lt;abbr-2&gt;Environ Pollut&lt;/abbr-2&gt;&lt;/periodical&gt;&lt;pages&gt;114198&lt;/pages&gt;&lt;volume&gt;261&lt;/volume&gt;&lt;keywords&gt;&lt;keyword&gt;Microplastics&lt;/keyword&gt;&lt;keyword&gt;Agricultural soils&lt;/keyword&gt;&lt;keyword&gt;Sewage sludge&lt;/keyword&gt;&lt;/keywords&gt;&lt;dates&gt;&lt;year&gt;2020&lt;/year&gt;&lt;pub-dates&gt;&lt;date&gt;2020/06/01/&lt;/date&gt;&lt;/pub-dates&gt;&lt;/dates&gt;&lt;isbn&gt;0269-7491&lt;/isbn&gt;&lt;urls&gt;&lt;related-urls&gt;&lt;url&gt;https://www.sciencedirect.com/science/article/pii/S0269749119368708&lt;/url&gt;&lt;/related-urls&gt;&lt;/urls&gt;&lt;electronic-resource-num&gt;https://doi.org/10.1016/j.envpol.2020.114198&lt;/electronic-resource-num&gt;&lt;/record&gt;&lt;/Cite&gt;&lt;/EndNote&gt;</w:instrText>
            </w:r>
            <w:r w:rsidRPr="00A54E95">
              <w:rPr>
                <w:noProof/>
                <w:color w:val="0070C0"/>
                <w:sz w:val="18"/>
                <w:szCs w:val="18"/>
              </w:rPr>
              <w:fldChar w:fldCharType="separate"/>
            </w:r>
            <w:r w:rsidRPr="00A54E95">
              <w:rPr>
                <w:noProof/>
                <w:color w:val="0070C0"/>
                <w:sz w:val="18"/>
                <w:szCs w:val="18"/>
              </w:rPr>
              <w:t>(van den Berg et al., 2020)</w:t>
            </w:r>
            <w:r w:rsidRPr="00A54E95">
              <w:rPr>
                <w:noProof/>
                <w:color w:val="0070C0"/>
                <w:sz w:val="18"/>
                <w:szCs w:val="18"/>
              </w:rPr>
              <w:fldChar w:fldCharType="end"/>
            </w:r>
          </w:p>
        </w:tc>
      </w:tr>
      <w:tr w:rsidR="001368C6" w:rsidRPr="00A54E95" w14:paraId="363A0C96" w14:textId="77777777" w:rsidTr="00206C63">
        <w:trPr>
          <w:trHeight w:val="328"/>
        </w:trPr>
        <w:tc>
          <w:tcPr>
            <w:tcW w:w="1111" w:type="dxa"/>
          </w:tcPr>
          <w:p w14:paraId="131A618A" w14:textId="77777777" w:rsidR="001368C6" w:rsidRPr="00A54E95" w:rsidRDefault="001368C6" w:rsidP="00206C63">
            <w:pPr>
              <w:jc w:val="left"/>
              <w:rPr>
                <w:color w:val="333333"/>
                <w:kern w:val="0"/>
                <w:sz w:val="18"/>
                <w:szCs w:val="18"/>
              </w:rPr>
            </w:pPr>
            <w:r w:rsidRPr="00A54E95">
              <w:rPr>
                <w:color w:val="333333"/>
                <w:kern w:val="0"/>
                <w:sz w:val="18"/>
                <w:szCs w:val="18"/>
              </w:rPr>
              <w:t>Vacant land</w:t>
            </w:r>
          </w:p>
        </w:tc>
        <w:tc>
          <w:tcPr>
            <w:tcW w:w="1116" w:type="dxa"/>
          </w:tcPr>
          <w:p w14:paraId="761CA4F9" w14:textId="77777777" w:rsidR="001368C6" w:rsidRPr="00A54E95" w:rsidRDefault="001368C6" w:rsidP="00206C63">
            <w:pPr>
              <w:jc w:val="left"/>
              <w:rPr>
                <w:color w:val="333333"/>
                <w:kern w:val="0"/>
                <w:sz w:val="18"/>
                <w:szCs w:val="18"/>
              </w:rPr>
            </w:pPr>
            <w:r w:rsidRPr="00A54E95">
              <w:rPr>
                <w:color w:val="333333"/>
                <w:kern w:val="0"/>
                <w:sz w:val="18"/>
                <w:szCs w:val="18"/>
              </w:rPr>
              <w:t>Hesse, Germany</w:t>
            </w:r>
          </w:p>
        </w:tc>
        <w:tc>
          <w:tcPr>
            <w:tcW w:w="977" w:type="dxa"/>
            <w:shd w:val="clear" w:color="auto" w:fill="FFFFFF"/>
          </w:tcPr>
          <w:p w14:paraId="43F1ED5A" w14:textId="77777777" w:rsidR="001368C6" w:rsidRPr="00A54E95" w:rsidRDefault="001368C6" w:rsidP="00206C63">
            <w:pPr>
              <w:jc w:val="left"/>
              <w:rPr>
                <w:rFonts w:eastAsiaTheme="minorEastAsia"/>
                <w:sz w:val="18"/>
                <w:szCs w:val="18"/>
              </w:rPr>
            </w:pPr>
            <w:r w:rsidRPr="00A54E95">
              <w:rPr>
                <w:color w:val="333333"/>
                <w:kern w:val="0"/>
                <w:sz w:val="18"/>
                <w:szCs w:val="18"/>
              </w:rPr>
              <w:t>30 cm</w:t>
            </w:r>
          </w:p>
        </w:tc>
        <w:tc>
          <w:tcPr>
            <w:tcW w:w="1116" w:type="dxa"/>
            <w:shd w:val="clear" w:color="auto" w:fill="FFFFFF"/>
          </w:tcPr>
          <w:p w14:paraId="332B6A24"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062" w:type="dxa"/>
            <w:shd w:val="clear" w:color="auto" w:fill="FFFFFF"/>
          </w:tcPr>
          <w:p w14:paraId="2393B5C1"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76" w:type="dxa"/>
            <w:shd w:val="clear" w:color="auto" w:fill="FFFFFF"/>
          </w:tcPr>
          <w:p w14:paraId="74B07C4F" w14:textId="77777777" w:rsidR="001368C6" w:rsidRPr="00A54E95" w:rsidRDefault="001368C6" w:rsidP="00206C63">
            <w:pPr>
              <w:jc w:val="left"/>
              <w:rPr>
                <w:color w:val="333333"/>
                <w:kern w:val="0"/>
                <w:sz w:val="18"/>
                <w:szCs w:val="18"/>
              </w:rPr>
            </w:pPr>
            <w:r w:rsidRPr="00A54E95">
              <w:rPr>
                <w:color w:val="333333"/>
                <w:kern w:val="0"/>
                <w:sz w:val="18"/>
                <w:szCs w:val="18"/>
              </w:rPr>
              <w:t>ATR-FTIR</w:t>
            </w:r>
          </w:p>
        </w:tc>
        <w:tc>
          <w:tcPr>
            <w:tcW w:w="1134" w:type="dxa"/>
            <w:shd w:val="clear" w:color="auto" w:fill="FFFFFF"/>
          </w:tcPr>
          <w:p w14:paraId="319DE2AE" w14:textId="77777777" w:rsidR="001368C6" w:rsidRPr="00A54E95" w:rsidRDefault="001368C6" w:rsidP="00206C63">
            <w:pPr>
              <w:jc w:val="left"/>
              <w:rPr>
                <w:color w:val="333333"/>
                <w:kern w:val="0"/>
                <w:sz w:val="18"/>
                <w:szCs w:val="18"/>
              </w:rPr>
            </w:pPr>
            <w:r w:rsidRPr="00A54E95">
              <w:rPr>
                <w:color w:val="333333"/>
                <w:kern w:val="0"/>
                <w:sz w:val="18"/>
                <w:szCs w:val="18"/>
              </w:rPr>
              <w:t>2.06 (0.31‒8.59)</w:t>
            </w:r>
          </w:p>
        </w:tc>
        <w:tc>
          <w:tcPr>
            <w:tcW w:w="1417" w:type="dxa"/>
            <w:shd w:val="clear" w:color="auto" w:fill="FFFFFF"/>
          </w:tcPr>
          <w:p w14:paraId="110DE9F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5DD60192" w14:textId="77777777" w:rsidR="001368C6" w:rsidRPr="00A54E95" w:rsidRDefault="001368C6" w:rsidP="00206C63">
            <w:pPr>
              <w:jc w:val="left"/>
              <w:rPr>
                <w:color w:val="333333"/>
                <w:kern w:val="0"/>
                <w:sz w:val="18"/>
                <w:szCs w:val="18"/>
              </w:rPr>
            </w:pPr>
            <w:r w:rsidRPr="00A54E95">
              <w:rPr>
                <w:color w:val="333333"/>
                <w:kern w:val="0"/>
                <w:sz w:val="18"/>
                <w:szCs w:val="18"/>
              </w:rPr>
              <w:t>2,000‒5,000 μm</w:t>
            </w:r>
          </w:p>
        </w:tc>
        <w:tc>
          <w:tcPr>
            <w:tcW w:w="1160" w:type="dxa"/>
            <w:shd w:val="clear" w:color="auto" w:fill="FFFFFF"/>
          </w:tcPr>
          <w:p w14:paraId="76073180" w14:textId="77777777" w:rsidR="001368C6" w:rsidRPr="00A54E95" w:rsidRDefault="001368C6" w:rsidP="00206C63">
            <w:pPr>
              <w:jc w:val="left"/>
              <w:rPr>
                <w:color w:val="333333"/>
                <w:kern w:val="0"/>
                <w:sz w:val="18"/>
                <w:szCs w:val="18"/>
              </w:rPr>
            </w:pPr>
            <w:r w:rsidRPr="00A54E95">
              <w:rPr>
                <w:color w:val="333333"/>
                <w:kern w:val="0"/>
                <w:sz w:val="18"/>
                <w:szCs w:val="18"/>
              </w:rPr>
              <w:t>PE (16%), PP (6%), PA (5%), PS (4%), POM (4%), PET (3%)</w:t>
            </w:r>
          </w:p>
        </w:tc>
        <w:tc>
          <w:tcPr>
            <w:tcW w:w="1417" w:type="dxa"/>
            <w:shd w:val="clear" w:color="auto" w:fill="FFFFFF"/>
          </w:tcPr>
          <w:p w14:paraId="0D02F82F" w14:textId="77777777" w:rsidR="001368C6" w:rsidRPr="00A54E95" w:rsidRDefault="001368C6" w:rsidP="00206C63">
            <w:pPr>
              <w:jc w:val="left"/>
              <w:rPr>
                <w:color w:val="333333"/>
                <w:kern w:val="0"/>
                <w:sz w:val="18"/>
                <w:szCs w:val="18"/>
              </w:rPr>
            </w:pPr>
            <w:r w:rsidRPr="00A54E95">
              <w:rPr>
                <w:color w:val="333333"/>
                <w:kern w:val="0"/>
                <w:sz w:val="18"/>
                <w:szCs w:val="18"/>
              </w:rPr>
              <w:t>Fragment (32%), film (32%), fiber (19%)</w:t>
            </w:r>
          </w:p>
        </w:tc>
        <w:tc>
          <w:tcPr>
            <w:tcW w:w="1329" w:type="dxa"/>
            <w:shd w:val="clear" w:color="auto" w:fill="FFFFFF"/>
          </w:tcPr>
          <w:p w14:paraId="45F7E024" w14:textId="77777777" w:rsidR="001368C6" w:rsidRPr="00A54E95" w:rsidRDefault="001368C6" w:rsidP="00206C63">
            <w:pPr>
              <w:jc w:val="left"/>
              <w:rPr>
                <w:sz w:val="18"/>
                <w:szCs w:val="18"/>
              </w:rPr>
            </w:pPr>
            <w:r w:rsidRPr="00A54E95">
              <w:rPr>
                <w:color w:val="333333"/>
                <w:kern w:val="0"/>
                <w:sz w:val="18"/>
                <w:szCs w:val="18"/>
              </w:rPr>
              <w:t>N/A</w:t>
            </w:r>
          </w:p>
        </w:tc>
        <w:tc>
          <w:tcPr>
            <w:tcW w:w="1059" w:type="dxa"/>
            <w:shd w:val="clear" w:color="auto" w:fill="FFFFFF"/>
          </w:tcPr>
          <w:p w14:paraId="515EA057" w14:textId="77777777" w:rsidR="001368C6" w:rsidRPr="00A54E95" w:rsidRDefault="001368C6" w:rsidP="00206C63">
            <w:pPr>
              <w:jc w:val="left"/>
              <w:rPr>
                <w:noProof/>
                <w:color w:val="0070C0"/>
                <w:sz w:val="18"/>
                <w:szCs w:val="18"/>
              </w:rPr>
            </w:pPr>
            <w:r w:rsidRPr="00A54E95">
              <w:rPr>
                <w:noProof/>
                <w:color w:val="0070C0"/>
                <w:sz w:val="18"/>
                <w:szCs w:val="18"/>
              </w:rPr>
              <w:fldChar w:fldCharType="begin"/>
            </w:r>
            <w:r w:rsidRPr="00A54E95">
              <w:rPr>
                <w:noProof/>
                <w:color w:val="0070C0"/>
                <w:sz w:val="18"/>
                <w:szCs w:val="18"/>
              </w:rPr>
              <w:instrText xml:space="preserve"> ADDIN EN.CITE &lt;EndNote&gt;&lt;Cite&gt;&lt;Author&gt;Weber&lt;/Author&gt;&lt;Year&gt;2020&lt;/Year&gt;&lt;RecNum&gt;1701&lt;/RecNum&gt;&lt;DisplayText&gt;(Weber and Opp, 2020)&lt;/DisplayText&gt;&lt;record&gt;&lt;rec-number&gt;1701&lt;/rec-number&gt;&lt;foreign-keys&gt;&lt;key app="EN" db-id="tff00pd2spaatyeta08x0tskfptr2xzzpzwt" timestamp="1662117503"&gt;1701&lt;/key&gt;&lt;/foreign-keys&gt;&lt;ref-type name="Journal Article"&gt;17&lt;/ref-type&gt;&lt;contributors&gt;&lt;authors&gt;&lt;author&gt;Weber, Collin Joel&lt;/author&gt;&lt;author&gt;Opp, Christian&lt;/author&gt;&lt;/authors&gt;&lt;/contributors&gt;&lt;titles&gt;&lt;title&gt;Spatial patterns of mesoplastics and coarse microplastics in floodplain soils as resulting from land use and fluvial processes&lt;/title&gt;&lt;secondary-title&gt;Environmental Pollution&lt;/secondary-title&gt;&lt;/titles&gt;&lt;periodical&gt;&lt;full-title&gt;Environmental Pollution&lt;/full-title&gt;&lt;abbr-1&gt;Environ. Pollut.&lt;/abbr-1&gt;&lt;abbr-2&gt;Environ Pollut&lt;/abbr-2&gt;&lt;/periodical&gt;&lt;pages&gt;115390&lt;/pages&gt;&lt;volume&gt;267&lt;/volume&gt;&lt;keywords&gt;&lt;keyword&gt;Microplastic&lt;/keyword&gt;&lt;keyword&gt;Contamination&lt;/keyword&gt;&lt;keyword&gt;Vertical transfer&lt;/keyword&gt;&lt;keyword&gt;Geospatial approach&lt;/keyword&gt;&lt;keyword&gt;Spatial distribution&lt;/keyword&gt;&lt;/keywords&gt;&lt;dates&gt;&lt;year&gt;2020&lt;/year&gt;&lt;pub-dates&gt;&lt;date&gt;2020/12/01/&lt;/date&gt;&lt;/pub-dates&gt;&lt;/dates&gt;&lt;isbn&gt;0269-7491&lt;/isbn&gt;&lt;urls&gt;&lt;related-urls&gt;&lt;url&gt;https://www.sciencedirect.com/science/article/pii/S0269749120360784&lt;/url&gt;&lt;/related-urls&gt;&lt;/urls&gt;&lt;electronic-resource-num&gt;https://doi.org/10.1016/j.envpol.2020.115390&lt;/electronic-resource-num&gt;&lt;/record&gt;&lt;/Cite&gt;&lt;/EndNote&gt;</w:instrText>
            </w:r>
            <w:r w:rsidRPr="00A54E95">
              <w:rPr>
                <w:noProof/>
                <w:color w:val="0070C0"/>
                <w:sz w:val="18"/>
                <w:szCs w:val="18"/>
              </w:rPr>
              <w:fldChar w:fldCharType="separate"/>
            </w:r>
            <w:r w:rsidRPr="00A54E95">
              <w:rPr>
                <w:noProof/>
                <w:color w:val="0070C0"/>
                <w:sz w:val="18"/>
                <w:szCs w:val="18"/>
              </w:rPr>
              <w:t>(Weber and Opp, 2020)</w:t>
            </w:r>
            <w:r w:rsidRPr="00A54E95">
              <w:rPr>
                <w:noProof/>
                <w:color w:val="0070C0"/>
                <w:sz w:val="18"/>
                <w:szCs w:val="18"/>
              </w:rPr>
              <w:fldChar w:fldCharType="end"/>
            </w:r>
          </w:p>
        </w:tc>
      </w:tr>
      <w:tr w:rsidR="001368C6" w:rsidRPr="00A54E95" w14:paraId="49178853" w14:textId="77777777" w:rsidTr="00206C63">
        <w:trPr>
          <w:trHeight w:val="328"/>
        </w:trPr>
        <w:tc>
          <w:tcPr>
            <w:tcW w:w="1111" w:type="dxa"/>
          </w:tcPr>
          <w:p w14:paraId="6C01AE4E" w14:textId="77777777" w:rsidR="001368C6" w:rsidRPr="00A54E95" w:rsidRDefault="001368C6" w:rsidP="00206C63">
            <w:pPr>
              <w:jc w:val="left"/>
              <w:rPr>
                <w:color w:val="333333"/>
                <w:kern w:val="0"/>
                <w:sz w:val="18"/>
                <w:szCs w:val="18"/>
              </w:rPr>
            </w:pPr>
            <w:r w:rsidRPr="00A54E95">
              <w:rPr>
                <w:color w:val="333333"/>
                <w:kern w:val="0"/>
                <w:sz w:val="18"/>
                <w:szCs w:val="18"/>
              </w:rPr>
              <w:t xml:space="preserve">Vacant land, woodland, </w:t>
            </w:r>
          </w:p>
          <w:p w14:paraId="1788E20C"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farmland</w:t>
            </w:r>
          </w:p>
        </w:tc>
        <w:tc>
          <w:tcPr>
            <w:tcW w:w="1116" w:type="dxa"/>
          </w:tcPr>
          <w:p w14:paraId="795495A3"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Wuhan, China</w:t>
            </w:r>
          </w:p>
        </w:tc>
        <w:tc>
          <w:tcPr>
            <w:tcW w:w="977" w:type="dxa"/>
            <w:shd w:val="clear" w:color="auto" w:fill="FFFFFF"/>
          </w:tcPr>
          <w:p w14:paraId="3CFD7FA8" w14:textId="77777777" w:rsidR="001368C6" w:rsidRPr="00A54E95" w:rsidRDefault="001368C6" w:rsidP="00206C63">
            <w:pPr>
              <w:jc w:val="left"/>
              <w:rPr>
                <w:color w:val="333333"/>
                <w:kern w:val="0"/>
                <w:sz w:val="18"/>
                <w:szCs w:val="18"/>
              </w:rPr>
            </w:pPr>
            <w:r w:rsidRPr="00A54E95">
              <w:rPr>
                <w:rFonts w:eastAsiaTheme="minorEastAsia"/>
                <w:sz w:val="18"/>
                <w:szCs w:val="18"/>
              </w:rPr>
              <w:t>5 cm</w:t>
            </w:r>
          </w:p>
        </w:tc>
        <w:tc>
          <w:tcPr>
            <w:tcW w:w="1116" w:type="dxa"/>
            <w:shd w:val="clear" w:color="auto" w:fill="FFFFFF"/>
          </w:tcPr>
          <w:p w14:paraId="64172A2B" w14:textId="77777777" w:rsidR="001368C6" w:rsidRPr="00A54E95" w:rsidRDefault="001368C6" w:rsidP="00206C63">
            <w:pPr>
              <w:jc w:val="left"/>
              <w:rPr>
                <w:color w:val="333333"/>
                <w:kern w:val="0"/>
                <w:sz w:val="18"/>
                <w:szCs w:val="18"/>
              </w:rPr>
            </w:pPr>
            <w:r w:rsidRPr="00A54E95">
              <w:rPr>
                <w:color w:val="333333"/>
                <w:kern w:val="0"/>
                <w:sz w:val="18"/>
                <w:szCs w:val="18"/>
              </w:rPr>
              <w:t>NaCl (1.2 g cm</w:t>
            </w:r>
            <w:r w:rsidRPr="00A54E95">
              <w:rPr>
                <w:color w:val="333333"/>
                <w:kern w:val="0"/>
                <w:sz w:val="18"/>
                <w:szCs w:val="18"/>
                <w:vertAlign w:val="superscript"/>
              </w:rPr>
              <w:t>−3</w:t>
            </w:r>
            <w:r w:rsidRPr="00A54E95">
              <w:rPr>
                <w:color w:val="333333"/>
                <w:kern w:val="0"/>
                <w:sz w:val="18"/>
                <w:szCs w:val="18"/>
              </w:rPr>
              <w:t>)</w:t>
            </w:r>
          </w:p>
        </w:tc>
        <w:tc>
          <w:tcPr>
            <w:tcW w:w="1062" w:type="dxa"/>
            <w:shd w:val="clear" w:color="auto" w:fill="FFFFFF"/>
          </w:tcPr>
          <w:p w14:paraId="67B9A12A" w14:textId="77777777" w:rsidR="001368C6" w:rsidRPr="00A54E95" w:rsidRDefault="001368C6" w:rsidP="00206C63">
            <w:pPr>
              <w:jc w:val="left"/>
              <w:rPr>
                <w:color w:val="333333"/>
                <w:kern w:val="0"/>
                <w:sz w:val="18"/>
                <w:szCs w:val="18"/>
              </w:rPr>
            </w:pPr>
            <w:r w:rsidRPr="00A54E95">
              <w:rPr>
                <w:color w:val="333333"/>
                <w:kern w:val="0"/>
                <w:sz w:val="18"/>
                <w:szCs w:val="18"/>
              </w:rPr>
              <w:t>30% KOH: NaClO</w:t>
            </w:r>
          </w:p>
        </w:tc>
        <w:tc>
          <w:tcPr>
            <w:tcW w:w="1276" w:type="dxa"/>
            <w:shd w:val="clear" w:color="auto" w:fill="FFFFFF"/>
          </w:tcPr>
          <w:p w14:paraId="5768B786" w14:textId="77777777" w:rsidR="001368C6" w:rsidRPr="00A54E95" w:rsidRDefault="001368C6" w:rsidP="00206C63">
            <w:pPr>
              <w:jc w:val="left"/>
              <w:rPr>
                <w:color w:val="333333"/>
                <w:kern w:val="0"/>
                <w:sz w:val="18"/>
                <w:szCs w:val="18"/>
              </w:rPr>
            </w:pPr>
            <w:r w:rsidRPr="00A54E95">
              <w:rPr>
                <w:color w:val="333333"/>
                <w:kern w:val="0"/>
                <w:sz w:val="18"/>
                <w:szCs w:val="18"/>
              </w:rPr>
              <w:t>Raman</w:t>
            </w:r>
          </w:p>
        </w:tc>
        <w:tc>
          <w:tcPr>
            <w:tcW w:w="1134" w:type="dxa"/>
            <w:shd w:val="clear" w:color="auto" w:fill="FFFFFF"/>
          </w:tcPr>
          <w:p w14:paraId="675585C4" w14:textId="77777777" w:rsidR="001368C6" w:rsidRPr="00A54E95" w:rsidRDefault="001368C6" w:rsidP="00206C63">
            <w:pPr>
              <w:jc w:val="left"/>
              <w:rPr>
                <w:color w:val="333333"/>
                <w:kern w:val="0"/>
                <w:sz w:val="18"/>
                <w:szCs w:val="18"/>
              </w:rPr>
            </w:pPr>
            <w:r w:rsidRPr="00A54E95">
              <w:rPr>
                <w:color w:val="333333"/>
                <w:kern w:val="0"/>
                <w:sz w:val="18"/>
                <w:szCs w:val="18"/>
              </w:rPr>
              <w:t>220,000 (22,000‒690,000)</w:t>
            </w:r>
          </w:p>
        </w:tc>
        <w:tc>
          <w:tcPr>
            <w:tcW w:w="1417" w:type="dxa"/>
            <w:shd w:val="clear" w:color="auto" w:fill="FFFFFF"/>
          </w:tcPr>
          <w:p w14:paraId="56F9943B" w14:textId="77777777" w:rsidR="001368C6" w:rsidRPr="00A54E95" w:rsidRDefault="001368C6" w:rsidP="00206C63">
            <w:pPr>
              <w:jc w:val="left"/>
              <w:rPr>
                <w:color w:val="333333"/>
                <w:kern w:val="0"/>
                <w:sz w:val="18"/>
                <w:szCs w:val="18"/>
              </w:rPr>
            </w:pPr>
            <w:r w:rsidRPr="00A54E95">
              <w:rPr>
                <w:color w:val="333333"/>
                <w:kern w:val="0"/>
                <w:sz w:val="18"/>
                <w:szCs w:val="18"/>
              </w:rPr>
              <w:t>N/A</w:t>
            </w:r>
          </w:p>
        </w:tc>
        <w:tc>
          <w:tcPr>
            <w:tcW w:w="1250" w:type="dxa"/>
            <w:shd w:val="clear" w:color="auto" w:fill="FFFFFF"/>
          </w:tcPr>
          <w:p w14:paraId="3FB88814" w14:textId="77777777" w:rsidR="001368C6" w:rsidRPr="00A54E95" w:rsidRDefault="001368C6" w:rsidP="00206C63">
            <w:pPr>
              <w:jc w:val="left"/>
              <w:rPr>
                <w:color w:val="333333"/>
                <w:kern w:val="0"/>
                <w:sz w:val="18"/>
                <w:szCs w:val="18"/>
              </w:rPr>
            </w:pPr>
            <w:r w:rsidRPr="00A54E95">
              <w:rPr>
                <w:color w:val="333333"/>
                <w:kern w:val="0"/>
                <w:sz w:val="18"/>
                <w:szCs w:val="18"/>
              </w:rPr>
              <w:t xml:space="preserve">10–50 µm (46.1%), 50–100 µm </w:t>
            </w:r>
            <w:r w:rsidRPr="00A54E95">
              <w:rPr>
                <w:color w:val="333333"/>
                <w:kern w:val="0"/>
                <w:sz w:val="18"/>
                <w:szCs w:val="18"/>
              </w:rPr>
              <w:lastRenderedPageBreak/>
              <w:t>(35.3%), 100–500 µm (18.1%), &gt;500 µm (0.2%)</w:t>
            </w:r>
          </w:p>
        </w:tc>
        <w:tc>
          <w:tcPr>
            <w:tcW w:w="1160" w:type="dxa"/>
            <w:shd w:val="clear" w:color="auto" w:fill="FFFFFF"/>
          </w:tcPr>
          <w:p w14:paraId="25494FA5"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 xml:space="preserve">PE (36.1%), PP (11.5%), PS (8.9%), </w:t>
            </w:r>
            <w:r w:rsidRPr="00A54E95">
              <w:rPr>
                <w:color w:val="333333"/>
                <w:kern w:val="0"/>
                <w:sz w:val="18"/>
                <w:szCs w:val="18"/>
              </w:rPr>
              <w:lastRenderedPageBreak/>
              <w:t>PA (17.3%), PVC (8.5%)</w:t>
            </w:r>
          </w:p>
        </w:tc>
        <w:tc>
          <w:tcPr>
            <w:tcW w:w="1417" w:type="dxa"/>
            <w:shd w:val="clear" w:color="auto" w:fill="FFFFFF"/>
          </w:tcPr>
          <w:p w14:paraId="08812165" w14:textId="77777777" w:rsidR="001368C6" w:rsidRPr="00A54E95" w:rsidRDefault="001368C6" w:rsidP="00206C63">
            <w:pPr>
              <w:jc w:val="left"/>
              <w:rPr>
                <w:color w:val="333333"/>
                <w:kern w:val="0"/>
                <w:sz w:val="18"/>
                <w:szCs w:val="18"/>
              </w:rPr>
            </w:pPr>
            <w:r w:rsidRPr="00A54E95">
              <w:rPr>
                <w:color w:val="333333"/>
                <w:kern w:val="0"/>
                <w:sz w:val="18"/>
                <w:szCs w:val="18"/>
              </w:rPr>
              <w:lastRenderedPageBreak/>
              <w:t xml:space="preserve">Fragment (52%), bead (14%), fiber </w:t>
            </w:r>
            <w:r w:rsidRPr="00A54E95">
              <w:rPr>
                <w:color w:val="333333"/>
                <w:kern w:val="0"/>
                <w:sz w:val="18"/>
                <w:szCs w:val="18"/>
              </w:rPr>
              <w:lastRenderedPageBreak/>
              <w:t>(13.8%), foam (9.7%), film (1.6%)</w:t>
            </w:r>
          </w:p>
        </w:tc>
        <w:tc>
          <w:tcPr>
            <w:tcW w:w="1329" w:type="dxa"/>
            <w:shd w:val="clear" w:color="auto" w:fill="FFFFFF"/>
          </w:tcPr>
          <w:p w14:paraId="5CEAD8DC" w14:textId="77777777" w:rsidR="001368C6" w:rsidRPr="00A54E95" w:rsidRDefault="001368C6" w:rsidP="00206C63">
            <w:pPr>
              <w:jc w:val="left"/>
              <w:rPr>
                <w:color w:val="333333"/>
                <w:kern w:val="0"/>
                <w:sz w:val="18"/>
                <w:szCs w:val="18"/>
              </w:rPr>
            </w:pPr>
            <w:r w:rsidRPr="00A54E95">
              <w:rPr>
                <w:sz w:val="18"/>
                <w:szCs w:val="18"/>
              </w:rPr>
              <w:lastRenderedPageBreak/>
              <w:t xml:space="preserve">Plastic mulching, sewage sludge, </w:t>
            </w:r>
            <w:r w:rsidRPr="00A54E95">
              <w:rPr>
                <w:sz w:val="18"/>
                <w:szCs w:val="18"/>
              </w:rPr>
              <w:lastRenderedPageBreak/>
              <w:t>wastewater</w:t>
            </w:r>
          </w:p>
        </w:tc>
        <w:tc>
          <w:tcPr>
            <w:tcW w:w="1059" w:type="dxa"/>
            <w:shd w:val="clear" w:color="auto" w:fill="FFFFFF"/>
          </w:tcPr>
          <w:p w14:paraId="388E6077" w14:textId="77777777" w:rsidR="001368C6" w:rsidRPr="00A54E95" w:rsidRDefault="001368C6" w:rsidP="00206C63">
            <w:pPr>
              <w:jc w:val="left"/>
              <w:rPr>
                <w:noProof/>
                <w:color w:val="0070C0"/>
                <w:sz w:val="18"/>
                <w:szCs w:val="18"/>
              </w:rPr>
            </w:pPr>
            <w:r w:rsidRPr="00A54E95">
              <w:rPr>
                <w:noProof/>
                <w:color w:val="0070C0"/>
                <w:sz w:val="18"/>
                <w:szCs w:val="18"/>
              </w:rPr>
              <w:lastRenderedPageBreak/>
              <w:fldChar w:fldCharType="begin"/>
            </w:r>
            <w:r w:rsidRPr="00A54E95">
              <w:rPr>
                <w:noProof/>
                <w:color w:val="0070C0"/>
                <w:sz w:val="18"/>
                <w:szCs w:val="18"/>
              </w:rPr>
              <w:instrText xml:space="preserve"> ADDIN EN.CITE &lt;EndNote&gt;&lt;Cite&gt;&lt;Author&gt;Zhou&lt;/Author&gt;&lt;Year&gt;2019&lt;/Year&gt;&lt;RecNum&gt;1688&lt;/RecNum&gt;&lt;DisplayText&gt;(Zhou et al., 2019)&lt;/DisplayText&gt;&lt;record&gt;&lt;rec-number&gt;1688&lt;/rec-number&gt;&lt;foreign-keys&gt;&lt;key app="EN" db-id="tff00pd2spaatyeta08x0tskfptr2xzzpzwt" timestamp="1662098889"&gt;1688&lt;/key&gt;&lt;/foreign-keys&gt;&lt;ref-type name="Journal Article"&gt;17&lt;/ref-type&gt;&lt;contributors&gt;&lt;authors&gt;&lt;author&gt;Zhou, Yanfei&lt;/author&gt;&lt;author&gt;Liu, Xiaoning&lt;/author&gt;&lt;author&gt;Wang, Jun&lt;/author&gt;&lt;/authors&gt;&lt;/contributors&gt;&lt;titles&gt;&lt;title&gt;Characterization of microplastics and the association of heavy metals with microplastics in suburban soil of central China&lt;/title&gt;&lt;secondary-title&gt;Science of The Total Environment&lt;/secondary-title&gt;&lt;/titles&gt;&lt;periodical&gt;&lt;full-title&gt;Science of the Total Environment&lt;/full-title&gt;&lt;abbr-1&gt;Sci. Total Environ.&lt;/abbr-1&gt;&lt;abbr-2&gt;Sci Total Environ&lt;/abbr-2&gt;&lt;/periodical&gt;&lt;pages&gt;133798&lt;/pages&gt;&lt;volume&gt;694&lt;/volume&gt;&lt;keywords&gt;&lt;keyword&gt;Microplastics pollution&lt;/keyword&gt;&lt;keyword&gt;Soil environment&lt;/keyword&gt;&lt;keyword&gt;Heavy metals&lt;/keyword&gt;&lt;keyword&gt;Synergic pollution&lt;/keyword&gt;&lt;/keywords&gt;&lt;dates&gt;&lt;year&gt;2019&lt;/year&gt;&lt;pub-dates&gt;&lt;date&gt;2019/12/01/&lt;/date&gt;&lt;/pub-dates&gt;&lt;/dates&gt;&lt;isbn&gt;0048-9697&lt;/isbn&gt;&lt;urls&gt;&lt;related-urls&gt;&lt;url&gt;https://www.sciencedirect.com/science/article/pii/S0048969719337398&lt;/url&gt;&lt;/related-urls&gt;&lt;/urls&gt;&lt;electronic-resource-num&gt;https://doi.org/10.1016/j.scitotenv.2019.133798&lt;/electronic-resource-num&gt;&lt;/record&gt;&lt;/Cite&gt;&lt;/EndNote&gt;</w:instrText>
            </w:r>
            <w:r w:rsidRPr="00A54E95">
              <w:rPr>
                <w:noProof/>
                <w:color w:val="0070C0"/>
                <w:sz w:val="18"/>
                <w:szCs w:val="18"/>
              </w:rPr>
              <w:fldChar w:fldCharType="separate"/>
            </w:r>
            <w:r w:rsidRPr="00A54E95">
              <w:rPr>
                <w:noProof/>
                <w:color w:val="0070C0"/>
                <w:sz w:val="18"/>
                <w:szCs w:val="18"/>
              </w:rPr>
              <w:t>(Zhou et al., 2019)</w:t>
            </w:r>
            <w:r w:rsidRPr="00A54E95">
              <w:rPr>
                <w:noProof/>
                <w:color w:val="0070C0"/>
                <w:sz w:val="18"/>
                <w:szCs w:val="18"/>
              </w:rPr>
              <w:fldChar w:fldCharType="end"/>
            </w:r>
          </w:p>
        </w:tc>
      </w:tr>
    </w:tbl>
    <w:p w14:paraId="26D5C2DA" w14:textId="77777777" w:rsidR="001368C6" w:rsidRPr="00A54E95" w:rsidRDefault="001368C6" w:rsidP="001368C6">
      <w:pPr>
        <w:rPr>
          <w:sz w:val="24"/>
          <w:szCs w:val="21"/>
        </w:rPr>
      </w:pPr>
      <w:r w:rsidRPr="00A54E95">
        <w:rPr>
          <w:sz w:val="24"/>
          <w:szCs w:val="21"/>
        </w:rPr>
        <w:t xml:space="preserve">*Unless otherwise stated, the extraction method refers to density separation method and the solution type and density are provided. “N/A” represents the information is not provided. </w:t>
      </w:r>
    </w:p>
    <w:p w14:paraId="71A0F1D8" w14:textId="77777777" w:rsidR="001368C6" w:rsidRPr="00A54E95" w:rsidRDefault="001368C6" w:rsidP="001368C6">
      <w:pPr>
        <w:rPr>
          <w:rFonts w:eastAsiaTheme="minorEastAsia"/>
          <w:sz w:val="24"/>
          <w:szCs w:val="21"/>
        </w:rPr>
      </w:pPr>
    </w:p>
    <w:p w14:paraId="466AE4B4" w14:textId="77777777" w:rsidR="001368C6" w:rsidRPr="00A54E95" w:rsidRDefault="001368C6" w:rsidP="001368C6">
      <w:pPr>
        <w:rPr>
          <w:rFonts w:eastAsiaTheme="minorEastAsia"/>
          <w:sz w:val="24"/>
          <w:szCs w:val="21"/>
        </w:rPr>
      </w:pPr>
    </w:p>
    <w:p w14:paraId="078C5CB0" w14:textId="1D46B64F" w:rsidR="001368C6" w:rsidRPr="001368C6" w:rsidRDefault="001368C6" w:rsidP="00E060E7">
      <w:pPr>
        <w:rPr>
          <w:rFonts w:eastAsia="黑体"/>
          <w:b/>
          <w:color w:val="2E3033"/>
          <w:sz w:val="24"/>
          <w:shd w:val="clear" w:color="auto" w:fill="FFFFFF"/>
        </w:rPr>
      </w:pPr>
    </w:p>
    <w:p w14:paraId="15686665" w14:textId="77777777" w:rsidR="001368C6" w:rsidRDefault="001368C6" w:rsidP="00E060E7">
      <w:pPr>
        <w:rPr>
          <w:rFonts w:eastAsia="黑体"/>
          <w:b/>
          <w:color w:val="2E3033"/>
          <w:sz w:val="24"/>
          <w:shd w:val="clear" w:color="auto" w:fill="FFFFFF"/>
        </w:rPr>
      </w:pPr>
    </w:p>
    <w:p w14:paraId="482ACBCE" w14:textId="77777777" w:rsidR="001368C6" w:rsidRDefault="001368C6">
      <w:pPr>
        <w:widowControl/>
        <w:jc w:val="left"/>
        <w:rPr>
          <w:rFonts w:eastAsia="黑体"/>
          <w:b/>
          <w:color w:val="2E3033"/>
          <w:sz w:val="24"/>
          <w:shd w:val="clear" w:color="auto" w:fill="FFFFFF"/>
        </w:rPr>
      </w:pPr>
      <w:r>
        <w:rPr>
          <w:rFonts w:eastAsia="黑体"/>
          <w:b/>
          <w:color w:val="2E3033"/>
          <w:sz w:val="24"/>
          <w:shd w:val="clear" w:color="auto" w:fill="FFFFFF"/>
        </w:rPr>
        <w:br w:type="page"/>
      </w:r>
    </w:p>
    <w:p w14:paraId="0440C7B3" w14:textId="77777777" w:rsidR="001368C6" w:rsidRDefault="001368C6" w:rsidP="00E060E7">
      <w:pPr>
        <w:rPr>
          <w:rFonts w:eastAsia="黑体"/>
          <w:b/>
          <w:color w:val="2E3033"/>
          <w:sz w:val="24"/>
          <w:shd w:val="clear" w:color="auto" w:fill="FFFFFF"/>
        </w:rPr>
        <w:sectPr w:rsidR="001368C6" w:rsidSect="001368C6">
          <w:pgSz w:w="16838" w:h="11906" w:orient="landscape"/>
          <w:pgMar w:top="720" w:right="720" w:bottom="720" w:left="720" w:header="851" w:footer="992" w:gutter="0"/>
          <w:lnNumType w:countBy="1" w:restart="continuous"/>
          <w:cols w:space="425"/>
          <w:docGrid w:type="linesAndChars" w:linePitch="312"/>
        </w:sectPr>
      </w:pPr>
    </w:p>
    <w:p w14:paraId="7211B765" w14:textId="2D6B2007" w:rsidR="00E060E7" w:rsidRPr="00DB195A" w:rsidRDefault="00E060E7" w:rsidP="00E060E7">
      <w:pPr>
        <w:rPr>
          <w:rFonts w:eastAsia="黑体"/>
          <w:color w:val="2E3033"/>
          <w:sz w:val="24"/>
          <w:shd w:val="clear" w:color="auto" w:fill="FFFFFF"/>
        </w:rPr>
      </w:pPr>
      <w:r w:rsidRPr="00DB195A">
        <w:rPr>
          <w:rFonts w:eastAsia="黑体"/>
          <w:b/>
          <w:color w:val="2E3033"/>
          <w:sz w:val="24"/>
          <w:shd w:val="clear" w:color="auto" w:fill="FFFFFF"/>
        </w:rPr>
        <w:lastRenderedPageBreak/>
        <w:t>Table S</w:t>
      </w:r>
      <w:r w:rsidR="001368C6">
        <w:rPr>
          <w:rFonts w:eastAsia="黑体"/>
          <w:b/>
          <w:color w:val="2E3033"/>
          <w:sz w:val="24"/>
          <w:shd w:val="clear" w:color="auto" w:fill="FFFFFF"/>
        </w:rPr>
        <w:t>2</w:t>
      </w:r>
      <w:r w:rsidRPr="00DB195A">
        <w:rPr>
          <w:rFonts w:eastAsia="黑体"/>
          <w:color w:val="2E3033"/>
          <w:sz w:val="24"/>
          <w:shd w:val="clear" w:color="auto" w:fill="FFFFFF"/>
        </w:rPr>
        <w:t xml:space="preserve"> Density information of commonly used microplastics. </w:t>
      </w:r>
    </w:p>
    <w:tbl>
      <w:tblPr>
        <w:tblW w:w="8239" w:type="dxa"/>
        <w:tblBorders>
          <w:top w:val="single" w:sz="4" w:space="0" w:color="auto"/>
          <w:bottom w:val="single" w:sz="4" w:space="0" w:color="auto"/>
        </w:tblBorders>
        <w:tblLook w:val="04A0" w:firstRow="1" w:lastRow="0" w:firstColumn="1" w:lastColumn="0" w:noHBand="0" w:noVBand="1"/>
      </w:tblPr>
      <w:tblGrid>
        <w:gridCol w:w="3500"/>
        <w:gridCol w:w="2137"/>
        <w:gridCol w:w="2602"/>
      </w:tblGrid>
      <w:tr w:rsidR="00E060E7" w:rsidRPr="008474F9" w14:paraId="17D4FAF3" w14:textId="77777777" w:rsidTr="00F53A82">
        <w:trPr>
          <w:trHeight w:val="188"/>
        </w:trPr>
        <w:tc>
          <w:tcPr>
            <w:tcW w:w="3500" w:type="dxa"/>
            <w:tcBorders>
              <w:top w:val="single" w:sz="4" w:space="0" w:color="auto"/>
              <w:bottom w:val="single" w:sz="4" w:space="0" w:color="auto"/>
            </w:tcBorders>
            <w:shd w:val="clear" w:color="auto" w:fill="auto"/>
            <w:noWrap/>
            <w:hideMark/>
          </w:tcPr>
          <w:p w14:paraId="4AE2351E" w14:textId="1850E312" w:rsidR="00E060E7" w:rsidRPr="008474F9" w:rsidRDefault="00E060E7" w:rsidP="00065BF1">
            <w:pPr>
              <w:jc w:val="center"/>
            </w:pPr>
            <w:r w:rsidRPr="008474F9">
              <w:rPr>
                <w:rFonts w:hint="eastAsia"/>
              </w:rPr>
              <w:t>P</w:t>
            </w:r>
            <w:r w:rsidRPr="008474F9">
              <w:t>olymer type</w:t>
            </w:r>
          </w:p>
        </w:tc>
        <w:tc>
          <w:tcPr>
            <w:tcW w:w="2137" w:type="dxa"/>
            <w:tcBorders>
              <w:top w:val="single" w:sz="4" w:space="0" w:color="auto"/>
              <w:bottom w:val="single" w:sz="4" w:space="0" w:color="auto"/>
            </w:tcBorders>
            <w:shd w:val="clear" w:color="auto" w:fill="auto"/>
            <w:noWrap/>
            <w:hideMark/>
          </w:tcPr>
          <w:p w14:paraId="631CA38D" w14:textId="7223EBFF" w:rsidR="00E060E7" w:rsidRPr="008474F9" w:rsidRDefault="00E060E7" w:rsidP="00065BF1">
            <w:pPr>
              <w:jc w:val="center"/>
            </w:pPr>
            <w:r w:rsidRPr="008474F9">
              <w:t>Acronym</w:t>
            </w:r>
          </w:p>
        </w:tc>
        <w:tc>
          <w:tcPr>
            <w:tcW w:w="2602" w:type="dxa"/>
            <w:tcBorders>
              <w:top w:val="single" w:sz="4" w:space="0" w:color="auto"/>
              <w:bottom w:val="single" w:sz="4" w:space="0" w:color="auto"/>
            </w:tcBorders>
            <w:shd w:val="clear" w:color="auto" w:fill="auto"/>
            <w:noWrap/>
            <w:hideMark/>
          </w:tcPr>
          <w:p w14:paraId="5CBB4864" w14:textId="4A352BD0" w:rsidR="00E060E7" w:rsidRPr="008474F9" w:rsidRDefault="00E060E7" w:rsidP="00065BF1">
            <w:pPr>
              <w:jc w:val="center"/>
            </w:pPr>
            <w:r w:rsidRPr="008474F9">
              <w:t>Density (g·cm</w:t>
            </w:r>
            <w:r w:rsidRPr="008474F9">
              <w:rPr>
                <w:vertAlign w:val="superscript"/>
              </w:rPr>
              <w:t>‒3</w:t>
            </w:r>
            <w:r w:rsidRPr="008474F9">
              <w:rPr>
                <w:rFonts w:hint="eastAsia"/>
              </w:rPr>
              <w:t>)</w:t>
            </w:r>
          </w:p>
        </w:tc>
      </w:tr>
      <w:tr w:rsidR="00E060E7" w:rsidRPr="008474F9" w14:paraId="5B3F99D6" w14:textId="77777777" w:rsidTr="00F53A82">
        <w:trPr>
          <w:trHeight w:val="188"/>
        </w:trPr>
        <w:tc>
          <w:tcPr>
            <w:tcW w:w="3500" w:type="dxa"/>
            <w:tcBorders>
              <w:top w:val="single" w:sz="4" w:space="0" w:color="auto"/>
            </w:tcBorders>
            <w:shd w:val="clear" w:color="auto" w:fill="auto"/>
            <w:noWrap/>
            <w:hideMark/>
          </w:tcPr>
          <w:p w14:paraId="3EF71256" w14:textId="77777777" w:rsidR="00E060E7" w:rsidRPr="008474F9" w:rsidRDefault="00E060E7" w:rsidP="00065BF1">
            <w:pPr>
              <w:jc w:val="center"/>
            </w:pPr>
            <w:r w:rsidRPr="008474F9">
              <w:t>Polypropylene</w:t>
            </w:r>
          </w:p>
        </w:tc>
        <w:tc>
          <w:tcPr>
            <w:tcW w:w="2137" w:type="dxa"/>
            <w:tcBorders>
              <w:top w:val="single" w:sz="4" w:space="0" w:color="auto"/>
            </w:tcBorders>
            <w:shd w:val="clear" w:color="auto" w:fill="auto"/>
            <w:noWrap/>
            <w:hideMark/>
          </w:tcPr>
          <w:p w14:paraId="278751B9" w14:textId="77777777" w:rsidR="00E060E7" w:rsidRPr="008474F9" w:rsidRDefault="00E060E7" w:rsidP="00065BF1">
            <w:pPr>
              <w:jc w:val="center"/>
            </w:pPr>
            <w:r w:rsidRPr="008474F9">
              <w:t>PP</w:t>
            </w:r>
          </w:p>
        </w:tc>
        <w:tc>
          <w:tcPr>
            <w:tcW w:w="2602" w:type="dxa"/>
            <w:tcBorders>
              <w:top w:val="single" w:sz="4" w:space="0" w:color="auto"/>
            </w:tcBorders>
            <w:shd w:val="clear" w:color="auto" w:fill="auto"/>
            <w:noWrap/>
            <w:hideMark/>
          </w:tcPr>
          <w:p w14:paraId="0D56EFF1" w14:textId="09912C77" w:rsidR="00E060E7" w:rsidRPr="008474F9" w:rsidRDefault="00E060E7" w:rsidP="00065BF1">
            <w:pPr>
              <w:jc w:val="center"/>
            </w:pPr>
            <w:r w:rsidRPr="008474F9">
              <w:t>0.88</w:t>
            </w:r>
            <w:r w:rsidR="0003573A">
              <w:t>‒</w:t>
            </w:r>
            <w:r w:rsidRPr="008474F9">
              <w:t>0.91</w:t>
            </w:r>
          </w:p>
        </w:tc>
      </w:tr>
      <w:tr w:rsidR="00E060E7" w:rsidRPr="008474F9" w14:paraId="612A6835" w14:textId="77777777" w:rsidTr="00F53A82">
        <w:trPr>
          <w:trHeight w:val="188"/>
        </w:trPr>
        <w:tc>
          <w:tcPr>
            <w:tcW w:w="3500" w:type="dxa"/>
            <w:shd w:val="clear" w:color="auto" w:fill="auto"/>
            <w:noWrap/>
            <w:hideMark/>
          </w:tcPr>
          <w:p w14:paraId="65B6403D" w14:textId="77777777" w:rsidR="00E060E7" w:rsidRPr="008474F9" w:rsidRDefault="00E060E7" w:rsidP="00065BF1">
            <w:pPr>
              <w:jc w:val="center"/>
            </w:pPr>
            <w:r w:rsidRPr="008474F9">
              <w:t>Polystyrene</w:t>
            </w:r>
          </w:p>
        </w:tc>
        <w:tc>
          <w:tcPr>
            <w:tcW w:w="2137" w:type="dxa"/>
            <w:shd w:val="clear" w:color="auto" w:fill="auto"/>
            <w:noWrap/>
            <w:hideMark/>
          </w:tcPr>
          <w:p w14:paraId="1BCB4C2A" w14:textId="77777777" w:rsidR="00E060E7" w:rsidRPr="008474F9" w:rsidRDefault="00E060E7" w:rsidP="00065BF1">
            <w:pPr>
              <w:jc w:val="center"/>
            </w:pPr>
            <w:r w:rsidRPr="008474F9">
              <w:t>PS</w:t>
            </w:r>
          </w:p>
        </w:tc>
        <w:tc>
          <w:tcPr>
            <w:tcW w:w="2602" w:type="dxa"/>
            <w:shd w:val="clear" w:color="auto" w:fill="auto"/>
            <w:noWrap/>
            <w:hideMark/>
          </w:tcPr>
          <w:p w14:paraId="61359F3A" w14:textId="04148C57" w:rsidR="00E060E7" w:rsidRPr="008474F9" w:rsidRDefault="00E060E7" w:rsidP="00065BF1">
            <w:pPr>
              <w:jc w:val="center"/>
            </w:pPr>
            <w:r w:rsidRPr="008474F9">
              <w:t>1.04</w:t>
            </w:r>
            <w:r w:rsidR="0003573A">
              <w:t>‒</w:t>
            </w:r>
            <w:r w:rsidRPr="008474F9">
              <w:t>1.05</w:t>
            </w:r>
          </w:p>
        </w:tc>
      </w:tr>
      <w:tr w:rsidR="00E060E7" w:rsidRPr="008474F9" w14:paraId="4450EE06" w14:textId="77777777" w:rsidTr="00F53A82">
        <w:trPr>
          <w:trHeight w:val="188"/>
        </w:trPr>
        <w:tc>
          <w:tcPr>
            <w:tcW w:w="3500" w:type="dxa"/>
            <w:shd w:val="clear" w:color="auto" w:fill="auto"/>
            <w:noWrap/>
            <w:hideMark/>
          </w:tcPr>
          <w:p w14:paraId="3BF2ED70" w14:textId="77777777" w:rsidR="00E060E7" w:rsidRPr="008474F9" w:rsidRDefault="00E060E7" w:rsidP="00065BF1">
            <w:pPr>
              <w:jc w:val="center"/>
            </w:pPr>
            <w:r w:rsidRPr="008474F9">
              <w:t>Polyethylene</w:t>
            </w:r>
          </w:p>
        </w:tc>
        <w:tc>
          <w:tcPr>
            <w:tcW w:w="2137" w:type="dxa"/>
            <w:shd w:val="clear" w:color="auto" w:fill="auto"/>
            <w:noWrap/>
            <w:hideMark/>
          </w:tcPr>
          <w:p w14:paraId="718BC052" w14:textId="77777777" w:rsidR="00E060E7" w:rsidRPr="008474F9" w:rsidRDefault="00E060E7" w:rsidP="00065BF1">
            <w:pPr>
              <w:jc w:val="center"/>
            </w:pPr>
            <w:r w:rsidRPr="008474F9">
              <w:t>PE</w:t>
            </w:r>
          </w:p>
        </w:tc>
        <w:tc>
          <w:tcPr>
            <w:tcW w:w="2602" w:type="dxa"/>
            <w:shd w:val="clear" w:color="auto" w:fill="auto"/>
            <w:noWrap/>
            <w:hideMark/>
          </w:tcPr>
          <w:p w14:paraId="195DF371" w14:textId="19D0027A" w:rsidR="00E060E7" w:rsidRPr="008474F9" w:rsidRDefault="00E060E7" w:rsidP="00065BF1">
            <w:pPr>
              <w:jc w:val="center"/>
            </w:pPr>
            <w:r w:rsidRPr="008474F9">
              <w:t>0.92</w:t>
            </w:r>
            <w:r w:rsidR="0003573A">
              <w:t>‒</w:t>
            </w:r>
            <w:r w:rsidRPr="008474F9">
              <w:t>0.97</w:t>
            </w:r>
          </w:p>
        </w:tc>
      </w:tr>
      <w:tr w:rsidR="00E060E7" w:rsidRPr="008474F9" w14:paraId="6EC64335" w14:textId="77777777" w:rsidTr="00F53A82">
        <w:trPr>
          <w:trHeight w:val="188"/>
        </w:trPr>
        <w:tc>
          <w:tcPr>
            <w:tcW w:w="3500" w:type="dxa"/>
            <w:shd w:val="clear" w:color="auto" w:fill="auto"/>
            <w:noWrap/>
            <w:hideMark/>
          </w:tcPr>
          <w:p w14:paraId="6CFE644F" w14:textId="77777777" w:rsidR="00E060E7" w:rsidRPr="008474F9" w:rsidRDefault="00E060E7" w:rsidP="00065BF1">
            <w:pPr>
              <w:jc w:val="center"/>
            </w:pPr>
            <w:r w:rsidRPr="008474F9">
              <w:t>Low-density polyethylene</w:t>
            </w:r>
          </w:p>
        </w:tc>
        <w:tc>
          <w:tcPr>
            <w:tcW w:w="2137" w:type="dxa"/>
            <w:shd w:val="clear" w:color="auto" w:fill="auto"/>
            <w:noWrap/>
            <w:hideMark/>
          </w:tcPr>
          <w:p w14:paraId="765B0F7A" w14:textId="77777777" w:rsidR="00E060E7" w:rsidRPr="008474F9" w:rsidRDefault="00E060E7" w:rsidP="00065BF1">
            <w:pPr>
              <w:jc w:val="center"/>
            </w:pPr>
            <w:r w:rsidRPr="008474F9">
              <w:t>LDPE</w:t>
            </w:r>
          </w:p>
        </w:tc>
        <w:tc>
          <w:tcPr>
            <w:tcW w:w="2602" w:type="dxa"/>
            <w:shd w:val="clear" w:color="auto" w:fill="auto"/>
            <w:noWrap/>
            <w:hideMark/>
          </w:tcPr>
          <w:p w14:paraId="1E6DA100" w14:textId="6177706B" w:rsidR="00E060E7" w:rsidRPr="008474F9" w:rsidRDefault="00E060E7" w:rsidP="00065BF1">
            <w:pPr>
              <w:jc w:val="center"/>
            </w:pPr>
            <w:r w:rsidRPr="008474F9">
              <w:t>0.92</w:t>
            </w:r>
            <w:r w:rsidR="0003573A">
              <w:t>‒</w:t>
            </w:r>
            <w:r w:rsidRPr="008474F9">
              <w:t>0.94</w:t>
            </w:r>
          </w:p>
        </w:tc>
      </w:tr>
      <w:tr w:rsidR="00E060E7" w:rsidRPr="008474F9" w14:paraId="1739C490" w14:textId="77777777" w:rsidTr="00F53A82">
        <w:trPr>
          <w:trHeight w:val="188"/>
        </w:trPr>
        <w:tc>
          <w:tcPr>
            <w:tcW w:w="3500" w:type="dxa"/>
            <w:shd w:val="clear" w:color="auto" w:fill="auto"/>
            <w:noWrap/>
            <w:hideMark/>
          </w:tcPr>
          <w:p w14:paraId="5F041754" w14:textId="77777777" w:rsidR="00E060E7" w:rsidRPr="008474F9" w:rsidRDefault="00E060E7" w:rsidP="00065BF1">
            <w:pPr>
              <w:jc w:val="center"/>
            </w:pPr>
            <w:r w:rsidRPr="008474F9">
              <w:t>High-density polyethylene</w:t>
            </w:r>
          </w:p>
        </w:tc>
        <w:tc>
          <w:tcPr>
            <w:tcW w:w="2137" w:type="dxa"/>
            <w:shd w:val="clear" w:color="auto" w:fill="auto"/>
            <w:noWrap/>
            <w:hideMark/>
          </w:tcPr>
          <w:p w14:paraId="3AFFD0AD" w14:textId="77777777" w:rsidR="00E060E7" w:rsidRPr="008474F9" w:rsidRDefault="00E060E7" w:rsidP="00065BF1">
            <w:pPr>
              <w:jc w:val="center"/>
            </w:pPr>
            <w:r w:rsidRPr="008474F9">
              <w:t>HDPE</w:t>
            </w:r>
          </w:p>
        </w:tc>
        <w:tc>
          <w:tcPr>
            <w:tcW w:w="2602" w:type="dxa"/>
            <w:shd w:val="clear" w:color="auto" w:fill="auto"/>
            <w:noWrap/>
            <w:hideMark/>
          </w:tcPr>
          <w:p w14:paraId="02F54A8D" w14:textId="066EF657" w:rsidR="00E060E7" w:rsidRPr="008474F9" w:rsidRDefault="00E060E7" w:rsidP="00065BF1">
            <w:pPr>
              <w:jc w:val="center"/>
            </w:pPr>
            <w:r w:rsidRPr="008474F9">
              <w:t>0.94</w:t>
            </w:r>
            <w:r w:rsidR="0003573A">
              <w:t>‒</w:t>
            </w:r>
            <w:r w:rsidRPr="008474F9">
              <w:t>0.97</w:t>
            </w:r>
          </w:p>
        </w:tc>
      </w:tr>
      <w:tr w:rsidR="00E060E7" w:rsidRPr="008474F9" w14:paraId="270A14AA" w14:textId="77777777" w:rsidTr="00F53A82">
        <w:trPr>
          <w:trHeight w:val="188"/>
        </w:trPr>
        <w:tc>
          <w:tcPr>
            <w:tcW w:w="3500" w:type="dxa"/>
            <w:shd w:val="clear" w:color="auto" w:fill="auto"/>
            <w:noWrap/>
            <w:hideMark/>
          </w:tcPr>
          <w:p w14:paraId="2D76C332" w14:textId="77777777" w:rsidR="00E060E7" w:rsidRPr="008474F9" w:rsidRDefault="00E060E7" w:rsidP="00065BF1">
            <w:pPr>
              <w:jc w:val="center"/>
            </w:pPr>
            <w:r w:rsidRPr="008474F9">
              <w:t>Polyvinyl chloride</w:t>
            </w:r>
          </w:p>
        </w:tc>
        <w:tc>
          <w:tcPr>
            <w:tcW w:w="2137" w:type="dxa"/>
            <w:shd w:val="clear" w:color="auto" w:fill="auto"/>
            <w:noWrap/>
            <w:hideMark/>
          </w:tcPr>
          <w:p w14:paraId="402B12E8" w14:textId="77777777" w:rsidR="00E060E7" w:rsidRPr="008474F9" w:rsidRDefault="00E060E7" w:rsidP="00065BF1">
            <w:pPr>
              <w:jc w:val="center"/>
            </w:pPr>
            <w:r w:rsidRPr="008474F9">
              <w:t>PVC</w:t>
            </w:r>
          </w:p>
        </w:tc>
        <w:tc>
          <w:tcPr>
            <w:tcW w:w="2602" w:type="dxa"/>
            <w:shd w:val="clear" w:color="auto" w:fill="auto"/>
            <w:noWrap/>
            <w:hideMark/>
          </w:tcPr>
          <w:p w14:paraId="4F811B88" w14:textId="47998D49" w:rsidR="00E060E7" w:rsidRPr="008474F9" w:rsidRDefault="00E060E7" w:rsidP="00065BF1">
            <w:pPr>
              <w:jc w:val="center"/>
            </w:pPr>
            <w:r w:rsidRPr="008474F9">
              <w:t>1.45</w:t>
            </w:r>
            <w:r w:rsidR="0003573A">
              <w:t>‒</w:t>
            </w:r>
            <w:r w:rsidRPr="008474F9">
              <w:t>1.70</w:t>
            </w:r>
          </w:p>
        </w:tc>
      </w:tr>
      <w:tr w:rsidR="00E060E7" w:rsidRPr="008474F9" w14:paraId="26860953" w14:textId="77777777" w:rsidTr="00F53A82">
        <w:trPr>
          <w:trHeight w:val="188"/>
        </w:trPr>
        <w:tc>
          <w:tcPr>
            <w:tcW w:w="3500" w:type="dxa"/>
            <w:shd w:val="clear" w:color="auto" w:fill="auto"/>
            <w:noWrap/>
            <w:hideMark/>
          </w:tcPr>
          <w:p w14:paraId="26839A25" w14:textId="77777777" w:rsidR="00E060E7" w:rsidRPr="008474F9" w:rsidRDefault="00E060E7" w:rsidP="00065BF1">
            <w:pPr>
              <w:jc w:val="center"/>
            </w:pPr>
            <w:r w:rsidRPr="008474F9">
              <w:t>Polyethylene terephthalate</w:t>
            </w:r>
          </w:p>
        </w:tc>
        <w:tc>
          <w:tcPr>
            <w:tcW w:w="2137" w:type="dxa"/>
            <w:shd w:val="clear" w:color="auto" w:fill="auto"/>
            <w:noWrap/>
            <w:hideMark/>
          </w:tcPr>
          <w:p w14:paraId="21BD3304" w14:textId="77777777" w:rsidR="00E060E7" w:rsidRPr="008474F9" w:rsidRDefault="00E060E7" w:rsidP="00065BF1">
            <w:pPr>
              <w:jc w:val="center"/>
            </w:pPr>
            <w:r w:rsidRPr="008474F9">
              <w:t>PET</w:t>
            </w:r>
          </w:p>
        </w:tc>
        <w:tc>
          <w:tcPr>
            <w:tcW w:w="2602" w:type="dxa"/>
            <w:shd w:val="clear" w:color="auto" w:fill="auto"/>
            <w:noWrap/>
            <w:hideMark/>
          </w:tcPr>
          <w:p w14:paraId="725AF56B" w14:textId="412D4010" w:rsidR="00E060E7" w:rsidRPr="008474F9" w:rsidRDefault="00E060E7" w:rsidP="00065BF1">
            <w:pPr>
              <w:jc w:val="center"/>
            </w:pPr>
            <w:r w:rsidRPr="008474F9">
              <w:t>1.40</w:t>
            </w:r>
            <w:r w:rsidR="0003573A">
              <w:t>‒</w:t>
            </w:r>
            <w:r w:rsidRPr="008474F9">
              <w:t>1.60</w:t>
            </w:r>
          </w:p>
        </w:tc>
      </w:tr>
      <w:tr w:rsidR="00E060E7" w:rsidRPr="008474F9" w14:paraId="556576E6" w14:textId="77777777" w:rsidTr="00F53A82">
        <w:trPr>
          <w:trHeight w:val="188"/>
        </w:trPr>
        <w:tc>
          <w:tcPr>
            <w:tcW w:w="3500" w:type="dxa"/>
            <w:shd w:val="clear" w:color="auto" w:fill="auto"/>
            <w:noWrap/>
            <w:hideMark/>
          </w:tcPr>
          <w:p w14:paraId="1EF239C2" w14:textId="77777777" w:rsidR="00E060E7" w:rsidRPr="008474F9" w:rsidRDefault="00E060E7" w:rsidP="00065BF1">
            <w:pPr>
              <w:jc w:val="center"/>
            </w:pPr>
            <w:r w:rsidRPr="008474F9">
              <w:t>Polyamide/Nylon</w:t>
            </w:r>
          </w:p>
        </w:tc>
        <w:tc>
          <w:tcPr>
            <w:tcW w:w="2137" w:type="dxa"/>
            <w:shd w:val="clear" w:color="auto" w:fill="auto"/>
            <w:noWrap/>
            <w:hideMark/>
          </w:tcPr>
          <w:p w14:paraId="4D9E8DD5" w14:textId="77777777" w:rsidR="00E060E7" w:rsidRPr="008474F9" w:rsidRDefault="00E060E7" w:rsidP="00065BF1">
            <w:pPr>
              <w:jc w:val="center"/>
            </w:pPr>
            <w:r w:rsidRPr="008474F9">
              <w:t>PA</w:t>
            </w:r>
          </w:p>
        </w:tc>
        <w:tc>
          <w:tcPr>
            <w:tcW w:w="2602" w:type="dxa"/>
            <w:shd w:val="clear" w:color="auto" w:fill="auto"/>
            <w:noWrap/>
            <w:hideMark/>
          </w:tcPr>
          <w:p w14:paraId="56B413B9" w14:textId="05755681" w:rsidR="00E060E7" w:rsidRPr="008474F9" w:rsidRDefault="00E060E7" w:rsidP="00065BF1">
            <w:pPr>
              <w:jc w:val="center"/>
            </w:pPr>
            <w:r w:rsidRPr="008474F9">
              <w:t>1.05</w:t>
            </w:r>
            <w:r w:rsidR="0003573A">
              <w:t>‒</w:t>
            </w:r>
            <w:r w:rsidRPr="008474F9">
              <w:t>1.10</w:t>
            </w:r>
          </w:p>
        </w:tc>
      </w:tr>
      <w:tr w:rsidR="00E060E7" w:rsidRPr="008474F9" w14:paraId="114FD383" w14:textId="77777777" w:rsidTr="00F53A82">
        <w:trPr>
          <w:trHeight w:val="188"/>
        </w:trPr>
        <w:tc>
          <w:tcPr>
            <w:tcW w:w="3500" w:type="dxa"/>
            <w:shd w:val="clear" w:color="auto" w:fill="auto"/>
            <w:noWrap/>
            <w:hideMark/>
          </w:tcPr>
          <w:p w14:paraId="0102DCE4" w14:textId="77777777" w:rsidR="00E060E7" w:rsidRPr="008474F9" w:rsidRDefault="00E060E7" w:rsidP="00065BF1">
            <w:pPr>
              <w:jc w:val="center"/>
            </w:pPr>
            <w:r w:rsidRPr="008474F9">
              <w:t>Polycarbonate</w:t>
            </w:r>
          </w:p>
        </w:tc>
        <w:tc>
          <w:tcPr>
            <w:tcW w:w="2137" w:type="dxa"/>
            <w:shd w:val="clear" w:color="auto" w:fill="auto"/>
            <w:noWrap/>
            <w:hideMark/>
          </w:tcPr>
          <w:p w14:paraId="65E0D551" w14:textId="77777777" w:rsidR="00E060E7" w:rsidRPr="008474F9" w:rsidRDefault="00E060E7" w:rsidP="00065BF1">
            <w:pPr>
              <w:jc w:val="center"/>
            </w:pPr>
            <w:r w:rsidRPr="008474F9">
              <w:t>PC</w:t>
            </w:r>
          </w:p>
        </w:tc>
        <w:tc>
          <w:tcPr>
            <w:tcW w:w="2602" w:type="dxa"/>
            <w:shd w:val="clear" w:color="auto" w:fill="auto"/>
            <w:noWrap/>
            <w:hideMark/>
          </w:tcPr>
          <w:p w14:paraId="7D6470FF" w14:textId="47F06748" w:rsidR="00E060E7" w:rsidRPr="008474F9" w:rsidRDefault="00E060E7" w:rsidP="00065BF1">
            <w:pPr>
              <w:jc w:val="center"/>
            </w:pPr>
            <w:r w:rsidRPr="008474F9">
              <w:t>1.18</w:t>
            </w:r>
            <w:r w:rsidR="0003573A">
              <w:t>‒</w:t>
            </w:r>
            <w:r w:rsidRPr="008474F9">
              <w:t>1.22</w:t>
            </w:r>
          </w:p>
        </w:tc>
      </w:tr>
      <w:tr w:rsidR="00E060E7" w:rsidRPr="008474F9" w14:paraId="1E8DF78F" w14:textId="77777777" w:rsidTr="00F53A82">
        <w:trPr>
          <w:trHeight w:val="188"/>
        </w:trPr>
        <w:tc>
          <w:tcPr>
            <w:tcW w:w="3500" w:type="dxa"/>
            <w:shd w:val="clear" w:color="auto" w:fill="auto"/>
            <w:noWrap/>
            <w:hideMark/>
          </w:tcPr>
          <w:p w14:paraId="3572AEC3" w14:textId="77777777" w:rsidR="00E060E7" w:rsidRPr="008474F9" w:rsidRDefault="00E060E7" w:rsidP="00065BF1">
            <w:pPr>
              <w:jc w:val="center"/>
            </w:pPr>
            <w:r w:rsidRPr="008474F9">
              <w:t>Polyurethane</w:t>
            </w:r>
          </w:p>
        </w:tc>
        <w:tc>
          <w:tcPr>
            <w:tcW w:w="2137" w:type="dxa"/>
            <w:shd w:val="clear" w:color="auto" w:fill="auto"/>
            <w:noWrap/>
            <w:hideMark/>
          </w:tcPr>
          <w:p w14:paraId="0BA74B61" w14:textId="77777777" w:rsidR="00E060E7" w:rsidRPr="008474F9" w:rsidRDefault="00E060E7" w:rsidP="00065BF1">
            <w:pPr>
              <w:jc w:val="center"/>
            </w:pPr>
            <w:r w:rsidRPr="008474F9">
              <w:t>PUR</w:t>
            </w:r>
          </w:p>
        </w:tc>
        <w:tc>
          <w:tcPr>
            <w:tcW w:w="2602" w:type="dxa"/>
            <w:shd w:val="clear" w:color="auto" w:fill="auto"/>
            <w:noWrap/>
            <w:hideMark/>
          </w:tcPr>
          <w:p w14:paraId="2C03883B" w14:textId="4542EFB9" w:rsidR="00E060E7" w:rsidRPr="008474F9" w:rsidRDefault="00E060E7" w:rsidP="00065BF1">
            <w:pPr>
              <w:jc w:val="center"/>
            </w:pPr>
            <w:r w:rsidRPr="008474F9">
              <w:t>1.20</w:t>
            </w:r>
            <w:r w:rsidR="0003573A">
              <w:t>‒</w:t>
            </w:r>
            <w:r w:rsidRPr="008474F9">
              <w:t>1.40</w:t>
            </w:r>
          </w:p>
        </w:tc>
      </w:tr>
      <w:tr w:rsidR="00E060E7" w:rsidRPr="008474F9" w14:paraId="314B26EA" w14:textId="77777777" w:rsidTr="00F53A82">
        <w:trPr>
          <w:trHeight w:val="188"/>
        </w:trPr>
        <w:tc>
          <w:tcPr>
            <w:tcW w:w="3500" w:type="dxa"/>
            <w:shd w:val="clear" w:color="auto" w:fill="auto"/>
            <w:noWrap/>
            <w:hideMark/>
          </w:tcPr>
          <w:p w14:paraId="1D82F00A" w14:textId="77777777" w:rsidR="00E060E7" w:rsidRPr="008474F9" w:rsidRDefault="00E060E7" w:rsidP="00065BF1">
            <w:pPr>
              <w:jc w:val="center"/>
            </w:pPr>
            <w:r w:rsidRPr="008474F9">
              <w:t>Acrylonitrile butadiene styrene</w:t>
            </w:r>
          </w:p>
        </w:tc>
        <w:tc>
          <w:tcPr>
            <w:tcW w:w="2137" w:type="dxa"/>
            <w:shd w:val="clear" w:color="auto" w:fill="auto"/>
            <w:noWrap/>
            <w:hideMark/>
          </w:tcPr>
          <w:p w14:paraId="433F6EB9" w14:textId="77777777" w:rsidR="00E060E7" w:rsidRPr="008474F9" w:rsidRDefault="00E060E7" w:rsidP="00065BF1">
            <w:pPr>
              <w:jc w:val="center"/>
            </w:pPr>
            <w:r w:rsidRPr="008474F9">
              <w:t>ABS</w:t>
            </w:r>
          </w:p>
        </w:tc>
        <w:tc>
          <w:tcPr>
            <w:tcW w:w="2602" w:type="dxa"/>
            <w:shd w:val="clear" w:color="auto" w:fill="auto"/>
            <w:noWrap/>
            <w:hideMark/>
          </w:tcPr>
          <w:p w14:paraId="738786CC" w14:textId="1A067E66" w:rsidR="00E060E7" w:rsidRPr="008474F9" w:rsidRDefault="00E060E7" w:rsidP="00065BF1">
            <w:pPr>
              <w:jc w:val="center"/>
            </w:pPr>
            <w:r w:rsidRPr="008474F9">
              <w:t>1.01</w:t>
            </w:r>
            <w:r w:rsidR="0003573A">
              <w:t>‒</w:t>
            </w:r>
            <w:r w:rsidRPr="008474F9">
              <w:t>1.08</w:t>
            </w:r>
          </w:p>
        </w:tc>
      </w:tr>
      <w:tr w:rsidR="00E060E7" w:rsidRPr="008474F9" w14:paraId="6A36A5C8" w14:textId="77777777" w:rsidTr="00F53A82">
        <w:trPr>
          <w:trHeight w:val="188"/>
        </w:trPr>
        <w:tc>
          <w:tcPr>
            <w:tcW w:w="3500" w:type="dxa"/>
            <w:shd w:val="clear" w:color="auto" w:fill="auto"/>
            <w:noWrap/>
            <w:hideMark/>
          </w:tcPr>
          <w:p w14:paraId="1CD6E2C1" w14:textId="77777777" w:rsidR="00E060E7" w:rsidRPr="008474F9" w:rsidRDefault="00E060E7" w:rsidP="00065BF1">
            <w:pPr>
              <w:jc w:val="center"/>
            </w:pPr>
            <w:r w:rsidRPr="008474F9">
              <w:t>Polymethyl methacrylate</w:t>
            </w:r>
          </w:p>
        </w:tc>
        <w:tc>
          <w:tcPr>
            <w:tcW w:w="2137" w:type="dxa"/>
            <w:shd w:val="clear" w:color="auto" w:fill="auto"/>
            <w:noWrap/>
            <w:hideMark/>
          </w:tcPr>
          <w:p w14:paraId="7AC5C86C" w14:textId="77777777" w:rsidR="00E060E7" w:rsidRPr="008474F9" w:rsidRDefault="00E060E7" w:rsidP="00065BF1">
            <w:pPr>
              <w:jc w:val="center"/>
            </w:pPr>
            <w:r w:rsidRPr="008474F9">
              <w:t>PMMA</w:t>
            </w:r>
          </w:p>
        </w:tc>
        <w:tc>
          <w:tcPr>
            <w:tcW w:w="2602" w:type="dxa"/>
            <w:shd w:val="clear" w:color="auto" w:fill="auto"/>
            <w:noWrap/>
            <w:hideMark/>
          </w:tcPr>
          <w:p w14:paraId="10A6CDED" w14:textId="59371D0A" w:rsidR="00E060E7" w:rsidRPr="008474F9" w:rsidRDefault="00E060E7" w:rsidP="00065BF1">
            <w:pPr>
              <w:jc w:val="center"/>
            </w:pPr>
            <w:r w:rsidRPr="008474F9">
              <w:t>1.16</w:t>
            </w:r>
            <w:r w:rsidR="0003573A">
              <w:t>‒</w:t>
            </w:r>
            <w:r w:rsidRPr="008474F9">
              <w:t>1.21</w:t>
            </w:r>
          </w:p>
        </w:tc>
      </w:tr>
      <w:tr w:rsidR="00E060E7" w:rsidRPr="008474F9" w14:paraId="790DBE90" w14:textId="77777777" w:rsidTr="00F53A82">
        <w:trPr>
          <w:trHeight w:val="188"/>
        </w:trPr>
        <w:tc>
          <w:tcPr>
            <w:tcW w:w="3500" w:type="dxa"/>
            <w:shd w:val="clear" w:color="auto" w:fill="auto"/>
            <w:noWrap/>
            <w:hideMark/>
          </w:tcPr>
          <w:p w14:paraId="3033270A" w14:textId="77777777" w:rsidR="00E060E7" w:rsidRPr="008474F9" w:rsidRDefault="00E060E7" w:rsidP="00065BF1">
            <w:pPr>
              <w:jc w:val="center"/>
            </w:pPr>
            <w:r w:rsidRPr="008474F9">
              <w:t xml:space="preserve">Cellulose </w:t>
            </w:r>
            <w:r w:rsidRPr="008474F9">
              <w:rPr>
                <w:rFonts w:hint="eastAsia"/>
              </w:rPr>
              <w:t>a</w:t>
            </w:r>
            <w:r w:rsidRPr="008474F9">
              <w:t>cetate</w:t>
            </w:r>
          </w:p>
        </w:tc>
        <w:tc>
          <w:tcPr>
            <w:tcW w:w="2137" w:type="dxa"/>
            <w:shd w:val="clear" w:color="auto" w:fill="auto"/>
            <w:noWrap/>
            <w:hideMark/>
          </w:tcPr>
          <w:p w14:paraId="356D6946" w14:textId="77777777" w:rsidR="00E060E7" w:rsidRPr="008474F9" w:rsidRDefault="00E060E7" w:rsidP="00065BF1">
            <w:pPr>
              <w:jc w:val="center"/>
            </w:pPr>
            <w:r w:rsidRPr="008474F9">
              <w:t>CA</w:t>
            </w:r>
          </w:p>
        </w:tc>
        <w:tc>
          <w:tcPr>
            <w:tcW w:w="2602" w:type="dxa"/>
            <w:shd w:val="clear" w:color="auto" w:fill="auto"/>
            <w:noWrap/>
            <w:hideMark/>
          </w:tcPr>
          <w:p w14:paraId="416C7693" w14:textId="74112166" w:rsidR="00E060E7" w:rsidRPr="008474F9" w:rsidRDefault="00E060E7" w:rsidP="00065BF1">
            <w:pPr>
              <w:jc w:val="center"/>
            </w:pPr>
            <w:r w:rsidRPr="008474F9">
              <w:t>1.30</w:t>
            </w:r>
            <w:r w:rsidR="0003573A">
              <w:t>‒</w:t>
            </w:r>
            <w:r w:rsidRPr="008474F9">
              <w:t>1.35</w:t>
            </w:r>
          </w:p>
        </w:tc>
      </w:tr>
      <w:tr w:rsidR="0003573A" w:rsidRPr="008474F9" w14:paraId="783D49A2" w14:textId="77777777" w:rsidTr="00F53A82">
        <w:trPr>
          <w:trHeight w:val="188"/>
        </w:trPr>
        <w:tc>
          <w:tcPr>
            <w:tcW w:w="3500" w:type="dxa"/>
            <w:shd w:val="clear" w:color="auto" w:fill="auto"/>
            <w:noWrap/>
          </w:tcPr>
          <w:p w14:paraId="559BA4BE" w14:textId="57477B6F" w:rsidR="0003573A" w:rsidRPr="008474F9" w:rsidRDefault="00D6575C" w:rsidP="00065BF1">
            <w:pPr>
              <w:jc w:val="center"/>
            </w:pPr>
            <w:r>
              <w:t>P</w:t>
            </w:r>
            <w:r w:rsidRPr="00D6575C">
              <w:t>olylactic acid</w:t>
            </w:r>
          </w:p>
        </w:tc>
        <w:tc>
          <w:tcPr>
            <w:tcW w:w="2137" w:type="dxa"/>
            <w:shd w:val="clear" w:color="auto" w:fill="auto"/>
            <w:noWrap/>
          </w:tcPr>
          <w:p w14:paraId="4F0BF5C6" w14:textId="17A1DDDC" w:rsidR="0003573A" w:rsidRPr="008474F9" w:rsidRDefault="0003573A" w:rsidP="00065BF1">
            <w:pPr>
              <w:jc w:val="center"/>
            </w:pPr>
            <w:r>
              <w:rPr>
                <w:rFonts w:hint="eastAsia"/>
              </w:rPr>
              <w:t>P</w:t>
            </w:r>
            <w:r>
              <w:t>LA</w:t>
            </w:r>
          </w:p>
        </w:tc>
        <w:tc>
          <w:tcPr>
            <w:tcW w:w="2602" w:type="dxa"/>
            <w:shd w:val="clear" w:color="auto" w:fill="auto"/>
            <w:noWrap/>
          </w:tcPr>
          <w:p w14:paraId="18E08439" w14:textId="4CA16201" w:rsidR="0003573A" w:rsidRPr="008474F9" w:rsidRDefault="0003573A" w:rsidP="00065BF1">
            <w:pPr>
              <w:jc w:val="center"/>
            </w:pPr>
            <w:r>
              <w:rPr>
                <w:rFonts w:hint="eastAsia"/>
              </w:rPr>
              <w:t>1</w:t>
            </w:r>
            <w:r>
              <w:t>.20‒1.30</w:t>
            </w:r>
          </w:p>
        </w:tc>
      </w:tr>
    </w:tbl>
    <w:p w14:paraId="30F79950" w14:textId="56E1DFDA" w:rsidR="00586604" w:rsidRPr="00DB195A" w:rsidRDefault="00586604">
      <w:pPr>
        <w:rPr>
          <w:sz w:val="24"/>
        </w:rPr>
      </w:pPr>
    </w:p>
    <w:p w14:paraId="3255A1D0" w14:textId="3497F862" w:rsidR="007123A0" w:rsidRDefault="007123A0">
      <w:pPr>
        <w:widowControl/>
        <w:jc w:val="left"/>
        <w:rPr>
          <w:sz w:val="24"/>
        </w:rPr>
      </w:pPr>
      <w:r>
        <w:rPr>
          <w:sz w:val="24"/>
        </w:rPr>
        <w:br w:type="page"/>
      </w:r>
    </w:p>
    <w:p w14:paraId="3E1C5F33" w14:textId="53D04D9F" w:rsidR="00DB195A" w:rsidRPr="00DB195A" w:rsidRDefault="00DB195A">
      <w:pPr>
        <w:rPr>
          <w:b/>
          <w:sz w:val="24"/>
        </w:rPr>
      </w:pPr>
      <w:r w:rsidRPr="00DB195A">
        <w:rPr>
          <w:b/>
          <w:sz w:val="24"/>
        </w:rPr>
        <w:lastRenderedPageBreak/>
        <w:t xml:space="preserve">References: </w:t>
      </w:r>
    </w:p>
    <w:p w14:paraId="7C1FAADE" w14:textId="10D09FD2" w:rsidR="00C7733F" w:rsidRPr="00C7733F" w:rsidRDefault="00DB195A" w:rsidP="00C7733F">
      <w:pPr>
        <w:pStyle w:val="EndNoteBibliography"/>
        <w:ind w:left="720" w:hanging="720"/>
      </w:pPr>
      <w:r>
        <w:rPr>
          <w:sz w:val="24"/>
        </w:rPr>
        <w:fldChar w:fldCharType="begin"/>
      </w:r>
      <w:r>
        <w:rPr>
          <w:sz w:val="24"/>
        </w:rPr>
        <w:instrText xml:space="preserve"> ADDIN EN.REFLIST </w:instrText>
      </w:r>
      <w:r>
        <w:rPr>
          <w:sz w:val="24"/>
        </w:rPr>
        <w:fldChar w:fldCharType="separate"/>
      </w:r>
      <w:r w:rsidR="00C7733F" w:rsidRPr="00C7733F">
        <w:t>Chen, Y., Gao, B., Xu, D., Sun, K. and Li, Y. (2022) Catchment-wide flooding significantly altered microplastics organization in the hydro-fluctuation belt of the reservoir. iScience 25(6), 104401.</w:t>
      </w:r>
      <w:hyperlink r:id="rId9" w:history="1">
        <w:r w:rsidR="00C7733F" w:rsidRPr="00C7733F">
          <w:rPr>
            <w:rStyle w:val="a7"/>
          </w:rPr>
          <w:t>https://doi.org/10.1016/j.isci.2022.104401</w:t>
        </w:r>
      </w:hyperlink>
    </w:p>
    <w:p w14:paraId="386013B8" w14:textId="0FF8DAF0" w:rsidR="00C7733F" w:rsidRPr="00C7733F" w:rsidRDefault="00C7733F" w:rsidP="00C7733F">
      <w:pPr>
        <w:pStyle w:val="EndNoteBibliography"/>
        <w:ind w:left="720" w:hanging="720"/>
      </w:pPr>
      <w:r w:rsidRPr="00C7733F">
        <w:t>Chen, Y., Leng, Y., Liu, X. and Wang, J. (2020) Microplastic pollution in vegetable farmlands of suburb Wuhan, central China. Environmental Pollution 257, 113449.</w:t>
      </w:r>
      <w:hyperlink r:id="rId10" w:history="1">
        <w:r w:rsidRPr="00C7733F">
          <w:rPr>
            <w:rStyle w:val="a7"/>
          </w:rPr>
          <w:t>https://doi.org/10.1016/j.envpol.2019.113449</w:t>
        </w:r>
      </w:hyperlink>
    </w:p>
    <w:p w14:paraId="52147A98" w14:textId="70DC41F4" w:rsidR="00C7733F" w:rsidRPr="00C7733F" w:rsidRDefault="00C7733F" w:rsidP="00C7733F">
      <w:pPr>
        <w:pStyle w:val="EndNoteBibliography"/>
        <w:ind w:left="720" w:hanging="720"/>
      </w:pPr>
      <w:r w:rsidRPr="00C7733F">
        <w:t>Corradini, F., Casado, F., Leiva, V., Huerta-Lwanga, E. and Geissen, V. (2021) Microplastics occurrence and frequency in soils under different land uses on a regional scale. Science of the Total Environment 752, 141917.</w:t>
      </w:r>
      <w:hyperlink r:id="rId11" w:history="1">
        <w:r w:rsidRPr="00C7733F">
          <w:rPr>
            <w:rStyle w:val="a7"/>
          </w:rPr>
          <w:t>https://doi.org/10.1016/j.scitotenv.2020.141917</w:t>
        </w:r>
      </w:hyperlink>
    </w:p>
    <w:p w14:paraId="132D0491" w14:textId="0332E465" w:rsidR="00C7733F" w:rsidRPr="00C7733F" w:rsidRDefault="00C7733F" w:rsidP="00C7733F">
      <w:pPr>
        <w:pStyle w:val="EndNoteBibliography"/>
        <w:ind w:left="720" w:hanging="720"/>
      </w:pPr>
      <w:r w:rsidRPr="00C7733F">
        <w:t>Corradini, F., Meza, P., Eguiluz, R., Casado, F., Huerta-Lwanga, E. and Geissen, V. (2019) Evidence of microplastic accumulation in agricultural soils from sewage sludge disposal. Science of The Total Environment 671, 411-420.</w:t>
      </w:r>
      <w:hyperlink r:id="rId12" w:history="1">
        <w:r w:rsidRPr="00C7733F">
          <w:rPr>
            <w:rStyle w:val="a7"/>
          </w:rPr>
          <w:t>https://doi.org/10.1016/j.scitotenv.2019.03.368</w:t>
        </w:r>
      </w:hyperlink>
    </w:p>
    <w:p w14:paraId="18A1C8FF" w14:textId="483D651E" w:rsidR="00C7733F" w:rsidRPr="00C7733F" w:rsidRDefault="00C7733F" w:rsidP="00C7733F">
      <w:pPr>
        <w:pStyle w:val="EndNoteBibliography"/>
        <w:ind w:left="720" w:hanging="720"/>
      </w:pPr>
      <w:r w:rsidRPr="00C7733F">
        <w:t>Crossman, J., Hurley, R.R., Futter, M. and Nizzetto, L. (2020) Transfer and transport of microplastics from biosolids to agricultural soils and the wider environment. Science of the Total Environment 724, 138334.</w:t>
      </w:r>
      <w:hyperlink r:id="rId13" w:history="1">
        <w:r w:rsidRPr="00C7733F">
          <w:rPr>
            <w:rStyle w:val="a7"/>
          </w:rPr>
          <w:t>https://doi.org/10.1016/j.scitotenv.2020.138334</w:t>
        </w:r>
      </w:hyperlink>
    </w:p>
    <w:p w14:paraId="79AD4308" w14:textId="4AFE4481" w:rsidR="00C7733F" w:rsidRPr="00C7733F" w:rsidRDefault="00C7733F" w:rsidP="00C7733F">
      <w:pPr>
        <w:pStyle w:val="EndNoteBibliography"/>
        <w:ind w:left="720" w:hanging="720"/>
      </w:pPr>
      <w:r w:rsidRPr="00C7733F">
        <w:t>Ding, L., Zhang, S., Wang, X., Yang, X., Zhang, C., Qi, Y. and Guo, X. (2020) The occurrence and distribution characteristics of microplastics in the agricultural soils of Shaanxi Province, in north-western China. Science of the Total Environment 720, 137525.</w:t>
      </w:r>
      <w:hyperlink r:id="rId14" w:history="1">
        <w:r w:rsidRPr="00C7733F">
          <w:rPr>
            <w:rStyle w:val="a7"/>
          </w:rPr>
          <w:t>https://doi.org/10.1016/j.scitotenv.2020.137525</w:t>
        </w:r>
      </w:hyperlink>
    </w:p>
    <w:p w14:paraId="6B06C0A7" w14:textId="77777777" w:rsidR="00C7733F" w:rsidRPr="00C7733F" w:rsidRDefault="00C7733F" w:rsidP="00C7733F">
      <w:pPr>
        <w:pStyle w:val="EndNoteBibliography"/>
        <w:ind w:left="720" w:hanging="720"/>
      </w:pPr>
      <w:r w:rsidRPr="00C7733F">
        <w:t>Du, C., Liang, H., Li, Z. and Gong, J. (2020a) Pollution Characteristics of Microplastics in Soils in Southeastern Suburbs of Baoding City, China. International Journal of Environmental Research and Public Health 17(3).10.3390/ijerph17030845</w:t>
      </w:r>
    </w:p>
    <w:p w14:paraId="5F73BBD4" w14:textId="0E4EA973" w:rsidR="00C7733F" w:rsidRPr="00C7733F" w:rsidRDefault="00C7733F" w:rsidP="00C7733F">
      <w:pPr>
        <w:pStyle w:val="EndNoteBibliography"/>
        <w:ind w:left="720" w:hanging="720"/>
      </w:pPr>
      <w:r w:rsidRPr="00C7733F">
        <w:t>Du, C., Wu, J., Gong, J., Liang, H. and Li, Z. (2020b) ToF-SIMS characterization of microplastics in soils. Surface and Interface Analysis 52(5), 293-300.</w:t>
      </w:r>
      <w:hyperlink r:id="rId15" w:history="1">
        <w:r w:rsidRPr="00C7733F">
          <w:rPr>
            <w:rStyle w:val="a7"/>
          </w:rPr>
          <w:t>https://doi.org/10.1002/sia.6742</w:t>
        </w:r>
      </w:hyperlink>
    </w:p>
    <w:p w14:paraId="5B67114A" w14:textId="47A2A5E5" w:rsidR="00C7733F" w:rsidRPr="00C7733F" w:rsidRDefault="00C7733F" w:rsidP="00C7733F">
      <w:pPr>
        <w:pStyle w:val="EndNoteBibliography"/>
        <w:ind w:left="720" w:hanging="720"/>
      </w:pPr>
      <w:r w:rsidRPr="00C7733F">
        <w:t>Feng, S., Lu, H., Tian, P., Xue, Y., Lu, J., Tang, M. and Feng, W. (2020) Analysis of microplastics in a remote region of the Tibetan Plateau: Implications for natural environmental response to human activities. Science of the Total Environment 739, 140087.</w:t>
      </w:r>
      <w:hyperlink r:id="rId16" w:history="1">
        <w:r w:rsidRPr="00C7733F">
          <w:rPr>
            <w:rStyle w:val="a7"/>
          </w:rPr>
          <w:t>https://doi.org/10.1016/j.scitotenv.2020.140087</w:t>
        </w:r>
      </w:hyperlink>
    </w:p>
    <w:p w14:paraId="4DEAC851" w14:textId="77777777" w:rsidR="00C7733F" w:rsidRPr="00C7733F" w:rsidRDefault="00C7733F" w:rsidP="00C7733F">
      <w:pPr>
        <w:pStyle w:val="EndNoteBibliography"/>
        <w:ind w:left="720" w:hanging="720"/>
      </w:pPr>
      <w:r w:rsidRPr="00C7733F">
        <w:t>Fuller, S. and Gautam, A. (2016) A Procedure for Measuring Microplastics using Pressurized Fluid Extraction. Environmental Science &amp; Technology 50(11), 5774-5780.10.1021/acs.est.6b00816</w:t>
      </w:r>
    </w:p>
    <w:p w14:paraId="1D4BD713" w14:textId="503541BE" w:rsidR="00C7733F" w:rsidRPr="00C7733F" w:rsidRDefault="00C7733F" w:rsidP="00C7733F">
      <w:pPr>
        <w:pStyle w:val="EndNoteBibliography"/>
        <w:ind w:left="720" w:hanging="720"/>
      </w:pPr>
      <w:r w:rsidRPr="00C7733F">
        <w:t>Helcoski, R., Yonkos, L.T., Sanchez, A. and Baldwin, A.H. (2020) Wetland soil microplastics are negatively related to vegetation cover and stem density. Environmental Pollution 256, 113391.</w:t>
      </w:r>
      <w:hyperlink r:id="rId17" w:history="1">
        <w:r w:rsidRPr="00C7733F">
          <w:rPr>
            <w:rStyle w:val="a7"/>
          </w:rPr>
          <w:t>https://doi.org/10.1016/j.envpol.2019.113391</w:t>
        </w:r>
      </w:hyperlink>
    </w:p>
    <w:p w14:paraId="70FDAB10" w14:textId="77777777" w:rsidR="00C7733F" w:rsidRPr="00C7733F" w:rsidRDefault="00C7733F" w:rsidP="00C7733F">
      <w:pPr>
        <w:pStyle w:val="EndNoteBibliography"/>
        <w:ind w:left="720" w:hanging="720"/>
      </w:pPr>
      <w:r w:rsidRPr="00C7733F">
        <w:t>Huang, B., Sun, L., Liu, M., Huang, H., He, H., Han, F., Wang, X., Xu, Z., Li, B. and Pan, X. (2021) Abundance and distribution characteristics of microplastic in plateau cultivated land of Yunnan Province, China. Environmental Science and Pollution Research 28(2), 1675-1688.10.1007/s11356-020-10527-3</w:t>
      </w:r>
    </w:p>
    <w:p w14:paraId="3986F00C" w14:textId="245A9C34" w:rsidR="00C7733F" w:rsidRPr="00C7733F" w:rsidRDefault="00C7733F" w:rsidP="00C7733F">
      <w:pPr>
        <w:pStyle w:val="EndNoteBibliography"/>
        <w:ind w:left="720" w:hanging="720"/>
      </w:pPr>
      <w:r w:rsidRPr="00C7733F">
        <w:t>Huang, Y., Liu, Q., Jia, W., Yan, C. and Wang, J. (2020) Agricultural plastic mulching as a source of microplastics in the terrestrial environment. Environmental Pollution 260, 114096.</w:t>
      </w:r>
      <w:hyperlink r:id="rId18" w:history="1">
        <w:r w:rsidRPr="00C7733F">
          <w:rPr>
            <w:rStyle w:val="a7"/>
          </w:rPr>
          <w:t>https://doi.org/10.1016/j.envpol.2020.114096</w:t>
        </w:r>
      </w:hyperlink>
    </w:p>
    <w:p w14:paraId="022F0B99" w14:textId="77777777" w:rsidR="00C7733F" w:rsidRPr="00C7733F" w:rsidRDefault="00C7733F" w:rsidP="00C7733F">
      <w:pPr>
        <w:pStyle w:val="EndNoteBibliography"/>
        <w:ind w:left="720" w:hanging="720"/>
      </w:pPr>
      <w:r w:rsidRPr="00C7733F">
        <w:t xml:space="preserve">Huerta Lwanga, E., Mendoza Vega, J., Ku Quej, V., Chi, J.d.l.A., Sanchez del Cid, L., Chi, C., Escalona Segura, G., Gertsen, H., Salánki, T., van der Ploeg, M., Koelmans, A.A. and Geissen, V. (2017) Field evidence for transfer of plastic debris along a terrestrial food chain. Scientific Reports </w:t>
      </w:r>
      <w:r w:rsidRPr="00C7733F">
        <w:lastRenderedPageBreak/>
        <w:t>7(1), 14071.10.1038/s41598-017-14588-2</w:t>
      </w:r>
    </w:p>
    <w:p w14:paraId="66AA9FFE" w14:textId="1164326D" w:rsidR="00C7733F" w:rsidRPr="00C7733F" w:rsidRDefault="00C7733F" w:rsidP="00C7733F">
      <w:pPr>
        <w:pStyle w:val="EndNoteBibliography"/>
        <w:ind w:left="720" w:hanging="720"/>
      </w:pPr>
      <w:r w:rsidRPr="00C7733F">
        <w:t>Li, Q., Wu, J., Zhao, X., Gu, X. and Ji, R. (2019) Separation and identification of microplastics from soil and sewage sludge. Environmental Pollution 254, 113076.</w:t>
      </w:r>
      <w:hyperlink r:id="rId19" w:history="1">
        <w:r w:rsidRPr="00C7733F">
          <w:rPr>
            <w:rStyle w:val="a7"/>
          </w:rPr>
          <w:t>https://doi.org/10.1016/j.envpol.2019.113076</w:t>
        </w:r>
      </w:hyperlink>
    </w:p>
    <w:p w14:paraId="03ED46E7" w14:textId="3E6B7600" w:rsidR="00C7733F" w:rsidRPr="00C7733F" w:rsidRDefault="00C7733F" w:rsidP="00C7733F">
      <w:pPr>
        <w:pStyle w:val="EndNoteBibliography"/>
        <w:ind w:left="720" w:hanging="720"/>
      </w:pPr>
      <w:r w:rsidRPr="00C7733F">
        <w:t>Li, W., Wufuer, R., Duo, J., Wang, S., Luo, Y., Zhang, D. and Pan, X. (2020) Microplastics in agricultural soils: Extraction and characterization after different periods of polythene film mulching in an arid region. Science of the Total Environment 749, 141420.</w:t>
      </w:r>
      <w:hyperlink r:id="rId20" w:history="1">
        <w:r w:rsidRPr="00C7733F">
          <w:rPr>
            <w:rStyle w:val="a7"/>
          </w:rPr>
          <w:t>https://doi.org/10.1016/j.scitotenv.2020.141420</w:t>
        </w:r>
      </w:hyperlink>
    </w:p>
    <w:p w14:paraId="1BC31E4F" w14:textId="5CEFBEE7" w:rsidR="00C7733F" w:rsidRPr="00C7733F" w:rsidRDefault="00C7733F" w:rsidP="00C7733F">
      <w:pPr>
        <w:pStyle w:val="EndNoteBibliography"/>
        <w:ind w:left="720" w:hanging="720"/>
      </w:pPr>
      <w:r w:rsidRPr="00C7733F">
        <w:t>Liu, M., Lu, S., Song, Y., Lei, L., Hu, J., Lv, W., Zhou, W., Cao, C., Shi, H., Yang, X. and He, D. (2018) Microplastic and mesoplastic pollution in farmland soils in suburbs of Shanghai, China. Environmental Pollution 242, 855-862.</w:t>
      </w:r>
      <w:hyperlink r:id="rId21" w:history="1">
        <w:r w:rsidRPr="00C7733F">
          <w:rPr>
            <w:rStyle w:val="a7"/>
          </w:rPr>
          <w:t>https://doi.org/10.1016/j.envpol.2018.07.051</w:t>
        </w:r>
      </w:hyperlink>
    </w:p>
    <w:p w14:paraId="46CD00B0" w14:textId="20692236" w:rsidR="00C7733F" w:rsidRPr="00C7733F" w:rsidRDefault="00C7733F" w:rsidP="00C7733F">
      <w:pPr>
        <w:pStyle w:val="EndNoteBibliography"/>
        <w:ind w:left="720" w:hanging="720"/>
      </w:pPr>
      <w:r w:rsidRPr="00C7733F">
        <w:t>Lv, W., Zhou, W., Lu, S., Huang, W., Yuan, Q., Tian, M., Lv, W. and He, D. (2019) Microplastic pollution in rice-fish co-culture system: A report of three farmland stations in Shanghai, China. Science of The Total Environment 652, 1209-1218.</w:t>
      </w:r>
      <w:hyperlink r:id="rId22" w:history="1">
        <w:r w:rsidRPr="00C7733F">
          <w:rPr>
            <w:rStyle w:val="a7"/>
          </w:rPr>
          <w:t>https://doi.org/10.1016/j.scitotenv.2018.10.321</w:t>
        </w:r>
      </w:hyperlink>
    </w:p>
    <w:p w14:paraId="19FC256B" w14:textId="77777777" w:rsidR="00C7733F" w:rsidRPr="00C7733F" w:rsidRDefault="00C7733F" w:rsidP="00C7733F">
      <w:pPr>
        <w:pStyle w:val="EndNoteBibliography"/>
        <w:ind w:left="720" w:hanging="720"/>
      </w:pPr>
      <w:r w:rsidRPr="00C7733F">
        <w:t>Piehl, S., Leibner, A., Löder, M.G.J., Dris, R., Bogner, C. and Laforsch, C. (2018) Identification and quantification of macro- and microplastics on an agricultural farmland. Scientific Reports 8(1), 17950.10.1038/s41598-018-36172-y</w:t>
      </w:r>
    </w:p>
    <w:p w14:paraId="6490E069" w14:textId="77777777" w:rsidR="00C7733F" w:rsidRPr="00C7733F" w:rsidRDefault="00C7733F" w:rsidP="00C7733F">
      <w:pPr>
        <w:pStyle w:val="EndNoteBibliography"/>
        <w:ind w:left="720" w:hanging="720"/>
      </w:pPr>
      <w:r w:rsidRPr="00C7733F">
        <w:t>Scheurer, M. and Bigalke, M. (2018) Microplastics in Swiss Floodplain Soils. Environmental Science &amp; Technology 52(6), 3591-3598.10.1021/acs.est.7b06003</w:t>
      </w:r>
    </w:p>
    <w:p w14:paraId="24ACF821" w14:textId="0CEE3F5F" w:rsidR="00C7733F" w:rsidRPr="00C7733F" w:rsidRDefault="00C7733F" w:rsidP="00C7733F">
      <w:pPr>
        <w:pStyle w:val="EndNoteBibliography"/>
        <w:ind w:left="720" w:hanging="720"/>
      </w:pPr>
      <w:r w:rsidRPr="00C7733F">
        <w:t>van den Berg, P., Huerta-Lwanga, E., Corradini, F. and Geissen, V. (2020) Sewage sludge application as a vehicle for microplastics in eastern Spanish agricultural soils. Environmental Pollution 261, 114198.</w:t>
      </w:r>
      <w:hyperlink r:id="rId23" w:history="1">
        <w:r w:rsidRPr="00C7733F">
          <w:rPr>
            <w:rStyle w:val="a7"/>
          </w:rPr>
          <w:t>https://doi.org/10.1016/j.envpol.2020.114198</w:t>
        </w:r>
      </w:hyperlink>
    </w:p>
    <w:p w14:paraId="46F11B24" w14:textId="77777777" w:rsidR="00C7733F" w:rsidRPr="00C7733F" w:rsidRDefault="00C7733F" w:rsidP="00C7733F">
      <w:pPr>
        <w:pStyle w:val="EndNoteBibliography"/>
        <w:ind w:left="720" w:hanging="720"/>
      </w:pPr>
      <w:r w:rsidRPr="00C7733F">
        <w:t>Vollertsen, J. and Hansen, A. (2017) Microplastic in Danish wastewater: Sources, occurrences and fate.</w:t>
      </w:r>
    </w:p>
    <w:p w14:paraId="6D32C87B" w14:textId="0E39CCEC" w:rsidR="00C7733F" w:rsidRPr="00C7733F" w:rsidRDefault="00C7733F" w:rsidP="00C7733F">
      <w:pPr>
        <w:pStyle w:val="EndNoteBibliography"/>
        <w:ind w:left="720" w:hanging="720"/>
      </w:pPr>
      <w:r w:rsidRPr="00C7733F">
        <w:t>Weber, C.J. and Opp, C. (2020) Spatial patterns of mesoplastics and coarse microplastics in floodplain soils as resulting from land use and fluvial processes. Environmental Pollution 267, 115390.</w:t>
      </w:r>
      <w:hyperlink r:id="rId24" w:history="1">
        <w:r w:rsidRPr="00C7733F">
          <w:rPr>
            <w:rStyle w:val="a7"/>
          </w:rPr>
          <w:t>https://doi.org/10.1016/j.envpol.2020.115390</w:t>
        </w:r>
      </w:hyperlink>
    </w:p>
    <w:p w14:paraId="119789A3" w14:textId="19B1B8AD" w:rsidR="00C7733F" w:rsidRPr="00C7733F" w:rsidRDefault="00C7733F" w:rsidP="00C7733F">
      <w:pPr>
        <w:pStyle w:val="EndNoteBibliography"/>
        <w:ind w:left="720" w:hanging="720"/>
      </w:pPr>
      <w:r w:rsidRPr="00C7733F">
        <w:t>Zhang, G.S. and Liu, Y.F. (2018) The distribution of microplastics in soil aggregate fractions in southwestern China. Science of The Total Environment 642, 12-20.</w:t>
      </w:r>
      <w:hyperlink r:id="rId25" w:history="1">
        <w:r w:rsidRPr="00C7733F">
          <w:rPr>
            <w:rStyle w:val="a7"/>
          </w:rPr>
          <w:t>https://doi.org/10.1016/j.scitotenv.2018.06.004</w:t>
        </w:r>
      </w:hyperlink>
    </w:p>
    <w:p w14:paraId="50E5CAE9" w14:textId="74764C9B" w:rsidR="00C7733F" w:rsidRPr="00C7733F" w:rsidRDefault="00C7733F" w:rsidP="00C7733F">
      <w:pPr>
        <w:pStyle w:val="EndNoteBibliography"/>
        <w:ind w:left="720" w:hanging="720"/>
      </w:pPr>
      <w:r w:rsidRPr="00C7733F">
        <w:t>Zhang, K., Chen, X., Xiong, X., Ruan, Y., Zhou, H., Wu, C. and Lam, P.K.S. (2019) The hydro-fluctuation belt of the Three Gorges Reservoir: Source or sink of microplastics in the water? Environmental Pollution 248, 279-285.</w:t>
      </w:r>
      <w:hyperlink r:id="rId26" w:history="1">
        <w:r w:rsidRPr="00C7733F">
          <w:rPr>
            <w:rStyle w:val="a7"/>
          </w:rPr>
          <w:t>https://doi.org/10.1016/j.envpol.2019.02.043</w:t>
        </w:r>
      </w:hyperlink>
    </w:p>
    <w:p w14:paraId="1AFCFFF1" w14:textId="2A3C1B51" w:rsidR="00C7733F" w:rsidRPr="00C7733F" w:rsidRDefault="00C7733F" w:rsidP="00C7733F">
      <w:pPr>
        <w:pStyle w:val="EndNoteBibliography"/>
        <w:ind w:left="720" w:hanging="720"/>
      </w:pPr>
      <w:r w:rsidRPr="00C7733F">
        <w:t>Zhang, S., Liu, X., Hao, X., Wang, J. and Zhang, Y. (2020) Distribution of low-density microplastics in the mollisol farmlands of northeast China. Science of the Total Environment 708, 135091.</w:t>
      </w:r>
      <w:hyperlink r:id="rId27" w:history="1">
        <w:r w:rsidRPr="00C7733F">
          <w:rPr>
            <w:rStyle w:val="a7"/>
          </w:rPr>
          <w:t>https://doi.org/10.1016/j.scitotenv.2019.135091</w:t>
        </w:r>
      </w:hyperlink>
    </w:p>
    <w:p w14:paraId="330FADD2" w14:textId="46B55DB9" w:rsidR="00C7733F" w:rsidRPr="00C7733F" w:rsidRDefault="00C7733F" w:rsidP="00C7733F">
      <w:pPr>
        <w:pStyle w:val="EndNoteBibliography"/>
        <w:ind w:left="720" w:hanging="720"/>
      </w:pPr>
      <w:r w:rsidRPr="00C7733F">
        <w:t>Zhang, S., Yang, X., Gertsen, H., Peters, P., Salánki, T. and Geissen, V. (2018) A simple method for the extraction and identification of light density microplastics from soil. Science of The Total Environment 616-617, 1056-1065.</w:t>
      </w:r>
      <w:hyperlink r:id="rId28" w:history="1">
        <w:r w:rsidRPr="00C7733F">
          <w:rPr>
            <w:rStyle w:val="a7"/>
          </w:rPr>
          <w:t>https://doi.org/10.1016/j.scitotenv.2017.10.213</w:t>
        </w:r>
      </w:hyperlink>
    </w:p>
    <w:p w14:paraId="5E726E7F" w14:textId="2A3725B2" w:rsidR="00C7733F" w:rsidRPr="00C7733F" w:rsidRDefault="00C7733F" w:rsidP="00C7733F">
      <w:pPr>
        <w:pStyle w:val="EndNoteBibliography"/>
        <w:ind w:left="720" w:hanging="720"/>
      </w:pPr>
      <w:r w:rsidRPr="00C7733F">
        <w:t>Zhou, B., Wang, J., Zhang, H., Shi, H., Fei, Y., Huang, S., Tong, Y., Wen, D., Luo, Y. and Barceló, D. (2020) Microplastics in agricultural soils on the coastal plain of Hangzhou Bay, east China: Multiple sources other than plastic mulching film. Journal of Hazardous Materials 388, 121814.</w:t>
      </w:r>
      <w:hyperlink r:id="rId29" w:history="1">
        <w:r w:rsidRPr="00C7733F">
          <w:rPr>
            <w:rStyle w:val="a7"/>
          </w:rPr>
          <w:t>https://doi.org/10.1016/j.jhazmat.2019.121814</w:t>
        </w:r>
      </w:hyperlink>
    </w:p>
    <w:p w14:paraId="076BCA97" w14:textId="4E6E1A55" w:rsidR="00C7733F" w:rsidRPr="00C7733F" w:rsidRDefault="00C7733F" w:rsidP="00C7733F">
      <w:pPr>
        <w:pStyle w:val="EndNoteBibliography"/>
        <w:ind w:left="720" w:hanging="720"/>
      </w:pPr>
      <w:r w:rsidRPr="00C7733F">
        <w:t xml:space="preserve">Zhou, Q., Zhang, H., Fu, C., Zhou, Y., Dai, Z., Li, Y., Tu, C. and Luo, Y. (2018) The distribution and morphology of microplastics in coastal soils adjacent to the Bohai Sea and the Yellow Sea. </w:t>
      </w:r>
      <w:r w:rsidRPr="00C7733F">
        <w:lastRenderedPageBreak/>
        <w:t>Geoderma 322, 201-208.</w:t>
      </w:r>
      <w:hyperlink r:id="rId30" w:history="1">
        <w:r w:rsidRPr="00C7733F">
          <w:rPr>
            <w:rStyle w:val="a7"/>
          </w:rPr>
          <w:t>https://doi.org/10.1016/j.geoderma.2018.02.015</w:t>
        </w:r>
      </w:hyperlink>
    </w:p>
    <w:p w14:paraId="3AABD3AE" w14:textId="77777777" w:rsidR="00C7733F" w:rsidRPr="00C7733F" w:rsidRDefault="00C7733F" w:rsidP="00C7733F">
      <w:pPr>
        <w:pStyle w:val="EndNoteBibliography"/>
        <w:ind w:left="720" w:hanging="720"/>
      </w:pPr>
      <w:r w:rsidRPr="00C7733F">
        <w:t>Zhou, Q., Zhang, H., Zhou, Y., Li, Y., Xue, Y., Fu, C., Tu, C. and Luo, Y. (2016) Separation of microplastics from a coastal soil and their surface microscopic features (in Chinese). Chinese Science Bulletion 61, 1604–1611.10.1360/N972015-01098</w:t>
      </w:r>
    </w:p>
    <w:p w14:paraId="5D5E506A" w14:textId="43E57E82" w:rsidR="00C7733F" w:rsidRPr="00C7733F" w:rsidRDefault="00C7733F" w:rsidP="00C7733F">
      <w:pPr>
        <w:pStyle w:val="EndNoteBibliography"/>
        <w:ind w:left="720" w:hanging="720"/>
      </w:pPr>
      <w:r w:rsidRPr="00C7733F">
        <w:t>Zhou, Y., Liu, X. and Wang, J. (2019) Characterization of microplastics and the association of heavy metals with microplastics in suburban soil of central China. Science of the Total Environment 694, 133798.</w:t>
      </w:r>
      <w:hyperlink r:id="rId31" w:history="1">
        <w:r w:rsidRPr="00C7733F">
          <w:rPr>
            <w:rStyle w:val="a7"/>
          </w:rPr>
          <w:t>https://doi.org/10.1016/j.scitotenv.2019.133798</w:t>
        </w:r>
      </w:hyperlink>
    </w:p>
    <w:p w14:paraId="38746CC6" w14:textId="0974A95A" w:rsidR="00DB195A" w:rsidRPr="00DB195A" w:rsidRDefault="00DB195A">
      <w:pPr>
        <w:rPr>
          <w:sz w:val="24"/>
        </w:rPr>
      </w:pPr>
      <w:r>
        <w:rPr>
          <w:sz w:val="24"/>
        </w:rPr>
        <w:fldChar w:fldCharType="end"/>
      </w:r>
    </w:p>
    <w:sectPr w:rsidR="00DB195A" w:rsidRPr="00DB195A" w:rsidSect="001368C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FE254" w14:textId="77777777" w:rsidR="00411F6E" w:rsidRDefault="00411F6E" w:rsidP="00E060E7">
      <w:r>
        <w:separator/>
      </w:r>
    </w:p>
  </w:endnote>
  <w:endnote w:type="continuationSeparator" w:id="0">
    <w:p w14:paraId="77A2FC2D" w14:textId="77777777" w:rsidR="00411F6E" w:rsidRDefault="00411F6E" w:rsidP="00E0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86281364"/>
      <w:docPartObj>
        <w:docPartGallery w:val="Page Numbers (Bottom of Page)"/>
        <w:docPartUnique/>
      </w:docPartObj>
    </w:sdtPr>
    <w:sdtEndPr/>
    <w:sdtContent>
      <w:p w14:paraId="3C000E4E" w14:textId="2E8D3F06" w:rsidR="00D0327A" w:rsidRPr="00D0327A" w:rsidRDefault="00D0327A">
        <w:pPr>
          <w:pStyle w:val="a5"/>
          <w:jc w:val="center"/>
          <w:rPr>
            <w:rFonts w:ascii="Times New Roman" w:hAnsi="Times New Roman" w:cs="Times New Roman"/>
          </w:rPr>
        </w:pPr>
        <w:r w:rsidRPr="00D0327A">
          <w:rPr>
            <w:rFonts w:ascii="Times New Roman" w:hAnsi="Times New Roman" w:cs="Times New Roman"/>
          </w:rPr>
          <w:fldChar w:fldCharType="begin"/>
        </w:r>
        <w:r w:rsidRPr="00D0327A">
          <w:rPr>
            <w:rFonts w:ascii="Times New Roman" w:hAnsi="Times New Roman" w:cs="Times New Roman"/>
          </w:rPr>
          <w:instrText>PAGE   \* MERGEFORMAT</w:instrText>
        </w:r>
        <w:r w:rsidRPr="00D0327A">
          <w:rPr>
            <w:rFonts w:ascii="Times New Roman" w:hAnsi="Times New Roman" w:cs="Times New Roman"/>
          </w:rPr>
          <w:fldChar w:fldCharType="separate"/>
        </w:r>
        <w:r w:rsidRPr="00D0327A">
          <w:rPr>
            <w:rFonts w:ascii="Times New Roman" w:hAnsi="Times New Roman" w:cs="Times New Roman"/>
            <w:lang w:val="zh-CN"/>
          </w:rPr>
          <w:t>2</w:t>
        </w:r>
        <w:r w:rsidRPr="00D0327A">
          <w:rPr>
            <w:rFonts w:ascii="Times New Roman" w:hAnsi="Times New Roman" w:cs="Times New Roman"/>
          </w:rPr>
          <w:fldChar w:fldCharType="end"/>
        </w:r>
      </w:p>
    </w:sdtContent>
  </w:sdt>
  <w:p w14:paraId="6ABA27EA" w14:textId="77777777" w:rsidR="00D0327A" w:rsidRPr="00D0327A" w:rsidRDefault="00D0327A">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7B84A" w14:textId="77777777" w:rsidR="00411F6E" w:rsidRDefault="00411F6E" w:rsidP="00E060E7">
      <w:r>
        <w:separator/>
      </w:r>
    </w:p>
  </w:footnote>
  <w:footnote w:type="continuationSeparator" w:id="0">
    <w:p w14:paraId="79195B87" w14:textId="77777777" w:rsidR="00411F6E" w:rsidRDefault="00411F6E" w:rsidP="00E060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Water Research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f00pd2spaatyeta08x0tskfptr2xzzpzwt&quot;&gt;My EndNote Library&lt;record-ids&gt;&lt;item&gt;737&lt;/item&gt;&lt;item&gt;786&lt;/item&gt;&lt;item&gt;834&lt;/item&gt;&lt;/record-ids&gt;&lt;/item&gt;&lt;/Libraries&gt;"/>
  </w:docVars>
  <w:rsids>
    <w:rsidRoot w:val="00C10766"/>
    <w:rsid w:val="00023556"/>
    <w:rsid w:val="0003573A"/>
    <w:rsid w:val="00062469"/>
    <w:rsid w:val="001368C6"/>
    <w:rsid w:val="00271C98"/>
    <w:rsid w:val="002749DD"/>
    <w:rsid w:val="00275CD4"/>
    <w:rsid w:val="0028535C"/>
    <w:rsid w:val="002B6E7A"/>
    <w:rsid w:val="002E142D"/>
    <w:rsid w:val="002F4F57"/>
    <w:rsid w:val="003227E6"/>
    <w:rsid w:val="003E4C9D"/>
    <w:rsid w:val="00411F6E"/>
    <w:rsid w:val="004550A2"/>
    <w:rsid w:val="004A04EC"/>
    <w:rsid w:val="004A6EA2"/>
    <w:rsid w:val="005129B6"/>
    <w:rsid w:val="005750F0"/>
    <w:rsid w:val="00586604"/>
    <w:rsid w:val="005C660B"/>
    <w:rsid w:val="005E13BE"/>
    <w:rsid w:val="0067081F"/>
    <w:rsid w:val="006B56E8"/>
    <w:rsid w:val="007123A0"/>
    <w:rsid w:val="00732D33"/>
    <w:rsid w:val="007A2F18"/>
    <w:rsid w:val="007F3AA3"/>
    <w:rsid w:val="00827F3D"/>
    <w:rsid w:val="008474F9"/>
    <w:rsid w:val="008660B1"/>
    <w:rsid w:val="008B61C6"/>
    <w:rsid w:val="008E4B5D"/>
    <w:rsid w:val="009B4A4D"/>
    <w:rsid w:val="00A309EB"/>
    <w:rsid w:val="00A51D5A"/>
    <w:rsid w:val="00B17553"/>
    <w:rsid w:val="00B32636"/>
    <w:rsid w:val="00B47CC1"/>
    <w:rsid w:val="00BC2741"/>
    <w:rsid w:val="00C10766"/>
    <w:rsid w:val="00C7733F"/>
    <w:rsid w:val="00D0327A"/>
    <w:rsid w:val="00D45FFB"/>
    <w:rsid w:val="00D6575C"/>
    <w:rsid w:val="00D66733"/>
    <w:rsid w:val="00D66CE4"/>
    <w:rsid w:val="00DB0309"/>
    <w:rsid w:val="00DB195A"/>
    <w:rsid w:val="00E060E7"/>
    <w:rsid w:val="00E1155B"/>
    <w:rsid w:val="00E85029"/>
    <w:rsid w:val="00EE264F"/>
    <w:rsid w:val="00F53A82"/>
    <w:rsid w:val="00F77AB6"/>
    <w:rsid w:val="00F83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54A05D"/>
  <w15:chartTrackingRefBased/>
  <w15:docId w15:val="{94E9F7B7-30B2-4EAB-A3A9-199D6F01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60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0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060E7"/>
    <w:rPr>
      <w:sz w:val="18"/>
      <w:szCs w:val="18"/>
    </w:rPr>
  </w:style>
  <w:style w:type="paragraph" w:styleId="a5">
    <w:name w:val="footer"/>
    <w:basedOn w:val="a"/>
    <w:link w:val="a6"/>
    <w:uiPriority w:val="99"/>
    <w:unhideWhenUsed/>
    <w:rsid w:val="00E060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060E7"/>
    <w:rPr>
      <w:sz w:val="18"/>
      <w:szCs w:val="18"/>
    </w:rPr>
  </w:style>
  <w:style w:type="paragraph" w:customStyle="1" w:styleId="EndNoteBibliographyTitle">
    <w:name w:val="EndNote Bibliography Title"/>
    <w:basedOn w:val="a"/>
    <w:link w:val="EndNoteBibliographyTitle0"/>
    <w:rsid w:val="00DB195A"/>
    <w:pPr>
      <w:jc w:val="center"/>
    </w:pPr>
    <w:rPr>
      <w:noProof/>
      <w:sz w:val="20"/>
    </w:rPr>
  </w:style>
  <w:style w:type="character" w:customStyle="1" w:styleId="EndNoteBibliographyTitle0">
    <w:name w:val="EndNote Bibliography Title 字符"/>
    <w:basedOn w:val="a0"/>
    <w:link w:val="EndNoteBibliographyTitle"/>
    <w:rsid w:val="00DB195A"/>
    <w:rPr>
      <w:rFonts w:ascii="Times New Roman" w:eastAsia="宋体" w:hAnsi="Times New Roman" w:cs="Times New Roman"/>
      <w:noProof/>
      <w:sz w:val="20"/>
      <w:szCs w:val="24"/>
    </w:rPr>
  </w:style>
  <w:style w:type="paragraph" w:customStyle="1" w:styleId="EndNoteBibliography">
    <w:name w:val="EndNote Bibliography"/>
    <w:basedOn w:val="a"/>
    <w:link w:val="EndNoteBibliography0"/>
    <w:rsid w:val="00DB195A"/>
    <w:rPr>
      <w:noProof/>
      <w:sz w:val="20"/>
    </w:rPr>
  </w:style>
  <w:style w:type="character" w:customStyle="1" w:styleId="EndNoteBibliography0">
    <w:name w:val="EndNote Bibliography 字符"/>
    <w:basedOn w:val="a0"/>
    <w:link w:val="EndNoteBibliography"/>
    <w:rsid w:val="00DB195A"/>
    <w:rPr>
      <w:rFonts w:ascii="Times New Roman" w:eastAsia="宋体" w:hAnsi="Times New Roman" w:cs="Times New Roman"/>
      <w:noProof/>
      <w:sz w:val="20"/>
      <w:szCs w:val="24"/>
    </w:rPr>
  </w:style>
  <w:style w:type="character" w:styleId="a7">
    <w:name w:val="Hyperlink"/>
    <w:basedOn w:val="a0"/>
    <w:uiPriority w:val="99"/>
    <w:unhideWhenUsed/>
    <w:rsid w:val="00DB195A"/>
    <w:rPr>
      <w:color w:val="0563C1" w:themeColor="hyperlink"/>
      <w:u w:val="single"/>
    </w:rPr>
  </w:style>
  <w:style w:type="character" w:styleId="a8">
    <w:name w:val="Unresolved Mention"/>
    <w:basedOn w:val="a0"/>
    <w:uiPriority w:val="99"/>
    <w:semiHidden/>
    <w:unhideWhenUsed/>
    <w:rsid w:val="00DB195A"/>
    <w:rPr>
      <w:color w:val="605E5C"/>
      <w:shd w:val="clear" w:color="auto" w:fill="E1DFDD"/>
    </w:rPr>
  </w:style>
  <w:style w:type="paragraph" w:styleId="a9">
    <w:name w:val="Title"/>
    <w:basedOn w:val="a"/>
    <w:next w:val="a"/>
    <w:link w:val="aa"/>
    <w:uiPriority w:val="10"/>
    <w:qFormat/>
    <w:rsid w:val="00A51D5A"/>
    <w:pPr>
      <w:spacing w:before="240" w:after="60" w:line="480" w:lineRule="auto"/>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uiPriority w:val="10"/>
    <w:rsid w:val="00A51D5A"/>
    <w:rPr>
      <w:rFonts w:asciiTheme="majorHAnsi" w:eastAsiaTheme="majorEastAsia" w:hAnsiTheme="majorHAnsi" w:cstheme="majorBidi"/>
      <w:b/>
      <w:bCs/>
      <w:sz w:val="32"/>
      <w:szCs w:val="32"/>
    </w:rPr>
  </w:style>
  <w:style w:type="character" w:styleId="ab">
    <w:name w:val="line number"/>
    <w:basedOn w:val="a0"/>
    <w:uiPriority w:val="99"/>
    <w:semiHidden/>
    <w:unhideWhenUsed/>
    <w:rsid w:val="007A2F18"/>
  </w:style>
  <w:style w:type="character" w:customStyle="1" w:styleId="ref-lnk">
    <w:name w:val="ref-lnk"/>
    <w:basedOn w:val="a0"/>
    <w:rsid w:val="001368C6"/>
  </w:style>
  <w:style w:type="table" w:styleId="ac">
    <w:name w:val="Table Grid"/>
    <w:basedOn w:val="a1"/>
    <w:uiPriority w:val="39"/>
    <w:rsid w:val="001368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1368C6"/>
    <w:pPr>
      <w:widowControl/>
      <w:spacing w:before="100" w:beforeAutospacing="1" w:after="100" w:afterAutospacing="1"/>
      <w:jc w:val="left"/>
    </w:pPr>
    <w:rPr>
      <w:rFonts w:ascii="宋体" w:hAnsi="宋体" w:cs="宋体"/>
      <w:kern w:val="0"/>
      <w:sz w:val="24"/>
    </w:rPr>
  </w:style>
  <w:style w:type="character" w:customStyle="1" w:styleId="label">
    <w:name w:val="label"/>
    <w:basedOn w:val="a0"/>
    <w:rsid w:val="001368C6"/>
  </w:style>
  <w:style w:type="character" w:styleId="ae">
    <w:name w:val="Emphasis"/>
    <w:basedOn w:val="a0"/>
    <w:uiPriority w:val="20"/>
    <w:qFormat/>
    <w:rsid w:val="001368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citotenv.2020.138334" TargetMode="External"/><Relationship Id="rId18" Type="http://schemas.openxmlformats.org/officeDocument/2006/relationships/hyperlink" Target="https://doi.org/10.1016/j.envpol.2020.114096" TargetMode="External"/><Relationship Id="rId26" Type="http://schemas.openxmlformats.org/officeDocument/2006/relationships/hyperlink" Target="https://doi.org/10.1016/j.envpol.2019.02.043" TargetMode="External"/><Relationship Id="rId3" Type="http://schemas.openxmlformats.org/officeDocument/2006/relationships/webSettings" Target="webSettings.xml"/><Relationship Id="rId21" Type="http://schemas.openxmlformats.org/officeDocument/2006/relationships/hyperlink" Target="https://doi.org/10.1016/j.envpol.2018.07.051" TargetMode="External"/><Relationship Id="rId7" Type="http://schemas.openxmlformats.org/officeDocument/2006/relationships/image" Target="media/image1.png"/><Relationship Id="rId12" Type="http://schemas.openxmlformats.org/officeDocument/2006/relationships/hyperlink" Target="https://doi.org/10.1016/j.scitotenv.2019.03.368" TargetMode="External"/><Relationship Id="rId17" Type="http://schemas.openxmlformats.org/officeDocument/2006/relationships/hyperlink" Target="https://doi.org/10.1016/j.envpol.2019.113391" TargetMode="External"/><Relationship Id="rId25" Type="http://schemas.openxmlformats.org/officeDocument/2006/relationships/hyperlink" Target="https://doi.org/10.1016/j.scitotenv.2018.06.00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1016/j.scitotenv.2020.140087" TargetMode="External"/><Relationship Id="rId20" Type="http://schemas.openxmlformats.org/officeDocument/2006/relationships/hyperlink" Target="https://doi.org/10.1016/j.scitotenv.2020.141420" TargetMode="External"/><Relationship Id="rId29" Type="http://schemas.openxmlformats.org/officeDocument/2006/relationships/hyperlink" Target="https://doi.org/10.1016/j.jhazmat.2019.121814" TargetMode="External"/><Relationship Id="rId1" Type="http://schemas.openxmlformats.org/officeDocument/2006/relationships/styles" Target="styles.xml"/><Relationship Id="rId6" Type="http://schemas.openxmlformats.org/officeDocument/2006/relationships/hyperlink" Target="mailto:sunke@bnu.edu.cn" TargetMode="External"/><Relationship Id="rId11" Type="http://schemas.openxmlformats.org/officeDocument/2006/relationships/hyperlink" Target="https://doi.org/10.1016/j.scitotenv.2020.141917" TargetMode="External"/><Relationship Id="rId24" Type="http://schemas.openxmlformats.org/officeDocument/2006/relationships/hyperlink" Target="https://doi.org/10.1016/j.envpol.2020.115390"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002/sia.6742" TargetMode="External"/><Relationship Id="rId23" Type="http://schemas.openxmlformats.org/officeDocument/2006/relationships/hyperlink" Target="https://doi.org/10.1016/j.envpol.2020.114198" TargetMode="External"/><Relationship Id="rId28" Type="http://schemas.openxmlformats.org/officeDocument/2006/relationships/hyperlink" Target="https://doi.org/10.1016/j.scitotenv.2017.10.213" TargetMode="External"/><Relationship Id="rId10" Type="http://schemas.openxmlformats.org/officeDocument/2006/relationships/hyperlink" Target="https://doi.org/10.1016/j.envpol.2019.113449" TargetMode="External"/><Relationship Id="rId19" Type="http://schemas.openxmlformats.org/officeDocument/2006/relationships/hyperlink" Target="https://doi.org/10.1016/j.envpol.2019.113076" TargetMode="External"/><Relationship Id="rId31" Type="http://schemas.openxmlformats.org/officeDocument/2006/relationships/hyperlink" Target="https://doi.org/10.1016/j.scitotenv.2019.133798" TargetMode="External"/><Relationship Id="rId4" Type="http://schemas.openxmlformats.org/officeDocument/2006/relationships/footnotes" Target="footnotes.xml"/><Relationship Id="rId9" Type="http://schemas.openxmlformats.org/officeDocument/2006/relationships/hyperlink" Target="https://doi.org/10.1016/j.isci.2022.104401" TargetMode="External"/><Relationship Id="rId14" Type="http://schemas.openxmlformats.org/officeDocument/2006/relationships/hyperlink" Target="https://doi.org/10.1016/j.scitotenv.2020.137525" TargetMode="External"/><Relationship Id="rId22" Type="http://schemas.openxmlformats.org/officeDocument/2006/relationships/hyperlink" Target="https://doi.org/10.1016/j.scitotenv.2018.10.321" TargetMode="External"/><Relationship Id="rId27" Type="http://schemas.openxmlformats.org/officeDocument/2006/relationships/hyperlink" Target="https://doi.org/10.1016/j.scitotenv.2019.135091" TargetMode="External"/><Relationship Id="rId30" Type="http://schemas.openxmlformats.org/officeDocument/2006/relationships/hyperlink" Target="https://doi.org/10.1016/j.geoderma.2018.02.015" TargetMode="Externa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11387</Words>
  <Characters>64908</Characters>
  <Application>Microsoft Office Word</Application>
  <DocSecurity>0</DocSecurity>
  <Lines>540</Lines>
  <Paragraphs>152</Paragraphs>
  <ScaleCrop>false</ScaleCrop>
  <Company/>
  <LinksUpToDate>false</LinksUpToDate>
  <CharactersWithSpaces>76143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Yalan</dc:creator>
  <cp:keywords/>
  <dc:description/>
  <cp:lastModifiedBy>陈雅兰</cp:lastModifiedBy>
  <cp:revision>38</cp:revision>
  <dcterms:created xsi:type="dcterms:W3CDTF">2022-08-29T03:09:00Z</dcterms:created>
  <dcterms:modified xsi:type="dcterms:W3CDTF">2024-02-02T07:24:00Z</dcterms:modified>
</cp:coreProperties>
</file>