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567964" w14:textId="390D1DB5" w:rsidR="00246B45" w:rsidRPr="00246B45" w:rsidRDefault="00246B45">
      <w:pPr>
        <w:rPr>
          <w:rFonts w:ascii="Times New Roman" w:hAnsi="Times New Roman" w:cs="Times New Roman"/>
          <w:sz w:val="24"/>
          <w:szCs w:val="24"/>
          <w:lang w:val="en-GB" w:eastAsia="de-DE"/>
        </w:rPr>
      </w:pPr>
      <w:bookmarkStart w:id="0" w:name="_GoBack"/>
      <w:r w:rsidRPr="00246B45">
        <w:rPr>
          <w:rFonts w:ascii="Times New Roman" w:hAnsi="Times New Roman" w:cs="Times New Roman"/>
          <w:sz w:val="24"/>
          <w:szCs w:val="24"/>
          <w:lang w:val="en-GB" w:eastAsia="de-DE"/>
        </w:rPr>
        <w:t>Additional file</w:t>
      </w:r>
      <w:r w:rsidRPr="00246B4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77D66">
        <w:rPr>
          <w:rFonts w:ascii="Times New Roman" w:hAnsi="Times New Roman" w:cs="Times New Roman"/>
          <w:sz w:val="24"/>
          <w:szCs w:val="24"/>
          <w:lang w:val="en-GB"/>
        </w:rPr>
        <w:t>1</w:t>
      </w:r>
      <w:r>
        <w:rPr>
          <w:rFonts w:ascii="Times New Roman" w:hAnsi="Times New Roman" w:cs="Times New Roman"/>
          <w:sz w:val="24"/>
          <w:szCs w:val="24"/>
          <w:lang w:val="en-GB"/>
        </w:rPr>
        <w:t>:</w:t>
      </w:r>
      <w:r w:rsidRPr="00246B45">
        <w:rPr>
          <w:rFonts w:ascii="Times New Roman" w:hAnsi="Times New Roman" w:cs="Times New Roman"/>
          <w:sz w:val="24"/>
          <w:szCs w:val="24"/>
          <w:lang w:val="en-GB"/>
        </w:rPr>
        <w:t xml:space="preserve">  COM-B aspects of </w:t>
      </w:r>
      <w:r>
        <w:rPr>
          <w:rFonts w:ascii="Times New Roman" w:hAnsi="Times New Roman" w:cs="Times New Roman"/>
          <w:sz w:val="24"/>
          <w:szCs w:val="24"/>
          <w:lang w:val="en-GB"/>
        </w:rPr>
        <w:t>barriers and facilitators of VHT involvement in screening and referring hypertensive patients from the community.</w:t>
      </w:r>
      <w:r w:rsidRPr="00246B4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1F96E968" w14:textId="77777777" w:rsidR="00246B45" w:rsidRPr="00246B45" w:rsidRDefault="00246B45" w:rsidP="00246B4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810" w:type="dxa"/>
        <w:tblInd w:w="-185" w:type="dxa"/>
        <w:tblLook w:val="04A0" w:firstRow="1" w:lastRow="0" w:firstColumn="1" w:lastColumn="0" w:noHBand="0" w:noVBand="1"/>
      </w:tblPr>
      <w:tblGrid>
        <w:gridCol w:w="1776"/>
        <w:gridCol w:w="2364"/>
        <w:gridCol w:w="5670"/>
      </w:tblGrid>
      <w:tr w:rsidR="00246B45" w:rsidRPr="00246B45" w14:paraId="3274F5A8" w14:textId="77777777" w:rsidTr="007B3742">
        <w:tc>
          <w:tcPr>
            <w:tcW w:w="1776" w:type="dxa"/>
            <w:hideMark/>
          </w:tcPr>
          <w:p w14:paraId="0D2938C0" w14:textId="77777777" w:rsidR="00246B45" w:rsidRPr="00246B45" w:rsidRDefault="00246B45" w:rsidP="007B37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6B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COM-B Domain</w:t>
            </w:r>
          </w:p>
        </w:tc>
        <w:tc>
          <w:tcPr>
            <w:tcW w:w="2364" w:type="dxa"/>
            <w:hideMark/>
          </w:tcPr>
          <w:p w14:paraId="0172E024" w14:textId="77777777" w:rsidR="00246B45" w:rsidRPr="00246B45" w:rsidRDefault="00246B45" w:rsidP="007B37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6B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Theme</w:t>
            </w:r>
          </w:p>
        </w:tc>
        <w:tc>
          <w:tcPr>
            <w:tcW w:w="5670" w:type="dxa"/>
            <w:hideMark/>
          </w:tcPr>
          <w:p w14:paraId="2F0D7602" w14:textId="77777777" w:rsidR="00246B45" w:rsidRPr="00246B45" w:rsidRDefault="00246B45" w:rsidP="007B37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6B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Quotes </w:t>
            </w:r>
          </w:p>
        </w:tc>
      </w:tr>
      <w:tr w:rsidR="00246B45" w:rsidRPr="00246B45" w14:paraId="12D4E1B6" w14:textId="77777777" w:rsidTr="007B3742">
        <w:tc>
          <w:tcPr>
            <w:tcW w:w="1776" w:type="dxa"/>
            <w:vMerge w:val="restart"/>
            <w:hideMark/>
          </w:tcPr>
          <w:p w14:paraId="4C010596" w14:textId="77777777" w:rsidR="00246B45" w:rsidRPr="00246B45" w:rsidRDefault="00246B45" w:rsidP="007B37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B45">
              <w:rPr>
                <w:rFonts w:ascii="Times New Roman" w:eastAsia="Times New Roman" w:hAnsi="Times New Roman" w:cs="Times New Roman"/>
                <w:sz w:val="24"/>
                <w:szCs w:val="24"/>
              </w:rPr>
              <w:t>Psychological Capability</w:t>
            </w:r>
          </w:p>
        </w:tc>
        <w:tc>
          <w:tcPr>
            <w:tcW w:w="2364" w:type="dxa"/>
            <w:hideMark/>
          </w:tcPr>
          <w:p w14:paraId="5E401BA0" w14:textId="77777777" w:rsidR="00246B45" w:rsidRPr="00246B45" w:rsidRDefault="00246B45" w:rsidP="007B37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B45">
              <w:rPr>
                <w:rFonts w:ascii="Times New Roman" w:eastAsia="Times New Roman" w:hAnsi="Times New Roman" w:cs="Times New Roman"/>
                <w:sz w:val="24"/>
                <w:szCs w:val="24"/>
              </w:rPr>
              <w:t>Basic Awareness of Hypertension</w:t>
            </w:r>
          </w:p>
        </w:tc>
        <w:tc>
          <w:tcPr>
            <w:tcW w:w="5670" w:type="dxa"/>
            <w:hideMark/>
          </w:tcPr>
          <w:p w14:paraId="5C70C042" w14:textId="77777777" w:rsidR="00246B45" w:rsidRPr="00246B45" w:rsidRDefault="00246B45" w:rsidP="007B37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B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"somebody with hypertension will most times have difficulty with breathing and frequent sweating joint aches" (VHT 11)​​. </w:t>
            </w:r>
          </w:p>
          <w:p w14:paraId="6C8C9CD5" w14:textId="77777777" w:rsidR="00246B45" w:rsidRPr="00246B45" w:rsidRDefault="00246B45" w:rsidP="007B37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969970E" w14:textId="77777777" w:rsidR="00246B45" w:rsidRPr="00246B45" w:rsidRDefault="00246B45" w:rsidP="007B37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B45">
              <w:rPr>
                <w:rFonts w:ascii="Times New Roman" w:eastAsia="Times New Roman" w:hAnsi="Times New Roman" w:cs="Times New Roman"/>
                <w:sz w:val="24"/>
                <w:szCs w:val="24"/>
              </w:rPr>
              <w:t>2. "Hypertension is a condition that affects somebody that may be having stress and obesity" (VHT 3)​​.</w:t>
            </w:r>
          </w:p>
        </w:tc>
      </w:tr>
      <w:tr w:rsidR="00246B45" w:rsidRPr="00246B45" w14:paraId="2F72DD2B" w14:textId="77777777" w:rsidTr="007B3742">
        <w:tc>
          <w:tcPr>
            <w:tcW w:w="1776" w:type="dxa"/>
            <w:vMerge/>
            <w:hideMark/>
          </w:tcPr>
          <w:p w14:paraId="0BE3ACA2" w14:textId="77777777" w:rsidR="00246B45" w:rsidRPr="00246B45" w:rsidRDefault="00246B45" w:rsidP="007B37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hideMark/>
          </w:tcPr>
          <w:p w14:paraId="38626817" w14:textId="77777777" w:rsidR="00246B45" w:rsidRPr="00246B45" w:rsidRDefault="00246B45" w:rsidP="007B37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B45">
              <w:rPr>
                <w:rFonts w:ascii="Times New Roman" w:eastAsia="Times New Roman" w:hAnsi="Times New Roman" w:cs="Times New Roman"/>
                <w:sz w:val="24"/>
                <w:szCs w:val="24"/>
              </w:rPr>
              <w:t>Lack of Formal Training and Understanding</w:t>
            </w:r>
          </w:p>
        </w:tc>
        <w:tc>
          <w:tcPr>
            <w:tcW w:w="5670" w:type="dxa"/>
            <w:hideMark/>
          </w:tcPr>
          <w:p w14:paraId="32401EC3" w14:textId="77777777" w:rsidR="00246B45" w:rsidRPr="00246B45" w:rsidRDefault="00246B45" w:rsidP="007B37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B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"Have you ever been trained on hypertension before in your community? R: No" (VHT 1)​​. </w:t>
            </w:r>
          </w:p>
          <w:p w14:paraId="60E8E199" w14:textId="77777777" w:rsidR="00246B45" w:rsidRPr="00246B45" w:rsidRDefault="00246B45" w:rsidP="007B37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123A4B7" w14:textId="77777777" w:rsidR="00246B45" w:rsidRPr="00246B45" w:rsidRDefault="00246B45" w:rsidP="007B37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B45">
              <w:rPr>
                <w:rFonts w:ascii="Times New Roman" w:eastAsia="Times New Roman" w:hAnsi="Times New Roman" w:cs="Times New Roman"/>
                <w:sz w:val="24"/>
                <w:szCs w:val="24"/>
              </w:rPr>
              <w:t>2. "No, I have only read about it" (VHT 11)​​.</w:t>
            </w:r>
          </w:p>
        </w:tc>
      </w:tr>
      <w:tr w:rsidR="00246B45" w:rsidRPr="00246B45" w14:paraId="291B8020" w14:textId="77777777" w:rsidTr="007B3742">
        <w:tc>
          <w:tcPr>
            <w:tcW w:w="1776" w:type="dxa"/>
            <w:vMerge/>
            <w:hideMark/>
          </w:tcPr>
          <w:p w14:paraId="649B888B" w14:textId="77777777" w:rsidR="00246B45" w:rsidRPr="00246B45" w:rsidRDefault="00246B45" w:rsidP="007B37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hideMark/>
          </w:tcPr>
          <w:p w14:paraId="3DD2391A" w14:textId="77777777" w:rsidR="00246B45" w:rsidRPr="00246B45" w:rsidRDefault="00246B45" w:rsidP="007B37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B45">
              <w:rPr>
                <w:rFonts w:ascii="Times New Roman" w:eastAsia="Times New Roman" w:hAnsi="Times New Roman" w:cs="Times New Roman"/>
                <w:sz w:val="24"/>
                <w:szCs w:val="24"/>
              </w:rPr>
              <w:t>Limited Knowledge of Interpreting Readings</w:t>
            </w:r>
          </w:p>
        </w:tc>
        <w:tc>
          <w:tcPr>
            <w:tcW w:w="5670" w:type="dxa"/>
            <w:hideMark/>
          </w:tcPr>
          <w:p w14:paraId="44E576E8" w14:textId="77777777" w:rsidR="00246B45" w:rsidRPr="00246B45" w:rsidRDefault="00246B45" w:rsidP="007B37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B45">
              <w:rPr>
                <w:rFonts w:ascii="Times New Roman" w:eastAsia="Times New Roman" w:hAnsi="Times New Roman" w:cs="Times New Roman"/>
                <w:sz w:val="24"/>
                <w:szCs w:val="24"/>
              </w:rPr>
              <w:t>1. "However, interpreting the results is something I am not confident about" (VHT 7)​​.</w:t>
            </w:r>
          </w:p>
          <w:p w14:paraId="320F81AB" w14:textId="77777777" w:rsidR="00246B45" w:rsidRPr="00246B45" w:rsidRDefault="00246B45" w:rsidP="007B37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7EE395E" w14:textId="77777777" w:rsidR="00246B45" w:rsidRPr="00246B45" w:rsidRDefault="00246B45" w:rsidP="007B37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B45">
              <w:rPr>
                <w:rFonts w:ascii="Times New Roman" w:eastAsia="Times New Roman" w:hAnsi="Times New Roman" w:cs="Times New Roman"/>
                <w:sz w:val="24"/>
                <w:szCs w:val="24"/>
              </w:rPr>
              <w:t>2. "I know how to measure for hypertension" (VHT 5)​​, implying limited interpretation skills.</w:t>
            </w:r>
          </w:p>
        </w:tc>
      </w:tr>
      <w:tr w:rsidR="00246B45" w:rsidRPr="00246B45" w14:paraId="6D2368F5" w14:textId="77777777" w:rsidTr="007B3742">
        <w:tc>
          <w:tcPr>
            <w:tcW w:w="1776" w:type="dxa"/>
            <w:hideMark/>
          </w:tcPr>
          <w:p w14:paraId="1F0F0F36" w14:textId="77777777" w:rsidR="00246B45" w:rsidRPr="00246B45" w:rsidRDefault="00246B45" w:rsidP="007B37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B45">
              <w:rPr>
                <w:rFonts w:ascii="Times New Roman" w:eastAsia="Times New Roman" w:hAnsi="Times New Roman" w:cs="Times New Roman"/>
                <w:sz w:val="24"/>
                <w:szCs w:val="24"/>
              </w:rPr>
              <w:t>Physical Capability</w:t>
            </w:r>
          </w:p>
        </w:tc>
        <w:tc>
          <w:tcPr>
            <w:tcW w:w="2364" w:type="dxa"/>
            <w:hideMark/>
          </w:tcPr>
          <w:p w14:paraId="1FC75E50" w14:textId="77777777" w:rsidR="00246B45" w:rsidRPr="00246B45" w:rsidRDefault="00246B45" w:rsidP="007B37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B45">
              <w:rPr>
                <w:rFonts w:ascii="Times New Roman" w:eastAsia="Times New Roman" w:hAnsi="Times New Roman" w:cs="Times New Roman"/>
                <w:sz w:val="24"/>
                <w:szCs w:val="24"/>
              </w:rPr>
              <w:t>Inexperience with Tools</w:t>
            </w:r>
          </w:p>
        </w:tc>
        <w:tc>
          <w:tcPr>
            <w:tcW w:w="5670" w:type="dxa"/>
            <w:hideMark/>
          </w:tcPr>
          <w:p w14:paraId="3E79F8C8" w14:textId="77777777" w:rsidR="00246B45" w:rsidRPr="00246B45" w:rsidRDefault="00246B45" w:rsidP="007B37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B45">
              <w:rPr>
                <w:rFonts w:ascii="Times New Roman" w:eastAsia="Times New Roman" w:hAnsi="Times New Roman" w:cs="Times New Roman"/>
                <w:sz w:val="24"/>
                <w:szCs w:val="24"/>
              </w:rPr>
              <w:t>1. "As for the digital machine, I have never used it to measure because it requires training before usage" (VHT 10)​​</w:t>
            </w:r>
          </w:p>
          <w:p w14:paraId="6849E2B3" w14:textId="77777777" w:rsidR="00246B45" w:rsidRPr="00246B45" w:rsidRDefault="00246B45" w:rsidP="007B37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58AE941" w14:textId="77777777" w:rsidR="00246B45" w:rsidRPr="00246B45" w:rsidRDefault="00246B45" w:rsidP="007B37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B45">
              <w:rPr>
                <w:rFonts w:ascii="Times New Roman" w:eastAsia="Times New Roman" w:hAnsi="Times New Roman" w:cs="Times New Roman"/>
                <w:sz w:val="24"/>
                <w:szCs w:val="24"/>
              </w:rPr>
              <w:t>2. "No I don’t have any tool" (VHT 3)​​.</w:t>
            </w:r>
          </w:p>
        </w:tc>
      </w:tr>
      <w:tr w:rsidR="00246B45" w:rsidRPr="00246B45" w14:paraId="71442207" w14:textId="77777777" w:rsidTr="007B3742">
        <w:tc>
          <w:tcPr>
            <w:tcW w:w="1776" w:type="dxa"/>
            <w:vMerge w:val="restart"/>
            <w:hideMark/>
          </w:tcPr>
          <w:p w14:paraId="027E7312" w14:textId="77777777" w:rsidR="00246B45" w:rsidRPr="00246B45" w:rsidRDefault="00246B45" w:rsidP="007B37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B45">
              <w:rPr>
                <w:rFonts w:ascii="Times New Roman" w:eastAsia="Times New Roman" w:hAnsi="Times New Roman" w:cs="Times New Roman"/>
                <w:sz w:val="24"/>
                <w:szCs w:val="24"/>
              </w:rPr>
              <w:t>Social Opportunity</w:t>
            </w:r>
          </w:p>
        </w:tc>
        <w:tc>
          <w:tcPr>
            <w:tcW w:w="2364" w:type="dxa"/>
            <w:hideMark/>
          </w:tcPr>
          <w:p w14:paraId="48113AF4" w14:textId="77777777" w:rsidR="00246B45" w:rsidRPr="00246B45" w:rsidRDefault="00246B45" w:rsidP="007B37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B45">
              <w:rPr>
                <w:rFonts w:ascii="Times New Roman" w:eastAsia="Times New Roman" w:hAnsi="Times New Roman" w:cs="Times New Roman"/>
                <w:sz w:val="24"/>
                <w:szCs w:val="24"/>
              </w:rPr>
              <w:t>NGO Support</w:t>
            </w:r>
          </w:p>
        </w:tc>
        <w:tc>
          <w:tcPr>
            <w:tcW w:w="5670" w:type="dxa"/>
            <w:hideMark/>
          </w:tcPr>
          <w:p w14:paraId="580F6C12" w14:textId="77777777" w:rsidR="00246B45" w:rsidRPr="00246B45" w:rsidRDefault="00246B45" w:rsidP="007B37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B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"Yes especially for VHTs that have support from NGOs. They have been trained and equipped with tools to take measurements for hypertension and Diabetes" (VHT 2)​​. </w:t>
            </w:r>
          </w:p>
          <w:p w14:paraId="62B1DFAE" w14:textId="77777777" w:rsidR="00246B45" w:rsidRPr="00246B45" w:rsidRDefault="00246B45" w:rsidP="007B37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CDEFAB0" w14:textId="77777777" w:rsidR="00246B45" w:rsidRPr="00246B45" w:rsidRDefault="00246B45" w:rsidP="007B37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B45">
              <w:rPr>
                <w:rFonts w:ascii="Times New Roman" w:eastAsia="Times New Roman" w:hAnsi="Times New Roman" w:cs="Times New Roman"/>
                <w:sz w:val="24"/>
                <w:szCs w:val="24"/>
              </w:rPr>
              <w:t>2. "They have been trained and equipped with tools" (VHT 8)​​, referring to NGO support.</w:t>
            </w:r>
          </w:p>
        </w:tc>
      </w:tr>
      <w:tr w:rsidR="00246B45" w:rsidRPr="00246B45" w14:paraId="0920A3ED" w14:textId="77777777" w:rsidTr="007B3742">
        <w:tc>
          <w:tcPr>
            <w:tcW w:w="1776" w:type="dxa"/>
            <w:vMerge/>
            <w:hideMark/>
          </w:tcPr>
          <w:p w14:paraId="5DDA5C8E" w14:textId="77777777" w:rsidR="00246B45" w:rsidRPr="00246B45" w:rsidRDefault="00246B45" w:rsidP="007B37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hideMark/>
          </w:tcPr>
          <w:p w14:paraId="1D1D90B9" w14:textId="77777777" w:rsidR="00246B45" w:rsidRPr="00246B45" w:rsidRDefault="00246B45" w:rsidP="007B37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B45">
              <w:rPr>
                <w:rFonts w:ascii="Times New Roman" w:eastAsia="Times New Roman" w:hAnsi="Times New Roman" w:cs="Times New Roman"/>
                <w:sz w:val="24"/>
                <w:szCs w:val="24"/>
              </w:rPr>
              <w:t>Community Trust</w:t>
            </w:r>
          </w:p>
        </w:tc>
        <w:tc>
          <w:tcPr>
            <w:tcW w:w="5670" w:type="dxa"/>
            <w:hideMark/>
          </w:tcPr>
          <w:p w14:paraId="1245DA95" w14:textId="77777777" w:rsidR="00246B45" w:rsidRPr="00246B45" w:rsidRDefault="00246B45" w:rsidP="007B37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B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"It wasn’t difficult because they trust us" (VHT 2)​​. </w:t>
            </w:r>
          </w:p>
          <w:p w14:paraId="1CDF43A6" w14:textId="77777777" w:rsidR="00246B45" w:rsidRPr="00246B45" w:rsidRDefault="00246B45" w:rsidP="007B37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C32EFA7" w14:textId="77777777" w:rsidR="00246B45" w:rsidRPr="00246B45" w:rsidRDefault="00246B45" w:rsidP="007B37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B45">
              <w:rPr>
                <w:rFonts w:ascii="Times New Roman" w:eastAsia="Times New Roman" w:hAnsi="Times New Roman" w:cs="Times New Roman"/>
                <w:sz w:val="24"/>
                <w:szCs w:val="24"/>
              </w:rPr>
              <w:t>2. "I always encourage them to go to the health facility" (VHT 4)​​, indicating trust in their advice.</w:t>
            </w:r>
          </w:p>
        </w:tc>
      </w:tr>
      <w:tr w:rsidR="00246B45" w:rsidRPr="00246B45" w14:paraId="7B8EEFAE" w14:textId="77777777" w:rsidTr="007B3742">
        <w:tc>
          <w:tcPr>
            <w:tcW w:w="1776" w:type="dxa"/>
            <w:vMerge/>
            <w:hideMark/>
          </w:tcPr>
          <w:p w14:paraId="443D6ECC" w14:textId="77777777" w:rsidR="00246B45" w:rsidRPr="00246B45" w:rsidRDefault="00246B45" w:rsidP="007B37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hideMark/>
          </w:tcPr>
          <w:p w14:paraId="03D06EB1" w14:textId="77777777" w:rsidR="00246B45" w:rsidRPr="00246B45" w:rsidRDefault="00246B45" w:rsidP="007B37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B45">
              <w:rPr>
                <w:rFonts w:ascii="Times New Roman" w:eastAsia="Times New Roman" w:hAnsi="Times New Roman" w:cs="Times New Roman"/>
                <w:sz w:val="24"/>
                <w:szCs w:val="24"/>
              </w:rPr>
              <w:t>Community Misconceptions</w:t>
            </w:r>
          </w:p>
        </w:tc>
        <w:tc>
          <w:tcPr>
            <w:tcW w:w="5670" w:type="dxa"/>
            <w:hideMark/>
          </w:tcPr>
          <w:p w14:paraId="6E3322F6" w14:textId="77777777" w:rsidR="00246B45" w:rsidRPr="00246B45" w:rsidRDefault="00246B45" w:rsidP="007B37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B45">
              <w:rPr>
                <w:rFonts w:ascii="Times New Roman" w:eastAsia="Times New Roman" w:hAnsi="Times New Roman" w:cs="Times New Roman"/>
                <w:sz w:val="24"/>
                <w:szCs w:val="24"/>
              </w:rPr>
              <w:t>1. "There’s a misconception in the community currently. People think that hypertension can be managed by taking local herbs" (VHT 1)​​.</w:t>
            </w:r>
          </w:p>
          <w:p w14:paraId="3AD12D15" w14:textId="77777777" w:rsidR="00246B45" w:rsidRPr="00246B45" w:rsidRDefault="00246B45" w:rsidP="007B37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5BB3FE5" w14:textId="77777777" w:rsidR="00246B45" w:rsidRPr="00246B45" w:rsidRDefault="00246B45" w:rsidP="007B37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B45">
              <w:rPr>
                <w:rFonts w:ascii="Times New Roman" w:eastAsia="Times New Roman" w:hAnsi="Times New Roman" w:cs="Times New Roman"/>
                <w:sz w:val="24"/>
                <w:szCs w:val="24"/>
              </w:rPr>
              <w:t>2. "Community members believe hypertension is incurable" (VHT 8)​​.</w:t>
            </w:r>
          </w:p>
        </w:tc>
      </w:tr>
      <w:tr w:rsidR="00246B45" w:rsidRPr="00246B45" w14:paraId="7126BFD7" w14:textId="77777777" w:rsidTr="007B3742">
        <w:tc>
          <w:tcPr>
            <w:tcW w:w="1776" w:type="dxa"/>
            <w:vMerge/>
            <w:hideMark/>
          </w:tcPr>
          <w:p w14:paraId="358DEEF5" w14:textId="77777777" w:rsidR="00246B45" w:rsidRPr="00246B45" w:rsidRDefault="00246B45" w:rsidP="007B37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hideMark/>
          </w:tcPr>
          <w:p w14:paraId="2114F383" w14:textId="77777777" w:rsidR="00246B45" w:rsidRPr="00246B45" w:rsidRDefault="00246B45" w:rsidP="007B37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B45">
              <w:rPr>
                <w:rFonts w:ascii="Times New Roman" w:eastAsia="Times New Roman" w:hAnsi="Times New Roman" w:cs="Times New Roman"/>
                <w:sz w:val="24"/>
                <w:szCs w:val="24"/>
              </w:rPr>
              <w:t>Stigma and Myths</w:t>
            </w:r>
          </w:p>
        </w:tc>
        <w:tc>
          <w:tcPr>
            <w:tcW w:w="5670" w:type="dxa"/>
            <w:hideMark/>
          </w:tcPr>
          <w:p w14:paraId="3BCEBF82" w14:textId="77777777" w:rsidR="00246B45" w:rsidRPr="00246B45" w:rsidRDefault="00246B45" w:rsidP="007B37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B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"From the patients view point most of them think when they have hypertension then its most likely as a result of HIV" (VHT 7)​​. </w:t>
            </w:r>
          </w:p>
          <w:p w14:paraId="0595ACAE" w14:textId="77777777" w:rsidR="00246B45" w:rsidRPr="00246B45" w:rsidRDefault="00246B45" w:rsidP="007B37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A0E4981" w14:textId="77777777" w:rsidR="00246B45" w:rsidRPr="00246B45" w:rsidRDefault="00246B45" w:rsidP="007B37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B45">
              <w:rPr>
                <w:rFonts w:ascii="Times New Roman" w:eastAsia="Times New Roman" w:hAnsi="Times New Roman" w:cs="Times New Roman"/>
                <w:sz w:val="24"/>
                <w:szCs w:val="24"/>
              </w:rPr>
              <w:t>2. "The community is stigmatized against knowing their hypertension status" (VHT 10)​​.</w:t>
            </w:r>
          </w:p>
        </w:tc>
      </w:tr>
      <w:tr w:rsidR="00246B45" w:rsidRPr="00246B45" w14:paraId="5D947DDD" w14:textId="77777777" w:rsidTr="007B3742">
        <w:tc>
          <w:tcPr>
            <w:tcW w:w="1776" w:type="dxa"/>
            <w:vMerge w:val="restart"/>
            <w:hideMark/>
          </w:tcPr>
          <w:p w14:paraId="769A7D1C" w14:textId="77777777" w:rsidR="00246B45" w:rsidRPr="00246B45" w:rsidRDefault="00246B45" w:rsidP="007B37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B45">
              <w:rPr>
                <w:rFonts w:ascii="Times New Roman" w:eastAsia="Times New Roman" w:hAnsi="Times New Roman" w:cs="Times New Roman"/>
                <w:sz w:val="24"/>
                <w:szCs w:val="24"/>
              </w:rPr>
              <w:t>Physical Opportunity</w:t>
            </w:r>
          </w:p>
        </w:tc>
        <w:tc>
          <w:tcPr>
            <w:tcW w:w="2364" w:type="dxa"/>
            <w:hideMark/>
          </w:tcPr>
          <w:p w14:paraId="1FBE8B7E" w14:textId="77777777" w:rsidR="00246B45" w:rsidRPr="00246B45" w:rsidRDefault="00246B45" w:rsidP="007B37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B45">
              <w:rPr>
                <w:rFonts w:ascii="Times New Roman" w:eastAsia="Times New Roman" w:hAnsi="Times New Roman" w:cs="Times New Roman"/>
                <w:sz w:val="24"/>
                <w:szCs w:val="24"/>
              </w:rPr>
              <w:t>Free Hypertension Management</w:t>
            </w:r>
          </w:p>
        </w:tc>
        <w:tc>
          <w:tcPr>
            <w:tcW w:w="5670" w:type="dxa"/>
            <w:hideMark/>
          </w:tcPr>
          <w:p w14:paraId="6BFA1F09" w14:textId="77777777" w:rsidR="00246B45" w:rsidRPr="00246B45" w:rsidRDefault="00246B45" w:rsidP="007B37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B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"Government facilities offer the service of measuring for hypertension freely" (VHT 1)​​. </w:t>
            </w:r>
          </w:p>
          <w:p w14:paraId="75859A4C" w14:textId="77777777" w:rsidR="00246B45" w:rsidRPr="00246B45" w:rsidRDefault="00246B45" w:rsidP="007B37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7D4388" w14:textId="77777777" w:rsidR="00246B45" w:rsidRPr="00246B45" w:rsidRDefault="00246B45" w:rsidP="007B37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B45">
              <w:rPr>
                <w:rFonts w:ascii="Times New Roman" w:eastAsia="Times New Roman" w:hAnsi="Times New Roman" w:cs="Times New Roman"/>
                <w:sz w:val="24"/>
                <w:szCs w:val="24"/>
              </w:rPr>
              <w:t>2. "Government health centers offer the service freely" (VHT 2)​​.</w:t>
            </w:r>
          </w:p>
        </w:tc>
      </w:tr>
      <w:tr w:rsidR="00246B45" w:rsidRPr="00246B45" w14:paraId="6ED75662" w14:textId="77777777" w:rsidTr="007B3742">
        <w:tc>
          <w:tcPr>
            <w:tcW w:w="1776" w:type="dxa"/>
            <w:vMerge/>
            <w:hideMark/>
          </w:tcPr>
          <w:p w14:paraId="24AD6FBD" w14:textId="77777777" w:rsidR="00246B45" w:rsidRPr="00246B45" w:rsidRDefault="00246B45" w:rsidP="007B37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hideMark/>
          </w:tcPr>
          <w:p w14:paraId="2CA46114" w14:textId="77777777" w:rsidR="00246B45" w:rsidRPr="00246B45" w:rsidRDefault="00246B45" w:rsidP="007B37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B45">
              <w:rPr>
                <w:rFonts w:ascii="Times New Roman" w:eastAsia="Times New Roman" w:hAnsi="Times New Roman" w:cs="Times New Roman"/>
                <w:sz w:val="24"/>
                <w:szCs w:val="24"/>
              </w:rPr>
              <w:t>Inadequate Access to Equipment</w:t>
            </w:r>
          </w:p>
        </w:tc>
        <w:tc>
          <w:tcPr>
            <w:tcW w:w="5670" w:type="dxa"/>
            <w:hideMark/>
          </w:tcPr>
          <w:p w14:paraId="392D17AE" w14:textId="77777777" w:rsidR="00246B45" w:rsidRPr="00246B45" w:rsidRDefault="00246B45" w:rsidP="007B37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B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"No, we don’t have as VHTs because we haven’t been given yet" (VHT 2)​​. </w:t>
            </w:r>
          </w:p>
          <w:p w14:paraId="11F238C5" w14:textId="77777777" w:rsidR="00246B45" w:rsidRPr="00246B45" w:rsidRDefault="00246B45" w:rsidP="007B37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47886C8" w14:textId="77777777" w:rsidR="00246B45" w:rsidRPr="00246B45" w:rsidRDefault="00246B45" w:rsidP="007B37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B45">
              <w:rPr>
                <w:rFonts w:ascii="Times New Roman" w:eastAsia="Times New Roman" w:hAnsi="Times New Roman" w:cs="Times New Roman"/>
                <w:sz w:val="24"/>
                <w:szCs w:val="24"/>
              </w:rPr>
              <w:t>2. "Inadequate access to BP-Machines and other medical equipment" (VHT 6)​​.</w:t>
            </w:r>
          </w:p>
        </w:tc>
      </w:tr>
      <w:tr w:rsidR="00246B45" w:rsidRPr="00246B45" w14:paraId="59B5CDCA" w14:textId="77777777" w:rsidTr="007B3742">
        <w:tc>
          <w:tcPr>
            <w:tcW w:w="1776" w:type="dxa"/>
            <w:vMerge/>
            <w:hideMark/>
          </w:tcPr>
          <w:p w14:paraId="5619E27D" w14:textId="77777777" w:rsidR="00246B45" w:rsidRPr="00246B45" w:rsidRDefault="00246B45" w:rsidP="007B37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hideMark/>
          </w:tcPr>
          <w:p w14:paraId="3A12BD09" w14:textId="77777777" w:rsidR="00246B45" w:rsidRPr="00246B45" w:rsidRDefault="00246B45" w:rsidP="007B37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B45">
              <w:rPr>
                <w:rFonts w:ascii="Times New Roman" w:eastAsia="Times New Roman" w:hAnsi="Times New Roman" w:cs="Times New Roman"/>
                <w:sz w:val="24"/>
                <w:szCs w:val="24"/>
              </w:rPr>
              <w:t>Limited Accessibility to Facilities</w:t>
            </w:r>
          </w:p>
        </w:tc>
        <w:tc>
          <w:tcPr>
            <w:tcW w:w="5670" w:type="dxa"/>
            <w:hideMark/>
          </w:tcPr>
          <w:p w14:paraId="7BEAE41F" w14:textId="77777777" w:rsidR="00246B45" w:rsidRPr="00246B45" w:rsidRDefault="00246B45" w:rsidP="007B37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B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"The health facilities are not conveniently accessible for every community member because some places are really remote" (VHT 8)​​. </w:t>
            </w:r>
          </w:p>
          <w:p w14:paraId="7D3E8201" w14:textId="77777777" w:rsidR="00246B45" w:rsidRPr="00246B45" w:rsidRDefault="00246B45" w:rsidP="007B37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0E4D3B" w14:textId="77777777" w:rsidR="00246B45" w:rsidRPr="00246B45" w:rsidRDefault="00246B45" w:rsidP="007B37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B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"Yes they find it easy accessing the health </w:t>
            </w:r>
            <w:proofErr w:type="spellStart"/>
            <w:r w:rsidRPr="00246B45">
              <w:rPr>
                <w:rFonts w:ascii="Times New Roman" w:eastAsia="Times New Roman" w:hAnsi="Times New Roman" w:cs="Times New Roman"/>
                <w:sz w:val="24"/>
                <w:szCs w:val="24"/>
              </w:rPr>
              <w:t>centre</w:t>
            </w:r>
            <w:proofErr w:type="spellEnd"/>
            <w:r w:rsidRPr="00246B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IV" (VHT 4)​​, contrasting with remote areas.</w:t>
            </w:r>
          </w:p>
        </w:tc>
      </w:tr>
      <w:tr w:rsidR="00246B45" w:rsidRPr="00246B45" w14:paraId="08402614" w14:textId="77777777" w:rsidTr="007B3742">
        <w:tc>
          <w:tcPr>
            <w:tcW w:w="1776" w:type="dxa"/>
            <w:vMerge/>
            <w:hideMark/>
          </w:tcPr>
          <w:p w14:paraId="2EA493CD" w14:textId="77777777" w:rsidR="00246B45" w:rsidRPr="00246B45" w:rsidRDefault="00246B45" w:rsidP="007B37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hideMark/>
          </w:tcPr>
          <w:p w14:paraId="7AC6FC01" w14:textId="77777777" w:rsidR="00246B45" w:rsidRPr="00246B45" w:rsidRDefault="00246B45" w:rsidP="007B37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B45">
              <w:rPr>
                <w:rFonts w:ascii="Times New Roman" w:eastAsia="Times New Roman" w:hAnsi="Times New Roman" w:cs="Times New Roman"/>
                <w:sz w:val="24"/>
                <w:szCs w:val="24"/>
              </w:rPr>
              <w:t>Inconsistent Medication Availability</w:t>
            </w:r>
          </w:p>
        </w:tc>
        <w:tc>
          <w:tcPr>
            <w:tcW w:w="5670" w:type="dxa"/>
            <w:hideMark/>
          </w:tcPr>
          <w:p w14:paraId="3EBEBF14" w14:textId="77777777" w:rsidR="00246B45" w:rsidRPr="00246B45" w:rsidRDefault="00246B45" w:rsidP="007B37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B45">
              <w:rPr>
                <w:rFonts w:ascii="Times New Roman" w:eastAsia="Times New Roman" w:hAnsi="Times New Roman" w:cs="Times New Roman"/>
                <w:sz w:val="24"/>
                <w:szCs w:val="24"/>
              </w:rPr>
              <w:t>1. "At times the facility has the medicine for hypertensive patients and sometime it does not have any stock" (VHT 4)​​.</w:t>
            </w:r>
          </w:p>
          <w:p w14:paraId="36B540E7" w14:textId="77777777" w:rsidR="00246B45" w:rsidRPr="00246B45" w:rsidRDefault="00246B45" w:rsidP="007B37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87A134" w14:textId="77777777" w:rsidR="00246B45" w:rsidRPr="00246B45" w:rsidRDefault="00246B45" w:rsidP="007B37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B45">
              <w:rPr>
                <w:rFonts w:ascii="Times New Roman" w:eastAsia="Times New Roman" w:hAnsi="Times New Roman" w:cs="Times New Roman"/>
                <w:sz w:val="24"/>
                <w:szCs w:val="24"/>
              </w:rPr>
              <w:t>2. "The patients receive the drugs given at the health facility though it only lasts for about two weeks" (VHT 9)​​.</w:t>
            </w:r>
          </w:p>
        </w:tc>
      </w:tr>
      <w:tr w:rsidR="00246B45" w:rsidRPr="00246B45" w14:paraId="5EE5A03F" w14:textId="77777777" w:rsidTr="007B3742">
        <w:tc>
          <w:tcPr>
            <w:tcW w:w="1776" w:type="dxa"/>
            <w:vMerge w:val="restart"/>
            <w:hideMark/>
          </w:tcPr>
          <w:p w14:paraId="20018D1B" w14:textId="77777777" w:rsidR="00246B45" w:rsidRPr="00246B45" w:rsidRDefault="00246B45" w:rsidP="007B37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B45">
              <w:rPr>
                <w:rFonts w:ascii="Times New Roman" w:eastAsia="Times New Roman" w:hAnsi="Times New Roman" w:cs="Times New Roman"/>
                <w:sz w:val="24"/>
                <w:szCs w:val="24"/>
              </w:rPr>
              <w:t>Reflective Motivation</w:t>
            </w:r>
          </w:p>
        </w:tc>
        <w:tc>
          <w:tcPr>
            <w:tcW w:w="2364" w:type="dxa"/>
            <w:hideMark/>
          </w:tcPr>
          <w:p w14:paraId="768F155A" w14:textId="77777777" w:rsidR="00246B45" w:rsidRPr="00246B45" w:rsidRDefault="00246B45" w:rsidP="007B37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B45">
              <w:rPr>
                <w:rFonts w:ascii="Times New Roman" w:eastAsia="Times New Roman" w:hAnsi="Times New Roman" w:cs="Times New Roman"/>
                <w:sz w:val="24"/>
                <w:szCs w:val="24"/>
              </w:rPr>
              <w:t>Willingness to Train and Use Tools</w:t>
            </w:r>
          </w:p>
        </w:tc>
        <w:tc>
          <w:tcPr>
            <w:tcW w:w="5670" w:type="dxa"/>
            <w:hideMark/>
          </w:tcPr>
          <w:p w14:paraId="6A332803" w14:textId="77777777" w:rsidR="00246B45" w:rsidRPr="00246B45" w:rsidRDefault="00246B45" w:rsidP="007B37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B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"I would be very glad to do so because I know my community people stand to directly benefit" (VHT 2)​​. </w:t>
            </w:r>
          </w:p>
          <w:p w14:paraId="4792E0EB" w14:textId="77777777" w:rsidR="00246B45" w:rsidRPr="00246B45" w:rsidRDefault="00246B45" w:rsidP="007B37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8CB6B70" w14:textId="77777777" w:rsidR="00246B45" w:rsidRPr="00246B45" w:rsidRDefault="00246B45" w:rsidP="007B37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B45">
              <w:rPr>
                <w:rFonts w:ascii="Times New Roman" w:eastAsia="Times New Roman" w:hAnsi="Times New Roman" w:cs="Times New Roman"/>
                <w:sz w:val="24"/>
                <w:szCs w:val="24"/>
              </w:rPr>
              <w:t>2. "If you are to be trained and equipped with tools to measure for hypertension would you be willing to do so? R: I would be very glad to do so" (VHT 11)​​.</w:t>
            </w:r>
          </w:p>
        </w:tc>
      </w:tr>
      <w:tr w:rsidR="00246B45" w:rsidRPr="00246B45" w14:paraId="67D91DC1" w14:textId="77777777" w:rsidTr="007B3742">
        <w:tc>
          <w:tcPr>
            <w:tcW w:w="1776" w:type="dxa"/>
            <w:vMerge/>
            <w:hideMark/>
          </w:tcPr>
          <w:p w14:paraId="2A4174B1" w14:textId="77777777" w:rsidR="00246B45" w:rsidRPr="00246B45" w:rsidRDefault="00246B45" w:rsidP="007B37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hideMark/>
          </w:tcPr>
          <w:p w14:paraId="2C26820B" w14:textId="77777777" w:rsidR="00246B45" w:rsidRPr="00246B45" w:rsidRDefault="00246B45" w:rsidP="007B37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B45">
              <w:rPr>
                <w:rFonts w:ascii="Times New Roman" w:eastAsia="Times New Roman" w:hAnsi="Times New Roman" w:cs="Times New Roman"/>
                <w:sz w:val="24"/>
                <w:szCs w:val="24"/>
              </w:rPr>
              <w:t>Lack of Recognition and Rewards</w:t>
            </w:r>
          </w:p>
        </w:tc>
        <w:tc>
          <w:tcPr>
            <w:tcW w:w="5670" w:type="dxa"/>
            <w:hideMark/>
          </w:tcPr>
          <w:p w14:paraId="5C57AE5F" w14:textId="77777777" w:rsidR="00246B45" w:rsidRPr="00246B45" w:rsidRDefault="00246B45" w:rsidP="007B37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B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"And who will reward us. Automatically I can’t expect a reward from a patient except for a vote of thanks; that’s all I expect" (VHT 1)​​. </w:t>
            </w:r>
          </w:p>
          <w:p w14:paraId="2AC94C34" w14:textId="77777777" w:rsidR="00246B45" w:rsidRPr="00246B45" w:rsidRDefault="00246B45" w:rsidP="007B37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77D2AA1" w14:textId="77777777" w:rsidR="00246B45" w:rsidRPr="00246B45" w:rsidRDefault="00246B45" w:rsidP="007B37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B45">
              <w:rPr>
                <w:rFonts w:ascii="Times New Roman" w:eastAsia="Times New Roman" w:hAnsi="Times New Roman" w:cs="Times New Roman"/>
                <w:sz w:val="24"/>
                <w:szCs w:val="24"/>
              </w:rPr>
              <w:t>2. "There’s none because I don’t take these measurements" (VHT 8)​​.</w:t>
            </w:r>
          </w:p>
        </w:tc>
      </w:tr>
      <w:tr w:rsidR="00246B45" w:rsidRPr="00246B45" w14:paraId="6FA2CD4C" w14:textId="77777777" w:rsidTr="007B3742">
        <w:tc>
          <w:tcPr>
            <w:tcW w:w="1776" w:type="dxa"/>
            <w:vMerge w:val="restart"/>
            <w:hideMark/>
          </w:tcPr>
          <w:p w14:paraId="0F5768F5" w14:textId="77777777" w:rsidR="00246B45" w:rsidRPr="00246B45" w:rsidRDefault="00246B45" w:rsidP="007B37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B45">
              <w:rPr>
                <w:rFonts w:ascii="Times New Roman" w:eastAsia="Times New Roman" w:hAnsi="Times New Roman" w:cs="Times New Roman"/>
                <w:sz w:val="24"/>
                <w:szCs w:val="24"/>
              </w:rPr>
              <w:t>Automatic Motivation</w:t>
            </w:r>
          </w:p>
        </w:tc>
        <w:tc>
          <w:tcPr>
            <w:tcW w:w="2364" w:type="dxa"/>
            <w:hideMark/>
          </w:tcPr>
          <w:p w14:paraId="27622B70" w14:textId="77777777" w:rsidR="00246B45" w:rsidRPr="00246B45" w:rsidRDefault="00246B45" w:rsidP="007B37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B45">
              <w:rPr>
                <w:rFonts w:ascii="Times New Roman" w:eastAsia="Times New Roman" w:hAnsi="Times New Roman" w:cs="Times New Roman"/>
                <w:sz w:val="24"/>
                <w:szCs w:val="24"/>
              </w:rPr>
              <w:t>Duty to Assist Community</w:t>
            </w:r>
          </w:p>
        </w:tc>
        <w:tc>
          <w:tcPr>
            <w:tcW w:w="5670" w:type="dxa"/>
            <w:hideMark/>
          </w:tcPr>
          <w:p w14:paraId="7C293682" w14:textId="77777777" w:rsidR="00246B45" w:rsidRPr="00246B45" w:rsidRDefault="00246B45" w:rsidP="007B37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B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"I always encourage them to go to the health facility for example every Wednesday of the week we hold a clinic for patients with hypertension" (VHT 4)​​. </w:t>
            </w:r>
          </w:p>
          <w:p w14:paraId="541D1CBA" w14:textId="77777777" w:rsidR="00246B45" w:rsidRPr="00246B45" w:rsidRDefault="00246B45" w:rsidP="007B37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BE3DD04" w14:textId="77777777" w:rsidR="00246B45" w:rsidRPr="00246B45" w:rsidRDefault="00246B45" w:rsidP="007B37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B45">
              <w:rPr>
                <w:rFonts w:ascii="Times New Roman" w:eastAsia="Times New Roman" w:hAnsi="Times New Roman" w:cs="Times New Roman"/>
                <w:sz w:val="24"/>
                <w:szCs w:val="24"/>
              </w:rPr>
              <w:t>2. "Personally I feel fulfilled" (VHT 1)​​, indicating a sense of duty.</w:t>
            </w:r>
          </w:p>
        </w:tc>
      </w:tr>
      <w:tr w:rsidR="00246B45" w:rsidRPr="00246B45" w14:paraId="1D7F1BD1" w14:textId="77777777" w:rsidTr="007B3742">
        <w:tc>
          <w:tcPr>
            <w:tcW w:w="1776" w:type="dxa"/>
            <w:vMerge/>
            <w:hideMark/>
          </w:tcPr>
          <w:p w14:paraId="53AADDB6" w14:textId="77777777" w:rsidR="00246B45" w:rsidRPr="00246B45" w:rsidRDefault="00246B45" w:rsidP="007B37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hideMark/>
          </w:tcPr>
          <w:p w14:paraId="5D0867C2" w14:textId="77777777" w:rsidR="00246B45" w:rsidRPr="00246B45" w:rsidRDefault="00246B45" w:rsidP="007B37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B45">
              <w:rPr>
                <w:rFonts w:ascii="Times New Roman" w:eastAsia="Times New Roman" w:hAnsi="Times New Roman" w:cs="Times New Roman"/>
                <w:sz w:val="24"/>
                <w:szCs w:val="24"/>
              </w:rPr>
              <w:t>Influence of Community Perceptions</w:t>
            </w:r>
          </w:p>
        </w:tc>
        <w:tc>
          <w:tcPr>
            <w:tcW w:w="5670" w:type="dxa"/>
            <w:hideMark/>
          </w:tcPr>
          <w:p w14:paraId="268152BF" w14:textId="77777777" w:rsidR="00246B45" w:rsidRPr="00246B45" w:rsidRDefault="00246B45" w:rsidP="007B37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B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"Others are motivated by such statements to seek further medical care though others such situations depress them to the point of not adhering to drugs for hypertension" (VHT 8)​​. </w:t>
            </w:r>
          </w:p>
          <w:p w14:paraId="4A5037FC" w14:textId="77777777" w:rsidR="00246B45" w:rsidRPr="00246B45" w:rsidRDefault="00246B45" w:rsidP="007B37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280AD25" w14:textId="77777777" w:rsidR="00246B45" w:rsidRPr="00246B45" w:rsidRDefault="00246B45" w:rsidP="007B37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B45">
              <w:rPr>
                <w:rFonts w:ascii="Times New Roman" w:eastAsia="Times New Roman" w:hAnsi="Times New Roman" w:cs="Times New Roman"/>
                <w:sz w:val="24"/>
                <w:szCs w:val="24"/>
              </w:rPr>
              <w:t>2. "The biggest barrier is the knowledge gap" (VHT 10)​​, referring to the impact of community perceptions.</w:t>
            </w:r>
          </w:p>
        </w:tc>
      </w:tr>
    </w:tbl>
    <w:p w14:paraId="3633A5F6" w14:textId="77777777" w:rsidR="00246B45" w:rsidRPr="00246B45" w:rsidRDefault="00246B45" w:rsidP="00246B45">
      <w:pPr>
        <w:rPr>
          <w:rFonts w:ascii="Times New Roman" w:hAnsi="Times New Roman" w:cs="Times New Roman"/>
          <w:sz w:val="24"/>
          <w:szCs w:val="24"/>
          <w:lang w:val="en-GB" w:eastAsia="de-DE"/>
        </w:rPr>
      </w:pPr>
    </w:p>
    <w:bookmarkEnd w:id="0"/>
    <w:p w14:paraId="2372FB8E" w14:textId="77777777" w:rsidR="00246B45" w:rsidRPr="00246B45" w:rsidRDefault="00246B45" w:rsidP="00246B45">
      <w:pPr>
        <w:rPr>
          <w:rFonts w:ascii="Times New Roman" w:hAnsi="Times New Roman" w:cs="Times New Roman"/>
          <w:sz w:val="24"/>
          <w:szCs w:val="24"/>
        </w:rPr>
      </w:pPr>
    </w:p>
    <w:sectPr w:rsidR="00246B45" w:rsidRPr="00246B45" w:rsidSect="00316873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bA0MbA0tTC3tDC0NDVX0lEKTi0uzszPAykwqgUA7z8yZSwAAAA="/>
  </w:docVars>
  <w:rsids>
    <w:rsidRoot w:val="00125A79"/>
    <w:rsid w:val="00125A79"/>
    <w:rsid w:val="00126306"/>
    <w:rsid w:val="00246B45"/>
    <w:rsid w:val="00316873"/>
    <w:rsid w:val="009107DF"/>
    <w:rsid w:val="00936911"/>
    <w:rsid w:val="00B256B1"/>
    <w:rsid w:val="00D14E52"/>
    <w:rsid w:val="00E77D66"/>
    <w:rsid w:val="00EF0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3E4190"/>
  <w15:chartTrackingRefBased/>
  <w15:docId w15:val="{83AD6A39-35B3-41F7-B465-4095FBDA2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36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14E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41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660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Kanyike M.D</dc:creator>
  <cp:keywords/>
  <dc:description/>
  <cp:lastModifiedBy>Poornima Thiruvudaiselvi</cp:lastModifiedBy>
  <cp:revision>6</cp:revision>
  <dcterms:created xsi:type="dcterms:W3CDTF">2024-01-05T15:09:00Z</dcterms:created>
  <dcterms:modified xsi:type="dcterms:W3CDTF">2024-08-30T12:44:00Z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135a30f947b7fd6d7219a08ee2144d9d290213c07bf774cec30d120d5812d7a4</vt:lpwstr>
  </property>
</Properties>
</file>