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EBBFA" w14:textId="77777777" w:rsidR="000505F4" w:rsidRPr="00FB553B" w:rsidRDefault="000505F4"/>
    <w:p w14:paraId="6DAE2C55" w14:textId="77777777" w:rsidR="000505F4" w:rsidRPr="00FB553B" w:rsidRDefault="000505F4"/>
    <w:p w14:paraId="26FF25EE" w14:textId="197EB3B6" w:rsidR="00D95FD9" w:rsidRPr="00FB553B" w:rsidRDefault="00D95FD9" w:rsidP="00D95FD9">
      <w:pPr>
        <w:rPr>
          <w:b/>
          <w:bCs/>
        </w:rPr>
      </w:pPr>
      <w:r w:rsidRPr="00FB553B">
        <w:rPr>
          <w:b/>
          <w:bCs/>
        </w:rPr>
        <w:t xml:space="preserve">Ovid MEDLINE(R) ALL &lt;1946 to December </w:t>
      </w:r>
      <w:r w:rsidR="003D5002" w:rsidRPr="00FB553B">
        <w:rPr>
          <w:b/>
          <w:bCs/>
        </w:rPr>
        <w:t>31</w:t>
      </w:r>
      <w:r w:rsidRPr="00FB553B">
        <w:rPr>
          <w:b/>
          <w:bCs/>
        </w:rPr>
        <w:t>, 2023&gt;</w:t>
      </w:r>
    </w:p>
    <w:p w14:paraId="255EDD2D" w14:textId="77777777" w:rsidR="00D95FD9" w:rsidRPr="00FB553B" w:rsidRDefault="00D95FD9" w:rsidP="00D95FD9"/>
    <w:p w14:paraId="4357C64A" w14:textId="77777777" w:rsidR="00D95FD9" w:rsidRPr="00FB553B" w:rsidRDefault="00D95FD9" w:rsidP="00D95FD9">
      <w:r w:rsidRPr="00FB553B">
        <w:t>1</w:t>
      </w:r>
      <w:r w:rsidRPr="00FB553B">
        <w:tab/>
        <w:t>CoP.tw.</w:t>
      </w:r>
      <w:r w:rsidRPr="00FB553B">
        <w:tab/>
        <w:t>8444</w:t>
      </w:r>
    </w:p>
    <w:p w14:paraId="195ECE8A" w14:textId="77777777" w:rsidR="00D95FD9" w:rsidRPr="00FB553B" w:rsidRDefault="00D95FD9" w:rsidP="00D95FD9">
      <w:r w:rsidRPr="00FB553B">
        <w:t>2</w:t>
      </w:r>
      <w:r w:rsidRPr="00FB553B">
        <w:tab/>
        <w:t>"</w:t>
      </w:r>
      <w:proofErr w:type="spellStart"/>
      <w:r w:rsidRPr="00FB553B">
        <w:t>Communit</w:t>
      </w:r>
      <w:proofErr w:type="spellEnd"/>
      <w:r w:rsidRPr="00FB553B">
        <w:t>* of interest".</w:t>
      </w:r>
      <w:proofErr w:type="spellStart"/>
      <w:r w:rsidRPr="00FB553B">
        <w:t>mp</w:t>
      </w:r>
      <w:proofErr w:type="spellEnd"/>
      <w:r w:rsidRPr="00FB553B">
        <w:t>.</w:t>
      </w:r>
      <w:r w:rsidRPr="00FB553B">
        <w:tab/>
        <w:t>459</w:t>
      </w:r>
    </w:p>
    <w:p w14:paraId="65264CD0" w14:textId="77777777" w:rsidR="00D95FD9" w:rsidRPr="00FB553B" w:rsidRDefault="00D95FD9" w:rsidP="00D95FD9">
      <w:r w:rsidRPr="00FB553B">
        <w:t>3</w:t>
      </w:r>
      <w:r w:rsidRPr="00FB553B">
        <w:tab/>
        <w:t>"</w:t>
      </w:r>
      <w:proofErr w:type="spellStart"/>
      <w:r w:rsidRPr="00FB553B">
        <w:t>Communit</w:t>
      </w:r>
      <w:proofErr w:type="spellEnd"/>
      <w:r w:rsidRPr="00FB553B">
        <w:t>* of learning".</w:t>
      </w:r>
      <w:proofErr w:type="spellStart"/>
      <w:r w:rsidRPr="00FB553B">
        <w:t>mp</w:t>
      </w:r>
      <w:proofErr w:type="spellEnd"/>
      <w:r w:rsidRPr="00FB553B">
        <w:t>.</w:t>
      </w:r>
      <w:r w:rsidRPr="00FB553B">
        <w:tab/>
        <w:t>569</w:t>
      </w:r>
    </w:p>
    <w:p w14:paraId="095DA8C0" w14:textId="77777777" w:rsidR="00D95FD9" w:rsidRPr="00FB553B" w:rsidRDefault="00D95FD9" w:rsidP="00D95FD9">
      <w:r w:rsidRPr="00FB553B">
        <w:t>4</w:t>
      </w:r>
      <w:r w:rsidRPr="00FB553B">
        <w:tab/>
        <w:t>"</w:t>
      </w:r>
      <w:proofErr w:type="spellStart"/>
      <w:r w:rsidRPr="00FB553B">
        <w:t>Communit</w:t>
      </w:r>
      <w:proofErr w:type="spellEnd"/>
      <w:r w:rsidRPr="00FB553B">
        <w:t>* of practice*".</w:t>
      </w:r>
      <w:proofErr w:type="spellStart"/>
      <w:r w:rsidRPr="00FB553B">
        <w:t>mp</w:t>
      </w:r>
      <w:proofErr w:type="spellEnd"/>
      <w:r w:rsidRPr="00FB553B">
        <w:t>.</w:t>
      </w:r>
      <w:r w:rsidRPr="00FB553B">
        <w:tab/>
        <w:t>6512</w:t>
      </w:r>
    </w:p>
    <w:p w14:paraId="691F716A" w14:textId="77777777" w:rsidR="00D95FD9" w:rsidRPr="00FB553B" w:rsidRDefault="00D95FD9" w:rsidP="00D95FD9">
      <w:r w:rsidRPr="00FB553B">
        <w:t>5</w:t>
      </w:r>
      <w:r w:rsidRPr="00FB553B">
        <w:tab/>
        <w:t>"</w:t>
      </w:r>
      <w:proofErr w:type="spellStart"/>
      <w:r w:rsidRPr="00FB553B">
        <w:t>Communit</w:t>
      </w:r>
      <w:proofErr w:type="spellEnd"/>
      <w:r w:rsidRPr="00FB553B">
        <w:t>* of knowledge".</w:t>
      </w:r>
      <w:proofErr w:type="spellStart"/>
      <w:r w:rsidRPr="00FB553B">
        <w:t>mp</w:t>
      </w:r>
      <w:proofErr w:type="spellEnd"/>
      <w:r w:rsidRPr="00FB553B">
        <w:t>.</w:t>
      </w:r>
      <w:r w:rsidRPr="00FB553B">
        <w:tab/>
        <w:t>1416</w:t>
      </w:r>
    </w:p>
    <w:p w14:paraId="764EDB07" w14:textId="77777777" w:rsidR="00D95FD9" w:rsidRPr="00FB553B" w:rsidRDefault="00D95FD9" w:rsidP="00D95FD9">
      <w:r w:rsidRPr="00FB553B">
        <w:t>6</w:t>
      </w:r>
      <w:r w:rsidRPr="00FB553B">
        <w:tab/>
        <w:t>Learning collaborative.mp.</w:t>
      </w:r>
      <w:r w:rsidRPr="00FB553B">
        <w:tab/>
        <w:t>479</w:t>
      </w:r>
    </w:p>
    <w:p w14:paraId="4A358E7C" w14:textId="77777777" w:rsidR="00D95FD9" w:rsidRPr="00FB553B" w:rsidRDefault="00D95FD9" w:rsidP="00D95FD9">
      <w:r w:rsidRPr="00FB553B">
        <w:t>7</w:t>
      </w:r>
      <w:r w:rsidRPr="00FB553B">
        <w:tab/>
        <w:t xml:space="preserve">Learning </w:t>
      </w:r>
      <w:proofErr w:type="spellStart"/>
      <w:r w:rsidRPr="00FB553B">
        <w:t>communit</w:t>
      </w:r>
      <w:proofErr w:type="spellEnd"/>
      <w:r w:rsidRPr="00FB553B">
        <w:t>*.</w:t>
      </w:r>
      <w:proofErr w:type="spellStart"/>
      <w:r w:rsidRPr="00FB553B">
        <w:t>mp</w:t>
      </w:r>
      <w:proofErr w:type="spellEnd"/>
      <w:r w:rsidRPr="00FB553B">
        <w:t>.</w:t>
      </w:r>
      <w:r w:rsidRPr="00FB553B">
        <w:tab/>
        <w:t>920</w:t>
      </w:r>
    </w:p>
    <w:p w14:paraId="03A7F71A" w14:textId="77777777" w:rsidR="00D95FD9" w:rsidRPr="00FB553B" w:rsidRDefault="00D95FD9" w:rsidP="00D95FD9">
      <w:r w:rsidRPr="00FB553B">
        <w:t>8</w:t>
      </w:r>
      <w:r w:rsidRPr="00FB553B">
        <w:tab/>
        <w:t xml:space="preserve">Knowledge </w:t>
      </w:r>
      <w:proofErr w:type="spellStart"/>
      <w:r w:rsidRPr="00FB553B">
        <w:t>communit</w:t>
      </w:r>
      <w:proofErr w:type="spellEnd"/>
      <w:r w:rsidRPr="00FB553B">
        <w:t>*.</w:t>
      </w:r>
      <w:proofErr w:type="spellStart"/>
      <w:r w:rsidRPr="00FB553B">
        <w:t>mp</w:t>
      </w:r>
      <w:proofErr w:type="spellEnd"/>
      <w:r w:rsidRPr="00FB553B">
        <w:t>.</w:t>
      </w:r>
      <w:r w:rsidRPr="00FB553B">
        <w:tab/>
        <w:t>75</w:t>
      </w:r>
    </w:p>
    <w:p w14:paraId="5DBF61EE" w14:textId="77777777" w:rsidR="00D95FD9" w:rsidRPr="00FB553B" w:rsidRDefault="00D95FD9" w:rsidP="00D95FD9">
      <w:r w:rsidRPr="00FB553B">
        <w:t>9</w:t>
      </w:r>
      <w:r w:rsidRPr="00FB553B">
        <w:tab/>
        <w:t>Situated learning.mp.</w:t>
      </w:r>
      <w:r w:rsidRPr="00FB553B">
        <w:tab/>
        <w:t>230</w:t>
      </w:r>
    </w:p>
    <w:p w14:paraId="121CDE3A" w14:textId="77777777" w:rsidR="00D95FD9" w:rsidRPr="00FB553B" w:rsidRDefault="00D95FD9" w:rsidP="00D95FD9">
      <w:r w:rsidRPr="00FB553B">
        <w:t>10</w:t>
      </w:r>
      <w:r w:rsidRPr="00FB553B">
        <w:tab/>
        <w:t>1 or 2 or 3 or 4 or 5 or 6 or 7 or 8 or 9</w:t>
      </w:r>
      <w:r w:rsidRPr="00FB553B">
        <w:tab/>
        <w:t>18681</w:t>
      </w:r>
    </w:p>
    <w:p w14:paraId="788606B9" w14:textId="77777777" w:rsidR="00D95FD9" w:rsidRPr="00FB553B" w:rsidRDefault="00D95FD9" w:rsidP="00D95FD9">
      <w:r w:rsidRPr="00FB553B">
        <w:t>11</w:t>
      </w:r>
      <w:r w:rsidRPr="00FB553B">
        <w:tab/>
        <w:t>"Delivery of Health Care"/</w:t>
      </w:r>
      <w:r w:rsidRPr="00FB553B">
        <w:tab/>
        <w:t>119764</w:t>
      </w:r>
    </w:p>
    <w:p w14:paraId="48BCD520" w14:textId="77777777" w:rsidR="00D95FD9" w:rsidRPr="00FB553B" w:rsidRDefault="00D95FD9" w:rsidP="00D95FD9">
      <w:r w:rsidRPr="00FB553B">
        <w:t>12</w:t>
      </w:r>
      <w:r w:rsidRPr="00FB553B">
        <w:tab/>
        <w:t>Health Care*.</w:t>
      </w:r>
      <w:proofErr w:type="spellStart"/>
      <w:r w:rsidRPr="00FB553B">
        <w:t>mp</w:t>
      </w:r>
      <w:proofErr w:type="spellEnd"/>
      <w:r w:rsidRPr="00FB553B">
        <w:t>.</w:t>
      </w:r>
      <w:r w:rsidRPr="00FB553B">
        <w:tab/>
        <w:t>945847</w:t>
      </w:r>
    </w:p>
    <w:p w14:paraId="0F491873" w14:textId="77777777" w:rsidR="00D95FD9" w:rsidRPr="00FB553B" w:rsidRDefault="00D95FD9" w:rsidP="00D95FD9">
      <w:r w:rsidRPr="00FB553B">
        <w:t>13</w:t>
      </w:r>
      <w:r w:rsidRPr="00FB553B">
        <w:tab/>
        <w:t>Health Services/</w:t>
      </w:r>
      <w:r w:rsidRPr="00FB553B">
        <w:tab/>
        <w:t>27957</w:t>
      </w:r>
    </w:p>
    <w:p w14:paraId="023BB5DE" w14:textId="77777777" w:rsidR="00D95FD9" w:rsidRPr="00FB553B" w:rsidRDefault="00D95FD9" w:rsidP="00D95FD9">
      <w:r w:rsidRPr="00FB553B">
        <w:t>14</w:t>
      </w:r>
      <w:r w:rsidRPr="00FB553B">
        <w:tab/>
        <w:t>Health service*.</w:t>
      </w:r>
      <w:proofErr w:type="spellStart"/>
      <w:r w:rsidRPr="00FB553B">
        <w:t>mp</w:t>
      </w:r>
      <w:proofErr w:type="spellEnd"/>
      <w:r w:rsidRPr="00FB553B">
        <w:t>.</w:t>
      </w:r>
      <w:r w:rsidRPr="00FB553B">
        <w:tab/>
        <w:t>499526</w:t>
      </w:r>
    </w:p>
    <w:p w14:paraId="47BCC111" w14:textId="77777777" w:rsidR="00D95FD9" w:rsidRPr="00FB553B" w:rsidRDefault="00D95FD9" w:rsidP="00D95FD9">
      <w:r w:rsidRPr="00FB553B">
        <w:t>15</w:t>
      </w:r>
      <w:r w:rsidRPr="00FB553B">
        <w:tab/>
        <w:t>Health Care Sector/</w:t>
      </w:r>
      <w:r w:rsidRPr="00FB553B">
        <w:tab/>
        <w:t>6757</w:t>
      </w:r>
    </w:p>
    <w:p w14:paraId="2F478498" w14:textId="77777777" w:rsidR="00D95FD9" w:rsidRPr="00FB553B" w:rsidRDefault="00D95FD9" w:rsidP="00D95FD9">
      <w:r w:rsidRPr="00FB553B">
        <w:t>16</w:t>
      </w:r>
      <w:r w:rsidRPr="00FB553B">
        <w:tab/>
        <w:t>Health care sector*.</w:t>
      </w:r>
      <w:proofErr w:type="spellStart"/>
      <w:r w:rsidRPr="00FB553B">
        <w:t>mp</w:t>
      </w:r>
      <w:proofErr w:type="spellEnd"/>
      <w:r w:rsidRPr="00FB553B">
        <w:t>.</w:t>
      </w:r>
      <w:r w:rsidRPr="00FB553B">
        <w:tab/>
        <w:t>9330</w:t>
      </w:r>
    </w:p>
    <w:p w14:paraId="65B67669" w14:textId="77777777" w:rsidR="00D95FD9" w:rsidRPr="00FB553B" w:rsidRDefault="00D95FD9" w:rsidP="00D95FD9">
      <w:r w:rsidRPr="00FB553B">
        <w:t>17</w:t>
      </w:r>
      <w:r w:rsidRPr="00FB553B">
        <w:tab/>
        <w:t>Primary Health Care/</w:t>
      </w:r>
      <w:r w:rsidRPr="00FB553B">
        <w:tab/>
        <w:t>92695</w:t>
      </w:r>
    </w:p>
    <w:p w14:paraId="23E98704" w14:textId="77777777" w:rsidR="00D95FD9" w:rsidRPr="00FB553B" w:rsidRDefault="00D95FD9" w:rsidP="00D95FD9">
      <w:r w:rsidRPr="00FB553B">
        <w:t>18</w:t>
      </w:r>
      <w:r w:rsidRPr="00FB553B">
        <w:tab/>
        <w:t>Primary health care.mp.</w:t>
      </w:r>
      <w:r w:rsidRPr="00FB553B">
        <w:tab/>
        <w:t>111364</w:t>
      </w:r>
    </w:p>
    <w:p w14:paraId="50ED7B5F" w14:textId="77777777" w:rsidR="00D95FD9" w:rsidRPr="00FB553B" w:rsidRDefault="00D95FD9" w:rsidP="00D95FD9">
      <w:r w:rsidRPr="00FB553B">
        <w:t>19</w:t>
      </w:r>
      <w:r w:rsidRPr="00FB553B">
        <w:tab/>
        <w:t>Specialist health care.mp.</w:t>
      </w:r>
      <w:r w:rsidRPr="00FB553B">
        <w:tab/>
        <w:t>225</w:t>
      </w:r>
    </w:p>
    <w:p w14:paraId="41A2B9F6" w14:textId="77777777" w:rsidR="00D95FD9" w:rsidRPr="00FB553B" w:rsidRDefault="00D95FD9" w:rsidP="00D95FD9">
      <w:r w:rsidRPr="00FB553B">
        <w:t>20</w:t>
      </w:r>
      <w:r w:rsidRPr="00FB553B">
        <w:tab/>
        <w:t>Hospital care.mp.</w:t>
      </w:r>
      <w:r w:rsidRPr="00FB553B">
        <w:tab/>
        <w:t>12912</w:t>
      </w:r>
    </w:p>
    <w:p w14:paraId="1AC4F307" w14:textId="77777777" w:rsidR="00D95FD9" w:rsidRPr="00FB553B" w:rsidRDefault="00D95FD9" w:rsidP="00D95FD9">
      <w:r w:rsidRPr="00FB553B">
        <w:t>21</w:t>
      </w:r>
      <w:r w:rsidRPr="00FB553B">
        <w:tab/>
        <w:t>School Health Services/</w:t>
      </w:r>
      <w:r w:rsidRPr="00FB553B">
        <w:tab/>
        <w:t>18371</w:t>
      </w:r>
    </w:p>
    <w:p w14:paraId="10AC1329" w14:textId="77777777" w:rsidR="00D95FD9" w:rsidRPr="00FB553B" w:rsidRDefault="00D95FD9" w:rsidP="00D95FD9">
      <w:r w:rsidRPr="00FB553B">
        <w:t>22</w:t>
      </w:r>
      <w:r w:rsidRPr="00FB553B">
        <w:tab/>
        <w:t>11 or 12 or 13 or 14 or 15 or 16 or 17 or 18 or 19 or 20 or 21</w:t>
      </w:r>
      <w:r w:rsidRPr="00FB553B">
        <w:tab/>
        <w:t>1275230</w:t>
      </w:r>
    </w:p>
    <w:p w14:paraId="3467C78A" w14:textId="77777777" w:rsidR="00D95FD9" w:rsidRPr="00FB553B" w:rsidRDefault="00D95FD9" w:rsidP="00D95FD9">
      <w:r w:rsidRPr="00FB553B">
        <w:t>23</w:t>
      </w:r>
      <w:r w:rsidRPr="00FB553B">
        <w:tab/>
        <w:t>10 and 22</w:t>
      </w:r>
      <w:r w:rsidRPr="00FB553B">
        <w:tab/>
        <w:t>3371</w:t>
      </w:r>
    </w:p>
    <w:p w14:paraId="49F14128" w14:textId="70057B5C" w:rsidR="00D95FD9" w:rsidRPr="00FB553B" w:rsidRDefault="00D95FD9" w:rsidP="00D95FD9"/>
    <w:p w14:paraId="44722506" w14:textId="77777777" w:rsidR="00883BD3" w:rsidRPr="00FB553B" w:rsidRDefault="00883BD3" w:rsidP="00D95FD9"/>
    <w:p w14:paraId="4CAD9B7D" w14:textId="79A64B7A" w:rsidR="00883BD3" w:rsidRPr="00FB553B" w:rsidRDefault="00883BD3" w:rsidP="00883BD3">
      <w:r w:rsidRPr="00BD2B05">
        <w:rPr>
          <w:b/>
          <w:bCs/>
        </w:rPr>
        <w:t xml:space="preserve">Embase </w:t>
      </w:r>
      <w:proofErr w:type="spellStart"/>
      <w:r w:rsidRPr="00BD2B05">
        <w:rPr>
          <w:b/>
          <w:bCs/>
        </w:rPr>
        <w:t>Classic+Embase</w:t>
      </w:r>
      <w:proofErr w:type="spellEnd"/>
      <w:r w:rsidRPr="00FB553B">
        <w:t xml:space="preserve"> &lt;1947 to 2023 December </w:t>
      </w:r>
      <w:r w:rsidR="006C574C" w:rsidRPr="00FB553B">
        <w:t>31</w:t>
      </w:r>
      <w:r w:rsidRPr="00FB553B">
        <w:t>&gt;</w:t>
      </w:r>
    </w:p>
    <w:p w14:paraId="3B32DE7B" w14:textId="77777777" w:rsidR="00883BD3" w:rsidRPr="00FB553B" w:rsidRDefault="00883BD3" w:rsidP="00883BD3">
      <w:r w:rsidRPr="00FB553B">
        <w:t>1</w:t>
      </w:r>
      <w:r w:rsidRPr="00FB553B">
        <w:tab/>
        <w:t>CoP.tw.</w:t>
      </w:r>
      <w:r w:rsidRPr="00FB553B">
        <w:tab/>
        <w:t>11058</w:t>
      </w:r>
    </w:p>
    <w:p w14:paraId="298DE6E2" w14:textId="77777777" w:rsidR="00883BD3" w:rsidRPr="00FB553B" w:rsidRDefault="00883BD3" w:rsidP="00883BD3">
      <w:r w:rsidRPr="00FB553B">
        <w:lastRenderedPageBreak/>
        <w:t>2</w:t>
      </w:r>
      <w:r w:rsidRPr="00FB553B">
        <w:tab/>
        <w:t>"</w:t>
      </w:r>
      <w:proofErr w:type="spellStart"/>
      <w:r w:rsidRPr="00FB553B">
        <w:t>Communit</w:t>
      </w:r>
      <w:proofErr w:type="spellEnd"/>
      <w:r w:rsidRPr="00FB553B">
        <w:t>* of interest".</w:t>
      </w:r>
      <w:proofErr w:type="spellStart"/>
      <w:r w:rsidRPr="00FB553B">
        <w:t>mp</w:t>
      </w:r>
      <w:proofErr w:type="spellEnd"/>
      <w:r w:rsidRPr="00FB553B">
        <w:t>.</w:t>
      </w:r>
      <w:r w:rsidRPr="00FB553B">
        <w:tab/>
        <w:t>603</w:t>
      </w:r>
    </w:p>
    <w:p w14:paraId="43DF298B" w14:textId="77777777" w:rsidR="00883BD3" w:rsidRPr="00FB553B" w:rsidRDefault="00883BD3" w:rsidP="00883BD3">
      <w:r w:rsidRPr="00FB553B">
        <w:t>3</w:t>
      </w:r>
      <w:r w:rsidRPr="00FB553B">
        <w:tab/>
        <w:t>"</w:t>
      </w:r>
      <w:proofErr w:type="spellStart"/>
      <w:r w:rsidRPr="00FB553B">
        <w:t>Communit</w:t>
      </w:r>
      <w:proofErr w:type="spellEnd"/>
      <w:r w:rsidRPr="00FB553B">
        <w:t>* of learning".</w:t>
      </w:r>
      <w:proofErr w:type="spellStart"/>
      <w:r w:rsidRPr="00FB553B">
        <w:t>mp</w:t>
      </w:r>
      <w:proofErr w:type="spellEnd"/>
      <w:r w:rsidRPr="00FB553B">
        <w:t>.</w:t>
      </w:r>
      <w:r w:rsidRPr="00FB553B">
        <w:tab/>
        <w:t>715</w:t>
      </w:r>
    </w:p>
    <w:p w14:paraId="6349913C" w14:textId="77777777" w:rsidR="00883BD3" w:rsidRPr="00FB553B" w:rsidRDefault="00883BD3" w:rsidP="00883BD3">
      <w:r w:rsidRPr="00FB553B">
        <w:t>4</w:t>
      </w:r>
      <w:r w:rsidRPr="00FB553B">
        <w:tab/>
        <w:t>"</w:t>
      </w:r>
      <w:proofErr w:type="spellStart"/>
      <w:r w:rsidRPr="00FB553B">
        <w:t>Communit</w:t>
      </w:r>
      <w:proofErr w:type="spellEnd"/>
      <w:r w:rsidRPr="00FB553B">
        <w:t>* of practice*".</w:t>
      </w:r>
      <w:proofErr w:type="spellStart"/>
      <w:r w:rsidRPr="00FB553B">
        <w:t>mp</w:t>
      </w:r>
      <w:proofErr w:type="spellEnd"/>
      <w:r w:rsidRPr="00FB553B">
        <w:t>.</w:t>
      </w:r>
      <w:r w:rsidRPr="00FB553B">
        <w:tab/>
        <w:t>10054</w:t>
      </w:r>
    </w:p>
    <w:p w14:paraId="18559F8A" w14:textId="77777777" w:rsidR="00883BD3" w:rsidRPr="00FB553B" w:rsidRDefault="00883BD3" w:rsidP="00883BD3">
      <w:r w:rsidRPr="00FB553B">
        <w:t>5</w:t>
      </w:r>
      <w:r w:rsidRPr="00FB553B">
        <w:tab/>
        <w:t>"</w:t>
      </w:r>
      <w:proofErr w:type="spellStart"/>
      <w:r w:rsidRPr="00FB553B">
        <w:t>Communit</w:t>
      </w:r>
      <w:proofErr w:type="spellEnd"/>
      <w:r w:rsidRPr="00FB553B">
        <w:t>* of knowledge".</w:t>
      </w:r>
      <w:proofErr w:type="spellStart"/>
      <w:r w:rsidRPr="00FB553B">
        <w:t>mp</w:t>
      </w:r>
      <w:proofErr w:type="spellEnd"/>
      <w:r w:rsidRPr="00FB553B">
        <w:t>.</w:t>
      </w:r>
      <w:r w:rsidRPr="00FB553B">
        <w:tab/>
        <w:t>1828</w:t>
      </w:r>
    </w:p>
    <w:p w14:paraId="27D62476" w14:textId="77777777" w:rsidR="00883BD3" w:rsidRPr="00FB553B" w:rsidRDefault="00883BD3" w:rsidP="00883BD3">
      <w:r w:rsidRPr="00FB553B">
        <w:t>6</w:t>
      </w:r>
      <w:r w:rsidRPr="00FB553B">
        <w:tab/>
        <w:t>Learning collaborative.mp.</w:t>
      </w:r>
      <w:r w:rsidRPr="00FB553B">
        <w:tab/>
        <w:t>670</w:t>
      </w:r>
    </w:p>
    <w:p w14:paraId="5D41869A" w14:textId="77777777" w:rsidR="00883BD3" w:rsidRPr="00FB553B" w:rsidRDefault="00883BD3" w:rsidP="00883BD3">
      <w:r w:rsidRPr="00FB553B">
        <w:t>7</w:t>
      </w:r>
      <w:r w:rsidRPr="00FB553B">
        <w:tab/>
        <w:t xml:space="preserve">Learning </w:t>
      </w:r>
      <w:proofErr w:type="spellStart"/>
      <w:r w:rsidRPr="00FB553B">
        <w:t>communit</w:t>
      </w:r>
      <w:proofErr w:type="spellEnd"/>
      <w:r w:rsidRPr="00FB553B">
        <w:t>*.</w:t>
      </w:r>
      <w:proofErr w:type="spellStart"/>
      <w:r w:rsidRPr="00FB553B">
        <w:t>mp</w:t>
      </w:r>
      <w:proofErr w:type="spellEnd"/>
      <w:r w:rsidRPr="00FB553B">
        <w:t>.</w:t>
      </w:r>
      <w:r w:rsidRPr="00FB553B">
        <w:tab/>
        <w:t>1026</w:t>
      </w:r>
    </w:p>
    <w:p w14:paraId="35D5A394" w14:textId="77777777" w:rsidR="00883BD3" w:rsidRPr="00FB553B" w:rsidRDefault="00883BD3" w:rsidP="00883BD3">
      <w:r w:rsidRPr="00FB553B">
        <w:t>8</w:t>
      </w:r>
      <w:r w:rsidRPr="00FB553B">
        <w:tab/>
        <w:t xml:space="preserve">Knowledge </w:t>
      </w:r>
      <w:proofErr w:type="spellStart"/>
      <w:r w:rsidRPr="00FB553B">
        <w:t>communit</w:t>
      </w:r>
      <w:proofErr w:type="spellEnd"/>
      <w:r w:rsidRPr="00FB553B">
        <w:t>*.</w:t>
      </w:r>
      <w:proofErr w:type="spellStart"/>
      <w:r w:rsidRPr="00FB553B">
        <w:t>mp</w:t>
      </w:r>
      <w:proofErr w:type="spellEnd"/>
      <w:r w:rsidRPr="00FB553B">
        <w:t>.</w:t>
      </w:r>
      <w:r w:rsidRPr="00FB553B">
        <w:tab/>
        <w:t>88</w:t>
      </w:r>
    </w:p>
    <w:p w14:paraId="5FF1323D" w14:textId="77777777" w:rsidR="00883BD3" w:rsidRPr="00FB553B" w:rsidRDefault="00883BD3" w:rsidP="00883BD3">
      <w:r w:rsidRPr="00FB553B">
        <w:t>9</w:t>
      </w:r>
      <w:r w:rsidRPr="00FB553B">
        <w:tab/>
        <w:t>Situated learning.mp.</w:t>
      </w:r>
      <w:r w:rsidRPr="00FB553B">
        <w:tab/>
        <w:t>253</w:t>
      </w:r>
    </w:p>
    <w:p w14:paraId="43214752" w14:textId="77777777" w:rsidR="00883BD3" w:rsidRPr="00FB553B" w:rsidRDefault="00883BD3" w:rsidP="00883BD3">
      <w:r w:rsidRPr="00FB553B">
        <w:t>10</w:t>
      </w:r>
      <w:r w:rsidRPr="00FB553B">
        <w:tab/>
        <w:t>1 or 2 or 3 or 4 or 5 or 6 or 7 or 8 or 9</w:t>
      </w:r>
      <w:r w:rsidRPr="00FB553B">
        <w:tab/>
        <w:t>25717</w:t>
      </w:r>
    </w:p>
    <w:p w14:paraId="6EB9E39C" w14:textId="77777777" w:rsidR="00883BD3" w:rsidRPr="00FB553B" w:rsidRDefault="00883BD3" w:rsidP="00883BD3">
      <w:r w:rsidRPr="00FB553B">
        <w:t>11</w:t>
      </w:r>
      <w:r w:rsidRPr="00FB553B">
        <w:tab/>
        <w:t>"Delivery of Health Care"/</w:t>
      </w:r>
      <w:r w:rsidRPr="00FB553B">
        <w:tab/>
        <w:t>176664</w:t>
      </w:r>
    </w:p>
    <w:p w14:paraId="6C5DDB2B" w14:textId="77777777" w:rsidR="00883BD3" w:rsidRPr="00FB553B" w:rsidRDefault="00883BD3" w:rsidP="00883BD3">
      <w:r w:rsidRPr="00FB553B">
        <w:t>12</w:t>
      </w:r>
      <w:r w:rsidRPr="00FB553B">
        <w:tab/>
        <w:t>Health Care*.</w:t>
      </w:r>
      <w:proofErr w:type="spellStart"/>
      <w:r w:rsidRPr="00FB553B">
        <w:t>mp</w:t>
      </w:r>
      <w:proofErr w:type="spellEnd"/>
      <w:r w:rsidRPr="00FB553B">
        <w:t>.</w:t>
      </w:r>
      <w:r w:rsidRPr="00FB553B">
        <w:tab/>
        <w:t>1996951</w:t>
      </w:r>
    </w:p>
    <w:p w14:paraId="67ADF86E" w14:textId="77777777" w:rsidR="00883BD3" w:rsidRPr="00FB553B" w:rsidRDefault="00883BD3" w:rsidP="00883BD3">
      <w:r w:rsidRPr="00FB553B">
        <w:t>13</w:t>
      </w:r>
      <w:r w:rsidRPr="00FB553B">
        <w:tab/>
        <w:t>Health Services/</w:t>
      </w:r>
      <w:r w:rsidRPr="00FB553B">
        <w:tab/>
        <w:t>182156</w:t>
      </w:r>
    </w:p>
    <w:p w14:paraId="18207EE3" w14:textId="77777777" w:rsidR="00883BD3" w:rsidRPr="00FB553B" w:rsidRDefault="00883BD3" w:rsidP="00883BD3">
      <w:r w:rsidRPr="00FB553B">
        <w:t>14</w:t>
      </w:r>
      <w:r w:rsidRPr="00FB553B">
        <w:tab/>
        <w:t>Health service*.</w:t>
      </w:r>
      <w:proofErr w:type="spellStart"/>
      <w:r w:rsidRPr="00FB553B">
        <w:t>mp</w:t>
      </w:r>
      <w:proofErr w:type="spellEnd"/>
      <w:r w:rsidRPr="00FB553B">
        <w:t>.</w:t>
      </w:r>
      <w:r w:rsidRPr="00FB553B">
        <w:tab/>
        <w:t>699859</w:t>
      </w:r>
    </w:p>
    <w:p w14:paraId="31B085A9" w14:textId="77777777" w:rsidR="00883BD3" w:rsidRPr="00FB553B" w:rsidRDefault="00883BD3" w:rsidP="00883BD3">
      <w:r w:rsidRPr="00FB553B">
        <w:t>15</w:t>
      </w:r>
      <w:r w:rsidRPr="00FB553B">
        <w:tab/>
        <w:t>Health Care Sector/</w:t>
      </w:r>
      <w:r w:rsidRPr="00FB553B">
        <w:tab/>
        <w:t>221184</w:t>
      </w:r>
    </w:p>
    <w:p w14:paraId="5C046AE7" w14:textId="77777777" w:rsidR="00883BD3" w:rsidRPr="00FB553B" w:rsidRDefault="00883BD3" w:rsidP="00883BD3">
      <w:r w:rsidRPr="00FB553B">
        <w:t>16</w:t>
      </w:r>
      <w:r w:rsidRPr="00FB553B">
        <w:tab/>
        <w:t>Health care sector*.</w:t>
      </w:r>
      <w:proofErr w:type="spellStart"/>
      <w:r w:rsidRPr="00FB553B">
        <w:t>mp</w:t>
      </w:r>
      <w:proofErr w:type="spellEnd"/>
      <w:r w:rsidRPr="00FB553B">
        <w:t>.</w:t>
      </w:r>
      <w:r w:rsidRPr="00FB553B">
        <w:tab/>
        <w:t>3513</w:t>
      </w:r>
    </w:p>
    <w:p w14:paraId="3085F6D6" w14:textId="77777777" w:rsidR="00883BD3" w:rsidRPr="00FB553B" w:rsidRDefault="00883BD3" w:rsidP="00883BD3">
      <w:r w:rsidRPr="00FB553B">
        <w:t>17</w:t>
      </w:r>
      <w:r w:rsidRPr="00FB553B">
        <w:tab/>
        <w:t>Primary Health Care/</w:t>
      </w:r>
      <w:r w:rsidRPr="00FB553B">
        <w:tab/>
        <w:t>80403</w:t>
      </w:r>
    </w:p>
    <w:p w14:paraId="1E5B3E32" w14:textId="77777777" w:rsidR="00883BD3" w:rsidRPr="00FB553B" w:rsidRDefault="00883BD3" w:rsidP="00883BD3">
      <w:r w:rsidRPr="00FB553B">
        <w:t>18</w:t>
      </w:r>
      <w:r w:rsidRPr="00FB553B">
        <w:tab/>
        <w:t>Primary health care.mp.</w:t>
      </w:r>
      <w:r w:rsidRPr="00FB553B">
        <w:tab/>
        <w:t>96029</w:t>
      </w:r>
    </w:p>
    <w:p w14:paraId="2D6DBE76" w14:textId="77777777" w:rsidR="00883BD3" w:rsidRPr="00FB553B" w:rsidRDefault="00883BD3" w:rsidP="00883BD3">
      <w:r w:rsidRPr="00FB553B">
        <w:t>19</w:t>
      </w:r>
      <w:r w:rsidRPr="00FB553B">
        <w:tab/>
        <w:t>Specialist health care.mp.</w:t>
      </w:r>
      <w:r w:rsidRPr="00FB553B">
        <w:tab/>
        <w:t>314</w:t>
      </w:r>
    </w:p>
    <w:p w14:paraId="6630747B" w14:textId="77777777" w:rsidR="00883BD3" w:rsidRPr="00FB553B" w:rsidRDefault="00883BD3" w:rsidP="00883BD3">
      <w:r w:rsidRPr="00FB553B">
        <w:t>20</w:t>
      </w:r>
      <w:r w:rsidRPr="00FB553B">
        <w:tab/>
        <w:t>Hospital care.mp.</w:t>
      </w:r>
      <w:r w:rsidRPr="00FB553B">
        <w:tab/>
        <w:t>38652</w:t>
      </w:r>
    </w:p>
    <w:p w14:paraId="6BF174B0" w14:textId="77777777" w:rsidR="00883BD3" w:rsidRPr="00FB553B" w:rsidRDefault="00883BD3" w:rsidP="00883BD3">
      <w:r w:rsidRPr="00FB553B">
        <w:t>21</w:t>
      </w:r>
      <w:r w:rsidRPr="00FB553B">
        <w:tab/>
        <w:t>School Health Services/</w:t>
      </w:r>
      <w:r w:rsidRPr="00FB553B">
        <w:tab/>
        <w:t>17776</w:t>
      </w:r>
    </w:p>
    <w:p w14:paraId="29167442" w14:textId="77777777" w:rsidR="00883BD3" w:rsidRPr="00FB553B" w:rsidRDefault="00883BD3" w:rsidP="00883BD3">
      <w:r w:rsidRPr="00FB553B">
        <w:t>22</w:t>
      </w:r>
      <w:r w:rsidRPr="00FB553B">
        <w:tab/>
        <w:t>11 or 12 or 13 or 14 or 15 or 16 or 17 or 18 or 19 or 20 or 21</w:t>
      </w:r>
      <w:r w:rsidRPr="00FB553B">
        <w:tab/>
        <w:t>2397101</w:t>
      </w:r>
    </w:p>
    <w:p w14:paraId="5D76C63E" w14:textId="77777777" w:rsidR="00883BD3" w:rsidRPr="00FB553B" w:rsidRDefault="00883BD3" w:rsidP="00883BD3">
      <w:r w:rsidRPr="00FB553B">
        <w:t>23</w:t>
      </w:r>
      <w:r w:rsidRPr="00FB553B">
        <w:tab/>
        <w:t>10 and 22</w:t>
      </w:r>
      <w:r w:rsidRPr="00FB553B">
        <w:tab/>
        <w:t>5234</w:t>
      </w:r>
    </w:p>
    <w:p w14:paraId="195C68E5" w14:textId="66F52BEF" w:rsidR="00883BD3" w:rsidRPr="00FB553B" w:rsidRDefault="00883BD3" w:rsidP="00883BD3"/>
    <w:p w14:paraId="377AA211" w14:textId="77777777" w:rsidR="00883BD3" w:rsidRPr="00FB553B" w:rsidRDefault="00883BD3" w:rsidP="00883BD3"/>
    <w:p w14:paraId="74A649E6" w14:textId="02575589" w:rsidR="00110B28" w:rsidRPr="00FB553B" w:rsidRDefault="00110B28" w:rsidP="00110B28">
      <w:r w:rsidRPr="00BD2B05">
        <w:rPr>
          <w:b/>
          <w:bCs/>
        </w:rPr>
        <w:t xml:space="preserve">APA </w:t>
      </w:r>
      <w:proofErr w:type="spellStart"/>
      <w:r w:rsidRPr="00BD2B05">
        <w:rPr>
          <w:b/>
          <w:bCs/>
        </w:rPr>
        <w:t>PsycInfo</w:t>
      </w:r>
      <w:proofErr w:type="spellEnd"/>
      <w:r w:rsidRPr="00FB553B">
        <w:t xml:space="preserve"> &lt;1806 to </w:t>
      </w:r>
      <w:r w:rsidR="006C574C" w:rsidRPr="00FB553B">
        <w:t>Dec</w:t>
      </w:r>
      <w:r w:rsidRPr="00FB553B">
        <w:t xml:space="preserve">ember Week </w:t>
      </w:r>
      <w:r w:rsidR="006C574C" w:rsidRPr="00FB553B">
        <w:t>4</w:t>
      </w:r>
      <w:r w:rsidRPr="00FB553B">
        <w:t xml:space="preserve"> 2023&gt;</w:t>
      </w:r>
    </w:p>
    <w:p w14:paraId="2A6E0347" w14:textId="77777777" w:rsidR="00110B28" w:rsidRPr="00FB553B" w:rsidRDefault="00110B28" w:rsidP="00110B28">
      <w:r w:rsidRPr="00FB553B">
        <w:t>1</w:t>
      </w:r>
      <w:r w:rsidRPr="00FB553B">
        <w:tab/>
        <w:t>CoP.tw.</w:t>
      </w:r>
      <w:r w:rsidRPr="00FB553B">
        <w:tab/>
        <w:t>1596</w:t>
      </w:r>
    </w:p>
    <w:p w14:paraId="5980850C" w14:textId="77777777" w:rsidR="00110B28" w:rsidRPr="00FB553B" w:rsidRDefault="00110B28" w:rsidP="00110B28">
      <w:r w:rsidRPr="00FB553B">
        <w:t>2</w:t>
      </w:r>
      <w:r w:rsidRPr="00FB553B">
        <w:tab/>
        <w:t>"</w:t>
      </w:r>
      <w:proofErr w:type="spellStart"/>
      <w:r w:rsidRPr="00FB553B">
        <w:t>Communit</w:t>
      </w:r>
      <w:proofErr w:type="spellEnd"/>
      <w:r w:rsidRPr="00FB553B">
        <w:t>* of interest".</w:t>
      </w:r>
      <w:proofErr w:type="spellStart"/>
      <w:r w:rsidRPr="00FB553B">
        <w:t>mp</w:t>
      </w:r>
      <w:proofErr w:type="spellEnd"/>
      <w:r w:rsidRPr="00FB553B">
        <w:t>.</w:t>
      </w:r>
      <w:r w:rsidRPr="00FB553B">
        <w:tab/>
        <w:t>307</w:t>
      </w:r>
    </w:p>
    <w:p w14:paraId="327CF76D" w14:textId="77777777" w:rsidR="00110B28" w:rsidRPr="00FB553B" w:rsidRDefault="00110B28" w:rsidP="00110B28">
      <w:r w:rsidRPr="00FB553B">
        <w:t>3</w:t>
      </w:r>
      <w:r w:rsidRPr="00FB553B">
        <w:tab/>
        <w:t>"</w:t>
      </w:r>
      <w:proofErr w:type="spellStart"/>
      <w:r w:rsidRPr="00FB553B">
        <w:t>Communit</w:t>
      </w:r>
      <w:proofErr w:type="spellEnd"/>
      <w:r w:rsidRPr="00FB553B">
        <w:t>* of learning".</w:t>
      </w:r>
      <w:proofErr w:type="spellStart"/>
      <w:r w:rsidRPr="00FB553B">
        <w:t>mp</w:t>
      </w:r>
      <w:proofErr w:type="spellEnd"/>
      <w:r w:rsidRPr="00FB553B">
        <w:t>.</w:t>
      </w:r>
      <w:r w:rsidRPr="00FB553B">
        <w:tab/>
        <w:t>986</w:t>
      </w:r>
    </w:p>
    <w:p w14:paraId="7F2CD0CF" w14:textId="77777777" w:rsidR="00110B28" w:rsidRPr="00FB553B" w:rsidRDefault="00110B28" w:rsidP="00110B28">
      <w:r w:rsidRPr="00FB553B">
        <w:t>4</w:t>
      </w:r>
      <w:r w:rsidRPr="00FB553B">
        <w:tab/>
        <w:t>"</w:t>
      </w:r>
      <w:proofErr w:type="spellStart"/>
      <w:r w:rsidRPr="00FB553B">
        <w:t>Communit</w:t>
      </w:r>
      <w:proofErr w:type="spellEnd"/>
      <w:r w:rsidRPr="00FB553B">
        <w:t>* of practice*".</w:t>
      </w:r>
      <w:proofErr w:type="spellStart"/>
      <w:r w:rsidRPr="00FB553B">
        <w:t>mp</w:t>
      </w:r>
      <w:proofErr w:type="spellEnd"/>
      <w:r w:rsidRPr="00FB553B">
        <w:t>.</w:t>
      </w:r>
      <w:r w:rsidRPr="00FB553B">
        <w:tab/>
        <w:t>5607</w:t>
      </w:r>
    </w:p>
    <w:p w14:paraId="75538896" w14:textId="77777777" w:rsidR="00110B28" w:rsidRPr="00FB553B" w:rsidRDefault="00110B28" w:rsidP="00110B28">
      <w:r w:rsidRPr="00FB553B">
        <w:t>5</w:t>
      </w:r>
      <w:r w:rsidRPr="00FB553B">
        <w:tab/>
        <w:t>"</w:t>
      </w:r>
      <w:proofErr w:type="spellStart"/>
      <w:r w:rsidRPr="00FB553B">
        <w:t>Communit</w:t>
      </w:r>
      <w:proofErr w:type="spellEnd"/>
      <w:r w:rsidRPr="00FB553B">
        <w:t>* of knowledge".</w:t>
      </w:r>
      <w:proofErr w:type="spellStart"/>
      <w:r w:rsidRPr="00FB553B">
        <w:t>mp</w:t>
      </w:r>
      <w:proofErr w:type="spellEnd"/>
      <w:r w:rsidRPr="00FB553B">
        <w:t>.</w:t>
      </w:r>
      <w:r w:rsidRPr="00FB553B">
        <w:tab/>
        <w:t>668</w:t>
      </w:r>
    </w:p>
    <w:p w14:paraId="20ABD835" w14:textId="77777777" w:rsidR="00110B28" w:rsidRPr="00FB553B" w:rsidRDefault="00110B28" w:rsidP="00110B28">
      <w:r w:rsidRPr="00FB553B">
        <w:t>6</w:t>
      </w:r>
      <w:r w:rsidRPr="00FB553B">
        <w:tab/>
        <w:t>Learning collaborative.mp.</w:t>
      </w:r>
      <w:r w:rsidRPr="00FB553B">
        <w:tab/>
        <w:t>277</w:t>
      </w:r>
    </w:p>
    <w:p w14:paraId="7B922A83" w14:textId="77777777" w:rsidR="00110B28" w:rsidRPr="00FB553B" w:rsidRDefault="00110B28" w:rsidP="00110B28">
      <w:r w:rsidRPr="00FB553B">
        <w:lastRenderedPageBreak/>
        <w:t>7</w:t>
      </w:r>
      <w:r w:rsidRPr="00FB553B">
        <w:tab/>
        <w:t xml:space="preserve">Learning </w:t>
      </w:r>
      <w:proofErr w:type="spellStart"/>
      <w:r w:rsidRPr="00FB553B">
        <w:t>communit</w:t>
      </w:r>
      <w:proofErr w:type="spellEnd"/>
      <w:r w:rsidRPr="00FB553B">
        <w:t>*.</w:t>
      </w:r>
      <w:proofErr w:type="spellStart"/>
      <w:r w:rsidRPr="00FB553B">
        <w:t>mp</w:t>
      </w:r>
      <w:proofErr w:type="spellEnd"/>
      <w:r w:rsidRPr="00FB553B">
        <w:t>.</w:t>
      </w:r>
      <w:r w:rsidRPr="00FB553B">
        <w:tab/>
        <w:t>4420</w:t>
      </w:r>
    </w:p>
    <w:p w14:paraId="3175EBD0" w14:textId="77777777" w:rsidR="00110B28" w:rsidRPr="00FB553B" w:rsidRDefault="00110B28" w:rsidP="00110B28">
      <w:r w:rsidRPr="00FB553B">
        <w:t>8</w:t>
      </w:r>
      <w:r w:rsidRPr="00FB553B">
        <w:tab/>
        <w:t xml:space="preserve">Knowledge </w:t>
      </w:r>
      <w:proofErr w:type="spellStart"/>
      <w:r w:rsidRPr="00FB553B">
        <w:t>communit</w:t>
      </w:r>
      <w:proofErr w:type="spellEnd"/>
      <w:r w:rsidRPr="00FB553B">
        <w:t>*.</w:t>
      </w:r>
      <w:proofErr w:type="spellStart"/>
      <w:r w:rsidRPr="00FB553B">
        <w:t>mp</w:t>
      </w:r>
      <w:proofErr w:type="spellEnd"/>
      <w:r w:rsidRPr="00FB553B">
        <w:t>.</w:t>
      </w:r>
      <w:r w:rsidRPr="00FB553B">
        <w:tab/>
        <w:t>186</w:t>
      </w:r>
    </w:p>
    <w:p w14:paraId="13E446BC" w14:textId="77777777" w:rsidR="00110B28" w:rsidRPr="00FB553B" w:rsidRDefault="00110B28" w:rsidP="00110B28">
      <w:r w:rsidRPr="00FB553B">
        <w:t>9</w:t>
      </w:r>
      <w:r w:rsidRPr="00FB553B">
        <w:tab/>
        <w:t>Situated learning.mp.</w:t>
      </w:r>
      <w:r w:rsidRPr="00FB553B">
        <w:tab/>
        <w:t>851</w:t>
      </w:r>
    </w:p>
    <w:p w14:paraId="377A484E" w14:textId="77777777" w:rsidR="00110B28" w:rsidRPr="00FB553B" w:rsidRDefault="00110B28" w:rsidP="00110B28">
      <w:r w:rsidRPr="00FB553B">
        <w:t>10</w:t>
      </w:r>
      <w:r w:rsidRPr="00FB553B">
        <w:tab/>
        <w:t>1 or 2 or 3 or 4 or 5 or 6 or 7 or 8 or 9</w:t>
      </w:r>
      <w:r w:rsidRPr="00FB553B">
        <w:tab/>
        <w:t>13541</w:t>
      </w:r>
    </w:p>
    <w:p w14:paraId="6934A00A" w14:textId="77777777" w:rsidR="00110B28" w:rsidRPr="00FB553B" w:rsidRDefault="00110B28" w:rsidP="00110B28">
      <w:r w:rsidRPr="00FB553B">
        <w:t>11</w:t>
      </w:r>
      <w:r w:rsidRPr="00FB553B">
        <w:tab/>
        <w:t>"Delivery of Health Care"/</w:t>
      </w:r>
      <w:r w:rsidRPr="00FB553B">
        <w:tab/>
        <w:t>0</w:t>
      </w:r>
    </w:p>
    <w:p w14:paraId="22EC9952" w14:textId="77777777" w:rsidR="00110B28" w:rsidRPr="00FB553B" w:rsidRDefault="00110B28" w:rsidP="00110B28">
      <w:r w:rsidRPr="00FB553B">
        <w:t>12</w:t>
      </w:r>
      <w:r w:rsidRPr="00FB553B">
        <w:tab/>
        <w:t>Health Care*.</w:t>
      </w:r>
      <w:proofErr w:type="spellStart"/>
      <w:r w:rsidRPr="00FB553B">
        <w:t>mp</w:t>
      </w:r>
      <w:proofErr w:type="spellEnd"/>
      <w:r w:rsidRPr="00FB553B">
        <w:t>.</w:t>
      </w:r>
      <w:r w:rsidRPr="00FB553B">
        <w:tab/>
        <w:t>251443</w:t>
      </w:r>
    </w:p>
    <w:p w14:paraId="69C291AA" w14:textId="77777777" w:rsidR="00110B28" w:rsidRPr="00FB553B" w:rsidRDefault="00110B28" w:rsidP="00110B28">
      <w:r w:rsidRPr="00FB553B">
        <w:t>13</w:t>
      </w:r>
      <w:r w:rsidRPr="00FB553B">
        <w:tab/>
        <w:t>Health Services/</w:t>
      </w:r>
      <w:r w:rsidRPr="00FB553B">
        <w:tab/>
        <w:t>0</w:t>
      </w:r>
    </w:p>
    <w:p w14:paraId="685B0D68" w14:textId="77777777" w:rsidR="00110B28" w:rsidRPr="00FB553B" w:rsidRDefault="00110B28" w:rsidP="00110B28">
      <w:r w:rsidRPr="00FB553B">
        <w:t>14</w:t>
      </w:r>
      <w:r w:rsidRPr="00FB553B">
        <w:tab/>
        <w:t>Health service*.</w:t>
      </w:r>
      <w:proofErr w:type="spellStart"/>
      <w:r w:rsidRPr="00FB553B">
        <w:t>mp</w:t>
      </w:r>
      <w:proofErr w:type="spellEnd"/>
      <w:r w:rsidRPr="00FB553B">
        <w:t>.</w:t>
      </w:r>
      <w:r w:rsidRPr="00FB553B">
        <w:tab/>
        <w:t>145442</w:t>
      </w:r>
    </w:p>
    <w:p w14:paraId="081E4925" w14:textId="77777777" w:rsidR="00110B28" w:rsidRPr="00FB553B" w:rsidRDefault="00110B28" w:rsidP="00110B28">
      <w:r w:rsidRPr="00FB553B">
        <w:t>15</w:t>
      </w:r>
      <w:r w:rsidRPr="00FB553B">
        <w:tab/>
        <w:t>Health Care Sector/</w:t>
      </w:r>
      <w:r w:rsidRPr="00FB553B">
        <w:tab/>
        <w:t>0</w:t>
      </w:r>
    </w:p>
    <w:p w14:paraId="0CE8B54F" w14:textId="77777777" w:rsidR="00110B28" w:rsidRPr="00FB553B" w:rsidRDefault="00110B28" w:rsidP="00110B28">
      <w:r w:rsidRPr="00FB553B">
        <w:t>16</w:t>
      </w:r>
      <w:r w:rsidRPr="00FB553B">
        <w:tab/>
        <w:t>Health care sector*.</w:t>
      </w:r>
      <w:proofErr w:type="spellStart"/>
      <w:r w:rsidRPr="00FB553B">
        <w:t>mp</w:t>
      </w:r>
      <w:proofErr w:type="spellEnd"/>
      <w:r w:rsidRPr="00FB553B">
        <w:t>.</w:t>
      </w:r>
      <w:r w:rsidRPr="00FB553B">
        <w:tab/>
        <w:t>857</w:t>
      </w:r>
    </w:p>
    <w:p w14:paraId="56805943" w14:textId="77777777" w:rsidR="00110B28" w:rsidRPr="00FB553B" w:rsidRDefault="00110B28" w:rsidP="00110B28">
      <w:r w:rsidRPr="00FB553B">
        <w:t>17</w:t>
      </w:r>
      <w:r w:rsidRPr="00FB553B">
        <w:tab/>
        <w:t>Primary Health Care/</w:t>
      </w:r>
      <w:r w:rsidRPr="00FB553B">
        <w:tab/>
        <w:t>21781</w:t>
      </w:r>
    </w:p>
    <w:p w14:paraId="14ED36B6" w14:textId="77777777" w:rsidR="00110B28" w:rsidRPr="00FB553B" w:rsidRDefault="00110B28" w:rsidP="00110B28">
      <w:r w:rsidRPr="00FB553B">
        <w:t>18</w:t>
      </w:r>
      <w:r w:rsidRPr="00FB553B">
        <w:tab/>
        <w:t>Primary health care.mp.</w:t>
      </w:r>
      <w:r w:rsidRPr="00FB553B">
        <w:tab/>
        <w:t>28257</w:t>
      </w:r>
    </w:p>
    <w:p w14:paraId="6B588FA6" w14:textId="77777777" w:rsidR="00110B28" w:rsidRPr="00FB553B" w:rsidRDefault="00110B28" w:rsidP="00110B28">
      <w:r w:rsidRPr="00FB553B">
        <w:t>19</w:t>
      </w:r>
      <w:r w:rsidRPr="00FB553B">
        <w:tab/>
        <w:t>Specialist health care.mp.</w:t>
      </w:r>
      <w:r w:rsidRPr="00FB553B">
        <w:tab/>
        <w:t>74</w:t>
      </w:r>
    </w:p>
    <w:p w14:paraId="3F8BC199" w14:textId="77777777" w:rsidR="00110B28" w:rsidRPr="00FB553B" w:rsidRDefault="00110B28" w:rsidP="00110B28">
      <w:r w:rsidRPr="00FB553B">
        <w:t>20</w:t>
      </w:r>
      <w:r w:rsidRPr="00FB553B">
        <w:tab/>
        <w:t>Hospital care.mp.</w:t>
      </w:r>
      <w:r w:rsidRPr="00FB553B">
        <w:tab/>
        <w:t>2370</w:t>
      </w:r>
    </w:p>
    <w:p w14:paraId="6F8EF2CE" w14:textId="77777777" w:rsidR="00110B28" w:rsidRPr="00FB553B" w:rsidRDefault="00110B28" w:rsidP="00110B28">
      <w:r w:rsidRPr="00FB553B">
        <w:t>21</w:t>
      </w:r>
      <w:r w:rsidRPr="00FB553B">
        <w:tab/>
        <w:t>School Health Services/</w:t>
      </w:r>
      <w:r w:rsidRPr="00FB553B">
        <w:tab/>
        <w:t>0</w:t>
      </w:r>
    </w:p>
    <w:p w14:paraId="5A05BC13" w14:textId="77777777" w:rsidR="00110B28" w:rsidRPr="00FB553B" w:rsidRDefault="00110B28" w:rsidP="00110B28">
      <w:r w:rsidRPr="00FB553B">
        <w:t>22</w:t>
      </w:r>
      <w:r w:rsidRPr="00FB553B">
        <w:tab/>
        <w:t>11 or 12 or 13 or 14 or 15 or 16 or 17 or 18 or 19 or 20 or 21</w:t>
      </w:r>
      <w:r w:rsidRPr="00FB553B">
        <w:tab/>
        <w:t>331908</w:t>
      </w:r>
    </w:p>
    <w:p w14:paraId="2C4E51ED" w14:textId="7D94054A" w:rsidR="00883BD3" w:rsidRPr="00FB553B" w:rsidRDefault="00110B28" w:rsidP="006C574C">
      <w:r w:rsidRPr="00FB553B">
        <w:t>23</w:t>
      </w:r>
      <w:r w:rsidRPr="00FB553B">
        <w:tab/>
        <w:t>10 and 22</w:t>
      </w:r>
      <w:r w:rsidRPr="00FB553B">
        <w:tab/>
        <w:t>1212</w:t>
      </w:r>
    </w:p>
    <w:p w14:paraId="1978C538" w14:textId="77777777" w:rsidR="007B66F5" w:rsidRPr="00FB553B" w:rsidRDefault="007B66F5" w:rsidP="00110B28"/>
    <w:p w14:paraId="36D3F9DA" w14:textId="77777777" w:rsidR="007B66F5" w:rsidRPr="00FB553B" w:rsidRDefault="007B66F5" w:rsidP="00110B28"/>
    <w:p w14:paraId="00575297" w14:textId="60C433ED" w:rsidR="008D5B4C" w:rsidRPr="00FB553B" w:rsidRDefault="008D5B4C" w:rsidP="00EB2DE2">
      <w:proofErr w:type="spellStart"/>
      <w:r w:rsidRPr="00FB553B">
        <w:t>Proquest</w:t>
      </w:r>
      <w:proofErr w:type="spellEnd"/>
      <w:r w:rsidRPr="00FB553B">
        <w:t xml:space="preserve"> </w:t>
      </w:r>
    </w:p>
    <w:p w14:paraId="0B823646" w14:textId="3778E643" w:rsidR="00BB3B0F" w:rsidRPr="00FB553B" w:rsidRDefault="00153566" w:rsidP="006E64A5">
      <w:r w:rsidRPr="00FB553B">
        <w:t>(((ABSTRACT,TITLE("</w:t>
      </w:r>
      <w:proofErr w:type="spellStart"/>
      <w:r w:rsidRPr="00FB553B">
        <w:t>Communit</w:t>
      </w:r>
      <w:proofErr w:type="spellEnd"/>
      <w:r w:rsidRPr="00FB553B">
        <w:t>* of interest") OR ABSTRACT,TITLE("</w:t>
      </w:r>
      <w:proofErr w:type="spellStart"/>
      <w:r w:rsidRPr="00FB553B">
        <w:t>Communit</w:t>
      </w:r>
      <w:proofErr w:type="spellEnd"/>
      <w:r w:rsidRPr="00FB553B">
        <w:t>* of learning") OR ABSTRACT,TITLE("</w:t>
      </w:r>
      <w:proofErr w:type="spellStart"/>
      <w:r w:rsidRPr="00FB553B">
        <w:t>Communit</w:t>
      </w:r>
      <w:proofErr w:type="spellEnd"/>
      <w:r w:rsidRPr="00FB553B">
        <w:t>* of practice*") OR ABSTRACT,TITLE("</w:t>
      </w:r>
      <w:proofErr w:type="spellStart"/>
      <w:r w:rsidRPr="00FB553B">
        <w:t>Communit</w:t>
      </w:r>
      <w:proofErr w:type="spellEnd"/>
      <w:r w:rsidRPr="00FB553B">
        <w:t xml:space="preserve">* of knowledge") OR ABSTRACT,TITLE("learning collaborative") OR ABSTRACT,TITLE(("learning communities" OR "learning community")) OR ABSTRACT,TITLE(("knowledge communities" OR "knowledge community")) OR ABSTRACT,TITLE("situated learning")) AND PEER(yes)) AND ((ABSTRACT,TITLE("delivery of health care") OR ABSTRACT,TITLE(("health service" OR "health services")) OR ABSTRACT,TITLE("Health care sector*") OR ABSTRACT,TITLE("Primary Health Care") OR ABSTRACT,TITLE("Specialist health care") OR ABSTRACT,TITLE("Hospital care") OR ABSTRACT,TITLE("School Health Service*")) AND PEER(yes))) AND PEER(yes) AND </w:t>
      </w:r>
      <w:proofErr w:type="spellStart"/>
      <w:r w:rsidRPr="00FB553B">
        <w:t>yr</w:t>
      </w:r>
      <w:proofErr w:type="spellEnd"/>
      <w:r w:rsidRPr="00FB553B">
        <w:t>(2000-2023)</w:t>
      </w:r>
    </w:p>
    <w:p w14:paraId="64C87DA9" w14:textId="77777777" w:rsidR="006102AF" w:rsidRPr="00FB553B" w:rsidRDefault="006102AF" w:rsidP="00110B28"/>
    <w:p w14:paraId="03269DCE" w14:textId="0AB7F505" w:rsidR="00370E2E" w:rsidRPr="00FB553B" w:rsidRDefault="00370E2E" w:rsidP="00110B28">
      <w:pPr>
        <w:rPr>
          <w:b/>
          <w:bCs/>
        </w:rPr>
      </w:pPr>
      <w:r w:rsidRPr="00FB553B">
        <w:rPr>
          <w:b/>
          <w:bCs/>
        </w:rPr>
        <w:t>Scopus</w:t>
      </w:r>
    </w:p>
    <w:p w14:paraId="1062D746" w14:textId="49209B0F" w:rsidR="00370E2E" w:rsidRPr="00FB553B" w:rsidRDefault="00370E2E" w:rsidP="00110B28">
      <w:r w:rsidRPr="00FB553B">
        <w:t>( ( TITLE-ABS-KEY ( "</w:t>
      </w:r>
      <w:proofErr w:type="spellStart"/>
      <w:r w:rsidRPr="00FB553B">
        <w:t>Communit</w:t>
      </w:r>
      <w:proofErr w:type="spellEnd"/>
      <w:r w:rsidRPr="00FB553B">
        <w:t>* of interest" ) OR TITLE-ABS-KEY ( "</w:t>
      </w:r>
      <w:proofErr w:type="spellStart"/>
      <w:r w:rsidRPr="00FB553B">
        <w:t>Communit</w:t>
      </w:r>
      <w:proofErr w:type="spellEnd"/>
      <w:r w:rsidRPr="00FB553B">
        <w:t>* of learning" ) OR TITLE-ABS-KEY ( "</w:t>
      </w:r>
      <w:proofErr w:type="spellStart"/>
      <w:r w:rsidRPr="00FB553B">
        <w:t>Communit</w:t>
      </w:r>
      <w:proofErr w:type="spellEnd"/>
      <w:r w:rsidRPr="00FB553B">
        <w:t>* of practice*" ) OR TITLE-ABS-KEY ( "</w:t>
      </w:r>
      <w:proofErr w:type="spellStart"/>
      <w:r w:rsidRPr="00FB553B">
        <w:t>Communit</w:t>
      </w:r>
      <w:proofErr w:type="spellEnd"/>
      <w:r w:rsidRPr="00FB553B">
        <w:t xml:space="preserve">* of knowledge" ) OR TITLE-ABS-KEY ( "Learning collaborative" ) OR TITLE-ABS-KEY ( "Learning </w:t>
      </w:r>
      <w:proofErr w:type="spellStart"/>
      <w:r w:rsidRPr="00FB553B">
        <w:t>communit</w:t>
      </w:r>
      <w:proofErr w:type="spellEnd"/>
      <w:r w:rsidRPr="00FB553B">
        <w:t xml:space="preserve">*" ) OR TITLE-ABS-KEY ( "Knowledge </w:t>
      </w:r>
      <w:proofErr w:type="spellStart"/>
      <w:r w:rsidRPr="00FB553B">
        <w:t>communit</w:t>
      </w:r>
      <w:proofErr w:type="spellEnd"/>
      <w:r w:rsidRPr="00FB553B">
        <w:t xml:space="preserve">*" ) OR TITLE-ABS-KEY ( "Situated learning" ) ) ) AND ( ( TITLE-ABS-KEY ( </w:t>
      </w:r>
      <w:r w:rsidRPr="00FB553B">
        <w:lastRenderedPageBreak/>
        <w:t>"Delivery of Health Care" ) OR TITLE-ABS-KEY ( "Health Care*" ) OR TITLE-ABS-KEY ( "Health service*" ) OR TITLE-ABS-KEY ( "Health care sector*" ) OR TITLE-ABS-KEY ( "Primary Health Care" ) OR TITLE-ABS-KEY ( "Specialist health care" ) OR TITLE-ABS-KEY ( "Hospital care" ) OR TITLE-ABS-KEY ( "School Health Service*" ) ) ) AND PUBYEAR &gt; 20</w:t>
      </w:r>
      <w:r w:rsidR="00EB2DE2" w:rsidRPr="00FB553B">
        <w:t>00</w:t>
      </w:r>
      <w:r w:rsidRPr="00FB553B">
        <w:t xml:space="preserve"> AND PUBYEAR &lt; 2024</w:t>
      </w:r>
    </w:p>
    <w:p w14:paraId="1D604F0D" w14:textId="77777777" w:rsidR="00BF78E7" w:rsidRPr="00FB553B" w:rsidRDefault="00BF78E7" w:rsidP="00110B28"/>
    <w:p w14:paraId="3B71235E" w14:textId="4E3F6B4D" w:rsidR="00BF78E7" w:rsidRPr="00170673" w:rsidRDefault="00851968" w:rsidP="00110B28">
      <w:pPr>
        <w:rPr>
          <w:b/>
          <w:bCs/>
        </w:rPr>
      </w:pPr>
      <w:r w:rsidRPr="00170673">
        <w:rPr>
          <w:b/>
          <w:bCs/>
        </w:rPr>
        <w:t xml:space="preserve">Web of Science </w:t>
      </w:r>
    </w:p>
    <w:p w14:paraId="6876120B" w14:textId="77777777" w:rsidR="00170673" w:rsidRPr="00170673" w:rsidRDefault="00170673" w:rsidP="00170673">
      <w:r w:rsidRPr="00170673">
        <w:t>"</w:t>
      </w:r>
      <w:proofErr w:type="spellStart"/>
      <w:r w:rsidRPr="00170673">
        <w:t>Communit</w:t>
      </w:r>
      <w:proofErr w:type="spellEnd"/>
      <w:r w:rsidRPr="00170673">
        <w:t>* of interest" (Topic) or "</w:t>
      </w:r>
      <w:proofErr w:type="spellStart"/>
      <w:r w:rsidRPr="00170673">
        <w:t>Communit</w:t>
      </w:r>
      <w:proofErr w:type="spellEnd"/>
      <w:r w:rsidRPr="00170673">
        <w:t>* of learning" (Topic) or "</w:t>
      </w:r>
      <w:proofErr w:type="spellStart"/>
      <w:r w:rsidRPr="00170673">
        <w:t>Communit</w:t>
      </w:r>
      <w:proofErr w:type="spellEnd"/>
      <w:r w:rsidRPr="00170673">
        <w:t>* of practice*" (Topic) or "</w:t>
      </w:r>
      <w:proofErr w:type="spellStart"/>
      <w:r w:rsidRPr="00170673">
        <w:t>Communit</w:t>
      </w:r>
      <w:proofErr w:type="spellEnd"/>
      <w:r w:rsidRPr="00170673">
        <w:t xml:space="preserve">* of knowledge" (Topic) or "Learning collaborative" (Topic) or "Learning </w:t>
      </w:r>
      <w:proofErr w:type="spellStart"/>
      <w:r w:rsidRPr="00170673">
        <w:t>communit</w:t>
      </w:r>
      <w:proofErr w:type="spellEnd"/>
      <w:r w:rsidRPr="00170673">
        <w:t xml:space="preserve">*" (Topic) or "Knowledge </w:t>
      </w:r>
      <w:proofErr w:type="spellStart"/>
      <w:r w:rsidRPr="00170673">
        <w:t>communit</w:t>
      </w:r>
      <w:proofErr w:type="spellEnd"/>
      <w:r w:rsidRPr="00170673">
        <w:t>*" (All Fields) or "Situated learning" (All Fields)</w:t>
      </w:r>
    </w:p>
    <w:p w14:paraId="15E2AFF1" w14:textId="77777777" w:rsidR="00170673" w:rsidRPr="00170673" w:rsidRDefault="00170673" w:rsidP="00170673">
      <w:r w:rsidRPr="00170673">
        <w:t>"Health Care*" (Topic) or "Health service*" (Topic) or "Health care sector*" (Topic) or "Primary Health Care" (Topic) or "Specialist health care" (Topic) or "Hospital care" (Topic) or "School Health Service*" (Topic)</w:t>
      </w:r>
    </w:p>
    <w:p w14:paraId="41545A48" w14:textId="77777777" w:rsidR="00170673" w:rsidRPr="00170673" w:rsidRDefault="00170673" w:rsidP="00170673">
      <w:r w:rsidRPr="00170673">
        <w:t>#1 AND #2</w:t>
      </w:r>
    </w:p>
    <w:p w14:paraId="5A129676" w14:textId="77777777" w:rsidR="00B568A2" w:rsidRPr="00FB553B" w:rsidRDefault="00B568A2" w:rsidP="005048A4">
      <w:pPr>
        <w:rPr>
          <w:b/>
          <w:bCs/>
        </w:rPr>
      </w:pPr>
    </w:p>
    <w:p w14:paraId="4B76742B" w14:textId="11BEA6D3" w:rsidR="008B7C5F" w:rsidRPr="00FB553B" w:rsidRDefault="001A63F9" w:rsidP="005048A4">
      <w:pPr>
        <w:rPr>
          <w:b/>
          <w:bCs/>
        </w:rPr>
      </w:pPr>
      <w:proofErr w:type="spellStart"/>
      <w:r w:rsidRPr="00FB553B">
        <w:rPr>
          <w:b/>
          <w:bCs/>
        </w:rPr>
        <w:t>Cinahl</w:t>
      </w:r>
      <w:proofErr w:type="spellEnd"/>
      <w:r w:rsidR="00EA2AD6" w:rsidRPr="00FB553B">
        <w:rPr>
          <w:b/>
          <w:bCs/>
        </w:rPr>
        <w:t xml:space="preserve"> </w:t>
      </w:r>
    </w:p>
    <w:tbl>
      <w:tblPr>
        <w:tblW w:w="21600" w:type="dxa"/>
        <w:tblBorders>
          <w:top w:val="single" w:sz="6" w:space="0" w:color="E7E7E7"/>
          <w:left w:val="single" w:sz="6" w:space="0" w:color="E7E7E7"/>
          <w:bottom w:val="single" w:sz="6" w:space="0" w:color="E7E7E7"/>
          <w:right w:val="single" w:sz="6" w:space="0" w:color="E7E7E7"/>
        </w:tblBorders>
        <w:tblLayout w:type="fixed"/>
        <w:tblCellMar>
          <w:left w:w="0" w:type="dxa"/>
          <w:right w:w="0" w:type="dxa"/>
        </w:tblCellMar>
        <w:tblLook w:val="04A0" w:firstRow="1" w:lastRow="0" w:firstColumn="1" w:lastColumn="0" w:noHBand="0" w:noVBand="1"/>
      </w:tblPr>
      <w:tblGrid>
        <w:gridCol w:w="723"/>
        <w:gridCol w:w="3105"/>
        <w:gridCol w:w="2409"/>
        <w:gridCol w:w="15363"/>
      </w:tblGrid>
      <w:tr w:rsidR="00FB553B" w:rsidRPr="00FB553B" w14:paraId="0651531F" w14:textId="77777777" w:rsidTr="008B7C5F">
        <w:tc>
          <w:tcPr>
            <w:tcW w:w="723" w:type="dxa"/>
            <w:tcBorders>
              <w:top w:val="nil"/>
              <w:left w:val="nil"/>
              <w:bottom w:val="nil"/>
              <w:right w:val="nil"/>
            </w:tcBorders>
            <w:shd w:val="clear" w:color="auto" w:fill="auto"/>
            <w:tcMar>
              <w:top w:w="90" w:type="dxa"/>
              <w:left w:w="90" w:type="dxa"/>
              <w:bottom w:w="90" w:type="dxa"/>
              <w:right w:w="90" w:type="dxa"/>
            </w:tcMar>
            <w:vAlign w:val="bottom"/>
            <w:hideMark/>
          </w:tcPr>
          <w:p w14:paraId="1A538125" w14:textId="77777777" w:rsidR="008B7C5F" w:rsidRPr="00FB553B" w:rsidRDefault="008B7C5F" w:rsidP="00965E22">
            <w:pPr>
              <w:spacing w:after="0" w:line="240" w:lineRule="auto"/>
              <w:rPr>
                <w:rFonts w:ascii="Times New Roman" w:eastAsia="Times New Roman" w:hAnsi="Times New Roman" w:cs="Times New Roman"/>
                <w:b/>
                <w:bCs/>
                <w:kern w:val="0"/>
                <w:sz w:val="20"/>
                <w:szCs w:val="20"/>
                <w:lang w:eastAsia="en-AU"/>
                <w14:ligatures w14:val="none"/>
              </w:rPr>
            </w:pPr>
            <w:r w:rsidRPr="00FB553B">
              <w:rPr>
                <w:rFonts w:ascii="Times New Roman" w:eastAsia="Times New Roman" w:hAnsi="Times New Roman" w:cs="Times New Roman"/>
                <w:b/>
                <w:bCs/>
                <w:kern w:val="0"/>
                <w:sz w:val="20"/>
                <w:szCs w:val="20"/>
                <w:bdr w:val="none" w:sz="0" w:space="0" w:color="auto" w:frame="1"/>
                <w:lang w:eastAsia="en-AU"/>
                <w14:ligatures w14:val="none"/>
              </w:rPr>
              <w:t>#</w:t>
            </w:r>
          </w:p>
        </w:tc>
        <w:tc>
          <w:tcPr>
            <w:tcW w:w="3105" w:type="dxa"/>
            <w:tcBorders>
              <w:top w:val="nil"/>
              <w:left w:val="nil"/>
              <w:bottom w:val="nil"/>
              <w:right w:val="nil"/>
            </w:tcBorders>
            <w:shd w:val="clear" w:color="auto" w:fill="auto"/>
            <w:tcMar>
              <w:top w:w="90" w:type="dxa"/>
              <w:left w:w="90" w:type="dxa"/>
              <w:bottom w:w="90" w:type="dxa"/>
              <w:right w:w="90" w:type="dxa"/>
            </w:tcMar>
            <w:vAlign w:val="bottom"/>
            <w:hideMark/>
          </w:tcPr>
          <w:p w14:paraId="108E3505" w14:textId="77777777" w:rsidR="008B7C5F" w:rsidRPr="00FB553B" w:rsidRDefault="008B7C5F" w:rsidP="00965E22">
            <w:pPr>
              <w:spacing w:after="0" w:line="240" w:lineRule="auto"/>
              <w:rPr>
                <w:rFonts w:ascii="Times New Roman" w:eastAsia="Times New Roman" w:hAnsi="Times New Roman" w:cs="Times New Roman"/>
                <w:b/>
                <w:bCs/>
                <w:kern w:val="0"/>
                <w:sz w:val="20"/>
                <w:szCs w:val="20"/>
                <w:lang w:eastAsia="en-AU"/>
                <w14:ligatures w14:val="none"/>
              </w:rPr>
            </w:pPr>
            <w:r w:rsidRPr="00FB553B">
              <w:rPr>
                <w:rFonts w:ascii="Times New Roman" w:eastAsia="Times New Roman" w:hAnsi="Times New Roman" w:cs="Times New Roman"/>
                <w:b/>
                <w:bCs/>
                <w:kern w:val="0"/>
                <w:sz w:val="20"/>
                <w:szCs w:val="20"/>
                <w:bdr w:val="none" w:sz="0" w:space="0" w:color="auto" w:frame="1"/>
                <w:lang w:eastAsia="en-AU"/>
                <w14:ligatures w14:val="none"/>
              </w:rPr>
              <w:t>Query</w:t>
            </w:r>
          </w:p>
        </w:tc>
        <w:tc>
          <w:tcPr>
            <w:tcW w:w="2409" w:type="dxa"/>
            <w:tcBorders>
              <w:top w:val="nil"/>
              <w:left w:val="nil"/>
              <w:bottom w:val="nil"/>
              <w:right w:val="nil"/>
            </w:tcBorders>
            <w:shd w:val="clear" w:color="auto" w:fill="auto"/>
            <w:tcMar>
              <w:top w:w="90" w:type="dxa"/>
              <w:left w:w="90" w:type="dxa"/>
              <w:bottom w:w="90" w:type="dxa"/>
              <w:right w:w="90" w:type="dxa"/>
            </w:tcMar>
            <w:vAlign w:val="bottom"/>
            <w:hideMark/>
          </w:tcPr>
          <w:p w14:paraId="3A94CCB8" w14:textId="77777777" w:rsidR="008B7C5F" w:rsidRPr="00FB553B" w:rsidRDefault="008B7C5F" w:rsidP="00965E22">
            <w:pPr>
              <w:spacing w:after="0" w:line="240" w:lineRule="auto"/>
              <w:rPr>
                <w:rFonts w:ascii="Times New Roman" w:eastAsia="Times New Roman" w:hAnsi="Times New Roman" w:cs="Times New Roman"/>
                <w:b/>
                <w:bCs/>
                <w:kern w:val="0"/>
                <w:sz w:val="20"/>
                <w:szCs w:val="20"/>
                <w:lang w:eastAsia="en-AU"/>
                <w14:ligatures w14:val="none"/>
              </w:rPr>
            </w:pPr>
            <w:r w:rsidRPr="00FB553B">
              <w:rPr>
                <w:rFonts w:ascii="Times New Roman" w:eastAsia="Times New Roman" w:hAnsi="Times New Roman" w:cs="Times New Roman"/>
                <w:b/>
                <w:bCs/>
                <w:kern w:val="0"/>
                <w:sz w:val="20"/>
                <w:szCs w:val="20"/>
                <w:bdr w:val="none" w:sz="0" w:space="0" w:color="auto" w:frame="1"/>
                <w:lang w:eastAsia="en-AU"/>
                <w14:ligatures w14:val="none"/>
              </w:rPr>
              <w:t>Limiters/Expanders</w:t>
            </w:r>
          </w:p>
        </w:tc>
        <w:tc>
          <w:tcPr>
            <w:tcW w:w="15363" w:type="dxa"/>
            <w:tcBorders>
              <w:top w:val="nil"/>
              <w:left w:val="nil"/>
              <w:bottom w:val="nil"/>
              <w:right w:val="nil"/>
            </w:tcBorders>
            <w:shd w:val="clear" w:color="auto" w:fill="auto"/>
            <w:tcMar>
              <w:top w:w="90" w:type="dxa"/>
              <w:left w:w="90" w:type="dxa"/>
              <w:bottom w:w="90" w:type="dxa"/>
              <w:right w:w="90" w:type="dxa"/>
            </w:tcMar>
            <w:vAlign w:val="bottom"/>
            <w:hideMark/>
          </w:tcPr>
          <w:p w14:paraId="797E88C1" w14:textId="77777777" w:rsidR="008B7C5F" w:rsidRPr="00FB553B" w:rsidRDefault="008B7C5F" w:rsidP="00965E22">
            <w:pPr>
              <w:spacing w:after="0" w:line="240" w:lineRule="auto"/>
              <w:rPr>
                <w:rFonts w:ascii="Times New Roman" w:eastAsia="Times New Roman" w:hAnsi="Times New Roman" w:cs="Times New Roman"/>
                <w:b/>
                <w:bCs/>
                <w:kern w:val="0"/>
                <w:sz w:val="20"/>
                <w:szCs w:val="20"/>
                <w:lang w:eastAsia="en-AU"/>
                <w14:ligatures w14:val="none"/>
              </w:rPr>
            </w:pPr>
            <w:r w:rsidRPr="00FB553B">
              <w:rPr>
                <w:rFonts w:ascii="Times New Roman" w:eastAsia="Times New Roman" w:hAnsi="Times New Roman" w:cs="Times New Roman"/>
                <w:b/>
                <w:bCs/>
                <w:kern w:val="0"/>
                <w:sz w:val="20"/>
                <w:szCs w:val="20"/>
                <w:bdr w:val="none" w:sz="0" w:space="0" w:color="auto" w:frame="1"/>
                <w:lang w:eastAsia="en-AU"/>
                <w14:ligatures w14:val="none"/>
              </w:rPr>
              <w:t>Last Run Via</w:t>
            </w:r>
          </w:p>
        </w:tc>
      </w:tr>
      <w:tr w:rsidR="00FB553B" w:rsidRPr="00FB553B" w14:paraId="2D6CDC83" w14:textId="77777777" w:rsidTr="00AC014F">
        <w:tc>
          <w:tcPr>
            <w:tcW w:w="723" w:type="dxa"/>
            <w:tcBorders>
              <w:top w:val="nil"/>
              <w:left w:val="nil"/>
              <w:bottom w:val="nil"/>
              <w:right w:val="nil"/>
            </w:tcBorders>
            <w:shd w:val="clear" w:color="auto" w:fill="auto"/>
            <w:tcMar>
              <w:top w:w="90" w:type="dxa"/>
              <w:left w:w="90" w:type="dxa"/>
              <w:bottom w:w="90" w:type="dxa"/>
              <w:right w:w="90" w:type="dxa"/>
            </w:tcMar>
            <w:hideMark/>
          </w:tcPr>
          <w:p w14:paraId="78EE7B3D"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S3</w:t>
            </w:r>
          </w:p>
        </w:tc>
        <w:tc>
          <w:tcPr>
            <w:tcW w:w="3105" w:type="dxa"/>
            <w:tcBorders>
              <w:top w:val="nil"/>
              <w:left w:val="nil"/>
              <w:bottom w:val="nil"/>
              <w:right w:val="nil"/>
            </w:tcBorders>
            <w:shd w:val="clear" w:color="auto" w:fill="auto"/>
            <w:tcMar>
              <w:top w:w="90" w:type="dxa"/>
              <w:left w:w="90" w:type="dxa"/>
              <w:bottom w:w="90" w:type="dxa"/>
              <w:right w:w="90" w:type="dxa"/>
            </w:tcMar>
            <w:hideMark/>
          </w:tcPr>
          <w:p w14:paraId="6FFACF17" w14:textId="6E1B1711"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 xml:space="preserve">S1 AND S2 </w:t>
            </w:r>
            <w:r w:rsidR="00FE63C6" w:rsidRPr="00FB553B">
              <w:rPr>
                <w:rFonts w:ascii="Times New Roman" w:eastAsia="Times New Roman" w:hAnsi="Times New Roman" w:cs="Times New Roman"/>
                <w:kern w:val="0"/>
                <w:sz w:val="20"/>
                <w:szCs w:val="20"/>
                <w:bdr w:val="none" w:sz="0" w:space="0" w:color="auto" w:frame="1"/>
                <w:lang w:eastAsia="en-AU"/>
                <w14:ligatures w14:val="none"/>
              </w:rPr>
              <w:t xml:space="preserve"> </w:t>
            </w:r>
          </w:p>
        </w:tc>
        <w:tc>
          <w:tcPr>
            <w:tcW w:w="2409" w:type="dxa"/>
            <w:tcBorders>
              <w:top w:val="nil"/>
              <w:left w:val="nil"/>
              <w:bottom w:val="nil"/>
              <w:right w:val="nil"/>
            </w:tcBorders>
            <w:shd w:val="clear" w:color="auto" w:fill="auto"/>
            <w:tcMar>
              <w:top w:w="90" w:type="dxa"/>
              <w:left w:w="90" w:type="dxa"/>
              <w:bottom w:w="90" w:type="dxa"/>
              <w:right w:w="90" w:type="dxa"/>
            </w:tcMar>
            <w:hideMark/>
          </w:tcPr>
          <w:p w14:paraId="03E78FFC" w14:textId="4AD32AE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Limiters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Publication Date: 20</w:t>
            </w:r>
            <w:r w:rsidR="00D47C53" w:rsidRPr="00FB553B">
              <w:rPr>
                <w:rFonts w:ascii="Times New Roman" w:eastAsia="Times New Roman" w:hAnsi="Times New Roman" w:cs="Times New Roman"/>
                <w:kern w:val="0"/>
                <w:sz w:val="20"/>
                <w:szCs w:val="20"/>
                <w:bdr w:val="none" w:sz="0" w:space="0" w:color="auto" w:frame="1"/>
                <w:lang w:eastAsia="en-AU"/>
                <w14:ligatures w14:val="none"/>
              </w:rPr>
              <w:t>00</w:t>
            </w:r>
            <w:r w:rsidRPr="00FB553B">
              <w:rPr>
                <w:rFonts w:ascii="Times New Roman" w:eastAsia="Times New Roman" w:hAnsi="Times New Roman" w:cs="Times New Roman"/>
                <w:kern w:val="0"/>
                <w:sz w:val="20"/>
                <w:szCs w:val="20"/>
                <w:bdr w:val="none" w:sz="0" w:space="0" w:color="auto" w:frame="1"/>
                <w:lang w:eastAsia="en-AU"/>
                <w14:ligatures w14:val="none"/>
              </w:rPr>
              <w:t>0101-20241231; Peer Reviewed</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Expanders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Apply equivalent subjects</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Search modes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Boolean/Phrase</w:t>
            </w:r>
          </w:p>
        </w:tc>
        <w:tc>
          <w:tcPr>
            <w:tcW w:w="15363" w:type="dxa"/>
            <w:tcBorders>
              <w:top w:val="nil"/>
              <w:left w:val="nil"/>
              <w:bottom w:val="nil"/>
              <w:right w:val="nil"/>
            </w:tcBorders>
            <w:shd w:val="clear" w:color="auto" w:fill="auto"/>
            <w:tcMar>
              <w:top w:w="90" w:type="dxa"/>
              <w:left w:w="90" w:type="dxa"/>
              <w:bottom w:w="90" w:type="dxa"/>
              <w:right w:w="90" w:type="dxa"/>
            </w:tcMar>
            <w:hideMark/>
          </w:tcPr>
          <w:p w14:paraId="658B55F1"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Interface</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EBSCOhost Research Databases</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Search Screen</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Advanced Search</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Database</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CINAHL Complete</w:t>
            </w:r>
          </w:p>
        </w:tc>
      </w:tr>
      <w:tr w:rsidR="00FB553B" w:rsidRPr="00FB553B" w14:paraId="5FFCF94F" w14:textId="77777777" w:rsidTr="00AC014F">
        <w:tc>
          <w:tcPr>
            <w:tcW w:w="723" w:type="dxa"/>
            <w:tcBorders>
              <w:top w:val="nil"/>
              <w:left w:val="nil"/>
              <w:bottom w:val="nil"/>
              <w:right w:val="nil"/>
            </w:tcBorders>
            <w:shd w:val="clear" w:color="auto" w:fill="auto"/>
            <w:tcMar>
              <w:top w:w="90" w:type="dxa"/>
              <w:left w:w="90" w:type="dxa"/>
              <w:bottom w:w="90" w:type="dxa"/>
              <w:right w:w="90" w:type="dxa"/>
            </w:tcMar>
            <w:hideMark/>
          </w:tcPr>
          <w:p w14:paraId="44545EE3"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S2</w:t>
            </w:r>
          </w:p>
        </w:tc>
        <w:tc>
          <w:tcPr>
            <w:tcW w:w="3105" w:type="dxa"/>
            <w:tcBorders>
              <w:top w:val="nil"/>
              <w:left w:val="nil"/>
              <w:bottom w:val="nil"/>
              <w:right w:val="nil"/>
            </w:tcBorders>
            <w:shd w:val="clear" w:color="auto" w:fill="auto"/>
            <w:tcMar>
              <w:top w:w="90" w:type="dxa"/>
              <w:left w:w="90" w:type="dxa"/>
              <w:bottom w:w="90" w:type="dxa"/>
              <w:right w:w="90" w:type="dxa"/>
            </w:tcMar>
            <w:hideMark/>
          </w:tcPr>
          <w:p w14:paraId="73C90760" w14:textId="2050E462"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w:t>
            </w:r>
            <w:proofErr w:type="spellStart"/>
            <w:r w:rsidRPr="00FB553B">
              <w:rPr>
                <w:rFonts w:ascii="Times New Roman" w:eastAsia="Times New Roman" w:hAnsi="Times New Roman" w:cs="Times New Roman"/>
                <w:kern w:val="0"/>
                <w:sz w:val="20"/>
                <w:szCs w:val="20"/>
                <w:bdr w:val="none" w:sz="0" w:space="0" w:color="auto" w:frame="1"/>
                <w:lang w:eastAsia="en-AU"/>
                <w14:ligatures w14:val="none"/>
              </w:rPr>
              <w:t>Communit</w:t>
            </w:r>
            <w:proofErr w:type="spellEnd"/>
            <w:r w:rsidRPr="00FB553B">
              <w:rPr>
                <w:rFonts w:ascii="Times New Roman" w:eastAsia="Times New Roman" w:hAnsi="Times New Roman" w:cs="Times New Roman"/>
                <w:kern w:val="0"/>
                <w:sz w:val="20"/>
                <w:szCs w:val="20"/>
                <w:bdr w:val="none" w:sz="0" w:space="0" w:color="auto" w:frame="1"/>
                <w:lang w:eastAsia="en-AU"/>
                <w14:ligatures w14:val="none"/>
              </w:rPr>
              <w:t>* of interest" OR "</w:t>
            </w:r>
            <w:proofErr w:type="spellStart"/>
            <w:r w:rsidRPr="00FB553B">
              <w:rPr>
                <w:rFonts w:ascii="Times New Roman" w:eastAsia="Times New Roman" w:hAnsi="Times New Roman" w:cs="Times New Roman"/>
                <w:kern w:val="0"/>
                <w:sz w:val="20"/>
                <w:szCs w:val="20"/>
                <w:bdr w:val="none" w:sz="0" w:space="0" w:color="auto" w:frame="1"/>
                <w:lang w:eastAsia="en-AU"/>
                <w14:ligatures w14:val="none"/>
              </w:rPr>
              <w:t>Communit</w:t>
            </w:r>
            <w:proofErr w:type="spellEnd"/>
            <w:r w:rsidRPr="00FB553B">
              <w:rPr>
                <w:rFonts w:ascii="Times New Roman" w:eastAsia="Times New Roman" w:hAnsi="Times New Roman" w:cs="Times New Roman"/>
                <w:kern w:val="0"/>
                <w:sz w:val="20"/>
                <w:szCs w:val="20"/>
                <w:bdr w:val="none" w:sz="0" w:space="0" w:color="auto" w:frame="1"/>
                <w:lang w:eastAsia="en-AU"/>
                <w14:ligatures w14:val="none"/>
              </w:rPr>
              <w:t>* of learning" OR "</w:t>
            </w:r>
            <w:proofErr w:type="spellStart"/>
            <w:r w:rsidRPr="00FB553B">
              <w:rPr>
                <w:rFonts w:ascii="Times New Roman" w:eastAsia="Times New Roman" w:hAnsi="Times New Roman" w:cs="Times New Roman"/>
                <w:kern w:val="0"/>
                <w:sz w:val="20"/>
                <w:szCs w:val="20"/>
                <w:bdr w:val="none" w:sz="0" w:space="0" w:color="auto" w:frame="1"/>
                <w:lang w:eastAsia="en-AU"/>
                <w14:ligatures w14:val="none"/>
              </w:rPr>
              <w:t>Communit</w:t>
            </w:r>
            <w:proofErr w:type="spellEnd"/>
            <w:r w:rsidRPr="00FB553B">
              <w:rPr>
                <w:rFonts w:ascii="Times New Roman" w:eastAsia="Times New Roman" w:hAnsi="Times New Roman" w:cs="Times New Roman"/>
                <w:kern w:val="0"/>
                <w:sz w:val="20"/>
                <w:szCs w:val="20"/>
                <w:bdr w:val="none" w:sz="0" w:space="0" w:color="auto" w:frame="1"/>
                <w:lang w:eastAsia="en-AU"/>
                <w14:ligatures w14:val="none"/>
              </w:rPr>
              <w:t>* of practice*" OR "</w:t>
            </w:r>
            <w:proofErr w:type="spellStart"/>
            <w:r w:rsidRPr="00FB553B">
              <w:rPr>
                <w:rFonts w:ascii="Times New Roman" w:eastAsia="Times New Roman" w:hAnsi="Times New Roman" w:cs="Times New Roman"/>
                <w:kern w:val="0"/>
                <w:sz w:val="20"/>
                <w:szCs w:val="20"/>
                <w:bdr w:val="none" w:sz="0" w:space="0" w:color="auto" w:frame="1"/>
                <w:lang w:eastAsia="en-AU"/>
                <w14:ligatures w14:val="none"/>
              </w:rPr>
              <w:t>Communit</w:t>
            </w:r>
            <w:proofErr w:type="spellEnd"/>
            <w:r w:rsidRPr="00FB553B">
              <w:rPr>
                <w:rFonts w:ascii="Times New Roman" w:eastAsia="Times New Roman" w:hAnsi="Times New Roman" w:cs="Times New Roman"/>
                <w:kern w:val="0"/>
                <w:sz w:val="20"/>
                <w:szCs w:val="20"/>
                <w:bdr w:val="none" w:sz="0" w:space="0" w:color="auto" w:frame="1"/>
                <w:lang w:eastAsia="en-AU"/>
                <w14:ligatures w14:val="none"/>
              </w:rPr>
              <w:t xml:space="preserve">* of knowledge" OR "Learning collaborative" OR "Learning </w:t>
            </w:r>
            <w:proofErr w:type="spellStart"/>
            <w:r w:rsidRPr="00FB553B">
              <w:rPr>
                <w:rFonts w:ascii="Times New Roman" w:eastAsia="Times New Roman" w:hAnsi="Times New Roman" w:cs="Times New Roman"/>
                <w:kern w:val="0"/>
                <w:sz w:val="20"/>
                <w:szCs w:val="20"/>
                <w:bdr w:val="none" w:sz="0" w:space="0" w:color="auto" w:frame="1"/>
                <w:lang w:eastAsia="en-AU"/>
                <w14:ligatures w14:val="none"/>
              </w:rPr>
              <w:t>communit</w:t>
            </w:r>
            <w:proofErr w:type="spellEnd"/>
            <w:r w:rsidRPr="00FB553B">
              <w:rPr>
                <w:rFonts w:ascii="Times New Roman" w:eastAsia="Times New Roman" w:hAnsi="Times New Roman" w:cs="Times New Roman"/>
                <w:kern w:val="0"/>
                <w:sz w:val="20"/>
                <w:szCs w:val="20"/>
                <w:bdr w:val="none" w:sz="0" w:space="0" w:color="auto" w:frame="1"/>
                <w:lang w:eastAsia="en-AU"/>
                <w14:ligatures w14:val="none"/>
              </w:rPr>
              <w:t xml:space="preserve">*" OR "Knowledge </w:t>
            </w:r>
            <w:proofErr w:type="spellStart"/>
            <w:r w:rsidRPr="00FB553B">
              <w:rPr>
                <w:rFonts w:ascii="Times New Roman" w:eastAsia="Times New Roman" w:hAnsi="Times New Roman" w:cs="Times New Roman"/>
                <w:kern w:val="0"/>
                <w:sz w:val="20"/>
                <w:szCs w:val="20"/>
                <w:bdr w:val="none" w:sz="0" w:space="0" w:color="auto" w:frame="1"/>
                <w:lang w:eastAsia="en-AU"/>
                <w14:ligatures w14:val="none"/>
              </w:rPr>
              <w:t>communit</w:t>
            </w:r>
            <w:proofErr w:type="spellEnd"/>
            <w:r w:rsidRPr="00FB553B">
              <w:rPr>
                <w:rFonts w:ascii="Times New Roman" w:eastAsia="Times New Roman" w:hAnsi="Times New Roman" w:cs="Times New Roman"/>
                <w:kern w:val="0"/>
                <w:sz w:val="20"/>
                <w:szCs w:val="20"/>
                <w:bdr w:val="none" w:sz="0" w:space="0" w:color="auto" w:frame="1"/>
                <w:lang w:eastAsia="en-AU"/>
                <w14:ligatures w14:val="none"/>
              </w:rPr>
              <w:t>*" OR "Situated learning"""</w:t>
            </w:r>
            <w:r w:rsidR="00FE63C6" w:rsidRPr="00FB553B">
              <w:rPr>
                <w:rFonts w:ascii="Times New Roman" w:eastAsia="Times New Roman" w:hAnsi="Times New Roman" w:cs="Times New Roman"/>
                <w:kern w:val="0"/>
                <w:sz w:val="20"/>
                <w:szCs w:val="20"/>
                <w:bdr w:val="none" w:sz="0" w:space="0" w:color="auto" w:frame="1"/>
                <w:lang w:eastAsia="en-AU"/>
                <w14:ligatures w14:val="none"/>
              </w:rPr>
              <w:t xml:space="preserve"> </w:t>
            </w:r>
          </w:p>
        </w:tc>
        <w:tc>
          <w:tcPr>
            <w:tcW w:w="2409" w:type="dxa"/>
            <w:tcBorders>
              <w:top w:val="nil"/>
              <w:left w:val="nil"/>
              <w:bottom w:val="nil"/>
              <w:right w:val="nil"/>
            </w:tcBorders>
            <w:shd w:val="clear" w:color="auto" w:fill="auto"/>
            <w:tcMar>
              <w:top w:w="90" w:type="dxa"/>
              <w:left w:w="90" w:type="dxa"/>
              <w:bottom w:w="90" w:type="dxa"/>
              <w:right w:w="90" w:type="dxa"/>
            </w:tcMar>
            <w:hideMark/>
          </w:tcPr>
          <w:p w14:paraId="022CD0B6"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Expanders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Apply equivalent subjects</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Search modes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Boolean/Phrase</w:t>
            </w:r>
          </w:p>
        </w:tc>
        <w:tc>
          <w:tcPr>
            <w:tcW w:w="15363" w:type="dxa"/>
            <w:tcBorders>
              <w:top w:val="nil"/>
              <w:left w:val="nil"/>
              <w:bottom w:val="nil"/>
              <w:right w:val="nil"/>
            </w:tcBorders>
            <w:shd w:val="clear" w:color="auto" w:fill="auto"/>
            <w:tcMar>
              <w:top w:w="90" w:type="dxa"/>
              <w:left w:w="90" w:type="dxa"/>
              <w:bottom w:w="90" w:type="dxa"/>
              <w:right w:w="90" w:type="dxa"/>
            </w:tcMar>
            <w:hideMark/>
          </w:tcPr>
          <w:p w14:paraId="0C4F79B6"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Interface</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EBSCOhost Research Databases</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Search Screen</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Advanced Search</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Database</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CINAHL Complete</w:t>
            </w:r>
          </w:p>
        </w:tc>
      </w:tr>
      <w:tr w:rsidR="00FB553B" w:rsidRPr="00FB553B" w14:paraId="4EFD64A1" w14:textId="77777777" w:rsidTr="00AC014F">
        <w:tc>
          <w:tcPr>
            <w:tcW w:w="723" w:type="dxa"/>
            <w:tcBorders>
              <w:top w:val="nil"/>
              <w:left w:val="nil"/>
              <w:bottom w:val="nil"/>
              <w:right w:val="nil"/>
            </w:tcBorders>
            <w:shd w:val="clear" w:color="auto" w:fill="auto"/>
            <w:tcMar>
              <w:top w:w="90" w:type="dxa"/>
              <w:left w:w="90" w:type="dxa"/>
              <w:bottom w:w="90" w:type="dxa"/>
              <w:right w:w="90" w:type="dxa"/>
            </w:tcMar>
            <w:hideMark/>
          </w:tcPr>
          <w:p w14:paraId="06F53365"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S1</w:t>
            </w:r>
          </w:p>
        </w:tc>
        <w:tc>
          <w:tcPr>
            <w:tcW w:w="3105" w:type="dxa"/>
            <w:tcBorders>
              <w:top w:val="nil"/>
              <w:left w:val="nil"/>
              <w:bottom w:val="nil"/>
              <w:right w:val="nil"/>
            </w:tcBorders>
            <w:shd w:val="clear" w:color="auto" w:fill="auto"/>
            <w:tcMar>
              <w:top w:w="90" w:type="dxa"/>
              <w:left w:w="90" w:type="dxa"/>
              <w:bottom w:w="90" w:type="dxa"/>
              <w:right w:w="90" w:type="dxa"/>
            </w:tcMar>
            <w:hideMark/>
          </w:tcPr>
          <w:p w14:paraId="07C15CDF" w14:textId="5A564B28"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"Health Care*" OR "Health service*" OR "Health care sector*" OR "Primary Health Care" OR "Specialist health care" OR "Hospital care" OR "School Health Service*"</w:t>
            </w:r>
            <w:r w:rsidR="00AC014F" w:rsidRPr="00FB553B">
              <w:rPr>
                <w:rFonts w:ascii="Times New Roman" w:eastAsia="Times New Roman" w:hAnsi="Times New Roman" w:cs="Times New Roman"/>
                <w:kern w:val="0"/>
                <w:sz w:val="20"/>
                <w:szCs w:val="20"/>
                <w:bdr w:val="none" w:sz="0" w:space="0" w:color="auto" w:frame="1"/>
                <w:lang w:eastAsia="en-AU"/>
                <w14:ligatures w14:val="none"/>
              </w:rPr>
              <w:t xml:space="preserve"> </w:t>
            </w:r>
          </w:p>
        </w:tc>
        <w:tc>
          <w:tcPr>
            <w:tcW w:w="2409" w:type="dxa"/>
            <w:tcBorders>
              <w:top w:val="nil"/>
              <w:left w:val="nil"/>
              <w:bottom w:val="nil"/>
              <w:right w:val="nil"/>
            </w:tcBorders>
            <w:shd w:val="clear" w:color="auto" w:fill="auto"/>
            <w:tcMar>
              <w:top w:w="90" w:type="dxa"/>
              <w:left w:w="90" w:type="dxa"/>
              <w:bottom w:w="90" w:type="dxa"/>
              <w:right w:w="90" w:type="dxa"/>
            </w:tcMar>
            <w:hideMark/>
          </w:tcPr>
          <w:p w14:paraId="20148CD0"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Expanders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Apply equivalent subjects</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Search modes</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Boolean/Phrase</w:t>
            </w:r>
          </w:p>
        </w:tc>
        <w:tc>
          <w:tcPr>
            <w:tcW w:w="15363" w:type="dxa"/>
            <w:tcBorders>
              <w:top w:val="nil"/>
              <w:left w:val="nil"/>
              <w:bottom w:val="nil"/>
              <w:right w:val="nil"/>
            </w:tcBorders>
            <w:shd w:val="clear" w:color="auto" w:fill="auto"/>
            <w:tcMar>
              <w:top w:w="90" w:type="dxa"/>
              <w:left w:w="90" w:type="dxa"/>
              <w:bottom w:w="90" w:type="dxa"/>
              <w:right w:w="90" w:type="dxa"/>
            </w:tcMar>
            <w:hideMark/>
          </w:tcPr>
          <w:p w14:paraId="4F6ACB13" w14:textId="77777777" w:rsidR="008B7C5F" w:rsidRPr="00FB553B" w:rsidRDefault="008B7C5F" w:rsidP="00AC014F">
            <w:pPr>
              <w:spacing w:after="0" w:line="240" w:lineRule="auto"/>
              <w:rPr>
                <w:rFonts w:ascii="Times New Roman" w:eastAsia="Times New Roman" w:hAnsi="Times New Roman" w:cs="Times New Roman"/>
                <w:kern w:val="0"/>
                <w:sz w:val="20"/>
                <w:szCs w:val="20"/>
                <w:lang w:eastAsia="en-AU"/>
                <w14:ligatures w14:val="none"/>
              </w:rPr>
            </w:pPr>
            <w:r w:rsidRPr="00FB553B">
              <w:rPr>
                <w:rFonts w:ascii="Times New Roman" w:eastAsia="Times New Roman" w:hAnsi="Times New Roman" w:cs="Times New Roman"/>
                <w:kern w:val="0"/>
                <w:sz w:val="20"/>
                <w:szCs w:val="20"/>
                <w:bdr w:val="none" w:sz="0" w:space="0" w:color="auto" w:frame="1"/>
                <w:lang w:eastAsia="en-AU"/>
                <w14:ligatures w14:val="none"/>
              </w:rPr>
              <w:t>Interface</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EBSCOhost Research Databases</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Search Screen</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Advanced Search</w:t>
            </w:r>
            <w:r w:rsidRPr="00FB553B">
              <w:rPr>
                <w:rFonts w:ascii="Times New Roman" w:eastAsia="Times New Roman" w:hAnsi="Times New Roman" w:cs="Times New Roman"/>
                <w:kern w:val="0"/>
                <w:sz w:val="20"/>
                <w:szCs w:val="20"/>
                <w:lang w:eastAsia="en-AU"/>
                <w14:ligatures w14:val="none"/>
              </w:rPr>
              <w:br/>
            </w:r>
            <w:r w:rsidRPr="00FB553B">
              <w:rPr>
                <w:rFonts w:ascii="Times New Roman" w:eastAsia="Times New Roman" w:hAnsi="Times New Roman" w:cs="Times New Roman"/>
                <w:kern w:val="0"/>
                <w:sz w:val="20"/>
                <w:szCs w:val="20"/>
                <w:bdr w:val="none" w:sz="0" w:space="0" w:color="auto" w:frame="1"/>
                <w:lang w:eastAsia="en-AU"/>
                <w14:ligatures w14:val="none"/>
              </w:rPr>
              <w:t>Database</w:t>
            </w:r>
            <w:r w:rsidRPr="00FB553B">
              <w:rPr>
                <w:rFonts w:ascii="Times New Roman" w:eastAsia="Times New Roman" w:hAnsi="Times New Roman" w:cs="Times New Roman"/>
                <w:kern w:val="0"/>
                <w:sz w:val="20"/>
                <w:szCs w:val="20"/>
                <w:lang w:eastAsia="en-AU"/>
                <w14:ligatures w14:val="none"/>
              </w:rPr>
              <w:t> </w:t>
            </w:r>
            <w:r w:rsidRPr="00FB553B">
              <w:rPr>
                <w:rFonts w:ascii="Times New Roman" w:eastAsia="Times New Roman" w:hAnsi="Times New Roman" w:cs="Times New Roman"/>
                <w:kern w:val="0"/>
                <w:sz w:val="20"/>
                <w:szCs w:val="20"/>
                <w:bdr w:val="none" w:sz="0" w:space="0" w:color="auto" w:frame="1"/>
                <w:lang w:eastAsia="en-AU"/>
                <w14:ligatures w14:val="none"/>
              </w:rPr>
              <w:t>- CINAHL Complete</w:t>
            </w:r>
          </w:p>
        </w:tc>
      </w:tr>
    </w:tbl>
    <w:p w14:paraId="51FAD232" w14:textId="7C510695" w:rsidR="00382508" w:rsidRPr="00FB553B" w:rsidRDefault="00382508" w:rsidP="005048A4">
      <w:pPr>
        <w:rPr>
          <w:b/>
          <w:bCs/>
        </w:rPr>
      </w:pPr>
    </w:p>
    <w:sectPr w:rsidR="00382508" w:rsidRPr="00FB5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A74E7"/>
    <w:multiLevelType w:val="hybridMultilevel"/>
    <w:tmpl w:val="BED0DD1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E72095"/>
    <w:multiLevelType w:val="hybridMultilevel"/>
    <w:tmpl w:val="ED80D7F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5155B2B"/>
    <w:multiLevelType w:val="hybridMultilevel"/>
    <w:tmpl w:val="BED0DD1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6B24B24"/>
    <w:multiLevelType w:val="hybridMultilevel"/>
    <w:tmpl w:val="BED0DD1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2820254">
    <w:abstractNumId w:val="2"/>
  </w:num>
  <w:num w:numId="2" w16cid:durableId="88352873">
    <w:abstractNumId w:val="0"/>
  </w:num>
  <w:num w:numId="3" w16cid:durableId="1471365755">
    <w:abstractNumId w:val="3"/>
  </w:num>
  <w:num w:numId="4" w16cid:durableId="1189024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A0"/>
    <w:rsid w:val="00015BEA"/>
    <w:rsid w:val="00020362"/>
    <w:rsid w:val="00044BBC"/>
    <w:rsid w:val="000505F4"/>
    <w:rsid w:val="00057333"/>
    <w:rsid w:val="000A54AA"/>
    <w:rsid w:val="000F5A56"/>
    <w:rsid w:val="001028DA"/>
    <w:rsid w:val="00103940"/>
    <w:rsid w:val="00110B28"/>
    <w:rsid w:val="001267B0"/>
    <w:rsid w:val="00134A2B"/>
    <w:rsid w:val="00153566"/>
    <w:rsid w:val="00153DDF"/>
    <w:rsid w:val="00170673"/>
    <w:rsid w:val="001A1975"/>
    <w:rsid w:val="001A63F9"/>
    <w:rsid w:val="001D3A71"/>
    <w:rsid w:val="001D483D"/>
    <w:rsid w:val="001F67A0"/>
    <w:rsid w:val="00220191"/>
    <w:rsid w:val="002379EE"/>
    <w:rsid w:val="00256095"/>
    <w:rsid w:val="002A5E88"/>
    <w:rsid w:val="00303AC9"/>
    <w:rsid w:val="00307895"/>
    <w:rsid w:val="00370E2E"/>
    <w:rsid w:val="00381537"/>
    <w:rsid w:val="00382508"/>
    <w:rsid w:val="003829CF"/>
    <w:rsid w:val="00394050"/>
    <w:rsid w:val="003A3B0A"/>
    <w:rsid w:val="003D4118"/>
    <w:rsid w:val="003D5002"/>
    <w:rsid w:val="00411785"/>
    <w:rsid w:val="00413E40"/>
    <w:rsid w:val="00424EE8"/>
    <w:rsid w:val="0044614E"/>
    <w:rsid w:val="00455C62"/>
    <w:rsid w:val="00474B24"/>
    <w:rsid w:val="004B6066"/>
    <w:rsid w:val="004B625A"/>
    <w:rsid w:val="005048A4"/>
    <w:rsid w:val="005770C6"/>
    <w:rsid w:val="0058080A"/>
    <w:rsid w:val="0059644C"/>
    <w:rsid w:val="005A107E"/>
    <w:rsid w:val="005A1B5A"/>
    <w:rsid w:val="005A3489"/>
    <w:rsid w:val="006102AF"/>
    <w:rsid w:val="00644B79"/>
    <w:rsid w:val="00651CAD"/>
    <w:rsid w:val="0067310D"/>
    <w:rsid w:val="006A7DF1"/>
    <w:rsid w:val="006C4BB1"/>
    <w:rsid w:val="006C4C85"/>
    <w:rsid w:val="006C574C"/>
    <w:rsid w:val="006E64A5"/>
    <w:rsid w:val="006F44F2"/>
    <w:rsid w:val="00707446"/>
    <w:rsid w:val="007108A3"/>
    <w:rsid w:val="00740EFB"/>
    <w:rsid w:val="0078197C"/>
    <w:rsid w:val="00796264"/>
    <w:rsid w:val="007A00ED"/>
    <w:rsid w:val="007A37A5"/>
    <w:rsid w:val="007B66F5"/>
    <w:rsid w:val="00806F9F"/>
    <w:rsid w:val="00807D4B"/>
    <w:rsid w:val="00807FDF"/>
    <w:rsid w:val="00815DE8"/>
    <w:rsid w:val="00851968"/>
    <w:rsid w:val="00864094"/>
    <w:rsid w:val="00883BD3"/>
    <w:rsid w:val="00897737"/>
    <w:rsid w:val="008B2437"/>
    <w:rsid w:val="008B7C5F"/>
    <w:rsid w:val="008D5B4C"/>
    <w:rsid w:val="00906CD9"/>
    <w:rsid w:val="00912A45"/>
    <w:rsid w:val="00926638"/>
    <w:rsid w:val="0093434B"/>
    <w:rsid w:val="009C7895"/>
    <w:rsid w:val="009D342F"/>
    <w:rsid w:val="009D388B"/>
    <w:rsid w:val="00A17DE1"/>
    <w:rsid w:val="00A52C8C"/>
    <w:rsid w:val="00AB718B"/>
    <w:rsid w:val="00AC014F"/>
    <w:rsid w:val="00AE24F1"/>
    <w:rsid w:val="00B0032B"/>
    <w:rsid w:val="00B16656"/>
    <w:rsid w:val="00B16856"/>
    <w:rsid w:val="00B31321"/>
    <w:rsid w:val="00B568A2"/>
    <w:rsid w:val="00B67AAA"/>
    <w:rsid w:val="00BB3B0F"/>
    <w:rsid w:val="00BD2B05"/>
    <w:rsid w:val="00BE69FE"/>
    <w:rsid w:val="00BF78E7"/>
    <w:rsid w:val="00C21599"/>
    <w:rsid w:val="00C32B1F"/>
    <w:rsid w:val="00C81178"/>
    <w:rsid w:val="00C8583E"/>
    <w:rsid w:val="00C96503"/>
    <w:rsid w:val="00C975D1"/>
    <w:rsid w:val="00CB5833"/>
    <w:rsid w:val="00CC6758"/>
    <w:rsid w:val="00CD2E6A"/>
    <w:rsid w:val="00CE39DC"/>
    <w:rsid w:val="00D47C53"/>
    <w:rsid w:val="00D57C21"/>
    <w:rsid w:val="00D611C8"/>
    <w:rsid w:val="00D70734"/>
    <w:rsid w:val="00D86653"/>
    <w:rsid w:val="00D90160"/>
    <w:rsid w:val="00D95FD9"/>
    <w:rsid w:val="00DF2E73"/>
    <w:rsid w:val="00DF7D93"/>
    <w:rsid w:val="00E04274"/>
    <w:rsid w:val="00E1170E"/>
    <w:rsid w:val="00E11AC2"/>
    <w:rsid w:val="00E13EF1"/>
    <w:rsid w:val="00E91A41"/>
    <w:rsid w:val="00EA2AD6"/>
    <w:rsid w:val="00EB2DE2"/>
    <w:rsid w:val="00EF5CA0"/>
    <w:rsid w:val="00F228AA"/>
    <w:rsid w:val="00F419B0"/>
    <w:rsid w:val="00F77212"/>
    <w:rsid w:val="00FB553B"/>
    <w:rsid w:val="00FE63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9790"/>
  <w15:chartTrackingRefBased/>
  <w15:docId w15:val="{E1624345-9C8C-4EA9-9BE2-40A91ED6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829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14:ligatures w14:val="none"/>
    </w:rPr>
  </w:style>
  <w:style w:type="paragraph" w:styleId="Heading2">
    <w:name w:val="heading 2"/>
    <w:basedOn w:val="Normal"/>
    <w:next w:val="Normal"/>
    <w:link w:val="Heading2Char"/>
    <w:uiPriority w:val="9"/>
    <w:semiHidden/>
    <w:unhideWhenUsed/>
    <w:qFormat/>
    <w:rsid w:val="00807F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67A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apple-tab-span">
    <w:name w:val="apple-tab-span"/>
    <w:basedOn w:val="DefaultParagraphFont"/>
    <w:rsid w:val="001F67A0"/>
  </w:style>
  <w:style w:type="paragraph" w:styleId="CommentText">
    <w:name w:val="annotation text"/>
    <w:basedOn w:val="Normal"/>
    <w:link w:val="CommentTextChar"/>
    <w:uiPriority w:val="99"/>
    <w:unhideWhenUsed/>
    <w:rsid w:val="001F67A0"/>
    <w:pPr>
      <w:spacing w:after="0" w:line="240" w:lineRule="auto"/>
    </w:pPr>
    <w:rPr>
      <w:rFonts w:ascii="Arial" w:eastAsia="Arial" w:hAnsi="Arial" w:cs="Arial"/>
      <w:kern w:val="0"/>
      <w:sz w:val="20"/>
      <w:szCs w:val="20"/>
      <w:lang w:val="en" w:eastAsia="en-GB"/>
      <w14:ligatures w14:val="none"/>
    </w:rPr>
  </w:style>
  <w:style w:type="character" w:customStyle="1" w:styleId="CommentTextChar">
    <w:name w:val="Comment Text Char"/>
    <w:basedOn w:val="DefaultParagraphFont"/>
    <w:link w:val="CommentText"/>
    <w:uiPriority w:val="99"/>
    <w:rsid w:val="001F67A0"/>
    <w:rPr>
      <w:rFonts w:ascii="Arial" w:eastAsia="Arial" w:hAnsi="Arial" w:cs="Arial"/>
      <w:kern w:val="0"/>
      <w:sz w:val="20"/>
      <w:szCs w:val="20"/>
      <w:lang w:val="en" w:eastAsia="en-GB"/>
      <w14:ligatures w14:val="none"/>
    </w:rPr>
  </w:style>
  <w:style w:type="character" w:styleId="CommentReference">
    <w:name w:val="annotation reference"/>
    <w:basedOn w:val="DefaultParagraphFont"/>
    <w:uiPriority w:val="99"/>
    <w:semiHidden/>
    <w:unhideWhenUsed/>
    <w:rsid w:val="001F67A0"/>
    <w:rPr>
      <w:sz w:val="16"/>
      <w:szCs w:val="16"/>
    </w:rPr>
  </w:style>
  <w:style w:type="character" w:customStyle="1" w:styleId="Heading1Char">
    <w:name w:val="Heading 1 Char"/>
    <w:basedOn w:val="DefaultParagraphFont"/>
    <w:link w:val="Heading1"/>
    <w:uiPriority w:val="9"/>
    <w:rsid w:val="003829CF"/>
    <w:rPr>
      <w:rFonts w:ascii="Times New Roman" w:eastAsia="Times New Roman" w:hAnsi="Times New Roman" w:cs="Times New Roman"/>
      <w:b/>
      <w:bCs/>
      <w:kern w:val="36"/>
      <w:sz w:val="48"/>
      <w:szCs w:val="48"/>
      <w:lang w:eastAsia="en-AU"/>
      <w14:ligatures w14:val="none"/>
    </w:rPr>
  </w:style>
  <w:style w:type="paragraph" w:styleId="ListParagraph">
    <w:name w:val="List Paragraph"/>
    <w:basedOn w:val="Normal"/>
    <w:uiPriority w:val="34"/>
    <w:qFormat/>
    <w:rsid w:val="00897737"/>
    <w:pPr>
      <w:ind w:left="720"/>
      <w:contextualSpacing/>
    </w:pPr>
  </w:style>
  <w:style w:type="character" w:customStyle="1" w:styleId="Heading2Char">
    <w:name w:val="Heading 2 Char"/>
    <w:basedOn w:val="DefaultParagraphFont"/>
    <w:link w:val="Heading2"/>
    <w:uiPriority w:val="9"/>
    <w:semiHidden/>
    <w:rsid w:val="00807FDF"/>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15DE8"/>
    <w:rPr>
      <w:b/>
      <w:bCs/>
    </w:rPr>
  </w:style>
  <w:style w:type="character" w:customStyle="1" w:styleId="mat-button-wrapper">
    <w:name w:val="mat-button-wrapper"/>
    <w:basedOn w:val="DefaultParagraphFont"/>
    <w:rsid w:val="00815DE8"/>
  </w:style>
  <w:style w:type="character" w:customStyle="1" w:styleId="row-boolean">
    <w:name w:val="row-boolean"/>
    <w:basedOn w:val="DefaultParagraphFont"/>
    <w:rsid w:val="00815DE8"/>
  </w:style>
  <w:style w:type="character" w:customStyle="1" w:styleId="medium-bold">
    <w:name w:val="medium-bold"/>
    <w:basedOn w:val="DefaultParagraphFont"/>
    <w:rsid w:val="00D70734"/>
  </w:style>
  <w:style w:type="character" w:customStyle="1" w:styleId="medium-normal">
    <w:name w:val="medium-normal"/>
    <w:basedOn w:val="DefaultParagraphFont"/>
    <w:rsid w:val="00D70734"/>
  </w:style>
  <w:style w:type="paragraph" w:styleId="CommentSubject">
    <w:name w:val="annotation subject"/>
    <w:basedOn w:val="CommentText"/>
    <w:next w:val="CommentText"/>
    <w:link w:val="CommentSubjectChar"/>
    <w:uiPriority w:val="99"/>
    <w:semiHidden/>
    <w:unhideWhenUsed/>
    <w:rsid w:val="00B0032B"/>
    <w:pPr>
      <w:spacing w:after="160"/>
    </w:pPr>
    <w:rPr>
      <w:rFonts w:asciiTheme="minorHAnsi" w:eastAsiaTheme="minorHAnsi" w:hAnsiTheme="minorHAnsi" w:cstheme="minorBidi"/>
      <w:b/>
      <w:bCs/>
      <w:kern w:val="2"/>
      <w:lang w:val="en-AU" w:eastAsia="en-US"/>
      <w14:ligatures w14:val="standardContextual"/>
    </w:rPr>
  </w:style>
  <w:style w:type="character" w:customStyle="1" w:styleId="CommentSubjectChar">
    <w:name w:val="Comment Subject Char"/>
    <w:basedOn w:val="CommentTextChar"/>
    <w:link w:val="CommentSubject"/>
    <w:uiPriority w:val="99"/>
    <w:semiHidden/>
    <w:rsid w:val="00B0032B"/>
    <w:rPr>
      <w:rFonts w:ascii="Arial" w:eastAsia="Arial" w:hAnsi="Arial" w:cs="Arial"/>
      <w:b/>
      <w:bCs/>
      <w:kern w:val="0"/>
      <w:sz w:val="20"/>
      <w:szCs w:val="20"/>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13795">
      <w:bodyDiv w:val="1"/>
      <w:marLeft w:val="0"/>
      <w:marRight w:val="0"/>
      <w:marTop w:val="0"/>
      <w:marBottom w:val="0"/>
      <w:divBdr>
        <w:top w:val="none" w:sz="0" w:space="0" w:color="auto"/>
        <w:left w:val="none" w:sz="0" w:space="0" w:color="auto"/>
        <w:bottom w:val="none" w:sz="0" w:space="0" w:color="auto"/>
        <w:right w:val="none" w:sz="0" w:space="0" w:color="auto"/>
      </w:divBdr>
    </w:div>
    <w:div w:id="119761654">
      <w:bodyDiv w:val="1"/>
      <w:marLeft w:val="0"/>
      <w:marRight w:val="0"/>
      <w:marTop w:val="0"/>
      <w:marBottom w:val="0"/>
      <w:divBdr>
        <w:top w:val="none" w:sz="0" w:space="0" w:color="auto"/>
        <w:left w:val="none" w:sz="0" w:space="0" w:color="auto"/>
        <w:bottom w:val="none" w:sz="0" w:space="0" w:color="auto"/>
        <w:right w:val="none" w:sz="0" w:space="0" w:color="auto"/>
      </w:divBdr>
    </w:div>
    <w:div w:id="157621164">
      <w:bodyDiv w:val="1"/>
      <w:marLeft w:val="0"/>
      <w:marRight w:val="0"/>
      <w:marTop w:val="0"/>
      <w:marBottom w:val="0"/>
      <w:divBdr>
        <w:top w:val="none" w:sz="0" w:space="0" w:color="auto"/>
        <w:left w:val="none" w:sz="0" w:space="0" w:color="auto"/>
        <w:bottom w:val="none" w:sz="0" w:space="0" w:color="auto"/>
        <w:right w:val="none" w:sz="0" w:space="0" w:color="auto"/>
      </w:divBdr>
    </w:div>
    <w:div w:id="241987678">
      <w:bodyDiv w:val="1"/>
      <w:marLeft w:val="0"/>
      <w:marRight w:val="0"/>
      <w:marTop w:val="0"/>
      <w:marBottom w:val="0"/>
      <w:divBdr>
        <w:top w:val="none" w:sz="0" w:space="0" w:color="auto"/>
        <w:left w:val="none" w:sz="0" w:space="0" w:color="auto"/>
        <w:bottom w:val="none" w:sz="0" w:space="0" w:color="auto"/>
        <w:right w:val="none" w:sz="0" w:space="0" w:color="auto"/>
      </w:divBdr>
      <w:divsChild>
        <w:div w:id="181285991">
          <w:marLeft w:val="0"/>
          <w:marRight w:val="0"/>
          <w:marTop w:val="0"/>
          <w:marBottom w:val="0"/>
          <w:divBdr>
            <w:top w:val="none" w:sz="0" w:space="0" w:color="auto"/>
            <w:left w:val="none" w:sz="0" w:space="0" w:color="auto"/>
            <w:bottom w:val="none" w:sz="0" w:space="0" w:color="auto"/>
            <w:right w:val="none" w:sz="0" w:space="0" w:color="auto"/>
          </w:divBdr>
          <w:divsChild>
            <w:div w:id="1999532932">
              <w:marLeft w:val="0"/>
              <w:marRight w:val="0"/>
              <w:marTop w:val="0"/>
              <w:marBottom w:val="0"/>
              <w:divBdr>
                <w:top w:val="none" w:sz="0" w:space="0" w:color="auto"/>
                <w:left w:val="none" w:sz="0" w:space="0" w:color="auto"/>
                <w:bottom w:val="none" w:sz="0" w:space="0" w:color="auto"/>
                <w:right w:val="none" w:sz="0" w:space="0" w:color="auto"/>
              </w:divBdr>
            </w:div>
            <w:div w:id="1200704941">
              <w:marLeft w:val="0"/>
              <w:marRight w:val="0"/>
              <w:marTop w:val="0"/>
              <w:marBottom w:val="0"/>
              <w:divBdr>
                <w:top w:val="none" w:sz="0" w:space="0" w:color="auto"/>
                <w:left w:val="none" w:sz="0" w:space="0" w:color="auto"/>
                <w:bottom w:val="none" w:sz="0" w:space="0" w:color="auto"/>
                <w:right w:val="none" w:sz="0" w:space="0" w:color="auto"/>
              </w:divBdr>
            </w:div>
          </w:divsChild>
        </w:div>
        <w:div w:id="777725668">
          <w:marLeft w:val="0"/>
          <w:marRight w:val="0"/>
          <w:marTop w:val="150"/>
          <w:marBottom w:val="0"/>
          <w:divBdr>
            <w:top w:val="none" w:sz="0" w:space="0" w:color="auto"/>
            <w:left w:val="none" w:sz="0" w:space="0" w:color="auto"/>
            <w:bottom w:val="none" w:sz="0" w:space="0" w:color="auto"/>
            <w:right w:val="none" w:sz="0" w:space="0" w:color="auto"/>
          </w:divBdr>
          <w:divsChild>
            <w:div w:id="410392092">
              <w:marLeft w:val="0"/>
              <w:marRight w:val="0"/>
              <w:marTop w:val="0"/>
              <w:marBottom w:val="0"/>
              <w:divBdr>
                <w:top w:val="none" w:sz="0" w:space="0" w:color="auto"/>
                <w:left w:val="none" w:sz="0" w:space="0" w:color="auto"/>
                <w:bottom w:val="none" w:sz="0" w:space="0" w:color="auto"/>
                <w:right w:val="none" w:sz="0" w:space="0" w:color="auto"/>
              </w:divBdr>
              <w:divsChild>
                <w:div w:id="635259463">
                  <w:marLeft w:val="0"/>
                  <w:marRight w:val="0"/>
                  <w:marTop w:val="0"/>
                  <w:marBottom w:val="0"/>
                  <w:divBdr>
                    <w:top w:val="none" w:sz="0" w:space="0" w:color="auto"/>
                    <w:left w:val="none" w:sz="0" w:space="0" w:color="auto"/>
                    <w:bottom w:val="none" w:sz="0" w:space="0" w:color="auto"/>
                    <w:right w:val="none" w:sz="0" w:space="0" w:color="auto"/>
                  </w:divBdr>
                  <w:divsChild>
                    <w:div w:id="970550007">
                      <w:marLeft w:val="0"/>
                      <w:marRight w:val="0"/>
                      <w:marTop w:val="0"/>
                      <w:marBottom w:val="0"/>
                      <w:divBdr>
                        <w:top w:val="none" w:sz="0" w:space="0" w:color="auto"/>
                        <w:left w:val="none" w:sz="0" w:space="0" w:color="auto"/>
                        <w:bottom w:val="none" w:sz="0" w:space="0" w:color="auto"/>
                        <w:right w:val="none" w:sz="0" w:space="0" w:color="auto"/>
                      </w:divBdr>
                      <w:divsChild>
                        <w:div w:id="1411007387">
                          <w:marLeft w:val="0"/>
                          <w:marRight w:val="0"/>
                          <w:marTop w:val="0"/>
                          <w:marBottom w:val="0"/>
                          <w:divBdr>
                            <w:top w:val="none" w:sz="0" w:space="0" w:color="auto"/>
                            <w:left w:val="none" w:sz="0" w:space="0" w:color="auto"/>
                            <w:bottom w:val="none" w:sz="0" w:space="0" w:color="auto"/>
                            <w:right w:val="none" w:sz="0" w:space="0" w:color="auto"/>
                          </w:divBdr>
                          <w:divsChild>
                            <w:div w:id="15384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458484">
              <w:marLeft w:val="0"/>
              <w:marRight w:val="0"/>
              <w:marTop w:val="0"/>
              <w:marBottom w:val="0"/>
              <w:divBdr>
                <w:top w:val="none" w:sz="0" w:space="0" w:color="auto"/>
                <w:left w:val="none" w:sz="0" w:space="0" w:color="auto"/>
                <w:bottom w:val="none" w:sz="0" w:space="0" w:color="auto"/>
                <w:right w:val="none" w:sz="0" w:space="0" w:color="auto"/>
              </w:divBdr>
              <w:divsChild>
                <w:div w:id="107046077">
                  <w:marLeft w:val="0"/>
                  <w:marRight w:val="0"/>
                  <w:marTop w:val="0"/>
                  <w:marBottom w:val="0"/>
                  <w:divBdr>
                    <w:top w:val="none" w:sz="0" w:space="0" w:color="auto"/>
                    <w:left w:val="none" w:sz="0" w:space="0" w:color="auto"/>
                    <w:bottom w:val="none" w:sz="0" w:space="0" w:color="auto"/>
                    <w:right w:val="none" w:sz="0" w:space="0" w:color="auto"/>
                  </w:divBdr>
                  <w:divsChild>
                    <w:div w:id="2120567707">
                      <w:marLeft w:val="0"/>
                      <w:marRight w:val="0"/>
                      <w:marTop w:val="0"/>
                      <w:marBottom w:val="0"/>
                      <w:divBdr>
                        <w:top w:val="none" w:sz="0" w:space="0" w:color="auto"/>
                        <w:left w:val="none" w:sz="0" w:space="0" w:color="auto"/>
                        <w:bottom w:val="none" w:sz="0" w:space="0" w:color="auto"/>
                        <w:right w:val="none" w:sz="0" w:space="0" w:color="auto"/>
                      </w:divBdr>
                      <w:divsChild>
                        <w:div w:id="1896045361">
                          <w:marLeft w:val="0"/>
                          <w:marRight w:val="0"/>
                          <w:marTop w:val="0"/>
                          <w:marBottom w:val="0"/>
                          <w:divBdr>
                            <w:top w:val="none" w:sz="0" w:space="0" w:color="auto"/>
                            <w:left w:val="none" w:sz="0" w:space="0" w:color="auto"/>
                            <w:bottom w:val="none" w:sz="0" w:space="0" w:color="auto"/>
                            <w:right w:val="none" w:sz="0" w:space="0" w:color="auto"/>
                          </w:divBdr>
                          <w:divsChild>
                            <w:div w:id="82143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264832">
      <w:bodyDiv w:val="1"/>
      <w:marLeft w:val="0"/>
      <w:marRight w:val="0"/>
      <w:marTop w:val="0"/>
      <w:marBottom w:val="0"/>
      <w:divBdr>
        <w:top w:val="none" w:sz="0" w:space="0" w:color="auto"/>
        <w:left w:val="none" w:sz="0" w:space="0" w:color="auto"/>
        <w:bottom w:val="none" w:sz="0" w:space="0" w:color="auto"/>
        <w:right w:val="none" w:sz="0" w:space="0" w:color="auto"/>
      </w:divBdr>
      <w:divsChild>
        <w:div w:id="451560823">
          <w:marLeft w:val="0"/>
          <w:marRight w:val="0"/>
          <w:marTop w:val="150"/>
          <w:marBottom w:val="0"/>
          <w:divBdr>
            <w:top w:val="none" w:sz="0" w:space="0" w:color="auto"/>
            <w:left w:val="none" w:sz="0" w:space="0" w:color="auto"/>
            <w:bottom w:val="none" w:sz="0" w:space="0" w:color="auto"/>
            <w:right w:val="none" w:sz="0" w:space="0" w:color="auto"/>
          </w:divBdr>
          <w:divsChild>
            <w:div w:id="1107117055">
              <w:marLeft w:val="0"/>
              <w:marRight w:val="0"/>
              <w:marTop w:val="0"/>
              <w:marBottom w:val="0"/>
              <w:divBdr>
                <w:top w:val="none" w:sz="0" w:space="0" w:color="auto"/>
                <w:left w:val="none" w:sz="0" w:space="0" w:color="auto"/>
                <w:bottom w:val="none" w:sz="0" w:space="0" w:color="auto"/>
                <w:right w:val="none" w:sz="0" w:space="0" w:color="auto"/>
              </w:divBdr>
              <w:divsChild>
                <w:div w:id="938294051">
                  <w:marLeft w:val="0"/>
                  <w:marRight w:val="0"/>
                  <w:marTop w:val="0"/>
                  <w:marBottom w:val="0"/>
                  <w:divBdr>
                    <w:top w:val="none" w:sz="0" w:space="0" w:color="auto"/>
                    <w:left w:val="none" w:sz="0" w:space="0" w:color="auto"/>
                    <w:bottom w:val="none" w:sz="0" w:space="0" w:color="auto"/>
                    <w:right w:val="none" w:sz="0" w:space="0" w:color="auto"/>
                  </w:divBdr>
                  <w:divsChild>
                    <w:div w:id="1457868593">
                      <w:marLeft w:val="0"/>
                      <w:marRight w:val="0"/>
                      <w:marTop w:val="0"/>
                      <w:marBottom w:val="0"/>
                      <w:divBdr>
                        <w:top w:val="none" w:sz="0" w:space="0" w:color="auto"/>
                        <w:left w:val="none" w:sz="0" w:space="0" w:color="auto"/>
                        <w:bottom w:val="none" w:sz="0" w:space="0" w:color="auto"/>
                        <w:right w:val="none" w:sz="0" w:space="0" w:color="auto"/>
                      </w:divBdr>
                      <w:divsChild>
                        <w:div w:id="771824174">
                          <w:marLeft w:val="0"/>
                          <w:marRight w:val="0"/>
                          <w:marTop w:val="0"/>
                          <w:marBottom w:val="0"/>
                          <w:divBdr>
                            <w:top w:val="none" w:sz="0" w:space="0" w:color="auto"/>
                            <w:left w:val="none" w:sz="0" w:space="0" w:color="auto"/>
                            <w:bottom w:val="none" w:sz="0" w:space="0" w:color="auto"/>
                            <w:right w:val="none" w:sz="0" w:space="0" w:color="auto"/>
                          </w:divBdr>
                          <w:divsChild>
                            <w:div w:id="10775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10669">
              <w:marLeft w:val="0"/>
              <w:marRight w:val="0"/>
              <w:marTop w:val="0"/>
              <w:marBottom w:val="0"/>
              <w:divBdr>
                <w:top w:val="none" w:sz="0" w:space="0" w:color="auto"/>
                <w:left w:val="none" w:sz="0" w:space="0" w:color="auto"/>
                <w:bottom w:val="none" w:sz="0" w:space="0" w:color="auto"/>
                <w:right w:val="none" w:sz="0" w:space="0" w:color="auto"/>
              </w:divBdr>
              <w:divsChild>
                <w:div w:id="402878901">
                  <w:marLeft w:val="0"/>
                  <w:marRight w:val="0"/>
                  <w:marTop w:val="0"/>
                  <w:marBottom w:val="0"/>
                  <w:divBdr>
                    <w:top w:val="none" w:sz="0" w:space="0" w:color="auto"/>
                    <w:left w:val="none" w:sz="0" w:space="0" w:color="auto"/>
                    <w:bottom w:val="none" w:sz="0" w:space="0" w:color="auto"/>
                    <w:right w:val="none" w:sz="0" w:space="0" w:color="auto"/>
                  </w:divBdr>
                  <w:divsChild>
                    <w:div w:id="1452482016">
                      <w:marLeft w:val="0"/>
                      <w:marRight w:val="0"/>
                      <w:marTop w:val="0"/>
                      <w:marBottom w:val="0"/>
                      <w:divBdr>
                        <w:top w:val="none" w:sz="0" w:space="0" w:color="auto"/>
                        <w:left w:val="none" w:sz="0" w:space="0" w:color="auto"/>
                        <w:bottom w:val="none" w:sz="0" w:space="0" w:color="auto"/>
                        <w:right w:val="none" w:sz="0" w:space="0" w:color="auto"/>
                      </w:divBdr>
                      <w:divsChild>
                        <w:div w:id="828714470">
                          <w:marLeft w:val="0"/>
                          <w:marRight w:val="0"/>
                          <w:marTop w:val="0"/>
                          <w:marBottom w:val="0"/>
                          <w:divBdr>
                            <w:top w:val="none" w:sz="0" w:space="0" w:color="auto"/>
                            <w:left w:val="none" w:sz="0" w:space="0" w:color="auto"/>
                            <w:bottom w:val="none" w:sz="0" w:space="0" w:color="auto"/>
                            <w:right w:val="none" w:sz="0" w:space="0" w:color="auto"/>
                          </w:divBdr>
                          <w:divsChild>
                            <w:div w:id="8810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731585">
          <w:marLeft w:val="0"/>
          <w:marRight w:val="0"/>
          <w:marTop w:val="0"/>
          <w:marBottom w:val="0"/>
          <w:divBdr>
            <w:top w:val="none" w:sz="0" w:space="0" w:color="auto"/>
            <w:left w:val="none" w:sz="0" w:space="0" w:color="auto"/>
            <w:bottom w:val="none" w:sz="0" w:space="0" w:color="auto"/>
            <w:right w:val="none" w:sz="0" w:space="0" w:color="auto"/>
          </w:divBdr>
          <w:divsChild>
            <w:div w:id="25061452">
              <w:marLeft w:val="0"/>
              <w:marRight w:val="0"/>
              <w:marTop w:val="0"/>
              <w:marBottom w:val="0"/>
              <w:divBdr>
                <w:top w:val="none" w:sz="0" w:space="0" w:color="auto"/>
                <w:left w:val="none" w:sz="0" w:space="0" w:color="auto"/>
                <w:bottom w:val="none" w:sz="0" w:space="0" w:color="auto"/>
                <w:right w:val="none" w:sz="0" w:space="0" w:color="auto"/>
              </w:divBdr>
            </w:div>
            <w:div w:id="1888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6803">
      <w:bodyDiv w:val="1"/>
      <w:marLeft w:val="0"/>
      <w:marRight w:val="0"/>
      <w:marTop w:val="0"/>
      <w:marBottom w:val="0"/>
      <w:divBdr>
        <w:top w:val="none" w:sz="0" w:space="0" w:color="auto"/>
        <w:left w:val="none" w:sz="0" w:space="0" w:color="auto"/>
        <w:bottom w:val="none" w:sz="0" w:space="0" w:color="auto"/>
        <w:right w:val="none" w:sz="0" w:space="0" w:color="auto"/>
      </w:divBdr>
    </w:div>
    <w:div w:id="823666588">
      <w:bodyDiv w:val="1"/>
      <w:marLeft w:val="0"/>
      <w:marRight w:val="0"/>
      <w:marTop w:val="0"/>
      <w:marBottom w:val="0"/>
      <w:divBdr>
        <w:top w:val="none" w:sz="0" w:space="0" w:color="auto"/>
        <w:left w:val="none" w:sz="0" w:space="0" w:color="auto"/>
        <w:bottom w:val="none" w:sz="0" w:space="0" w:color="auto"/>
        <w:right w:val="none" w:sz="0" w:space="0" w:color="auto"/>
      </w:divBdr>
    </w:div>
    <w:div w:id="839274462">
      <w:bodyDiv w:val="1"/>
      <w:marLeft w:val="0"/>
      <w:marRight w:val="0"/>
      <w:marTop w:val="0"/>
      <w:marBottom w:val="0"/>
      <w:divBdr>
        <w:top w:val="none" w:sz="0" w:space="0" w:color="auto"/>
        <w:left w:val="none" w:sz="0" w:space="0" w:color="auto"/>
        <w:bottom w:val="none" w:sz="0" w:space="0" w:color="auto"/>
        <w:right w:val="none" w:sz="0" w:space="0" w:color="auto"/>
      </w:divBdr>
    </w:div>
    <w:div w:id="1220290663">
      <w:bodyDiv w:val="1"/>
      <w:marLeft w:val="0"/>
      <w:marRight w:val="0"/>
      <w:marTop w:val="0"/>
      <w:marBottom w:val="0"/>
      <w:divBdr>
        <w:top w:val="none" w:sz="0" w:space="0" w:color="auto"/>
        <w:left w:val="none" w:sz="0" w:space="0" w:color="auto"/>
        <w:bottom w:val="none" w:sz="0" w:space="0" w:color="auto"/>
        <w:right w:val="none" w:sz="0" w:space="0" w:color="auto"/>
      </w:divBdr>
    </w:div>
    <w:div w:id="1361398002">
      <w:bodyDiv w:val="1"/>
      <w:marLeft w:val="0"/>
      <w:marRight w:val="0"/>
      <w:marTop w:val="0"/>
      <w:marBottom w:val="0"/>
      <w:divBdr>
        <w:top w:val="none" w:sz="0" w:space="0" w:color="auto"/>
        <w:left w:val="none" w:sz="0" w:space="0" w:color="auto"/>
        <w:bottom w:val="none" w:sz="0" w:space="0" w:color="auto"/>
        <w:right w:val="none" w:sz="0" w:space="0" w:color="auto"/>
      </w:divBdr>
    </w:div>
    <w:div w:id="1526558651">
      <w:bodyDiv w:val="1"/>
      <w:marLeft w:val="0"/>
      <w:marRight w:val="0"/>
      <w:marTop w:val="0"/>
      <w:marBottom w:val="0"/>
      <w:divBdr>
        <w:top w:val="none" w:sz="0" w:space="0" w:color="auto"/>
        <w:left w:val="none" w:sz="0" w:space="0" w:color="auto"/>
        <w:bottom w:val="none" w:sz="0" w:space="0" w:color="auto"/>
        <w:right w:val="none" w:sz="0" w:space="0" w:color="auto"/>
      </w:divBdr>
    </w:div>
    <w:div w:id="1613053564">
      <w:bodyDiv w:val="1"/>
      <w:marLeft w:val="0"/>
      <w:marRight w:val="0"/>
      <w:marTop w:val="0"/>
      <w:marBottom w:val="0"/>
      <w:divBdr>
        <w:top w:val="none" w:sz="0" w:space="0" w:color="auto"/>
        <w:left w:val="none" w:sz="0" w:space="0" w:color="auto"/>
        <w:bottom w:val="none" w:sz="0" w:space="0" w:color="auto"/>
        <w:right w:val="none" w:sz="0" w:space="0" w:color="auto"/>
      </w:divBdr>
    </w:div>
    <w:div w:id="1999724657">
      <w:bodyDiv w:val="1"/>
      <w:marLeft w:val="0"/>
      <w:marRight w:val="0"/>
      <w:marTop w:val="0"/>
      <w:marBottom w:val="0"/>
      <w:divBdr>
        <w:top w:val="none" w:sz="0" w:space="0" w:color="auto"/>
        <w:left w:val="none" w:sz="0" w:space="0" w:color="auto"/>
        <w:bottom w:val="none" w:sz="0" w:space="0" w:color="auto"/>
        <w:right w:val="none" w:sz="0" w:space="0" w:color="auto"/>
      </w:divBdr>
    </w:div>
    <w:div w:id="2129620132">
      <w:bodyDiv w:val="1"/>
      <w:marLeft w:val="0"/>
      <w:marRight w:val="0"/>
      <w:marTop w:val="0"/>
      <w:marBottom w:val="0"/>
      <w:divBdr>
        <w:top w:val="none" w:sz="0" w:space="0" w:color="auto"/>
        <w:left w:val="none" w:sz="0" w:space="0" w:color="auto"/>
        <w:bottom w:val="none" w:sz="0" w:space="0" w:color="auto"/>
        <w:right w:val="none" w:sz="0" w:space="0" w:color="auto"/>
      </w:divBdr>
      <w:divsChild>
        <w:div w:id="988482391">
          <w:marLeft w:val="0"/>
          <w:marRight w:val="0"/>
          <w:marTop w:val="0"/>
          <w:marBottom w:val="0"/>
          <w:divBdr>
            <w:top w:val="none" w:sz="0" w:space="0" w:color="auto"/>
            <w:left w:val="none" w:sz="0" w:space="0" w:color="auto"/>
            <w:bottom w:val="none" w:sz="0" w:space="0" w:color="auto"/>
            <w:right w:val="none" w:sz="0" w:space="0" w:color="auto"/>
          </w:divBdr>
          <w:divsChild>
            <w:div w:id="1121074427">
              <w:marLeft w:val="0"/>
              <w:marRight w:val="0"/>
              <w:marTop w:val="0"/>
              <w:marBottom w:val="0"/>
              <w:divBdr>
                <w:top w:val="none" w:sz="0" w:space="0" w:color="auto"/>
                <w:left w:val="none" w:sz="0" w:space="0" w:color="auto"/>
                <w:bottom w:val="none" w:sz="0" w:space="0" w:color="auto"/>
                <w:right w:val="none" w:sz="0" w:space="0" w:color="auto"/>
              </w:divBdr>
            </w:div>
            <w:div w:id="2012681542">
              <w:marLeft w:val="0"/>
              <w:marRight w:val="0"/>
              <w:marTop w:val="0"/>
              <w:marBottom w:val="0"/>
              <w:divBdr>
                <w:top w:val="none" w:sz="0" w:space="0" w:color="auto"/>
                <w:left w:val="none" w:sz="0" w:space="0" w:color="auto"/>
                <w:bottom w:val="none" w:sz="0" w:space="0" w:color="auto"/>
                <w:right w:val="none" w:sz="0" w:space="0" w:color="auto"/>
              </w:divBdr>
            </w:div>
          </w:divsChild>
        </w:div>
        <w:div w:id="645159458">
          <w:marLeft w:val="0"/>
          <w:marRight w:val="0"/>
          <w:marTop w:val="150"/>
          <w:marBottom w:val="0"/>
          <w:divBdr>
            <w:top w:val="none" w:sz="0" w:space="0" w:color="auto"/>
            <w:left w:val="none" w:sz="0" w:space="0" w:color="auto"/>
            <w:bottom w:val="none" w:sz="0" w:space="0" w:color="auto"/>
            <w:right w:val="none" w:sz="0" w:space="0" w:color="auto"/>
          </w:divBdr>
          <w:divsChild>
            <w:div w:id="1437942108">
              <w:marLeft w:val="0"/>
              <w:marRight w:val="0"/>
              <w:marTop w:val="0"/>
              <w:marBottom w:val="0"/>
              <w:divBdr>
                <w:top w:val="none" w:sz="0" w:space="0" w:color="auto"/>
                <w:left w:val="none" w:sz="0" w:space="0" w:color="auto"/>
                <w:bottom w:val="none" w:sz="0" w:space="0" w:color="auto"/>
                <w:right w:val="none" w:sz="0" w:space="0" w:color="auto"/>
              </w:divBdr>
              <w:divsChild>
                <w:div w:id="1152527328">
                  <w:marLeft w:val="0"/>
                  <w:marRight w:val="0"/>
                  <w:marTop w:val="0"/>
                  <w:marBottom w:val="0"/>
                  <w:divBdr>
                    <w:top w:val="none" w:sz="0" w:space="0" w:color="auto"/>
                    <w:left w:val="none" w:sz="0" w:space="0" w:color="auto"/>
                    <w:bottom w:val="none" w:sz="0" w:space="0" w:color="auto"/>
                    <w:right w:val="none" w:sz="0" w:space="0" w:color="auto"/>
                  </w:divBdr>
                  <w:divsChild>
                    <w:div w:id="41565797">
                      <w:marLeft w:val="0"/>
                      <w:marRight w:val="0"/>
                      <w:marTop w:val="0"/>
                      <w:marBottom w:val="0"/>
                      <w:divBdr>
                        <w:top w:val="none" w:sz="0" w:space="0" w:color="auto"/>
                        <w:left w:val="none" w:sz="0" w:space="0" w:color="auto"/>
                        <w:bottom w:val="none" w:sz="0" w:space="0" w:color="auto"/>
                        <w:right w:val="none" w:sz="0" w:space="0" w:color="auto"/>
                      </w:divBdr>
                      <w:divsChild>
                        <w:div w:id="554707380">
                          <w:marLeft w:val="0"/>
                          <w:marRight w:val="0"/>
                          <w:marTop w:val="0"/>
                          <w:marBottom w:val="0"/>
                          <w:divBdr>
                            <w:top w:val="none" w:sz="0" w:space="0" w:color="auto"/>
                            <w:left w:val="none" w:sz="0" w:space="0" w:color="auto"/>
                            <w:bottom w:val="none" w:sz="0" w:space="0" w:color="auto"/>
                            <w:right w:val="none" w:sz="0" w:space="0" w:color="auto"/>
                          </w:divBdr>
                          <w:divsChild>
                            <w:div w:id="805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349604">
              <w:marLeft w:val="0"/>
              <w:marRight w:val="0"/>
              <w:marTop w:val="0"/>
              <w:marBottom w:val="0"/>
              <w:divBdr>
                <w:top w:val="none" w:sz="0" w:space="0" w:color="auto"/>
                <w:left w:val="none" w:sz="0" w:space="0" w:color="auto"/>
                <w:bottom w:val="none" w:sz="0" w:space="0" w:color="auto"/>
                <w:right w:val="none" w:sz="0" w:space="0" w:color="auto"/>
              </w:divBdr>
              <w:divsChild>
                <w:div w:id="1447231690">
                  <w:marLeft w:val="0"/>
                  <w:marRight w:val="0"/>
                  <w:marTop w:val="0"/>
                  <w:marBottom w:val="0"/>
                  <w:divBdr>
                    <w:top w:val="none" w:sz="0" w:space="0" w:color="auto"/>
                    <w:left w:val="none" w:sz="0" w:space="0" w:color="auto"/>
                    <w:bottom w:val="none" w:sz="0" w:space="0" w:color="auto"/>
                    <w:right w:val="none" w:sz="0" w:space="0" w:color="auto"/>
                  </w:divBdr>
                  <w:divsChild>
                    <w:div w:id="1994986386">
                      <w:marLeft w:val="0"/>
                      <w:marRight w:val="0"/>
                      <w:marTop w:val="0"/>
                      <w:marBottom w:val="0"/>
                      <w:divBdr>
                        <w:top w:val="none" w:sz="0" w:space="0" w:color="auto"/>
                        <w:left w:val="none" w:sz="0" w:space="0" w:color="auto"/>
                        <w:bottom w:val="none" w:sz="0" w:space="0" w:color="auto"/>
                        <w:right w:val="none" w:sz="0" w:space="0" w:color="auto"/>
                      </w:divBdr>
                      <w:divsChild>
                        <w:div w:id="1659066968">
                          <w:marLeft w:val="0"/>
                          <w:marRight w:val="0"/>
                          <w:marTop w:val="0"/>
                          <w:marBottom w:val="0"/>
                          <w:divBdr>
                            <w:top w:val="none" w:sz="0" w:space="0" w:color="auto"/>
                            <w:left w:val="none" w:sz="0" w:space="0" w:color="auto"/>
                            <w:bottom w:val="none" w:sz="0" w:space="0" w:color="auto"/>
                            <w:right w:val="none" w:sz="0" w:space="0" w:color="auto"/>
                          </w:divBdr>
                          <w:divsChild>
                            <w:div w:id="2077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69</TotalTime>
  <Pages>4</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Medlow</dc:creator>
  <cp:keywords/>
  <dc:description/>
  <cp:lastModifiedBy>Sharon Medlow (SCHN)</cp:lastModifiedBy>
  <cp:revision>18</cp:revision>
  <dcterms:created xsi:type="dcterms:W3CDTF">2024-08-26T03:41:00Z</dcterms:created>
  <dcterms:modified xsi:type="dcterms:W3CDTF">2024-08-26T23:37:00Z</dcterms:modified>
</cp:coreProperties>
</file>