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120D9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b/>
          <w:bCs/>
          <w:color w:val="000000" w:themeColor="text1"/>
        </w:rPr>
      </w:pPr>
      <w:r>
        <w:rPr>
          <w:rFonts w:ascii="Tahoma" w:hAnsi="Tahoma" w:cs="Tahoma"/>
          <w:b/>
          <w:bCs/>
          <w:color w:val="000000" w:themeColor="text1"/>
        </w:rPr>
        <w:t>Supplementary Appendix 1: Literature Search Strategy</w:t>
      </w:r>
    </w:p>
    <w:p w14:paraId="4EB5FDFF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Overview of Search Strategy A systematic literature search was conducted in October 2024 across three major electronic databases: PubMed, Scopus, and Web of Science. To capture literature specifically focusing on the hurdles of Lean implementation, five primary sets of search phrases were utilized.</w:t>
      </w:r>
    </w:p>
    <w:p w14:paraId="36DDFF52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The search was restricted to open-access articles published in English between 2015 and 2023. Below are the exact search strings and combinations adapted for each database's search interface.</w:t>
      </w:r>
    </w:p>
    <w:p w14:paraId="7D98C4E7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1. PubMed</w:t>
      </w:r>
    </w:p>
    <w:p w14:paraId="68C6C322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 xml:space="preserve">Search conducted within Title/Abstract and </w:t>
      </w:r>
      <w:proofErr w:type="spellStart"/>
      <w:r>
        <w:rPr>
          <w:rFonts w:ascii="Tahoma" w:hAnsi="Tahoma" w:cs="Tahoma"/>
          <w:color w:val="000000" w:themeColor="text1"/>
        </w:rPr>
        <w:t>MeSH</w:t>
      </w:r>
      <w:proofErr w:type="spellEnd"/>
      <w:r>
        <w:rPr>
          <w:rFonts w:ascii="Tahoma" w:hAnsi="Tahoma" w:cs="Tahoma"/>
          <w:color w:val="000000" w:themeColor="text1"/>
        </w:rPr>
        <w:t xml:space="preserve"> fields:</w:t>
      </w:r>
    </w:p>
    <w:p w14:paraId="2C38DAE0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("Lean healthcare"[</w:t>
      </w:r>
      <w:proofErr w:type="spellStart"/>
      <w:r>
        <w:rPr>
          <w:rFonts w:ascii="Tahoma" w:hAnsi="Tahoma" w:cs="Tahoma"/>
          <w:color w:val="000000" w:themeColor="text1"/>
        </w:rPr>
        <w:t>tiab</w:t>
      </w:r>
      <w:proofErr w:type="spellEnd"/>
      <w:r>
        <w:rPr>
          <w:rFonts w:ascii="Tahoma" w:hAnsi="Tahoma" w:cs="Tahoma"/>
          <w:color w:val="000000" w:themeColor="text1"/>
        </w:rPr>
        <w:t>] OR "Total Quality Management"[Mesh] OR "Quality Improvement"[Mesh]) AND (barriers[</w:t>
      </w:r>
      <w:proofErr w:type="spellStart"/>
      <w:r>
        <w:rPr>
          <w:rFonts w:ascii="Tahoma" w:hAnsi="Tahoma" w:cs="Tahoma"/>
          <w:color w:val="000000" w:themeColor="text1"/>
        </w:rPr>
        <w:t>tiab</w:t>
      </w:r>
      <w:proofErr w:type="spellEnd"/>
      <w:r>
        <w:rPr>
          <w:rFonts w:ascii="Tahoma" w:hAnsi="Tahoma" w:cs="Tahoma"/>
          <w:color w:val="000000" w:themeColor="text1"/>
        </w:rPr>
        <w:t>] OR challenges[</w:t>
      </w:r>
      <w:proofErr w:type="spellStart"/>
      <w:r>
        <w:rPr>
          <w:rFonts w:ascii="Tahoma" w:hAnsi="Tahoma" w:cs="Tahoma"/>
          <w:color w:val="000000" w:themeColor="text1"/>
        </w:rPr>
        <w:t>tiab</w:t>
      </w:r>
      <w:proofErr w:type="spellEnd"/>
      <w:r>
        <w:rPr>
          <w:rFonts w:ascii="Tahoma" w:hAnsi="Tahoma" w:cs="Tahoma"/>
          <w:color w:val="000000" w:themeColor="text1"/>
        </w:rPr>
        <w:t>] OR difficulties[</w:t>
      </w:r>
      <w:proofErr w:type="spellStart"/>
      <w:r>
        <w:rPr>
          <w:rFonts w:ascii="Tahoma" w:hAnsi="Tahoma" w:cs="Tahoma"/>
          <w:color w:val="000000" w:themeColor="text1"/>
        </w:rPr>
        <w:t>tiab</w:t>
      </w:r>
      <w:proofErr w:type="spellEnd"/>
      <w:r>
        <w:rPr>
          <w:rFonts w:ascii="Tahoma" w:hAnsi="Tahoma" w:cs="Tahoma"/>
          <w:color w:val="000000" w:themeColor="text1"/>
        </w:rPr>
        <w:t>] OR obstacles[</w:t>
      </w:r>
      <w:proofErr w:type="spellStart"/>
      <w:r>
        <w:rPr>
          <w:rFonts w:ascii="Tahoma" w:hAnsi="Tahoma" w:cs="Tahoma"/>
          <w:color w:val="000000" w:themeColor="text1"/>
        </w:rPr>
        <w:t>tiab</w:t>
      </w:r>
      <w:proofErr w:type="spellEnd"/>
      <w:r>
        <w:rPr>
          <w:rFonts w:ascii="Tahoma" w:hAnsi="Tahoma" w:cs="Tahoma"/>
          <w:color w:val="000000" w:themeColor="text1"/>
        </w:rPr>
        <w:t>] OR issues[</w:t>
      </w:r>
      <w:proofErr w:type="spellStart"/>
      <w:r>
        <w:rPr>
          <w:rFonts w:ascii="Tahoma" w:hAnsi="Tahoma" w:cs="Tahoma"/>
          <w:color w:val="000000" w:themeColor="text1"/>
        </w:rPr>
        <w:t>tiab</w:t>
      </w:r>
      <w:proofErr w:type="spellEnd"/>
      <w:r>
        <w:rPr>
          <w:rFonts w:ascii="Tahoma" w:hAnsi="Tahoma" w:cs="Tahoma"/>
          <w:color w:val="000000" w:themeColor="text1"/>
        </w:rPr>
        <w:t>])</w:t>
      </w:r>
    </w:p>
    <w:p w14:paraId="1C318FF4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2. Scopus</w:t>
      </w:r>
    </w:p>
    <w:p w14:paraId="346C4F8B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Search conducted within Article Title, Abstract, and Keywords (TITLE-ABS-KEY):</w:t>
      </w:r>
    </w:p>
    <w:p w14:paraId="3A346169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TITLE-ABS-KEY ("Lean healthcare" AND barriers) OR</w:t>
      </w:r>
    </w:p>
    <w:p w14:paraId="0689D1CA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TITLE-ABS-KEY ("Lean healthcare" AND challenges) OR</w:t>
      </w:r>
    </w:p>
    <w:p w14:paraId="7041E149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TITLE-ABS-KEY ("Lean healthcare" AND difficulties) OR</w:t>
      </w:r>
    </w:p>
    <w:p w14:paraId="2A6CA27C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TITLE-ABS-KEY ("Lean healthcare" AND obstacles) OR</w:t>
      </w:r>
    </w:p>
    <w:p w14:paraId="24A2375B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TITLE-ABS-KEY ("Lean healthcare" AND issues)</w:t>
      </w:r>
    </w:p>
    <w:p w14:paraId="7E325C65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3. Web of Science (Core Collection)</w:t>
      </w:r>
    </w:p>
    <w:p w14:paraId="6D0F93B0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Search conducted within Topic fields (Title, Abstract, Author Keywords, and Keywords Plus):</w:t>
      </w:r>
    </w:p>
    <w:p w14:paraId="09A1B0AA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TS</w:t>
      </w:r>
      <w:proofErr w:type="gramStart"/>
      <w:r>
        <w:rPr>
          <w:rFonts w:ascii="Tahoma" w:hAnsi="Tahoma" w:cs="Tahoma"/>
          <w:color w:val="000000" w:themeColor="text1"/>
        </w:rPr>
        <w:t>=(</w:t>
      </w:r>
      <w:proofErr w:type="gramEnd"/>
      <w:r>
        <w:rPr>
          <w:rFonts w:ascii="Tahoma" w:hAnsi="Tahoma" w:cs="Tahoma"/>
          <w:color w:val="000000" w:themeColor="text1"/>
        </w:rPr>
        <w:t>"Lean healthcare" AND barriers) OR</w:t>
      </w:r>
    </w:p>
    <w:p w14:paraId="1B0328A0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TS</w:t>
      </w:r>
      <w:proofErr w:type="gramStart"/>
      <w:r>
        <w:rPr>
          <w:rFonts w:ascii="Tahoma" w:hAnsi="Tahoma" w:cs="Tahoma"/>
          <w:color w:val="000000" w:themeColor="text1"/>
        </w:rPr>
        <w:t>=(</w:t>
      </w:r>
      <w:proofErr w:type="gramEnd"/>
      <w:r>
        <w:rPr>
          <w:rFonts w:ascii="Tahoma" w:hAnsi="Tahoma" w:cs="Tahoma"/>
          <w:color w:val="000000" w:themeColor="text1"/>
        </w:rPr>
        <w:t>"Lean healthcare" AND challenges) OR</w:t>
      </w:r>
    </w:p>
    <w:p w14:paraId="633A44CF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TS</w:t>
      </w:r>
      <w:proofErr w:type="gramStart"/>
      <w:r>
        <w:rPr>
          <w:rFonts w:ascii="Tahoma" w:hAnsi="Tahoma" w:cs="Tahoma"/>
          <w:color w:val="000000" w:themeColor="text1"/>
        </w:rPr>
        <w:t>=(</w:t>
      </w:r>
      <w:proofErr w:type="gramEnd"/>
      <w:r>
        <w:rPr>
          <w:rFonts w:ascii="Tahoma" w:hAnsi="Tahoma" w:cs="Tahoma"/>
          <w:color w:val="000000" w:themeColor="text1"/>
        </w:rPr>
        <w:t>"Lean healthcare" AND difficulties) OR</w:t>
      </w:r>
    </w:p>
    <w:p w14:paraId="4D6EAC5D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TS</w:t>
      </w:r>
      <w:proofErr w:type="gramStart"/>
      <w:r>
        <w:rPr>
          <w:rFonts w:ascii="Tahoma" w:hAnsi="Tahoma" w:cs="Tahoma"/>
          <w:color w:val="000000" w:themeColor="text1"/>
        </w:rPr>
        <w:t>=(</w:t>
      </w:r>
      <w:proofErr w:type="gramEnd"/>
      <w:r>
        <w:rPr>
          <w:rFonts w:ascii="Tahoma" w:hAnsi="Tahoma" w:cs="Tahoma"/>
          <w:color w:val="000000" w:themeColor="text1"/>
        </w:rPr>
        <w:t>"Lean healthcare" AND obstacles) OR</w:t>
      </w:r>
    </w:p>
    <w:p w14:paraId="29D74C98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TS</w:t>
      </w:r>
      <w:proofErr w:type="gramStart"/>
      <w:r>
        <w:rPr>
          <w:rFonts w:ascii="Tahoma" w:hAnsi="Tahoma" w:cs="Tahoma"/>
          <w:color w:val="000000" w:themeColor="text1"/>
        </w:rPr>
        <w:t>=(</w:t>
      </w:r>
      <w:proofErr w:type="gramEnd"/>
      <w:r>
        <w:rPr>
          <w:rFonts w:ascii="Tahoma" w:hAnsi="Tahoma" w:cs="Tahoma"/>
          <w:color w:val="000000" w:themeColor="text1"/>
        </w:rPr>
        <w:t>"Lean healthcare" AND issues)</w:t>
      </w:r>
    </w:p>
    <w:p w14:paraId="43A230C5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  <w:r>
        <w:rPr>
          <w:rFonts w:ascii="Tahoma" w:hAnsi="Tahoma" w:cs="Tahoma"/>
          <w:color w:val="000000" w:themeColor="text1"/>
        </w:rPr>
        <w:t>(Note: The search strings above were executed individually and aggregated, yielding an initial total of 313 articles before the removal of duplicates and screening for inclusion/exclusion criteria.)</w:t>
      </w:r>
    </w:p>
    <w:p w14:paraId="4035CF55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</w:p>
    <w:p w14:paraId="6B5FBA95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</w:p>
    <w:p w14:paraId="5285C3A3" w14:textId="77777777" w:rsidR="00435E61" w:rsidRDefault="00435E61" w:rsidP="00435E61">
      <w:pPr>
        <w:spacing w:line="240" w:lineRule="auto"/>
        <w:jc w:val="both"/>
        <w:rPr>
          <w:rFonts w:ascii="Tahoma" w:hAnsi="Tahoma" w:cs="Tahoma"/>
          <w:color w:val="000000" w:themeColor="text1"/>
        </w:rPr>
      </w:pPr>
    </w:p>
    <w:p w14:paraId="45A9D6D6" w14:textId="77777777" w:rsidR="00143264" w:rsidRDefault="00143264"/>
    <w:sectPr w:rsidR="00143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61"/>
    <w:rsid w:val="000057BC"/>
    <w:rsid w:val="0001013A"/>
    <w:rsid w:val="00011712"/>
    <w:rsid w:val="00021000"/>
    <w:rsid w:val="000367B3"/>
    <w:rsid w:val="000402D9"/>
    <w:rsid w:val="00041CD3"/>
    <w:rsid w:val="00044D9B"/>
    <w:rsid w:val="000506ED"/>
    <w:rsid w:val="00053049"/>
    <w:rsid w:val="0005769D"/>
    <w:rsid w:val="00060586"/>
    <w:rsid w:val="000658C0"/>
    <w:rsid w:val="00073C8C"/>
    <w:rsid w:val="00074A4C"/>
    <w:rsid w:val="00081175"/>
    <w:rsid w:val="00081368"/>
    <w:rsid w:val="000823C0"/>
    <w:rsid w:val="00086B62"/>
    <w:rsid w:val="00086B7A"/>
    <w:rsid w:val="000A28BF"/>
    <w:rsid w:val="000A794F"/>
    <w:rsid w:val="000B0A0E"/>
    <w:rsid w:val="000B305F"/>
    <w:rsid w:val="000D196F"/>
    <w:rsid w:val="000F142C"/>
    <w:rsid w:val="00103D8F"/>
    <w:rsid w:val="00104A07"/>
    <w:rsid w:val="00112E25"/>
    <w:rsid w:val="0012265A"/>
    <w:rsid w:val="0012397C"/>
    <w:rsid w:val="00123FC9"/>
    <w:rsid w:val="0012785A"/>
    <w:rsid w:val="0013646A"/>
    <w:rsid w:val="0013699C"/>
    <w:rsid w:val="00143264"/>
    <w:rsid w:val="0014413A"/>
    <w:rsid w:val="00144B51"/>
    <w:rsid w:val="00144C6B"/>
    <w:rsid w:val="00146DB1"/>
    <w:rsid w:val="0015222A"/>
    <w:rsid w:val="001526BF"/>
    <w:rsid w:val="00152752"/>
    <w:rsid w:val="00153A0B"/>
    <w:rsid w:val="001548BA"/>
    <w:rsid w:val="0015598A"/>
    <w:rsid w:val="00156D0C"/>
    <w:rsid w:val="00172F9B"/>
    <w:rsid w:val="001746F6"/>
    <w:rsid w:val="0017580B"/>
    <w:rsid w:val="00176B80"/>
    <w:rsid w:val="00183A20"/>
    <w:rsid w:val="001A57D7"/>
    <w:rsid w:val="001B0899"/>
    <w:rsid w:val="001B4D4B"/>
    <w:rsid w:val="001B520F"/>
    <w:rsid w:val="001B686C"/>
    <w:rsid w:val="001C26BF"/>
    <w:rsid w:val="001C3177"/>
    <w:rsid w:val="001C382B"/>
    <w:rsid w:val="001C55BF"/>
    <w:rsid w:val="001D52AD"/>
    <w:rsid w:val="001D740E"/>
    <w:rsid w:val="001D79C8"/>
    <w:rsid w:val="001E02DC"/>
    <w:rsid w:val="001F318F"/>
    <w:rsid w:val="001F4B22"/>
    <w:rsid w:val="00200AB1"/>
    <w:rsid w:val="00200CFC"/>
    <w:rsid w:val="0020438D"/>
    <w:rsid w:val="00204873"/>
    <w:rsid w:val="002107FD"/>
    <w:rsid w:val="002130E8"/>
    <w:rsid w:val="00222C39"/>
    <w:rsid w:val="0022462C"/>
    <w:rsid w:val="00227698"/>
    <w:rsid w:val="00232355"/>
    <w:rsid w:val="00234694"/>
    <w:rsid w:val="002360E9"/>
    <w:rsid w:val="002400A4"/>
    <w:rsid w:val="00245F9A"/>
    <w:rsid w:val="002504D4"/>
    <w:rsid w:val="00255618"/>
    <w:rsid w:val="002641D6"/>
    <w:rsid w:val="00266D83"/>
    <w:rsid w:val="00270761"/>
    <w:rsid w:val="00293012"/>
    <w:rsid w:val="00294F7F"/>
    <w:rsid w:val="0029536B"/>
    <w:rsid w:val="002966C4"/>
    <w:rsid w:val="002A3812"/>
    <w:rsid w:val="002A7510"/>
    <w:rsid w:val="002B1246"/>
    <w:rsid w:val="002B28D4"/>
    <w:rsid w:val="002C0D80"/>
    <w:rsid w:val="002C1015"/>
    <w:rsid w:val="002C341C"/>
    <w:rsid w:val="002D37BA"/>
    <w:rsid w:val="002D4732"/>
    <w:rsid w:val="002E2B76"/>
    <w:rsid w:val="002E35A0"/>
    <w:rsid w:val="002E47B2"/>
    <w:rsid w:val="002E5681"/>
    <w:rsid w:val="002F02D7"/>
    <w:rsid w:val="002F4117"/>
    <w:rsid w:val="00302C94"/>
    <w:rsid w:val="0031173C"/>
    <w:rsid w:val="00322456"/>
    <w:rsid w:val="00324EC4"/>
    <w:rsid w:val="00343CCC"/>
    <w:rsid w:val="003618DC"/>
    <w:rsid w:val="003618FE"/>
    <w:rsid w:val="0036319E"/>
    <w:rsid w:val="00370147"/>
    <w:rsid w:val="00374315"/>
    <w:rsid w:val="00383E60"/>
    <w:rsid w:val="003857ED"/>
    <w:rsid w:val="00390481"/>
    <w:rsid w:val="0039378D"/>
    <w:rsid w:val="00393A6D"/>
    <w:rsid w:val="003B014B"/>
    <w:rsid w:val="003B27E7"/>
    <w:rsid w:val="003B6FF5"/>
    <w:rsid w:val="003C0D69"/>
    <w:rsid w:val="003C7239"/>
    <w:rsid w:val="003D6227"/>
    <w:rsid w:val="003E00E1"/>
    <w:rsid w:val="003E104D"/>
    <w:rsid w:val="003E3CE1"/>
    <w:rsid w:val="003E53DE"/>
    <w:rsid w:val="003F1B69"/>
    <w:rsid w:val="003F3208"/>
    <w:rsid w:val="00407EEF"/>
    <w:rsid w:val="004233D1"/>
    <w:rsid w:val="0043570B"/>
    <w:rsid w:val="00435E61"/>
    <w:rsid w:val="00437A22"/>
    <w:rsid w:val="00445034"/>
    <w:rsid w:val="00451AFE"/>
    <w:rsid w:val="004604D6"/>
    <w:rsid w:val="00462230"/>
    <w:rsid w:val="00463703"/>
    <w:rsid w:val="004655F3"/>
    <w:rsid w:val="004660FC"/>
    <w:rsid w:val="00467B7C"/>
    <w:rsid w:val="00472953"/>
    <w:rsid w:val="00474397"/>
    <w:rsid w:val="00474D7C"/>
    <w:rsid w:val="00477E25"/>
    <w:rsid w:val="00487B81"/>
    <w:rsid w:val="00492EA0"/>
    <w:rsid w:val="004A3A5A"/>
    <w:rsid w:val="004A4770"/>
    <w:rsid w:val="004A77B4"/>
    <w:rsid w:val="004B1417"/>
    <w:rsid w:val="004B759B"/>
    <w:rsid w:val="004B7630"/>
    <w:rsid w:val="004C1D1F"/>
    <w:rsid w:val="004C1EF9"/>
    <w:rsid w:val="004C7321"/>
    <w:rsid w:val="004D000D"/>
    <w:rsid w:val="004D3ED3"/>
    <w:rsid w:val="004D4F5A"/>
    <w:rsid w:val="004E4958"/>
    <w:rsid w:val="004E562E"/>
    <w:rsid w:val="004E67C3"/>
    <w:rsid w:val="004E7601"/>
    <w:rsid w:val="004E771D"/>
    <w:rsid w:val="004E7840"/>
    <w:rsid w:val="004F39F0"/>
    <w:rsid w:val="004F7510"/>
    <w:rsid w:val="005010C2"/>
    <w:rsid w:val="00505CA0"/>
    <w:rsid w:val="00506583"/>
    <w:rsid w:val="00506840"/>
    <w:rsid w:val="0051132D"/>
    <w:rsid w:val="005116C3"/>
    <w:rsid w:val="00515906"/>
    <w:rsid w:val="00516F95"/>
    <w:rsid w:val="0051777F"/>
    <w:rsid w:val="00525511"/>
    <w:rsid w:val="00525EA3"/>
    <w:rsid w:val="005264C7"/>
    <w:rsid w:val="0052770B"/>
    <w:rsid w:val="005349CE"/>
    <w:rsid w:val="005423BD"/>
    <w:rsid w:val="005427D7"/>
    <w:rsid w:val="00543A80"/>
    <w:rsid w:val="00544197"/>
    <w:rsid w:val="00551DA2"/>
    <w:rsid w:val="005534A7"/>
    <w:rsid w:val="00554D28"/>
    <w:rsid w:val="0055726B"/>
    <w:rsid w:val="00560938"/>
    <w:rsid w:val="00560E15"/>
    <w:rsid w:val="00564214"/>
    <w:rsid w:val="005716BD"/>
    <w:rsid w:val="0057515C"/>
    <w:rsid w:val="00580461"/>
    <w:rsid w:val="00586F69"/>
    <w:rsid w:val="005874C8"/>
    <w:rsid w:val="00591BAF"/>
    <w:rsid w:val="00593CE6"/>
    <w:rsid w:val="00593D4B"/>
    <w:rsid w:val="0059778F"/>
    <w:rsid w:val="005A2972"/>
    <w:rsid w:val="005A2DF1"/>
    <w:rsid w:val="005A6332"/>
    <w:rsid w:val="005B1727"/>
    <w:rsid w:val="005C1B10"/>
    <w:rsid w:val="005C4C0E"/>
    <w:rsid w:val="005C5B41"/>
    <w:rsid w:val="005C75C3"/>
    <w:rsid w:val="005C7757"/>
    <w:rsid w:val="005D6776"/>
    <w:rsid w:val="005E3050"/>
    <w:rsid w:val="005E5318"/>
    <w:rsid w:val="005E7FAA"/>
    <w:rsid w:val="005F06D0"/>
    <w:rsid w:val="005F4CDA"/>
    <w:rsid w:val="005F7424"/>
    <w:rsid w:val="0060772A"/>
    <w:rsid w:val="00610680"/>
    <w:rsid w:val="0063071E"/>
    <w:rsid w:val="00636C2A"/>
    <w:rsid w:val="00636E04"/>
    <w:rsid w:val="00642226"/>
    <w:rsid w:val="00643950"/>
    <w:rsid w:val="00672F8F"/>
    <w:rsid w:val="00673719"/>
    <w:rsid w:val="0067662F"/>
    <w:rsid w:val="00681EAD"/>
    <w:rsid w:val="00682D3D"/>
    <w:rsid w:val="00684366"/>
    <w:rsid w:val="0068531C"/>
    <w:rsid w:val="00687987"/>
    <w:rsid w:val="006902C8"/>
    <w:rsid w:val="00692830"/>
    <w:rsid w:val="006966CA"/>
    <w:rsid w:val="006A67FD"/>
    <w:rsid w:val="006A7E80"/>
    <w:rsid w:val="006B27A2"/>
    <w:rsid w:val="006B4095"/>
    <w:rsid w:val="006C6172"/>
    <w:rsid w:val="006C67C5"/>
    <w:rsid w:val="006D35A7"/>
    <w:rsid w:val="006E13C1"/>
    <w:rsid w:val="006E1E32"/>
    <w:rsid w:val="006E2CD9"/>
    <w:rsid w:val="006F5286"/>
    <w:rsid w:val="00704960"/>
    <w:rsid w:val="00712376"/>
    <w:rsid w:val="007127BC"/>
    <w:rsid w:val="00720C51"/>
    <w:rsid w:val="0072112F"/>
    <w:rsid w:val="007253AC"/>
    <w:rsid w:val="00725C29"/>
    <w:rsid w:val="0073709F"/>
    <w:rsid w:val="0074077A"/>
    <w:rsid w:val="00740C4B"/>
    <w:rsid w:val="00741A65"/>
    <w:rsid w:val="00741C52"/>
    <w:rsid w:val="00747ECA"/>
    <w:rsid w:val="00751AF2"/>
    <w:rsid w:val="00751C41"/>
    <w:rsid w:val="00753B06"/>
    <w:rsid w:val="00754A26"/>
    <w:rsid w:val="007615A7"/>
    <w:rsid w:val="00763BEB"/>
    <w:rsid w:val="0077161B"/>
    <w:rsid w:val="00777610"/>
    <w:rsid w:val="007813D1"/>
    <w:rsid w:val="00782816"/>
    <w:rsid w:val="007958E2"/>
    <w:rsid w:val="007A3095"/>
    <w:rsid w:val="007A6879"/>
    <w:rsid w:val="007A763D"/>
    <w:rsid w:val="007B0FDB"/>
    <w:rsid w:val="007B1677"/>
    <w:rsid w:val="007B70DE"/>
    <w:rsid w:val="007C2E8E"/>
    <w:rsid w:val="007C3937"/>
    <w:rsid w:val="007C5578"/>
    <w:rsid w:val="007D10AA"/>
    <w:rsid w:val="007D3AF2"/>
    <w:rsid w:val="007E1CDC"/>
    <w:rsid w:val="007E39EA"/>
    <w:rsid w:val="007E6732"/>
    <w:rsid w:val="007E6C0E"/>
    <w:rsid w:val="007F4875"/>
    <w:rsid w:val="007F574F"/>
    <w:rsid w:val="007F5BB3"/>
    <w:rsid w:val="007F6F32"/>
    <w:rsid w:val="00801287"/>
    <w:rsid w:val="00801C27"/>
    <w:rsid w:val="00802B78"/>
    <w:rsid w:val="00806AF9"/>
    <w:rsid w:val="00807E37"/>
    <w:rsid w:val="00811DA8"/>
    <w:rsid w:val="0081759D"/>
    <w:rsid w:val="008220FD"/>
    <w:rsid w:val="00823A49"/>
    <w:rsid w:val="0083053A"/>
    <w:rsid w:val="00833430"/>
    <w:rsid w:val="0084104B"/>
    <w:rsid w:val="00841CE9"/>
    <w:rsid w:val="008421EB"/>
    <w:rsid w:val="00845C3D"/>
    <w:rsid w:val="00847B42"/>
    <w:rsid w:val="008528E3"/>
    <w:rsid w:val="00855A5C"/>
    <w:rsid w:val="00871BD3"/>
    <w:rsid w:val="00872923"/>
    <w:rsid w:val="00876E12"/>
    <w:rsid w:val="00877419"/>
    <w:rsid w:val="0087747D"/>
    <w:rsid w:val="00897B9F"/>
    <w:rsid w:val="008A51BA"/>
    <w:rsid w:val="008A6654"/>
    <w:rsid w:val="008A77F0"/>
    <w:rsid w:val="008B0AE1"/>
    <w:rsid w:val="008B1EB8"/>
    <w:rsid w:val="008B3C4B"/>
    <w:rsid w:val="008B6537"/>
    <w:rsid w:val="008C1513"/>
    <w:rsid w:val="008C2AF8"/>
    <w:rsid w:val="008C6562"/>
    <w:rsid w:val="008D7725"/>
    <w:rsid w:val="008E504A"/>
    <w:rsid w:val="008E6E62"/>
    <w:rsid w:val="008E7BB9"/>
    <w:rsid w:val="008F0502"/>
    <w:rsid w:val="00907795"/>
    <w:rsid w:val="00911099"/>
    <w:rsid w:val="00913E7E"/>
    <w:rsid w:val="009215A1"/>
    <w:rsid w:val="00922A9D"/>
    <w:rsid w:val="009257B4"/>
    <w:rsid w:val="00925B83"/>
    <w:rsid w:val="00925CF9"/>
    <w:rsid w:val="00927CD4"/>
    <w:rsid w:val="0093023A"/>
    <w:rsid w:val="00933D66"/>
    <w:rsid w:val="009407B9"/>
    <w:rsid w:val="00941D96"/>
    <w:rsid w:val="00944276"/>
    <w:rsid w:val="00945FBA"/>
    <w:rsid w:val="009501C2"/>
    <w:rsid w:val="00962454"/>
    <w:rsid w:val="00966D0D"/>
    <w:rsid w:val="0097577F"/>
    <w:rsid w:val="0098199F"/>
    <w:rsid w:val="00983979"/>
    <w:rsid w:val="009A15E1"/>
    <w:rsid w:val="009A24AB"/>
    <w:rsid w:val="009A4744"/>
    <w:rsid w:val="009A4AEB"/>
    <w:rsid w:val="009A514A"/>
    <w:rsid w:val="009A523E"/>
    <w:rsid w:val="009B30DE"/>
    <w:rsid w:val="009B4C87"/>
    <w:rsid w:val="009B634E"/>
    <w:rsid w:val="009B6571"/>
    <w:rsid w:val="009C0463"/>
    <w:rsid w:val="009C4F54"/>
    <w:rsid w:val="009C61D4"/>
    <w:rsid w:val="009F5879"/>
    <w:rsid w:val="00A07A3A"/>
    <w:rsid w:val="00A14E2C"/>
    <w:rsid w:val="00A15B67"/>
    <w:rsid w:val="00A207C8"/>
    <w:rsid w:val="00A27A61"/>
    <w:rsid w:val="00A361C3"/>
    <w:rsid w:val="00A37002"/>
    <w:rsid w:val="00A41866"/>
    <w:rsid w:val="00A429E7"/>
    <w:rsid w:val="00A45DFC"/>
    <w:rsid w:val="00A529E9"/>
    <w:rsid w:val="00A62CAE"/>
    <w:rsid w:val="00A6490A"/>
    <w:rsid w:val="00A72E0E"/>
    <w:rsid w:val="00A7371A"/>
    <w:rsid w:val="00A8111A"/>
    <w:rsid w:val="00A81861"/>
    <w:rsid w:val="00A868BD"/>
    <w:rsid w:val="00A8774D"/>
    <w:rsid w:val="00A9279A"/>
    <w:rsid w:val="00A9466A"/>
    <w:rsid w:val="00AA1597"/>
    <w:rsid w:val="00AA2727"/>
    <w:rsid w:val="00AA3341"/>
    <w:rsid w:val="00AA545A"/>
    <w:rsid w:val="00AA5631"/>
    <w:rsid w:val="00AA61B8"/>
    <w:rsid w:val="00AB2A1E"/>
    <w:rsid w:val="00AB770C"/>
    <w:rsid w:val="00AC1109"/>
    <w:rsid w:val="00AC22F0"/>
    <w:rsid w:val="00AC4B0C"/>
    <w:rsid w:val="00AE67A5"/>
    <w:rsid w:val="00AF367E"/>
    <w:rsid w:val="00AF44BB"/>
    <w:rsid w:val="00AF699B"/>
    <w:rsid w:val="00B00301"/>
    <w:rsid w:val="00B04B39"/>
    <w:rsid w:val="00B109A8"/>
    <w:rsid w:val="00B11C24"/>
    <w:rsid w:val="00B12222"/>
    <w:rsid w:val="00B15861"/>
    <w:rsid w:val="00B258B9"/>
    <w:rsid w:val="00B33D2C"/>
    <w:rsid w:val="00B34F32"/>
    <w:rsid w:val="00B3795B"/>
    <w:rsid w:val="00B40312"/>
    <w:rsid w:val="00B40F91"/>
    <w:rsid w:val="00B45897"/>
    <w:rsid w:val="00B46F3E"/>
    <w:rsid w:val="00B507E4"/>
    <w:rsid w:val="00B56C76"/>
    <w:rsid w:val="00B65D7C"/>
    <w:rsid w:val="00B710F6"/>
    <w:rsid w:val="00B71805"/>
    <w:rsid w:val="00B72133"/>
    <w:rsid w:val="00B729BD"/>
    <w:rsid w:val="00B84448"/>
    <w:rsid w:val="00B8471A"/>
    <w:rsid w:val="00B867F4"/>
    <w:rsid w:val="00B92E0E"/>
    <w:rsid w:val="00B92FEA"/>
    <w:rsid w:val="00B934F9"/>
    <w:rsid w:val="00BA5BED"/>
    <w:rsid w:val="00BB3030"/>
    <w:rsid w:val="00BB5A36"/>
    <w:rsid w:val="00BC0640"/>
    <w:rsid w:val="00BC71AE"/>
    <w:rsid w:val="00BD1FAB"/>
    <w:rsid w:val="00BD2531"/>
    <w:rsid w:val="00BD4992"/>
    <w:rsid w:val="00BE44DB"/>
    <w:rsid w:val="00BF4031"/>
    <w:rsid w:val="00BF5541"/>
    <w:rsid w:val="00BF634E"/>
    <w:rsid w:val="00BF699F"/>
    <w:rsid w:val="00C0479D"/>
    <w:rsid w:val="00C11A7C"/>
    <w:rsid w:val="00C12D26"/>
    <w:rsid w:val="00C14999"/>
    <w:rsid w:val="00C1711B"/>
    <w:rsid w:val="00C17BAD"/>
    <w:rsid w:val="00C2022D"/>
    <w:rsid w:val="00C22377"/>
    <w:rsid w:val="00C3717C"/>
    <w:rsid w:val="00C4041C"/>
    <w:rsid w:val="00C43557"/>
    <w:rsid w:val="00C52E08"/>
    <w:rsid w:val="00C56C74"/>
    <w:rsid w:val="00C67AE5"/>
    <w:rsid w:val="00C71903"/>
    <w:rsid w:val="00C72637"/>
    <w:rsid w:val="00C74D95"/>
    <w:rsid w:val="00C81E1B"/>
    <w:rsid w:val="00C8538E"/>
    <w:rsid w:val="00C85772"/>
    <w:rsid w:val="00CA0389"/>
    <w:rsid w:val="00CA1224"/>
    <w:rsid w:val="00CB1BED"/>
    <w:rsid w:val="00CB1C8B"/>
    <w:rsid w:val="00CB3455"/>
    <w:rsid w:val="00CB6132"/>
    <w:rsid w:val="00CB7683"/>
    <w:rsid w:val="00CC04EC"/>
    <w:rsid w:val="00CC0FA1"/>
    <w:rsid w:val="00CC6707"/>
    <w:rsid w:val="00CD34D1"/>
    <w:rsid w:val="00CD69F4"/>
    <w:rsid w:val="00CE09DB"/>
    <w:rsid w:val="00CE72C3"/>
    <w:rsid w:val="00CE7721"/>
    <w:rsid w:val="00CE78D4"/>
    <w:rsid w:val="00CF067C"/>
    <w:rsid w:val="00CF176C"/>
    <w:rsid w:val="00D02C43"/>
    <w:rsid w:val="00D108B6"/>
    <w:rsid w:val="00D11B89"/>
    <w:rsid w:val="00D11CED"/>
    <w:rsid w:val="00D23ED2"/>
    <w:rsid w:val="00D2480F"/>
    <w:rsid w:val="00D309CA"/>
    <w:rsid w:val="00D3113F"/>
    <w:rsid w:val="00D353AA"/>
    <w:rsid w:val="00D366B3"/>
    <w:rsid w:val="00D42223"/>
    <w:rsid w:val="00D452C0"/>
    <w:rsid w:val="00D5451B"/>
    <w:rsid w:val="00D56A82"/>
    <w:rsid w:val="00D573DB"/>
    <w:rsid w:val="00D631A5"/>
    <w:rsid w:val="00D63C1F"/>
    <w:rsid w:val="00D63E52"/>
    <w:rsid w:val="00D7147D"/>
    <w:rsid w:val="00D76E53"/>
    <w:rsid w:val="00D80EB0"/>
    <w:rsid w:val="00D83735"/>
    <w:rsid w:val="00D90202"/>
    <w:rsid w:val="00D95B30"/>
    <w:rsid w:val="00D979A2"/>
    <w:rsid w:val="00DA1349"/>
    <w:rsid w:val="00DB1E08"/>
    <w:rsid w:val="00DB35C6"/>
    <w:rsid w:val="00DC41FE"/>
    <w:rsid w:val="00DC5E43"/>
    <w:rsid w:val="00DD0105"/>
    <w:rsid w:val="00DE4858"/>
    <w:rsid w:val="00DE5AED"/>
    <w:rsid w:val="00DF0FAB"/>
    <w:rsid w:val="00DF1675"/>
    <w:rsid w:val="00DF325B"/>
    <w:rsid w:val="00DF7885"/>
    <w:rsid w:val="00E07EF1"/>
    <w:rsid w:val="00E111F0"/>
    <w:rsid w:val="00E1251C"/>
    <w:rsid w:val="00E234B9"/>
    <w:rsid w:val="00E24797"/>
    <w:rsid w:val="00E34DB8"/>
    <w:rsid w:val="00E35C05"/>
    <w:rsid w:val="00E35D03"/>
    <w:rsid w:val="00E41CEB"/>
    <w:rsid w:val="00E53E55"/>
    <w:rsid w:val="00E54810"/>
    <w:rsid w:val="00E55448"/>
    <w:rsid w:val="00E6267A"/>
    <w:rsid w:val="00E64894"/>
    <w:rsid w:val="00E65776"/>
    <w:rsid w:val="00E727D1"/>
    <w:rsid w:val="00E74C71"/>
    <w:rsid w:val="00E74EC0"/>
    <w:rsid w:val="00E86B8A"/>
    <w:rsid w:val="00E9456B"/>
    <w:rsid w:val="00E95D8E"/>
    <w:rsid w:val="00EA0A20"/>
    <w:rsid w:val="00EA727A"/>
    <w:rsid w:val="00EB2A9C"/>
    <w:rsid w:val="00EB571E"/>
    <w:rsid w:val="00EC07DC"/>
    <w:rsid w:val="00EC4955"/>
    <w:rsid w:val="00EC6099"/>
    <w:rsid w:val="00EC6D89"/>
    <w:rsid w:val="00ED2965"/>
    <w:rsid w:val="00ED516B"/>
    <w:rsid w:val="00ED7701"/>
    <w:rsid w:val="00EE26A3"/>
    <w:rsid w:val="00EE4E13"/>
    <w:rsid w:val="00EE4EC2"/>
    <w:rsid w:val="00EE75F7"/>
    <w:rsid w:val="00EE7E5C"/>
    <w:rsid w:val="00EF2A2E"/>
    <w:rsid w:val="00EF5561"/>
    <w:rsid w:val="00EF5F02"/>
    <w:rsid w:val="00EF61B5"/>
    <w:rsid w:val="00F0148F"/>
    <w:rsid w:val="00F02423"/>
    <w:rsid w:val="00F03124"/>
    <w:rsid w:val="00F03EB5"/>
    <w:rsid w:val="00F05B9C"/>
    <w:rsid w:val="00F1366E"/>
    <w:rsid w:val="00F14DDC"/>
    <w:rsid w:val="00F14EE3"/>
    <w:rsid w:val="00F20DAD"/>
    <w:rsid w:val="00F24BC8"/>
    <w:rsid w:val="00F24D6D"/>
    <w:rsid w:val="00F25166"/>
    <w:rsid w:val="00F257B4"/>
    <w:rsid w:val="00F4178E"/>
    <w:rsid w:val="00F4204F"/>
    <w:rsid w:val="00F42FE5"/>
    <w:rsid w:val="00F43827"/>
    <w:rsid w:val="00F44FD8"/>
    <w:rsid w:val="00F46018"/>
    <w:rsid w:val="00F50958"/>
    <w:rsid w:val="00F568DE"/>
    <w:rsid w:val="00F63431"/>
    <w:rsid w:val="00F6643C"/>
    <w:rsid w:val="00F774EC"/>
    <w:rsid w:val="00F8228D"/>
    <w:rsid w:val="00F8524B"/>
    <w:rsid w:val="00F903B6"/>
    <w:rsid w:val="00F91B6C"/>
    <w:rsid w:val="00F94673"/>
    <w:rsid w:val="00F979C6"/>
    <w:rsid w:val="00F97BB9"/>
    <w:rsid w:val="00FB26B7"/>
    <w:rsid w:val="00FB6F52"/>
    <w:rsid w:val="00FC14A6"/>
    <w:rsid w:val="00FC2537"/>
    <w:rsid w:val="00FC35A4"/>
    <w:rsid w:val="00FC653F"/>
    <w:rsid w:val="00FC7EE1"/>
    <w:rsid w:val="00FD7C2D"/>
    <w:rsid w:val="00FE0263"/>
    <w:rsid w:val="00FE068C"/>
    <w:rsid w:val="00FE3B5B"/>
    <w:rsid w:val="00FE5B58"/>
    <w:rsid w:val="00FE6349"/>
    <w:rsid w:val="00FE7886"/>
    <w:rsid w:val="00FF0E9F"/>
    <w:rsid w:val="00F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B274F"/>
  <w15:chartTrackingRefBased/>
  <w15:docId w15:val="{72CDECD8-32C4-4E25-BBB2-5E1A2A61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4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Yaswantha Venkatesan</dc:creator>
  <cp:keywords/>
  <dc:description/>
  <cp:lastModifiedBy>Yaswantha Venkatesan</cp:lastModifiedBy>
  <cp:revision>1</cp:revision>
  <dcterms:created xsi:type="dcterms:W3CDTF">2026-07-08T08:51:00Z</dcterms:created>
  <dcterms:modified xsi:type="dcterms:W3CDTF">2026-07-08T08:51:00Z</dcterms:modified>
</cp:coreProperties>
</file>