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68B8" w:rsidRPr="009B68B8" w:rsidRDefault="009B68B8" w:rsidP="009B68B8">
      <w:pPr>
        <w:keepNext/>
        <w:keepLines/>
        <w:spacing w:before="240" w:after="0"/>
        <w:outlineLvl w:val="0"/>
        <w:rPr>
          <w:rFonts w:asciiTheme="majorHAnsi" w:eastAsiaTheme="majorEastAsia" w:hAnsiTheme="majorHAnsi" w:cstheme="majorBidi"/>
          <w:color w:val="2F5496" w:themeColor="accent1" w:themeShade="BF"/>
          <w:sz w:val="32"/>
          <w:szCs w:val="32"/>
        </w:rPr>
      </w:pPr>
      <w:r w:rsidRPr="009B68B8">
        <w:rPr>
          <w:rFonts w:asciiTheme="majorHAnsi" w:eastAsiaTheme="majorEastAsia" w:hAnsiTheme="majorHAnsi" w:cstheme="majorBidi"/>
          <w:color w:val="2F5496" w:themeColor="accent1" w:themeShade="BF"/>
          <w:sz w:val="32"/>
          <w:szCs w:val="32"/>
        </w:rPr>
        <w:t>Additional fi</w:t>
      </w:r>
      <w:bookmarkStart w:id="0" w:name="_GoBack"/>
      <w:bookmarkEnd w:id="0"/>
      <w:r w:rsidRPr="009B68B8">
        <w:rPr>
          <w:rFonts w:asciiTheme="majorHAnsi" w:eastAsiaTheme="majorEastAsia" w:hAnsiTheme="majorHAnsi" w:cstheme="majorBidi"/>
          <w:color w:val="2F5496" w:themeColor="accent1" w:themeShade="BF"/>
          <w:sz w:val="32"/>
          <w:szCs w:val="32"/>
        </w:rPr>
        <w:t xml:space="preserve">le 1: Interview Topic Guide </w:t>
      </w:r>
    </w:p>
    <w:tbl>
      <w:tblPr>
        <w:tblStyle w:val="TableGrid2"/>
        <w:tblW w:w="0" w:type="auto"/>
        <w:tblLook w:val="04A0" w:firstRow="1" w:lastRow="0" w:firstColumn="1" w:lastColumn="0" w:noHBand="0" w:noVBand="1"/>
      </w:tblPr>
      <w:tblGrid>
        <w:gridCol w:w="2122"/>
        <w:gridCol w:w="4013"/>
        <w:gridCol w:w="2881"/>
      </w:tblGrid>
      <w:tr w:rsidR="009B68B8" w:rsidRPr="009B68B8" w:rsidTr="00747AB9">
        <w:tc>
          <w:tcPr>
            <w:tcW w:w="9016" w:type="dxa"/>
            <w:gridSpan w:val="3"/>
          </w:tcPr>
          <w:p w:rsidR="009B68B8" w:rsidRPr="009B68B8" w:rsidRDefault="009B68B8" w:rsidP="009B68B8">
            <w:pPr>
              <w:rPr>
                <w:rFonts w:ascii="Arial" w:hAnsi="Arial" w:cs="Arial"/>
                <w:b/>
                <w:bCs/>
                <w:sz w:val="24"/>
                <w:szCs w:val="24"/>
              </w:rPr>
            </w:pPr>
            <w:r w:rsidRPr="009B68B8">
              <w:rPr>
                <w:rFonts w:ascii="Arial" w:hAnsi="Arial" w:cs="Arial"/>
                <w:b/>
                <w:bCs/>
                <w:sz w:val="24"/>
                <w:szCs w:val="24"/>
              </w:rPr>
              <w:t xml:space="preserve">Preamble </w:t>
            </w:r>
          </w:p>
        </w:tc>
      </w:tr>
      <w:tr w:rsidR="009B68B8" w:rsidRPr="009B68B8" w:rsidTr="00747AB9">
        <w:tc>
          <w:tcPr>
            <w:tcW w:w="9016" w:type="dxa"/>
            <w:gridSpan w:val="3"/>
          </w:tcPr>
          <w:p w:rsidR="009B68B8" w:rsidRPr="009B68B8" w:rsidRDefault="009B68B8" w:rsidP="009B68B8">
            <w:pPr>
              <w:rPr>
                <w:rFonts w:ascii="Arial" w:hAnsi="Arial" w:cs="Arial"/>
                <w:i/>
                <w:iCs/>
                <w:sz w:val="24"/>
                <w:szCs w:val="24"/>
              </w:rPr>
            </w:pPr>
            <w:r w:rsidRPr="009B68B8">
              <w:rPr>
                <w:rFonts w:ascii="Arial" w:hAnsi="Arial" w:cs="Arial"/>
                <w:i/>
                <w:iCs/>
                <w:sz w:val="24"/>
                <w:szCs w:val="24"/>
              </w:rPr>
              <w:t xml:space="preserve">We know being involved in a serious incident which requires investigation can be challenging for staff. In this interview, we’d like to explore your experience of being investigated, what helped and hindered your wellbeing. </w:t>
            </w:r>
          </w:p>
          <w:p w:rsidR="009B68B8" w:rsidRPr="009B68B8" w:rsidRDefault="009B68B8" w:rsidP="009B68B8">
            <w:pPr>
              <w:rPr>
                <w:rFonts w:ascii="Arial" w:hAnsi="Arial" w:cs="Arial"/>
                <w:i/>
                <w:iCs/>
                <w:sz w:val="24"/>
                <w:szCs w:val="24"/>
              </w:rPr>
            </w:pPr>
          </w:p>
          <w:p w:rsidR="009B68B8" w:rsidRPr="009B68B8" w:rsidRDefault="009B68B8" w:rsidP="009B68B8">
            <w:pPr>
              <w:rPr>
                <w:rFonts w:ascii="Arial" w:hAnsi="Arial" w:cs="Arial"/>
                <w:i/>
                <w:iCs/>
                <w:sz w:val="24"/>
                <w:szCs w:val="24"/>
              </w:rPr>
            </w:pPr>
            <w:r w:rsidRPr="009B68B8">
              <w:rPr>
                <w:rFonts w:ascii="Arial" w:hAnsi="Arial" w:cs="Arial"/>
                <w:i/>
                <w:iCs/>
                <w:sz w:val="24"/>
                <w:szCs w:val="24"/>
              </w:rPr>
              <w:t xml:space="preserve">We want to focus on what helped and hindered so we can develop guidance to care for staff during serious investigations. While we acknowledge the severity of some incidents which are highly likely to cause upset or distress, we also know that some aspects of the process can make these feelings worse. We want to know more about those hindering factors so we can mitigate them in the future. We also want to know more about what helps within the process to inform our staff care guide. </w:t>
            </w:r>
          </w:p>
          <w:p w:rsidR="009B68B8" w:rsidRPr="009B68B8" w:rsidRDefault="009B68B8" w:rsidP="009B68B8">
            <w:pPr>
              <w:rPr>
                <w:rFonts w:ascii="Arial" w:hAnsi="Arial" w:cs="Arial"/>
                <w:sz w:val="24"/>
                <w:szCs w:val="24"/>
              </w:rPr>
            </w:pPr>
          </w:p>
        </w:tc>
      </w:tr>
      <w:tr w:rsidR="009B68B8" w:rsidRPr="009B68B8" w:rsidTr="00747AB9">
        <w:tc>
          <w:tcPr>
            <w:tcW w:w="2122" w:type="dxa"/>
          </w:tcPr>
          <w:p w:rsidR="009B68B8" w:rsidRPr="009B68B8" w:rsidRDefault="009B68B8" w:rsidP="009B68B8">
            <w:pPr>
              <w:rPr>
                <w:rFonts w:ascii="Arial" w:hAnsi="Arial" w:cs="Arial"/>
                <w:b/>
                <w:bCs/>
                <w:sz w:val="24"/>
                <w:szCs w:val="24"/>
              </w:rPr>
            </w:pPr>
            <w:r w:rsidRPr="009B68B8">
              <w:rPr>
                <w:rFonts w:ascii="Arial" w:hAnsi="Arial" w:cs="Arial"/>
                <w:b/>
                <w:bCs/>
                <w:sz w:val="24"/>
                <w:szCs w:val="24"/>
              </w:rPr>
              <w:t>Topic</w:t>
            </w:r>
          </w:p>
        </w:tc>
        <w:tc>
          <w:tcPr>
            <w:tcW w:w="4013" w:type="dxa"/>
          </w:tcPr>
          <w:p w:rsidR="009B68B8" w:rsidRPr="009B68B8" w:rsidRDefault="009B68B8" w:rsidP="009B68B8">
            <w:pPr>
              <w:rPr>
                <w:rFonts w:ascii="Arial" w:hAnsi="Arial" w:cs="Arial"/>
                <w:b/>
                <w:bCs/>
                <w:sz w:val="24"/>
                <w:szCs w:val="24"/>
              </w:rPr>
            </w:pPr>
            <w:r w:rsidRPr="009B68B8">
              <w:rPr>
                <w:rFonts w:ascii="Arial" w:hAnsi="Arial" w:cs="Arial"/>
                <w:b/>
                <w:bCs/>
                <w:sz w:val="24"/>
                <w:szCs w:val="24"/>
              </w:rPr>
              <w:t xml:space="preserve">Question </w:t>
            </w:r>
          </w:p>
        </w:tc>
        <w:tc>
          <w:tcPr>
            <w:tcW w:w="2881" w:type="dxa"/>
          </w:tcPr>
          <w:p w:rsidR="009B68B8" w:rsidRPr="009B68B8" w:rsidRDefault="009B68B8" w:rsidP="009B68B8">
            <w:pPr>
              <w:rPr>
                <w:rFonts w:ascii="Arial" w:hAnsi="Arial" w:cs="Arial"/>
                <w:b/>
                <w:bCs/>
                <w:sz w:val="24"/>
                <w:szCs w:val="24"/>
              </w:rPr>
            </w:pPr>
            <w:r w:rsidRPr="009B68B8">
              <w:rPr>
                <w:rFonts w:ascii="Arial" w:hAnsi="Arial" w:cs="Arial"/>
                <w:b/>
                <w:bCs/>
                <w:sz w:val="24"/>
                <w:szCs w:val="24"/>
              </w:rPr>
              <w:t xml:space="preserve">Prompt </w:t>
            </w:r>
          </w:p>
        </w:tc>
      </w:tr>
      <w:tr w:rsidR="009B68B8" w:rsidRPr="009B68B8" w:rsidTr="00747AB9">
        <w:tc>
          <w:tcPr>
            <w:tcW w:w="2122" w:type="dxa"/>
          </w:tcPr>
          <w:p w:rsidR="009B68B8" w:rsidRPr="009B68B8" w:rsidRDefault="009B68B8" w:rsidP="009B68B8">
            <w:pPr>
              <w:rPr>
                <w:rFonts w:ascii="Arial" w:hAnsi="Arial" w:cs="Arial"/>
                <w:sz w:val="24"/>
                <w:szCs w:val="24"/>
              </w:rPr>
            </w:pPr>
            <w:r w:rsidRPr="009B68B8">
              <w:rPr>
                <w:rFonts w:ascii="Arial" w:hAnsi="Arial" w:cs="Arial"/>
                <w:sz w:val="24"/>
                <w:szCs w:val="24"/>
              </w:rPr>
              <w:t>About you</w:t>
            </w:r>
          </w:p>
        </w:tc>
        <w:tc>
          <w:tcPr>
            <w:tcW w:w="4013" w:type="dxa"/>
          </w:tcPr>
          <w:p w:rsidR="009B68B8" w:rsidRPr="009B68B8" w:rsidRDefault="009B68B8" w:rsidP="009B68B8">
            <w:pPr>
              <w:rPr>
                <w:rFonts w:ascii="Arial" w:hAnsi="Arial" w:cs="Arial"/>
                <w:sz w:val="24"/>
                <w:szCs w:val="24"/>
              </w:rPr>
            </w:pPr>
            <w:r w:rsidRPr="009B68B8">
              <w:rPr>
                <w:rFonts w:ascii="Arial" w:hAnsi="Arial" w:cs="Arial"/>
                <w:sz w:val="24"/>
                <w:szCs w:val="24"/>
              </w:rPr>
              <w:t>Can you start by telling us what role you do?</w:t>
            </w:r>
          </w:p>
        </w:tc>
        <w:tc>
          <w:tcPr>
            <w:tcW w:w="2881" w:type="dxa"/>
          </w:tcPr>
          <w:p w:rsidR="009B68B8" w:rsidRPr="009B68B8" w:rsidRDefault="009B68B8" w:rsidP="009B68B8">
            <w:pPr>
              <w:rPr>
                <w:rFonts w:ascii="Arial" w:hAnsi="Arial" w:cs="Arial"/>
                <w:sz w:val="24"/>
                <w:szCs w:val="24"/>
              </w:rPr>
            </w:pPr>
          </w:p>
        </w:tc>
      </w:tr>
      <w:tr w:rsidR="009B68B8" w:rsidRPr="009B68B8" w:rsidTr="00747AB9">
        <w:tc>
          <w:tcPr>
            <w:tcW w:w="2122" w:type="dxa"/>
          </w:tcPr>
          <w:p w:rsidR="009B68B8" w:rsidRPr="009B68B8" w:rsidRDefault="009B68B8" w:rsidP="009B68B8">
            <w:pPr>
              <w:rPr>
                <w:rFonts w:ascii="Arial" w:hAnsi="Arial" w:cs="Arial"/>
                <w:sz w:val="24"/>
                <w:szCs w:val="24"/>
              </w:rPr>
            </w:pPr>
            <w:r w:rsidRPr="009B68B8">
              <w:rPr>
                <w:rFonts w:ascii="Arial" w:hAnsi="Arial" w:cs="Arial"/>
                <w:sz w:val="24"/>
                <w:szCs w:val="24"/>
              </w:rPr>
              <w:t>The investigation experience</w:t>
            </w:r>
          </w:p>
        </w:tc>
        <w:tc>
          <w:tcPr>
            <w:tcW w:w="4013" w:type="dxa"/>
          </w:tcPr>
          <w:p w:rsidR="009B68B8" w:rsidRPr="009B68B8" w:rsidRDefault="009B68B8" w:rsidP="009B68B8">
            <w:pPr>
              <w:rPr>
                <w:rFonts w:ascii="Arial" w:hAnsi="Arial" w:cs="Arial"/>
                <w:sz w:val="24"/>
                <w:szCs w:val="24"/>
              </w:rPr>
            </w:pPr>
            <w:r w:rsidRPr="009B68B8">
              <w:rPr>
                <w:rFonts w:ascii="Arial" w:hAnsi="Arial" w:cs="Arial"/>
                <w:sz w:val="24"/>
                <w:szCs w:val="24"/>
                <w:lang w:val="en-US"/>
              </w:rPr>
              <w:t>You have volunteered for this interview because you have been involved in an investigation. Thinking about that experience of being involved in an investigation, without going into the specifics of the situation, can you tell me a bit about the circumstances that led up to it?</w:t>
            </w:r>
          </w:p>
        </w:tc>
        <w:tc>
          <w:tcPr>
            <w:tcW w:w="2881" w:type="dxa"/>
          </w:tcPr>
          <w:p w:rsidR="009B68B8" w:rsidRPr="009B68B8" w:rsidRDefault="009B68B8" w:rsidP="009B68B8">
            <w:pPr>
              <w:rPr>
                <w:rFonts w:ascii="Arial" w:hAnsi="Arial" w:cs="Arial"/>
                <w:sz w:val="24"/>
                <w:szCs w:val="24"/>
              </w:rPr>
            </w:pPr>
            <w:r w:rsidRPr="009B68B8">
              <w:rPr>
                <w:rFonts w:ascii="Arial" w:hAnsi="Arial" w:cs="Arial"/>
                <w:sz w:val="24"/>
                <w:szCs w:val="24"/>
                <w:lang w:val="en-US"/>
              </w:rPr>
              <w:t>If multiple investigations &gt; choose the one that you have the most to talk about OR the most significant to you</w:t>
            </w:r>
          </w:p>
        </w:tc>
      </w:tr>
      <w:tr w:rsidR="009B68B8" w:rsidRPr="009B68B8" w:rsidTr="00747AB9">
        <w:tc>
          <w:tcPr>
            <w:tcW w:w="2122" w:type="dxa"/>
          </w:tcPr>
          <w:p w:rsidR="009B68B8" w:rsidRPr="009B68B8" w:rsidRDefault="009B68B8" w:rsidP="009B68B8">
            <w:pPr>
              <w:rPr>
                <w:rFonts w:ascii="Arial" w:hAnsi="Arial" w:cs="Arial"/>
                <w:sz w:val="24"/>
                <w:szCs w:val="24"/>
              </w:rPr>
            </w:pPr>
            <w:r w:rsidRPr="009B68B8">
              <w:rPr>
                <w:rFonts w:ascii="Arial" w:hAnsi="Arial" w:cs="Arial"/>
                <w:sz w:val="24"/>
                <w:szCs w:val="24"/>
              </w:rPr>
              <w:t xml:space="preserve">People in the incident  </w:t>
            </w:r>
          </w:p>
        </w:tc>
        <w:tc>
          <w:tcPr>
            <w:tcW w:w="4013" w:type="dxa"/>
          </w:tcPr>
          <w:p w:rsidR="009B68B8" w:rsidRPr="009B68B8" w:rsidRDefault="009B68B8" w:rsidP="009B68B8">
            <w:pPr>
              <w:rPr>
                <w:rFonts w:ascii="Arial" w:hAnsi="Arial" w:cs="Arial"/>
                <w:sz w:val="24"/>
                <w:szCs w:val="24"/>
                <w:lang w:val="en-US"/>
              </w:rPr>
            </w:pPr>
            <w:r w:rsidRPr="009B68B8">
              <w:rPr>
                <w:rFonts w:ascii="Arial" w:hAnsi="Arial" w:cs="Arial"/>
                <w:sz w:val="24"/>
                <w:szCs w:val="24"/>
                <w:lang w:val="en-US"/>
              </w:rPr>
              <w:t xml:space="preserve">Thinking about who else was involved in the event, can you tell me about your relationship with them? </w:t>
            </w:r>
          </w:p>
        </w:tc>
        <w:tc>
          <w:tcPr>
            <w:tcW w:w="2881" w:type="dxa"/>
          </w:tcPr>
          <w:p w:rsidR="009B68B8" w:rsidRPr="009B68B8" w:rsidRDefault="009B68B8" w:rsidP="009B68B8">
            <w:pPr>
              <w:rPr>
                <w:rFonts w:ascii="Arial" w:hAnsi="Arial" w:cs="Arial"/>
                <w:sz w:val="24"/>
                <w:szCs w:val="24"/>
                <w:lang w:val="en-US"/>
              </w:rPr>
            </w:pPr>
            <w:r w:rsidRPr="009B68B8">
              <w:rPr>
                <w:rFonts w:ascii="Arial" w:hAnsi="Arial" w:cs="Arial"/>
                <w:sz w:val="24"/>
                <w:szCs w:val="24"/>
                <w:lang w:val="en-US"/>
              </w:rPr>
              <w:t>Did you know them? Did you work with them regularly?</w:t>
            </w:r>
          </w:p>
        </w:tc>
      </w:tr>
      <w:tr w:rsidR="009B68B8" w:rsidRPr="009B68B8" w:rsidTr="00747AB9">
        <w:tc>
          <w:tcPr>
            <w:tcW w:w="2122" w:type="dxa"/>
          </w:tcPr>
          <w:p w:rsidR="009B68B8" w:rsidRPr="009B68B8" w:rsidRDefault="009B68B8" w:rsidP="009B68B8">
            <w:pPr>
              <w:rPr>
                <w:rFonts w:ascii="Arial" w:hAnsi="Arial" w:cs="Arial"/>
                <w:sz w:val="24"/>
                <w:szCs w:val="24"/>
              </w:rPr>
            </w:pPr>
            <w:r w:rsidRPr="009B68B8">
              <w:rPr>
                <w:rFonts w:ascii="Arial" w:hAnsi="Arial" w:cs="Arial"/>
                <w:sz w:val="24"/>
                <w:szCs w:val="24"/>
              </w:rPr>
              <w:t xml:space="preserve">The nature of the incident </w:t>
            </w:r>
          </w:p>
        </w:tc>
        <w:tc>
          <w:tcPr>
            <w:tcW w:w="4013" w:type="dxa"/>
          </w:tcPr>
          <w:p w:rsidR="009B68B8" w:rsidRPr="009B68B8" w:rsidRDefault="009B68B8" w:rsidP="009B68B8">
            <w:pPr>
              <w:rPr>
                <w:rFonts w:ascii="Arial" w:hAnsi="Arial" w:cs="Arial"/>
                <w:sz w:val="24"/>
                <w:szCs w:val="24"/>
                <w:lang w:val="en-US"/>
              </w:rPr>
            </w:pPr>
            <w:r w:rsidRPr="009B68B8">
              <w:rPr>
                <w:rFonts w:ascii="Arial" w:hAnsi="Arial" w:cs="Arial"/>
                <w:sz w:val="24"/>
                <w:szCs w:val="24"/>
                <w:lang w:val="en-US"/>
              </w:rPr>
              <w:t>Was the incident being investigated related to something you were familiar with? Was it something that was new to you?</w:t>
            </w:r>
          </w:p>
        </w:tc>
        <w:tc>
          <w:tcPr>
            <w:tcW w:w="2881" w:type="dxa"/>
          </w:tcPr>
          <w:p w:rsidR="009B68B8" w:rsidRPr="009B68B8" w:rsidRDefault="009B68B8" w:rsidP="009B68B8">
            <w:pPr>
              <w:rPr>
                <w:rFonts w:ascii="Arial" w:hAnsi="Arial" w:cs="Arial"/>
                <w:sz w:val="24"/>
                <w:szCs w:val="24"/>
                <w:lang w:val="en-US"/>
              </w:rPr>
            </w:pPr>
          </w:p>
        </w:tc>
      </w:tr>
      <w:tr w:rsidR="009B68B8" w:rsidRPr="009B68B8" w:rsidTr="00747AB9">
        <w:tc>
          <w:tcPr>
            <w:tcW w:w="2122" w:type="dxa"/>
          </w:tcPr>
          <w:p w:rsidR="009B68B8" w:rsidRPr="009B68B8" w:rsidRDefault="009B68B8" w:rsidP="009B68B8">
            <w:pPr>
              <w:rPr>
                <w:rFonts w:ascii="Arial" w:hAnsi="Arial" w:cs="Arial"/>
                <w:sz w:val="24"/>
                <w:szCs w:val="24"/>
              </w:rPr>
            </w:pPr>
            <w:r w:rsidRPr="009B68B8">
              <w:rPr>
                <w:rFonts w:ascii="Arial" w:hAnsi="Arial" w:cs="Arial"/>
                <w:sz w:val="24"/>
                <w:szCs w:val="24"/>
              </w:rPr>
              <w:t xml:space="preserve">Feelings following the incident </w:t>
            </w:r>
          </w:p>
        </w:tc>
        <w:tc>
          <w:tcPr>
            <w:tcW w:w="4013" w:type="dxa"/>
          </w:tcPr>
          <w:p w:rsidR="009B68B8" w:rsidRPr="009B68B8" w:rsidRDefault="009B68B8" w:rsidP="009B68B8">
            <w:pPr>
              <w:shd w:val="clear" w:color="auto" w:fill="FFFFFF" w:themeFill="background1"/>
              <w:textAlignment w:val="baseline"/>
              <w:rPr>
                <w:rFonts w:ascii="Arial" w:eastAsia="Times New Roman" w:hAnsi="Arial" w:cs="Arial"/>
                <w:sz w:val="24"/>
                <w:szCs w:val="24"/>
                <w:lang w:eastAsia="en-GB"/>
              </w:rPr>
            </w:pPr>
            <w:r w:rsidRPr="009B68B8">
              <w:rPr>
                <w:rFonts w:ascii="Arial" w:eastAsia="Times New Roman" w:hAnsi="Arial" w:cs="Arial"/>
                <w:sz w:val="24"/>
                <w:szCs w:val="24"/>
                <w:lang w:val="en-US" w:eastAsia="en-GB"/>
              </w:rPr>
              <w:t>Can you remember how you felt immediately afterwards? </w:t>
            </w:r>
            <w:r w:rsidRPr="009B68B8">
              <w:rPr>
                <w:rFonts w:ascii="Arial" w:eastAsia="Times New Roman" w:hAnsi="Arial" w:cs="Arial"/>
                <w:sz w:val="24"/>
                <w:szCs w:val="24"/>
                <w:lang w:eastAsia="en-GB"/>
              </w:rPr>
              <w:t> </w:t>
            </w:r>
          </w:p>
          <w:p w:rsidR="009B68B8" w:rsidRPr="009B68B8" w:rsidRDefault="009B68B8" w:rsidP="009B68B8">
            <w:pPr>
              <w:rPr>
                <w:rFonts w:ascii="Arial" w:hAnsi="Arial" w:cs="Arial"/>
                <w:sz w:val="24"/>
                <w:szCs w:val="24"/>
                <w:lang w:val="en-US"/>
              </w:rPr>
            </w:pPr>
          </w:p>
        </w:tc>
        <w:tc>
          <w:tcPr>
            <w:tcW w:w="2881" w:type="dxa"/>
          </w:tcPr>
          <w:p w:rsidR="009B68B8" w:rsidRPr="009B68B8" w:rsidRDefault="009B68B8" w:rsidP="009B68B8">
            <w:pPr>
              <w:rPr>
                <w:rFonts w:ascii="Arial" w:hAnsi="Arial" w:cs="Arial"/>
                <w:sz w:val="24"/>
                <w:szCs w:val="24"/>
                <w:lang w:val="en-US"/>
              </w:rPr>
            </w:pPr>
            <w:r w:rsidRPr="009B68B8">
              <w:rPr>
                <w:rFonts w:ascii="Arial" w:hAnsi="Arial" w:cs="Arial"/>
                <w:sz w:val="24"/>
                <w:szCs w:val="24"/>
                <w:lang w:val="en-US"/>
              </w:rPr>
              <w:t>From when you first experienced the incident to it being investigated</w:t>
            </w:r>
          </w:p>
        </w:tc>
      </w:tr>
      <w:tr w:rsidR="009B68B8" w:rsidRPr="009B68B8" w:rsidTr="00747AB9">
        <w:tc>
          <w:tcPr>
            <w:tcW w:w="2122" w:type="dxa"/>
          </w:tcPr>
          <w:p w:rsidR="009B68B8" w:rsidRPr="009B68B8" w:rsidRDefault="009B68B8" w:rsidP="009B68B8">
            <w:pPr>
              <w:rPr>
                <w:rFonts w:ascii="Arial" w:hAnsi="Arial" w:cs="Arial"/>
                <w:sz w:val="24"/>
                <w:szCs w:val="24"/>
              </w:rPr>
            </w:pPr>
            <w:r w:rsidRPr="009B68B8">
              <w:rPr>
                <w:rFonts w:ascii="Arial" w:hAnsi="Arial" w:cs="Arial"/>
                <w:sz w:val="24"/>
                <w:szCs w:val="24"/>
              </w:rPr>
              <w:t xml:space="preserve">Being informed about the investigation </w:t>
            </w:r>
          </w:p>
        </w:tc>
        <w:tc>
          <w:tcPr>
            <w:tcW w:w="4013" w:type="dxa"/>
          </w:tcPr>
          <w:p w:rsidR="009B68B8" w:rsidRPr="009B68B8" w:rsidRDefault="009B68B8" w:rsidP="009B68B8">
            <w:pPr>
              <w:shd w:val="clear" w:color="auto" w:fill="FFFFFF" w:themeFill="background1"/>
              <w:textAlignment w:val="baseline"/>
              <w:rPr>
                <w:rFonts w:ascii="Arial" w:eastAsia="Times New Roman" w:hAnsi="Arial" w:cs="Arial"/>
                <w:sz w:val="24"/>
                <w:szCs w:val="24"/>
                <w:lang w:eastAsia="en-GB"/>
              </w:rPr>
            </w:pPr>
            <w:r w:rsidRPr="009B68B8">
              <w:rPr>
                <w:rFonts w:ascii="Arial" w:eastAsia="Times New Roman" w:hAnsi="Arial" w:cs="Arial"/>
                <w:sz w:val="24"/>
                <w:szCs w:val="24"/>
                <w:lang w:val="en-US" w:eastAsia="en-GB"/>
              </w:rPr>
              <w:t>Can you remember when you were told that this event was going to be investigated? </w:t>
            </w:r>
            <w:r w:rsidRPr="009B68B8">
              <w:rPr>
                <w:rFonts w:ascii="Arial" w:eastAsia="Times New Roman" w:hAnsi="Arial" w:cs="Arial"/>
                <w:sz w:val="24"/>
                <w:szCs w:val="24"/>
                <w:lang w:eastAsia="en-GB"/>
              </w:rPr>
              <w:t> </w:t>
            </w:r>
          </w:p>
          <w:p w:rsidR="009B68B8" w:rsidRPr="009B68B8" w:rsidRDefault="009B68B8" w:rsidP="009B68B8">
            <w:pPr>
              <w:jc w:val="right"/>
              <w:rPr>
                <w:rFonts w:ascii="Arial" w:hAnsi="Arial" w:cs="Arial"/>
                <w:sz w:val="24"/>
                <w:szCs w:val="24"/>
                <w:lang w:val="en-US"/>
              </w:rPr>
            </w:pPr>
          </w:p>
        </w:tc>
        <w:tc>
          <w:tcPr>
            <w:tcW w:w="2881" w:type="dxa"/>
          </w:tcPr>
          <w:p w:rsidR="009B68B8" w:rsidRPr="009B68B8" w:rsidRDefault="009B68B8" w:rsidP="009B68B8">
            <w:pPr>
              <w:rPr>
                <w:rFonts w:ascii="Arial" w:hAnsi="Arial" w:cs="Arial"/>
                <w:sz w:val="24"/>
                <w:szCs w:val="24"/>
                <w:lang w:val="en-US"/>
              </w:rPr>
            </w:pPr>
            <w:r w:rsidRPr="009B68B8">
              <w:rPr>
                <w:rFonts w:ascii="Arial" w:hAnsi="Arial" w:cs="Arial"/>
                <w:sz w:val="24"/>
                <w:szCs w:val="24"/>
                <w:lang w:val="en-US"/>
              </w:rPr>
              <w:t>How did that make you feel?</w:t>
            </w:r>
          </w:p>
        </w:tc>
      </w:tr>
      <w:tr w:rsidR="009B68B8" w:rsidRPr="009B68B8" w:rsidTr="00747AB9">
        <w:tc>
          <w:tcPr>
            <w:tcW w:w="2122" w:type="dxa"/>
          </w:tcPr>
          <w:p w:rsidR="009B68B8" w:rsidRPr="009B68B8" w:rsidRDefault="009B68B8" w:rsidP="009B68B8">
            <w:pPr>
              <w:rPr>
                <w:rFonts w:ascii="Arial" w:hAnsi="Arial" w:cs="Arial"/>
                <w:sz w:val="24"/>
                <w:szCs w:val="24"/>
              </w:rPr>
            </w:pPr>
            <w:r w:rsidRPr="009B68B8">
              <w:rPr>
                <w:rFonts w:ascii="Arial" w:hAnsi="Arial" w:cs="Arial"/>
                <w:sz w:val="24"/>
                <w:szCs w:val="24"/>
              </w:rPr>
              <w:t xml:space="preserve">The investigation procedure </w:t>
            </w:r>
          </w:p>
        </w:tc>
        <w:tc>
          <w:tcPr>
            <w:tcW w:w="4013" w:type="dxa"/>
          </w:tcPr>
          <w:p w:rsidR="009B68B8" w:rsidRPr="009B68B8" w:rsidRDefault="009B68B8" w:rsidP="009B68B8">
            <w:pPr>
              <w:rPr>
                <w:rFonts w:ascii="Arial" w:hAnsi="Arial" w:cs="Arial"/>
                <w:sz w:val="24"/>
                <w:szCs w:val="24"/>
                <w:lang w:val="en-US"/>
              </w:rPr>
            </w:pPr>
            <w:r w:rsidRPr="009B68B8">
              <w:rPr>
                <w:rFonts w:ascii="Arial" w:hAnsi="Arial" w:cs="Arial"/>
                <w:sz w:val="24"/>
                <w:szCs w:val="24"/>
                <w:lang w:val="en-US"/>
              </w:rPr>
              <w:t xml:space="preserve">Now, thinking about the investigation procedure itself, did you know what to expect? </w:t>
            </w:r>
          </w:p>
        </w:tc>
        <w:tc>
          <w:tcPr>
            <w:tcW w:w="2881" w:type="dxa"/>
          </w:tcPr>
          <w:p w:rsidR="009B68B8" w:rsidRPr="009B68B8" w:rsidRDefault="009B68B8" w:rsidP="009B68B8">
            <w:pPr>
              <w:rPr>
                <w:rFonts w:ascii="Arial" w:hAnsi="Arial" w:cs="Arial"/>
                <w:sz w:val="24"/>
                <w:szCs w:val="24"/>
                <w:lang w:val="en-US"/>
              </w:rPr>
            </w:pPr>
            <w:r w:rsidRPr="009B68B8">
              <w:rPr>
                <w:rFonts w:ascii="Arial" w:hAnsi="Arial" w:cs="Arial"/>
                <w:sz w:val="24"/>
                <w:szCs w:val="24"/>
                <w:lang w:val="en-US"/>
              </w:rPr>
              <w:t>Did you have any information with HR or your line manager about what the procedure would entail?</w:t>
            </w:r>
          </w:p>
        </w:tc>
      </w:tr>
      <w:tr w:rsidR="009B68B8" w:rsidRPr="009B68B8" w:rsidTr="00747AB9">
        <w:tc>
          <w:tcPr>
            <w:tcW w:w="2122" w:type="dxa"/>
          </w:tcPr>
          <w:p w:rsidR="009B68B8" w:rsidRPr="009B68B8" w:rsidRDefault="009B68B8" w:rsidP="009B68B8">
            <w:pPr>
              <w:rPr>
                <w:rFonts w:ascii="Arial" w:hAnsi="Arial" w:cs="Arial"/>
                <w:sz w:val="24"/>
                <w:szCs w:val="24"/>
              </w:rPr>
            </w:pPr>
            <w:r w:rsidRPr="009B68B8">
              <w:rPr>
                <w:rFonts w:ascii="Arial" w:hAnsi="Arial" w:cs="Arial"/>
                <w:sz w:val="24"/>
                <w:szCs w:val="24"/>
              </w:rPr>
              <w:lastRenderedPageBreak/>
              <w:t xml:space="preserve">Reflecting on what was helpful </w:t>
            </w:r>
          </w:p>
        </w:tc>
        <w:tc>
          <w:tcPr>
            <w:tcW w:w="4013" w:type="dxa"/>
          </w:tcPr>
          <w:p w:rsidR="009B68B8" w:rsidRPr="009B68B8" w:rsidRDefault="009B68B8" w:rsidP="009B68B8">
            <w:pPr>
              <w:shd w:val="clear" w:color="auto" w:fill="FFFFFF" w:themeFill="background1"/>
              <w:textAlignment w:val="baseline"/>
              <w:rPr>
                <w:rFonts w:ascii="Arial" w:eastAsia="Times New Roman" w:hAnsi="Arial" w:cs="Arial"/>
                <w:sz w:val="24"/>
                <w:szCs w:val="24"/>
                <w:lang w:eastAsia="en-GB"/>
              </w:rPr>
            </w:pPr>
            <w:r w:rsidRPr="009B68B8">
              <w:rPr>
                <w:rFonts w:ascii="Arial" w:eastAsia="Times New Roman" w:hAnsi="Arial" w:cs="Arial"/>
                <w:sz w:val="24"/>
                <w:szCs w:val="24"/>
                <w:lang w:val="en-US" w:eastAsia="en-GB"/>
              </w:rPr>
              <w:t xml:space="preserve">Reflecting on the process, can you identify </w:t>
            </w:r>
            <w:r w:rsidRPr="009B68B8">
              <w:rPr>
                <w:rFonts w:ascii="Arial" w:eastAsia="Times New Roman" w:hAnsi="Arial" w:cs="Arial"/>
                <w:b/>
                <w:bCs/>
                <w:sz w:val="24"/>
                <w:szCs w:val="24"/>
                <w:lang w:val="en-US" w:eastAsia="en-GB"/>
              </w:rPr>
              <w:t>what helped you</w:t>
            </w:r>
            <w:r w:rsidRPr="009B68B8">
              <w:rPr>
                <w:rFonts w:ascii="Arial" w:eastAsia="Times New Roman" w:hAnsi="Arial" w:cs="Arial"/>
                <w:sz w:val="24"/>
                <w:szCs w:val="24"/>
                <w:lang w:val="en-US" w:eastAsia="en-GB"/>
              </w:rPr>
              <w:t>? What meant you were able to maintain a good level of wellbeing?</w:t>
            </w:r>
            <w:r w:rsidRPr="009B68B8">
              <w:rPr>
                <w:rFonts w:ascii="Arial" w:eastAsia="Times New Roman" w:hAnsi="Arial" w:cs="Arial"/>
                <w:sz w:val="24"/>
                <w:szCs w:val="24"/>
                <w:lang w:eastAsia="en-GB"/>
              </w:rPr>
              <w:t> </w:t>
            </w:r>
          </w:p>
          <w:p w:rsidR="009B68B8" w:rsidRPr="009B68B8" w:rsidRDefault="009B68B8" w:rsidP="009B68B8">
            <w:pPr>
              <w:rPr>
                <w:rFonts w:ascii="Arial" w:hAnsi="Arial" w:cs="Arial"/>
                <w:sz w:val="24"/>
                <w:szCs w:val="24"/>
                <w:lang w:val="en-US"/>
              </w:rPr>
            </w:pPr>
          </w:p>
        </w:tc>
        <w:tc>
          <w:tcPr>
            <w:tcW w:w="2881" w:type="dxa"/>
          </w:tcPr>
          <w:p w:rsidR="009B68B8" w:rsidRPr="009B68B8" w:rsidRDefault="009B68B8" w:rsidP="009B68B8">
            <w:pPr>
              <w:rPr>
                <w:rFonts w:ascii="Arial" w:hAnsi="Arial" w:cs="Arial"/>
                <w:sz w:val="24"/>
                <w:szCs w:val="24"/>
                <w:lang w:val="en-US"/>
              </w:rPr>
            </w:pPr>
            <w:r w:rsidRPr="009B68B8">
              <w:rPr>
                <w:rFonts w:ascii="Arial" w:hAnsi="Arial" w:cs="Arial"/>
                <w:sz w:val="24"/>
                <w:szCs w:val="24"/>
                <w:lang w:val="en-US"/>
              </w:rPr>
              <w:t>Support at work - from your line manager, HR, other?</w:t>
            </w:r>
          </w:p>
          <w:p w:rsidR="009B68B8" w:rsidRPr="009B68B8" w:rsidRDefault="009B68B8" w:rsidP="009B68B8">
            <w:pPr>
              <w:rPr>
                <w:rFonts w:ascii="Arial" w:hAnsi="Arial" w:cs="Arial"/>
                <w:sz w:val="24"/>
                <w:szCs w:val="24"/>
                <w:lang w:val="en-US"/>
              </w:rPr>
            </w:pPr>
            <w:r w:rsidRPr="009B68B8">
              <w:rPr>
                <w:rFonts w:ascii="Arial" w:hAnsi="Arial" w:cs="Arial"/>
                <w:sz w:val="24"/>
                <w:szCs w:val="24"/>
                <w:lang w:val="en-US"/>
              </w:rPr>
              <w:t xml:space="preserve">Support outside of work - family, GP/external </w:t>
            </w:r>
            <w:r w:rsidRPr="009B68B8">
              <w:rPr>
                <w:rFonts w:ascii="Arial" w:hAnsi="Arial" w:cs="Arial"/>
                <w:sz w:val="24"/>
                <w:szCs w:val="24"/>
              </w:rPr>
              <w:t>organisations</w:t>
            </w:r>
            <w:r w:rsidRPr="009B68B8">
              <w:rPr>
                <w:rFonts w:ascii="Arial" w:hAnsi="Arial" w:cs="Arial"/>
                <w:sz w:val="24"/>
                <w:szCs w:val="24"/>
                <w:lang w:val="en-US"/>
              </w:rPr>
              <w:t>?</w:t>
            </w:r>
          </w:p>
        </w:tc>
      </w:tr>
      <w:tr w:rsidR="009B68B8" w:rsidRPr="009B68B8" w:rsidTr="00747AB9">
        <w:tc>
          <w:tcPr>
            <w:tcW w:w="2122" w:type="dxa"/>
          </w:tcPr>
          <w:p w:rsidR="009B68B8" w:rsidRPr="009B68B8" w:rsidRDefault="009B68B8" w:rsidP="009B68B8">
            <w:pPr>
              <w:rPr>
                <w:rFonts w:ascii="Arial" w:hAnsi="Arial" w:cs="Arial"/>
                <w:sz w:val="24"/>
                <w:szCs w:val="24"/>
              </w:rPr>
            </w:pPr>
            <w:r w:rsidRPr="009B68B8">
              <w:rPr>
                <w:rFonts w:ascii="Arial" w:hAnsi="Arial" w:cs="Arial"/>
                <w:sz w:val="24"/>
                <w:szCs w:val="24"/>
              </w:rPr>
              <w:t>Reflecting on what hindered wellbeing</w:t>
            </w:r>
          </w:p>
        </w:tc>
        <w:tc>
          <w:tcPr>
            <w:tcW w:w="4013" w:type="dxa"/>
          </w:tcPr>
          <w:p w:rsidR="009B68B8" w:rsidRPr="009B68B8" w:rsidRDefault="009B68B8" w:rsidP="009B68B8">
            <w:pPr>
              <w:rPr>
                <w:rFonts w:ascii="Arial" w:hAnsi="Arial" w:cs="Arial"/>
                <w:sz w:val="24"/>
                <w:szCs w:val="24"/>
                <w:lang w:val="en-US"/>
              </w:rPr>
            </w:pPr>
            <w:r w:rsidRPr="009B68B8">
              <w:rPr>
                <w:rFonts w:ascii="Arial" w:hAnsi="Arial" w:cs="Arial"/>
                <w:sz w:val="24"/>
                <w:szCs w:val="24"/>
                <w:lang w:val="en-US"/>
              </w:rPr>
              <w:t>Again, reflecting on the process, can you identify what hindered your wellbeing? </w:t>
            </w:r>
            <w:r w:rsidRPr="009B68B8">
              <w:rPr>
                <w:rFonts w:ascii="Arial" w:hAnsi="Arial" w:cs="Arial"/>
                <w:sz w:val="24"/>
                <w:szCs w:val="24"/>
              </w:rPr>
              <w:t> </w:t>
            </w:r>
          </w:p>
        </w:tc>
        <w:tc>
          <w:tcPr>
            <w:tcW w:w="2881" w:type="dxa"/>
          </w:tcPr>
          <w:p w:rsidR="009B68B8" w:rsidRPr="009B68B8" w:rsidRDefault="009B68B8" w:rsidP="009B68B8">
            <w:pPr>
              <w:rPr>
                <w:rFonts w:ascii="Arial" w:hAnsi="Arial" w:cs="Arial"/>
                <w:sz w:val="24"/>
                <w:szCs w:val="24"/>
                <w:lang w:val="en-US"/>
              </w:rPr>
            </w:pPr>
            <w:r w:rsidRPr="009B68B8">
              <w:rPr>
                <w:rFonts w:ascii="Arial" w:hAnsi="Arial" w:cs="Arial"/>
                <w:sz w:val="24"/>
                <w:szCs w:val="24"/>
                <w:lang w:val="en-US"/>
              </w:rPr>
              <w:t>Support at work - from your line manager, HR, other?</w:t>
            </w:r>
          </w:p>
          <w:p w:rsidR="009B68B8" w:rsidRPr="009B68B8" w:rsidRDefault="009B68B8" w:rsidP="009B68B8">
            <w:pPr>
              <w:rPr>
                <w:rFonts w:ascii="Arial" w:hAnsi="Arial" w:cs="Arial"/>
                <w:sz w:val="24"/>
                <w:szCs w:val="24"/>
                <w:lang w:val="en-US"/>
              </w:rPr>
            </w:pPr>
            <w:r w:rsidRPr="009B68B8">
              <w:rPr>
                <w:rFonts w:ascii="Arial" w:hAnsi="Arial" w:cs="Arial"/>
                <w:sz w:val="24"/>
                <w:szCs w:val="24"/>
                <w:lang w:val="en-US"/>
              </w:rPr>
              <w:t xml:space="preserve">Support outside of work - family, GP/external </w:t>
            </w:r>
            <w:r w:rsidRPr="009B68B8">
              <w:rPr>
                <w:rFonts w:ascii="Arial" w:hAnsi="Arial" w:cs="Arial"/>
                <w:sz w:val="24"/>
                <w:szCs w:val="24"/>
              </w:rPr>
              <w:t>organisations</w:t>
            </w:r>
            <w:r w:rsidRPr="009B68B8">
              <w:rPr>
                <w:rFonts w:ascii="Arial" w:hAnsi="Arial" w:cs="Arial"/>
                <w:sz w:val="24"/>
                <w:szCs w:val="24"/>
                <w:lang w:val="en-US"/>
              </w:rPr>
              <w:t>?</w:t>
            </w:r>
          </w:p>
        </w:tc>
      </w:tr>
      <w:tr w:rsidR="009B68B8" w:rsidRPr="009B68B8" w:rsidTr="00747AB9">
        <w:tc>
          <w:tcPr>
            <w:tcW w:w="2122" w:type="dxa"/>
          </w:tcPr>
          <w:p w:rsidR="009B68B8" w:rsidRPr="009B68B8" w:rsidRDefault="009B68B8" w:rsidP="009B68B8">
            <w:pPr>
              <w:rPr>
                <w:rFonts w:ascii="Arial" w:hAnsi="Arial" w:cs="Arial"/>
                <w:sz w:val="24"/>
                <w:szCs w:val="24"/>
              </w:rPr>
            </w:pPr>
            <w:r w:rsidRPr="009B68B8">
              <w:rPr>
                <w:rFonts w:ascii="Arial" w:hAnsi="Arial" w:cs="Arial"/>
                <w:sz w:val="24"/>
                <w:szCs w:val="24"/>
              </w:rPr>
              <w:t xml:space="preserve">Improving the investigation process </w:t>
            </w:r>
          </w:p>
        </w:tc>
        <w:tc>
          <w:tcPr>
            <w:tcW w:w="4013" w:type="dxa"/>
          </w:tcPr>
          <w:p w:rsidR="009B68B8" w:rsidRPr="009B68B8" w:rsidRDefault="009B68B8" w:rsidP="009B68B8">
            <w:pPr>
              <w:rPr>
                <w:rFonts w:ascii="Arial" w:hAnsi="Arial" w:cs="Arial"/>
                <w:sz w:val="24"/>
                <w:szCs w:val="24"/>
                <w:lang w:val="en-US"/>
              </w:rPr>
            </w:pPr>
            <w:r w:rsidRPr="009B68B8">
              <w:rPr>
                <w:rFonts w:ascii="Arial" w:hAnsi="Arial" w:cs="Arial"/>
                <w:sz w:val="24"/>
                <w:szCs w:val="24"/>
                <w:lang w:val="en-US"/>
              </w:rPr>
              <w:t xml:space="preserve">In an ideal world what would the process look like? </w:t>
            </w:r>
          </w:p>
        </w:tc>
        <w:tc>
          <w:tcPr>
            <w:tcW w:w="2881" w:type="dxa"/>
          </w:tcPr>
          <w:p w:rsidR="009B68B8" w:rsidRPr="009B68B8" w:rsidRDefault="009B68B8" w:rsidP="009B68B8">
            <w:pPr>
              <w:rPr>
                <w:rFonts w:ascii="Arial" w:hAnsi="Arial" w:cs="Arial"/>
                <w:sz w:val="24"/>
                <w:szCs w:val="24"/>
                <w:lang w:val="en-US"/>
              </w:rPr>
            </w:pPr>
            <w:r w:rsidRPr="009B68B8">
              <w:rPr>
                <w:rFonts w:ascii="Arial" w:hAnsi="Arial" w:cs="Arial"/>
                <w:sz w:val="24"/>
                <w:szCs w:val="24"/>
                <w:lang w:val="en-US"/>
              </w:rPr>
              <w:t xml:space="preserve">Would you introduce anything new to help staff through the process? </w:t>
            </w:r>
          </w:p>
        </w:tc>
      </w:tr>
      <w:tr w:rsidR="009B68B8" w:rsidRPr="009B68B8" w:rsidTr="00747AB9">
        <w:tc>
          <w:tcPr>
            <w:tcW w:w="2122" w:type="dxa"/>
          </w:tcPr>
          <w:p w:rsidR="009B68B8" w:rsidRPr="009B68B8" w:rsidRDefault="009B68B8" w:rsidP="009B68B8">
            <w:pPr>
              <w:rPr>
                <w:rFonts w:ascii="Arial" w:hAnsi="Arial" w:cs="Arial"/>
                <w:sz w:val="24"/>
                <w:szCs w:val="24"/>
              </w:rPr>
            </w:pPr>
            <w:r w:rsidRPr="009B68B8">
              <w:rPr>
                <w:rFonts w:ascii="Arial" w:hAnsi="Arial" w:cs="Arial"/>
                <w:sz w:val="24"/>
                <w:szCs w:val="24"/>
              </w:rPr>
              <w:t>Supporting the process</w:t>
            </w:r>
          </w:p>
        </w:tc>
        <w:tc>
          <w:tcPr>
            <w:tcW w:w="4013" w:type="dxa"/>
          </w:tcPr>
          <w:p w:rsidR="009B68B8" w:rsidRPr="009B68B8" w:rsidRDefault="009B68B8" w:rsidP="009B68B8">
            <w:pPr>
              <w:rPr>
                <w:rFonts w:ascii="Arial" w:hAnsi="Arial" w:cs="Arial"/>
                <w:sz w:val="24"/>
                <w:szCs w:val="24"/>
                <w:lang w:val="en-US"/>
              </w:rPr>
            </w:pPr>
            <w:r w:rsidRPr="009B68B8">
              <w:rPr>
                <w:rFonts w:ascii="Arial" w:hAnsi="Arial" w:cs="Arial"/>
                <w:sz w:val="24"/>
                <w:szCs w:val="24"/>
                <w:lang w:val="en-US"/>
              </w:rPr>
              <w:t>What support do you think should be available?</w:t>
            </w:r>
          </w:p>
        </w:tc>
        <w:tc>
          <w:tcPr>
            <w:tcW w:w="2881" w:type="dxa"/>
          </w:tcPr>
          <w:p w:rsidR="009B68B8" w:rsidRPr="009B68B8" w:rsidRDefault="009B68B8" w:rsidP="009B68B8">
            <w:pPr>
              <w:rPr>
                <w:rFonts w:ascii="Arial" w:hAnsi="Arial" w:cs="Arial"/>
                <w:sz w:val="24"/>
                <w:szCs w:val="24"/>
                <w:lang w:val="en-US"/>
              </w:rPr>
            </w:pPr>
            <w:r w:rsidRPr="009B68B8">
              <w:rPr>
                <w:rFonts w:ascii="Arial" w:hAnsi="Arial" w:cs="Arial"/>
                <w:sz w:val="24"/>
                <w:szCs w:val="24"/>
                <w:lang w:val="en-US"/>
              </w:rPr>
              <w:t>When and through what channels do you think this support should be available?</w:t>
            </w:r>
          </w:p>
        </w:tc>
      </w:tr>
      <w:tr w:rsidR="009B68B8" w:rsidRPr="009B68B8" w:rsidTr="00747AB9">
        <w:tc>
          <w:tcPr>
            <w:tcW w:w="2122" w:type="dxa"/>
          </w:tcPr>
          <w:p w:rsidR="009B68B8" w:rsidRPr="009B68B8" w:rsidRDefault="009B68B8" w:rsidP="009B68B8">
            <w:pPr>
              <w:rPr>
                <w:rFonts w:ascii="Arial" w:hAnsi="Arial" w:cs="Arial"/>
                <w:sz w:val="24"/>
                <w:szCs w:val="24"/>
              </w:rPr>
            </w:pPr>
            <w:r w:rsidRPr="009B68B8">
              <w:rPr>
                <w:rFonts w:ascii="Arial" w:hAnsi="Arial" w:cs="Arial"/>
                <w:sz w:val="24"/>
                <w:szCs w:val="24"/>
              </w:rPr>
              <w:t xml:space="preserve">Information provision </w:t>
            </w:r>
          </w:p>
        </w:tc>
        <w:tc>
          <w:tcPr>
            <w:tcW w:w="4013" w:type="dxa"/>
          </w:tcPr>
          <w:p w:rsidR="009B68B8" w:rsidRPr="009B68B8" w:rsidRDefault="009B68B8" w:rsidP="009B68B8">
            <w:pPr>
              <w:shd w:val="clear" w:color="auto" w:fill="FFFFFF" w:themeFill="background1"/>
              <w:textAlignment w:val="baseline"/>
              <w:rPr>
                <w:rFonts w:ascii="Arial" w:eastAsia="Times New Roman" w:hAnsi="Arial" w:cs="Arial"/>
                <w:sz w:val="24"/>
                <w:szCs w:val="24"/>
                <w:lang w:eastAsia="en-GB"/>
              </w:rPr>
            </w:pPr>
            <w:r w:rsidRPr="009B68B8">
              <w:rPr>
                <w:rFonts w:ascii="Arial" w:eastAsia="Times New Roman" w:hAnsi="Arial" w:cs="Arial"/>
                <w:sz w:val="24"/>
                <w:szCs w:val="24"/>
                <w:lang w:val="en-US" w:eastAsia="en-GB"/>
              </w:rPr>
              <w:t xml:space="preserve">What kind of information would you like to see available to guide staff through the process?  </w:t>
            </w:r>
          </w:p>
          <w:p w:rsidR="009B68B8" w:rsidRPr="009B68B8" w:rsidRDefault="009B68B8" w:rsidP="009B68B8">
            <w:pPr>
              <w:rPr>
                <w:rFonts w:ascii="Arial" w:hAnsi="Arial" w:cs="Arial"/>
                <w:sz w:val="24"/>
                <w:szCs w:val="24"/>
                <w:lang w:val="en-US"/>
              </w:rPr>
            </w:pPr>
          </w:p>
        </w:tc>
        <w:tc>
          <w:tcPr>
            <w:tcW w:w="2881" w:type="dxa"/>
          </w:tcPr>
          <w:p w:rsidR="009B68B8" w:rsidRPr="009B68B8" w:rsidRDefault="009B68B8" w:rsidP="009B68B8">
            <w:pPr>
              <w:rPr>
                <w:rFonts w:ascii="Arial" w:hAnsi="Arial" w:cs="Arial"/>
                <w:sz w:val="24"/>
                <w:szCs w:val="24"/>
                <w:lang w:val="en-US"/>
              </w:rPr>
            </w:pPr>
            <w:r w:rsidRPr="009B68B8">
              <w:rPr>
                <w:rFonts w:ascii="Arial" w:hAnsi="Arial" w:cs="Arial"/>
                <w:sz w:val="24"/>
                <w:szCs w:val="24"/>
                <w:lang w:val="en-US"/>
              </w:rPr>
              <w:t>When and how do you think this should be communicated?</w:t>
            </w:r>
            <w:r w:rsidRPr="009B68B8">
              <w:rPr>
                <w:rFonts w:ascii="Arial" w:hAnsi="Arial" w:cs="Arial"/>
                <w:sz w:val="24"/>
                <w:szCs w:val="24"/>
              </w:rPr>
              <w:t> </w:t>
            </w:r>
          </w:p>
        </w:tc>
      </w:tr>
      <w:tr w:rsidR="009B68B8" w:rsidRPr="009B68B8" w:rsidTr="00747AB9">
        <w:tc>
          <w:tcPr>
            <w:tcW w:w="9016" w:type="dxa"/>
            <w:gridSpan w:val="3"/>
          </w:tcPr>
          <w:p w:rsidR="009B68B8" w:rsidRPr="009B68B8" w:rsidRDefault="009B68B8" w:rsidP="009B68B8">
            <w:pPr>
              <w:shd w:val="clear" w:color="auto" w:fill="FFFFFF" w:themeFill="background1"/>
              <w:textAlignment w:val="baseline"/>
              <w:rPr>
                <w:rFonts w:ascii="Arial" w:eastAsia="Times New Roman" w:hAnsi="Arial" w:cs="Arial"/>
                <w:sz w:val="24"/>
                <w:szCs w:val="24"/>
                <w:lang w:eastAsia="en-GB"/>
              </w:rPr>
            </w:pPr>
            <w:r w:rsidRPr="009B68B8">
              <w:rPr>
                <w:rFonts w:ascii="Arial" w:eastAsia="Times New Roman" w:hAnsi="Arial" w:cs="Arial"/>
                <w:sz w:val="24"/>
                <w:szCs w:val="24"/>
                <w:lang w:val="en-US" w:eastAsia="en-GB"/>
              </w:rPr>
              <w:t>Is there anything else that you feel is important to discuss?</w:t>
            </w:r>
            <w:r w:rsidRPr="009B68B8">
              <w:rPr>
                <w:rFonts w:ascii="Arial" w:eastAsia="Times New Roman" w:hAnsi="Arial" w:cs="Arial"/>
                <w:sz w:val="24"/>
                <w:szCs w:val="24"/>
                <w:lang w:eastAsia="en-GB"/>
              </w:rPr>
              <w:t> </w:t>
            </w:r>
          </w:p>
          <w:p w:rsidR="009B68B8" w:rsidRPr="009B68B8" w:rsidRDefault="009B68B8" w:rsidP="009B68B8">
            <w:pPr>
              <w:rPr>
                <w:rFonts w:ascii="Arial" w:hAnsi="Arial" w:cs="Arial"/>
                <w:sz w:val="24"/>
                <w:szCs w:val="24"/>
                <w:lang w:val="en-US"/>
              </w:rPr>
            </w:pPr>
          </w:p>
        </w:tc>
      </w:tr>
      <w:tr w:rsidR="009B68B8" w:rsidRPr="009B68B8" w:rsidTr="00747AB9">
        <w:trPr>
          <w:trHeight w:val="1165"/>
        </w:trPr>
        <w:tc>
          <w:tcPr>
            <w:tcW w:w="2122" w:type="dxa"/>
          </w:tcPr>
          <w:p w:rsidR="009B68B8" w:rsidRPr="009B68B8" w:rsidRDefault="009B68B8" w:rsidP="009B68B8">
            <w:pPr>
              <w:rPr>
                <w:rFonts w:ascii="Arial" w:hAnsi="Arial" w:cs="Arial"/>
                <w:sz w:val="24"/>
                <w:szCs w:val="24"/>
                <w:lang w:val="en-US"/>
              </w:rPr>
            </w:pPr>
            <w:r w:rsidRPr="009B68B8">
              <w:rPr>
                <w:rFonts w:ascii="Arial" w:hAnsi="Arial" w:cs="Arial"/>
                <w:sz w:val="24"/>
                <w:szCs w:val="24"/>
                <w:lang w:val="en-US"/>
              </w:rPr>
              <w:t xml:space="preserve">Demographic information </w:t>
            </w:r>
          </w:p>
        </w:tc>
        <w:tc>
          <w:tcPr>
            <w:tcW w:w="6894" w:type="dxa"/>
            <w:gridSpan w:val="2"/>
          </w:tcPr>
          <w:p w:rsidR="009B68B8" w:rsidRPr="009B68B8" w:rsidRDefault="009B68B8" w:rsidP="009B68B8">
            <w:pPr>
              <w:numPr>
                <w:ilvl w:val="0"/>
                <w:numId w:val="1"/>
              </w:numPr>
              <w:rPr>
                <w:rFonts w:ascii="Arial" w:hAnsi="Arial" w:cs="Arial"/>
                <w:sz w:val="24"/>
                <w:szCs w:val="24"/>
                <w:lang w:val="en-US"/>
              </w:rPr>
            </w:pPr>
            <w:r w:rsidRPr="009B68B8">
              <w:rPr>
                <w:rFonts w:ascii="Arial" w:hAnsi="Arial" w:cs="Arial"/>
                <w:sz w:val="24"/>
                <w:szCs w:val="24"/>
                <w:lang w:val="en-US"/>
              </w:rPr>
              <w:t>Occupation</w:t>
            </w:r>
          </w:p>
          <w:p w:rsidR="009B68B8" w:rsidRPr="009B68B8" w:rsidRDefault="009B68B8" w:rsidP="009B68B8">
            <w:pPr>
              <w:numPr>
                <w:ilvl w:val="0"/>
                <w:numId w:val="1"/>
              </w:numPr>
              <w:rPr>
                <w:rFonts w:ascii="Arial" w:hAnsi="Arial" w:cs="Arial"/>
                <w:sz w:val="24"/>
                <w:szCs w:val="24"/>
                <w:lang w:val="en-US"/>
              </w:rPr>
            </w:pPr>
            <w:r w:rsidRPr="009B68B8">
              <w:rPr>
                <w:rFonts w:ascii="Arial" w:hAnsi="Arial" w:cs="Arial"/>
                <w:sz w:val="24"/>
                <w:szCs w:val="24"/>
                <w:lang w:val="en-US"/>
              </w:rPr>
              <w:t>Age</w:t>
            </w:r>
          </w:p>
          <w:p w:rsidR="009B68B8" w:rsidRPr="009B68B8" w:rsidRDefault="009B68B8" w:rsidP="009B68B8">
            <w:pPr>
              <w:numPr>
                <w:ilvl w:val="0"/>
                <w:numId w:val="1"/>
              </w:numPr>
              <w:rPr>
                <w:rFonts w:ascii="Arial" w:hAnsi="Arial" w:cs="Arial"/>
                <w:sz w:val="24"/>
                <w:szCs w:val="24"/>
                <w:lang w:val="en-US"/>
              </w:rPr>
            </w:pPr>
            <w:r w:rsidRPr="009B68B8">
              <w:rPr>
                <w:rFonts w:ascii="Arial" w:hAnsi="Arial" w:cs="Arial"/>
                <w:sz w:val="24"/>
                <w:szCs w:val="24"/>
                <w:lang w:val="en-US"/>
              </w:rPr>
              <w:t>Gender</w:t>
            </w:r>
          </w:p>
          <w:p w:rsidR="009B68B8" w:rsidRPr="009B68B8" w:rsidRDefault="009B68B8" w:rsidP="009B68B8">
            <w:pPr>
              <w:numPr>
                <w:ilvl w:val="0"/>
                <w:numId w:val="1"/>
              </w:numPr>
              <w:rPr>
                <w:rFonts w:ascii="Arial" w:hAnsi="Arial" w:cs="Arial"/>
                <w:sz w:val="24"/>
                <w:szCs w:val="24"/>
                <w:lang w:val="en-US"/>
              </w:rPr>
            </w:pPr>
            <w:r w:rsidRPr="009B68B8">
              <w:rPr>
                <w:rFonts w:ascii="Arial" w:hAnsi="Arial" w:cs="Arial"/>
                <w:sz w:val="24"/>
                <w:szCs w:val="24"/>
                <w:lang w:val="en-US"/>
              </w:rPr>
              <w:t>Length of time in current role</w:t>
            </w:r>
          </w:p>
        </w:tc>
      </w:tr>
    </w:tbl>
    <w:p w:rsidR="009B68B8" w:rsidRPr="009B68B8" w:rsidRDefault="009B68B8" w:rsidP="009B68B8">
      <w:pPr>
        <w:rPr>
          <w:lang w:eastAsia="en-GB"/>
        </w:rPr>
      </w:pPr>
    </w:p>
    <w:p w:rsidR="009B68B8" w:rsidRPr="009B68B8" w:rsidRDefault="009B68B8" w:rsidP="009B68B8">
      <w:pPr>
        <w:rPr>
          <w:lang w:eastAsia="en-GB"/>
        </w:rPr>
      </w:pPr>
    </w:p>
    <w:p w:rsidR="009B68B8" w:rsidRPr="009B68B8" w:rsidRDefault="009B68B8" w:rsidP="009B68B8">
      <w:pPr>
        <w:rPr>
          <w:lang w:eastAsia="en-GB"/>
        </w:rPr>
      </w:pPr>
    </w:p>
    <w:p w:rsidR="00331C30" w:rsidRDefault="00331C30"/>
    <w:sectPr w:rsidR="00331C30">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B40D5" w:rsidRDefault="00AB40D5" w:rsidP="009B68B8">
      <w:pPr>
        <w:spacing w:after="0" w:line="240" w:lineRule="auto"/>
      </w:pPr>
      <w:r>
        <w:separator/>
      </w:r>
    </w:p>
  </w:endnote>
  <w:endnote w:type="continuationSeparator" w:id="0">
    <w:p w:rsidR="00AB40D5" w:rsidRDefault="00AB40D5" w:rsidP="009B68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B40D5" w:rsidRDefault="00AB40D5" w:rsidP="009B68B8">
      <w:pPr>
        <w:spacing w:after="0" w:line="240" w:lineRule="auto"/>
      </w:pPr>
      <w:r>
        <w:separator/>
      </w:r>
    </w:p>
  </w:footnote>
  <w:footnote w:type="continuationSeparator" w:id="0">
    <w:p w:rsidR="00AB40D5" w:rsidRDefault="00AB40D5" w:rsidP="009B68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68B8" w:rsidRDefault="009B68B8">
    <w:pPr>
      <w:pStyle w:val="Header"/>
    </w:pPr>
    <w:r>
      <w:rPr>
        <w:rFonts w:ascii="Arial" w:hAnsi="Arial" w:cs="Arial"/>
        <w:b/>
      </w:rPr>
      <w:t>It’s been years and it still hurts”: Paediatric Critical care staff experiences of being involved in serious investigations at work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317E62"/>
    <w:multiLevelType w:val="hybridMultilevel"/>
    <w:tmpl w:val="B4C68A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8B8"/>
    <w:rsid w:val="00190022"/>
    <w:rsid w:val="00331C30"/>
    <w:rsid w:val="003E6CE1"/>
    <w:rsid w:val="00416C52"/>
    <w:rsid w:val="005159AD"/>
    <w:rsid w:val="009B68B8"/>
    <w:rsid w:val="00AB40D5"/>
    <w:rsid w:val="00B630F4"/>
    <w:rsid w:val="00BA4DB8"/>
    <w:rsid w:val="00C02B29"/>
    <w:rsid w:val="00CD7A51"/>
    <w:rsid w:val="00DB62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39739"/>
  <w15:chartTrackingRefBased/>
  <w15:docId w15:val="{4E5A8532-8EF6-4F7A-9426-8242C0FD1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2">
    <w:name w:val="Table Grid2"/>
    <w:basedOn w:val="TableNormal"/>
    <w:next w:val="TableGrid"/>
    <w:uiPriority w:val="39"/>
    <w:rsid w:val="009B68B8"/>
    <w:pPr>
      <w:spacing w:after="0" w:line="240" w:lineRule="auto"/>
    </w:pPr>
    <w:rPr>
      <w:rFonts w:ascii="Arial Nova" w:hAnsi="Arial Nov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9B68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B68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68B8"/>
  </w:style>
  <w:style w:type="paragraph" w:styleId="Footer">
    <w:name w:val="footer"/>
    <w:basedOn w:val="Normal"/>
    <w:link w:val="FooterChar"/>
    <w:uiPriority w:val="99"/>
    <w:unhideWhenUsed/>
    <w:rsid w:val="009B68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68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488</Words>
  <Characters>2785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Isabelle Butcher</dc:creator>
  <cp:keywords/>
  <dc:description/>
  <cp:lastModifiedBy>Isabelle Butcher</cp:lastModifiedBy>
  <cp:revision>1</cp:revision>
  <dcterms:created xsi:type="dcterms:W3CDTF">2024-03-06T19:07:00Z</dcterms:created>
  <dcterms:modified xsi:type="dcterms:W3CDTF">2024-03-06T19:08:00Z</dcterms:modified>
</cp:coreProperties>
</file>